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249" w:rsidP="00BF3249" w:rsidRDefault="00BF3249" w14:paraId="06DB7C22" w14:textId="474CA93A">
      <w:pPr>
        <w:pStyle w:val="NoSpacing"/>
        <w:ind w:left="0" w:firstLine="0"/>
        <w:rPr>
          <w:rFonts w:ascii="Calibri" w:hAnsi="Calibri" w:cs="Calibri"/>
          <w:b/>
          <w:sz w:val="24"/>
        </w:rPr>
      </w:pPr>
      <w:r w:rsidRPr="00BF3249">
        <w:rPr>
          <w:rFonts w:ascii="Calibri" w:hAnsi="Calibri" w:cs="Calibri"/>
          <w:b/>
          <w:sz w:val="24"/>
        </w:rPr>
        <w:t xml:space="preserve">Sri Harsha </w:t>
      </w:r>
    </w:p>
    <w:p w:rsidRPr="00BF3249" w:rsidR="00BF3249" w:rsidP="00BF3249" w:rsidRDefault="00B34CCE" w14:paraId="6304DE73" w14:textId="1627998E">
      <w:pPr>
        <w:pStyle w:val="NoSpacing"/>
        <w:ind w:left="0" w:firstLine="0"/>
        <w:rPr>
          <w:rFonts w:ascii="Calibri" w:hAnsi="Calibri" w:cs="Calibri"/>
          <w:b/>
          <w:sz w:val="24"/>
        </w:rPr>
      </w:pPr>
      <w:r>
        <w:rPr>
          <w:rFonts w:ascii="Calibri" w:hAnsi="Calibri" w:cs="Calibri"/>
          <w:b/>
          <w:sz w:val="24"/>
        </w:rPr>
        <w:t>Sen</w:t>
      </w:r>
      <w:bookmarkStart w:name="_GoBack" w:id="0"/>
      <w:bookmarkEnd w:id="0"/>
      <w:r w:rsidR="00C14D34">
        <w:rPr>
          <w:rFonts w:ascii="Calibri" w:hAnsi="Calibri" w:cs="Calibri"/>
          <w:b/>
          <w:sz w:val="24"/>
        </w:rPr>
        <w:t xml:space="preserve">ior </w:t>
      </w:r>
      <w:r w:rsidR="00BF3249">
        <w:rPr>
          <w:rFonts w:ascii="Calibri" w:hAnsi="Calibri" w:cs="Calibri"/>
          <w:b/>
          <w:sz w:val="24"/>
        </w:rPr>
        <w:t>Data Engineer</w:t>
      </w:r>
    </w:p>
    <w:p w:rsidRPr="00BF3249" w:rsidR="00BF3249" w:rsidP="5B258275" w:rsidRDefault="00BF3249" w14:paraId="2D35DBE0" w14:textId="5C24AEB0">
      <w:pPr>
        <w:pStyle w:val="NoSpacing"/>
        <w:ind w:left="0" w:firstLine="0"/>
        <w:rPr>
          <w:rFonts w:ascii="Calibri" w:hAnsi="Calibri" w:cs="Calibri"/>
          <w:sz w:val="24"/>
          <w:szCs w:val="24"/>
        </w:rPr>
      </w:pPr>
      <w:r w:rsidRPr="5B258275" w:rsidR="39F1F6DE">
        <w:rPr>
          <w:rFonts w:ascii="Calibri" w:hAnsi="Calibri" w:cs="Calibri"/>
          <w:b w:val="1"/>
          <w:bCs w:val="1"/>
          <w:sz w:val="24"/>
          <w:szCs w:val="24"/>
        </w:rPr>
        <w:t xml:space="preserve">Phone: </w:t>
      </w:r>
      <w:r w:rsidRPr="5B258275" w:rsidR="39F1F6DE">
        <w:rPr>
          <w:rFonts w:ascii="Calibri" w:hAnsi="Calibri" w:cs="Calibri"/>
          <w:sz w:val="24"/>
          <w:szCs w:val="24"/>
        </w:rPr>
        <w:t xml:space="preserve">+1 </w:t>
      </w:r>
      <w:r w:rsidRPr="5B258275" w:rsidR="3D612851">
        <w:rPr>
          <w:rFonts w:ascii="Calibri" w:hAnsi="Calibri" w:cs="Calibri"/>
          <w:sz w:val="24"/>
          <w:szCs w:val="24"/>
        </w:rPr>
        <w:t>484-844-7679</w:t>
      </w:r>
    </w:p>
    <w:p w:rsidRPr="00BF3249" w:rsidR="00E201AD" w:rsidP="5B258275" w:rsidRDefault="00BF3249" w14:paraId="3985F148" w14:textId="58DD8153" w14:noSpellErr="1">
      <w:pPr>
        <w:pStyle w:val="NoSpacing"/>
        <w:pBdr>
          <w:bottom w:val="double" w:color="FF000000" w:sz="6" w:space="1"/>
        </w:pBdr>
        <w:ind w:left="0" w:firstLine="0"/>
        <w:rPr>
          <w:rFonts w:ascii="Calibri" w:hAnsi="Calibri" w:cs="Calibri"/>
          <w:b w:val="1"/>
          <w:bCs w:val="1"/>
          <w:sz w:val="24"/>
          <w:szCs w:val="24"/>
        </w:rPr>
      </w:pPr>
      <w:r w:rsidRPr="5B258275" w:rsidR="39F1F6DE">
        <w:rPr>
          <w:rFonts w:ascii="Calibri" w:hAnsi="Calibri" w:cs="Calibri"/>
          <w:b w:val="1"/>
          <w:bCs w:val="1"/>
          <w:sz w:val="24"/>
          <w:szCs w:val="24"/>
        </w:rPr>
        <w:t>Email:</w:t>
      </w:r>
      <w:r w:rsidRPr="5B258275" w:rsidR="39F1F6DE">
        <w:rPr>
          <w:rFonts w:ascii="Calibri" w:hAnsi="Calibri" w:cs="Calibri"/>
          <w:sz w:val="24"/>
          <w:szCs w:val="24"/>
        </w:rPr>
        <w:t xml:space="preserve"> </w:t>
      </w:r>
      <w:hyperlink r:id="R07e1d75f560b4d38">
        <w:r w:rsidRPr="5B258275" w:rsidR="39F1F6DE">
          <w:rPr>
            <w:rStyle w:val="Hyperlink"/>
            <w:rFonts w:ascii="Calibri" w:hAnsi="Calibri" w:cs="Calibri"/>
            <w:sz w:val="24"/>
            <w:szCs w:val="24"/>
          </w:rPr>
          <w:t>harshaadata16@gmail.com</w:t>
        </w:r>
      </w:hyperlink>
    </w:p>
    <w:p w:rsidR="6241ECC8" w:rsidP="5B258275" w:rsidRDefault="6241ECC8" w14:paraId="762027CA" w14:textId="3C5AFC37">
      <w:pPr>
        <w:pStyle w:val="NoSpacing"/>
        <w:pBdr>
          <w:bottom w:val="double" w:color="FF000000" w:sz="6" w:space="1"/>
        </w:pBdr>
        <w:ind w:left="0" w:firstLine="0"/>
        <w:rPr>
          <w:rFonts w:ascii="Calibri" w:hAnsi="Calibri" w:cs="Calibri"/>
          <w:b w:val="0"/>
          <w:bCs w:val="0"/>
          <w:sz w:val="24"/>
          <w:szCs w:val="24"/>
        </w:rPr>
      </w:pPr>
      <w:r w:rsidRPr="5B258275" w:rsidR="6241ECC8">
        <w:rPr>
          <w:rFonts w:ascii="Calibri" w:hAnsi="Calibri" w:cs="Calibri"/>
          <w:b w:val="1"/>
          <w:bCs w:val="1"/>
          <w:sz w:val="24"/>
          <w:szCs w:val="24"/>
        </w:rPr>
        <w:t>Linkedin</w:t>
      </w:r>
      <w:r w:rsidRPr="5B258275" w:rsidR="6241ECC8">
        <w:rPr>
          <w:rFonts w:ascii="Calibri" w:hAnsi="Calibri" w:cs="Calibri"/>
          <w:b w:val="0"/>
          <w:bCs w:val="0"/>
          <w:sz w:val="24"/>
          <w:szCs w:val="24"/>
        </w:rPr>
        <w:t>: https://www.linkedin.com/in/sri-harsha16/</w:t>
      </w:r>
    </w:p>
    <w:p w:rsidR="00BF3249" w:rsidP="00E201AD" w:rsidRDefault="00BF3249" w14:paraId="52FCD2B7" w14:textId="77777777">
      <w:pPr>
        <w:pStyle w:val="NoSpacing"/>
        <w:ind w:left="0" w:firstLine="0"/>
        <w:rPr>
          <w:rFonts w:ascii="Calibri" w:hAnsi="Calibri" w:cs="Calibri"/>
          <w:b/>
          <w:sz w:val="22"/>
        </w:rPr>
      </w:pPr>
    </w:p>
    <w:p w:rsidR="003A7DBC" w:rsidP="00E201AD" w:rsidRDefault="00F16FDC" w14:paraId="7425D8CF" w14:textId="44B74483">
      <w:pPr>
        <w:pStyle w:val="NoSpacing"/>
        <w:ind w:left="0" w:firstLine="0"/>
        <w:rPr>
          <w:rFonts w:ascii="Calibri" w:hAnsi="Calibri" w:cs="Calibri"/>
          <w:b/>
          <w:sz w:val="22"/>
        </w:rPr>
      </w:pPr>
      <w:r w:rsidRPr="00B04BA7">
        <w:rPr>
          <w:rFonts w:ascii="Calibri" w:hAnsi="Calibri" w:cs="Calibri"/>
          <w:b/>
          <w:sz w:val="22"/>
        </w:rPr>
        <w:t>PROFESSIONAL SUMMARY</w:t>
      </w:r>
      <w:r w:rsidRPr="00B04BA7" w:rsidR="00EE1FBA">
        <w:rPr>
          <w:rFonts w:ascii="Calibri" w:hAnsi="Calibri" w:cs="Calibri"/>
          <w:b/>
          <w:sz w:val="22"/>
        </w:rPr>
        <w:t>:</w:t>
      </w:r>
      <w:r w:rsidRPr="00B04BA7">
        <w:rPr>
          <w:rFonts w:ascii="Calibri" w:hAnsi="Calibri" w:cs="Calibri"/>
          <w:b/>
          <w:sz w:val="22"/>
        </w:rPr>
        <w:t xml:space="preserve">  </w:t>
      </w:r>
    </w:p>
    <w:p w:rsidRPr="00B04BA7" w:rsidR="00B04BA7" w:rsidP="00B04BA7" w:rsidRDefault="00B04BA7" w14:paraId="02A57B67" w14:textId="77777777">
      <w:pPr>
        <w:pStyle w:val="NoSpacing"/>
        <w:rPr>
          <w:rFonts w:ascii="Calibri" w:hAnsi="Calibri" w:cs="Calibri"/>
          <w:b/>
          <w:sz w:val="22"/>
        </w:rPr>
      </w:pPr>
    </w:p>
    <w:p w:rsidRPr="00B04BA7" w:rsidR="003A7DBC" w:rsidP="00B04BA7" w:rsidRDefault="00453696" w14:paraId="6AFB7DA0" w14:textId="414CF147">
      <w:pPr>
        <w:pStyle w:val="NoSpacing"/>
        <w:numPr>
          <w:ilvl w:val="0"/>
          <w:numId w:val="6"/>
        </w:numPr>
        <w:ind w:left="360"/>
        <w:rPr>
          <w:rFonts w:ascii="Calibri" w:hAnsi="Calibri" w:cs="Calibri"/>
          <w:sz w:val="22"/>
        </w:rPr>
      </w:pPr>
      <w:r>
        <w:rPr>
          <w:rFonts w:ascii="Calibri" w:hAnsi="Calibri" w:cs="Calibri"/>
          <w:sz w:val="22"/>
        </w:rPr>
        <w:t>Data Engineer with 10+</w:t>
      </w:r>
      <w:r w:rsidRPr="00B04BA7" w:rsidR="00F16FDC">
        <w:rPr>
          <w:rFonts w:ascii="Calibri" w:hAnsi="Calibri" w:cs="Calibri"/>
          <w:sz w:val="22"/>
        </w:rPr>
        <w:t xml:space="preserve"> years of hands-on experience in big data technologies across diverse domains. </w:t>
      </w:r>
    </w:p>
    <w:p w:rsidRPr="00B04BA7" w:rsidR="000607A7" w:rsidP="00B04BA7" w:rsidRDefault="000607A7" w14:paraId="1694D8AC" w14:textId="77777777">
      <w:pPr>
        <w:pStyle w:val="NoSpacing"/>
        <w:numPr>
          <w:ilvl w:val="0"/>
          <w:numId w:val="6"/>
        </w:numPr>
        <w:ind w:left="360"/>
        <w:rPr>
          <w:rFonts w:ascii="Calibri" w:hAnsi="Calibri" w:cs="Calibri"/>
          <w:sz w:val="22"/>
        </w:rPr>
      </w:pPr>
      <w:r w:rsidRPr="00B04BA7">
        <w:rPr>
          <w:rFonts w:ascii="Calibri" w:hAnsi="Calibri" w:cs="Calibri"/>
          <w:sz w:val="22"/>
        </w:rPr>
        <w:t xml:space="preserve">Skilled in CI/CD automation, integrating Ab Initio workflows with Jenkins and other tools, and implementing robust data acquisition and transformation solutions in data lake and warehouse environments. </w:t>
      </w:r>
    </w:p>
    <w:p w:rsidRPr="00B04BA7" w:rsidR="000B1991" w:rsidP="00B04BA7" w:rsidRDefault="000B1991" w14:paraId="6DD699F3" w14:textId="0CBFECCD">
      <w:pPr>
        <w:pStyle w:val="NoSpacing"/>
        <w:numPr>
          <w:ilvl w:val="0"/>
          <w:numId w:val="6"/>
        </w:numPr>
        <w:ind w:left="360"/>
        <w:rPr>
          <w:rFonts w:ascii="Calibri" w:hAnsi="Calibri" w:cs="Calibri"/>
          <w:sz w:val="22"/>
        </w:rPr>
      </w:pPr>
      <w:r w:rsidRPr="00B04BA7">
        <w:rPr>
          <w:rFonts w:ascii="Calibri" w:hAnsi="Calibri" w:cs="Calibri"/>
          <w:sz w:val="22"/>
        </w:rPr>
        <w:t xml:space="preserve">Utilized </w:t>
      </w:r>
      <w:r w:rsidRPr="00B04BA7">
        <w:rPr>
          <w:rFonts w:ascii="Calibri" w:hAnsi="Calibri" w:cs="Calibri"/>
          <w:bCs/>
          <w:sz w:val="22"/>
        </w:rPr>
        <w:t>Teradata</w:t>
      </w:r>
      <w:r w:rsidRPr="00B04BA7">
        <w:rPr>
          <w:rFonts w:ascii="Calibri" w:hAnsi="Calibri" w:cs="Calibri"/>
          <w:sz w:val="22"/>
        </w:rPr>
        <w:t xml:space="preserve"> and associated utilities to manage large-scale enterprise data, improving data warehousing efficiency.</w:t>
      </w:r>
    </w:p>
    <w:p w:rsidRPr="00B04BA7" w:rsidR="000607A7" w:rsidP="00B04BA7" w:rsidRDefault="000607A7" w14:paraId="1D2807EB" w14:textId="77777777">
      <w:pPr>
        <w:pStyle w:val="NoSpacing"/>
        <w:numPr>
          <w:ilvl w:val="0"/>
          <w:numId w:val="6"/>
        </w:numPr>
        <w:ind w:left="360"/>
        <w:rPr>
          <w:rFonts w:ascii="Calibri" w:hAnsi="Calibri" w:cs="Calibri"/>
          <w:sz w:val="22"/>
        </w:rPr>
      </w:pPr>
      <w:r w:rsidRPr="00B04BA7">
        <w:rPr>
          <w:rFonts w:ascii="Calibri" w:hAnsi="Calibri" w:cs="Calibri"/>
          <w:sz w:val="22"/>
        </w:rPr>
        <w:t xml:space="preserve">Good knowledge of Cloudera distributions and in Amazon simple storage service (Amazon S3), AWS redshift, Lambda and Amazon EC2, Amazon EMR, snowflake.   </w:t>
      </w:r>
    </w:p>
    <w:p w:rsidRPr="00B04BA7" w:rsidR="000607A7" w:rsidP="00B04BA7" w:rsidRDefault="000607A7" w14:paraId="23C482BD" w14:textId="77777777">
      <w:pPr>
        <w:pStyle w:val="NoSpacing"/>
        <w:numPr>
          <w:ilvl w:val="0"/>
          <w:numId w:val="6"/>
        </w:numPr>
        <w:ind w:left="360"/>
        <w:rPr>
          <w:rFonts w:ascii="Calibri" w:hAnsi="Calibri" w:cs="Calibri"/>
          <w:sz w:val="22"/>
        </w:rPr>
      </w:pPr>
      <w:r w:rsidRPr="00B04BA7">
        <w:rPr>
          <w:rFonts w:ascii="Calibri" w:hAnsi="Calibri" w:cs="Calibri"/>
          <w:sz w:val="22"/>
        </w:rPr>
        <w:t xml:space="preserve">Hands-on experience in containerization and orchestration using AWS ECS or EKS, ensuring scalability and resilience of data applications.   </w:t>
      </w:r>
    </w:p>
    <w:p w:rsidR="000607A7" w:rsidP="00B04BA7" w:rsidRDefault="000607A7" w14:paraId="44D84143" w14:textId="66C24219">
      <w:pPr>
        <w:pStyle w:val="NoSpacing"/>
        <w:numPr>
          <w:ilvl w:val="0"/>
          <w:numId w:val="6"/>
        </w:numPr>
        <w:ind w:left="360"/>
        <w:rPr>
          <w:rFonts w:ascii="Calibri" w:hAnsi="Calibri" w:cs="Calibri"/>
          <w:sz w:val="22"/>
        </w:rPr>
      </w:pPr>
      <w:r w:rsidRPr="00B04BA7">
        <w:rPr>
          <w:rFonts w:ascii="Calibri" w:hAnsi="Calibri" w:cs="Calibri"/>
          <w:sz w:val="22"/>
        </w:rPr>
        <w:t xml:space="preserve">Solid understanding of DevOps practices in an AWS environment, integrating CI/CD pipelines using Jenkins, GitLab CI, or AWS Code Pipeline for efficient software delivery.   </w:t>
      </w:r>
    </w:p>
    <w:p w:rsidRPr="00C14D34" w:rsidR="00C14D34" w:rsidP="5B258275" w:rsidRDefault="00C14D34" w14:paraId="57B235F9" w14:textId="63E1E30E">
      <w:pPr>
        <w:pStyle w:val="NoSpacing"/>
        <w:numPr>
          <w:ilvl w:val="0"/>
          <w:numId w:val="6"/>
        </w:numPr>
        <w:ind w:left="360"/>
        <w:rPr>
          <w:rFonts w:ascii="Calibri" w:hAnsi="Calibri" w:cs="Calibri"/>
          <w:sz w:val="22"/>
          <w:szCs w:val="22"/>
        </w:rPr>
      </w:pPr>
      <w:r w:rsidRPr="5B258275" w:rsidR="780DA6DE">
        <w:rPr>
          <w:rFonts w:ascii="Calibri" w:hAnsi="Calibri" w:cs="Calibri"/>
          <w:sz w:val="22"/>
          <w:szCs w:val="22"/>
        </w:rPr>
        <w:t>Proven</w:t>
      </w:r>
      <w:r w:rsidRPr="5B258275" w:rsidR="780DA6DE">
        <w:rPr>
          <w:rFonts w:ascii="Calibri" w:hAnsi="Calibri" w:cs="Calibri"/>
          <w:sz w:val="22"/>
          <w:szCs w:val="22"/>
        </w:rPr>
        <w:t xml:space="preserve"> </w:t>
      </w:r>
      <w:r w:rsidRPr="5B258275" w:rsidR="780DA6DE">
        <w:rPr>
          <w:rFonts w:ascii="Calibri" w:hAnsi="Calibri" w:cs="Calibri"/>
          <w:sz w:val="22"/>
          <w:szCs w:val="22"/>
        </w:rPr>
        <w:t>track record</w:t>
      </w:r>
      <w:r w:rsidRPr="5B258275" w:rsidR="780DA6DE">
        <w:rPr>
          <w:rFonts w:ascii="Calibri" w:hAnsi="Calibri" w:cs="Calibri"/>
          <w:sz w:val="22"/>
          <w:szCs w:val="22"/>
        </w:rPr>
        <w:t xml:space="preserve"> of developing and </w:t>
      </w:r>
      <w:r w:rsidRPr="5B258275" w:rsidR="780DA6DE">
        <w:rPr>
          <w:rFonts w:ascii="Calibri" w:hAnsi="Calibri" w:cs="Calibri"/>
          <w:sz w:val="22"/>
          <w:szCs w:val="22"/>
        </w:rPr>
        <w:t>maintaining</w:t>
      </w:r>
      <w:r w:rsidRPr="5B258275" w:rsidR="780DA6DE">
        <w:rPr>
          <w:rFonts w:ascii="Calibri" w:hAnsi="Calibri" w:cs="Calibri"/>
          <w:sz w:val="22"/>
          <w:szCs w:val="22"/>
        </w:rPr>
        <w:t xml:space="preserve"> </w:t>
      </w:r>
      <w:r w:rsidRPr="5B258275" w:rsidR="780DA6DE">
        <w:rPr>
          <w:rFonts w:ascii="Calibri" w:hAnsi="Calibri" w:cs="Calibri"/>
          <w:b w:val="1"/>
          <w:bCs w:val="1"/>
          <w:sz w:val="22"/>
          <w:szCs w:val="22"/>
        </w:rPr>
        <w:t>scalable data solutions</w:t>
      </w:r>
      <w:r w:rsidRPr="5B258275" w:rsidR="780DA6DE">
        <w:rPr>
          <w:rFonts w:ascii="Calibri" w:hAnsi="Calibri" w:cs="Calibri"/>
          <w:sz w:val="22"/>
          <w:szCs w:val="22"/>
        </w:rPr>
        <w:t>, automating data extraction, transformation, and loading (ETL) processes, and integrating data from multiple sources to support business intelligence and analytics initiatives.</w:t>
      </w:r>
    </w:p>
    <w:p w:rsidRPr="00C14D34" w:rsidR="00C14D34" w:rsidP="00C14D34" w:rsidRDefault="00C14D34" w14:paraId="6ACD8751" w14:textId="32876F01">
      <w:pPr>
        <w:pStyle w:val="NoSpacing"/>
        <w:numPr>
          <w:ilvl w:val="0"/>
          <w:numId w:val="6"/>
        </w:numPr>
        <w:ind w:left="360"/>
        <w:rPr>
          <w:rFonts w:ascii="Calibri" w:hAnsi="Calibri" w:cs="Calibri"/>
          <w:sz w:val="22"/>
        </w:rPr>
      </w:pPr>
      <w:r w:rsidRPr="00C14D34">
        <w:rPr>
          <w:rFonts w:ascii="Calibri" w:hAnsi="Calibri" w:cs="Calibri"/>
          <w:sz w:val="22"/>
        </w:rPr>
        <w:t xml:space="preserve">Skilled in </w:t>
      </w:r>
      <w:r w:rsidRPr="00C14D34">
        <w:rPr>
          <w:rFonts w:ascii="Calibri" w:hAnsi="Calibri" w:cs="Calibri"/>
          <w:bCs/>
          <w:sz w:val="22"/>
        </w:rPr>
        <w:t>data wrangling</w:t>
      </w:r>
      <w:r w:rsidRPr="00C14D34">
        <w:rPr>
          <w:rFonts w:ascii="Calibri" w:hAnsi="Calibri" w:cs="Calibri"/>
          <w:sz w:val="22"/>
        </w:rPr>
        <w:t xml:space="preserve">, cleaning, and transforming </w:t>
      </w:r>
      <w:r w:rsidRPr="00C14D34">
        <w:rPr>
          <w:rFonts w:ascii="Calibri" w:hAnsi="Calibri" w:cs="Calibri"/>
          <w:bCs/>
          <w:sz w:val="22"/>
        </w:rPr>
        <w:t>unstructured</w:t>
      </w:r>
      <w:r w:rsidRPr="00C14D34">
        <w:rPr>
          <w:rFonts w:ascii="Calibri" w:hAnsi="Calibri" w:cs="Calibri"/>
          <w:sz w:val="22"/>
        </w:rPr>
        <w:t xml:space="preserve"> and </w:t>
      </w:r>
      <w:r w:rsidRPr="00C14D34">
        <w:rPr>
          <w:rFonts w:ascii="Calibri" w:hAnsi="Calibri" w:cs="Calibri"/>
          <w:bCs/>
          <w:sz w:val="22"/>
        </w:rPr>
        <w:t>structured data</w:t>
      </w:r>
      <w:r w:rsidRPr="00C14D34">
        <w:rPr>
          <w:rFonts w:ascii="Calibri" w:hAnsi="Calibri" w:cs="Calibri"/>
          <w:sz w:val="22"/>
        </w:rPr>
        <w:t xml:space="preserve"> using tools like </w:t>
      </w:r>
      <w:r w:rsidRPr="00C14D34">
        <w:rPr>
          <w:rFonts w:ascii="Calibri" w:hAnsi="Calibri" w:cs="Calibri"/>
          <w:bCs/>
          <w:sz w:val="22"/>
        </w:rPr>
        <w:t>Hive</w:t>
      </w:r>
      <w:r w:rsidRPr="00C14D34">
        <w:rPr>
          <w:rFonts w:ascii="Calibri" w:hAnsi="Calibri" w:cs="Calibri"/>
          <w:sz w:val="22"/>
        </w:rPr>
        <w:t xml:space="preserve">, </w:t>
      </w:r>
      <w:r w:rsidRPr="00C14D34">
        <w:rPr>
          <w:rFonts w:ascii="Calibri" w:hAnsi="Calibri" w:cs="Calibri"/>
          <w:bCs/>
          <w:sz w:val="22"/>
        </w:rPr>
        <w:t>Spark</w:t>
      </w:r>
      <w:r w:rsidRPr="00C14D34">
        <w:rPr>
          <w:rFonts w:ascii="Calibri" w:hAnsi="Calibri" w:cs="Calibri"/>
          <w:sz w:val="22"/>
        </w:rPr>
        <w:t xml:space="preserve">, </w:t>
      </w:r>
      <w:r w:rsidRPr="00C14D34">
        <w:rPr>
          <w:rFonts w:ascii="Calibri" w:hAnsi="Calibri" w:cs="Calibri"/>
          <w:bCs/>
          <w:sz w:val="22"/>
        </w:rPr>
        <w:t>Python</w:t>
      </w:r>
      <w:r w:rsidRPr="00C14D34">
        <w:rPr>
          <w:rFonts w:ascii="Calibri" w:hAnsi="Calibri" w:cs="Calibri"/>
          <w:sz w:val="22"/>
        </w:rPr>
        <w:t xml:space="preserve">, and </w:t>
      </w:r>
      <w:r w:rsidRPr="00C14D34">
        <w:rPr>
          <w:rFonts w:ascii="Calibri" w:hAnsi="Calibri" w:cs="Calibri"/>
          <w:bCs/>
          <w:sz w:val="22"/>
        </w:rPr>
        <w:t>SQL</w:t>
      </w:r>
      <w:r w:rsidRPr="00C14D34">
        <w:rPr>
          <w:rFonts w:ascii="Calibri" w:hAnsi="Calibri" w:cs="Calibri"/>
          <w:sz w:val="22"/>
        </w:rPr>
        <w:t xml:space="preserve"> to ensure high-quality, reliable datasets for analytical and operational purposes.</w:t>
      </w:r>
    </w:p>
    <w:p w:rsidRPr="00C14D34" w:rsidR="00C14D34" w:rsidP="00C14D34" w:rsidRDefault="00C14D34" w14:paraId="69CD23E9" w14:textId="7881DBB2">
      <w:pPr>
        <w:pStyle w:val="NoSpacing"/>
        <w:numPr>
          <w:ilvl w:val="0"/>
          <w:numId w:val="6"/>
        </w:numPr>
        <w:ind w:left="360"/>
        <w:rPr>
          <w:rFonts w:ascii="Calibri" w:hAnsi="Calibri" w:cs="Calibri"/>
          <w:sz w:val="22"/>
        </w:rPr>
      </w:pPr>
      <w:r w:rsidRPr="00C14D34">
        <w:rPr>
          <w:rFonts w:ascii="Calibri" w:hAnsi="Calibri" w:cs="Calibri"/>
          <w:sz w:val="22"/>
        </w:rPr>
        <w:t xml:space="preserve">Expertise in working with </w:t>
      </w:r>
      <w:r w:rsidRPr="00C14D34">
        <w:rPr>
          <w:rFonts w:ascii="Calibri" w:hAnsi="Calibri" w:cs="Calibri"/>
          <w:bCs/>
          <w:sz w:val="22"/>
        </w:rPr>
        <w:t>distributed computing frameworks</w:t>
      </w:r>
      <w:r w:rsidRPr="00C14D34">
        <w:rPr>
          <w:rFonts w:ascii="Calibri" w:hAnsi="Calibri" w:cs="Calibri"/>
          <w:sz w:val="22"/>
        </w:rPr>
        <w:t xml:space="preserve"> (e.g., </w:t>
      </w:r>
      <w:r w:rsidRPr="00C14D34">
        <w:rPr>
          <w:rFonts w:ascii="Calibri" w:hAnsi="Calibri" w:cs="Calibri"/>
          <w:bCs/>
          <w:sz w:val="22"/>
        </w:rPr>
        <w:t>Hadoop</w:t>
      </w:r>
      <w:r w:rsidRPr="00C14D34">
        <w:rPr>
          <w:rFonts w:ascii="Calibri" w:hAnsi="Calibri" w:cs="Calibri"/>
          <w:sz w:val="22"/>
        </w:rPr>
        <w:t xml:space="preserve">, </w:t>
      </w:r>
      <w:r w:rsidRPr="00C14D34">
        <w:rPr>
          <w:rFonts w:ascii="Calibri" w:hAnsi="Calibri" w:cs="Calibri"/>
          <w:bCs/>
          <w:sz w:val="22"/>
        </w:rPr>
        <w:t>Spark</w:t>
      </w:r>
      <w:r w:rsidRPr="00C14D34">
        <w:rPr>
          <w:rFonts w:ascii="Calibri" w:hAnsi="Calibri" w:cs="Calibri"/>
          <w:sz w:val="22"/>
        </w:rPr>
        <w:t xml:space="preserve">, </w:t>
      </w:r>
      <w:r w:rsidRPr="00C14D34">
        <w:rPr>
          <w:rFonts w:ascii="Calibri" w:hAnsi="Calibri" w:cs="Calibri"/>
          <w:bCs/>
          <w:sz w:val="22"/>
        </w:rPr>
        <w:t>MapReduce</w:t>
      </w:r>
      <w:r w:rsidRPr="00C14D34">
        <w:rPr>
          <w:rFonts w:ascii="Calibri" w:hAnsi="Calibri" w:cs="Calibri"/>
          <w:sz w:val="22"/>
        </w:rPr>
        <w:t>) to process large datasets and deliver data-driven insights that support decision-making across various business domains.</w:t>
      </w:r>
    </w:p>
    <w:p w:rsidRPr="00C14D34" w:rsidR="00C14D34" w:rsidP="00C14D34" w:rsidRDefault="00C14D34" w14:paraId="7DE79AA6" w14:textId="594798AC">
      <w:pPr>
        <w:pStyle w:val="NoSpacing"/>
        <w:numPr>
          <w:ilvl w:val="0"/>
          <w:numId w:val="6"/>
        </w:numPr>
        <w:ind w:left="360"/>
        <w:rPr>
          <w:rFonts w:ascii="Calibri" w:hAnsi="Calibri" w:cs="Calibri"/>
          <w:sz w:val="22"/>
        </w:rPr>
      </w:pPr>
      <w:r w:rsidRPr="00C14D34">
        <w:rPr>
          <w:rFonts w:ascii="Calibri" w:hAnsi="Calibri" w:cs="Calibri"/>
          <w:sz w:val="22"/>
        </w:rPr>
        <w:t xml:space="preserve">In-depth knowledge of </w:t>
      </w:r>
      <w:r w:rsidRPr="00C14D34">
        <w:rPr>
          <w:rFonts w:ascii="Calibri" w:hAnsi="Calibri" w:cs="Calibri"/>
          <w:bCs/>
          <w:sz w:val="22"/>
        </w:rPr>
        <w:t>cloud data services</w:t>
      </w:r>
      <w:r w:rsidRPr="00C14D34">
        <w:rPr>
          <w:rFonts w:ascii="Calibri" w:hAnsi="Calibri" w:cs="Calibri"/>
          <w:sz w:val="22"/>
        </w:rPr>
        <w:t xml:space="preserve"> including </w:t>
      </w:r>
      <w:r w:rsidRPr="00C14D34">
        <w:rPr>
          <w:rFonts w:ascii="Calibri" w:hAnsi="Calibri" w:cs="Calibri"/>
          <w:bCs/>
          <w:sz w:val="22"/>
        </w:rPr>
        <w:t>AWS (S3, Redshift, RDS, EMR)</w:t>
      </w:r>
      <w:r w:rsidRPr="00C14D34">
        <w:rPr>
          <w:rFonts w:ascii="Calibri" w:hAnsi="Calibri" w:cs="Calibri"/>
          <w:sz w:val="22"/>
        </w:rPr>
        <w:t xml:space="preserve">, </w:t>
      </w:r>
      <w:r w:rsidRPr="00C14D34">
        <w:rPr>
          <w:rFonts w:ascii="Calibri" w:hAnsi="Calibri" w:cs="Calibri"/>
          <w:bCs/>
          <w:sz w:val="22"/>
        </w:rPr>
        <w:t xml:space="preserve">Google Cloud </w:t>
      </w:r>
      <w:proofErr w:type="spellStart"/>
      <w:r w:rsidRPr="00C14D34">
        <w:rPr>
          <w:rFonts w:ascii="Calibri" w:hAnsi="Calibri" w:cs="Calibri"/>
          <w:bCs/>
          <w:sz w:val="22"/>
        </w:rPr>
        <w:t>BigQuery</w:t>
      </w:r>
      <w:proofErr w:type="spellEnd"/>
      <w:r w:rsidRPr="00C14D34">
        <w:rPr>
          <w:rFonts w:ascii="Calibri" w:hAnsi="Calibri" w:cs="Calibri"/>
          <w:sz w:val="22"/>
        </w:rPr>
        <w:t xml:space="preserve">, and </w:t>
      </w:r>
      <w:r w:rsidRPr="00C14D34">
        <w:rPr>
          <w:rFonts w:ascii="Calibri" w:hAnsi="Calibri" w:cs="Calibri"/>
          <w:bCs/>
          <w:sz w:val="22"/>
        </w:rPr>
        <w:t>Azure</w:t>
      </w:r>
      <w:r w:rsidRPr="00C14D34">
        <w:rPr>
          <w:rFonts w:ascii="Calibri" w:hAnsi="Calibri" w:cs="Calibri"/>
          <w:sz w:val="22"/>
        </w:rPr>
        <w:t>, with hands-on experience in building and maintaining cloud-native data pipelines and optimizing data storage solutions for performance and scalability.</w:t>
      </w:r>
    </w:p>
    <w:p w:rsidRPr="00C14D34" w:rsidR="00C14D34" w:rsidP="00C14D34" w:rsidRDefault="00C14D34" w14:paraId="3924DFEB" w14:textId="00A8D613">
      <w:pPr>
        <w:pStyle w:val="NoSpacing"/>
        <w:numPr>
          <w:ilvl w:val="0"/>
          <w:numId w:val="6"/>
        </w:numPr>
        <w:ind w:left="360"/>
        <w:rPr>
          <w:rFonts w:ascii="Calibri" w:hAnsi="Calibri" w:cs="Calibri"/>
          <w:sz w:val="22"/>
        </w:rPr>
      </w:pPr>
      <w:r w:rsidRPr="00C14D34">
        <w:rPr>
          <w:rFonts w:ascii="Calibri" w:hAnsi="Calibri" w:cs="Calibri"/>
          <w:sz w:val="22"/>
        </w:rPr>
        <w:t xml:space="preserve">Experience in designing and deploying machine learning models and </w:t>
      </w:r>
      <w:r w:rsidRPr="00C14D34">
        <w:rPr>
          <w:rFonts w:ascii="Calibri" w:hAnsi="Calibri" w:cs="Calibri"/>
          <w:bCs/>
          <w:sz w:val="22"/>
        </w:rPr>
        <w:t>real-time data streaming</w:t>
      </w:r>
      <w:r w:rsidRPr="00C14D34">
        <w:rPr>
          <w:rFonts w:ascii="Calibri" w:hAnsi="Calibri" w:cs="Calibri"/>
          <w:sz w:val="22"/>
        </w:rPr>
        <w:t xml:space="preserve"> systems using </w:t>
      </w:r>
      <w:r w:rsidRPr="00C14D34">
        <w:rPr>
          <w:rFonts w:ascii="Calibri" w:hAnsi="Calibri" w:cs="Calibri"/>
          <w:bCs/>
          <w:sz w:val="22"/>
        </w:rPr>
        <w:t>Apache Kafka</w:t>
      </w:r>
      <w:r w:rsidRPr="00C14D34">
        <w:rPr>
          <w:rFonts w:ascii="Calibri" w:hAnsi="Calibri" w:cs="Calibri"/>
          <w:sz w:val="22"/>
        </w:rPr>
        <w:t xml:space="preserve">, </w:t>
      </w:r>
      <w:r w:rsidRPr="00C14D34">
        <w:rPr>
          <w:rFonts w:ascii="Calibri" w:hAnsi="Calibri" w:cs="Calibri"/>
          <w:bCs/>
          <w:sz w:val="22"/>
        </w:rPr>
        <w:t xml:space="preserve">AWS </w:t>
      </w:r>
      <w:proofErr w:type="spellStart"/>
      <w:r w:rsidRPr="00C14D34">
        <w:rPr>
          <w:rFonts w:ascii="Calibri" w:hAnsi="Calibri" w:cs="Calibri"/>
          <w:bCs/>
          <w:sz w:val="22"/>
        </w:rPr>
        <w:t>SageMaker</w:t>
      </w:r>
      <w:proofErr w:type="spellEnd"/>
      <w:r w:rsidRPr="00C14D34">
        <w:rPr>
          <w:rFonts w:ascii="Calibri" w:hAnsi="Calibri" w:cs="Calibri"/>
          <w:sz w:val="22"/>
        </w:rPr>
        <w:t xml:space="preserve">, and </w:t>
      </w:r>
      <w:r w:rsidRPr="00C14D34">
        <w:rPr>
          <w:rFonts w:ascii="Calibri" w:hAnsi="Calibri" w:cs="Calibri"/>
          <w:bCs/>
          <w:sz w:val="22"/>
        </w:rPr>
        <w:t>Spark Streaming</w:t>
      </w:r>
      <w:r w:rsidRPr="00C14D34">
        <w:rPr>
          <w:rFonts w:ascii="Calibri" w:hAnsi="Calibri" w:cs="Calibri"/>
          <w:sz w:val="22"/>
        </w:rPr>
        <w:t xml:space="preserve"> for predictive analytics and dynamic decision-making in production environments.</w:t>
      </w:r>
    </w:p>
    <w:p w:rsidRPr="00C14D34" w:rsidR="00C14D34" w:rsidP="00C14D34" w:rsidRDefault="00C14D34" w14:paraId="56AF1FE6" w14:textId="377ED9A7">
      <w:pPr>
        <w:pStyle w:val="NoSpacing"/>
        <w:numPr>
          <w:ilvl w:val="0"/>
          <w:numId w:val="6"/>
        </w:numPr>
        <w:ind w:left="360"/>
        <w:rPr>
          <w:rFonts w:ascii="Calibri" w:hAnsi="Calibri" w:cs="Calibri"/>
          <w:sz w:val="22"/>
        </w:rPr>
      </w:pPr>
      <w:r w:rsidRPr="00C14D34">
        <w:rPr>
          <w:rFonts w:ascii="Calibri" w:hAnsi="Calibri" w:cs="Calibri"/>
          <w:sz w:val="22"/>
        </w:rPr>
        <w:t xml:space="preserve">Strong background in creating </w:t>
      </w:r>
      <w:r w:rsidRPr="00C14D34">
        <w:rPr>
          <w:rFonts w:ascii="Calibri" w:hAnsi="Calibri" w:cs="Calibri"/>
          <w:bCs/>
          <w:sz w:val="22"/>
        </w:rPr>
        <w:t>automated reports</w:t>
      </w:r>
      <w:r w:rsidRPr="00C14D34">
        <w:rPr>
          <w:rFonts w:ascii="Calibri" w:hAnsi="Calibri" w:cs="Calibri"/>
          <w:sz w:val="22"/>
        </w:rPr>
        <w:t xml:space="preserve">, data visualizations, and dashboards using </w:t>
      </w:r>
      <w:r w:rsidRPr="00C14D34">
        <w:rPr>
          <w:rFonts w:ascii="Calibri" w:hAnsi="Calibri" w:cs="Calibri"/>
          <w:bCs/>
          <w:sz w:val="22"/>
        </w:rPr>
        <w:t>Tableau</w:t>
      </w:r>
      <w:r w:rsidRPr="00C14D34">
        <w:rPr>
          <w:rFonts w:ascii="Calibri" w:hAnsi="Calibri" w:cs="Calibri"/>
          <w:sz w:val="22"/>
        </w:rPr>
        <w:t xml:space="preserve">, </w:t>
      </w:r>
      <w:r w:rsidRPr="00C14D34">
        <w:rPr>
          <w:rFonts w:ascii="Calibri" w:hAnsi="Calibri" w:cs="Calibri"/>
          <w:bCs/>
          <w:sz w:val="22"/>
        </w:rPr>
        <w:t>Power BI</w:t>
      </w:r>
      <w:r w:rsidRPr="00C14D34">
        <w:rPr>
          <w:rFonts w:ascii="Calibri" w:hAnsi="Calibri" w:cs="Calibri"/>
          <w:sz w:val="22"/>
        </w:rPr>
        <w:t xml:space="preserve">, and </w:t>
      </w:r>
      <w:r w:rsidRPr="00C14D34">
        <w:rPr>
          <w:rFonts w:ascii="Calibri" w:hAnsi="Calibri" w:cs="Calibri"/>
          <w:bCs/>
          <w:sz w:val="22"/>
        </w:rPr>
        <w:t>Matplotlib</w:t>
      </w:r>
      <w:r w:rsidRPr="00C14D34">
        <w:rPr>
          <w:rFonts w:ascii="Calibri" w:hAnsi="Calibri" w:cs="Calibri"/>
          <w:sz w:val="22"/>
        </w:rPr>
        <w:t>, enabling stakeholders to make data-driven decisions.</w:t>
      </w:r>
    </w:p>
    <w:p w:rsidRPr="00C14D34" w:rsidR="00C14D34" w:rsidP="00C14D34" w:rsidRDefault="00C14D34" w14:paraId="1767991E" w14:textId="36403F8B">
      <w:pPr>
        <w:pStyle w:val="NoSpacing"/>
        <w:numPr>
          <w:ilvl w:val="0"/>
          <w:numId w:val="6"/>
        </w:numPr>
        <w:ind w:left="360"/>
        <w:rPr>
          <w:rFonts w:ascii="Calibri" w:hAnsi="Calibri" w:cs="Calibri"/>
          <w:sz w:val="22"/>
        </w:rPr>
      </w:pPr>
      <w:r w:rsidRPr="00C14D34">
        <w:rPr>
          <w:rFonts w:ascii="Calibri" w:hAnsi="Calibri" w:cs="Calibri"/>
          <w:sz w:val="22"/>
        </w:rPr>
        <w:t xml:space="preserve">Hands-on experience in implementing </w:t>
      </w:r>
      <w:r w:rsidRPr="00C14D34">
        <w:rPr>
          <w:rFonts w:ascii="Calibri" w:hAnsi="Calibri" w:cs="Calibri"/>
          <w:bCs/>
          <w:sz w:val="22"/>
        </w:rPr>
        <w:t>data quality checks</w:t>
      </w:r>
      <w:r w:rsidRPr="00C14D34">
        <w:rPr>
          <w:rFonts w:ascii="Calibri" w:hAnsi="Calibri" w:cs="Calibri"/>
          <w:sz w:val="22"/>
        </w:rPr>
        <w:t xml:space="preserve"> and validation procedures to ensure data integrity across multiple systems, utilizing </w:t>
      </w:r>
      <w:r w:rsidRPr="00C14D34">
        <w:rPr>
          <w:rFonts w:ascii="Calibri" w:hAnsi="Calibri" w:cs="Calibri"/>
          <w:bCs/>
          <w:sz w:val="22"/>
        </w:rPr>
        <w:t>SQL</w:t>
      </w:r>
      <w:r w:rsidRPr="00C14D34">
        <w:rPr>
          <w:rFonts w:ascii="Calibri" w:hAnsi="Calibri" w:cs="Calibri"/>
          <w:sz w:val="22"/>
        </w:rPr>
        <w:t xml:space="preserve">, </w:t>
      </w:r>
      <w:r w:rsidRPr="00C14D34">
        <w:rPr>
          <w:rFonts w:ascii="Calibri" w:hAnsi="Calibri" w:cs="Calibri"/>
          <w:bCs/>
          <w:sz w:val="22"/>
        </w:rPr>
        <w:t>Hive</w:t>
      </w:r>
      <w:r w:rsidRPr="00C14D34">
        <w:rPr>
          <w:rFonts w:ascii="Calibri" w:hAnsi="Calibri" w:cs="Calibri"/>
          <w:sz w:val="22"/>
        </w:rPr>
        <w:t xml:space="preserve">, and </w:t>
      </w:r>
      <w:r w:rsidRPr="00C14D34">
        <w:rPr>
          <w:rFonts w:ascii="Calibri" w:hAnsi="Calibri" w:cs="Calibri"/>
          <w:bCs/>
          <w:sz w:val="22"/>
        </w:rPr>
        <w:t>Python</w:t>
      </w:r>
      <w:r w:rsidRPr="00C14D34">
        <w:rPr>
          <w:rFonts w:ascii="Calibri" w:hAnsi="Calibri" w:cs="Calibri"/>
          <w:sz w:val="22"/>
        </w:rPr>
        <w:t>.</w:t>
      </w:r>
    </w:p>
    <w:p w:rsidRPr="00C14D34" w:rsidR="00C14D34" w:rsidP="00C14D34" w:rsidRDefault="00C14D34" w14:paraId="7C69D036" w14:textId="751B3508">
      <w:pPr>
        <w:pStyle w:val="NoSpacing"/>
        <w:numPr>
          <w:ilvl w:val="0"/>
          <w:numId w:val="6"/>
        </w:numPr>
        <w:ind w:left="360"/>
        <w:rPr>
          <w:rFonts w:ascii="Calibri" w:hAnsi="Calibri" w:cs="Calibri"/>
          <w:sz w:val="22"/>
        </w:rPr>
      </w:pPr>
      <w:r w:rsidRPr="00C14D34">
        <w:rPr>
          <w:rFonts w:ascii="Calibri" w:hAnsi="Calibri" w:cs="Calibri"/>
          <w:sz w:val="22"/>
        </w:rPr>
        <w:t xml:space="preserve">Adept at working in </w:t>
      </w:r>
      <w:r w:rsidRPr="00C14D34">
        <w:rPr>
          <w:rFonts w:ascii="Calibri" w:hAnsi="Calibri" w:cs="Calibri"/>
          <w:bCs/>
          <w:sz w:val="22"/>
        </w:rPr>
        <w:t>Agile/Scrum</w:t>
      </w:r>
      <w:r w:rsidRPr="00C14D34">
        <w:rPr>
          <w:rFonts w:ascii="Calibri" w:hAnsi="Calibri" w:cs="Calibri"/>
          <w:sz w:val="22"/>
        </w:rPr>
        <w:t xml:space="preserve"> environments, collaborating with data scientists, analysts, and business stakeholders to deliver data solutions on time and aligned with business goals.</w:t>
      </w:r>
    </w:p>
    <w:p w:rsidRPr="00C14D34" w:rsidR="00C14D34" w:rsidP="00C14D34" w:rsidRDefault="00C14D34" w14:paraId="456EAA26" w14:textId="7C4C008B">
      <w:pPr>
        <w:pStyle w:val="NoSpacing"/>
        <w:numPr>
          <w:ilvl w:val="0"/>
          <w:numId w:val="6"/>
        </w:numPr>
        <w:ind w:left="360"/>
      </w:pPr>
      <w:r w:rsidRPr="00C14D34">
        <w:rPr>
          <w:rFonts w:ascii="Calibri" w:hAnsi="Calibri" w:cs="Calibri"/>
          <w:sz w:val="22"/>
        </w:rPr>
        <w:t>Passionate about exploring emerging technologies, with a strong commitment to optimizing data pipelines, reducing processing times, and ensuring high data</w:t>
      </w:r>
      <w:r w:rsidRPr="00C14D34">
        <w:t xml:space="preserve"> quality</w:t>
      </w:r>
      <w:r>
        <w:t>.</w:t>
      </w:r>
    </w:p>
    <w:p w:rsidRPr="00B04BA7" w:rsidR="00B04BA7" w:rsidP="00B04BA7" w:rsidRDefault="00B04BA7" w14:paraId="7655C1B7" w14:textId="3C23B618">
      <w:pPr>
        <w:pStyle w:val="NoSpacing"/>
        <w:numPr>
          <w:ilvl w:val="0"/>
          <w:numId w:val="6"/>
        </w:numPr>
        <w:ind w:left="360"/>
        <w:rPr>
          <w:rFonts w:ascii="Calibri" w:hAnsi="Calibri" w:cs="Calibri"/>
          <w:sz w:val="22"/>
        </w:rPr>
      </w:pPr>
      <w:r w:rsidRPr="00B04BA7">
        <w:rPr>
          <w:rFonts w:ascii="Calibri" w:hAnsi="Calibri" w:cs="Calibri"/>
          <w:sz w:val="22"/>
        </w:rPr>
        <w:t xml:space="preserve">Proficient in Big Data technologies including Hadoop (MapReduce &amp; Hive), Spark (SQL, Streaming), Azure Cosmos DB, SQL Data Warehouse, Azure DMS, Azure Data Factory, AWS Redshift, Athena, Lambda, Step Functions, and SQL.  </w:t>
      </w:r>
    </w:p>
    <w:p w:rsidRPr="00B04BA7" w:rsidR="00B26D6F" w:rsidP="00B04BA7" w:rsidRDefault="000607A7" w14:paraId="4C13F99A" w14:textId="18EF51A1">
      <w:pPr>
        <w:pStyle w:val="NoSpacing"/>
        <w:numPr>
          <w:ilvl w:val="0"/>
          <w:numId w:val="6"/>
        </w:numPr>
        <w:ind w:left="360"/>
        <w:rPr>
          <w:rFonts w:ascii="Calibri" w:hAnsi="Calibri" w:cs="Calibri"/>
          <w:sz w:val="22"/>
        </w:rPr>
      </w:pPr>
      <w:r w:rsidRPr="00B04BA7">
        <w:rPr>
          <w:rFonts w:ascii="Calibri" w:hAnsi="Calibri" w:cs="Calibri"/>
          <w:sz w:val="22"/>
        </w:rPr>
        <w:t xml:space="preserve">Excellent </w:t>
      </w:r>
      <w:r w:rsidRPr="00B04BA7" w:rsidR="009435E6">
        <w:rPr>
          <w:rFonts w:ascii="Calibri" w:hAnsi="Calibri" w:cs="Calibri"/>
          <w:sz w:val="22"/>
        </w:rPr>
        <w:t>understanding</w:t>
      </w:r>
      <w:r w:rsidRPr="00B04BA7">
        <w:rPr>
          <w:rFonts w:ascii="Calibri" w:hAnsi="Calibri" w:cs="Calibri"/>
          <w:sz w:val="22"/>
        </w:rPr>
        <w:t xml:space="preserve"> of Hadoop Architecture and good exposure in Hadoop components like Hadoop map reduce, HDFS, HBase, Hive, Pig, Sqoop, Cassandra, Kafka and AWS API test, document and monitor by postman which easily integrate the tests into your build automation.   </w:t>
      </w:r>
    </w:p>
    <w:p w:rsidRPr="00B04BA7" w:rsidR="003A7DBC" w:rsidP="00B04BA7" w:rsidRDefault="00F16FDC" w14:paraId="7D68CADE" w14:textId="77777777">
      <w:pPr>
        <w:pStyle w:val="NoSpacing"/>
        <w:numPr>
          <w:ilvl w:val="0"/>
          <w:numId w:val="6"/>
        </w:numPr>
        <w:ind w:left="360"/>
        <w:rPr>
          <w:rFonts w:ascii="Calibri" w:hAnsi="Calibri" w:cs="Calibri"/>
          <w:sz w:val="22"/>
        </w:rPr>
      </w:pPr>
      <w:r w:rsidRPr="00B04BA7">
        <w:rPr>
          <w:rFonts w:ascii="Calibri" w:hAnsi="Calibri" w:cs="Calibri"/>
          <w:sz w:val="22"/>
        </w:rPr>
        <w:t xml:space="preserve">Designed and implemented data pipelines for ingesting data from Snowflake, On Prem, and Azure into Palantir Foundry  </w:t>
      </w:r>
    </w:p>
    <w:p w:rsidRPr="00B04BA7" w:rsidR="003A7DBC" w:rsidP="00B04BA7" w:rsidRDefault="00F16FDC" w14:paraId="383BB131" w14:textId="63E533F0">
      <w:pPr>
        <w:pStyle w:val="NoSpacing"/>
        <w:numPr>
          <w:ilvl w:val="0"/>
          <w:numId w:val="6"/>
        </w:numPr>
        <w:ind w:left="360"/>
        <w:rPr>
          <w:rFonts w:ascii="Calibri" w:hAnsi="Calibri" w:cs="Calibri"/>
          <w:sz w:val="22"/>
        </w:rPr>
      </w:pPr>
      <w:r w:rsidRPr="00B04BA7">
        <w:rPr>
          <w:rFonts w:ascii="Calibri" w:hAnsi="Calibri" w:cs="Calibri"/>
          <w:sz w:val="22"/>
        </w:rPr>
        <w:t xml:space="preserve">Developed Spark applications using Spark SQL in Databricks for data extraction, transformation, and aggregation, </w:t>
      </w:r>
      <w:r w:rsidRPr="00B04BA7" w:rsidR="007257F2">
        <w:rPr>
          <w:rFonts w:ascii="Calibri" w:hAnsi="Calibri" w:cs="Calibri"/>
          <w:sz w:val="22"/>
        </w:rPr>
        <w:t>analyzing</w:t>
      </w:r>
      <w:r w:rsidRPr="00B04BA7">
        <w:rPr>
          <w:rFonts w:ascii="Calibri" w:hAnsi="Calibri" w:cs="Calibri"/>
          <w:sz w:val="22"/>
        </w:rPr>
        <w:t xml:space="preserve"> data from multiple file formats to uncover insights into customer usage patterns.  </w:t>
      </w:r>
    </w:p>
    <w:p w:rsidRPr="00B04BA7" w:rsidR="001B1F64" w:rsidP="00B04BA7" w:rsidRDefault="00C310B9" w14:paraId="49C05DA5" w14:textId="2C745D00">
      <w:pPr>
        <w:pStyle w:val="NoSpacing"/>
        <w:numPr>
          <w:ilvl w:val="0"/>
          <w:numId w:val="6"/>
        </w:numPr>
        <w:ind w:left="360"/>
        <w:rPr>
          <w:rFonts w:ascii="Calibri" w:hAnsi="Calibri" w:cs="Calibri"/>
          <w:sz w:val="22"/>
        </w:rPr>
      </w:pPr>
      <w:r w:rsidRPr="00B04BA7">
        <w:rPr>
          <w:rFonts w:ascii="Calibri" w:hAnsi="Calibri" w:cs="Calibri"/>
          <w:sz w:val="22"/>
        </w:rPr>
        <w:t xml:space="preserve">Integrated </w:t>
      </w:r>
      <w:r w:rsidRPr="00B04BA7">
        <w:rPr>
          <w:rFonts w:ascii="Calibri" w:hAnsi="Calibri" w:cs="Calibri"/>
          <w:bCs/>
          <w:sz w:val="22"/>
        </w:rPr>
        <w:t>third-party APIs</w:t>
      </w:r>
      <w:r w:rsidRPr="00B04BA7">
        <w:rPr>
          <w:rFonts w:ascii="Calibri" w:hAnsi="Calibri" w:cs="Calibri"/>
          <w:sz w:val="22"/>
        </w:rPr>
        <w:t xml:space="preserve"> with SSIS packages to ingest external data, enhancing business intelligence and reporting capabilities.</w:t>
      </w:r>
    </w:p>
    <w:p w:rsidRPr="00B04BA7" w:rsidR="003A7DBC" w:rsidP="00B04BA7" w:rsidRDefault="00F16FDC" w14:paraId="7CC973BA" w14:textId="77777777">
      <w:pPr>
        <w:pStyle w:val="NoSpacing"/>
        <w:numPr>
          <w:ilvl w:val="0"/>
          <w:numId w:val="6"/>
        </w:numPr>
        <w:ind w:left="360"/>
        <w:rPr>
          <w:rFonts w:ascii="Calibri" w:hAnsi="Calibri" w:cs="Calibri"/>
          <w:sz w:val="22"/>
        </w:rPr>
      </w:pPr>
      <w:r w:rsidRPr="00B04BA7">
        <w:rPr>
          <w:rFonts w:ascii="Calibri" w:hAnsi="Calibri" w:cs="Calibri"/>
          <w:sz w:val="22"/>
        </w:rPr>
        <w:t xml:space="preserve">Deep understanding of Spark architecture including Spark Core, Spark SQL, Data Frames, Spark Streaming, Driver Node, Worker Node, Stages, Executors, and Tasks.  </w:t>
      </w:r>
    </w:p>
    <w:p w:rsidRPr="00B04BA7" w:rsidR="00414A4B" w:rsidP="00B04BA7" w:rsidRDefault="00414A4B" w14:paraId="507D93C5" w14:textId="77777777">
      <w:pPr>
        <w:pStyle w:val="NoSpacing"/>
        <w:numPr>
          <w:ilvl w:val="0"/>
          <w:numId w:val="6"/>
        </w:numPr>
        <w:ind w:left="360"/>
        <w:rPr>
          <w:rFonts w:ascii="Calibri" w:hAnsi="Calibri" w:cs="Calibri"/>
          <w:sz w:val="22"/>
        </w:rPr>
      </w:pPr>
      <w:r w:rsidRPr="00B04BA7">
        <w:rPr>
          <w:rFonts w:ascii="Calibri" w:hAnsi="Calibri" w:cs="Calibri"/>
          <w:sz w:val="22"/>
        </w:rPr>
        <w:t xml:space="preserve">Integrated </w:t>
      </w:r>
      <w:r w:rsidRPr="00B04BA7">
        <w:rPr>
          <w:rFonts w:ascii="Calibri" w:hAnsi="Calibri" w:cs="Calibri"/>
          <w:bCs/>
          <w:sz w:val="22"/>
        </w:rPr>
        <w:t>DataStage</w:t>
      </w:r>
      <w:r w:rsidRPr="00B04BA7">
        <w:rPr>
          <w:rFonts w:ascii="Calibri" w:hAnsi="Calibri" w:cs="Calibri"/>
          <w:sz w:val="22"/>
        </w:rPr>
        <w:t xml:space="preserve"> with </w:t>
      </w:r>
      <w:r w:rsidRPr="00B04BA7">
        <w:rPr>
          <w:rFonts w:ascii="Calibri" w:hAnsi="Calibri" w:cs="Calibri"/>
          <w:bCs/>
          <w:sz w:val="22"/>
        </w:rPr>
        <w:t>cloud platforms</w:t>
      </w:r>
      <w:r w:rsidRPr="00B04BA7">
        <w:rPr>
          <w:rFonts w:ascii="Calibri" w:hAnsi="Calibri" w:cs="Calibri"/>
          <w:sz w:val="22"/>
        </w:rPr>
        <w:t xml:space="preserve"> (Azure, AWS) for cloud-based ETL workflows, ensuring scalability and flexibility of data pipelines.</w:t>
      </w:r>
    </w:p>
    <w:p w:rsidRPr="00C14D34" w:rsidR="007B7DE5" w:rsidP="00C14D34" w:rsidRDefault="007B7DE5" w14:paraId="3AF19240" w14:textId="230E728E">
      <w:pPr>
        <w:pStyle w:val="NoSpacing"/>
        <w:ind w:left="360" w:firstLine="0"/>
        <w:rPr>
          <w:rFonts w:ascii="Calibri" w:hAnsi="Calibri" w:cs="Calibri"/>
          <w:sz w:val="22"/>
        </w:rPr>
      </w:pPr>
    </w:p>
    <w:p w:rsidR="003A7DBC" w:rsidP="00B04BA7" w:rsidRDefault="00F16FDC" w14:paraId="4BCDCF74" w14:textId="5ECCF783">
      <w:pPr>
        <w:pStyle w:val="NoSpacing"/>
        <w:ind w:left="10"/>
        <w:rPr>
          <w:rFonts w:ascii="Calibri" w:hAnsi="Calibri" w:cs="Calibri"/>
          <w:b/>
          <w:sz w:val="22"/>
        </w:rPr>
      </w:pPr>
      <w:r w:rsidRPr="00B04BA7">
        <w:rPr>
          <w:rFonts w:ascii="Calibri" w:hAnsi="Calibri" w:cs="Calibri"/>
          <w:b/>
          <w:sz w:val="22"/>
        </w:rPr>
        <w:t xml:space="preserve">TECHNICAL </w:t>
      </w:r>
      <w:r w:rsidRPr="00B04BA7" w:rsidR="00F07951">
        <w:rPr>
          <w:rFonts w:ascii="Calibri" w:hAnsi="Calibri" w:cs="Calibri"/>
          <w:b/>
          <w:sz w:val="22"/>
        </w:rPr>
        <w:t>SKILLS:</w:t>
      </w:r>
    </w:p>
    <w:p w:rsidR="00B04BA7" w:rsidP="00B04BA7" w:rsidRDefault="00B04BA7" w14:paraId="78403D18" w14:textId="5374C01F">
      <w:pPr>
        <w:pStyle w:val="NoSpacing"/>
        <w:ind w:left="10"/>
        <w:rPr>
          <w:rFonts w:ascii="Calibri" w:hAnsi="Calibri" w:cs="Calibri"/>
          <w:b/>
          <w:sz w:val="22"/>
        </w:rPr>
      </w:pPr>
    </w:p>
    <w:tbl>
      <w:tblPr>
        <w:tblStyle w:val="TableGrid"/>
        <w:tblW w:w="0" w:type="auto"/>
        <w:tblInd w:w="355" w:type="dxa"/>
        <w:tblLook w:val="04A0" w:firstRow="1" w:lastRow="0" w:firstColumn="1" w:lastColumn="0" w:noHBand="0" w:noVBand="1"/>
      </w:tblPr>
      <w:tblGrid>
        <w:gridCol w:w="10260"/>
      </w:tblGrid>
      <w:tr w:rsidR="00B04BA7" w:rsidTr="00B04BA7" w14:paraId="794FE70B" w14:textId="77777777">
        <w:tc>
          <w:tcPr>
            <w:tcW w:w="10260" w:type="dxa"/>
          </w:tcPr>
          <w:p w:rsidR="00B04BA7" w:rsidP="00B04BA7" w:rsidRDefault="00B04BA7" w14:paraId="01FA45AE" w14:textId="67B9CDB3">
            <w:pPr>
              <w:pStyle w:val="NoSpacing"/>
              <w:ind w:left="0" w:firstLine="0"/>
              <w:rPr>
                <w:rFonts w:ascii="Calibri" w:hAnsi="Calibri" w:cs="Calibri"/>
                <w:b/>
                <w:sz w:val="22"/>
              </w:rPr>
            </w:pPr>
            <w:r w:rsidRPr="00B04BA7">
              <w:rPr>
                <w:rFonts w:ascii="Calibri" w:hAnsi="Calibri" w:cs="Calibri"/>
                <w:b/>
                <w:sz w:val="22"/>
              </w:rPr>
              <w:t xml:space="preserve">Languages: </w:t>
            </w:r>
            <w:r w:rsidRPr="00B04BA7">
              <w:rPr>
                <w:rFonts w:ascii="Calibri" w:hAnsi="Calibri" w:cs="Calibri"/>
                <w:sz w:val="22"/>
              </w:rPr>
              <w:t>Python, C/C++, ASP.NET, Scala, Java, SQL, C#.NET, Py-Spark, R, UNIX Shell Scripting, HiveQL</w:t>
            </w:r>
          </w:p>
        </w:tc>
      </w:tr>
      <w:tr w:rsidR="00B04BA7" w:rsidTr="00B04BA7" w14:paraId="3274B8A7" w14:textId="77777777">
        <w:tc>
          <w:tcPr>
            <w:tcW w:w="10260" w:type="dxa"/>
          </w:tcPr>
          <w:p w:rsidR="00B04BA7" w:rsidP="00B04BA7" w:rsidRDefault="00B04BA7" w14:paraId="095F921B" w14:textId="72ABC15C">
            <w:pPr>
              <w:pStyle w:val="NoSpacing"/>
              <w:ind w:left="0" w:firstLine="0"/>
              <w:rPr>
                <w:rFonts w:ascii="Calibri" w:hAnsi="Calibri" w:cs="Calibri"/>
                <w:b/>
                <w:sz w:val="22"/>
              </w:rPr>
            </w:pPr>
            <w:r w:rsidRPr="00B04BA7">
              <w:rPr>
                <w:rFonts w:ascii="Calibri" w:hAnsi="Calibri" w:cs="Calibri"/>
                <w:b/>
                <w:sz w:val="22"/>
              </w:rPr>
              <w:t xml:space="preserve">Big Data Technologies: </w:t>
            </w:r>
            <w:r w:rsidRPr="00B04BA7">
              <w:rPr>
                <w:rFonts w:ascii="Calibri" w:hAnsi="Calibri" w:cs="Calibri"/>
                <w:sz w:val="22"/>
              </w:rPr>
              <w:t>Hadoop</w:t>
            </w:r>
            <w:r w:rsidRPr="00B04BA7">
              <w:rPr>
                <w:rFonts w:ascii="Calibri" w:hAnsi="Calibri" w:cs="Calibri"/>
                <w:b/>
                <w:sz w:val="22"/>
              </w:rPr>
              <w:t xml:space="preserve">, </w:t>
            </w:r>
            <w:r w:rsidRPr="00B04BA7">
              <w:rPr>
                <w:rFonts w:ascii="Calibri" w:hAnsi="Calibri" w:cs="Calibri"/>
                <w:sz w:val="22"/>
              </w:rPr>
              <w:t>HDFS, MapReduce, Sqoop, PIG, Hive, HBase, Oozie, Flume, Ni-fi, Kafka, Apache Spark, Zookeeper, Cloudera, Snowflake, Impala, Hue</w:t>
            </w:r>
          </w:p>
        </w:tc>
      </w:tr>
      <w:tr w:rsidR="00B04BA7" w:rsidTr="00B04BA7" w14:paraId="2588A877" w14:textId="77777777">
        <w:tc>
          <w:tcPr>
            <w:tcW w:w="10260" w:type="dxa"/>
          </w:tcPr>
          <w:p w:rsidR="00B04BA7" w:rsidP="00B04BA7" w:rsidRDefault="00B04BA7" w14:paraId="42DCA3E7" w14:textId="72717DCB">
            <w:pPr>
              <w:pStyle w:val="NoSpacing"/>
              <w:ind w:left="0" w:firstLine="0"/>
              <w:rPr>
                <w:rFonts w:ascii="Calibri" w:hAnsi="Calibri" w:cs="Calibri"/>
                <w:b/>
                <w:sz w:val="22"/>
              </w:rPr>
            </w:pPr>
            <w:r w:rsidRPr="00B04BA7">
              <w:rPr>
                <w:rFonts w:ascii="Calibri" w:hAnsi="Calibri" w:cs="Calibri"/>
                <w:b/>
                <w:sz w:val="22"/>
              </w:rPr>
              <w:t xml:space="preserve">Azure: </w:t>
            </w:r>
            <w:r w:rsidRPr="00B04BA7">
              <w:rPr>
                <w:rFonts w:ascii="Calibri" w:hAnsi="Calibri" w:cs="Calibri"/>
                <w:sz w:val="22"/>
              </w:rPr>
              <w:t>Azure Data Lake, Azure Data Factory, Azure Databricks, Azure SQL database, Azure SQL Data Warehouse, Azure Synapse, Azure blob storage, AAS, Azure app service</w:t>
            </w:r>
          </w:p>
        </w:tc>
      </w:tr>
      <w:tr w:rsidR="00B04BA7" w:rsidTr="00B04BA7" w14:paraId="34CE3E61" w14:textId="77777777">
        <w:tc>
          <w:tcPr>
            <w:tcW w:w="10260" w:type="dxa"/>
          </w:tcPr>
          <w:p w:rsidR="00B04BA7" w:rsidP="00B04BA7" w:rsidRDefault="00B04BA7" w14:paraId="06B3A504" w14:textId="683BBD23">
            <w:pPr>
              <w:pStyle w:val="NoSpacing"/>
              <w:ind w:left="0" w:firstLine="0"/>
              <w:rPr>
                <w:rFonts w:ascii="Calibri" w:hAnsi="Calibri" w:cs="Calibri"/>
                <w:b/>
                <w:sz w:val="22"/>
              </w:rPr>
            </w:pPr>
            <w:r w:rsidRPr="00B04BA7">
              <w:rPr>
                <w:rFonts w:ascii="Calibri" w:hAnsi="Calibri" w:cs="Calibri"/>
                <w:b/>
                <w:sz w:val="22"/>
              </w:rPr>
              <w:t>AWS</w:t>
            </w:r>
            <w:r w:rsidRPr="00B04BA7">
              <w:rPr>
                <w:rFonts w:ascii="Calibri" w:hAnsi="Calibri" w:cs="Calibri"/>
                <w:sz w:val="22"/>
              </w:rPr>
              <w:t>: EMR, EC2, VPC, Load balancing, Cloud front, Cloud watch, Route 53, Cloud trail, IAM, EBS, RDS, S3, Athena, Glue, Elasticsearch, Lambda, DynamoDB, Redshift, Quick sight, Kinesis</w:t>
            </w:r>
          </w:p>
        </w:tc>
      </w:tr>
      <w:tr w:rsidR="00B04BA7" w:rsidTr="00B04BA7" w14:paraId="7FB45E15" w14:textId="77777777">
        <w:tc>
          <w:tcPr>
            <w:tcW w:w="10260" w:type="dxa"/>
          </w:tcPr>
          <w:p w:rsidR="00B04BA7" w:rsidP="00B04BA7" w:rsidRDefault="00B04BA7" w14:paraId="673BE45B" w14:textId="118FF91C">
            <w:pPr>
              <w:pStyle w:val="NoSpacing"/>
              <w:ind w:left="0" w:firstLine="0"/>
              <w:rPr>
                <w:rFonts w:ascii="Calibri" w:hAnsi="Calibri" w:cs="Calibri"/>
                <w:b/>
                <w:sz w:val="22"/>
              </w:rPr>
            </w:pPr>
            <w:r w:rsidRPr="00B04BA7">
              <w:rPr>
                <w:rFonts w:ascii="Calibri" w:hAnsi="Calibri" w:cs="Calibri"/>
                <w:b/>
                <w:sz w:val="22"/>
              </w:rPr>
              <w:t xml:space="preserve">ETL Tools: </w:t>
            </w:r>
            <w:r w:rsidRPr="00B04BA7">
              <w:rPr>
                <w:rFonts w:ascii="Calibri" w:hAnsi="Calibri" w:cs="Calibri"/>
                <w:sz w:val="22"/>
              </w:rPr>
              <w:t>ADF, Informatica, Talend,</w:t>
            </w:r>
            <w:r w:rsidRPr="00B04BA7">
              <w:rPr>
                <w:rFonts w:ascii="Calibri" w:hAnsi="Calibri" w:cs="Calibri"/>
                <w:b/>
                <w:sz w:val="22"/>
              </w:rPr>
              <w:t xml:space="preserve"> </w:t>
            </w:r>
            <w:r w:rsidRPr="00B04BA7">
              <w:rPr>
                <w:rFonts w:ascii="Calibri" w:hAnsi="Calibri" w:cs="Calibri"/>
                <w:sz w:val="22"/>
              </w:rPr>
              <w:t>T-SQL, SSIS, SSAS, SSRS, IDQ, Snowflake, Ab Initio (GDE, EME), Jenkins, JIRA, ServiceNow</w:t>
            </w:r>
          </w:p>
        </w:tc>
      </w:tr>
      <w:tr w:rsidR="00B04BA7" w:rsidTr="00B04BA7" w14:paraId="6424AC5D" w14:textId="77777777">
        <w:tc>
          <w:tcPr>
            <w:tcW w:w="10260" w:type="dxa"/>
          </w:tcPr>
          <w:p w:rsidR="00B04BA7" w:rsidP="00B04BA7" w:rsidRDefault="00B04BA7" w14:paraId="458A4277" w14:textId="0A43E0AE">
            <w:pPr>
              <w:pStyle w:val="NoSpacing"/>
              <w:ind w:left="0" w:firstLine="0"/>
              <w:rPr>
                <w:rFonts w:ascii="Calibri" w:hAnsi="Calibri" w:cs="Calibri"/>
                <w:b/>
                <w:sz w:val="22"/>
              </w:rPr>
            </w:pPr>
            <w:r w:rsidRPr="00B04BA7">
              <w:rPr>
                <w:rFonts w:ascii="Calibri" w:hAnsi="Calibri" w:cs="Calibri"/>
                <w:b/>
                <w:sz w:val="22"/>
              </w:rPr>
              <w:t xml:space="preserve">Databases: </w:t>
            </w:r>
            <w:r w:rsidRPr="00B04BA7">
              <w:rPr>
                <w:rFonts w:ascii="Calibri" w:hAnsi="Calibri" w:cs="Calibri"/>
                <w:sz w:val="22"/>
              </w:rPr>
              <w:t>Oracle, MySQL, SQL Server, Mongo DB, DB2, Cassandra, DynamoDB, PostgreSQL, Teradata</w:t>
            </w:r>
          </w:p>
        </w:tc>
      </w:tr>
      <w:tr w:rsidR="00B04BA7" w:rsidTr="00B04BA7" w14:paraId="79F7C931" w14:textId="77777777">
        <w:tc>
          <w:tcPr>
            <w:tcW w:w="10260" w:type="dxa"/>
          </w:tcPr>
          <w:p w:rsidR="00B04BA7" w:rsidP="00B04BA7" w:rsidRDefault="00B04BA7" w14:paraId="6DF56385" w14:textId="5171E3F3">
            <w:pPr>
              <w:pStyle w:val="NoSpacing"/>
              <w:ind w:left="0" w:firstLine="0"/>
              <w:rPr>
                <w:rFonts w:ascii="Calibri" w:hAnsi="Calibri" w:cs="Calibri"/>
                <w:b/>
                <w:sz w:val="22"/>
              </w:rPr>
            </w:pPr>
            <w:r w:rsidRPr="00B04BA7">
              <w:rPr>
                <w:rFonts w:ascii="Calibri" w:hAnsi="Calibri" w:cs="Calibri"/>
                <w:b/>
                <w:sz w:val="22"/>
              </w:rPr>
              <w:t xml:space="preserve">Visualization/ Reporting: </w:t>
            </w:r>
            <w:r w:rsidRPr="00B04BA7">
              <w:rPr>
                <w:rFonts w:ascii="Calibri" w:hAnsi="Calibri" w:cs="Calibri"/>
                <w:sz w:val="22"/>
              </w:rPr>
              <w:t>Power BI, Tableau, Python (Matplotlib, Seaborn), R(ggplot2), SSRS</w:t>
            </w:r>
          </w:p>
        </w:tc>
      </w:tr>
      <w:tr w:rsidR="00B04BA7" w:rsidTr="00B04BA7" w14:paraId="21307894" w14:textId="77777777">
        <w:tc>
          <w:tcPr>
            <w:tcW w:w="10260" w:type="dxa"/>
          </w:tcPr>
          <w:p w:rsidR="00B04BA7" w:rsidP="00B04BA7" w:rsidRDefault="00B04BA7" w14:paraId="31EE61F3" w14:textId="52564E5B">
            <w:pPr>
              <w:pStyle w:val="NoSpacing"/>
              <w:ind w:left="0" w:firstLine="0"/>
              <w:rPr>
                <w:rFonts w:ascii="Calibri" w:hAnsi="Calibri" w:cs="Calibri"/>
                <w:b/>
                <w:sz w:val="22"/>
              </w:rPr>
            </w:pPr>
            <w:r w:rsidRPr="00B04BA7">
              <w:rPr>
                <w:rFonts w:ascii="Calibri" w:hAnsi="Calibri" w:cs="Calibri"/>
                <w:b/>
                <w:sz w:val="22"/>
              </w:rPr>
              <w:t xml:space="preserve">Tools: </w:t>
            </w:r>
            <w:r w:rsidRPr="00B04BA7">
              <w:rPr>
                <w:rFonts w:ascii="Calibri" w:hAnsi="Calibri" w:cs="Calibri"/>
                <w:sz w:val="22"/>
              </w:rPr>
              <w:t>PyCharm, Eclipse, Visual Studio, SQL Developer, SQL Navigator, Query Analyzer, Eclipse, Postman, Apache Airflow</w:t>
            </w:r>
          </w:p>
        </w:tc>
      </w:tr>
      <w:tr w:rsidR="00B04BA7" w:rsidTr="00B04BA7" w14:paraId="64EAF3EB" w14:textId="77777777">
        <w:tc>
          <w:tcPr>
            <w:tcW w:w="10260" w:type="dxa"/>
          </w:tcPr>
          <w:p w:rsidRPr="00B04BA7" w:rsidR="00B04BA7" w:rsidP="00B04BA7" w:rsidRDefault="00B04BA7" w14:paraId="0EF4EB13" w14:textId="311267F5">
            <w:pPr>
              <w:pStyle w:val="NoSpacing"/>
              <w:ind w:left="0" w:firstLine="0"/>
              <w:rPr>
                <w:rFonts w:ascii="Calibri" w:hAnsi="Calibri" w:cs="Calibri"/>
                <w:b/>
                <w:sz w:val="22"/>
              </w:rPr>
            </w:pPr>
            <w:r w:rsidRPr="00B04BA7">
              <w:rPr>
                <w:rFonts w:ascii="Calibri" w:hAnsi="Calibri" w:cs="Calibri"/>
                <w:b/>
                <w:sz w:val="22"/>
              </w:rPr>
              <w:t xml:space="preserve">Frameworks: </w:t>
            </w:r>
            <w:r w:rsidRPr="00B04BA7">
              <w:rPr>
                <w:rFonts w:ascii="Calibri" w:hAnsi="Calibri" w:cs="Calibri"/>
                <w:sz w:val="22"/>
              </w:rPr>
              <w:t>Django, REST, MVC</w:t>
            </w:r>
          </w:p>
        </w:tc>
      </w:tr>
      <w:tr w:rsidR="00B04BA7" w:rsidTr="00B04BA7" w14:paraId="66D242DF" w14:textId="77777777">
        <w:tc>
          <w:tcPr>
            <w:tcW w:w="10260" w:type="dxa"/>
          </w:tcPr>
          <w:p w:rsidRPr="00B04BA7" w:rsidR="00B04BA7" w:rsidP="00B04BA7" w:rsidRDefault="00B04BA7" w14:paraId="73783D3D" w14:textId="0979F962">
            <w:pPr>
              <w:pStyle w:val="NoSpacing"/>
              <w:ind w:left="0" w:firstLine="0"/>
              <w:rPr>
                <w:rFonts w:ascii="Calibri" w:hAnsi="Calibri" w:cs="Calibri"/>
                <w:b/>
                <w:sz w:val="22"/>
              </w:rPr>
            </w:pPr>
            <w:r w:rsidRPr="00B04BA7">
              <w:rPr>
                <w:rFonts w:ascii="Calibri" w:hAnsi="Calibri" w:cs="Calibri"/>
                <w:b/>
                <w:sz w:val="22"/>
              </w:rPr>
              <w:t xml:space="preserve">Version Control: </w:t>
            </w:r>
            <w:r w:rsidRPr="00B04BA7">
              <w:rPr>
                <w:rFonts w:ascii="Calibri" w:hAnsi="Calibri" w:cs="Calibri"/>
                <w:bCs/>
                <w:sz w:val="22"/>
              </w:rPr>
              <w:t>Git, GitHub, SVN, Bitbucket, Maven</w:t>
            </w:r>
          </w:p>
        </w:tc>
      </w:tr>
    </w:tbl>
    <w:p w:rsidRPr="00B04BA7" w:rsidR="00FA129E" w:rsidP="00B04BA7" w:rsidRDefault="00FA129E" w14:paraId="61ED167C" w14:textId="3294F04B">
      <w:pPr>
        <w:pStyle w:val="NoSpacing"/>
        <w:ind w:left="10"/>
        <w:rPr>
          <w:rFonts w:ascii="Calibri" w:hAnsi="Calibri" w:cs="Calibri"/>
          <w:sz w:val="20"/>
        </w:rPr>
      </w:pPr>
    </w:p>
    <w:p w:rsidR="00CA6212" w:rsidP="00B04BA7" w:rsidRDefault="00F16FDC" w14:paraId="7C8DD66B" w14:textId="270E247D">
      <w:pPr>
        <w:pStyle w:val="NoSpacing"/>
        <w:ind w:left="10"/>
        <w:rPr>
          <w:rFonts w:ascii="Calibri" w:hAnsi="Calibri" w:cs="Calibri"/>
          <w:sz w:val="22"/>
          <w:szCs w:val="20"/>
        </w:rPr>
      </w:pPr>
      <w:r w:rsidRPr="00B04BA7">
        <w:rPr>
          <w:rFonts w:ascii="Calibri" w:hAnsi="Calibri" w:cs="Calibri"/>
          <w:b/>
          <w:sz w:val="22"/>
          <w:szCs w:val="20"/>
        </w:rPr>
        <w:t xml:space="preserve">PROFESSIONAL EXPERIENCE:  </w:t>
      </w:r>
      <w:r w:rsidRPr="00B04BA7">
        <w:rPr>
          <w:rFonts w:ascii="Calibri" w:hAnsi="Calibri" w:cs="Calibri"/>
          <w:sz w:val="22"/>
          <w:szCs w:val="20"/>
        </w:rPr>
        <w:t xml:space="preserve"> </w:t>
      </w:r>
    </w:p>
    <w:p w:rsidRPr="00B04BA7" w:rsidR="00B04BA7" w:rsidP="00B04BA7" w:rsidRDefault="00B04BA7" w14:paraId="649A964A" w14:textId="77777777">
      <w:pPr>
        <w:pStyle w:val="NoSpacing"/>
        <w:ind w:left="10"/>
        <w:rPr>
          <w:rFonts w:ascii="Calibri" w:hAnsi="Calibri" w:cs="Calibri"/>
          <w:sz w:val="22"/>
          <w:szCs w:val="20"/>
        </w:rPr>
      </w:pPr>
    </w:p>
    <w:p w:rsidRPr="00B04BA7" w:rsidR="00CA6212" w:rsidP="5B258275" w:rsidRDefault="00BF3249" w14:paraId="096526B9" w14:textId="184A0F69">
      <w:pPr>
        <w:pStyle w:val="NoSpacing"/>
        <w:ind w:left="10"/>
        <w:rPr>
          <w:rFonts w:ascii="Calibri" w:hAnsi="Calibri" w:cs="Calibri"/>
          <w:b w:val="1"/>
          <w:bCs w:val="1"/>
          <w:sz w:val="22"/>
          <w:szCs w:val="22"/>
        </w:rPr>
      </w:pPr>
      <w:r w:rsidRPr="5B258275" w:rsidR="39F1F6DE">
        <w:rPr>
          <w:rFonts w:ascii="Calibri" w:hAnsi="Calibri" w:cs="Calibri"/>
          <w:b w:val="1"/>
          <w:bCs w:val="1"/>
          <w:sz w:val="22"/>
          <w:szCs w:val="22"/>
        </w:rPr>
        <w:t xml:space="preserve">Global Atlantic Financial Group </w:t>
      </w:r>
      <w:r w:rsidRPr="5B258275" w:rsidR="39F1F6DE">
        <w:rPr>
          <w:rFonts w:ascii="Calibri" w:hAnsi="Calibri" w:cs="Calibri"/>
          <w:b w:val="1"/>
          <w:bCs w:val="1"/>
          <w:sz w:val="22"/>
          <w:szCs w:val="22"/>
        </w:rPr>
        <w:t xml:space="preserve">- New York City, NY                                                           </w:t>
      </w:r>
      <w:r w:rsidRPr="5B258275" w:rsidR="4256A272">
        <w:rPr>
          <w:rFonts w:ascii="Calibri" w:hAnsi="Calibri" w:cs="Calibri"/>
          <w:b w:val="1"/>
          <w:bCs w:val="1"/>
          <w:sz w:val="22"/>
          <w:szCs w:val="22"/>
        </w:rPr>
        <w:t xml:space="preserve">                          Jan</w:t>
      </w:r>
      <w:r w:rsidRPr="5B258275" w:rsidR="39F1F6DE">
        <w:rPr>
          <w:rFonts w:ascii="Calibri" w:hAnsi="Calibri" w:cs="Calibri"/>
          <w:b w:val="1"/>
          <w:bCs w:val="1"/>
          <w:sz w:val="22"/>
          <w:szCs w:val="22"/>
        </w:rPr>
        <w:t xml:space="preserve"> 202</w:t>
      </w:r>
      <w:r w:rsidRPr="5B258275" w:rsidR="073FC1E6">
        <w:rPr>
          <w:rFonts w:ascii="Calibri" w:hAnsi="Calibri" w:cs="Calibri"/>
          <w:b w:val="1"/>
          <w:bCs w:val="1"/>
          <w:sz w:val="22"/>
          <w:szCs w:val="22"/>
        </w:rPr>
        <w:t>4</w:t>
      </w:r>
      <w:r w:rsidRPr="5B258275" w:rsidR="39F1F6DE">
        <w:rPr>
          <w:rFonts w:ascii="Calibri" w:hAnsi="Calibri" w:cs="Calibri"/>
          <w:b w:val="1"/>
          <w:bCs w:val="1"/>
          <w:sz w:val="22"/>
          <w:szCs w:val="22"/>
        </w:rPr>
        <w:t xml:space="preserve"> t</w:t>
      </w:r>
      <w:r w:rsidRPr="5B258275" w:rsidR="79C17203">
        <w:rPr>
          <w:rFonts w:ascii="Calibri" w:hAnsi="Calibri" w:cs="Calibri"/>
          <w:b w:val="1"/>
          <w:bCs w:val="1"/>
          <w:sz w:val="22"/>
          <w:szCs w:val="22"/>
        </w:rPr>
        <w:t xml:space="preserve">o </w:t>
      </w:r>
      <w:r w:rsidRPr="5B258275" w:rsidR="39F1F6DE">
        <w:rPr>
          <w:rFonts w:ascii="Calibri" w:hAnsi="Calibri" w:cs="Calibri"/>
          <w:b w:val="1"/>
          <w:bCs w:val="1"/>
          <w:sz w:val="22"/>
          <w:szCs w:val="22"/>
        </w:rPr>
        <w:t>Present</w:t>
      </w:r>
    </w:p>
    <w:p w:rsidRPr="00B04BA7" w:rsidR="00CA6212" w:rsidP="00B04BA7" w:rsidRDefault="00F16FDC" w14:paraId="2B584299" w14:textId="1FCBFD36">
      <w:pPr>
        <w:pStyle w:val="NoSpacing"/>
        <w:ind w:left="10"/>
        <w:rPr>
          <w:rFonts w:ascii="Calibri" w:hAnsi="Calibri" w:cs="Calibri"/>
          <w:b/>
          <w:sz w:val="22"/>
        </w:rPr>
      </w:pPr>
      <w:r w:rsidRPr="00B04BA7">
        <w:rPr>
          <w:rFonts w:ascii="Calibri" w:hAnsi="Calibri" w:cs="Calibri"/>
          <w:b/>
          <w:sz w:val="22"/>
        </w:rPr>
        <w:t xml:space="preserve">Senior </w:t>
      </w:r>
      <w:r w:rsidRPr="00B04BA7" w:rsidR="00152228">
        <w:rPr>
          <w:rFonts w:ascii="Calibri" w:hAnsi="Calibri" w:cs="Calibri"/>
          <w:b/>
          <w:sz w:val="22"/>
        </w:rPr>
        <w:t>Data Engineer</w:t>
      </w:r>
    </w:p>
    <w:p w:rsidR="00B04BA7" w:rsidP="00B04BA7" w:rsidRDefault="00B04BA7" w14:paraId="37BC6398" w14:textId="77777777">
      <w:pPr>
        <w:pStyle w:val="NoSpacing"/>
        <w:ind w:left="10"/>
        <w:rPr>
          <w:rFonts w:ascii="Calibri" w:hAnsi="Calibri" w:cs="Calibri"/>
          <w:b/>
          <w:sz w:val="22"/>
        </w:rPr>
      </w:pPr>
    </w:p>
    <w:p w:rsidRPr="00B04BA7" w:rsidR="00CA6212" w:rsidP="00B04BA7" w:rsidRDefault="00CA6212" w14:paraId="1D200254" w14:textId="5EC1468C">
      <w:pPr>
        <w:pStyle w:val="NoSpacing"/>
        <w:ind w:left="10"/>
        <w:rPr>
          <w:rFonts w:ascii="Calibri" w:hAnsi="Calibri" w:cs="Calibri"/>
          <w:b/>
          <w:sz w:val="22"/>
        </w:rPr>
      </w:pPr>
      <w:r w:rsidRPr="00B04BA7">
        <w:rPr>
          <w:rFonts w:ascii="Calibri" w:hAnsi="Calibri" w:cs="Calibri"/>
          <w:b/>
          <w:sz w:val="22"/>
        </w:rPr>
        <w:t>Responsibilities:</w:t>
      </w:r>
    </w:p>
    <w:p w:rsidRPr="00B04BA7" w:rsidR="00392844" w:rsidP="00B04BA7" w:rsidRDefault="00F16FDC" w14:paraId="54941120" w14:textId="77777777">
      <w:pPr>
        <w:pStyle w:val="NoSpacing"/>
        <w:numPr>
          <w:ilvl w:val="0"/>
          <w:numId w:val="7"/>
        </w:numPr>
        <w:rPr>
          <w:rFonts w:ascii="Calibri" w:hAnsi="Calibri" w:cs="Calibri"/>
          <w:sz w:val="22"/>
        </w:rPr>
      </w:pPr>
      <w:r w:rsidRPr="00B04BA7">
        <w:rPr>
          <w:rFonts w:ascii="Calibri" w:hAnsi="Calibri" w:cs="Calibri"/>
          <w:sz w:val="22"/>
        </w:rPr>
        <w:t xml:space="preserve">Involvement in working with Azure cloud stage (HDInsight, Databricks, Data Lake, Blob, Data Factory, Synapse, SQL DB and SQL DWH). </w:t>
      </w:r>
    </w:p>
    <w:p w:rsidRPr="00B04BA7" w:rsidR="00030840" w:rsidP="00B04BA7" w:rsidRDefault="00030840" w14:paraId="32DCF076" w14:textId="75FEEB43">
      <w:pPr>
        <w:pStyle w:val="NoSpacing"/>
        <w:numPr>
          <w:ilvl w:val="0"/>
          <w:numId w:val="7"/>
        </w:numPr>
        <w:rPr>
          <w:rFonts w:ascii="Calibri" w:hAnsi="Calibri" w:cs="Calibri"/>
          <w:sz w:val="22"/>
        </w:rPr>
      </w:pPr>
      <w:r w:rsidRPr="00B04BA7">
        <w:rPr>
          <w:rFonts w:ascii="Calibri" w:hAnsi="Calibri" w:cs="Calibri"/>
          <w:sz w:val="22"/>
        </w:rPr>
        <w:t xml:space="preserve">Designed, developed, and maintained scalable </w:t>
      </w:r>
      <w:r w:rsidRPr="00B04BA7">
        <w:rPr>
          <w:rFonts w:ascii="Calibri" w:hAnsi="Calibri" w:cs="Calibri"/>
          <w:bCs/>
          <w:sz w:val="22"/>
        </w:rPr>
        <w:t>data pipelines</w:t>
      </w:r>
      <w:r w:rsidRPr="00B04BA7">
        <w:rPr>
          <w:rFonts w:ascii="Calibri" w:hAnsi="Calibri" w:cs="Calibri"/>
          <w:sz w:val="22"/>
        </w:rPr>
        <w:t xml:space="preserve"> using </w:t>
      </w:r>
      <w:r w:rsidRPr="00B04BA7">
        <w:rPr>
          <w:rFonts w:ascii="Calibri" w:hAnsi="Calibri" w:cs="Calibri"/>
          <w:bCs/>
          <w:sz w:val="22"/>
        </w:rPr>
        <w:t>Apache Spark</w:t>
      </w:r>
      <w:r w:rsidRPr="00B04BA7">
        <w:rPr>
          <w:rFonts w:ascii="Calibri" w:hAnsi="Calibri" w:cs="Calibri"/>
          <w:sz w:val="22"/>
        </w:rPr>
        <w:t xml:space="preserve"> and </w:t>
      </w:r>
      <w:r w:rsidRPr="00B04BA7">
        <w:rPr>
          <w:rFonts w:ascii="Calibri" w:hAnsi="Calibri" w:cs="Calibri"/>
          <w:bCs/>
          <w:sz w:val="22"/>
        </w:rPr>
        <w:t>Java</w:t>
      </w:r>
      <w:r w:rsidRPr="00B04BA7">
        <w:rPr>
          <w:rFonts w:ascii="Calibri" w:hAnsi="Calibri" w:cs="Calibri"/>
          <w:sz w:val="22"/>
        </w:rPr>
        <w:t xml:space="preserve"> to process large volumes of structured and unstructured data.</w:t>
      </w:r>
    </w:p>
    <w:p w:rsidRPr="00B04BA7" w:rsidR="007B7DE5" w:rsidP="00B04BA7" w:rsidRDefault="007B7DE5" w14:paraId="7A56E1F1" w14:textId="77777777">
      <w:pPr>
        <w:pStyle w:val="NoSpacing"/>
        <w:numPr>
          <w:ilvl w:val="0"/>
          <w:numId w:val="7"/>
        </w:numPr>
        <w:rPr>
          <w:rFonts w:ascii="Calibri" w:hAnsi="Calibri" w:cs="Calibri"/>
          <w:sz w:val="22"/>
        </w:rPr>
      </w:pPr>
      <w:r w:rsidRPr="00B04BA7">
        <w:rPr>
          <w:rFonts w:ascii="Calibri" w:hAnsi="Calibri" w:cs="Calibri"/>
          <w:sz w:val="22"/>
        </w:rPr>
        <w:t xml:space="preserve">Created and optimized complex queries with </w:t>
      </w:r>
      <w:r w:rsidRPr="00B04BA7">
        <w:rPr>
          <w:rFonts w:ascii="Calibri" w:hAnsi="Calibri" w:cs="Calibri"/>
          <w:bCs/>
          <w:sz w:val="22"/>
        </w:rPr>
        <w:t>advanced SQL</w:t>
      </w:r>
      <w:r w:rsidRPr="00B04BA7">
        <w:rPr>
          <w:rFonts w:ascii="Calibri" w:hAnsi="Calibri" w:cs="Calibri"/>
          <w:sz w:val="22"/>
        </w:rPr>
        <w:t xml:space="preserve"> for data extraction, transformation, and analysis to meet business needs.</w:t>
      </w:r>
    </w:p>
    <w:p w:rsidRPr="00B04BA7" w:rsidR="007B7DE5" w:rsidP="00B04BA7" w:rsidRDefault="007B7DE5" w14:paraId="2A397C00" w14:textId="43497228">
      <w:pPr>
        <w:pStyle w:val="NoSpacing"/>
        <w:numPr>
          <w:ilvl w:val="0"/>
          <w:numId w:val="7"/>
        </w:numPr>
        <w:rPr>
          <w:rFonts w:ascii="Calibri" w:hAnsi="Calibri" w:cs="Calibri"/>
          <w:sz w:val="22"/>
        </w:rPr>
      </w:pPr>
      <w:r w:rsidRPr="00B04BA7">
        <w:rPr>
          <w:rFonts w:ascii="Calibri" w:hAnsi="Calibri" w:cs="Calibri"/>
          <w:sz w:val="22"/>
        </w:rPr>
        <w:t xml:space="preserve">Worked extensively on </w:t>
      </w:r>
      <w:r w:rsidRPr="00B04BA7">
        <w:rPr>
          <w:rFonts w:ascii="Calibri" w:hAnsi="Calibri" w:cs="Calibri"/>
          <w:bCs/>
          <w:sz w:val="22"/>
        </w:rPr>
        <w:t>Azure Databricks</w:t>
      </w:r>
      <w:r w:rsidRPr="00B04BA7">
        <w:rPr>
          <w:rFonts w:ascii="Calibri" w:hAnsi="Calibri" w:cs="Calibri"/>
          <w:sz w:val="22"/>
        </w:rPr>
        <w:t xml:space="preserve"> to build high-performance ETL pipelines and enable data engineering workflows.</w:t>
      </w:r>
    </w:p>
    <w:p w:rsidRPr="00B04BA7" w:rsidR="007B7DE5" w:rsidP="00B04BA7" w:rsidRDefault="007B7DE5" w14:paraId="50BD8907" w14:textId="77777777">
      <w:pPr>
        <w:pStyle w:val="NoSpacing"/>
        <w:numPr>
          <w:ilvl w:val="0"/>
          <w:numId w:val="7"/>
        </w:numPr>
        <w:rPr>
          <w:rFonts w:ascii="Calibri" w:hAnsi="Calibri" w:cs="Calibri"/>
          <w:sz w:val="22"/>
        </w:rPr>
      </w:pPr>
      <w:r w:rsidRPr="00B04BA7">
        <w:rPr>
          <w:rFonts w:ascii="Calibri" w:hAnsi="Calibri" w:cs="Calibri"/>
          <w:sz w:val="22"/>
        </w:rPr>
        <w:t xml:space="preserve">Developed data lakes and data warehouses to support </w:t>
      </w:r>
      <w:r w:rsidRPr="00B04BA7">
        <w:rPr>
          <w:rFonts w:ascii="Calibri" w:hAnsi="Calibri" w:cs="Calibri"/>
          <w:bCs/>
          <w:sz w:val="22"/>
        </w:rPr>
        <w:t>AI/ML</w:t>
      </w:r>
      <w:r w:rsidRPr="00B04BA7">
        <w:rPr>
          <w:rFonts w:ascii="Calibri" w:hAnsi="Calibri" w:cs="Calibri"/>
          <w:sz w:val="22"/>
        </w:rPr>
        <w:t xml:space="preserve"> solutions, facilitating data-driven insights for business intelligence initiatives.</w:t>
      </w:r>
    </w:p>
    <w:p w:rsidRPr="00B04BA7" w:rsidR="007B7DE5" w:rsidP="00B04BA7" w:rsidRDefault="007B7DE5" w14:paraId="2C0180F9" w14:textId="23E26F87">
      <w:pPr>
        <w:pStyle w:val="NoSpacing"/>
        <w:numPr>
          <w:ilvl w:val="0"/>
          <w:numId w:val="7"/>
        </w:numPr>
        <w:rPr>
          <w:rFonts w:ascii="Calibri" w:hAnsi="Calibri" w:cs="Calibri"/>
          <w:sz w:val="22"/>
        </w:rPr>
      </w:pPr>
      <w:r w:rsidRPr="00B04BA7">
        <w:rPr>
          <w:rFonts w:ascii="Calibri" w:hAnsi="Calibri" w:cs="Calibri"/>
          <w:sz w:val="22"/>
        </w:rPr>
        <w:t xml:space="preserve">Designed and implemented scalable data pipelines on </w:t>
      </w:r>
      <w:r w:rsidRPr="00B04BA7">
        <w:rPr>
          <w:rFonts w:ascii="Calibri" w:hAnsi="Calibri" w:cs="Calibri"/>
          <w:bCs/>
          <w:sz w:val="22"/>
        </w:rPr>
        <w:t>Azure Data Lake (ADLS Gen 2)</w:t>
      </w:r>
      <w:r w:rsidRPr="00B04BA7">
        <w:rPr>
          <w:rFonts w:ascii="Calibri" w:hAnsi="Calibri" w:cs="Calibri"/>
          <w:sz w:val="22"/>
        </w:rPr>
        <w:t>, optimizing storage and retrieval processes for large datasets.</w:t>
      </w:r>
    </w:p>
    <w:p w:rsidRPr="00B04BA7" w:rsidR="00236D63" w:rsidP="00B04BA7" w:rsidRDefault="00236D63" w14:paraId="06945773" w14:textId="5D54251A">
      <w:pPr>
        <w:pStyle w:val="NoSpacing"/>
        <w:numPr>
          <w:ilvl w:val="0"/>
          <w:numId w:val="7"/>
        </w:numPr>
        <w:rPr>
          <w:rFonts w:ascii="Calibri" w:hAnsi="Calibri" w:cs="Calibri"/>
          <w:sz w:val="22"/>
        </w:rPr>
      </w:pPr>
      <w:r w:rsidRPr="00B04BA7">
        <w:rPr>
          <w:rFonts w:ascii="Calibri" w:hAnsi="Calibri" w:cs="Calibri"/>
          <w:sz w:val="22"/>
        </w:rPr>
        <w:t xml:space="preserve">Automated </w:t>
      </w:r>
      <w:proofErr w:type="spellStart"/>
      <w:r w:rsidRPr="00B04BA7">
        <w:rPr>
          <w:rFonts w:ascii="Calibri" w:hAnsi="Calibri" w:cs="Calibri"/>
          <w:bCs/>
          <w:sz w:val="22"/>
        </w:rPr>
        <w:t>PySpark</w:t>
      </w:r>
      <w:proofErr w:type="spellEnd"/>
      <w:r w:rsidRPr="00B04BA7">
        <w:rPr>
          <w:rFonts w:ascii="Calibri" w:hAnsi="Calibri" w:cs="Calibri"/>
          <w:sz w:val="22"/>
        </w:rPr>
        <w:t xml:space="preserve"> workflows using schedulers like Apache Airflow, Azure Data Factory, or similar tools.</w:t>
      </w:r>
    </w:p>
    <w:p w:rsidR="00FB20DE" w:rsidP="00B04BA7" w:rsidRDefault="00FB20DE" w14:paraId="67A08B21" w14:textId="258D6580">
      <w:pPr>
        <w:pStyle w:val="NoSpacing"/>
        <w:numPr>
          <w:ilvl w:val="0"/>
          <w:numId w:val="7"/>
        </w:numPr>
        <w:rPr>
          <w:rFonts w:ascii="Calibri" w:hAnsi="Calibri" w:cs="Calibri"/>
          <w:sz w:val="22"/>
        </w:rPr>
      </w:pPr>
      <w:r w:rsidRPr="00B04BA7">
        <w:rPr>
          <w:rFonts w:ascii="Calibri" w:hAnsi="Calibri" w:cs="Calibri"/>
          <w:sz w:val="22"/>
        </w:rPr>
        <w:t xml:space="preserve">Configured </w:t>
      </w:r>
      <w:r w:rsidRPr="00B04BA7">
        <w:rPr>
          <w:rFonts w:ascii="Calibri" w:hAnsi="Calibri" w:cs="Calibri"/>
          <w:bCs/>
          <w:sz w:val="22"/>
        </w:rPr>
        <w:t>ADF</w:t>
      </w:r>
      <w:r w:rsidRPr="00B04BA7">
        <w:rPr>
          <w:rFonts w:ascii="Calibri" w:hAnsi="Calibri" w:cs="Calibri"/>
          <w:sz w:val="22"/>
        </w:rPr>
        <w:t xml:space="preserve"> triggers and schedules for automated data pipeline execution, optimizing for cost and efficiency.</w:t>
      </w:r>
    </w:p>
    <w:p w:rsidR="00C14D34" w:rsidP="00C14D34" w:rsidRDefault="00C14D34" w14:paraId="0996A76B" w14:textId="2EB0F4AA">
      <w:pPr>
        <w:pStyle w:val="NoSpacing"/>
        <w:numPr>
          <w:ilvl w:val="0"/>
          <w:numId w:val="6"/>
        </w:numPr>
        <w:ind w:left="360"/>
        <w:rPr>
          <w:rFonts w:ascii="Calibri" w:hAnsi="Calibri" w:cs="Calibri"/>
          <w:sz w:val="22"/>
        </w:rPr>
      </w:pPr>
      <w:r w:rsidRPr="00C14D34">
        <w:rPr>
          <w:rFonts w:ascii="Calibri" w:hAnsi="Calibri" w:cs="Calibri"/>
          <w:sz w:val="22"/>
        </w:rPr>
        <w:t xml:space="preserve">Worked with Azure Active Directory (AAD) to manage user authentication, implement role-based access control (RBAC), and enforce secure identity management practices across applications and resources. </w:t>
      </w:r>
    </w:p>
    <w:p w:rsidRPr="00C14D34" w:rsidR="00C14D34" w:rsidP="00C14D34" w:rsidRDefault="00C14D34" w14:paraId="7E1A00EB" w14:textId="77777777">
      <w:pPr>
        <w:pStyle w:val="NoSpacing"/>
        <w:numPr>
          <w:ilvl w:val="0"/>
          <w:numId w:val="6"/>
        </w:numPr>
        <w:ind w:left="360"/>
        <w:rPr>
          <w:rFonts w:ascii="Calibri" w:hAnsi="Calibri" w:cs="Calibri"/>
          <w:sz w:val="22"/>
        </w:rPr>
      </w:pPr>
      <w:r w:rsidRPr="00C14D34">
        <w:rPr>
          <w:rFonts w:ascii="Calibri" w:hAnsi="Calibri" w:cs="Calibri"/>
          <w:sz w:val="22"/>
        </w:rPr>
        <w:t xml:space="preserve">Architected and deployed cloud solutions on Azure for various clients, improving operational efficiency and scalability using Azure Functions, App Services, Azure SQL Database, and Azure Blob Storage. </w:t>
      </w:r>
    </w:p>
    <w:p w:rsidRPr="00C14D34" w:rsidR="00C14D34" w:rsidP="00C14D34" w:rsidRDefault="00C14D34" w14:paraId="46A23BB2" w14:textId="77777777">
      <w:pPr>
        <w:pStyle w:val="NoSpacing"/>
        <w:numPr>
          <w:ilvl w:val="0"/>
          <w:numId w:val="6"/>
        </w:numPr>
        <w:ind w:left="360"/>
        <w:rPr>
          <w:rFonts w:ascii="Calibri" w:hAnsi="Calibri" w:cs="Calibri"/>
          <w:sz w:val="22"/>
        </w:rPr>
      </w:pPr>
      <w:r w:rsidRPr="00C14D34">
        <w:rPr>
          <w:rFonts w:ascii="Calibri" w:hAnsi="Calibri" w:cs="Calibri"/>
          <w:sz w:val="22"/>
        </w:rPr>
        <w:t xml:space="preserve">Implemented Azure Data Lake to store large datasets, improving data accessibility and performance for data scientists and analysts across the organization. </w:t>
      </w:r>
    </w:p>
    <w:p w:rsidRPr="00B03A65" w:rsidR="00C14D34" w:rsidP="00C14D34" w:rsidRDefault="00C14D34" w14:paraId="58D8ED1C" w14:textId="77777777">
      <w:pPr>
        <w:pStyle w:val="NoSpacing"/>
        <w:numPr>
          <w:ilvl w:val="0"/>
          <w:numId w:val="6"/>
        </w:numPr>
        <w:ind w:left="360"/>
        <w:rPr>
          <w:rFonts w:ascii="Calibri" w:hAnsi="Calibri" w:cs="Calibri"/>
          <w:sz w:val="22"/>
        </w:rPr>
      </w:pPr>
      <w:r w:rsidRPr="00C14D34">
        <w:rPr>
          <w:rFonts w:ascii="Calibri" w:hAnsi="Calibri" w:cs="Calibri"/>
          <w:sz w:val="22"/>
        </w:rPr>
        <w:t>Integrated Azure DevOps Pipelines for continuous integration and delivery, ensuring seamless deployment of code to Azure App Services and Azure Kubernetes Service (AKS).</w:t>
      </w:r>
    </w:p>
    <w:p w:rsidRPr="00B03A65" w:rsidR="00C14D34" w:rsidP="00C14D34" w:rsidRDefault="00C14D34" w14:paraId="150D3606" w14:textId="77777777">
      <w:pPr>
        <w:pStyle w:val="NoSpacing"/>
        <w:numPr>
          <w:ilvl w:val="0"/>
          <w:numId w:val="6"/>
        </w:numPr>
        <w:ind w:left="360"/>
        <w:rPr>
          <w:rFonts w:ascii="Calibri" w:hAnsi="Calibri" w:cs="Calibri"/>
          <w:sz w:val="22"/>
        </w:rPr>
      </w:pPr>
      <w:r w:rsidRPr="00B03A65">
        <w:rPr>
          <w:rFonts w:ascii="Calibri" w:hAnsi="Calibri" w:cs="Calibri"/>
          <w:sz w:val="22"/>
        </w:rPr>
        <w:t>Implemented security best practices for data protection, using J2EE’s robust security features like authentication, authorization, and encryption.</w:t>
      </w:r>
    </w:p>
    <w:p w:rsidRPr="00C14D34" w:rsidR="00C14D34" w:rsidP="00C14D34" w:rsidRDefault="00C14D34" w14:paraId="55A6E131" w14:textId="17F4576C">
      <w:pPr>
        <w:pStyle w:val="NoSpacing"/>
        <w:numPr>
          <w:ilvl w:val="0"/>
          <w:numId w:val="6"/>
        </w:numPr>
        <w:ind w:left="360"/>
        <w:rPr>
          <w:rFonts w:ascii="Calibri" w:hAnsi="Calibri" w:cs="Calibri"/>
          <w:sz w:val="22"/>
        </w:rPr>
      </w:pPr>
      <w:r w:rsidRPr="00B03A65">
        <w:rPr>
          <w:rFonts w:ascii="Calibri" w:hAnsi="Calibri" w:cs="Calibri"/>
          <w:sz w:val="22"/>
        </w:rPr>
        <w:t>Implemented parameterized jobs in DataStage to allow for flexible and reusable ETL processes across different environments and projects.</w:t>
      </w:r>
    </w:p>
    <w:p w:rsidRPr="00B04BA7" w:rsidR="00C14D34" w:rsidP="00C14D34" w:rsidRDefault="00C14D34" w14:paraId="3C7BAE2D" w14:textId="32792AA6">
      <w:pPr>
        <w:pStyle w:val="NoSpacing"/>
        <w:numPr>
          <w:ilvl w:val="0"/>
          <w:numId w:val="6"/>
        </w:numPr>
        <w:ind w:left="360"/>
        <w:rPr>
          <w:rFonts w:ascii="Calibri" w:hAnsi="Calibri" w:cs="Calibri"/>
          <w:sz w:val="22"/>
        </w:rPr>
      </w:pPr>
      <w:r w:rsidRPr="00C14D34">
        <w:rPr>
          <w:rFonts w:ascii="Calibri" w:hAnsi="Calibri" w:cs="Calibri"/>
          <w:sz w:val="22"/>
        </w:rPr>
        <w:t>Led the implementation of Infrastructure as Code (</w:t>
      </w:r>
      <w:proofErr w:type="spellStart"/>
      <w:r w:rsidRPr="00C14D34">
        <w:rPr>
          <w:rFonts w:ascii="Calibri" w:hAnsi="Calibri" w:cs="Calibri"/>
          <w:sz w:val="22"/>
        </w:rPr>
        <w:t>IaC</w:t>
      </w:r>
      <w:proofErr w:type="spellEnd"/>
      <w:r w:rsidRPr="00C14D34">
        <w:rPr>
          <w:rFonts w:ascii="Calibri" w:hAnsi="Calibri" w:cs="Calibri"/>
          <w:sz w:val="22"/>
        </w:rPr>
        <w:t>) using Terraform and ARM Templates to provision and manage cloud resources, ensuring consistency and reducing manual intervention.</w:t>
      </w:r>
    </w:p>
    <w:p w:rsidRPr="00B04BA7" w:rsidR="00BE160A" w:rsidP="00C14D34" w:rsidRDefault="00BE160A" w14:paraId="6394A38F" w14:textId="77777777">
      <w:pPr>
        <w:pStyle w:val="NoSpacing"/>
        <w:numPr>
          <w:ilvl w:val="0"/>
          <w:numId w:val="6"/>
        </w:numPr>
        <w:ind w:left="360"/>
        <w:rPr>
          <w:rFonts w:ascii="Calibri" w:hAnsi="Calibri" w:cs="Calibri"/>
          <w:sz w:val="22"/>
        </w:rPr>
      </w:pPr>
      <w:r w:rsidRPr="00B04BA7">
        <w:rPr>
          <w:rFonts w:ascii="Calibri" w:hAnsi="Calibri" w:cs="Calibri"/>
          <w:sz w:val="22"/>
        </w:rPr>
        <w:t xml:space="preserve">Utilized advanced features in </w:t>
      </w:r>
      <w:r w:rsidRPr="00C14D34">
        <w:rPr>
          <w:rFonts w:ascii="Calibri" w:hAnsi="Calibri" w:cs="Calibri"/>
          <w:sz w:val="22"/>
        </w:rPr>
        <w:t>Tableau</w:t>
      </w:r>
      <w:r w:rsidRPr="00B04BA7">
        <w:rPr>
          <w:rFonts w:ascii="Calibri" w:hAnsi="Calibri" w:cs="Calibri"/>
          <w:sz w:val="22"/>
        </w:rPr>
        <w:t xml:space="preserve"> such as calculated fields, parameter controls, and dynamic filters to present complex data in an intuitive format.</w:t>
      </w:r>
    </w:p>
    <w:p w:rsidRPr="00B04BA7" w:rsidR="00E066A4" w:rsidP="00C14D34" w:rsidRDefault="00E066A4" w14:paraId="3367DD98" w14:textId="2AE1BE0F">
      <w:pPr>
        <w:pStyle w:val="NoSpacing"/>
        <w:numPr>
          <w:ilvl w:val="0"/>
          <w:numId w:val="6"/>
        </w:numPr>
        <w:ind w:left="360"/>
        <w:rPr>
          <w:rFonts w:ascii="Calibri" w:hAnsi="Calibri" w:cs="Calibri"/>
          <w:sz w:val="22"/>
        </w:rPr>
      </w:pPr>
      <w:r w:rsidRPr="00B04BA7">
        <w:rPr>
          <w:rFonts w:ascii="Calibri" w:hAnsi="Calibri" w:cs="Calibri"/>
          <w:sz w:val="22"/>
        </w:rPr>
        <w:t xml:space="preserve">Utilized </w:t>
      </w:r>
      <w:proofErr w:type="spellStart"/>
      <w:r w:rsidRPr="00C14D34">
        <w:rPr>
          <w:rFonts w:ascii="Calibri" w:hAnsi="Calibri" w:cs="Calibri"/>
          <w:sz w:val="22"/>
        </w:rPr>
        <w:t>PySpark</w:t>
      </w:r>
      <w:proofErr w:type="spellEnd"/>
      <w:r w:rsidRPr="00C14D34">
        <w:rPr>
          <w:rFonts w:ascii="Calibri" w:hAnsi="Calibri" w:cs="Calibri"/>
          <w:sz w:val="22"/>
        </w:rPr>
        <w:t xml:space="preserve"> on </w:t>
      </w:r>
      <w:proofErr w:type="spellStart"/>
      <w:r w:rsidRPr="00C14D34">
        <w:rPr>
          <w:rFonts w:ascii="Calibri" w:hAnsi="Calibri" w:cs="Calibri"/>
          <w:sz w:val="22"/>
        </w:rPr>
        <w:t>Databricks</w:t>
      </w:r>
      <w:proofErr w:type="spellEnd"/>
      <w:r w:rsidRPr="00B04BA7">
        <w:rPr>
          <w:rFonts w:ascii="Calibri" w:hAnsi="Calibri" w:cs="Calibri"/>
          <w:sz w:val="22"/>
        </w:rPr>
        <w:t xml:space="preserve"> to build scalable and distributed data processing solutions, ensuring seamless integration with other Azure services.</w:t>
      </w:r>
    </w:p>
    <w:p w:rsidRPr="00B04BA7" w:rsidR="006640FC" w:rsidP="00C14D34" w:rsidRDefault="006640FC" w14:paraId="24463949" w14:textId="7C466399">
      <w:pPr>
        <w:pStyle w:val="NoSpacing"/>
        <w:numPr>
          <w:ilvl w:val="0"/>
          <w:numId w:val="6"/>
        </w:numPr>
        <w:ind w:left="360"/>
        <w:rPr>
          <w:rFonts w:ascii="Calibri" w:hAnsi="Calibri" w:cs="Calibri"/>
          <w:sz w:val="22"/>
        </w:rPr>
      </w:pPr>
      <w:r w:rsidRPr="00B04BA7">
        <w:rPr>
          <w:rFonts w:ascii="Calibri" w:hAnsi="Calibri" w:cs="Calibri"/>
          <w:sz w:val="22"/>
        </w:rPr>
        <w:t xml:space="preserve">Created and managed data storage solutions using </w:t>
      </w:r>
      <w:r w:rsidRPr="00C14D34">
        <w:rPr>
          <w:rFonts w:ascii="Calibri" w:hAnsi="Calibri" w:cs="Calibri"/>
          <w:sz w:val="22"/>
        </w:rPr>
        <w:t>Azure Data Lake Storage</w:t>
      </w:r>
      <w:r w:rsidRPr="00B04BA7">
        <w:rPr>
          <w:rFonts w:ascii="Calibri" w:hAnsi="Calibri" w:cs="Calibri"/>
          <w:sz w:val="22"/>
        </w:rPr>
        <w:t xml:space="preserve"> for handling petabytes of data, ensuring data security and compliance.</w:t>
      </w:r>
    </w:p>
    <w:p w:rsidRPr="00B04BA7" w:rsidR="006640FC" w:rsidP="00B04BA7" w:rsidRDefault="006640FC" w14:paraId="35107279" w14:textId="3D008FF7">
      <w:pPr>
        <w:pStyle w:val="NoSpacing"/>
        <w:numPr>
          <w:ilvl w:val="0"/>
          <w:numId w:val="7"/>
        </w:numPr>
        <w:rPr>
          <w:rFonts w:ascii="Calibri" w:hAnsi="Calibri" w:cs="Calibri"/>
          <w:sz w:val="22"/>
        </w:rPr>
      </w:pPr>
      <w:r w:rsidRPr="00B04BA7">
        <w:rPr>
          <w:rFonts w:ascii="Calibri" w:hAnsi="Calibri" w:cs="Calibri"/>
          <w:sz w:val="22"/>
        </w:rPr>
        <w:t xml:space="preserve">Employed </w:t>
      </w:r>
      <w:r w:rsidRPr="00B04BA7">
        <w:rPr>
          <w:rFonts w:ascii="Calibri" w:hAnsi="Calibri" w:cs="Calibri"/>
          <w:bCs/>
          <w:sz w:val="22"/>
        </w:rPr>
        <w:t>Azure Data Lake Storage</w:t>
      </w:r>
      <w:r w:rsidRPr="00B04BA7">
        <w:rPr>
          <w:rFonts w:ascii="Calibri" w:hAnsi="Calibri" w:cs="Calibri"/>
          <w:sz w:val="22"/>
        </w:rPr>
        <w:t xml:space="preserve"> to maintain a unified data repository for raw, refined, and curated data.</w:t>
      </w:r>
    </w:p>
    <w:p w:rsidR="006317A6" w:rsidP="00B04BA7" w:rsidRDefault="006317A6" w14:paraId="50B8BAB0" w14:textId="4410203A">
      <w:pPr>
        <w:pStyle w:val="NoSpacing"/>
        <w:numPr>
          <w:ilvl w:val="0"/>
          <w:numId w:val="7"/>
        </w:numPr>
        <w:rPr>
          <w:rFonts w:ascii="Calibri" w:hAnsi="Calibri" w:cs="Calibri"/>
          <w:sz w:val="22"/>
        </w:rPr>
      </w:pPr>
      <w:r w:rsidRPr="00B04BA7">
        <w:rPr>
          <w:rFonts w:ascii="Calibri" w:hAnsi="Calibri" w:cs="Calibri"/>
          <w:sz w:val="22"/>
        </w:rPr>
        <w:t>Managing and scheduling workflows on Alteryx Server, monitoring performance, and ensuring data pipelines run smoothly in production.</w:t>
      </w:r>
    </w:p>
    <w:p w:rsidRPr="00B03A65" w:rsidR="00B03A65" w:rsidP="00B03A65" w:rsidRDefault="00B03A65" w14:paraId="39B12F8E" w14:textId="3E7850A1">
      <w:pPr>
        <w:pStyle w:val="NoSpacing"/>
        <w:numPr>
          <w:ilvl w:val="0"/>
          <w:numId w:val="7"/>
        </w:numPr>
        <w:rPr>
          <w:rFonts w:ascii="Calibri" w:hAnsi="Calibri" w:cs="Calibri"/>
          <w:sz w:val="22"/>
        </w:rPr>
      </w:pPr>
      <w:r w:rsidRPr="00B03A65">
        <w:rPr>
          <w:rFonts w:ascii="Calibri" w:hAnsi="Calibri" w:cs="Calibri"/>
          <w:sz w:val="22"/>
        </w:rPr>
        <w:t>Managed cloud-based data storage solutions (e.g., Azure Data Lake Storage, Amazon S3) for scalable and cost-effective data storage, enabling flexible data access for analytics.</w:t>
      </w:r>
    </w:p>
    <w:p w:rsidRPr="00B04BA7" w:rsidR="003A7DBC" w:rsidP="00B04BA7" w:rsidRDefault="00C84D79" w14:paraId="7EFEA3A8" w14:textId="19154DB4">
      <w:pPr>
        <w:pStyle w:val="NoSpacing"/>
        <w:numPr>
          <w:ilvl w:val="0"/>
          <w:numId w:val="7"/>
        </w:numPr>
        <w:rPr>
          <w:rFonts w:ascii="Calibri" w:hAnsi="Calibri" w:cs="Calibri"/>
          <w:sz w:val="22"/>
        </w:rPr>
      </w:pPr>
      <w:r w:rsidRPr="00B04BA7">
        <w:rPr>
          <w:rFonts w:ascii="Calibri" w:hAnsi="Calibri" w:cs="Calibri"/>
          <w:sz w:val="22"/>
        </w:rPr>
        <w:t xml:space="preserve">Integrated DBT with cloud-based data platforms (such as Snowflake, </w:t>
      </w:r>
      <w:proofErr w:type="spellStart"/>
      <w:r w:rsidRPr="00B04BA7">
        <w:rPr>
          <w:rFonts w:ascii="Calibri" w:hAnsi="Calibri" w:cs="Calibri"/>
          <w:sz w:val="22"/>
        </w:rPr>
        <w:t>BigQuery</w:t>
      </w:r>
      <w:proofErr w:type="spellEnd"/>
      <w:r w:rsidRPr="00B04BA7">
        <w:rPr>
          <w:rFonts w:ascii="Calibri" w:hAnsi="Calibri" w:cs="Calibri"/>
          <w:sz w:val="22"/>
        </w:rPr>
        <w:t>, or Redshift) to automate data workflows and streamline the ETL process.</w:t>
      </w:r>
      <w:r w:rsidRPr="00B04BA7" w:rsidR="00F16FDC">
        <w:rPr>
          <w:rFonts w:ascii="Calibri" w:hAnsi="Calibri" w:cs="Calibri"/>
          <w:sz w:val="22"/>
        </w:rPr>
        <w:t xml:space="preserve">  </w:t>
      </w:r>
    </w:p>
    <w:p w:rsidR="00B04BA7" w:rsidP="00283FD1" w:rsidRDefault="00B04BA7" w14:paraId="2C48EEC7" w14:textId="77777777">
      <w:pPr>
        <w:spacing w:after="0" w:line="240" w:lineRule="auto"/>
        <w:ind w:left="374" w:right="14" w:hanging="14"/>
        <w:rPr>
          <w:b/>
          <w:sz w:val="20"/>
          <w:szCs w:val="20"/>
        </w:rPr>
      </w:pPr>
    </w:p>
    <w:p w:rsidRPr="00B04BA7" w:rsidR="003A7DBC" w:rsidP="00B04BA7" w:rsidRDefault="00F16FDC" w14:paraId="1EE7C061" w14:textId="43267CC1">
      <w:pPr>
        <w:pStyle w:val="NoSpacing"/>
        <w:ind w:left="20"/>
        <w:rPr>
          <w:rFonts w:ascii="Calibri" w:hAnsi="Calibri" w:cs="Calibri"/>
          <w:sz w:val="22"/>
        </w:rPr>
      </w:pPr>
      <w:r w:rsidRPr="00B04BA7">
        <w:rPr>
          <w:rFonts w:ascii="Calibri" w:hAnsi="Calibri" w:cs="Calibri"/>
          <w:b/>
          <w:sz w:val="22"/>
        </w:rPr>
        <w:t>Environment:</w:t>
      </w:r>
      <w:r w:rsidRPr="00B04BA7">
        <w:rPr>
          <w:rFonts w:ascii="Calibri" w:hAnsi="Calibri" w:cs="Calibri"/>
          <w:sz w:val="22"/>
        </w:rPr>
        <w:t xml:space="preserve"> Data Pipelines, HDInsight, Databricks, Data Lake, Blob, Data Factory, SQL DB, SQL, Snowflake, Palantir</w:t>
      </w:r>
      <w:r w:rsidRPr="00B04BA7" w:rsidR="00CA6212">
        <w:rPr>
          <w:rFonts w:ascii="Calibri" w:hAnsi="Calibri" w:cs="Calibri"/>
          <w:sz w:val="22"/>
        </w:rPr>
        <w:t xml:space="preserve">, </w:t>
      </w:r>
      <w:r w:rsidRPr="00B04BA7">
        <w:rPr>
          <w:rFonts w:ascii="Calibri" w:hAnsi="Calibri" w:cs="Calibri"/>
          <w:sz w:val="22"/>
        </w:rPr>
        <w:t>Foundry,</w:t>
      </w:r>
      <w:r w:rsidRPr="00B04BA7">
        <w:rPr>
          <w:rFonts w:ascii="Calibri" w:hAnsi="Calibri" w:cs="Calibri"/>
          <w:b/>
          <w:sz w:val="22"/>
        </w:rPr>
        <w:t xml:space="preserve"> </w:t>
      </w:r>
      <w:r w:rsidRPr="00B04BA7">
        <w:rPr>
          <w:rFonts w:ascii="Calibri" w:hAnsi="Calibri" w:cs="Calibri"/>
          <w:sz w:val="22"/>
        </w:rPr>
        <w:t>Salesforce API, Azure Data Factory,</w:t>
      </w:r>
      <w:r w:rsidRPr="00B04BA7" w:rsidR="00283FD1">
        <w:rPr>
          <w:rFonts w:ascii="Calibri" w:hAnsi="Calibri" w:cs="Calibri"/>
          <w:sz w:val="22"/>
        </w:rPr>
        <w:t xml:space="preserve"> Pandas,</w:t>
      </w:r>
      <w:r w:rsidRPr="00B04BA7">
        <w:rPr>
          <w:rFonts w:ascii="Calibri" w:hAnsi="Calibri" w:cs="Calibri"/>
          <w:sz w:val="22"/>
        </w:rPr>
        <w:t xml:space="preserve"> SQL API, MongoDB API, ADF, DW, Power BI, Azure cloud platform, Azure Synapse, Azure SQL, Azure Data Factory (ADF</w:t>
      </w:r>
      <w:r w:rsidR="00B04BA7">
        <w:rPr>
          <w:rFonts w:ascii="Calibri" w:hAnsi="Calibri" w:cs="Calibri"/>
          <w:sz w:val="22"/>
        </w:rPr>
        <w:t>.</w:t>
      </w:r>
      <w:r w:rsidRPr="00B04BA7">
        <w:rPr>
          <w:rFonts w:ascii="Calibri" w:hAnsi="Calibri" w:cs="Calibri"/>
          <w:sz w:val="22"/>
        </w:rPr>
        <w:t xml:space="preserve"> </w:t>
      </w:r>
    </w:p>
    <w:p w:rsidRPr="00283FD1" w:rsidR="00CA6212" w:rsidP="00283FD1" w:rsidRDefault="00CA6212" w14:paraId="1CA93055" w14:textId="77777777">
      <w:pPr>
        <w:spacing w:after="0" w:line="240" w:lineRule="auto"/>
        <w:ind w:left="0" w:firstLine="0"/>
        <w:rPr>
          <w:b/>
          <w:sz w:val="20"/>
          <w:szCs w:val="20"/>
        </w:rPr>
      </w:pPr>
    </w:p>
    <w:p w:rsidRPr="00B04BA7" w:rsidR="00CA6212" w:rsidP="5B258275" w:rsidRDefault="00BF3249" w14:paraId="73B86C01" w14:textId="62BEC787">
      <w:pPr>
        <w:pStyle w:val="NoSpacing"/>
        <w:ind w:left="30"/>
        <w:rPr>
          <w:rFonts w:ascii="Calibri" w:hAnsi="Calibri" w:cs="Calibri"/>
          <w:b w:val="1"/>
          <w:bCs w:val="1"/>
          <w:sz w:val="22"/>
          <w:szCs w:val="22"/>
        </w:rPr>
      </w:pPr>
      <w:r w:rsidRPr="5B258275" w:rsidR="39F1F6DE">
        <w:rPr>
          <w:rFonts w:ascii="Calibri" w:hAnsi="Calibri" w:cs="Calibri"/>
          <w:b w:val="1"/>
          <w:bCs w:val="1"/>
          <w:sz w:val="22"/>
          <w:szCs w:val="22"/>
        </w:rPr>
        <w:t xml:space="preserve">Mayo Clinic - Rochester MN     </w:t>
      </w:r>
      <w:r w:rsidRPr="5B258275" w:rsidR="6ED8D65A">
        <w:rPr>
          <w:rFonts w:ascii="Calibri" w:hAnsi="Calibri" w:cs="Calibri"/>
          <w:b w:val="1"/>
          <w:bCs w:val="1"/>
          <w:sz w:val="22"/>
          <w:szCs w:val="22"/>
        </w:rPr>
        <w:t xml:space="preserve"> </w:t>
      </w:r>
      <w:r w:rsidRPr="5B258275" w:rsidR="4175A046">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June 2021 to </w:t>
      </w:r>
      <w:r w:rsidRPr="5B258275" w:rsidR="4256A272">
        <w:rPr>
          <w:rFonts w:ascii="Calibri" w:hAnsi="Calibri" w:cs="Calibri"/>
          <w:b w:val="1"/>
          <w:bCs w:val="1"/>
          <w:sz w:val="22"/>
          <w:szCs w:val="22"/>
        </w:rPr>
        <w:t>De</w:t>
      </w:r>
      <w:r w:rsidRPr="5B258275" w:rsidR="54FBE115">
        <w:rPr>
          <w:rFonts w:ascii="Calibri" w:hAnsi="Calibri" w:cs="Calibri"/>
          <w:b w:val="1"/>
          <w:bCs w:val="1"/>
          <w:sz w:val="22"/>
          <w:szCs w:val="22"/>
        </w:rPr>
        <w:t xml:space="preserve">c  </w:t>
      </w:r>
      <w:r w:rsidRPr="5B258275" w:rsidR="4256A272">
        <w:rPr>
          <w:rFonts w:ascii="Calibri" w:hAnsi="Calibri" w:cs="Calibri"/>
          <w:b w:val="1"/>
          <w:bCs w:val="1"/>
          <w:sz w:val="22"/>
          <w:szCs w:val="22"/>
        </w:rPr>
        <w:t>2023</w:t>
      </w:r>
    </w:p>
    <w:p w:rsidR="5B258275" w:rsidP="5B258275" w:rsidRDefault="5B258275" w14:paraId="0370899E" w14:textId="6FF8CE9B">
      <w:pPr>
        <w:pStyle w:val="NoSpacing"/>
        <w:ind w:left="30"/>
        <w:rPr>
          <w:rFonts w:ascii="Calibri" w:hAnsi="Calibri" w:cs="Calibri"/>
          <w:b w:val="1"/>
          <w:bCs w:val="1"/>
          <w:sz w:val="22"/>
          <w:szCs w:val="22"/>
        </w:rPr>
      </w:pPr>
    </w:p>
    <w:p w:rsidRPr="00B04BA7" w:rsidR="00CA6212" w:rsidP="00B04BA7" w:rsidRDefault="00453696" w14:paraId="3188C03D" w14:textId="629DCCFE">
      <w:pPr>
        <w:pStyle w:val="NoSpacing"/>
        <w:ind w:left="30"/>
        <w:rPr>
          <w:rFonts w:ascii="Calibri" w:hAnsi="Calibri" w:cs="Calibri"/>
          <w:b/>
          <w:sz w:val="22"/>
        </w:rPr>
      </w:pPr>
      <w:r>
        <w:rPr>
          <w:rFonts w:ascii="Calibri" w:hAnsi="Calibri" w:cs="Calibri"/>
          <w:b/>
          <w:sz w:val="22"/>
        </w:rPr>
        <w:t xml:space="preserve">Senior </w:t>
      </w:r>
      <w:r w:rsidRPr="00B04BA7" w:rsidR="00F16FDC">
        <w:rPr>
          <w:rFonts w:ascii="Calibri" w:hAnsi="Calibri" w:cs="Calibri"/>
          <w:b/>
          <w:sz w:val="22"/>
        </w:rPr>
        <w:t xml:space="preserve">Data Engineer </w:t>
      </w:r>
    </w:p>
    <w:p w:rsidR="00B04BA7" w:rsidP="00B04BA7" w:rsidRDefault="00B04BA7" w14:paraId="08965B53" w14:textId="77777777">
      <w:pPr>
        <w:pStyle w:val="NoSpacing"/>
        <w:ind w:left="30"/>
        <w:rPr>
          <w:rFonts w:ascii="Calibri" w:hAnsi="Calibri" w:cs="Calibri"/>
          <w:b/>
          <w:sz w:val="22"/>
        </w:rPr>
      </w:pPr>
    </w:p>
    <w:p w:rsidRPr="00B04BA7" w:rsidR="003A7DBC" w:rsidP="00B04BA7" w:rsidRDefault="00CA6212" w14:paraId="3BCC1285" w14:textId="69D4177F">
      <w:pPr>
        <w:pStyle w:val="NoSpacing"/>
        <w:ind w:left="30"/>
        <w:rPr>
          <w:rFonts w:ascii="Calibri" w:hAnsi="Calibri" w:cs="Calibri"/>
          <w:b/>
          <w:sz w:val="22"/>
        </w:rPr>
      </w:pPr>
      <w:r w:rsidRPr="00B04BA7">
        <w:rPr>
          <w:rFonts w:ascii="Calibri" w:hAnsi="Calibri" w:cs="Calibri"/>
          <w:b/>
          <w:sz w:val="22"/>
        </w:rPr>
        <w:t>Responsibilities:</w:t>
      </w:r>
    </w:p>
    <w:p w:rsidRPr="00B04BA7" w:rsidR="007C6536" w:rsidP="00B03A65" w:rsidRDefault="007C6536" w14:paraId="34243207" w14:textId="4064FA1D">
      <w:pPr>
        <w:pStyle w:val="NoSpacing"/>
        <w:numPr>
          <w:ilvl w:val="0"/>
          <w:numId w:val="7"/>
        </w:numPr>
        <w:rPr>
          <w:rFonts w:ascii="Calibri" w:hAnsi="Calibri" w:cs="Calibri"/>
          <w:sz w:val="22"/>
        </w:rPr>
      </w:pPr>
      <w:r w:rsidRPr="00B04BA7">
        <w:rPr>
          <w:rFonts w:ascii="Calibri" w:hAnsi="Calibri" w:cs="Calibri"/>
          <w:sz w:val="22"/>
        </w:rPr>
        <w:t xml:space="preserve">Integrated </w:t>
      </w:r>
      <w:r w:rsidRPr="00B03A65">
        <w:rPr>
          <w:rFonts w:ascii="Calibri" w:hAnsi="Calibri" w:cs="Calibri"/>
          <w:sz w:val="22"/>
        </w:rPr>
        <w:t>IBM DataStage</w:t>
      </w:r>
      <w:r w:rsidRPr="00B04BA7">
        <w:rPr>
          <w:rFonts w:ascii="Calibri" w:hAnsi="Calibri" w:cs="Calibri"/>
          <w:sz w:val="22"/>
        </w:rPr>
        <w:t xml:space="preserve"> with </w:t>
      </w:r>
      <w:r w:rsidRPr="00B03A65">
        <w:rPr>
          <w:rFonts w:ascii="Calibri" w:hAnsi="Calibri" w:cs="Calibri"/>
          <w:sz w:val="22"/>
        </w:rPr>
        <w:t>SQL databases (Oracle, SQL Server, DB2)</w:t>
      </w:r>
      <w:r w:rsidRPr="00B04BA7">
        <w:rPr>
          <w:rFonts w:ascii="Calibri" w:hAnsi="Calibri" w:cs="Calibri"/>
          <w:sz w:val="22"/>
        </w:rPr>
        <w:t xml:space="preserve"> for seamless data extraction, transformation, and loading processes.</w:t>
      </w:r>
    </w:p>
    <w:p w:rsidRPr="00B04BA7" w:rsidR="00644426" w:rsidP="00B03A65" w:rsidRDefault="00644426" w14:paraId="6691A29C" w14:textId="0FB6AB89">
      <w:pPr>
        <w:pStyle w:val="NoSpacing"/>
        <w:numPr>
          <w:ilvl w:val="0"/>
          <w:numId w:val="7"/>
        </w:numPr>
        <w:rPr>
          <w:rFonts w:ascii="Calibri" w:hAnsi="Calibri" w:cs="Calibri"/>
          <w:sz w:val="22"/>
        </w:rPr>
      </w:pPr>
      <w:r w:rsidRPr="00B04BA7">
        <w:rPr>
          <w:rFonts w:ascii="Calibri" w:hAnsi="Calibri" w:cs="Calibri"/>
          <w:sz w:val="22"/>
        </w:rPr>
        <w:t xml:space="preserve">Collaborated with data analysts and stakeholders to understand business requirements, creating custom </w:t>
      </w:r>
      <w:proofErr w:type="spellStart"/>
      <w:r w:rsidRPr="00B03A65">
        <w:rPr>
          <w:rFonts w:ascii="Calibri" w:hAnsi="Calibri" w:cs="Calibri"/>
          <w:sz w:val="22"/>
        </w:rPr>
        <w:t>Fivetran</w:t>
      </w:r>
      <w:proofErr w:type="spellEnd"/>
      <w:r w:rsidRPr="00B04BA7">
        <w:rPr>
          <w:rFonts w:ascii="Calibri" w:hAnsi="Calibri" w:cs="Calibri"/>
          <w:sz w:val="22"/>
        </w:rPr>
        <w:t xml:space="preserve"> connectors to accommodate unique data integration needs.</w:t>
      </w:r>
    </w:p>
    <w:p w:rsidRPr="00B04BA7" w:rsidR="003D0208" w:rsidP="00B03A65" w:rsidRDefault="003D0208" w14:paraId="40BA4EAD" w14:textId="43DBE94A">
      <w:pPr>
        <w:pStyle w:val="NoSpacing"/>
        <w:numPr>
          <w:ilvl w:val="0"/>
          <w:numId w:val="7"/>
        </w:numPr>
        <w:rPr>
          <w:rFonts w:ascii="Calibri" w:hAnsi="Calibri" w:cs="Calibri"/>
          <w:sz w:val="22"/>
        </w:rPr>
      </w:pPr>
      <w:r w:rsidRPr="00B04BA7">
        <w:rPr>
          <w:rFonts w:ascii="Calibri" w:hAnsi="Calibri" w:cs="Calibri"/>
          <w:sz w:val="22"/>
        </w:rPr>
        <w:t xml:space="preserve">Designed complex </w:t>
      </w:r>
      <w:r w:rsidRPr="00B03A65">
        <w:rPr>
          <w:rFonts w:ascii="Calibri" w:hAnsi="Calibri" w:cs="Calibri"/>
          <w:sz w:val="22"/>
        </w:rPr>
        <w:t>data transformation workflows</w:t>
      </w:r>
      <w:r w:rsidRPr="00B04BA7">
        <w:rPr>
          <w:rFonts w:ascii="Calibri" w:hAnsi="Calibri" w:cs="Calibri"/>
          <w:sz w:val="22"/>
        </w:rPr>
        <w:t xml:space="preserve"> in </w:t>
      </w:r>
      <w:r w:rsidRPr="00B03A65">
        <w:rPr>
          <w:rFonts w:ascii="Calibri" w:hAnsi="Calibri" w:cs="Calibri"/>
          <w:sz w:val="22"/>
        </w:rPr>
        <w:t>ADF</w:t>
      </w:r>
      <w:r w:rsidRPr="00B04BA7">
        <w:rPr>
          <w:rFonts w:ascii="Calibri" w:hAnsi="Calibri" w:cs="Calibri"/>
          <w:sz w:val="22"/>
        </w:rPr>
        <w:t xml:space="preserve"> to clean, aggregate, and process data before loading it into Azure Data Lake and other downstream systems.</w:t>
      </w:r>
    </w:p>
    <w:p w:rsidR="003D0208" w:rsidP="00B03A65" w:rsidRDefault="003D0208" w14:paraId="040232E7" w14:textId="74C86E75">
      <w:pPr>
        <w:pStyle w:val="NoSpacing"/>
        <w:numPr>
          <w:ilvl w:val="0"/>
          <w:numId w:val="7"/>
        </w:numPr>
        <w:rPr>
          <w:rFonts w:ascii="Calibri" w:hAnsi="Calibri" w:cs="Calibri"/>
          <w:sz w:val="22"/>
        </w:rPr>
      </w:pPr>
      <w:r w:rsidRPr="00B04BA7">
        <w:rPr>
          <w:rFonts w:ascii="Calibri" w:hAnsi="Calibri" w:cs="Calibri"/>
          <w:sz w:val="22"/>
        </w:rPr>
        <w:t xml:space="preserve">Configured </w:t>
      </w:r>
      <w:r w:rsidRPr="00B03A65">
        <w:rPr>
          <w:rFonts w:ascii="Calibri" w:hAnsi="Calibri" w:cs="Calibri"/>
          <w:sz w:val="22"/>
        </w:rPr>
        <w:t>ADF triggers and schedules</w:t>
      </w:r>
      <w:r w:rsidRPr="00B04BA7">
        <w:rPr>
          <w:rFonts w:ascii="Calibri" w:hAnsi="Calibri" w:cs="Calibri"/>
          <w:sz w:val="22"/>
        </w:rPr>
        <w:t xml:space="preserve"> for automated pipeline execution, ensuring timely data processing and delivery.</w:t>
      </w:r>
    </w:p>
    <w:p w:rsidRPr="00B03A65" w:rsidR="00B03A65" w:rsidP="00B03A65" w:rsidRDefault="00B03A65" w14:paraId="48427B09" w14:textId="5F098A02">
      <w:pPr>
        <w:pStyle w:val="NoSpacing"/>
        <w:numPr>
          <w:ilvl w:val="0"/>
          <w:numId w:val="7"/>
        </w:numPr>
        <w:rPr>
          <w:rFonts w:ascii="Calibri" w:hAnsi="Calibri" w:cs="Calibri"/>
          <w:sz w:val="22"/>
        </w:rPr>
      </w:pPr>
      <w:r w:rsidRPr="00B03A65">
        <w:rPr>
          <w:rFonts w:ascii="Calibri" w:hAnsi="Calibri" w:cs="Calibri"/>
          <w:sz w:val="22"/>
        </w:rPr>
        <w:t>Established seamless data integration across Azure services by connecting ADF with Azure SQL Database, Azure Data Lake Storage, and Azure Databricks.</w:t>
      </w:r>
    </w:p>
    <w:p w:rsidRPr="00B04BA7" w:rsidR="0001770C" w:rsidP="00B03A65" w:rsidRDefault="00404924" w14:paraId="02721216" w14:textId="31E0E5C6">
      <w:pPr>
        <w:pStyle w:val="NoSpacing"/>
        <w:numPr>
          <w:ilvl w:val="0"/>
          <w:numId w:val="7"/>
        </w:numPr>
        <w:rPr>
          <w:rFonts w:ascii="Calibri" w:hAnsi="Calibri" w:cs="Calibri"/>
          <w:sz w:val="22"/>
        </w:rPr>
      </w:pPr>
      <w:r w:rsidRPr="00B04BA7">
        <w:rPr>
          <w:rFonts w:ascii="Calibri" w:hAnsi="Calibri" w:cs="Calibri"/>
          <w:sz w:val="22"/>
        </w:rPr>
        <w:t xml:space="preserve">Implemented data ingestion pipelines that capture and process data from multiple sources, including IoT devices, </w:t>
      </w:r>
    </w:p>
    <w:p w:rsidR="00236D63" w:rsidP="00B03A65" w:rsidRDefault="00236D63" w14:paraId="6DEEF1EE" w14:textId="2FF89B9C">
      <w:pPr>
        <w:pStyle w:val="NoSpacing"/>
        <w:numPr>
          <w:ilvl w:val="0"/>
          <w:numId w:val="7"/>
        </w:numPr>
        <w:rPr>
          <w:rFonts w:ascii="Calibri" w:hAnsi="Calibri" w:cs="Calibri"/>
          <w:sz w:val="22"/>
        </w:rPr>
      </w:pPr>
      <w:r w:rsidRPr="00B04BA7">
        <w:rPr>
          <w:rFonts w:ascii="Calibri" w:hAnsi="Calibri" w:cs="Calibri"/>
          <w:sz w:val="22"/>
        </w:rPr>
        <w:t xml:space="preserve">Monitored </w:t>
      </w:r>
      <w:proofErr w:type="spellStart"/>
      <w:r w:rsidRPr="00B03A65">
        <w:rPr>
          <w:rFonts w:ascii="Calibri" w:hAnsi="Calibri" w:cs="Calibri"/>
          <w:sz w:val="22"/>
        </w:rPr>
        <w:t>PySpark</w:t>
      </w:r>
      <w:proofErr w:type="spellEnd"/>
      <w:r w:rsidRPr="00B04BA7">
        <w:rPr>
          <w:rFonts w:ascii="Calibri" w:hAnsi="Calibri" w:cs="Calibri"/>
          <w:sz w:val="22"/>
        </w:rPr>
        <w:t xml:space="preserve"> jobs and troubleshoot issues related to performance or data correctness, using logs, Spark UI, or other monitoring tools.</w:t>
      </w:r>
    </w:p>
    <w:p w:rsidRPr="00C14D34" w:rsidR="00C14D34" w:rsidP="00C14D34" w:rsidRDefault="00C14D34" w14:paraId="6F766F49" w14:textId="302A7711">
      <w:pPr>
        <w:pStyle w:val="NoSpacing"/>
        <w:numPr>
          <w:ilvl w:val="0"/>
          <w:numId w:val="6"/>
        </w:numPr>
        <w:ind w:left="360"/>
        <w:rPr>
          <w:rFonts w:ascii="Calibri" w:hAnsi="Calibri" w:cs="Calibri"/>
          <w:sz w:val="22"/>
        </w:rPr>
      </w:pPr>
      <w:r w:rsidRPr="00C14D34">
        <w:rPr>
          <w:rFonts w:ascii="Calibri" w:hAnsi="Calibri" w:cs="Calibri"/>
          <w:sz w:val="22"/>
        </w:rPr>
        <w:t xml:space="preserve">Conducted a comprehensive </w:t>
      </w:r>
      <w:r w:rsidRPr="00C14D34">
        <w:rPr>
          <w:rFonts w:ascii="Calibri" w:hAnsi="Calibri" w:cs="Calibri"/>
          <w:bCs/>
          <w:sz w:val="22"/>
        </w:rPr>
        <w:t>Azure Security Review</w:t>
      </w:r>
      <w:r w:rsidRPr="00C14D34">
        <w:rPr>
          <w:rFonts w:ascii="Calibri" w:hAnsi="Calibri" w:cs="Calibri"/>
          <w:sz w:val="22"/>
        </w:rPr>
        <w:t xml:space="preserve"> for cloud-based solutions, implementing </w:t>
      </w:r>
      <w:r w:rsidRPr="00C14D34">
        <w:rPr>
          <w:rFonts w:ascii="Calibri" w:hAnsi="Calibri" w:cs="Calibri"/>
          <w:bCs/>
          <w:sz w:val="22"/>
        </w:rPr>
        <w:t>Azure Key Vault</w:t>
      </w:r>
      <w:r w:rsidRPr="00C14D34">
        <w:rPr>
          <w:rFonts w:ascii="Calibri" w:hAnsi="Calibri" w:cs="Calibri"/>
          <w:sz w:val="22"/>
        </w:rPr>
        <w:t xml:space="preserve"> for secret management and ensuring compliance with security best practices.</w:t>
      </w:r>
    </w:p>
    <w:p w:rsidR="005B4249" w:rsidP="00C14D34" w:rsidRDefault="005B4249" w14:paraId="33513A13" w14:textId="038AA1BB">
      <w:pPr>
        <w:pStyle w:val="NoSpacing"/>
        <w:numPr>
          <w:ilvl w:val="0"/>
          <w:numId w:val="6"/>
        </w:numPr>
        <w:ind w:left="360"/>
        <w:rPr>
          <w:rFonts w:ascii="Calibri" w:hAnsi="Calibri" w:cs="Calibri"/>
          <w:sz w:val="22"/>
        </w:rPr>
      </w:pPr>
      <w:r w:rsidRPr="00C14D34">
        <w:rPr>
          <w:rFonts w:ascii="Calibri" w:hAnsi="Calibri" w:cs="Calibri"/>
          <w:sz w:val="22"/>
        </w:rPr>
        <w:t>Wrote efficient database queries and optimize data retrieval</w:t>
      </w:r>
      <w:r w:rsidRPr="00B04BA7">
        <w:rPr>
          <w:rFonts w:ascii="Calibri" w:hAnsi="Calibri" w:cs="Calibri"/>
          <w:sz w:val="22"/>
        </w:rPr>
        <w:t xml:space="preserve"> and updates, enabling smooth integration between J2EE applications and data storage systems.</w:t>
      </w:r>
    </w:p>
    <w:p w:rsidRPr="00B03A65" w:rsidR="00B03A65" w:rsidP="00B03A65" w:rsidRDefault="00B03A65" w14:paraId="41500BA1" w14:textId="77777777">
      <w:pPr>
        <w:pStyle w:val="NoSpacing"/>
        <w:numPr>
          <w:ilvl w:val="0"/>
          <w:numId w:val="7"/>
        </w:numPr>
        <w:rPr>
          <w:rFonts w:ascii="Calibri" w:hAnsi="Calibri" w:cs="Calibri"/>
          <w:sz w:val="22"/>
        </w:rPr>
      </w:pPr>
      <w:r w:rsidRPr="00B03A65">
        <w:rPr>
          <w:rFonts w:ascii="Calibri" w:hAnsi="Calibri" w:cs="Calibri"/>
          <w:sz w:val="22"/>
        </w:rPr>
        <w:t>Integrated Azure Event Hubs with downstream systems, including Azure Functions, Azure Stream Analytics, and data lakes, to enable seamless data processing and storage.</w:t>
      </w:r>
    </w:p>
    <w:p w:rsidRPr="00B03A65" w:rsidR="00B03A65" w:rsidP="00B03A65" w:rsidRDefault="00B03A65" w14:paraId="351D0281" w14:textId="77777777">
      <w:pPr>
        <w:pStyle w:val="NoSpacing"/>
        <w:numPr>
          <w:ilvl w:val="0"/>
          <w:numId w:val="7"/>
        </w:numPr>
        <w:rPr>
          <w:rFonts w:ascii="Calibri" w:hAnsi="Calibri" w:cs="Calibri"/>
          <w:sz w:val="22"/>
        </w:rPr>
      </w:pPr>
      <w:r w:rsidRPr="00B03A65">
        <w:rPr>
          <w:rFonts w:ascii="Calibri" w:hAnsi="Calibri" w:cs="Calibri"/>
          <w:sz w:val="22"/>
        </w:rPr>
        <w:t>Set up CI/CD pipelines for Scala code, enabling automated testing, integration, and deployment of data pipeline updates.</w:t>
      </w:r>
    </w:p>
    <w:p w:rsidR="00B03A65" w:rsidP="00B03A65" w:rsidRDefault="00B03A65" w14:paraId="34F5DFF0" w14:textId="6D65F6E5">
      <w:pPr>
        <w:pStyle w:val="NoSpacing"/>
        <w:numPr>
          <w:ilvl w:val="0"/>
          <w:numId w:val="7"/>
        </w:numPr>
        <w:rPr>
          <w:rFonts w:ascii="Calibri" w:hAnsi="Calibri" w:cs="Calibri"/>
          <w:sz w:val="22"/>
        </w:rPr>
      </w:pPr>
      <w:r w:rsidRPr="00B03A65">
        <w:rPr>
          <w:rFonts w:ascii="Calibri" w:hAnsi="Calibri" w:cs="Calibri"/>
          <w:sz w:val="22"/>
        </w:rPr>
        <w:t>Employed DataStage transformations to perform data cleansing, aggregation, and validation, ensuring data quality and accuracy.</w:t>
      </w:r>
    </w:p>
    <w:p w:rsidR="00BA747A" w:rsidP="00C14D34" w:rsidRDefault="00BA747A" w14:paraId="0BCB6811" w14:textId="671B1455">
      <w:pPr>
        <w:pStyle w:val="NoSpacing"/>
        <w:numPr>
          <w:ilvl w:val="0"/>
          <w:numId w:val="6"/>
        </w:numPr>
        <w:ind w:left="360"/>
        <w:rPr>
          <w:rFonts w:ascii="Calibri" w:hAnsi="Calibri" w:cs="Calibri"/>
          <w:sz w:val="22"/>
        </w:rPr>
      </w:pPr>
      <w:r w:rsidRPr="00B04BA7">
        <w:rPr>
          <w:rFonts w:ascii="Calibri" w:hAnsi="Calibri" w:cs="Calibri"/>
          <w:sz w:val="22"/>
        </w:rPr>
        <w:t xml:space="preserve">Deployed and managed healthcare data solutions in Azure, utilizing </w:t>
      </w:r>
      <w:r w:rsidRPr="00B03A65">
        <w:rPr>
          <w:rFonts w:ascii="Calibri" w:hAnsi="Calibri" w:cs="Calibri"/>
          <w:sz w:val="22"/>
        </w:rPr>
        <w:t xml:space="preserve">Azure SQL Database, Azure Data Lake, and Azure Data Factory </w:t>
      </w:r>
      <w:r w:rsidRPr="00B04BA7">
        <w:rPr>
          <w:rFonts w:ascii="Calibri" w:hAnsi="Calibri" w:cs="Calibri"/>
          <w:sz w:val="22"/>
        </w:rPr>
        <w:t>to streamline data processing workflows.</w:t>
      </w:r>
    </w:p>
    <w:p w:rsidRPr="00B03A65" w:rsidR="00B03A65" w:rsidP="00B03A65" w:rsidRDefault="00B03A65" w14:paraId="1F28C639" w14:textId="77777777">
      <w:pPr>
        <w:pStyle w:val="NoSpacing"/>
        <w:numPr>
          <w:ilvl w:val="0"/>
          <w:numId w:val="7"/>
        </w:numPr>
        <w:rPr>
          <w:rFonts w:ascii="Calibri" w:hAnsi="Calibri" w:cs="Calibri"/>
          <w:sz w:val="22"/>
        </w:rPr>
      </w:pPr>
      <w:r w:rsidRPr="00B03A65">
        <w:rPr>
          <w:rFonts w:ascii="Calibri" w:hAnsi="Calibri" w:cs="Calibri"/>
          <w:sz w:val="22"/>
        </w:rPr>
        <w:t>Implemented security best practices for Event Hubs, including managed identities, RBAC, and IP filtering, to protect sensitive data and ensure compliance with security standards.</w:t>
      </w:r>
    </w:p>
    <w:p w:rsidRPr="00B03A65" w:rsidR="00B03A65" w:rsidP="00B03A65" w:rsidRDefault="00B03A65" w14:paraId="14E7E429" w14:textId="2E1FB2B3">
      <w:pPr>
        <w:pStyle w:val="NoSpacing"/>
        <w:numPr>
          <w:ilvl w:val="0"/>
          <w:numId w:val="7"/>
        </w:numPr>
        <w:rPr>
          <w:rFonts w:ascii="Calibri" w:hAnsi="Calibri" w:cs="Calibri"/>
          <w:sz w:val="22"/>
        </w:rPr>
      </w:pPr>
      <w:r w:rsidRPr="00B03A65">
        <w:rPr>
          <w:rFonts w:ascii="Calibri" w:hAnsi="Calibri" w:cs="Calibri"/>
          <w:sz w:val="22"/>
        </w:rPr>
        <w:t>Integrated Kafka with other data processing frameworks like Apache Spark, Apache Flink, and Apache Storm for advanced analytics and real-time processing.</w:t>
      </w:r>
    </w:p>
    <w:p w:rsidRPr="00B04BA7" w:rsidR="00EC5480" w:rsidP="00B03A65" w:rsidRDefault="005B4249" w14:paraId="7E2F87C3" w14:textId="1BDB99C6">
      <w:pPr>
        <w:pStyle w:val="NoSpacing"/>
        <w:numPr>
          <w:ilvl w:val="0"/>
          <w:numId w:val="7"/>
        </w:numPr>
        <w:rPr>
          <w:rFonts w:ascii="Calibri" w:hAnsi="Calibri" w:cs="Calibri"/>
          <w:sz w:val="22"/>
        </w:rPr>
      </w:pPr>
      <w:r w:rsidRPr="00B04BA7">
        <w:rPr>
          <w:rFonts w:ascii="Calibri" w:hAnsi="Calibri" w:cs="Calibri"/>
          <w:sz w:val="22"/>
        </w:rPr>
        <w:t xml:space="preserve">Developed integration points between J2EE applications and external systems, such as CRM, ERP, or other enterprise </w:t>
      </w:r>
    </w:p>
    <w:p w:rsidRPr="00B04BA7" w:rsidR="0062724D" w:rsidP="00B03A65" w:rsidRDefault="0062724D" w14:paraId="64DE4D9C" w14:textId="0DD1C8BC">
      <w:pPr>
        <w:pStyle w:val="NoSpacing"/>
        <w:numPr>
          <w:ilvl w:val="0"/>
          <w:numId w:val="7"/>
        </w:numPr>
        <w:rPr>
          <w:rFonts w:ascii="Calibri" w:hAnsi="Calibri" w:cs="Calibri"/>
          <w:sz w:val="22"/>
        </w:rPr>
      </w:pPr>
      <w:r w:rsidRPr="00B04BA7">
        <w:rPr>
          <w:rFonts w:ascii="Calibri" w:hAnsi="Calibri" w:cs="Calibri"/>
          <w:sz w:val="22"/>
        </w:rPr>
        <w:t>Maintained data pipelines between Amazon Redshift and Azure Synapse Analytics to ensure seamless data integration and synchronization. Implemented monitoring and alerting systems to proactively</w:t>
      </w:r>
    </w:p>
    <w:p w:rsidR="00B04BA7" w:rsidP="00FA129E" w:rsidRDefault="00B04BA7" w14:paraId="6CCF6ADC" w14:textId="77777777">
      <w:pPr>
        <w:spacing w:after="0" w:line="240" w:lineRule="auto"/>
        <w:ind w:left="28" w:right="14" w:hanging="14"/>
        <w:rPr>
          <w:b/>
          <w:sz w:val="20"/>
          <w:szCs w:val="20"/>
        </w:rPr>
      </w:pPr>
    </w:p>
    <w:p w:rsidR="003A7DBC" w:rsidP="5B258275" w:rsidRDefault="003A7DBC" w14:paraId="55D0556B" w14:textId="1F44F169">
      <w:pPr>
        <w:pStyle w:val="NoSpacing"/>
        <w:ind w:left="50" w:firstLine="0"/>
        <w:rPr>
          <w:rFonts w:ascii="Calibri" w:hAnsi="Calibri" w:cs="Calibri"/>
          <w:sz w:val="22"/>
          <w:szCs w:val="22"/>
        </w:rPr>
      </w:pPr>
      <w:r w:rsidRPr="5B258275" w:rsidR="6ED8D65A">
        <w:rPr>
          <w:rFonts w:ascii="Calibri" w:hAnsi="Calibri" w:cs="Calibri"/>
          <w:b w:val="1"/>
          <w:bCs w:val="1"/>
          <w:sz w:val="22"/>
          <w:szCs w:val="22"/>
        </w:rPr>
        <w:t xml:space="preserve">Environment: </w:t>
      </w:r>
      <w:r w:rsidRPr="5B258275" w:rsidR="3686CCFC">
        <w:rPr>
          <w:rFonts w:ascii="Calibri" w:hAnsi="Calibri" w:cs="Calibri"/>
          <w:sz w:val="22"/>
          <w:szCs w:val="22"/>
        </w:rPr>
        <w:t xml:space="preserve">SQL Server, Python, Visual Studio, VSTS, Azure SQL, Azure Storage, Power BI, PowerShell, </w:t>
      </w:r>
      <w:r w:rsidRPr="5B258275" w:rsidR="3686CCFC">
        <w:rPr>
          <w:rFonts w:ascii="Calibri" w:hAnsi="Calibri" w:cs="Calibri"/>
          <w:sz w:val="22"/>
          <w:szCs w:val="22"/>
        </w:rPr>
        <w:t>C#.Net</w:t>
      </w:r>
      <w:r w:rsidRPr="5B258275" w:rsidR="3686CCFC">
        <w:rPr>
          <w:rFonts w:ascii="Calibri" w:hAnsi="Calibri" w:cs="Calibri"/>
          <w:sz w:val="22"/>
          <w:szCs w:val="22"/>
        </w:rPr>
        <w:t>, SSIS, SSAS, DataGrid, ETL, Azure Data Factory, Pandas, Cosmos DB, Azure Blob Storage, Azure Backup, Azure Files, Azure Data Lake Storage</w:t>
      </w:r>
      <w:r w:rsidRPr="5B258275" w:rsidR="5C2E99E0">
        <w:rPr>
          <w:rFonts w:ascii="Calibri" w:hAnsi="Calibri" w:cs="Calibri"/>
          <w:sz w:val="22"/>
          <w:szCs w:val="22"/>
        </w:rPr>
        <w:t>.</w:t>
      </w:r>
    </w:p>
    <w:p w:rsidR="5B258275" w:rsidP="5B258275" w:rsidRDefault="5B258275" w14:paraId="0BCBBFB7" w14:textId="16C66AAC">
      <w:pPr>
        <w:pStyle w:val="NoSpacing"/>
        <w:ind w:left="50" w:firstLine="0"/>
        <w:rPr>
          <w:rFonts w:ascii="Calibri" w:hAnsi="Calibri" w:cs="Calibri"/>
          <w:sz w:val="22"/>
          <w:szCs w:val="22"/>
        </w:rPr>
      </w:pPr>
    </w:p>
    <w:p w:rsidRPr="00453696" w:rsidR="00C15837" w:rsidP="5B258275" w:rsidRDefault="00453696" w14:paraId="36201EBA" w14:textId="79B28399">
      <w:pPr>
        <w:pStyle w:val="NoSpacing"/>
        <w:ind w:left="0" w:firstLine="0"/>
        <w:rPr>
          <w:rFonts w:ascii="Calibri" w:hAnsi="Calibri" w:cs="Calibri"/>
          <w:b w:val="1"/>
          <w:bCs w:val="1"/>
          <w:sz w:val="22"/>
          <w:szCs w:val="22"/>
        </w:rPr>
      </w:pPr>
      <w:bookmarkStart w:name="_Hlk192672368" w:id="1"/>
      <w:r w:rsidRPr="5B258275" w:rsidR="4256A272">
        <w:rPr>
          <w:rFonts w:ascii="Calibri" w:hAnsi="Calibri" w:cs="Calibri"/>
          <w:b w:val="1"/>
          <w:bCs w:val="1"/>
          <w:sz w:val="22"/>
          <w:szCs w:val="22"/>
        </w:rPr>
        <w:t>Homesite Insurance -</w:t>
      </w:r>
      <w:r w:rsidRPr="5B258275" w:rsidR="4256A272">
        <w:rPr>
          <w:rFonts w:ascii="Calibri" w:hAnsi="Calibri" w:cs="Calibri"/>
          <w:b w:val="1"/>
          <w:bCs w:val="1"/>
          <w:sz w:val="22"/>
          <w:szCs w:val="22"/>
        </w:rPr>
        <w:t xml:space="preserve"> Boston, MA</w:t>
      </w:r>
      <w:r>
        <w:tab/>
      </w:r>
      <w:r>
        <w:tab/>
      </w:r>
      <w:r>
        <w:tab/>
      </w:r>
      <w:r w:rsidRPr="5B258275" w:rsidR="01A6EBEA">
        <w:rPr>
          <w:rFonts w:ascii="Calibri" w:hAnsi="Calibri" w:cs="Calibri"/>
          <w:b w:val="1"/>
          <w:bCs w:val="1"/>
          <w:sz w:val="22"/>
          <w:szCs w:val="22"/>
        </w:rPr>
        <w:t xml:space="preserve">                </w:t>
      </w:r>
      <w:r>
        <w:tab/>
      </w:r>
      <w:r w:rsidRPr="5B258275" w:rsidR="01A6EBEA">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Sept 2019 to Ma</w:t>
      </w:r>
      <w:r w:rsidRPr="5B258275" w:rsidR="69C3A7A0">
        <w:rPr>
          <w:rFonts w:ascii="Calibri" w:hAnsi="Calibri" w:cs="Calibri"/>
          <w:b w:val="1"/>
          <w:bCs w:val="1"/>
          <w:sz w:val="22"/>
          <w:szCs w:val="22"/>
        </w:rPr>
        <w:t xml:space="preserve">y </w:t>
      </w:r>
      <w:r w:rsidRPr="5B258275" w:rsidR="4256A272">
        <w:rPr>
          <w:rFonts w:ascii="Calibri" w:hAnsi="Calibri" w:cs="Calibri"/>
          <w:b w:val="1"/>
          <w:bCs w:val="1"/>
          <w:sz w:val="22"/>
          <w:szCs w:val="22"/>
        </w:rPr>
        <w:t>2021</w:t>
      </w:r>
      <w:r w:rsidRPr="5B258275" w:rsidR="4256A272">
        <w:rPr>
          <w:rFonts w:ascii="Calibri" w:hAnsi="Calibri" w:cs="Calibri"/>
          <w:b w:val="1"/>
          <w:bCs w:val="1"/>
          <w:sz w:val="22"/>
          <w:szCs w:val="22"/>
        </w:rPr>
        <w:t xml:space="preserve">       </w:t>
      </w:r>
    </w:p>
    <w:p w:rsidR="5B258275" w:rsidP="5B258275" w:rsidRDefault="5B258275" w14:paraId="576E4F96" w14:textId="11A4D570">
      <w:pPr>
        <w:pStyle w:val="NoSpacing"/>
        <w:ind w:left="0" w:firstLine="0"/>
        <w:rPr>
          <w:rFonts w:ascii="Calibri" w:hAnsi="Calibri" w:cs="Calibri"/>
          <w:b w:val="1"/>
          <w:bCs w:val="1"/>
          <w:sz w:val="22"/>
          <w:szCs w:val="22"/>
        </w:rPr>
      </w:pPr>
    </w:p>
    <w:p w:rsidRPr="00453696" w:rsidR="00C15837" w:rsidP="00453696" w:rsidRDefault="00C15837" w14:paraId="0947A8C7" w14:textId="5ACE1BC4">
      <w:pPr>
        <w:pStyle w:val="NoSpacing"/>
        <w:ind w:left="0" w:firstLine="0"/>
        <w:rPr>
          <w:rFonts w:ascii="Calibri" w:hAnsi="Calibri" w:cs="Calibri"/>
          <w:b/>
          <w:sz w:val="22"/>
        </w:rPr>
      </w:pPr>
      <w:r w:rsidRPr="00453696">
        <w:rPr>
          <w:rFonts w:ascii="Calibri" w:hAnsi="Calibri" w:cs="Calibri"/>
          <w:b/>
          <w:sz w:val="22"/>
        </w:rPr>
        <w:t>Data Engineer</w:t>
      </w:r>
    </w:p>
    <w:bookmarkEnd w:id="1"/>
    <w:p w:rsidRPr="00453696" w:rsidR="00C14D34" w:rsidP="00453696" w:rsidRDefault="00C14D34" w14:paraId="78634CC7" w14:textId="77777777">
      <w:pPr>
        <w:pStyle w:val="NoSpacing"/>
        <w:ind w:left="0" w:firstLine="0"/>
        <w:rPr>
          <w:rFonts w:ascii="Calibri" w:hAnsi="Calibri" w:cs="Calibri"/>
          <w:b/>
          <w:sz w:val="22"/>
        </w:rPr>
      </w:pPr>
    </w:p>
    <w:p w:rsidRPr="00453696" w:rsidR="00C15837" w:rsidP="00453696" w:rsidRDefault="00C15837" w14:paraId="64EB89FF" w14:textId="182C591C">
      <w:pPr>
        <w:pStyle w:val="NoSpacing"/>
        <w:ind w:left="0" w:firstLine="0"/>
        <w:rPr>
          <w:rFonts w:ascii="Calibri" w:hAnsi="Calibri" w:cs="Calibri"/>
          <w:b/>
          <w:sz w:val="22"/>
        </w:rPr>
      </w:pPr>
      <w:r w:rsidRPr="00453696">
        <w:rPr>
          <w:rFonts w:ascii="Calibri" w:hAnsi="Calibri" w:cs="Calibri"/>
          <w:b/>
          <w:sz w:val="22"/>
        </w:rPr>
        <w:t>Responsibilities:</w:t>
      </w:r>
      <w:bookmarkStart w:name="_Hlk162361216" w:id="2"/>
    </w:p>
    <w:p w:rsidRPr="00C15837" w:rsidR="00C15837" w:rsidP="00C15837" w:rsidRDefault="00C15837" w14:paraId="3B19DB8C"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Implemented a robust fraud detection system in the finance domain using </w:t>
      </w:r>
      <w:r w:rsidRPr="00C15837">
        <w:rPr>
          <w:rFonts w:ascii="Calibri" w:hAnsi="Calibri" w:eastAsia="Arial Unicode MS"/>
          <w:bCs/>
          <w:sz w:val="22"/>
          <w:szCs w:val="22"/>
          <w:u w:color="000000"/>
          <w:bdr w:val="nil"/>
        </w:rPr>
        <w:t>AWS cloud</w:t>
      </w:r>
      <w:r w:rsidRPr="00C15837">
        <w:rPr>
          <w:rFonts w:ascii="Calibri" w:hAnsi="Calibri" w:eastAsia="Arial Unicode MS"/>
          <w:sz w:val="22"/>
          <w:szCs w:val="22"/>
          <w:u w:color="000000"/>
          <w:bdr w:val="nil"/>
        </w:rPr>
        <w:t xml:space="preserve"> services, machine learning models, and real-time data processing to identify fraudulent activities.</w:t>
      </w:r>
    </w:p>
    <w:p w:rsidRPr="00C15837" w:rsidR="00C15837" w:rsidP="00C15837" w:rsidRDefault="00C15837" w14:paraId="5C05BCCE" w14:textId="77777777">
      <w:pPr>
        <w:pStyle w:val="NoSpacing"/>
        <w:numPr>
          <w:ilvl w:val="0"/>
          <w:numId w:val="13"/>
        </w:numPr>
        <w:ind w:left="360"/>
        <w:rPr>
          <w:rFonts w:ascii="Calibri" w:hAnsi="Calibri"/>
          <w:sz w:val="22"/>
          <w:szCs w:val="22"/>
        </w:rPr>
      </w:pPr>
      <w:r w:rsidRPr="00C15837">
        <w:rPr>
          <w:rFonts w:ascii="Calibri" w:hAnsi="Calibri"/>
          <w:sz w:val="22"/>
          <w:szCs w:val="22"/>
        </w:rPr>
        <w:t xml:space="preserve">Developed and deployed ML models using </w:t>
      </w:r>
      <w:r w:rsidRPr="00C15837">
        <w:rPr>
          <w:rFonts w:ascii="Calibri" w:hAnsi="Calibri"/>
          <w:bCs/>
          <w:sz w:val="22"/>
          <w:szCs w:val="22"/>
        </w:rPr>
        <w:t>TensorFlow</w:t>
      </w:r>
      <w:r w:rsidRPr="00C15837">
        <w:rPr>
          <w:rFonts w:ascii="Calibri" w:hAnsi="Calibri"/>
          <w:sz w:val="22"/>
          <w:szCs w:val="22"/>
        </w:rPr>
        <w:t xml:space="preserve"> and </w:t>
      </w:r>
      <w:proofErr w:type="spellStart"/>
      <w:r w:rsidRPr="00C15837">
        <w:rPr>
          <w:rFonts w:ascii="Calibri" w:hAnsi="Calibri"/>
          <w:bCs/>
          <w:sz w:val="22"/>
          <w:szCs w:val="22"/>
        </w:rPr>
        <w:t>Scikit</w:t>
      </w:r>
      <w:proofErr w:type="spellEnd"/>
      <w:r w:rsidRPr="00C15837">
        <w:rPr>
          <w:rFonts w:ascii="Calibri" w:hAnsi="Calibri"/>
          <w:bCs/>
          <w:sz w:val="22"/>
          <w:szCs w:val="22"/>
        </w:rPr>
        <w:t>-learn</w:t>
      </w:r>
      <w:r w:rsidRPr="00C15837">
        <w:rPr>
          <w:rFonts w:ascii="Calibri" w:hAnsi="Calibri"/>
          <w:sz w:val="22"/>
          <w:szCs w:val="22"/>
        </w:rPr>
        <w:t xml:space="preserve"> on </w:t>
      </w:r>
      <w:r w:rsidRPr="00C15837">
        <w:rPr>
          <w:rFonts w:ascii="Calibri" w:hAnsi="Calibri"/>
          <w:bCs/>
          <w:sz w:val="22"/>
          <w:szCs w:val="22"/>
        </w:rPr>
        <w:t>AWS</w:t>
      </w:r>
      <w:r w:rsidRPr="00C15837">
        <w:rPr>
          <w:rFonts w:ascii="Calibri" w:hAnsi="Calibri"/>
          <w:sz w:val="22"/>
          <w:szCs w:val="22"/>
        </w:rPr>
        <w:t xml:space="preserve"> </w:t>
      </w:r>
      <w:proofErr w:type="spellStart"/>
      <w:r w:rsidRPr="00C15837">
        <w:rPr>
          <w:rFonts w:ascii="Calibri" w:hAnsi="Calibri"/>
          <w:bCs/>
          <w:sz w:val="22"/>
          <w:szCs w:val="22"/>
        </w:rPr>
        <w:t>SageMaker</w:t>
      </w:r>
      <w:proofErr w:type="spellEnd"/>
      <w:r w:rsidRPr="00C15837">
        <w:rPr>
          <w:rFonts w:ascii="Calibri" w:hAnsi="Calibri"/>
          <w:sz w:val="22"/>
          <w:szCs w:val="22"/>
        </w:rPr>
        <w:t>, improving fraud detection and anomaly detection in financial transactions.</w:t>
      </w:r>
    </w:p>
    <w:p w:rsidRPr="00C15837" w:rsidR="00C15837" w:rsidP="00C15837" w:rsidRDefault="00C15837" w14:paraId="7F470D85" w14:textId="77777777">
      <w:pPr>
        <w:pStyle w:val="NoSpacing"/>
        <w:numPr>
          <w:ilvl w:val="0"/>
          <w:numId w:val="13"/>
        </w:numPr>
        <w:ind w:left="360"/>
        <w:rPr>
          <w:rFonts w:ascii="Calibri" w:hAnsi="Calibri" w:eastAsia="Verdana"/>
          <w:color w:val="auto"/>
          <w:w w:val="95"/>
          <w:sz w:val="22"/>
          <w:szCs w:val="22"/>
        </w:rPr>
      </w:pPr>
      <w:r w:rsidRPr="00C15837">
        <w:rPr>
          <w:rFonts w:ascii="Calibri" w:hAnsi="Calibri" w:eastAsia="Arial Unicode MS"/>
          <w:sz w:val="22"/>
          <w:szCs w:val="22"/>
          <w:u w:color="000000"/>
          <w:bdr w:val="nil"/>
        </w:rPr>
        <w:t xml:space="preserve">Implemented optimized query techniques and indexing strategies, enhancing data fetching efficiency and scalability using </w:t>
      </w:r>
      <w:r w:rsidRPr="00C15837">
        <w:rPr>
          <w:rFonts w:ascii="Calibri" w:hAnsi="Calibri" w:eastAsia="Arial Unicode MS"/>
          <w:bCs/>
          <w:sz w:val="22"/>
          <w:szCs w:val="22"/>
          <w:u w:color="000000"/>
          <w:bdr w:val="nil"/>
        </w:rPr>
        <w:t xml:space="preserve">SQL </w:t>
      </w:r>
      <w:r w:rsidRPr="00C15837">
        <w:rPr>
          <w:rFonts w:ascii="Calibri" w:hAnsi="Calibri" w:eastAsia="Arial Unicode MS"/>
          <w:sz w:val="22"/>
          <w:szCs w:val="22"/>
          <w:u w:color="000000"/>
          <w:bdr w:val="nil"/>
        </w:rPr>
        <w:t xml:space="preserve">queries and </w:t>
      </w:r>
      <w:r w:rsidRPr="00C15837">
        <w:rPr>
          <w:rFonts w:ascii="Calibri" w:hAnsi="Calibri" w:eastAsia="Arial Unicode MS"/>
          <w:bCs/>
          <w:sz w:val="22"/>
          <w:szCs w:val="22"/>
          <w:u w:color="000000"/>
          <w:bdr w:val="nil"/>
        </w:rPr>
        <w:t>Amazon S3</w:t>
      </w:r>
      <w:r w:rsidRPr="00C15837">
        <w:rPr>
          <w:rFonts w:ascii="Calibri" w:hAnsi="Calibri" w:eastAsia="Arial Unicode MS"/>
          <w:sz w:val="22"/>
          <w:szCs w:val="22"/>
          <w:u w:color="000000"/>
          <w:bdr w:val="nil"/>
        </w:rPr>
        <w:t>.</w:t>
      </w:r>
    </w:p>
    <w:p w:rsidRPr="00C15837" w:rsidR="00C15837" w:rsidP="00C15837" w:rsidRDefault="00C15837" w14:paraId="63DE94E6"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Collaborated with </w:t>
      </w:r>
      <w:r w:rsidRPr="00C15837">
        <w:rPr>
          <w:rFonts w:ascii="Calibri" w:hAnsi="Calibri" w:eastAsia="Arial Unicode MS"/>
          <w:bCs/>
          <w:sz w:val="22"/>
          <w:szCs w:val="22"/>
          <w:u w:color="000000"/>
          <w:bdr w:val="nil"/>
        </w:rPr>
        <w:t>AWS DevOps</w:t>
      </w:r>
      <w:r w:rsidRPr="00C15837">
        <w:rPr>
          <w:rFonts w:ascii="Calibri" w:hAnsi="Calibri" w:eastAsia="Arial Unicode MS"/>
          <w:sz w:val="22"/>
          <w:szCs w:val="22"/>
          <w:u w:color="000000"/>
          <w:bdr w:val="nil"/>
        </w:rPr>
        <w:t xml:space="preserve"> team to improve code quality and project management efficiency through </w:t>
      </w:r>
      <w:r w:rsidRPr="00C15837">
        <w:rPr>
          <w:rFonts w:ascii="Calibri" w:hAnsi="Calibri" w:eastAsia="Arial Unicode MS"/>
          <w:bCs/>
          <w:sz w:val="22"/>
          <w:szCs w:val="22"/>
          <w:u w:color="000000"/>
          <w:bdr w:val="nil"/>
        </w:rPr>
        <w:t>CI/CD</w:t>
      </w:r>
      <w:r w:rsidRPr="00C15837">
        <w:rPr>
          <w:rFonts w:ascii="Calibri" w:hAnsi="Calibri" w:eastAsia="Arial Unicode MS"/>
          <w:sz w:val="22"/>
          <w:szCs w:val="22"/>
          <w:u w:color="000000"/>
          <w:bdr w:val="nil"/>
        </w:rPr>
        <w:t xml:space="preserve"> pipelines.</w:t>
      </w:r>
    </w:p>
    <w:p w:rsidRPr="00C15837" w:rsidR="00C15837" w:rsidP="00C15837" w:rsidRDefault="00C15837" w14:paraId="6D031B3C" w14:textId="77777777">
      <w:pPr>
        <w:pStyle w:val="NoSpacing"/>
        <w:numPr>
          <w:ilvl w:val="0"/>
          <w:numId w:val="13"/>
        </w:numPr>
        <w:ind w:left="360"/>
        <w:rPr>
          <w:rFonts w:ascii="Calibri" w:hAnsi="Calibri"/>
          <w:sz w:val="22"/>
          <w:szCs w:val="22"/>
        </w:rPr>
      </w:pPr>
      <w:r w:rsidRPr="00C15837">
        <w:rPr>
          <w:rFonts w:ascii="Calibri" w:hAnsi="Calibri"/>
          <w:sz w:val="22"/>
          <w:szCs w:val="22"/>
        </w:rPr>
        <w:t xml:space="preserve">Created </w:t>
      </w:r>
      <w:r w:rsidRPr="00C15837">
        <w:rPr>
          <w:rFonts w:ascii="Calibri" w:hAnsi="Calibri"/>
          <w:bCs/>
          <w:sz w:val="22"/>
          <w:szCs w:val="22"/>
        </w:rPr>
        <w:t xml:space="preserve">Python </w:t>
      </w:r>
      <w:r w:rsidRPr="00C15837">
        <w:rPr>
          <w:rFonts w:ascii="Calibri" w:hAnsi="Calibri"/>
          <w:sz w:val="22"/>
          <w:szCs w:val="22"/>
        </w:rPr>
        <w:t>based data validation scripts to ensure data integrity across AWS S3, Redshift, and RDS.</w:t>
      </w:r>
    </w:p>
    <w:p w:rsidRPr="00C15837" w:rsidR="00C15837" w:rsidP="00C15837" w:rsidRDefault="00C15837" w14:paraId="399607F0"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Integrated </w:t>
      </w:r>
      <w:r w:rsidRPr="00C15837">
        <w:rPr>
          <w:rFonts w:ascii="Calibri" w:hAnsi="Calibri" w:eastAsia="Arial Unicode MS"/>
          <w:bCs/>
          <w:sz w:val="22"/>
          <w:szCs w:val="22"/>
          <w:u w:color="000000"/>
          <w:bdr w:val="nil"/>
        </w:rPr>
        <w:t>GitHub</w:t>
      </w:r>
      <w:r w:rsidRPr="00C15837">
        <w:rPr>
          <w:rFonts w:ascii="Calibri" w:hAnsi="Calibri" w:eastAsia="Arial Unicode MS"/>
          <w:sz w:val="22"/>
          <w:szCs w:val="22"/>
          <w:u w:color="000000"/>
          <w:bdr w:val="nil"/>
        </w:rPr>
        <w:t xml:space="preserve"> repositories with </w:t>
      </w:r>
      <w:r w:rsidRPr="00C15837">
        <w:rPr>
          <w:rFonts w:ascii="Calibri" w:hAnsi="Calibri" w:eastAsia="Arial Unicode MS"/>
          <w:bCs/>
          <w:sz w:val="22"/>
          <w:szCs w:val="22"/>
          <w:u w:color="000000"/>
          <w:bdr w:val="nil"/>
        </w:rPr>
        <w:t>AWS services</w:t>
      </w:r>
      <w:r w:rsidRPr="00C15837">
        <w:rPr>
          <w:rFonts w:ascii="Calibri" w:hAnsi="Calibri" w:eastAsia="Arial Unicode MS"/>
          <w:sz w:val="22"/>
          <w:szCs w:val="22"/>
          <w:u w:color="000000"/>
          <w:bdr w:val="nil"/>
        </w:rPr>
        <w:t xml:space="preserve"> for enhanced collaboration and automated deployment workflows within the </w:t>
      </w:r>
      <w:r w:rsidRPr="00C15837">
        <w:rPr>
          <w:rFonts w:ascii="Calibri" w:hAnsi="Calibri" w:eastAsia="Arial Unicode MS"/>
          <w:bCs/>
          <w:sz w:val="22"/>
          <w:szCs w:val="22"/>
          <w:u w:color="000000"/>
          <w:bdr w:val="nil"/>
        </w:rPr>
        <w:t>AWS ecosystem</w:t>
      </w:r>
    </w:p>
    <w:p w:rsidRPr="00C15837" w:rsidR="00C15837" w:rsidP="00C15837" w:rsidRDefault="00C15837" w14:paraId="4BBB5236"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Worked with </w:t>
      </w:r>
      <w:r w:rsidRPr="00C15837">
        <w:rPr>
          <w:rFonts w:ascii="Calibri" w:hAnsi="Calibri" w:eastAsia="Arial Unicode MS"/>
          <w:bCs/>
          <w:sz w:val="22"/>
          <w:szCs w:val="22"/>
          <w:u w:color="000000"/>
          <w:bdr w:val="nil"/>
        </w:rPr>
        <w:t>Key Management Service (KMS)</w:t>
      </w:r>
      <w:r w:rsidRPr="00C15837">
        <w:rPr>
          <w:rFonts w:ascii="Calibri" w:hAnsi="Calibri" w:eastAsia="Arial Unicode MS"/>
          <w:sz w:val="22"/>
          <w:szCs w:val="22"/>
          <w:u w:color="000000"/>
          <w:bdr w:val="nil"/>
        </w:rPr>
        <w:t xml:space="preserve"> for data encryption and ensuring security as per organizational standards.</w:t>
      </w:r>
    </w:p>
    <w:p w:rsidRPr="00C15837" w:rsidR="00C15837" w:rsidP="00C15837" w:rsidRDefault="00C15837" w14:paraId="6C4DBB27"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Worked with </w:t>
      </w:r>
      <w:r w:rsidRPr="00C15837">
        <w:rPr>
          <w:rFonts w:ascii="Calibri" w:hAnsi="Calibri" w:eastAsia="Arial Unicode MS"/>
          <w:bCs/>
          <w:sz w:val="22"/>
          <w:szCs w:val="22"/>
          <w:u w:color="000000"/>
          <w:bdr w:val="nil"/>
        </w:rPr>
        <w:t>Lambda</w:t>
      </w:r>
      <w:r w:rsidRPr="00C15837">
        <w:rPr>
          <w:rFonts w:ascii="Calibri" w:hAnsi="Calibri" w:eastAsia="Arial Unicode MS"/>
          <w:sz w:val="22"/>
          <w:szCs w:val="22"/>
          <w:u w:color="000000"/>
          <w:bdr w:val="nil"/>
        </w:rPr>
        <w:t xml:space="preserve"> to automate workflows connecting various services and systems.</w:t>
      </w:r>
    </w:p>
    <w:p w:rsidRPr="00C15837" w:rsidR="00C15837" w:rsidP="00C15837" w:rsidRDefault="00C15837" w14:paraId="7D11C9B1"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Integrated </w:t>
      </w:r>
      <w:proofErr w:type="spellStart"/>
      <w:r w:rsidRPr="00C15837">
        <w:rPr>
          <w:rFonts w:ascii="Calibri" w:hAnsi="Calibri" w:eastAsia="Arial Unicode MS"/>
          <w:bCs/>
          <w:sz w:val="22"/>
          <w:szCs w:val="22"/>
          <w:u w:color="000000"/>
          <w:bdr w:val="nil"/>
        </w:rPr>
        <w:t>PySpark</w:t>
      </w:r>
      <w:proofErr w:type="spellEnd"/>
      <w:r w:rsidRPr="00C15837">
        <w:rPr>
          <w:rFonts w:ascii="Calibri" w:hAnsi="Calibri" w:eastAsia="Arial Unicode MS"/>
          <w:sz w:val="22"/>
          <w:szCs w:val="22"/>
          <w:u w:color="000000"/>
          <w:bdr w:val="nil"/>
        </w:rPr>
        <w:t xml:space="preserve"> with </w:t>
      </w:r>
      <w:r w:rsidRPr="00C15837">
        <w:rPr>
          <w:rFonts w:ascii="Calibri" w:hAnsi="Calibri" w:eastAsia="Arial Unicode MS"/>
          <w:bCs/>
          <w:sz w:val="22"/>
          <w:szCs w:val="22"/>
          <w:u w:color="000000"/>
          <w:bdr w:val="nil"/>
        </w:rPr>
        <w:t>EMR</w:t>
      </w:r>
      <w:r w:rsidRPr="00C15837">
        <w:rPr>
          <w:rFonts w:ascii="Calibri" w:hAnsi="Calibri" w:eastAsia="Arial Unicode MS"/>
          <w:sz w:val="22"/>
          <w:szCs w:val="22"/>
          <w:u w:color="000000"/>
          <w:bdr w:val="nil"/>
        </w:rPr>
        <w:t xml:space="preserve"> and </w:t>
      </w:r>
      <w:r w:rsidRPr="00C15837">
        <w:rPr>
          <w:rFonts w:ascii="Calibri" w:hAnsi="Calibri" w:eastAsia="Arial Unicode MS"/>
          <w:bCs/>
          <w:sz w:val="22"/>
          <w:szCs w:val="22"/>
          <w:u w:color="000000"/>
          <w:bdr w:val="nil"/>
        </w:rPr>
        <w:t>Amazon S3</w:t>
      </w:r>
      <w:r w:rsidRPr="00C15837">
        <w:rPr>
          <w:rFonts w:ascii="Calibri" w:hAnsi="Calibri" w:eastAsia="Arial Unicode MS"/>
          <w:sz w:val="22"/>
          <w:szCs w:val="22"/>
          <w:u w:color="000000"/>
          <w:bdr w:val="nil"/>
        </w:rPr>
        <w:t xml:space="preserve"> for seamless data ingestion and processing within the AWS ecosystem.</w:t>
      </w:r>
    </w:p>
    <w:p w:rsidRPr="00C15837" w:rsidR="00C15837" w:rsidP="00C15837" w:rsidRDefault="00C15837" w14:paraId="2E737553"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Developed data processing workflows using </w:t>
      </w:r>
      <w:r w:rsidRPr="00C15837">
        <w:rPr>
          <w:rFonts w:ascii="Calibri" w:hAnsi="Calibri" w:eastAsia="Arial Unicode MS"/>
          <w:bCs/>
          <w:sz w:val="22"/>
          <w:szCs w:val="22"/>
          <w:u w:color="000000"/>
          <w:bdr w:val="nil"/>
        </w:rPr>
        <w:t>EMR</w:t>
      </w:r>
      <w:r w:rsidRPr="00C15837">
        <w:rPr>
          <w:rFonts w:ascii="Calibri" w:hAnsi="Calibri" w:eastAsia="Arial Unicode MS"/>
          <w:sz w:val="22"/>
          <w:szCs w:val="22"/>
          <w:u w:color="000000"/>
          <w:bdr w:val="nil"/>
        </w:rPr>
        <w:t xml:space="preserve"> and </w:t>
      </w:r>
      <w:r w:rsidRPr="00C15837">
        <w:rPr>
          <w:rFonts w:ascii="Calibri" w:hAnsi="Calibri" w:eastAsia="Arial Unicode MS"/>
          <w:bCs/>
          <w:sz w:val="22"/>
          <w:szCs w:val="22"/>
          <w:u w:color="000000"/>
          <w:bdr w:val="nil"/>
        </w:rPr>
        <w:t>Spark</w:t>
      </w:r>
      <w:r w:rsidRPr="00C15837">
        <w:rPr>
          <w:rFonts w:ascii="Calibri" w:hAnsi="Calibri" w:eastAsia="Arial Unicode MS"/>
          <w:sz w:val="22"/>
          <w:szCs w:val="22"/>
          <w:u w:color="000000"/>
          <w:bdr w:val="nil"/>
        </w:rPr>
        <w:t xml:space="preserve"> for distributed data processing and transformation tasks.</w:t>
      </w:r>
    </w:p>
    <w:p w:rsidRPr="00C15837" w:rsidR="00C15837" w:rsidP="00C15837" w:rsidRDefault="00C15837" w14:paraId="1E68CBE5"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Made strategic use of </w:t>
      </w:r>
      <w:r w:rsidRPr="00C15837">
        <w:rPr>
          <w:rFonts w:ascii="Calibri" w:hAnsi="Calibri" w:eastAsia="Arial Unicode MS"/>
          <w:bCs/>
          <w:sz w:val="22"/>
          <w:szCs w:val="22"/>
          <w:u w:color="000000"/>
          <w:bdr w:val="nil"/>
        </w:rPr>
        <w:t>Amazon S3</w:t>
      </w:r>
      <w:r w:rsidRPr="00C15837">
        <w:rPr>
          <w:rFonts w:ascii="Calibri" w:hAnsi="Calibri" w:eastAsia="Arial Unicode MS"/>
          <w:sz w:val="22"/>
          <w:szCs w:val="22"/>
          <w:u w:color="000000"/>
          <w:bdr w:val="nil"/>
        </w:rPr>
        <w:t xml:space="preserve"> for efficient data storage and management in </w:t>
      </w:r>
      <w:r w:rsidRPr="00C15837">
        <w:rPr>
          <w:rFonts w:ascii="Calibri" w:hAnsi="Calibri" w:eastAsia="Arial Unicode MS"/>
          <w:bCs/>
          <w:sz w:val="22"/>
          <w:szCs w:val="22"/>
          <w:u w:color="000000"/>
          <w:bdr w:val="nil"/>
        </w:rPr>
        <w:t>Lambda</w:t>
      </w:r>
      <w:r w:rsidRPr="00C15837">
        <w:rPr>
          <w:rFonts w:ascii="Calibri" w:hAnsi="Calibri" w:eastAsia="Arial Unicode MS"/>
          <w:sz w:val="22"/>
          <w:szCs w:val="22"/>
          <w:u w:color="000000"/>
          <w:bdr w:val="nil"/>
        </w:rPr>
        <w:t>, optimizing code for data extraction, transformation, and loading.</w:t>
      </w:r>
    </w:p>
    <w:p w:rsidRPr="00C15837" w:rsidR="00C15837" w:rsidP="00C15837" w:rsidRDefault="00C15837" w14:paraId="3562C265"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Integrated </w:t>
      </w:r>
      <w:r w:rsidRPr="00C15837">
        <w:rPr>
          <w:rFonts w:ascii="Calibri" w:hAnsi="Calibri" w:eastAsia="Arial Unicode MS"/>
          <w:bCs/>
          <w:sz w:val="22"/>
          <w:szCs w:val="22"/>
          <w:u w:color="000000"/>
          <w:bdr w:val="nil"/>
        </w:rPr>
        <w:t>Amazon Redshift</w:t>
      </w:r>
      <w:r w:rsidRPr="00C15837">
        <w:rPr>
          <w:rFonts w:ascii="Calibri" w:hAnsi="Calibri" w:eastAsia="Arial Unicode MS"/>
          <w:sz w:val="22"/>
          <w:szCs w:val="22"/>
          <w:u w:color="000000"/>
          <w:bdr w:val="nil"/>
        </w:rPr>
        <w:t xml:space="preserve"> with AWS cloud services to establish secure and efficient data warehousing solutions, enabling insightful reports for strategic analysis.</w:t>
      </w:r>
    </w:p>
    <w:p w:rsidRPr="00C15837" w:rsidR="00C15837" w:rsidP="00C15837" w:rsidRDefault="00C15837" w14:paraId="28C86AFE"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Orchestrated a large-scale </w:t>
      </w:r>
      <w:r w:rsidRPr="00C15837">
        <w:rPr>
          <w:rFonts w:ascii="Calibri" w:hAnsi="Calibri" w:eastAsia="Arial Unicode MS"/>
          <w:bCs/>
          <w:sz w:val="22"/>
          <w:szCs w:val="22"/>
          <w:u w:color="000000"/>
          <w:bdr w:val="nil"/>
        </w:rPr>
        <w:t>data migration</w:t>
      </w:r>
      <w:r w:rsidRPr="00C15837">
        <w:rPr>
          <w:rFonts w:ascii="Calibri" w:hAnsi="Calibri" w:eastAsia="Arial Unicode MS"/>
          <w:sz w:val="22"/>
          <w:szCs w:val="22"/>
          <w:u w:color="000000"/>
          <w:bdr w:val="nil"/>
        </w:rPr>
        <w:t xml:space="preserve"> from on-premises systems to the AWS cloud platform, utilizing </w:t>
      </w:r>
      <w:r w:rsidRPr="00C15837">
        <w:rPr>
          <w:rFonts w:ascii="Calibri" w:hAnsi="Calibri" w:eastAsia="Arial Unicode MS"/>
          <w:bCs/>
          <w:sz w:val="22"/>
          <w:szCs w:val="22"/>
          <w:u w:color="000000"/>
          <w:bdr w:val="nil"/>
        </w:rPr>
        <w:t xml:space="preserve">Amazon Redshift </w:t>
      </w:r>
      <w:r w:rsidRPr="00C15837">
        <w:rPr>
          <w:rFonts w:ascii="Calibri" w:hAnsi="Calibri" w:eastAsia="Arial Unicode MS"/>
          <w:sz w:val="22"/>
          <w:szCs w:val="22"/>
          <w:u w:color="000000"/>
          <w:bdr w:val="nil"/>
        </w:rPr>
        <w:t>for efficient data warehousing and storage solutions.</w:t>
      </w:r>
    </w:p>
    <w:p w:rsidRPr="00C15837" w:rsidR="00C15837" w:rsidP="00C15837" w:rsidRDefault="00C15837" w14:paraId="6BEC3CE7" w14:textId="77777777">
      <w:pPr>
        <w:pStyle w:val="NoSpacing"/>
        <w:numPr>
          <w:ilvl w:val="0"/>
          <w:numId w:val="13"/>
        </w:numPr>
        <w:ind w:left="360"/>
        <w:rPr>
          <w:rFonts w:ascii="Calibri" w:hAnsi="Calibri" w:eastAsia="Arial Unicode MS"/>
          <w:sz w:val="22"/>
          <w:szCs w:val="22"/>
          <w:u w:color="000000"/>
          <w:bdr w:val="nil"/>
        </w:rPr>
      </w:pPr>
      <w:r w:rsidRPr="00C15837">
        <w:rPr>
          <w:rFonts w:ascii="Calibri" w:hAnsi="Calibri" w:eastAsia="Arial Unicode MS"/>
          <w:sz w:val="22"/>
          <w:szCs w:val="22"/>
          <w:u w:color="000000"/>
          <w:bdr w:val="nil"/>
        </w:rPr>
        <w:t xml:space="preserve">Integrated </w:t>
      </w:r>
      <w:proofErr w:type="spellStart"/>
      <w:r w:rsidRPr="00C15837">
        <w:rPr>
          <w:rFonts w:ascii="Calibri" w:hAnsi="Calibri" w:eastAsia="Arial Unicode MS"/>
          <w:bCs/>
          <w:sz w:val="22"/>
          <w:szCs w:val="22"/>
          <w:u w:color="000000"/>
          <w:bdr w:val="nil"/>
        </w:rPr>
        <w:t>SnapLogic</w:t>
      </w:r>
      <w:proofErr w:type="spellEnd"/>
      <w:r w:rsidRPr="00C15837">
        <w:rPr>
          <w:rFonts w:ascii="Calibri" w:hAnsi="Calibri" w:eastAsia="Arial Unicode MS"/>
          <w:bCs/>
          <w:sz w:val="22"/>
          <w:szCs w:val="22"/>
          <w:u w:color="000000"/>
          <w:bdr w:val="nil"/>
        </w:rPr>
        <w:t xml:space="preserve"> </w:t>
      </w:r>
      <w:r w:rsidRPr="00C15837">
        <w:rPr>
          <w:rFonts w:ascii="Calibri" w:hAnsi="Calibri" w:eastAsia="Arial Unicode MS"/>
          <w:sz w:val="22"/>
          <w:szCs w:val="22"/>
          <w:u w:color="000000"/>
          <w:bdr w:val="nil"/>
        </w:rPr>
        <w:t>with AWS</w:t>
      </w:r>
      <w:r w:rsidRPr="00C15837">
        <w:rPr>
          <w:rFonts w:ascii="Calibri" w:hAnsi="Calibri" w:eastAsia="Arial Unicode MS"/>
          <w:bCs/>
          <w:sz w:val="22"/>
          <w:szCs w:val="22"/>
          <w:u w:color="000000"/>
          <w:bdr w:val="nil"/>
        </w:rPr>
        <w:t xml:space="preserve"> Glue </w:t>
      </w:r>
      <w:r w:rsidRPr="00C15837">
        <w:rPr>
          <w:rFonts w:ascii="Calibri" w:hAnsi="Calibri" w:eastAsia="Arial Unicode MS"/>
          <w:sz w:val="22"/>
          <w:szCs w:val="22"/>
          <w:u w:color="000000"/>
          <w:bdr w:val="nil"/>
        </w:rPr>
        <w:t xml:space="preserve">and </w:t>
      </w:r>
      <w:r w:rsidRPr="00C15837">
        <w:rPr>
          <w:rFonts w:ascii="Calibri" w:hAnsi="Calibri" w:eastAsia="Arial Unicode MS"/>
          <w:bCs/>
          <w:sz w:val="22"/>
          <w:szCs w:val="22"/>
          <w:u w:color="000000"/>
          <w:bdr w:val="nil"/>
        </w:rPr>
        <w:t>Redshift</w:t>
      </w:r>
      <w:r w:rsidRPr="00C15837">
        <w:rPr>
          <w:rFonts w:ascii="Calibri" w:hAnsi="Calibri" w:eastAsia="Arial Unicode MS"/>
          <w:sz w:val="22"/>
          <w:szCs w:val="22"/>
          <w:u w:color="000000"/>
          <w:bdr w:val="nil"/>
        </w:rPr>
        <w:t>, enabling seamless data movement and transformation workflows.</w:t>
      </w:r>
    </w:p>
    <w:p w:rsidRPr="00C15837" w:rsidR="00C15837" w:rsidP="00C15837" w:rsidRDefault="00C15837" w14:paraId="60E95151" w14:textId="77777777">
      <w:pPr>
        <w:pStyle w:val="NoSpacing"/>
        <w:numPr>
          <w:ilvl w:val="0"/>
          <w:numId w:val="13"/>
        </w:numPr>
        <w:ind w:left="360"/>
        <w:rPr>
          <w:rFonts w:ascii="Calibri" w:hAnsi="Calibri"/>
          <w:sz w:val="22"/>
          <w:szCs w:val="22"/>
        </w:rPr>
      </w:pPr>
      <w:r w:rsidRPr="00C15837">
        <w:rPr>
          <w:rFonts w:ascii="Calibri" w:hAnsi="Calibri"/>
          <w:sz w:val="22"/>
          <w:szCs w:val="22"/>
        </w:rPr>
        <w:t xml:space="preserve">Utilized Python </w:t>
      </w:r>
      <w:r w:rsidRPr="00C15837">
        <w:rPr>
          <w:rFonts w:ascii="Calibri" w:hAnsi="Calibri"/>
          <w:bCs/>
          <w:sz w:val="22"/>
          <w:szCs w:val="22"/>
        </w:rPr>
        <w:t>Pandas</w:t>
      </w:r>
      <w:r w:rsidRPr="00C15837">
        <w:rPr>
          <w:rFonts w:ascii="Calibri" w:hAnsi="Calibri"/>
          <w:sz w:val="22"/>
          <w:szCs w:val="22"/>
        </w:rPr>
        <w:t xml:space="preserve"> and </w:t>
      </w:r>
      <w:r w:rsidRPr="00C15837">
        <w:rPr>
          <w:rFonts w:ascii="Calibri" w:hAnsi="Calibri"/>
          <w:bCs/>
          <w:sz w:val="22"/>
          <w:szCs w:val="22"/>
        </w:rPr>
        <w:t>NumPy</w:t>
      </w:r>
      <w:r w:rsidRPr="00C15837">
        <w:rPr>
          <w:rFonts w:ascii="Calibri" w:hAnsi="Calibri"/>
          <w:sz w:val="22"/>
          <w:szCs w:val="22"/>
        </w:rPr>
        <w:t xml:space="preserve"> libraries to preprocess and clean financial datasets before loading into Amazon Redshift.</w:t>
      </w:r>
    </w:p>
    <w:p w:rsidRPr="00C15837" w:rsidR="00C15837" w:rsidP="00C15837" w:rsidRDefault="00C15837" w14:paraId="4AEF79CC"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Collaborated with </w:t>
      </w:r>
      <w:r w:rsidRPr="00C15837">
        <w:rPr>
          <w:rFonts w:ascii="Calibri" w:hAnsi="Calibri" w:eastAsia="Arial Unicode MS"/>
          <w:bCs/>
          <w:sz w:val="22"/>
          <w:szCs w:val="22"/>
          <w:u w:color="000000"/>
          <w:bdr w:val="nil"/>
        </w:rPr>
        <w:t>AWS DevOps</w:t>
      </w:r>
      <w:r w:rsidRPr="00C15837">
        <w:rPr>
          <w:rFonts w:ascii="Calibri" w:hAnsi="Calibri" w:eastAsia="Arial Unicode MS"/>
          <w:sz w:val="22"/>
          <w:szCs w:val="22"/>
          <w:u w:color="000000"/>
          <w:bdr w:val="nil"/>
        </w:rPr>
        <w:t xml:space="preserve"> team to improve code quality and project management efficiency through </w:t>
      </w:r>
      <w:r w:rsidRPr="00C15837">
        <w:rPr>
          <w:rFonts w:ascii="Calibri" w:hAnsi="Calibri" w:eastAsia="Arial Unicode MS"/>
          <w:bCs/>
          <w:sz w:val="22"/>
          <w:szCs w:val="22"/>
          <w:u w:color="000000"/>
          <w:bdr w:val="nil"/>
        </w:rPr>
        <w:t>CI/CD</w:t>
      </w:r>
      <w:r w:rsidRPr="00C15837">
        <w:rPr>
          <w:rFonts w:ascii="Calibri" w:hAnsi="Calibri" w:eastAsia="Arial Unicode MS"/>
          <w:sz w:val="22"/>
          <w:szCs w:val="22"/>
          <w:u w:color="000000"/>
          <w:bdr w:val="nil"/>
        </w:rPr>
        <w:t xml:space="preserve"> pipelines.</w:t>
      </w:r>
    </w:p>
    <w:p w:rsidRPr="00C15837" w:rsidR="00C15837" w:rsidP="00C15837" w:rsidRDefault="00C15837" w14:paraId="602072DB" w14:textId="77777777">
      <w:pPr>
        <w:pStyle w:val="NoSpacing"/>
        <w:numPr>
          <w:ilvl w:val="0"/>
          <w:numId w:val="13"/>
        </w:numPr>
        <w:ind w:left="360"/>
        <w:rPr>
          <w:rFonts w:ascii="Calibri" w:hAnsi="Calibri"/>
          <w:sz w:val="22"/>
          <w:szCs w:val="22"/>
        </w:rPr>
      </w:pPr>
      <w:r w:rsidRPr="00C15837">
        <w:rPr>
          <w:rFonts w:ascii="Calibri" w:hAnsi="Calibri"/>
          <w:sz w:val="22"/>
          <w:szCs w:val="22"/>
        </w:rPr>
        <w:t xml:space="preserve">Created </w:t>
      </w:r>
      <w:r w:rsidRPr="00C15837">
        <w:rPr>
          <w:rFonts w:ascii="Calibri" w:hAnsi="Calibri"/>
          <w:bCs/>
          <w:sz w:val="22"/>
          <w:szCs w:val="22"/>
        </w:rPr>
        <w:t xml:space="preserve">Python </w:t>
      </w:r>
      <w:r w:rsidRPr="00C15837">
        <w:rPr>
          <w:rFonts w:ascii="Calibri" w:hAnsi="Calibri"/>
          <w:sz w:val="22"/>
          <w:szCs w:val="22"/>
        </w:rPr>
        <w:t>based data validation scripts to ensure data integrity across AWS S3, Redshift, and RDS.</w:t>
      </w:r>
    </w:p>
    <w:p w:rsidRPr="00C15837" w:rsidR="00C15837" w:rsidP="00C15837" w:rsidRDefault="00C15837" w14:paraId="57E31D0A"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Implemented </w:t>
      </w:r>
      <w:r w:rsidRPr="00C15837">
        <w:rPr>
          <w:rFonts w:ascii="Calibri" w:hAnsi="Calibri" w:eastAsia="Arial Unicode MS"/>
          <w:bCs/>
          <w:sz w:val="22"/>
          <w:szCs w:val="22"/>
          <w:u w:color="000000"/>
          <w:bdr w:val="nil"/>
        </w:rPr>
        <w:t>Lake Formation</w:t>
      </w:r>
      <w:r w:rsidRPr="00C15837">
        <w:rPr>
          <w:rFonts w:ascii="Calibri" w:hAnsi="Calibri" w:eastAsia="Arial Unicode MS"/>
          <w:sz w:val="22"/>
          <w:szCs w:val="22"/>
          <w:u w:color="000000"/>
          <w:bdr w:val="nil"/>
        </w:rPr>
        <w:t xml:space="preserve"> to establish comprehensive </w:t>
      </w:r>
      <w:r w:rsidRPr="00C15837">
        <w:rPr>
          <w:rFonts w:ascii="Calibri" w:hAnsi="Calibri" w:eastAsia="Arial Unicode MS"/>
          <w:bCs/>
          <w:sz w:val="22"/>
          <w:szCs w:val="22"/>
          <w:u w:color="000000"/>
          <w:bdr w:val="nil"/>
        </w:rPr>
        <w:t>data governance</w:t>
      </w:r>
      <w:r w:rsidRPr="00C15837">
        <w:rPr>
          <w:rFonts w:ascii="Calibri" w:hAnsi="Calibri" w:eastAsia="Arial Unicode MS"/>
          <w:sz w:val="22"/>
          <w:szCs w:val="22"/>
          <w:u w:color="000000"/>
          <w:bdr w:val="nil"/>
        </w:rPr>
        <w:t xml:space="preserve"> and </w:t>
      </w:r>
      <w:r w:rsidRPr="00C15837">
        <w:rPr>
          <w:rFonts w:ascii="Calibri" w:hAnsi="Calibri" w:eastAsia="Arial Unicode MS"/>
          <w:bCs/>
          <w:sz w:val="22"/>
          <w:szCs w:val="22"/>
          <w:u w:color="000000"/>
          <w:bdr w:val="nil"/>
        </w:rPr>
        <w:t>cataloging</w:t>
      </w:r>
      <w:r w:rsidRPr="00C15837">
        <w:rPr>
          <w:rFonts w:ascii="Calibri" w:hAnsi="Calibri" w:eastAsia="Arial Unicode MS"/>
          <w:sz w:val="22"/>
          <w:szCs w:val="22"/>
          <w:u w:color="000000"/>
          <w:bdr w:val="nil"/>
        </w:rPr>
        <w:t>, ensuring data discovery, classification, and lineage tracking across the organization’s data landscape.</w:t>
      </w:r>
    </w:p>
    <w:p w:rsidRPr="00C15837" w:rsidR="00C15837" w:rsidP="00C15837" w:rsidRDefault="00C15837" w14:paraId="31CE4B47"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Integrated </w:t>
      </w:r>
      <w:r w:rsidRPr="00C15837">
        <w:rPr>
          <w:rFonts w:ascii="Calibri" w:hAnsi="Calibri" w:eastAsia="Arial Unicode MS"/>
          <w:bCs/>
          <w:sz w:val="22"/>
          <w:szCs w:val="22"/>
          <w:u w:color="000000"/>
          <w:bdr w:val="nil"/>
        </w:rPr>
        <w:t>GitHub</w:t>
      </w:r>
      <w:r w:rsidRPr="00C15837">
        <w:rPr>
          <w:rFonts w:ascii="Calibri" w:hAnsi="Calibri" w:eastAsia="Arial Unicode MS"/>
          <w:sz w:val="22"/>
          <w:szCs w:val="22"/>
          <w:u w:color="000000"/>
          <w:bdr w:val="nil"/>
        </w:rPr>
        <w:t xml:space="preserve"> repositories with </w:t>
      </w:r>
      <w:r w:rsidRPr="00C15837">
        <w:rPr>
          <w:rFonts w:ascii="Calibri" w:hAnsi="Calibri" w:eastAsia="Arial Unicode MS"/>
          <w:bCs/>
          <w:sz w:val="22"/>
          <w:szCs w:val="22"/>
          <w:u w:color="000000"/>
          <w:bdr w:val="nil"/>
        </w:rPr>
        <w:t>AWS services</w:t>
      </w:r>
      <w:r w:rsidRPr="00C15837">
        <w:rPr>
          <w:rFonts w:ascii="Calibri" w:hAnsi="Calibri" w:eastAsia="Arial Unicode MS"/>
          <w:sz w:val="22"/>
          <w:szCs w:val="22"/>
          <w:u w:color="000000"/>
          <w:bdr w:val="nil"/>
        </w:rPr>
        <w:t xml:space="preserve"> for enhanced collaboration and automated deployment workflows within the </w:t>
      </w:r>
      <w:r w:rsidRPr="00C15837">
        <w:rPr>
          <w:rFonts w:ascii="Calibri" w:hAnsi="Calibri" w:eastAsia="Arial Unicode MS"/>
          <w:bCs/>
          <w:sz w:val="22"/>
          <w:szCs w:val="22"/>
          <w:u w:color="000000"/>
          <w:bdr w:val="nil"/>
        </w:rPr>
        <w:t>AWS ecosystem</w:t>
      </w:r>
      <w:r w:rsidRPr="00C15837">
        <w:rPr>
          <w:rFonts w:ascii="Calibri" w:hAnsi="Calibri" w:eastAsia="Arial Unicode MS"/>
          <w:sz w:val="22"/>
          <w:szCs w:val="22"/>
          <w:u w:color="000000"/>
          <w:bdr w:val="nil"/>
        </w:rPr>
        <w:t>.</w:t>
      </w:r>
    </w:p>
    <w:p w:rsidRPr="00C15837" w:rsidR="00C15837" w:rsidP="00C15837" w:rsidRDefault="00C15837" w14:paraId="522AA09C"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Strong knowledge and hands-on experience working with Serverless and Dedicated </w:t>
      </w:r>
      <w:r w:rsidRPr="00C15837">
        <w:rPr>
          <w:rFonts w:ascii="Calibri" w:hAnsi="Calibri" w:eastAsia="Arial Unicode MS"/>
          <w:bCs/>
          <w:sz w:val="22"/>
          <w:szCs w:val="22"/>
          <w:u w:color="000000"/>
          <w:bdr w:val="nil"/>
        </w:rPr>
        <w:t>SQL pools</w:t>
      </w:r>
      <w:r w:rsidRPr="00C15837">
        <w:rPr>
          <w:rFonts w:ascii="Calibri" w:hAnsi="Calibri" w:eastAsia="Arial Unicode MS"/>
          <w:sz w:val="22"/>
          <w:szCs w:val="22"/>
          <w:u w:color="000000"/>
          <w:bdr w:val="nil"/>
        </w:rPr>
        <w:t xml:space="preserve"> within </w:t>
      </w:r>
      <w:r w:rsidRPr="00C15837">
        <w:rPr>
          <w:rFonts w:ascii="Calibri" w:hAnsi="Calibri" w:eastAsia="Arial Unicode MS"/>
          <w:bCs/>
          <w:sz w:val="22"/>
          <w:szCs w:val="22"/>
          <w:u w:color="000000"/>
          <w:bdr w:val="nil"/>
        </w:rPr>
        <w:t>Amazon Redshift.</w:t>
      </w:r>
    </w:p>
    <w:p w:rsidRPr="00C15837" w:rsidR="00C15837" w:rsidP="00C15837" w:rsidRDefault="00C15837" w14:paraId="486054E4" w14:textId="77777777">
      <w:pPr>
        <w:pStyle w:val="NoSpacing"/>
        <w:numPr>
          <w:ilvl w:val="0"/>
          <w:numId w:val="13"/>
        </w:numPr>
        <w:ind w:left="360"/>
        <w:rPr>
          <w:rFonts w:ascii="Calibri" w:hAnsi="Calibri" w:eastAsia="Verdana"/>
          <w:w w:val="95"/>
          <w:sz w:val="22"/>
          <w:szCs w:val="22"/>
        </w:rPr>
      </w:pPr>
      <w:r w:rsidRPr="00C15837">
        <w:rPr>
          <w:rFonts w:ascii="Calibri" w:hAnsi="Calibri" w:eastAsia="Arial Unicode MS"/>
          <w:sz w:val="22"/>
          <w:szCs w:val="22"/>
          <w:u w:color="000000"/>
          <w:bdr w:val="nil"/>
        </w:rPr>
        <w:t xml:space="preserve">Employed </w:t>
      </w:r>
      <w:r w:rsidRPr="00C15837">
        <w:rPr>
          <w:rFonts w:ascii="Calibri" w:hAnsi="Calibri" w:eastAsia="Arial Unicode MS"/>
          <w:bCs/>
          <w:sz w:val="22"/>
          <w:szCs w:val="22"/>
          <w:u w:color="000000"/>
          <w:bdr w:val="nil"/>
        </w:rPr>
        <w:t>Agile</w:t>
      </w:r>
      <w:r w:rsidRPr="00C15837">
        <w:rPr>
          <w:rFonts w:ascii="Calibri" w:hAnsi="Calibri" w:eastAsia="Arial Unicode MS"/>
          <w:sz w:val="22"/>
          <w:szCs w:val="22"/>
          <w:u w:color="000000"/>
          <w:bdr w:val="nil"/>
        </w:rPr>
        <w:t xml:space="preserve"> methodologies to iteratively develop and deliver data solutions, ensuring continuous improvement and alignment with business needs.</w:t>
      </w:r>
    </w:p>
    <w:p w:rsidR="00C15837" w:rsidP="00C15837" w:rsidRDefault="00C15837" w14:paraId="428EE1CF" w14:textId="77777777">
      <w:pPr>
        <w:pStyle w:val="NoSpacing"/>
        <w:ind w:left="0" w:firstLine="0"/>
        <w:rPr>
          <w:rFonts w:ascii="Calibri" w:hAnsi="Calibri"/>
          <w:b/>
          <w:bCs/>
          <w:color w:val="000000" w:themeColor="text1"/>
          <w:sz w:val="22"/>
          <w:szCs w:val="22"/>
          <w:lang w:val="en-IN" w:eastAsia="en-IN"/>
        </w:rPr>
      </w:pPr>
    </w:p>
    <w:p w:rsidRPr="00C15837" w:rsidR="00C15837" w:rsidP="00C15837" w:rsidRDefault="00C15837" w14:paraId="32A58EF6" w14:textId="4EFC5D2A">
      <w:pPr>
        <w:pStyle w:val="NoSpacing"/>
        <w:ind w:left="0" w:firstLine="0"/>
        <w:rPr>
          <w:rFonts w:ascii="Calibri" w:hAnsi="Calibri"/>
          <w:sz w:val="22"/>
          <w:szCs w:val="22"/>
        </w:rPr>
      </w:pPr>
      <w:r w:rsidRPr="00C15837">
        <w:rPr>
          <w:rFonts w:ascii="Calibri" w:hAnsi="Calibri"/>
          <w:b/>
          <w:bCs/>
          <w:color w:val="000000" w:themeColor="text1"/>
          <w:sz w:val="22"/>
          <w:szCs w:val="22"/>
          <w:lang w:val="en-IN" w:eastAsia="en-IN"/>
        </w:rPr>
        <w:t>Environment</w:t>
      </w:r>
      <w:r w:rsidRPr="00C15837">
        <w:rPr>
          <w:rFonts w:ascii="Calibri" w:hAnsi="Calibri"/>
          <w:color w:val="000000" w:themeColor="text1"/>
          <w:sz w:val="22"/>
          <w:szCs w:val="22"/>
          <w:lang w:val="en-IN" w:eastAsia="en-IN"/>
        </w:rPr>
        <w:t xml:space="preserve">: </w:t>
      </w:r>
      <w:bookmarkEnd w:id="2"/>
      <w:r w:rsidRPr="00C15837">
        <w:rPr>
          <w:rFonts w:ascii="Calibri" w:hAnsi="Calibri" w:eastAsia="Arial Unicode MS"/>
          <w:sz w:val="22"/>
          <w:szCs w:val="22"/>
          <w:u w:color="000000"/>
          <w:bdr w:val="nil"/>
        </w:rPr>
        <w:t xml:space="preserve">Glue, Lambda, EMR, Amazon Redshift, Amazon S3, Lake Formation, RDS, Amazon Kinesis, </w:t>
      </w:r>
      <w:proofErr w:type="spellStart"/>
      <w:r w:rsidRPr="00C15837">
        <w:rPr>
          <w:rFonts w:ascii="Calibri" w:hAnsi="Calibri" w:eastAsia="Arial Unicode MS"/>
          <w:sz w:val="22"/>
          <w:szCs w:val="22"/>
          <w:u w:color="000000"/>
          <w:bdr w:val="nil"/>
        </w:rPr>
        <w:t>MLOps</w:t>
      </w:r>
      <w:proofErr w:type="spellEnd"/>
      <w:r w:rsidRPr="00C15837">
        <w:rPr>
          <w:rFonts w:ascii="Calibri" w:hAnsi="Calibri" w:eastAsia="Arial Unicode MS"/>
          <w:sz w:val="22"/>
          <w:szCs w:val="22"/>
          <w:u w:color="000000"/>
          <w:bdr w:val="nil"/>
        </w:rPr>
        <w:t xml:space="preserve">, Apache Kafka, Spark, Hive, SQL, Python, STAR schema, </w:t>
      </w:r>
      <w:proofErr w:type="spellStart"/>
      <w:r w:rsidRPr="00C15837">
        <w:rPr>
          <w:rFonts w:ascii="Calibri" w:hAnsi="Calibri" w:eastAsia="Arial Unicode MS"/>
          <w:sz w:val="22"/>
          <w:szCs w:val="22"/>
          <w:u w:color="000000"/>
          <w:bdr w:val="nil"/>
        </w:rPr>
        <w:t>PySpark</w:t>
      </w:r>
      <w:proofErr w:type="spellEnd"/>
      <w:r w:rsidRPr="00C15837">
        <w:rPr>
          <w:rFonts w:ascii="Calibri" w:hAnsi="Calibri" w:eastAsia="Arial Unicode MS"/>
          <w:sz w:val="22"/>
          <w:szCs w:val="22"/>
          <w:u w:color="000000"/>
          <w:bdr w:val="nil"/>
        </w:rPr>
        <w:t xml:space="preserve">, </w:t>
      </w:r>
      <w:proofErr w:type="spellStart"/>
      <w:r w:rsidRPr="00C15837">
        <w:rPr>
          <w:rFonts w:ascii="Calibri" w:hAnsi="Calibri" w:eastAsia="Arial Unicode MS"/>
          <w:sz w:val="22"/>
          <w:szCs w:val="22"/>
          <w:u w:color="000000"/>
          <w:bdr w:val="nil"/>
        </w:rPr>
        <w:t>PyTorch</w:t>
      </w:r>
      <w:proofErr w:type="spellEnd"/>
      <w:r w:rsidRPr="00C15837">
        <w:rPr>
          <w:rFonts w:ascii="Calibri" w:hAnsi="Calibri" w:eastAsia="Arial Unicode MS"/>
          <w:sz w:val="22"/>
          <w:szCs w:val="22"/>
          <w:u w:color="000000"/>
          <w:bdr w:val="nil"/>
        </w:rPr>
        <w:t xml:space="preserve">, </w:t>
      </w:r>
      <w:proofErr w:type="spellStart"/>
      <w:r w:rsidRPr="00C15837">
        <w:rPr>
          <w:rFonts w:ascii="Calibri" w:hAnsi="Calibri" w:eastAsia="Arial Unicode MS"/>
          <w:sz w:val="22"/>
          <w:szCs w:val="22"/>
          <w:u w:color="000000"/>
          <w:bdr w:val="nil"/>
        </w:rPr>
        <w:t>TensorFlow</w:t>
      </w:r>
      <w:proofErr w:type="spellEnd"/>
      <w:r w:rsidRPr="00C15837">
        <w:rPr>
          <w:rFonts w:ascii="Calibri" w:hAnsi="Calibri" w:eastAsia="Arial Unicode MS"/>
          <w:sz w:val="22"/>
          <w:szCs w:val="22"/>
          <w:u w:color="000000"/>
          <w:bdr w:val="nil"/>
        </w:rPr>
        <w:t xml:space="preserve">, </w:t>
      </w:r>
      <w:proofErr w:type="spellStart"/>
      <w:r w:rsidRPr="00C15837">
        <w:rPr>
          <w:rFonts w:ascii="Calibri" w:hAnsi="Calibri" w:eastAsia="Arial Unicode MS"/>
          <w:sz w:val="22"/>
          <w:szCs w:val="22"/>
          <w:u w:color="000000"/>
          <w:bdr w:val="nil"/>
        </w:rPr>
        <w:t>Scikit</w:t>
      </w:r>
      <w:proofErr w:type="spellEnd"/>
      <w:r w:rsidRPr="00C15837">
        <w:rPr>
          <w:rFonts w:ascii="Calibri" w:hAnsi="Calibri" w:eastAsia="Arial Unicode MS"/>
          <w:sz w:val="22"/>
          <w:szCs w:val="22"/>
          <w:u w:color="000000"/>
          <w:bdr w:val="nil"/>
        </w:rPr>
        <w:t xml:space="preserve">-learn, GIT, JIRA, Jenkins, </w:t>
      </w:r>
      <w:proofErr w:type="spellStart"/>
      <w:r w:rsidRPr="00C15837">
        <w:rPr>
          <w:rFonts w:ascii="Calibri" w:hAnsi="Calibri" w:eastAsia="Arial Unicode MS"/>
          <w:sz w:val="22"/>
          <w:szCs w:val="22"/>
          <w:u w:color="000000"/>
          <w:bdr w:val="nil"/>
        </w:rPr>
        <w:t>QuickSight</w:t>
      </w:r>
      <w:proofErr w:type="spellEnd"/>
      <w:r w:rsidRPr="00C15837">
        <w:rPr>
          <w:rFonts w:ascii="Calibri" w:hAnsi="Calibri" w:eastAsia="Arial Unicode MS"/>
          <w:sz w:val="22"/>
          <w:szCs w:val="22"/>
          <w:u w:color="000000"/>
          <w:bdr w:val="nil"/>
        </w:rPr>
        <w:t>, AWS DevOps, Purview, CI/CD, Agile.</w:t>
      </w:r>
    </w:p>
    <w:p w:rsidR="00453696" w:rsidP="00BF3249" w:rsidRDefault="00453696" w14:paraId="661EB1B9" w14:textId="77777777">
      <w:pPr>
        <w:pStyle w:val="NoSpacing"/>
        <w:ind w:left="0" w:firstLine="0"/>
        <w:rPr>
          <w:rFonts w:ascii="Calibri" w:hAnsi="Calibri" w:cs="Calibri"/>
          <w:sz w:val="22"/>
        </w:rPr>
      </w:pPr>
    </w:p>
    <w:p w:rsidRPr="00B03A65" w:rsidR="00CA6212" w:rsidP="5B258275" w:rsidRDefault="00453696" w14:paraId="38D72568" w14:textId="5A7C40A8">
      <w:pPr>
        <w:pStyle w:val="NoSpacing"/>
        <w:ind w:left="0" w:firstLine="0"/>
        <w:rPr>
          <w:rFonts w:ascii="Calibri" w:hAnsi="Calibri" w:cs="Calibri"/>
          <w:b w:val="1"/>
          <w:bCs w:val="1"/>
          <w:sz w:val="22"/>
          <w:szCs w:val="22"/>
        </w:rPr>
      </w:pPr>
      <w:r w:rsidRPr="5B258275" w:rsidR="4256A272">
        <w:rPr>
          <w:rFonts w:ascii="Calibri" w:hAnsi="Calibri" w:cs="Calibri"/>
          <w:b w:val="1"/>
          <w:bCs w:val="1"/>
          <w:sz w:val="22"/>
          <w:szCs w:val="22"/>
        </w:rPr>
        <w:t>Experian</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Hyderabad, India</w:t>
      </w:r>
      <w:r w:rsidRPr="5B258275" w:rsidR="4175A046">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Oct 2017 t</w:t>
      </w:r>
      <w:r w:rsidRPr="5B258275" w:rsidR="4C5CB594">
        <w:rPr>
          <w:rFonts w:ascii="Calibri" w:hAnsi="Calibri" w:cs="Calibri"/>
          <w:b w:val="1"/>
          <w:bCs w:val="1"/>
          <w:sz w:val="22"/>
          <w:szCs w:val="22"/>
        </w:rPr>
        <w:t xml:space="preserve">o </w:t>
      </w:r>
      <w:r w:rsidRPr="5B258275" w:rsidR="4256A272">
        <w:rPr>
          <w:rFonts w:ascii="Calibri" w:hAnsi="Calibri" w:cs="Calibri"/>
          <w:b w:val="1"/>
          <w:bCs w:val="1"/>
          <w:sz w:val="22"/>
          <w:szCs w:val="22"/>
        </w:rPr>
        <w:t>Jun</w:t>
      </w:r>
      <w:r w:rsidRPr="5B258275" w:rsidR="1F2D5DCF">
        <w:rPr>
          <w:rFonts w:ascii="Calibri" w:hAnsi="Calibri" w:cs="Calibri"/>
          <w:b w:val="1"/>
          <w:bCs w:val="1"/>
          <w:sz w:val="22"/>
          <w:szCs w:val="22"/>
        </w:rPr>
        <w:t>e</w:t>
      </w:r>
      <w:r w:rsidRPr="5B258275" w:rsidR="79A2B28E">
        <w:rPr>
          <w:rFonts w:ascii="Calibri" w:hAnsi="Calibri" w:cs="Calibri"/>
          <w:b w:val="1"/>
          <w:bCs w:val="1"/>
          <w:sz w:val="22"/>
          <w:szCs w:val="22"/>
        </w:rPr>
        <w:t xml:space="preserve"> 2019</w:t>
      </w:r>
      <w:r>
        <w:tab/>
      </w:r>
      <w:r w:rsidRPr="5B258275" w:rsidR="4256A272">
        <w:rPr>
          <w:rFonts w:ascii="Calibri" w:hAnsi="Calibri" w:cs="Calibri"/>
          <w:b w:val="1"/>
          <w:bCs w:val="1"/>
          <w:sz w:val="22"/>
          <w:szCs w:val="22"/>
        </w:rPr>
        <w:t xml:space="preserve">                                                                         </w:t>
      </w:r>
    </w:p>
    <w:p w:rsidRPr="00B03A65" w:rsidR="00CA6212" w:rsidP="00BF3249" w:rsidRDefault="00F16FDC" w14:paraId="2173E305" w14:textId="77777777">
      <w:pPr>
        <w:pStyle w:val="NoSpacing"/>
        <w:ind w:left="0" w:firstLine="0"/>
        <w:rPr>
          <w:rFonts w:ascii="Calibri" w:hAnsi="Calibri" w:cs="Calibri"/>
          <w:b/>
          <w:sz w:val="22"/>
        </w:rPr>
      </w:pPr>
      <w:r w:rsidRPr="00B03A65">
        <w:rPr>
          <w:rFonts w:ascii="Calibri" w:hAnsi="Calibri" w:cs="Calibri"/>
          <w:b/>
          <w:sz w:val="22"/>
        </w:rPr>
        <w:t>Data Engineer</w:t>
      </w:r>
    </w:p>
    <w:p w:rsidR="00B03A65" w:rsidP="00B03A65" w:rsidRDefault="00B03A65" w14:paraId="325CAC02" w14:textId="77777777">
      <w:pPr>
        <w:pStyle w:val="NoSpacing"/>
        <w:ind w:left="50"/>
        <w:rPr>
          <w:rFonts w:ascii="Calibri" w:hAnsi="Calibri" w:cs="Calibri"/>
          <w:b/>
          <w:sz w:val="22"/>
        </w:rPr>
      </w:pPr>
    </w:p>
    <w:p w:rsidRPr="00B03A65" w:rsidR="00CA6212" w:rsidP="00D2206F" w:rsidRDefault="00CA6212" w14:paraId="5BB4AB10" w14:textId="58363358">
      <w:pPr>
        <w:pStyle w:val="NoSpacing"/>
        <w:ind w:left="0" w:firstLine="0"/>
        <w:rPr>
          <w:rFonts w:ascii="Calibri" w:hAnsi="Calibri" w:cs="Calibri"/>
          <w:b/>
          <w:sz w:val="22"/>
        </w:rPr>
      </w:pPr>
      <w:r w:rsidRPr="00B03A65">
        <w:rPr>
          <w:rFonts w:ascii="Calibri" w:hAnsi="Calibri" w:cs="Calibri"/>
          <w:b/>
          <w:sz w:val="22"/>
        </w:rPr>
        <w:t>Responsibilities:</w:t>
      </w:r>
    </w:p>
    <w:p w:rsidR="00C61524" w:rsidP="00B03A65" w:rsidRDefault="00C61524" w14:paraId="222A9FFA" w14:textId="4445535F">
      <w:pPr>
        <w:pStyle w:val="NoSpacing"/>
        <w:numPr>
          <w:ilvl w:val="0"/>
          <w:numId w:val="9"/>
        </w:numPr>
        <w:rPr>
          <w:rFonts w:ascii="Calibri" w:hAnsi="Calibri" w:cs="Calibri"/>
          <w:sz w:val="22"/>
        </w:rPr>
      </w:pPr>
      <w:r w:rsidRPr="00B03A65">
        <w:rPr>
          <w:rFonts w:ascii="Calibri" w:hAnsi="Calibri" w:cs="Calibri"/>
          <w:sz w:val="22"/>
        </w:rPr>
        <w:t xml:space="preserve">Defined </w:t>
      </w:r>
      <w:r w:rsidRPr="00B03A65">
        <w:rPr>
          <w:rFonts w:ascii="Calibri" w:hAnsi="Calibri" w:cs="Calibri"/>
          <w:bCs/>
          <w:sz w:val="22"/>
        </w:rPr>
        <w:t>data lineage</w:t>
      </w:r>
      <w:r w:rsidRPr="00B03A65">
        <w:rPr>
          <w:rFonts w:ascii="Calibri" w:hAnsi="Calibri" w:cs="Calibri"/>
          <w:sz w:val="22"/>
        </w:rPr>
        <w:t xml:space="preserve"> for complex data pipelines, allowing data teams to track data transformations, usage, and dependencies using Unity Catalog metadata.</w:t>
      </w:r>
    </w:p>
    <w:p w:rsidRPr="00E201AD" w:rsidR="00E201AD" w:rsidP="00E201AD" w:rsidRDefault="00E201AD" w14:paraId="30CA81C5" w14:textId="77777777">
      <w:pPr>
        <w:pStyle w:val="NoSpacing"/>
        <w:numPr>
          <w:ilvl w:val="0"/>
          <w:numId w:val="9"/>
        </w:numPr>
        <w:rPr>
          <w:rFonts w:ascii="Calibri" w:hAnsi="Calibri" w:cs="Calibri"/>
          <w:sz w:val="22"/>
        </w:rPr>
      </w:pPr>
      <w:r w:rsidRPr="00E201AD">
        <w:rPr>
          <w:rFonts w:ascii="Calibri" w:hAnsi="Calibri" w:cs="Calibri"/>
          <w:sz w:val="22"/>
        </w:rPr>
        <w:t>Developed and maintained Infrastructure as Code using AWS CloudFormation and Terraform.”</w:t>
      </w:r>
    </w:p>
    <w:p w:rsidRPr="00E201AD" w:rsidR="00E201AD" w:rsidP="00E201AD" w:rsidRDefault="00E201AD" w14:paraId="329C49DD" w14:textId="3D98FCE3">
      <w:pPr>
        <w:pStyle w:val="NoSpacing"/>
        <w:numPr>
          <w:ilvl w:val="0"/>
          <w:numId w:val="9"/>
        </w:numPr>
        <w:rPr>
          <w:rFonts w:ascii="Calibri" w:hAnsi="Calibri" w:cs="Calibri"/>
          <w:sz w:val="22"/>
        </w:rPr>
      </w:pPr>
      <w:r w:rsidRPr="00E201AD">
        <w:rPr>
          <w:rFonts w:ascii="Calibri" w:hAnsi="Calibri" w:cs="Calibri"/>
          <w:sz w:val="22"/>
        </w:rPr>
        <w:t xml:space="preserve">Implemented CI/CD pipelines using AWS </w:t>
      </w:r>
      <w:proofErr w:type="spellStart"/>
      <w:r w:rsidRPr="00E201AD">
        <w:rPr>
          <w:rFonts w:ascii="Calibri" w:hAnsi="Calibri" w:cs="Calibri"/>
          <w:sz w:val="22"/>
        </w:rPr>
        <w:t>CodePipeline</w:t>
      </w:r>
      <w:proofErr w:type="spellEnd"/>
      <w:r w:rsidRPr="00E201AD">
        <w:rPr>
          <w:rFonts w:ascii="Calibri" w:hAnsi="Calibri" w:cs="Calibri"/>
          <w:sz w:val="22"/>
        </w:rPr>
        <w:t xml:space="preserve"> and AWS </w:t>
      </w:r>
      <w:proofErr w:type="spellStart"/>
      <w:r w:rsidRPr="00E201AD">
        <w:rPr>
          <w:rFonts w:ascii="Calibri" w:hAnsi="Calibri" w:cs="Calibri"/>
          <w:sz w:val="22"/>
        </w:rPr>
        <w:t>CodeBuild</w:t>
      </w:r>
      <w:proofErr w:type="spellEnd"/>
      <w:r w:rsidRPr="00E201AD">
        <w:rPr>
          <w:rFonts w:ascii="Calibri" w:hAnsi="Calibri" w:cs="Calibri"/>
          <w:sz w:val="22"/>
        </w:rPr>
        <w:t>, aut</w:t>
      </w:r>
      <w:r>
        <w:rPr>
          <w:rFonts w:ascii="Calibri" w:hAnsi="Calibri" w:cs="Calibri"/>
          <w:sz w:val="22"/>
        </w:rPr>
        <w:t>omating the deployment process.</w:t>
      </w:r>
    </w:p>
    <w:p w:rsidRPr="00B03A65" w:rsidR="00C61524" w:rsidP="00B03A65" w:rsidRDefault="00C61524" w14:paraId="1C8E8DE2" w14:textId="26469866">
      <w:pPr>
        <w:pStyle w:val="NoSpacing"/>
        <w:numPr>
          <w:ilvl w:val="0"/>
          <w:numId w:val="9"/>
        </w:numPr>
        <w:rPr>
          <w:rFonts w:ascii="Calibri" w:hAnsi="Calibri" w:cs="Calibri"/>
          <w:sz w:val="22"/>
        </w:rPr>
      </w:pPr>
      <w:r w:rsidRPr="00B03A65">
        <w:rPr>
          <w:rFonts w:ascii="Calibri" w:hAnsi="Calibri" w:cs="Calibri"/>
          <w:sz w:val="22"/>
        </w:rPr>
        <w:t xml:space="preserve">Optimized performance and </w:t>
      </w:r>
      <w:r w:rsidRPr="00B03A65">
        <w:rPr>
          <w:rFonts w:ascii="Calibri" w:hAnsi="Calibri" w:cs="Calibri"/>
          <w:bCs/>
          <w:sz w:val="22"/>
        </w:rPr>
        <w:t>cost management</w:t>
      </w:r>
      <w:r w:rsidRPr="00B03A65">
        <w:rPr>
          <w:rFonts w:ascii="Calibri" w:hAnsi="Calibri" w:cs="Calibri"/>
          <w:sz w:val="22"/>
        </w:rPr>
        <w:t xml:space="preserve"> for Databricks workloads by leveraging Unity Catalog's </w:t>
      </w:r>
      <w:r w:rsidRPr="00B03A65">
        <w:rPr>
          <w:rFonts w:ascii="Calibri" w:hAnsi="Calibri" w:cs="Calibri"/>
          <w:bCs/>
          <w:sz w:val="22"/>
        </w:rPr>
        <w:t>metadata management</w:t>
      </w:r>
      <w:r w:rsidRPr="00B03A65">
        <w:rPr>
          <w:rFonts w:ascii="Calibri" w:hAnsi="Calibri" w:cs="Calibri"/>
          <w:sz w:val="22"/>
        </w:rPr>
        <w:t xml:space="preserve"> and </w:t>
      </w:r>
      <w:r w:rsidRPr="00B03A65">
        <w:rPr>
          <w:rFonts w:ascii="Calibri" w:hAnsi="Calibri" w:cs="Calibri"/>
          <w:bCs/>
          <w:sz w:val="22"/>
        </w:rPr>
        <w:t>data lifecycle management</w:t>
      </w:r>
      <w:r w:rsidRPr="00B03A65">
        <w:rPr>
          <w:rFonts w:ascii="Calibri" w:hAnsi="Calibri" w:cs="Calibri"/>
          <w:sz w:val="22"/>
        </w:rPr>
        <w:t xml:space="preserve"> features.</w:t>
      </w:r>
    </w:p>
    <w:p w:rsidRPr="00B03A65" w:rsidR="00B03A65" w:rsidP="00B03A65" w:rsidRDefault="00B03A65" w14:paraId="2CB9E916" w14:textId="77777777">
      <w:pPr>
        <w:pStyle w:val="NoSpacing"/>
        <w:numPr>
          <w:ilvl w:val="0"/>
          <w:numId w:val="9"/>
        </w:numPr>
        <w:rPr>
          <w:rFonts w:ascii="Calibri" w:hAnsi="Calibri" w:cs="Calibri"/>
          <w:sz w:val="22"/>
        </w:rPr>
      </w:pPr>
      <w:r w:rsidRPr="00B03A65">
        <w:rPr>
          <w:rFonts w:ascii="Calibri" w:hAnsi="Calibri" w:cs="Calibri"/>
          <w:sz w:val="22"/>
        </w:rPr>
        <w:t xml:space="preserve">Lead the design, architecture, and development of cloud-native applications using </w:t>
      </w:r>
      <w:r w:rsidRPr="00B03A65">
        <w:rPr>
          <w:rFonts w:ascii="Calibri" w:hAnsi="Calibri" w:cs="Calibri"/>
          <w:bCs/>
          <w:sz w:val="22"/>
        </w:rPr>
        <w:t>AWS Cloud technologies</w:t>
      </w:r>
      <w:r w:rsidRPr="00B03A65">
        <w:rPr>
          <w:rFonts w:ascii="Calibri" w:hAnsi="Calibri" w:cs="Calibri"/>
          <w:sz w:val="22"/>
        </w:rPr>
        <w:t>, focusing on Analytics, Application Integration, and Serverless computing.</w:t>
      </w:r>
    </w:p>
    <w:p w:rsidRPr="00B03A65" w:rsidR="00B03A65" w:rsidP="00B03A65" w:rsidRDefault="00B03A65" w14:paraId="08044767" w14:textId="77777777">
      <w:pPr>
        <w:pStyle w:val="NoSpacing"/>
        <w:numPr>
          <w:ilvl w:val="0"/>
          <w:numId w:val="9"/>
        </w:numPr>
        <w:rPr>
          <w:rFonts w:ascii="Calibri" w:hAnsi="Calibri" w:cs="Calibri"/>
          <w:sz w:val="22"/>
        </w:rPr>
      </w:pPr>
      <w:r w:rsidRPr="00B03A65">
        <w:rPr>
          <w:rFonts w:ascii="Calibri" w:hAnsi="Calibri" w:cs="Calibri"/>
          <w:sz w:val="22"/>
        </w:rPr>
        <w:t xml:space="preserve">Architected and deployed scalable, high-availability systems on AWS, utilizing services such as </w:t>
      </w:r>
      <w:r w:rsidRPr="00B03A65">
        <w:rPr>
          <w:rFonts w:ascii="Calibri" w:hAnsi="Calibri" w:cs="Calibri"/>
          <w:bCs/>
          <w:sz w:val="22"/>
        </w:rPr>
        <w:t xml:space="preserve">EC2, Lambda, S3, RDS, Redshift, </w:t>
      </w:r>
      <w:r w:rsidRPr="00B03A65">
        <w:rPr>
          <w:rFonts w:ascii="Calibri" w:hAnsi="Calibri" w:cs="Calibri"/>
          <w:sz w:val="22"/>
        </w:rPr>
        <w:t>and</w:t>
      </w:r>
      <w:r w:rsidRPr="00B03A65">
        <w:rPr>
          <w:rFonts w:ascii="Calibri" w:hAnsi="Calibri" w:cs="Calibri"/>
          <w:bCs/>
          <w:sz w:val="22"/>
        </w:rPr>
        <w:t xml:space="preserve"> Snowflake</w:t>
      </w:r>
      <w:r w:rsidRPr="00B03A65">
        <w:rPr>
          <w:rFonts w:ascii="Calibri" w:hAnsi="Calibri" w:cs="Calibri"/>
          <w:sz w:val="22"/>
        </w:rPr>
        <w:t xml:space="preserve"> for data warehousing.</w:t>
      </w:r>
    </w:p>
    <w:p w:rsidRPr="00B03A65" w:rsidR="00714E43" w:rsidP="00B03A65" w:rsidRDefault="00714E43" w14:paraId="1038D2B1" w14:textId="1DC11A6D">
      <w:pPr>
        <w:pStyle w:val="NoSpacing"/>
        <w:numPr>
          <w:ilvl w:val="0"/>
          <w:numId w:val="9"/>
        </w:numPr>
        <w:rPr>
          <w:rFonts w:ascii="Calibri" w:hAnsi="Calibri" w:cs="Calibri"/>
          <w:sz w:val="22"/>
        </w:rPr>
      </w:pPr>
      <w:r w:rsidRPr="00B03A65">
        <w:rPr>
          <w:rFonts w:ascii="Calibri" w:hAnsi="Calibri" w:cs="Calibri"/>
          <w:sz w:val="22"/>
        </w:rPr>
        <w:t>Ensured data reliability and consistency by implementing Kafka's transactional features, enabling exactly-once processing for critical applications.</w:t>
      </w:r>
    </w:p>
    <w:p w:rsidRPr="00B03A65" w:rsidR="00B03A65" w:rsidP="00B03A65" w:rsidRDefault="00B03A65" w14:paraId="11259A3E" w14:textId="77777777">
      <w:pPr>
        <w:pStyle w:val="NoSpacing"/>
        <w:numPr>
          <w:ilvl w:val="0"/>
          <w:numId w:val="9"/>
        </w:numPr>
        <w:rPr>
          <w:rFonts w:ascii="Calibri" w:hAnsi="Calibri" w:cs="Calibri"/>
          <w:sz w:val="22"/>
        </w:rPr>
      </w:pPr>
      <w:r w:rsidRPr="00B03A65">
        <w:rPr>
          <w:rFonts w:ascii="Calibri" w:hAnsi="Calibri" w:cs="Calibri"/>
          <w:sz w:val="22"/>
        </w:rPr>
        <w:t>Implemented scalable, high-availability data architectures using Snowflake, AWS, and distributed computing platforms.</w:t>
      </w:r>
    </w:p>
    <w:p w:rsidRPr="00B03A65" w:rsidR="00167CCC" w:rsidP="00B03A65" w:rsidRDefault="00167CCC" w14:paraId="4B820520" w14:textId="3EA49D61">
      <w:pPr>
        <w:pStyle w:val="NoSpacing"/>
        <w:numPr>
          <w:ilvl w:val="0"/>
          <w:numId w:val="9"/>
        </w:numPr>
        <w:rPr>
          <w:rFonts w:ascii="Calibri" w:hAnsi="Calibri" w:cs="Calibri"/>
          <w:sz w:val="22"/>
        </w:rPr>
      </w:pPr>
      <w:r w:rsidRPr="00B03A65">
        <w:rPr>
          <w:rFonts w:ascii="Calibri" w:hAnsi="Calibri" w:cs="Calibri"/>
          <w:sz w:val="22"/>
        </w:rPr>
        <w:t xml:space="preserve">Developed custom </w:t>
      </w:r>
      <w:r w:rsidRPr="00B03A65">
        <w:rPr>
          <w:rFonts w:ascii="Calibri" w:hAnsi="Calibri" w:cs="Calibri"/>
          <w:bCs/>
          <w:sz w:val="22"/>
        </w:rPr>
        <w:t>MQ consumers and producers</w:t>
      </w:r>
      <w:r w:rsidRPr="00B03A65">
        <w:rPr>
          <w:rFonts w:ascii="Calibri" w:hAnsi="Calibri" w:cs="Calibri"/>
          <w:sz w:val="22"/>
        </w:rPr>
        <w:t xml:space="preserve"> in </w:t>
      </w:r>
      <w:r w:rsidRPr="00B03A65">
        <w:rPr>
          <w:rFonts w:ascii="Calibri" w:hAnsi="Calibri" w:cs="Calibri"/>
          <w:bCs/>
          <w:sz w:val="22"/>
        </w:rPr>
        <w:t>Java</w:t>
      </w:r>
      <w:r w:rsidRPr="00B03A65">
        <w:rPr>
          <w:rFonts w:ascii="Calibri" w:hAnsi="Calibri" w:cs="Calibri"/>
          <w:sz w:val="22"/>
        </w:rPr>
        <w:t xml:space="preserve"> and </w:t>
      </w:r>
      <w:r w:rsidRPr="00B03A65">
        <w:rPr>
          <w:rFonts w:ascii="Calibri" w:hAnsi="Calibri" w:cs="Calibri"/>
          <w:bCs/>
          <w:sz w:val="22"/>
        </w:rPr>
        <w:t>Python</w:t>
      </w:r>
      <w:r w:rsidRPr="00B03A65">
        <w:rPr>
          <w:rFonts w:ascii="Calibri" w:hAnsi="Calibri" w:cs="Calibri"/>
          <w:sz w:val="22"/>
        </w:rPr>
        <w:t xml:space="preserve"> to facilitate the ingestion and processing of data from IBM MQ message queues.</w:t>
      </w:r>
    </w:p>
    <w:p w:rsidRPr="00B03A65" w:rsidR="003A7DBC" w:rsidP="00B03A65" w:rsidRDefault="00F16FDC" w14:paraId="4C5005D7" w14:textId="046FAE65">
      <w:pPr>
        <w:pStyle w:val="NoSpacing"/>
        <w:numPr>
          <w:ilvl w:val="0"/>
          <w:numId w:val="9"/>
        </w:numPr>
        <w:rPr>
          <w:rFonts w:ascii="Calibri" w:hAnsi="Calibri" w:cs="Calibri"/>
          <w:sz w:val="22"/>
        </w:rPr>
      </w:pPr>
      <w:r w:rsidRPr="00B03A65">
        <w:rPr>
          <w:rFonts w:ascii="Calibri" w:hAnsi="Calibri" w:cs="Calibri"/>
          <w:sz w:val="22"/>
        </w:rPr>
        <w:t xml:space="preserve">Built and maintained data pipelines interfacing with diverse data sources, including Oracle, Snowflake, Hadoop, Hive, AWS S3, and other cloud and on-premises platforms. </w:t>
      </w:r>
    </w:p>
    <w:p w:rsidRPr="00B03A65" w:rsidR="003A7DBC" w:rsidP="00B03A65" w:rsidRDefault="00F16FDC" w14:paraId="34FCF394" w14:textId="77777777">
      <w:pPr>
        <w:pStyle w:val="NoSpacing"/>
        <w:numPr>
          <w:ilvl w:val="0"/>
          <w:numId w:val="9"/>
        </w:numPr>
        <w:rPr>
          <w:rFonts w:ascii="Calibri" w:hAnsi="Calibri" w:cs="Calibri"/>
          <w:sz w:val="22"/>
        </w:rPr>
      </w:pPr>
      <w:r w:rsidRPr="00B03A65">
        <w:rPr>
          <w:rFonts w:ascii="Calibri" w:hAnsi="Calibri" w:cs="Calibri"/>
          <w:sz w:val="22"/>
        </w:rPr>
        <w:t xml:space="preserve">Migrated and maintained applications on AWS using EC2 and S3, and managed Hadoop clusters on AWS EMR to enhance data processing and scalability.   </w:t>
      </w:r>
    </w:p>
    <w:p w:rsidRPr="00B03A65" w:rsidR="00E201AD" w:rsidP="00E201AD" w:rsidRDefault="00E201AD" w14:paraId="6B28A7CE" w14:textId="77777777">
      <w:pPr>
        <w:pStyle w:val="NoSpacing"/>
        <w:numPr>
          <w:ilvl w:val="0"/>
          <w:numId w:val="9"/>
        </w:numPr>
        <w:rPr>
          <w:rFonts w:ascii="Calibri" w:hAnsi="Calibri" w:cs="Calibri"/>
          <w:sz w:val="22"/>
        </w:rPr>
      </w:pPr>
      <w:r w:rsidRPr="00B03A65">
        <w:rPr>
          <w:rFonts w:ascii="Calibri" w:hAnsi="Calibri" w:cs="Calibri"/>
          <w:sz w:val="22"/>
        </w:rPr>
        <w:t xml:space="preserve">Automated AWS services management using Python scripts, including tasks for CloudFront, ELB, Lambda, database security, and EBS volume backups with CloudWatch.   </w:t>
      </w:r>
    </w:p>
    <w:p w:rsidRPr="00B03A65" w:rsidR="00E201AD" w:rsidP="00E201AD" w:rsidRDefault="00E201AD" w14:paraId="11BA76B6" w14:textId="77777777">
      <w:pPr>
        <w:pStyle w:val="NoSpacing"/>
        <w:numPr>
          <w:ilvl w:val="0"/>
          <w:numId w:val="9"/>
        </w:numPr>
        <w:rPr>
          <w:rFonts w:ascii="Calibri" w:hAnsi="Calibri" w:cs="Calibri"/>
          <w:sz w:val="22"/>
        </w:rPr>
      </w:pPr>
      <w:r w:rsidRPr="00B03A65">
        <w:rPr>
          <w:rFonts w:ascii="Calibri" w:hAnsi="Calibri" w:cs="Calibri"/>
          <w:sz w:val="22"/>
        </w:rPr>
        <w:t xml:space="preserve">Built data pipelines using AWS Glue to ingest and store weblog data in HDFS, facilitating efficient data processing.   </w:t>
      </w:r>
    </w:p>
    <w:p w:rsidRPr="00B03A65" w:rsidR="00843273" w:rsidP="00B03A65" w:rsidRDefault="00843273" w14:paraId="6CC255C9" w14:textId="554C3DCB">
      <w:pPr>
        <w:pStyle w:val="NoSpacing"/>
        <w:numPr>
          <w:ilvl w:val="0"/>
          <w:numId w:val="9"/>
        </w:numPr>
        <w:rPr>
          <w:rFonts w:ascii="Calibri" w:hAnsi="Calibri" w:cs="Calibri"/>
          <w:bCs/>
          <w:sz w:val="22"/>
        </w:rPr>
      </w:pPr>
      <w:r w:rsidRPr="00B03A65">
        <w:rPr>
          <w:rFonts w:ascii="Calibri" w:hAnsi="Calibri" w:cs="Calibri"/>
          <w:sz w:val="22"/>
        </w:rPr>
        <w:t>Monitored and optimized DBT jobs for performance, identifying bottlenecks, and implementing performance improvements to handle larger data volumes.</w:t>
      </w:r>
    </w:p>
    <w:p w:rsidRPr="00B03A65" w:rsidR="00B03A65" w:rsidP="00B03A65" w:rsidRDefault="00B03A65" w14:paraId="68EB6597" w14:textId="4350794C">
      <w:pPr>
        <w:pStyle w:val="NoSpacing"/>
        <w:numPr>
          <w:ilvl w:val="0"/>
          <w:numId w:val="9"/>
        </w:numPr>
        <w:rPr>
          <w:rFonts w:ascii="Calibri" w:hAnsi="Calibri" w:cs="Calibri"/>
          <w:sz w:val="22"/>
        </w:rPr>
      </w:pPr>
      <w:r w:rsidRPr="00B03A65">
        <w:rPr>
          <w:rFonts w:ascii="Calibri" w:hAnsi="Calibri" w:cs="Calibri"/>
          <w:sz w:val="22"/>
        </w:rPr>
        <w:t xml:space="preserve">Integrated data from various sources such as Oracle, Snowflake, and AWS S3. </w:t>
      </w:r>
    </w:p>
    <w:p w:rsidRPr="00B03A65" w:rsidR="00BA4292" w:rsidP="00B03A65" w:rsidRDefault="00BA4292" w14:paraId="14F10337" w14:textId="69CCB17F">
      <w:pPr>
        <w:pStyle w:val="NoSpacing"/>
        <w:numPr>
          <w:ilvl w:val="0"/>
          <w:numId w:val="9"/>
        </w:numPr>
        <w:rPr>
          <w:rFonts w:ascii="Calibri" w:hAnsi="Calibri" w:cs="Calibri"/>
          <w:bCs/>
          <w:sz w:val="22"/>
        </w:rPr>
      </w:pPr>
      <w:r w:rsidRPr="00B03A65">
        <w:rPr>
          <w:rFonts w:ascii="Calibri" w:hAnsi="Calibri" w:cs="Calibri"/>
          <w:bCs/>
          <w:sz w:val="22"/>
        </w:rPr>
        <w:t xml:space="preserve">Developed complex </w:t>
      </w:r>
      <w:r w:rsidRPr="00B03A65">
        <w:rPr>
          <w:rFonts w:ascii="Calibri" w:hAnsi="Calibri" w:cs="Calibri"/>
          <w:sz w:val="22"/>
        </w:rPr>
        <w:t>SQL</w:t>
      </w:r>
      <w:r w:rsidRPr="00B03A65">
        <w:rPr>
          <w:rFonts w:ascii="Calibri" w:hAnsi="Calibri" w:cs="Calibri"/>
          <w:bCs/>
          <w:sz w:val="22"/>
        </w:rPr>
        <w:t xml:space="preserve"> queries in </w:t>
      </w:r>
      <w:r w:rsidRPr="00B03A65">
        <w:rPr>
          <w:rFonts w:ascii="Calibri" w:hAnsi="Calibri" w:cs="Calibri"/>
          <w:sz w:val="22"/>
        </w:rPr>
        <w:t>Teradata</w:t>
      </w:r>
      <w:r w:rsidRPr="00B03A65">
        <w:rPr>
          <w:rFonts w:ascii="Calibri" w:hAnsi="Calibri" w:cs="Calibri"/>
          <w:bCs/>
          <w:sz w:val="22"/>
        </w:rPr>
        <w:t xml:space="preserve"> to extract, analyze, and manipulate large datasets, supporting various business intelligence and analytics needs.</w:t>
      </w:r>
    </w:p>
    <w:p w:rsidRPr="00B03A65" w:rsidR="003A7DBC" w:rsidP="00B03A65" w:rsidRDefault="00EB412E" w14:paraId="5FFF4575" w14:textId="22B1AAC5">
      <w:pPr>
        <w:pStyle w:val="NoSpacing"/>
        <w:numPr>
          <w:ilvl w:val="0"/>
          <w:numId w:val="9"/>
        </w:numPr>
        <w:rPr>
          <w:rFonts w:ascii="Calibri" w:hAnsi="Calibri" w:cs="Calibri"/>
          <w:bCs/>
          <w:sz w:val="22"/>
        </w:rPr>
      </w:pPr>
      <w:r w:rsidRPr="00B03A65">
        <w:rPr>
          <w:rFonts w:ascii="Calibri" w:hAnsi="Calibri" w:cs="Calibri"/>
          <w:bCs/>
          <w:sz w:val="22"/>
        </w:rPr>
        <w:t xml:space="preserve">Designed and implemented batch processing jobs in </w:t>
      </w:r>
      <w:proofErr w:type="spellStart"/>
      <w:r w:rsidRPr="00B03A65">
        <w:rPr>
          <w:rFonts w:ascii="Calibri" w:hAnsi="Calibri" w:cs="Calibri"/>
          <w:bCs/>
          <w:sz w:val="22"/>
        </w:rPr>
        <w:t>PySpark</w:t>
      </w:r>
      <w:proofErr w:type="spellEnd"/>
      <w:r w:rsidRPr="00B03A65">
        <w:rPr>
          <w:rFonts w:ascii="Calibri" w:hAnsi="Calibri" w:cs="Calibri"/>
          <w:bCs/>
          <w:sz w:val="22"/>
        </w:rPr>
        <w:t xml:space="preserve"> for scheduled data processing tasks, ensuring high data quality and consistency.</w:t>
      </w:r>
      <w:r w:rsidRPr="00B03A65" w:rsidR="00F16FDC">
        <w:rPr>
          <w:rFonts w:ascii="Calibri" w:hAnsi="Calibri" w:cs="Calibri"/>
          <w:bCs/>
          <w:sz w:val="22"/>
        </w:rPr>
        <w:t xml:space="preserve">  </w:t>
      </w:r>
    </w:p>
    <w:p w:rsidRPr="00B03A65" w:rsidR="00D724E0" w:rsidP="00B03A65" w:rsidRDefault="00D724E0" w14:paraId="56A9B305" w14:textId="465A8D88">
      <w:pPr>
        <w:pStyle w:val="NoSpacing"/>
        <w:numPr>
          <w:ilvl w:val="0"/>
          <w:numId w:val="9"/>
        </w:numPr>
        <w:rPr>
          <w:rFonts w:ascii="Calibri" w:hAnsi="Calibri" w:cs="Calibri"/>
          <w:sz w:val="22"/>
        </w:rPr>
      </w:pPr>
      <w:r w:rsidRPr="00B03A65">
        <w:rPr>
          <w:rFonts w:ascii="Calibri" w:hAnsi="Calibri" w:cs="Calibri"/>
          <w:sz w:val="22"/>
        </w:rPr>
        <w:t xml:space="preserve">Analyzed and optimized the cost structure of </w:t>
      </w:r>
      <w:r w:rsidRPr="00B03A65">
        <w:rPr>
          <w:rFonts w:ascii="Calibri" w:hAnsi="Calibri" w:cs="Calibri"/>
          <w:bCs/>
          <w:sz w:val="22"/>
        </w:rPr>
        <w:t>Cosmos DB</w:t>
      </w:r>
      <w:r w:rsidRPr="00B03A65">
        <w:rPr>
          <w:rFonts w:ascii="Calibri" w:hAnsi="Calibri" w:cs="Calibri"/>
          <w:sz w:val="22"/>
        </w:rPr>
        <w:t xml:space="preserve"> deployments, implementing strategies to reduce operational expenses without compromising performance.</w:t>
      </w:r>
    </w:p>
    <w:p w:rsidRPr="00B03A65" w:rsidR="003A7DBC" w:rsidP="00B03A65" w:rsidRDefault="00F16FDC" w14:paraId="66F28505" w14:textId="77777777">
      <w:pPr>
        <w:pStyle w:val="NoSpacing"/>
        <w:numPr>
          <w:ilvl w:val="0"/>
          <w:numId w:val="9"/>
        </w:numPr>
        <w:rPr>
          <w:rFonts w:ascii="Calibri" w:hAnsi="Calibri" w:cs="Calibri"/>
          <w:sz w:val="22"/>
        </w:rPr>
      </w:pPr>
      <w:r w:rsidRPr="00B03A65">
        <w:rPr>
          <w:rFonts w:ascii="Calibri" w:hAnsi="Calibri" w:cs="Calibri"/>
          <w:sz w:val="22"/>
        </w:rPr>
        <w:t xml:space="preserve">Implemented AWS Step Functions and integrated Apache Airflow with AWS Sage Maker, automating machine learning workflows including data publishing, model training, and deployment.   </w:t>
      </w:r>
    </w:p>
    <w:p w:rsidR="00B03A65" w:rsidP="00B03A65" w:rsidRDefault="00B03A65" w14:paraId="7E2095B9" w14:textId="77777777">
      <w:pPr>
        <w:pStyle w:val="NoSpacing"/>
        <w:ind w:left="60"/>
        <w:rPr>
          <w:rFonts w:ascii="Calibri" w:hAnsi="Calibri" w:cs="Calibri"/>
          <w:b/>
          <w:sz w:val="22"/>
        </w:rPr>
      </w:pPr>
    </w:p>
    <w:p w:rsidRPr="00B03A65" w:rsidR="00456211" w:rsidP="00B03A65" w:rsidRDefault="00456211" w14:paraId="02C8982C" w14:textId="431CD3DA">
      <w:pPr>
        <w:pStyle w:val="NoSpacing"/>
        <w:ind w:left="60"/>
        <w:rPr>
          <w:rFonts w:ascii="Calibri" w:hAnsi="Calibri" w:cs="Calibri"/>
          <w:sz w:val="22"/>
        </w:rPr>
      </w:pPr>
      <w:r w:rsidRPr="00B03A65">
        <w:rPr>
          <w:rFonts w:ascii="Calibri" w:hAnsi="Calibri" w:cs="Calibri"/>
          <w:b/>
          <w:sz w:val="22"/>
        </w:rPr>
        <w:t xml:space="preserve">Environment: </w:t>
      </w:r>
      <w:r w:rsidRPr="00B03A65">
        <w:rPr>
          <w:rFonts w:ascii="Calibri" w:hAnsi="Calibri" w:cs="Calibri"/>
          <w:sz w:val="22"/>
        </w:rPr>
        <w:t xml:space="preserve">DynamoDB, Amazon Sage Maker, Apache Spark, HBase, </w:t>
      </w:r>
      <w:r w:rsidRPr="00E201AD">
        <w:rPr>
          <w:rFonts w:ascii="Calibri" w:hAnsi="Calibri" w:cs="Calibri"/>
          <w:bCs/>
          <w:sz w:val="22"/>
        </w:rPr>
        <w:t>Synapse</w:t>
      </w:r>
      <w:r w:rsidRPr="00E201AD">
        <w:rPr>
          <w:rFonts w:ascii="Calibri" w:hAnsi="Calibri" w:cs="Calibri"/>
          <w:sz w:val="22"/>
        </w:rPr>
        <w:t>,</w:t>
      </w:r>
      <w:r w:rsidRPr="00B03A65">
        <w:rPr>
          <w:rFonts w:ascii="Calibri" w:hAnsi="Calibri" w:cs="Calibri"/>
          <w:sz w:val="22"/>
        </w:rPr>
        <w:t xml:space="preserve"> Apache Kafka, SQOOP, Map Reduce, SSRS, Tableau, Kubernetes, Terraform, PowerShell, Hadoop, MYSQL, Docker, Ab Initio, Red Shift, Teradata, S3, AWS Step Functions, Glue  </w:t>
      </w:r>
    </w:p>
    <w:p w:rsidR="003A7DBC" w:rsidP="00283FD1" w:rsidRDefault="003A7DBC" w14:paraId="1E763B60" w14:textId="73A58282">
      <w:pPr>
        <w:spacing w:after="65" w:line="259" w:lineRule="auto"/>
        <w:ind w:left="14" w:firstLine="0"/>
        <w:rPr>
          <w:sz w:val="20"/>
          <w:szCs w:val="20"/>
        </w:rPr>
      </w:pPr>
    </w:p>
    <w:p w:rsidRPr="00453696" w:rsidR="00453696" w:rsidP="5B258275" w:rsidRDefault="00453696" w14:paraId="42BA5E7C" w14:textId="6015D736">
      <w:pPr>
        <w:pStyle w:val="NoSpacing"/>
        <w:ind w:left="0" w:firstLine="0"/>
        <w:rPr>
          <w:rFonts w:ascii="Calibri" w:hAnsi="Calibri" w:cs="Calibri"/>
          <w:b w:val="1"/>
          <w:bCs w:val="1"/>
          <w:sz w:val="22"/>
          <w:szCs w:val="22"/>
        </w:rPr>
      </w:pPr>
      <w:bookmarkStart w:name="_Hlk192496512" w:id="3"/>
      <w:bookmarkStart w:name="_Hlk162362042" w:id="4"/>
      <w:r w:rsidRPr="5B258275" w:rsidR="4256A272">
        <w:rPr>
          <w:rFonts w:ascii="Calibri" w:hAnsi="Calibri" w:cs="Calibri"/>
          <w:b w:val="1"/>
          <w:bCs w:val="1"/>
          <w:sz w:val="22"/>
          <w:szCs w:val="22"/>
        </w:rPr>
        <w:t>Info Logitech Systems - Hyderabad, India</w:t>
      </w:r>
      <w:r>
        <w:tab/>
      </w:r>
      <w:r>
        <w:tab/>
      </w:r>
      <w:r>
        <w:tab/>
      </w:r>
      <w:r>
        <w:tab/>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 xml:space="preserve">  </w:t>
      </w:r>
      <w:r w:rsidRPr="5B258275" w:rsidR="4256A272">
        <w:rPr>
          <w:rFonts w:ascii="Calibri" w:hAnsi="Calibri" w:cs="Calibri"/>
          <w:b w:val="1"/>
          <w:bCs w:val="1"/>
          <w:sz w:val="22"/>
          <w:szCs w:val="22"/>
        </w:rPr>
        <w:t>June 2014 to Sep</w:t>
      </w:r>
      <w:r w:rsidRPr="5B258275" w:rsidR="16E2D09A">
        <w:rPr>
          <w:rFonts w:ascii="Calibri" w:hAnsi="Calibri" w:cs="Calibri"/>
          <w:b w:val="1"/>
          <w:bCs w:val="1"/>
          <w:sz w:val="22"/>
          <w:szCs w:val="22"/>
        </w:rPr>
        <w:t xml:space="preserve"> </w:t>
      </w:r>
      <w:r w:rsidRPr="5B258275" w:rsidR="4256A272">
        <w:rPr>
          <w:rFonts w:ascii="Calibri" w:hAnsi="Calibri" w:cs="Calibri"/>
          <w:b w:val="1"/>
          <w:bCs w:val="1"/>
          <w:sz w:val="22"/>
          <w:szCs w:val="22"/>
        </w:rPr>
        <w:t>2017</w:t>
      </w:r>
    </w:p>
    <w:p w:rsidR="5B258275" w:rsidP="5B258275" w:rsidRDefault="5B258275" w14:paraId="009F1D0F" w14:textId="0346156C">
      <w:pPr>
        <w:pStyle w:val="NoSpacing"/>
        <w:ind w:left="0" w:firstLine="0"/>
        <w:rPr>
          <w:rFonts w:ascii="Calibri" w:hAnsi="Calibri" w:cs="Calibri"/>
          <w:b w:val="1"/>
          <w:bCs w:val="1"/>
          <w:sz w:val="22"/>
          <w:szCs w:val="22"/>
        </w:rPr>
      </w:pPr>
    </w:p>
    <w:p w:rsidRPr="00453696" w:rsidR="00453696" w:rsidP="00453696" w:rsidRDefault="00453696" w14:paraId="02C79F74" w14:textId="71094F5A">
      <w:pPr>
        <w:pStyle w:val="NoSpacing"/>
        <w:ind w:left="0" w:firstLine="0"/>
        <w:rPr>
          <w:rFonts w:ascii="Calibri" w:hAnsi="Calibri" w:cs="Calibri"/>
          <w:b/>
          <w:sz w:val="22"/>
        </w:rPr>
      </w:pPr>
      <w:r w:rsidRPr="00453696">
        <w:rPr>
          <w:rFonts w:ascii="Calibri" w:hAnsi="Calibri" w:cs="Calibri"/>
          <w:b/>
          <w:sz w:val="22"/>
        </w:rPr>
        <w:t>Hadoop Developer</w:t>
      </w:r>
    </w:p>
    <w:p w:rsidRPr="00453696" w:rsidR="00453696" w:rsidP="00453696" w:rsidRDefault="00453696" w14:paraId="1E995CB1" w14:textId="4737D0B1">
      <w:pPr>
        <w:pStyle w:val="NoSpacing"/>
        <w:ind w:left="0" w:firstLine="0"/>
        <w:rPr>
          <w:rFonts w:ascii="Calibri" w:hAnsi="Calibri" w:cs="Calibri"/>
          <w:b/>
          <w:sz w:val="22"/>
        </w:rPr>
      </w:pPr>
      <w:r w:rsidRPr="00453696">
        <w:rPr>
          <w:rFonts w:ascii="Calibri" w:hAnsi="Calibri" w:cs="Calibri"/>
          <w:b/>
          <w:sz w:val="22"/>
        </w:rPr>
        <w:tab/>
      </w:r>
      <w:bookmarkEnd w:id="3"/>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r w:rsidRPr="00453696">
        <w:rPr>
          <w:rFonts w:ascii="Calibri" w:hAnsi="Calibri" w:cs="Calibri"/>
          <w:b/>
          <w:sz w:val="22"/>
        </w:rPr>
        <w:tab/>
      </w:r>
    </w:p>
    <w:p w:rsidRPr="00453696" w:rsidR="00453696" w:rsidP="00453696" w:rsidRDefault="00453696" w14:paraId="7C85BFA0" w14:textId="77777777">
      <w:pPr>
        <w:pStyle w:val="NoSpacing"/>
        <w:ind w:left="0" w:firstLine="0"/>
        <w:rPr>
          <w:rFonts w:ascii="Calibri" w:hAnsi="Calibri" w:cs="Calibri"/>
          <w:b/>
          <w:sz w:val="22"/>
        </w:rPr>
      </w:pPr>
      <w:r w:rsidRPr="00453696">
        <w:rPr>
          <w:rFonts w:ascii="Calibri" w:hAnsi="Calibri" w:cs="Calibri"/>
          <w:b/>
          <w:sz w:val="22"/>
        </w:rPr>
        <w:t xml:space="preserve">Responsibilities: </w:t>
      </w:r>
    </w:p>
    <w:bookmarkEnd w:id="4"/>
    <w:p w:rsidRPr="00453696" w:rsidR="00453696" w:rsidP="00453696" w:rsidRDefault="00453696" w14:paraId="32154859"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Developed an Extract, Transform, Load (ETL) framework leveraging Sqoop, Pig, and Hive to efficiently bring in aircraft sensor data from various sources and make it readily available for predictive maintenance analysis.</w:t>
      </w:r>
    </w:p>
    <w:p w:rsidRPr="00453696" w:rsidR="00453696" w:rsidP="00453696" w:rsidRDefault="00453696" w14:paraId="75855578"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Processed Hadoop Distributed File System (HDFS) data and created external tables using Hive, implementing scripts for data ingestion and table repairs that can be reused across the aircraft health monitoring project.</w:t>
      </w:r>
    </w:p>
    <w:p w:rsidRPr="00453696" w:rsidR="00453696" w:rsidP="00453696" w:rsidRDefault="00453696" w14:paraId="172CE651"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Designed and implemented ETL jobs using Spark-Scala to migrate aircraft telemetry data from Oracle databases to new MySQL tables for predictive maintenance.</w:t>
      </w:r>
    </w:p>
    <w:p w:rsidRPr="00453696" w:rsidR="00453696" w:rsidP="00453696" w:rsidRDefault="00453696" w14:paraId="308C5F82"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Utilized Spark-Scala, including Resilient Distributed Datasets (RDDs), Data Frames, and Spark SQL, as well as Spark-Cassandra-Connector APIs for tasks such as data migration and generating business reports in the context of aircraft health monitoring.</w:t>
      </w:r>
    </w:p>
    <w:p w:rsidRPr="00453696" w:rsidR="00453696" w:rsidP="00453696" w:rsidRDefault="00453696" w14:paraId="1438CCE7"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Processed Excel sheets, flat files, and CSV files to generate ad-hoc reports for fleet maintenance teams.</w:t>
      </w:r>
    </w:p>
    <w:p w:rsidRPr="00453696" w:rsidR="00453696" w:rsidP="00453696" w:rsidRDefault="00453696" w14:paraId="6219891E"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 xml:space="preserve">Analyzed SQL scripts and designed solutions for implementation using </w:t>
      </w:r>
      <w:proofErr w:type="spellStart"/>
      <w:r w:rsidRPr="00453696">
        <w:rPr>
          <w:rFonts w:ascii="Calibri" w:hAnsi="Calibri" w:eastAsia="Calibri"/>
          <w:sz w:val="22"/>
          <w:szCs w:val="22"/>
        </w:rPr>
        <w:t>PySpark</w:t>
      </w:r>
      <w:proofErr w:type="spellEnd"/>
      <w:r w:rsidRPr="00453696">
        <w:rPr>
          <w:rFonts w:ascii="Calibri" w:hAnsi="Calibri" w:eastAsia="Calibri"/>
          <w:sz w:val="22"/>
          <w:szCs w:val="22"/>
        </w:rPr>
        <w:t xml:space="preserve"> in the aircraft predictive maintenance data processing pipeline.</w:t>
      </w:r>
    </w:p>
    <w:p w:rsidRPr="00453696" w:rsidR="00453696" w:rsidP="00453696" w:rsidRDefault="00453696" w14:paraId="08AE1D84"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Extracted real-time engine and avionics data from various sources into HDFS using Sqoop, ensuring efficient handling of aircraft health monitoring data.</w:t>
      </w:r>
    </w:p>
    <w:p w:rsidRPr="00453696" w:rsidR="00453696" w:rsidP="00453696" w:rsidRDefault="00453696" w14:paraId="1AAF0DB9"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Managed the import of aircraft telemetry data from MySQL databases into HDFS using Sqoop for further analysis.</w:t>
      </w:r>
    </w:p>
    <w:p w:rsidRPr="00453696" w:rsidR="00453696" w:rsidP="00453696" w:rsidRDefault="00453696" w14:paraId="48AE3199"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Implemented automation for deployments using YAML scripts, facilitating large-scale builds and releases in the aircraft health monitoring project.</w:t>
      </w:r>
    </w:p>
    <w:p w:rsidRPr="00453696" w:rsidR="00453696" w:rsidP="00453696" w:rsidRDefault="00453696" w14:paraId="5DB187AF"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Worked with technologies such as Apache Hive, Apache Pig, HBase, Apache Spark, Zookeeper, Flume, Kafka, and Sqoop within the context of aircraft predictive maintenance.</w:t>
      </w:r>
    </w:p>
    <w:p w:rsidRPr="00453696" w:rsidR="00453696" w:rsidP="00453696" w:rsidRDefault="00453696" w14:paraId="7EAF1AE3"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Implemented data classification algorithms using MapReduce design patterns to enhance predictive maintenance capabilities for aircraft health datasets.</w:t>
      </w:r>
    </w:p>
    <w:p w:rsidRPr="00453696" w:rsidR="00453696" w:rsidP="00453696" w:rsidRDefault="00453696" w14:paraId="1EA78043"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Managed and maintained source code in Git and GitHub repositories for an aircraft health monitoring system, utilizing Git for version control.</w:t>
      </w:r>
    </w:p>
    <w:p w:rsidRPr="00453696" w:rsidR="00453696" w:rsidP="00453696" w:rsidRDefault="00453696" w14:paraId="1AF03F51" w14:textId="77777777">
      <w:pPr>
        <w:pStyle w:val="NoSpacing"/>
        <w:numPr>
          <w:ilvl w:val="0"/>
          <w:numId w:val="15"/>
        </w:numPr>
        <w:rPr>
          <w:rFonts w:ascii="Calibri" w:hAnsi="Calibri" w:eastAsia="Calibri"/>
          <w:sz w:val="22"/>
          <w:szCs w:val="22"/>
        </w:rPr>
      </w:pPr>
      <w:r w:rsidRPr="00453696">
        <w:rPr>
          <w:rFonts w:ascii="Calibri" w:hAnsi="Calibri" w:eastAsia="Calibri"/>
          <w:sz w:val="22"/>
          <w:szCs w:val="22"/>
        </w:rPr>
        <w:t>Generated Drill-through and Drill-down reports in Power BI, incorporating drop-down menu options, data sorting, and defining subtotals for aircraft maintenance teams.</w:t>
      </w:r>
    </w:p>
    <w:p w:rsidRPr="00453696" w:rsidR="00453696" w:rsidP="00453696" w:rsidRDefault="00453696" w14:paraId="6160DB70" w14:textId="77777777">
      <w:pPr>
        <w:pStyle w:val="NoSpacing"/>
        <w:rPr>
          <w:rFonts w:ascii="Calibri" w:hAnsi="Calibri" w:eastAsia="Calibri"/>
          <w:sz w:val="22"/>
          <w:szCs w:val="22"/>
        </w:rPr>
      </w:pPr>
      <w:bookmarkStart w:name="_Hlk162362116" w:id="5"/>
    </w:p>
    <w:p w:rsidRPr="00453696" w:rsidR="00453696" w:rsidP="00453696" w:rsidRDefault="00453696" w14:paraId="0DB9CA04" w14:textId="183C6E51">
      <w:pPr>
        <w:pStyle w:val="NoSpacing"/>
        <w:ind w:left="0" w:firstLine="0"/>
        <w:rPr>
          <w:rFonts w:ascii="Calibri" w:hAnsi="Calibri" w:eastAsia="Calibri"/>
          <w:sz w:val="22"/>
          <w:szCs w:val="22"/>
        </w:rPr>
      </w:pPr>
      <w:r w:rsidRPr="00453696">
        <w:rPr>
          <w:rFonts w:ascii="Calibri" w:hAnsi="Calibri" w:eastAsia="Calibri"/>
          <w:b/>
          <w:sz w:val="22"/>
          <w:szCs w:val="22"/>
        </w:rPr>
        <w:t>Environment:</w:t>
      </w:r>
      <w:r w:rsidRPr="00453696">
        <w:rPr>
          <w:rFonts w:ascii="Calibri" w:hAnsi="Calibri" w:eastAsia="Calibri"/>
          <w:sz w:val="22"/>
          <w:szCs w:val="22"/>
        </w:rPr>
        <w:t xml:space="preserve"> Hadoop, Hive, spark, </w:t>
      </w:r>
      <w:proofErr w:type="spellStart"/>
      <w:r w:rsidRPr="00453696">
        <w:rPr>
          <w:rFonts w:ascii="Calibri" w:hAnsi="Calibri" w:eastAsia="Calibri"/>
          <w:sz w:val="22"/>
          <w:szCs w:val="22"/>
        </w:rPr>
        <w:t>PySpark</w:t>
      </w:r>
      <w:proofErr w:type="spellEnd"/>
      <w:r w:rsidRPr="00453696">
        <w:rPr>
          <w:rFonts w:ascii="Calibri" w:hAnsi="Calibri" w:eastAsia="Calibri"/>
          <w:sz w:val="22"/>
          <w:szCs w:val="22"/>
        </w:rPr>
        <w:t xml:space="preserve">, </w:t>
      </w:r>
      <w:proofErr w:type="spellStart"/>
      <w:r w:rsidRPr="00453696">
        <w:rPr>
          <w:rFonts w:ascii="Calibri" w:hAnsi="Calibri" w:eastAsia="Calibri"/>
          <w:sz w:val="22"/>
          <w:szCs w:val="22"/>
        </w:rPr>
        <w:t>Sqoop</w:t>
      </w:r>
      <w:proofErr w:type="spellEnd"/>
      <w:r w:rsidRPr="00453696">
        <w:rPr>
          <w:rFonts w:ascii="Calibri" w:hAnsi="Calibri" w:eastAsia="Calibri"/>
          <w:sz w:val="22"/>
          <w:szCs w:val="22"/>
        </w:rPr>
        <w:t>, Spark SQL, Shell scripting, Cassandra, YAML, ETL, Git and GitHub, Pig, Power BI.</w:t>
      </w:r>
    </w:p>
    <w:bookmarkEnd w:id="5"/>
    <w:p w:rsidRPr="00283FD1" w:rsidR="00453696" w:rsidP="00283FD1" w:rsidRDefault="00453696" w14:paraId="2F8CAC4A" w14:textId="77777777">
      <w:pPr>
        <w:spacing w:after="65" w:line="259" w:lineRule="auto"/>
        <w:ind w:left="14" w:firstLine="0"/>
        <w:rPr>
          <w:sz w:val="20"/>
          <w:szCs w:val="20"/>
        </w:rPr>
      </w:pPr>
    </w:p>
    <w:p w:rsidRPr="00887005" w:rsidR="00887005" w:rsidP="00887005" w:rsidRDefault="00887005" w14:paraId="0A841EFD" w14:textId="77777777">
      <w:pPr>
        <w:ind w:left="0" w:firstLine="0"/>
        <w:rPr>
          <w:sz w:val="20"/>
          <w:szCs w:val="20"/>
        </w:rPr>
      </w:pPr>
    </w:p>
    <w:sectPr w:rsidRPr="00887005" w:rsidR="00887005" w:rsidSect="00BF3249">
      <w:headerReference w:type="even" r:id="rId8"/>
      <w:headerReference w:type="default" r:id="rId9"/>
      <w:headerReference w:type="first" r:id="rId10"/>
      <w:pgSz w:w="12240" w:h="20160" w:orient="portrait" w:code="5"/>
      <w:pgMar w:top="720" w:right="720" w:bottom="720" w:left="720" w:header="0" w:footer="0" w:gutter="0"/>
      <w:pgBorders w:offsetFrom="page">
        <w:top w:val="single" w:color="auto" w:sz="2" w:space="24"/>
        <w:left w:val="single" w:color="auto" w:sz="2" w:space="24"/>
        <w:bottom w:val="single" w:color="auto" w:sz="2" w:space="24"/>
        <w:right w:val="single" w:color="auto" w:sz="2" w:space="24"/>
      </w:pgBorders>
      <w:cols w:space="720"/>
      <w:docGrid w:linePitch="2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4A0A" w:rsidRDefault="00644A0A" w14:paraId="2E5429C0" w14:textId="77777777">
      <w:pPr>
        <w:spacing w:after="0" w:line="240" w:lineRule="auto"/>
      </w:pPr>
      <w:r>
        <w:separator/>
      </w:r>
    </w:p>
  </w:endnote>
  <w:endnote w:type="continuationSeparator" w:id="0">
    <w:p w:rsidR="00644A0A" w:rsidRDefault="00644A0A" w14:paraId="3F07941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4A0A" w:rsidRDefault="00644A0A" w14:paraId="28978F2D" w14:textId="77777777">
      <w:pPr>
        <w:spacing w:after="0" w:line="240" w:lineRule="auto"/>
      </w:pPr>
      <w:r>
        <w:separator/>
      </w:r>
    </w:p>
  </w:footnote>
  <w:footnote w:type="continuationSeparator" w:id="0">
    <w:p w:rsidR="00644A0A" w:rsidRDefault="00644A0A" w14:paraId="4B2146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DBC" w:rsidRDefault="003A7DBC" w14:paraId="7C091937" w14:textId="77777777">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DBC" w:rsidRDefault="003A7DBC" w14:paraId="5C95CCDB" w14:textId="77777777">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7DBC" w:rsidRDefault="003A7DBC" w14:paraId="3F290768" w14:textId="7777777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45A6"/>
    <w:multiLevelType w:val="hybridMultilevel"/>
    <w:tmpl w:val="42F28FAE"/>
    <w:lvl w:ilvl="0" w:tplc="04090001">
      <w:start w:val="1"/>
      <w:numFmt w:val="bullet"/>
      <w:lvlText w:val=""/>
      <w:lvlJc w:val="left"/>
      <w:pPr>
        <w:ind w:left="370" w:hanging="360"/>
      </w:pPr>
      <w:rPr>
        <w:rFonts w:hint="default" w:ascii="Symbol" w:hAnsi="Symbol"/>
      </w:rPr>
    </w:lvl>
    <w:lvl w:ilvl="1" w:tplc="04090003" w:tentative="1">
      <w:start w:val="1"/>
      <w:numFmt w:val="bullet"/>
      <w:lvlText w:val="o"/>
      <w:lvlJc w:val="left"/>
      <w:pPr>
        <w:ind w:left="1090" w:hanging="360"/>
      </w:pPr>
      <w:rPr>
        <w:rFonts w:hint="default" w:ascii="Courier New" w:hAnsi="Courier New" w:cs="Courier New"/>
      </w:rPr>
    </w:lvl>
    <w:lvl w:ilvl="2" w:tplc="04090005" w:tentative="1">
      <w:start w:val="1"/>
      <w:numFmt w:val="bullet"/>
      <w:lvlText w:val=""/>
      <w:lvlJc w:val="left"/>
      <w:pPr>
        <w:ind w:left="1810" w:hanging="360"/>
      </w:pPr>
      <w:rPr>
        <w:rFonts w:hint="default" w:ascii="Wingdings" w:hAnsi="Wingdings"/>
      </w:rPr>
    </w:lvl>
    <w:lvl w:ilvl="3" w:tplc="04090001" w:tentative="1">
      <w:start w:val="1"/>
      <w:numFmt w:val="bullet"/>
      <w:lvlText w:val=""/>
      <w:lvlJc w:val="left"/>
      <w:pPr>
        <w:ind w:left="2530" w:hanging="360"/>
      </w:pPr>
      <w:rPr>
        <w:rFonts w:hint="default" w:ascii="Symbol" w:hAnsi="Symbol"/>
      </w:rPr>
    </w:lvl>
    <w:lvl w:ilvl="4" w:tplc="04090003" w:tentative="1">
      <w:start w:val="1"/>
      <w:numFmt w:val="bullet"/>
      <w:lvlText w:val="o"/>
      <w:lvlJc w:val="left"/>
      <w:pPr>
        <w:ind w:left="3250" w:hanging="360"/>
      </w:pPr>
      <w:rPr>
        <w:rFonts w:hint="default" w:ascii="Courier New" w:hAnsi="Courier New" w:cs="Courier New"/>
      </w:rPr>
    </w:lvl>
    <w:lvl w:ilvl="5" w:tplc="04090005" w:tentative="1">
      <w:start w:val="1"/>
      <w:numFmt w:val="bullet"/>
      <w:lvlText w:val=""/>
      <w:lvlJc w:val="left"/>
      <w:pPr>
        <w:ind w:left="3970" w:hanging="360"/>
      </w:pPr>
      <w:rPr>
        <w:rFonts w:hint="default" w:ascii="Wingdings" w:hAnsi="Wingdings"/>
      </w:rPr>
    </w:lvl>
    <w:lvl w:ilvl="6" w:tplc="04090001" w:tentative="1">
      <w:start w:val="1"/>
      <w:numFmt w:val="bullet"/>
      <w:lvlText w:val=""/>
      <w:lvlJc w:val="left"/>
      <w:pPr>
        <w:ind w:left="4690" w:hanging="360"/>
      </w:pPr>
      <w:rPr>
        <w:rFonts w:hint="default" w:ascii="Symbol" w:hAnsi="Symbol"/>
      </w:rPr>
    </w:lvl>
    <w:lvl w:ilvl="7" w:tplc="04090003" w:tentative="1">
      <w:start w:val="1"/>
      <w:numFmt w:val="bullet"/>
      <w:lvlText w:val="o"/>
      <w:lvlJc w:val="left"/>
      <w:pPr>
        <w:ind w:left="5410" w:hanging="360"/>
      </w:pPr>
      <w:rPr>
        <w:rFonts w:hint="default" w:ascii="Courier New" w:hAnsi="Courier New" w:cs="Courier New"/>
      </w:rPr>
    </w:lvl>
    <w:lvl w:ilvl="8" w:tplc="04090005" w:tentative="1">
      <w:start w:val="1"/>
      <w:numFmt w:val="bullet"/>
      <w:lvlText w:val=""/>
      <w:lvlJc w:val="left"/>
      <w:pPr>
        <w:ind w:left="6130" w:hanging="360"/>
      </w:pPr>
      <w:rPr>
        <w:rFonts w:hint="default" w:ascii="Wingdings" w:hAnsi="Wingdings"/>
      </w:rPr>
    </w:lvl>
  </w:abstractNum>
  <w:abstractNum w:abstractNumId="1" w15:restartNumberingAfterBreak="0">
    <w:nsid w:val="0293750B"/>
    <w:multiLevelType w:val="hybridMultilevel"/>
    <w:tmpl w:val="0CD21F3A"/>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2" w15:restartNumberingAfterBreak="0">
    <w:nsid w:val="03853A89"/>
    <w:multiLevelType w:val="hybridMultilevel"/>
    <w:tmpl w:val="B80673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2881E39"/>
    <w:multiLevelType w:val="hybridMultilevel"/>
    <w:tmpl w:val="35DA637E"/>
    <w:lvl w:ilvl="0" w:tplc="04090001">
      <w:start w:val="1"/>
      <w:numFmt w:val="bullet"/>
      <w:lvlText w:val=""/>
      <w:lvlJc w:val="left"/>
      <w:pPr>
        <w:ind w:left="390" w:hanging="360"/>
      </w:pPr>
      <w:rPr>
        <w:rFonts w:hint="default" w:ascii="Symbol" w:hAnsi="Symbol"/>
      </w:rPr>
    </w:lvl>
    <w:lvl w:ilvl="1" w:tplc="04090003" w:tentative="1">
      <w:start w:val="1"/>
      <w:numFmt w:val="bullet"/>
      <w:lvlText w:val="o"/>
      <w:lvlJc w:val="left"/>
      <w:pPr>
        <w:ind w:left="1110" w:hanging="360"/>
      </w:pPr>
      <w:rPr>
        <w:rFonts w:hint="default" w:ascii="Courier New" w:hAnsi="Courier New" w:cs="Courier New"/>
      </w:rPr>
    </w:lvl>
    <w:lvl w:ilvl="2" w:tplc="04090005" w:tentative="1">
      <w:start w:val="1"/>
      <w:numFmt w:val="bullet"/>
      <w:lvlText w:val=""/>
      <w:lvlJc w:val="left"/>
      <w:pPr>
        <w:ind w:left="1830" w:hanging="360"/>
      </w:pPr>
      <w:rPr>
        <w:rFonts w:hint="default" w:ascii="Wingdings" w:hAnsi="Wingdings"/>
      </w:rPr>
    </w:lvl>
    <w:lvl w:ilvl="3" w:tplc="04090001" w:tentative="1">
      <w:start w:val="1"/>
      <w:numFmt w:val="bullet"/>
      <w:lvlText w:val=""/>
      <w:lvlJc w:val="left"/>
      <w:pPr>
        <w:ind w:left="2550" w:hanging="360"/>
      </w:pPr>
      <w:rPr>
        <w:rFonts w:hint="default" w:ascii="Symbol" w:hAnsi="Symbol"/>
      </w:rPr>
    </w:lvl>
    <w:lvl w:ilvl="4" w:tplc="04090003" w:tentative="1">
      <w:start w:val="1"/>
      <w:numFmt w:val="bullet"/>
      <w:lvlText w:val="o"/>
      <w:lvlJc w:val="left"/>
      <w:pPr>
        <w:ind w:left="3270" w:hanging="360"/>
      </w:pPr>
      <w:rPr>
        <w:rFonts w:hint="default" w:ascii="Courier New" w:hAnsi="Courier New" w:cs="Courier New"/>
      </w:rPr>
    </w:lvl>
    <w:lvl w:ilvl="5" w:tplc="04090005" w:tentative="1">
      <w:start w:val="1"/>
      <w:numFmt w:val="bullet"/>
      <w:lvlText w:val=""/>
      <w:lvlJc w:val="left"/>
      <w:pPr>
        <w:ind w:left="3990" w:hanging="360"/>
      </w:pPr>
      <w:rPr>
        <w:rFonts w:hint="default" w:ascii="Wingdings" w:hAnsi="Wingdings"/>
      </w:rPr>
    </w:lvl>
    <w:lvl w:ilvl="6" w:tplc="04090001" w:tentative="1">
      <w:start w:val="1"/>
      <w:numFmt w:val="bullet"/>
      <w:lvlText w:val=""/>
      <w:lvlJc w:val="left"/>
      <w:pPr>
        <w:ind w:left="4710" w:hanging="360"/>
      </w:pPr>
      <w:rPr>
        <w:rFonts w:hint="default" w:ascii="Symbol" w:hAnsi="Symbol"/>
      </w:rPr>
    </w:lvl>
    <w:lvl w:ilvl="7" w:tplc="04090003" w:tentative="1">
      <w:start w:val="1"/>
      <w:numFmt w:val="bullet"/>
      <w:lvlText w:val="o"/>
      <w:lvlJc w:val="left"/>
      <w:pPr>
        <w:ind w:left="5430" w:hanging="360"/>
      </w:pPr>
      <w:rPr>
        <w:rFonts w:hint="default" w:ascii="Courier New" w:hAnsi="Courier New" w:cs="Courier New"/>
      </w:rPr>
    </w:lvl>
    <w:lvl w:ilvl="8" w:tplc="04090005" w:tentative="1">
      <w:start w:val="1"/>
      <w:numFmt w:val="bullet"/>
      <w:lvlText w:val=""/>
      <w:lvlJc w:val="left"/>
      <w:pPr>
        <w:ind w:left="6150" w:hanging="360"/>
      </w:pPr>
      <w:rPr>
        <w:rFonts w:hint="default" w:ascii="Wingdings" w:hAnsi="Wingdings"/>
      </w:rPr>
    </w:lvl>
  </w:abstractNum>
  <w:abstractNum w:abstractNumId="4" w15:restartNumberingAfterBreak="0">
    <w:nsid w:val="1465082B"/>
    <w:multiLevelType w:val="hybridMultilevel"/>
    <w:tmpl w:val="1BF6FC4E"/>
    <w:lvl w:ilvl="0" w:tplc="E9F4B34C">
      <w:start w:val="1"/>
      <w:numFmt w:val="bullet"/>
      <w:lvlText w:val="•"/>
      <w:lvlJc w:val="left"/>
      <w:pPr>
        <w:ind w:left="7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1" w:tplc="D87CB3B6">
      <w:start w:val="1"/>
      <w:numFmt w:val="bullet"/>
      <w:lvlText w:val="o"/>
      <w:lvlJc w:val="left"/>
      <w:pPr>
        <w:ind w:left="14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2" w:tplc="DF485208">
      <w:start w:val="1"/>
      <w:numFmt w:val="bullet"/>
      <w:lvlText w:val="▪"/>
      <w:lvlJc w:val="left"/>
      <w:pPr>
        <w:ind w:left="21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3" w:tplc="8FFA0E1A">
      <w:start w:val="1"/>
      <w:numFmt w:val="bullet"/>
      <w:lvlText w:val="•"/>
      <w:lvlJc w:val="left"/>
      <w:pPr>
        <w:ind w:left="28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4" w:tplc="6E263718">
      <w:start w:val="1"/>
      <w:numFmt w:val="bullet"/>
      <w:lvlText w:val="o"/>
      <w:lvlJc w:val="left"/>
      <w:pPr>
        <w:ind w:left="360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5" w:tplc="0806344E">
      <w:start w:val="1"/>
      <w:numFmt w:val="bullet"/>
      <w:lvlText w:val="▪"/>
      <w:lvlJc w:val="left"/>
      <w:pPr>
        <w:ind w:left="43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6" w:tplc="FCE47F6C">
      <w:start w:val="1"/>
      <w:numFmt w:val="bullet"/>
      <w:lvlText w:val="•"/>
      <w:lvlJc w:val="left"/>
      <w:pPr>
        <w:ind w:left="50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7" w:tplc="DBEC938E">
      <w:start w:val="1"/>
      <w:numFmt w:val="bullet"/>
      <w:lvlText w:val="o"/>
      <w:lvlJc w:val="left"/>
      <w:pPr>
        <w:ind w:left="57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8" w:tplc="16CE3580">
      <w:start w:val="1"/>
      <w:numFmt w:val="bullet"/>
      <w:lvlText w:val="▪"/>
      <w:lvlJc w:val="left"/>
      <w:pPr>
        <w:ind w:left="64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abstractNum>
  <w:abstractNum w:abstractNumId="5" w15:restartNumberingAfterBreak="0">
    <w:nsid w:val="14693A8A"/>
    <w:multiLevelType w:val="hybridMultilevel"/>
    <w:tmpl w:val="DBE46D26"/>
    <w:lvl w:ilvl="0" w:tplc="B7CA4CD4">
      <w:start w:val="1"/>
      <w:numFmt w:val="bullet"/>
      <w:lvlText w:val="•"/>
      <w:lvlJc w:val="left"/>
      <w:pPr>
        <w:ind w:left="7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1" w:tplc="E7ECDC68">
      <w:start w:val="1"/>
      <w:numFmt w:val="bullet"/>
      <w:lvlText w:val="o"/>
      <w:lvlJc w:val="left"/>
      <w:pPr>
        <w:ind w:left="14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2" w:tplc="4112DE4E">
      <w:start w:val="1"/>
      <w:numFmt w:val="bullet"/>
      <w:lvlText w:val="▪"/>
      <w:lvlJc w:val="left"/>
      <w:pPr>
        <w:ind w:left="21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3" w:tplc="E3F27CE6">
      <w:start w:val="1"/>
      <w:numFmt w:val="bullet"/>
      <w:lvlText w:val="•"/>
      <w:lvlJc w:val="left"/>
      <w:pPr>
        <w:ind w:left="28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4" w:tplc="F0BE4CA8">
      <w:start w:val="1"/>
      <w:numFmt w:val="bullet"/>
      <w:lvlText w:val="o"/>
      <w:lvlJc w:val="left"/>
      <w:pPr>
        <w:ind w:left="360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5" w:tplc="317270E8">
      <w:start w:val="1"/>
      <w:numFmt w:val="bullet"/>
      <w:lvlText w:val="▪"/>
      <w:lvlJc w:val="left"/>
      <w:pPr>
        <w:ind w:left="43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6" w:tplc="0790671C">
      <w:start w:val="1"/>
      <w:numFmt w:val="bullet"/>
      <w:lvlText w:val="•"/>
      <w:lvlJc w:val="left"/>
      <w:pPr>
        <w:ind w:left="50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7" w:tplc="216A56DC">
      <w:start w:val="1"/>
      <w:numFmt w:val="bullet"/>
      <w:lvlText w:val="o"/>
      <w:lvlJc w:val="left"/>
      <w:pPr>
        <w:ind w:left="57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8" w:tplc="CB2260B8">
      <w:start w:val="1"/>
      <w:numFmt w:val="bullet"/>
      <w:lvlText w:val="▪"/>
      <w:lvlJc w:val="left"/>
      <w:pPr>
        <w:ind w:left="64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abstractNum>
  <w:abstractNum w:abstractNumId="6" w15:restartNumberingAfterBreak="0">
    <w:nsid w:val="25380318"/>
    <w:multiLevelType w:val="hybridMultilevel"/>
    <w:tmpl w:val="DE3897C4"/>
    <w:lvl w:ilvl="0" w:tplc="B0AC3D86">
      <w:start w:val="1"/>
      <w:numFmt w:val="bullet"/>
      <w:lvlText w:val="•"/>
      <w:lvlJc w:val="left"/>
      <w:pPr>
        <w:ind w:left="7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1" w:tplc="B26EAA14">
      <w:start w:val="1"/>
      <w:numFmt w:val="bullet"/>
      <w:lvlText w:val="o"/>
      <w:lvlJc w:val="left"/>
      <w:pPr>
        <w:ind w:left="14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2" w:tplc="5F0854D8">
      <w:start w:val="1"/>
      <w:numFmt w:val="bullet"/>
      <w:lvlText w:val="▪"/>
      <w:lvlJc w:val="left"/>
      <w:pPr>
        <w:ind w:left="21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3" w:tplc="6704A180">
      <w:start w:val="1"/>
      <w:numFmt w:val="bullet"/>
      <w:lvlText w:val="•"/>
      <w:lvlJc w:val="left"/>
      <w:pPr>
        <w:ind w:left="28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4" w:tplc="477AA9C2">
      <w:start w:val="1"/>
      <w:numFmt w:val="bullet"/>
      <w:lvlText w:val="o"/>
      <w:lvlJc w:val="left"/>
      <w:pPr>
        <w:ind w:left="360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5" w:tplc="F7BCA91E">
      <w:start w:val="1"/>
      <w:numFmt w:val="bullet"/>
      <w:lvlText w:val="▪"/>
      <w:lvlJc w:val="left"/>
      <w:pPr>
        <w:ind w:left="43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6" w:tplc="929CF330">
      <w:start w:val="1"/>
      <w:numFmt w:val="bullet"/>
      <w:lvlText w:val="•"/>
      <w:lvlJc w:val="left"/>
      <w:pPr>
        <w:ind w:left="50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7" w:tplc="3BF0C520">
      <w:start w:val="1"/>
      <w:numFmt w:val="bullet"/>
      <w:lvlText w:val="o"/>
      <w:lvlJc w:val="left"/>
      <w:pPr>
        <w:ind w:left="57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8" w:tplc="11B6BAC4">
      <w:start w:val="1"/>
      <w:numFmt w:val="bullet"/>
      <w:lvlText w:val="▪"/>
      <w:lvlJc w:val="left"/>
      <w:pPr>
        <w:ind w:left="64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abstractNum>
  <w:abstractNum w:abstractNumId="7" w15:restartNumberingAfterBreak="0">
    <w:nsid w:val="2DC7655D"/>
    <w:multiLevelType w:val="hybridMultilevel"/>
    <w:tmpl w:val="CFFED90C"/>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8" w15:restartNumberingAfterBreak="0">
    <w:nsid w:val="36D727A6"/>
    <w:multiLevelType w:val="hybridMultilevel"/>
    <w:tmpl w:val="A48C3834"/>
    <w:lvl w:ilvl="0" w:tplc="94D42770">
      <w:start w:val="1"/>
      <w:numFmt w:val="bullet"/>
      <w:lvlText w:val="•"/>
      <w:lvlJc w:val="left"/>
      <w:pPr>
        <w:ind w:left="7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1" w:tplc="62C81E52">
      <w:start w:val="1"/>
      <w:numFmt w:val="bullet"/>
      <w:lvlText w:val="o"/>
      <w:lvlJc w:val="left"/>
      <w:pPr>
        <w:ind w:left="14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2" w:tplc="737CDB82">
      <w:start w:val="1"/>
      <w:numFmt w:val="bullet"/>
      <w:lvlText w:val="▪"/>
      <w:lvlJc w:val="left"/>
      <w:pPr>
        <w:ind w:left="21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3" w:tplc="95265DF6">
      <w:start w:val="1"/>
      <w:numFmt w:val="bullet"/>
      <w:lvlText w:val="•"/>
      <w:lvlJc w:val="left"/>
      <w:pPr>
        <w:ind w:left="28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4" w:tplc="11B4832C">
      <w:start w:val="1"/>
      <w:numFmt w:val="bullet"/>
      <w:lvlText w:val="o"/>
      <w:lvlJc w:val="left"/>
      <w:pPr>
        <w:ind w:left="360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5" w:tplc="D3366676">
      <w:start w:val="1"/>
      <w:numFmt w:val="bullet"/>
      <w:lvlText w:val="▪"/>
      <w:lvlJc w:val="left"/>
      <w:pPr>
        <w:ind w:left="43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6" w:tplc="30466DC8">
      <w:start w:val="1"/>
      <w:numFmt w:val="bullet"/>
      <w:lvlText w:val="•"/>
      <w:lvlJc w:val="left"/>
      <w:pPr>
        <w:ind w:left="50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7" w:tplc="22743C20">
      <w:start w:val="1"/>
      <w:numFmt w:val="bullet"/>
      <w:lvlText w:val="o"/>
      <w:lvlJc w:val="left"/>
      <w:pPr>
        <w:ind w:left="57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8" w:tplc="06F8BB42">
      <w:start w:val="1"/>
      <w:numFmt w:val="bullet"/>
      <w:lvlText w:val="▪"/>
      <w:lvlJc w:val="left"/>
      <w:pPr>
        <w:ind w:left="64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abstractNum>
  <w:abstractNum w:abstractNumId="9" w15:restartNumberingAfterBreak="0">
    <w:nsid w:val="3B196C6B"/>
    <w:multiLevelType w:val="hybridMultilevel"/>
    <w:tmpl w:val="2270AD7E"/>
    <w:lvl w:ilvl="0" w:tplc="5C06E532">
      <w:start w:val="1"/>
      <w:numFmt w:val="bullet"/>
      <w:lvlText w:val="•"/>
      <w:lvlJc w:val="left"/>
      <w:pPr>
        <w:ind w:left="7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1" w:tplc="4E8252BE">
      <w:start w:val="1"/>
      <w:numFmt w:val="bullet"/>
      <w:lvlText w:val="o"/>
      <w:lvlJc w:val="left"/>
      <w:pPr>
        <w:ind w:left="14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2" w:tplc="ABAEB0A2">
      <w:start w:val="1"/>
      <w:numFmt w:val="bullet"/>
      <w:lvlText w:val="▪"/>
      <w:lvlJc w:val="left"/>
      <w:pPr>
        <w:ind w:left="21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3" w:tplc="C8A4D276">
      <w:start w:val="1"/>
      <w:numFmt w:val="bullet"/>
      <w:lvlText w:val="•"/>
      <w:lvlJc w:val="left"/>
      <w:pPr>
        <w:ind w:left="28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4" w:tplc="7DF48C42">
      <w:start w:val="1"/>
      <w:numFmt w:val="bullet"/>
      <w:lvlText w:val="o"/>
      <w:lvlJc w:val="left"/>
      <w:pPr>
        <w:ind w:left="360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5" w:tplc="5D2E21B8">
      <w:start w:val="1"/>
      <w:numFmt w:val="bullet"/>
      <w:lvlText w:val="▪"/>
      <w:lvlJc w:val="left"/>
      <w:pPr>
        <w:ind w:left="432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6" w:tplc="F6A81F80">
      <w:start w:val="1"/>
      <w:numFmt w:val="bullet"/>
      <w:lvlText w:val="•"/>
      <w:lvlJc w:val="left"/>
      <w:pPr>
        <w:ind w:left="504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7" w:tplc="F6EEC732">
      <w:start w:val="1"/>
      <w:numFmt w:val="bullet"/>
      <w:lvlText w:val="o"/>
      <w:lvlJc w:val="left"/>
      <w:pPr>
        <w:ind w:left="576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lvl w:ilvl="8" w:tplc="74D824CC">
      <w:start w:val="1"/>
      <w:numFmt w:val="bullet"/>
      <w:lvlText w:val="▪"/>
      <w:lvlJc w:val="left"/>
      <w:pPr>
        <w:ind w:left="6480"/>
      </w:pPr>
      <w:rPr>
        <w:rFonts w:ascii="Arial" w:hAnsi="Arial" w:eastAsia="Arial" w:cs="Arial"/>
        <w:b w:val="0"/>
        <w:i w:val="0"/>
        <w:strike w:val="0"/>
        <w:dstrike w:val="0"/>
        <w:color w:val="000000"/>
        <w:sz w:val="16"/>
        <w:szCs w:val="16"/>
        <w:u w:val="none" w:color="000000"/>
        <w:bdr w:val="none" w:color="auto" w:sz="0" w:space="0"/>
        <w:shd w:val="clear" w:color="auto" w:fill="auto"/>
        <w:vertAlign w:val="baseline"/>
      </w:rPr>
    </w:lvl>
  </w:abstractNum>
  <w:abstractNum w:abstractNumId="10" w15:restartNumberingAfterBreak="0">
    <w:nsid w:val="43BD5E82"/>
    <w:multiLevelType w:val="hybridMultilevel"/>
    <w:tmpl w:val="CB24BC84"/>
    <w:lvl w:ilvl="0" w:tplc="04090001">
      <w:start w:val="1"/>
      <w:numFmt w:val="bullet"/>
      <w:lvlText w:val=""/>
      <w:lvlJc w:val="left"/>
      <w:pPr>
        <w:ind w:left="380" w:hanging="360"/>
      </w:pPr>
      <w:rPr>
        <w:rFonts w:hint="default" w:ascii="Symbol" w:hAnsi="Symbol"/>
      </w:rPr>
    </w:lvl>
    <w:lvl w:ilvl="1" w:tplc="04090003" w:tentative="1">
      <w:start w:val="1"/>
      <w:numFmt w:val="bullet"/>
      <w:lvlText w:val="o"/>
      <w:lvlJc w:val="left"/>
      <w:pPr>
        <w:ind w:left="1100" w:hanging="360"/>
      </w:pPr>
      <w:rPr>
        <w:rFonts w:hint="default" w:ascii="Courier New" w:hAnsi="Courier New" w:cs="Courier New"/>
      </w:rPr>
    </w:lvl>
    <w:lvl w:ilvl="2" w:tplc="04090005" w:tentative="1">
      <w:start w:val="1"/>
      <w:numFmt w:val="bullet"/>
      <w:lvlText w:val=""/>
      <w:lvlJc w:val="left"/>
      <w:pPr>
        <w:ind w:left="1820" w:hanging="360"/>
      </w:pPr>
      <w:rPr>
        <w:rFonts w:hint="default" w:ascii="Wingdings" w:hAnsi="Wingdings"/>
      </w:rPr>
    </w:lvl>
    <w:lvl w:ilvl="3" w:tplc="04090001" w:tentative="1">
      <w:start w:val="1"/>
      <w:numFmt w:val="bullet"/>
      <w:lvlText w:val=""/>
      <w:lvlJc w:val="left"/>
      <w:pPr>
        <w:ind w:left="2540" w:hanging="360"/>
      </w:pPr>
      <w:rPr>
        <w:rFonts w:hint="default" w:ascii="Symbol" w:hAnsi="Symbol"/>
      </w:rPr>
    </w:lvl>
    <w:lvl w:ilvl="4" w:tplc="04090003" w:tentative="1">
      <w:start w:val="1"/>
      <w:numFmt w:val="bullet"/>
      <w:lvlText w:val="o"/>
      <w:lvlJc w:val="left"/>
      <w:pPr>
        <w:ind w:left="3260" w:hanging="360"/>
      </w:pPr>
      <w:rPr>
        <w:rFonts w:hint="default" w:ascii="Courier New" w:hAnsi="Courier New" w:cs="Courier New"/>
      </w:rPr>
    </w:lvl>
    <w:lvl w:ilvl="5" w:tplc="04090005" w:tentative="1">
      <w:start w:val="1"/>
      <w:numFmt w:val="bullet"/>
      <w:lvlText w:val=""/>
      <w:lvlJc w:val="left"/>
      <w:pPr>
        <w:ind w:left="3980" w:hanging="360"/>
      </w:pPr>
      <w:rPr>
        <w:rFonts w:hint="default" w:ascii="Wingdings" w:hAnsi="Wingdings"/>
      </w:rPr>
    </w:lvl>
    <w:lvl w:ilvl="6" w:tplc="04090001" w:tentative="1">
      <w:start w:val="1"/>
      <w:numFmt w:val="bullet"/>
      <w:lvlText w:val=""/>
      <w:lvlJc w:val="left"/>
      <w:pPr>
        <w:ind w:left="4700" w:hanging="360"/>
      </w:pPr>
      <w:rPr>
        <w:rFonts w:hint="default" w:ascii="Symbol" w:hAnsi="Symbol"/>
      </w:rPr>
    </w:lvl>
    <w:lvl w:ilvl="7" w:tplc="04090003" w:tentative="1">
      <w:start w:val="1"/>
      <w:numFmt w:val="bullet"/>
      <w:lvlText w:val="o"/>
      <w:lvlJc w:val="left"/>
      <w:pPr>
        <w:ind w:left="5420" w:hanging="360"/>
      </w:pPr>
      <w:rPr>
        <w:rFonts w:hint="default" w:ascii="Courier New" w:hAnsi="Courier New" w:cs="Courier New"/>
      </w:rPr>
    </w:lvl>
    <w:lvl w:ilvl="8" w:tplc="04090005" w:tentative="1">
      <w:start w:val="1"/>
      <w:numFmt w:val="bullet"/>
      <w:lvlText w:val=""/>
      <w:lvlJc w:val="left"/>
      <w:pPr>
        <w:ind w:left="6140" w:hanging="360"/>
      </w:pPr>
      <w:rPr>
        <w:rFonts w:hint="default" w:ascii="Wingdings" w:hAnsi="Wingdings"/>
      </w:rPr>
    </w:lvl>
  </w:abstractNum>
  <w:abstractNum w:abstractNumId="11" w15:restartNumberingAfterBreak="0">
    <w:nsid w:val="47210EFE"/>
    <w:multiLevelType w:val="hybridMultilevel"/>
    <w:tmpl w:val="6D921336"/>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5EEF4B9A"/>
    <w:multiLevelType w:val="hybridMultilevel"/>
    <w:tmpl w:val="383004F8"/>
    <w:lvl w:ilvl="0" w:tplc="04090001">
      <w:start w:val="1"/>
      <w:numFmt w:val="bullet"/>
      <w:lvlText w:val=""/>
      <w:lvlJc w:val="left"/>
      <w:pPr>
        <w:ind w:left="410" w:hanging="360"/>
      </w:pPr>
      <w:rPr>
        <w:rFonts w:hint="default" w:ascii="Symbol" w:hAnsi="Symbol"/>
      </w:rPr>
    </w:lvl>
    <w:lvl w:ilvl="1" w:tplc="04090003" w:tentative="1">
      <w:start w:val="1"/>
      <w:numFmt w:val="bullet"/>
      <w:lvlText w:val="o"/>
      <w:lvlJc w:val="left"/>
      <w:pPr>
        <w:ind w:left="1130" w:hanging="360"/>
      </w:pPr>
      <w:rPr>
        <w:rFonts w:hint="default" w:ascii="Courier New" w:hAnsi="Courier New" w:cs="Courier New"/>
      </w:rPr>
    </w:lvl>
    <w:lvl w:ilvl="2" w:tplc="04090005" w:tentative="1">
      <w:start w:val="1"/>
      <w:numFmt w:val="bullet"/>
      <w:lvlText w:val=""/>
      <w:lvlJc w:val="left"/>
      <w:pPr>
        <w:ind w:left="1850" w:hanging="360"/>
      </w:pPr>
      <w:rPr>
        <w:rFonts w:hint="default" w:ascii="Wingdings" w:hAnsi="Wingdings"/>
      </w:rPr>
    </w:lvl>
    <w:lvl w:ilvl="3" w:tplc="04090001" w:tentative="1">
      <w:start w:val="1"/>
      <w:numFmt w:val="bullet"/>
      <w:lvlText w:val=""/>
      <w:lvlJc w:val="left"/>
      <w:pPr>
        <w:ind w:left="2570" w:hanging="360"/>
      </w:pPr>
      <w:rPr>
        <w:rFonts w:hint="default" w:ascii="Symbol" w:hAnsi="Symbol"/>
      </w:rPr>
    </w:lvl>
    <w:lvl w:ilvl="4" w:tplc="04090003" w:tentative="1">
      <w:start w:val="1"/>
      <w:numFmt w:val="bullet"/>
      <w:lvlText w:val="o"/>
      <w:lvlJc w:val="left"/>
      <w:pPr>
        <w:ind w:left="3290" w:hanging="360"/>
      </w:pPr>
      <w:rPr>
        <w:rFonts w:hint="default" w:ascii="Courier New" w:hAnsi="Courier New" w:cs="Courier New"/>
      </w:rPr>
    </w:lvl>
    <w:lvl w:ilvl="5" w:tplc="04090005" w:tentative="1">
      <w:start w:val="1"/>
      <w:numFmt w:val="bullet"/>
      <w:lvlText w:val=""/>
      <w:lvlJc w:val="left"/>
      <w:pPr>
        <w:ind w:left="4010" w:hanging="360"/>
      </w:pPr>
      <w:rPr>
        <w:rFonts w:hint="default" w:ascii="Wingdings" w:hAnsi="Wingdings"/>
      </w:rPr>
    </w:lvl>
    <w:lvl w:ilvl="6" w:tplc="04090001" w:tentative="1">
      <w:start w:val="1"/>
      <w:numFmt w:val="bullet"/>
      <w:lvlText w:val=""/>
      <w:lvlJc w:val="left"/>
      <w:pPr>
        <w:ind w:left="4730" w:hanging="360"/>
      </w:pPr>
      <w:rPr>
        <w:rFonts w:hint="default" w:ascii="Symbol" w:hAnsi="Symbol"/>
      </w:rPr>
    </w:lvl>
    <w:lvl w:ilvl="7" w:tplc="04090003" w:tentative="1">
      <w:start w:val="1"/>
      <w:numFmt w:val="bullet"/>
      <w:lvlText w:val="o"/>
      <w:lvlJc w:val="left"/>
      <w:pPr>
        <w:ind w:left="5450" w:hanging="360"/>
      </w:pPr>
      <w:rPr>
        <w:rFonts w:hint="default" w:ascii="Courier New" w:hAnsi="Courier New" w:cs="Courier New"/>
      </w:rPr>
    </w:lvl>
    <w:lvl w:ilvl="8" w:tplc="04090005" w:tentative="1">
      <w:start w:val="1"/>
      <w:numFmt w:val="bullet"/>
      <w:lvlText w:val=""/>
      <w:lvlJc w:val="left"/>
      <w:pPr>
        <w:ind w:left="6170" w:hanging="360"/>
      </w:pPr>
      <w:rPr>
        <w:rFonts w:hint="default" w:ascii="Wingdings" w:hAnsi="Wingdings"/>
      </w:rPr>
    </w:lvl>
  </w:abstractNum>
  <w:abstractNum w:abstractNumId="13" w15:restartNumberingAfterBreak="0">
    <w:nsid w:val="65744F15"/>
    <w:multiLevelType w:val="hybridMultilevel"/>
    <w:tmpl w:val="49C0E2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FF76F35"/>
    <w:multiLevelType w:val="hybridMultilevel"/>
    <w:tmpl w:val="24E60B80"/>
    <w:lvl w:ilvl="0" w:tplc="04090001">
      <w:start w:val="1"/>
      <w:numFmt w:val="bullet"/>
      <w:lvlText w:val=""/>
      <w:lvlJc w:val="left"/>
      <w:pPr>
        <w:ind w:left="370" w:hanging="360"/>
      </w:pPr>
      <w:rPr>
        <w:rFonts w:hint="default" w:ascii="Symbol" w:hAnsi="Symbol"/>
      </w:rPr>
    </w:lvl>
    <w:lvl w:ilvl="1" w:tplc="04090003" w:tentative="1">
      <w:start w:val="1"/>
      <w:numFmt w:val="bullet"/>
      <w:lvlText w:val="o"/>
      <w:lvlJc w:val="left"/>
      <w:pPr>
        <w:ind w:left="1090" w:hanging="360"/>
      </w:pPr>
      <w:rPr>
        <w:rFonts w:hint="default" w:ascii="Courier New" w:hAnsi="Courier New" w:cs="Courier New"/>
      </w:rPr>
    </w:lvl>
    <w:lvl w:ilvl="2" w:tplc="04090005" w:tentative="1">
      <w:start w:val="1"/>
      <w:numFmt w:val="bullet"/>
      <w:lvlText w:val=""/>
      <w:lvlJc w:val="left"/>
      <w:pPr>
        <w:ind w:left="1810" w:hanging="360"/>
      </w:pPr>
      <w:rPr>
        <w:rFonts w:hint="default" w:ascii="Wingdings" w:hAnsi="Wingdings"/>
      </w:rPr>
    </w:lvl>
    <w:lvl w:ilvl="3" w:tplc="04090001" w:tentative="1">
      <w:start w:val="1"/>
      <w:numFmt w:val="bullet"/>
      <w:lvlText w:val=""/>
      <w:lvlJc w:val="left"/>
      <w:pPr>
        <w:ind w:left="2530" w:hanging="360"/>
      </w:pPr>
      <w:rPr>
        <w:rFonts w:hint="default" w:ascii="Symbol" w:hAnsi="Symbol"/>
      </w:rPr>
    </w:lvl>
    <w:lvl w:ilvl="4" w:tplc="04090003" w:tentative="1">
      <w:start w:val="1"/>
      <w:numFmt w:val="bullet"/>
      <w:lvlText w:val="o"/>
      <w:lvlJc w:val="left"/>
      <w:pPr>
        <w:ind w:left="3250" w:hanging="360"/>
      </w:pPr>
      <w:rPr>
        <w:rFonts w:hint="default" w:ascii="Courier New" w:hAnsi="Courier New" w:cs="Courier New"/>
      </w:rPr>
    </w:lvl>
    <w:lvl w:ilvl="5" w:tplc="04090005" w:tentative="1">
      <w:start w:val="1"/>
      <w:numFmt w:val="bullet"/>
      <w:lvlText w:val=""/>
      <w:lvlJc w:val="left"/>
      <w:pPr>
        <w:ind w:left="3970" w:hanging="360"/>
      </w:pPr>
      <w:rPr>
        <w:rFonts w:hint="default" w:ascii="Wingdings" w:hAnsi="Wingdings"/>
      </w:rPr>
    </w:lvl>
    <w:lvl w:ilvl="6" w:tplc="04090001" w:tentative="1">
      <w:start w:val="1"/>
      <w:numFmt w:val="bullet"/>
      <w:lvlText w:val=""/>
      <w:lvlJc w:val="left"/>
      <w:pPr>
        <w:ind w:left="4690" w:hanging="360"/>
      </w:pPr>
      <w:rPr>
        <w:rFonts w:hint="default" w:ascii="Symbol" w:hAnsi="Symbol"/>
      </w:rPr>
    </w:lvl>
    <w:lvl w:ilvl="7" w:tplc="04090003" w:tentative="1">
      <w:start w:val="1"/>
      <w:numFmt w:val="bullet"/>
      <w:lvlText w:val="o"/>
      <w:lvlJc w:val="left"/>
      <w:pPr>
        <w:ind w:left="5410" w:hanging="360"/>
      </w:pPr>
      <w:rPr>
        <w:rFonts w:hint="default" w:ascii="Courier New" w:hAnsi="Courier New" w:cs="Courier New"/>
      </w:rPr>
    </w:lvl>
    <w:lvl w:ilvl="8" w:tplc="04090005" w:tentative="1">
      <w:start w:val="1"/>
      <w:numFmt w:val="bullet"/>
      <w:lvlText w:val=""/>
      <w:lvlJc w:val="left"/>
      <w:pPr>
        <w:ind w:left="6130" w:hanging="360"/>
      </w:pPr>
      <w:rPr>
        <w:rFonts w:hint="default" w:ascii="Wingdings" w:hAnsi="Wingdings"/>
      </w:rPr>
    </w:lvl>
  </w:abstractNum>
  <w:num w:numId="1">
    <w:abstractNumId w:val="6"/>
  </w:num>
  <w:num w:numId="2">
    <w:abstractNumId w:val="8"/>
  </w:num>
  <w:num w:numId="3">
    <w:abstractNumId w:val="5"/>
  </w:num>
  <w:num w:numId="4">
    <w:abstractNumId w:val="4"/>
  </w:num>
  <w:num w:numId="5">
    <w:abstractNumId w:val="9"/>
  </w:num>
  <w:num w:numId="6">
    <w:abstractNumId w:val="1"/>
  </w:num>
  <w:num w:numId="7">
    <w:abstractNumId w:val="14"/>
  </w:num>
  <w:num w:numId="8">
    <w:abstractNumId w:val="3"/>
  </w:num>
  <w:num w:numId="9">
    <w:abstractNumId w:val="12"/>
  </w:num>
  <w:num w:numId="10">
    <w:abstractNumId w:val="0"/>
  </w:num>
  <w:num w:numId="11">
    <w:abstractNumId w:val="10"/>
  </w:num>
  <w:num w:numId="12">
    <w:abstractNumId w:val="13"/>
  </w:num>
  <w:num w:numId="13">
    <w:abstractNumId w:val="7"/>
  </w:num>
  <w:num w:numId="14">
    <w:abstractNumId w:val="11"/>
  </w:num>
  <w:num w:numId="1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hideSpellingErrors/>
  <w:hideGrammaticalErrors/>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DBC"/>
    <w:rsid w:val="0000716E"/>
    <w:rsid w:val="0001770C"/>
    <w:rsid w:val="000203E8"/>
    <w:rsid w:val="0003016B"/>
    <w:rsid w:val="00030840"/>
    <w:rsid w:val="000508A8"/>
    <w:rsid w:val="00052DAD"/>
    <w:rsid w:val="00052E8F"/>
    <w:rsid w:val="0005420D"/>
    <w:rsid w:val="000578EE"/>
    <w:rsid w:val="00057C9A"/>
    <w:rsid w:val="000607A7"/>
    <w:rsid w:val="00061227"/>
    <w:rsid w:val="00063F78"/>
    <w:rsid w:val="00066745"/>
    <w:rsid w:val="000831EF"/>
    <w:rsid w:val="0009252F"/>
    <w:rsid w:val="000A3932"/>
    <w:rsid w:val="000B0F28"/>
    <w:rsid w:val="000B1991"/>
    <w:rsid w:val="000B53E2"/>
    <w:rsid w:val="000C2852"/>
    <w:rsid w:val="000D35E4"/>
    <w:rsid w:val="000E4035"/>
    <w:rsid w:val="000F6C60"/>
    <w:rsid w:val="000F7D88"/>
    <w:rsid w:val="001027D7"/>
    <w:rsid w:val="00102A76"/>
    <w:rsid w:val="00104E1F"/>
    <w:rsid w:val="0010731D"/>
    <w:rsid w:val="00121CB5"/>
    <w:rsid w:val="001232B7"/>
    <w:rsid w:val="001242B3"/>
    <w:rsid w:val="00132F20"/>
    <w:rsid w:val="001375A1"/>
    <w:rsid w:val="001377CE"/>
    <w:rsid w:val="001429B5"/>
    <w:rsid w:val="001471F9"/>
    <w:rsid w:val="001508C0"/>
    <w:rsid w:val="001508E6"/>
    <w:rsid w:val="00152228"/>
    <w:rsid w:val="001607E4"/>
    <w:rsid w:val="00167CCC"/>
    <w:rsid w:val="00170D43"/>
    <w:rsid w:val="00197C0C"/>
    <w:rsid w:val="001A0EFE"/>
    <w:rsid w:val="001A22EF"/>
    <w:rsid w:val="001B1F64"/>
    <w:rsid w:val="001B6629"/>
    <w:rsid w:val="001D5458"/>
    <w:rsid w:val="001D5DB5"/>
    <w:rsid w:val="001F6A30"/>
    <w:rsid w:val="001F720B"/>
    <w:rsid w:val="001F7E5B"/>
    <w:rsid w:val="002055C6"/>
    <w:rsid w:val="0020701A"/>
    <w:rsid w:val="00207F87"/>
    <w:rsid w:val="002127B1"/>
    <w:rsid w:val="002352F9"/>
    <w:rsid w:val="00236D63"/>
    <w:rsid w:val="002546D8"/>
    <w:rsid w:val="00262B85"/>
    <w:rsid w:val="00266870"/>
    <w:rsid w:val="00272E21"/>
    <w:rsid w:val="00275C4C"/>
    <w:rsid w:val="00275F69"/>
    <w:rsid w:val="00280973"/>
    <w:rsid w:val="00283C76"/>
    <w:rsid w:val="00283FD1"/>
    <w:rsid w:val="002A109C"/>
    <w:rsid w:val="002A1617"/>
    <w:rsid w:val="002A386C"/>
    <w:rsid w:val="002A6645"/>
    <w:rsid w:val="002B02AF"/>
    <w:rsid w:val="002B6061"/>
    <w:rsid w:val="002B6C28"/>
    <w:rsid w:val="002B7F91"/>
    <w:rsid w:val="002D7540"/>
    <w:rsid w:val="002F426D"/>
    <w:rsid w:val="0030242C"/>
    <w:rsid w:val="0031653B"/>
    <w:rsid w:val="00324CB5"/>
    <w:rsid w:val="003466BC"/>
    <w:rsid w:val="00350C9D"/>
    <w:rsid w:val="00351673"/>
    <w:rsid w:val="00354D9B"/>
    <w:rsid w:val="0035646C"/>
    <w:rsid w:val="00361F5E"/>
    <w:rsid w:val="003659DE"/>
    <w:rsid w:val="00366880"/>
    <w:rsid w:val="00380DDD"/>
    <w:rsid w:val="0038123A"/>
    <w:rsid w:val="00392844"/>
    <w:rsid w:val="00397AC3"/>
    <w:rsid w:val="003A7DBC"/>
    <w:rsid w:val="003C0E96"/>
    <w:rsid w:val="003C16B3"/>
    <w:rsid w:val="003C5A00"/>
    <w:rsid w:val="003C5E4E"/>
    <w:rsid w:val="003D0208"/>
    <w:rsid w:val="003D29D1"/>
    <w:rsid w:val="003D324D"/>
    <w:rsid w:val="003D4598"/>
    <w:rsid w:val="003D61C1"/>
    <w:rsid w:val="003D7650"/>
    <w:rsid w:val="003F0120"/>
    <w:rsid w:val="00401FF5"/>
    <w:rsid w:val="00404924"/>
    <w:rsid w:val="00414A4B"/>
    <w:rsid w:val="00414EB7"/>
    <w:rsid w:val="00434443"/>
    <w:rsid w:val="00434DDB"/>
    <w:rsid w:val="0043536F"/>
    <w:rsid w:val="00435CB9"/>
    <w:rsid w:val="00453696"/>
    <w:rsid w:val="00454652"/>
    <w:rsid w:val="00456211"/>
    <w:rsid w:val="0046754D"/>
    <w:rsid w:val="00484876"/>
    <w:rsid w:val="00485204"/>
    <w:rsid w:val="004852AD"/>
    <w:rsid w:val="004857B4"/>
    <w:rsid w:val="004A4051"/>
    <w:rsid w:val="004B4105"/>
    <w:rsid w:val="004C4CA4"/>
    <w:rsid w:val="004C6242"/>
    <w:rsid w:val="004D0FB4"/>
    <w:rsid w:val="004E21FC"/>
    <w:rsid w:val="004E3D38"/>
    <w:rsid w:val="004F6A2C"/>
    <w:rsid w:val="00502534"/>
    <w:rsid w:val="00504966"/>
    <w:rsid w:val="00516417"/>
    <w:rsid w:val="00516429"/>
    <w:rsid w:val="00527E9A"/>
    <w:rsid w:val="00534857"/>
    <w:rsid w:val="00541CBF"/>
    <w:rsid w:val="0054507C"/>
    <w:rsid w:val="0054566D"/>
    <w:rsid w:val="00551E59"/>
    <w:rsid w:val="005610A6"/>
    <w:rsid w:val="00561211"/>
    <w:rsid w:val="005675BD"/>
    <w:rsid w:val="005738C0"/>
    <w:rsid w:val="00574B5C"/>
    <w:rsid w:val="0057542B"/>
    <w:rsid w:val="0058408B"/>
    <w:rsid w:val="005A1A62"/>
    <w:rsid w:val="005A53C6"/>
    <w:rsid w:val="005A7BE0"/>
    <w:rsid w:val="005B4249"/>
    <w:rsid w:val="005B67A9"/>
    <w:rsid w:val="005E2E3C"/>
    <w:rsid w:val="005E5B47"/>
    <w:rsid w:val="00604C50"/>
    <w:rsid w:val="0060520F"/>
    <w:rsid w:val="00605FA6"/>
    <w:rsid w:val="00605FEA"/>
    <w:rsid w:val="00617F27"/>
    <w:rsid w:val="00620AB4"/>
    <w:rsid w:val="0062724D"/>
    <w:rsid w:val="0062766E"/>
    <w:rsid w:val="006317A6"/>
    <w:rsid w:val="006374D4"/>
    <w:rsid w:val="00641C5E"/>
    <w:rsid w:val="00644426"/>
    <w:rsid w:val="00644A0A"/>
    <w:rsid w:val="006640FC"/>
    <w:rsid w:val="0067491A"/>
    <w:rsid w:val="00685888"/>
    <w:rsid w:val="006A06F3"/>
    <w:rsid w:val="006B5301"/>
    <w:rsid w:val="006C7DC4"/>
    <w:rsid w:val="006D3538"/>
    <w:rsid w:val="006E0B91"/>
    <w:rsid w:val="006E2A3F"/>
    <w:rsid w:val="006E3269"/>
    <w:rsid w:val="006F134A"/>
    <w:rsid w:val="006F2726"/>
    <w:rsid w:val="0070627E"/>
    <w:rsid w:val="00710861"/>
    <w:rsid w:val="007132E3"/>
    <w:rsid w:val="00713790"/>
    <w:rsid w:val="00714E43"/>
    <w:rsid w:val="00716D18"/>
    <w:rsid w:val="007257F2"/>
    <w:rsid w:val="00735587"/>
    <w:rsid w:val="00745204"/>
    <w:rsid w:val="0076410E"/>
    <w:rsid w:val="0076559D"/>
    <w:rsid w:val="00770FCC"/>
    <w:rsid w:val="007719B7"/>
    <w:rsid w:val="0077382D"/>
    <w:rsid w:val="00783CC3"/>
    <w:rsid w:val="007973C5"/>
    <w:rsid w:val="007A29D6"/>
    <w:rsid w:val="007A3CB7"/>
    <w:rsid w:val="007B1898"/>
    <w:rsid w:val="007B7DE5"/>
    <w:rsid w:val="007C6536"/>
    <w:rsid w:val="007D05B3"/>
    <w:rsid w:val="007D4707"/>
    <w:rsid w:val="007F070D"/>
    <w:rsid w:val="007F0E23"/>
    <w:rsid w:val="007F70BA"/>
    <w:rsid w:val="00801BAE"/>
    <w:rsid w:val="00825FBE"/>
    <w:rsid w:val="008326E5"/>
    <w:rsid w:val="00836ADC"/>
    <w:rsid w:val="00842F6B"/>
    <w:rsid w:val="00843273"/>
    <w:rsid w:val="008475FD"/>
    <w:rsid w:val="0084766C"/>
    <w:rsid w:val="0085317C"/>
    <w:rsid w:val="00856502"/>
    <w:rsid w:val="0086074A"/>
    <w:rsid w:val="00865BA6"/>
    <w:rsid w:val="00871A1B"/>
    <w:rsid w:val="00887005"/>
    <w:rsid w:val="0089129B"/>
    <w:rsid w:val="00892B05"/>
    <w:rsid w:val="00893E79"/>
    <w:rsid w:val="008969F8"/>
    <w:rsid w:val="008A4B3F"/>
    <w:rsid w:val="008A594A"/>
    <w:rsid w:val="008B0075"/>
    <w:rsid w:val="008B221E"/>
    <w:rsid w:val="008C1E8E"/>
    <w:rsid w:val="008C3975"/>
    <w:rsid w:val="008E2A6B"/>
    <w:rsid w:val="008E3A88"/>
    <w:rsid w:val="008F320D"/>
    <w:rsid w:val="008F4DB5"/>
    <w:rsid w:val="00912EB1"/>
    <w:rsid w:val="009137A4"/>
    <w:rsid w:val="009146CB"/>
    <w:rsid w:val="00931086"/>
    <w:rsid w:val="00933475"/>
    <w:rsid w:val="00941304"/>
    <w:rsid w:val="009435E6"/>
    <w:rsid w:val="00943EF4"/>
    <w:rsid w:val="00947C46"/>
    <w:rsid w:val="009515E5"/>
    <w:rsid w:val="00952F93"/>
    <w:rsid w:val="00967E98"/>
    <w:rsid w:val="00975B79"/>
    <w:rsid w:val="009872E1"/>
    <w:rsid w:val="00990387"/>
    <w:rsid w:val="0099192A"/>
    <w:rsid w:val="009933D8"/>
    <w:rsid w:val="009A22B9"/>
    <w:rsid w:val="009B4376"/>
    <w:rsid w:val="009B5BB7"/>
    <w:rsid w:val="009C4709"/>
    <w:rsid w:val="009E1814"/>
    <w:rsid w:val="009E3A9A"/>
    <w:rsid w:val="009F4FFF"/>
    <w:rsid w:val="009F7106"/>
    <w:rsid w:val="00A00B3A"/>
    <w:rsid w:val="00A035CF"/>
    <w:rsid w:val="00A223AB"/>
    <w:rsid w:val="00A24C70"/>
    <w:rsid w:val="00A31106"/>
    <w:rsid w:val="00A41E51"/>
    <w:rsid w:val="00A7044A"/>
    <w:rsid w:val="00A70EF2"/>
    <w:rsid w:val="00A74810"/>
    <w:rsid w:val="00A75C10"/>
    <w:rsid w:val="00A800F4"/>
    <w:rsid w:val="00A8191A"/>
    <w:rsid w:val="00A83C5C"/>
    <w:rsid w:val="00A869D6"/>
    <w:rsid w:val="00A9130B"/>
    <w:rsid w:val="00AA1351"/>
    <w:rsid w:val="00AA55C5"/>
    <w:rsid w:val="00AA6354"/>
    <w:rsid w:val="00AA6E13"/>
    <w:rsid w:val="00AC4884"/>
    <w:rsid w:val="00AC682B"/>
    <w:rsid w:val="00AD7905"/>
    <w:rsid w:val="00AD7FEF"/>
    <w:rsid w:val="00AE352B"/>
    <w:rsid w:val="00AE4E28"/>
    <w:rsid w:val="00AF7694"/>
    <w:rsid w:val="00B03947"/>
    <w:rsid w:val="00B03A65"/>
    <w:rsid w:val="00B04BA7"/>
    <w:rsid w:val="00B202D6"/>
    <w:rsid w:val="00B24D82"/>
    <w:rsid w:val="00B26D6F"/>
    <w:rsid w:val="00B34CCE"/>
    <w:rsid w:val="00B42D3F"/>
    <w:rsid w:val="00B517C0"/>
    <w:rsid w:val="00B54D06"/>
    <w:rsid w:val="00B54F5E"/>
    <w:rsid w:val="00B61826"/>
    <w:rsid w:val="00B62F67"/>
    <w:rsid w:val="00B922D6"/>
    <w:rsid w:val="00BA4292"/>
    <w:rsid w:val="00BA747A"/>
    <w:rsid w:val="00BB01F7"/>
    <w:rsid w:val="00BB34A2"/>
    <w:rsid w:val="00BB60D3"/>
    <w:rsid w:val="00BC6B51"/>
    <w:rsid w:val="00BE160A"/>
    <w:rsid w:val="00BE610E"/>
    <w:rsid w:val="00BE7453"/>
    <w:rsid w:val="00BF1110"/>
    <w:rsid w:val="00BF3249"/>
    <w:rsid w:val="00BF64A1"/>
    <w:rsid w:val="00C00852"/>
    <w:rsid w:val="00C00AA6"/>
    <w:rsid w:val="00C0355A"/>
    <w:rsid w:val="00C07B4E"/>
    <w:rsid w:val="00C13ADF"/>
    <w:rsid w:val="00C14D34"/>
    <w:rsid w:val="00C15837"/>
    <w:rsid w:val="00C166F6"/>
    <w:rsid w:val="00C16C3A"/>
    <w:rsid w:val="00C20003"/>
    <w:rsid w:val="00C27A4F"/>
    <w:rsid w:val="00C3039C"/>
    <w:rsid w:val="00C306DE"/>
    <w:rsid w:val="00C310B9"/>
    <w:rsid w:val="00C327CC"/>
    <w:rsid w:val="00C4011E"/>
    <w:rsid w:val="00C61524"/>
    <w:rsid w:val="00C6344A"/>
    <w:rsid w:val="00C63CC4"/>
    <w:rsid w:val="00C71C1F"/>
    <w:rsid w:val="00C76517"/>
    <w:rsid w:val="00C77285"/>
    <w:rsid w:val="00C81A1C"/>
    <w:rsid w:val="00C82EAB"/>
    <w:rsid w:val="00C84D79"/>
    <w:rsid w:val="00C84D8E"/>
    <w:rsid w:val="00C86D6B"/>
    <w:rsid w:val="00C92877"/>
    <w:rsid w:val="00C94756"/>
    <w:rsid w:val="00C94A0E"/>
    <w:rsid w:val="00C97F4C"/>
    <w:rsid w:val="00CA3658"/>
    <w:rsid w:val="00CA390A"/>
    <w:rsid w:val="00CA5FEC"/>
    <w:rsid w:val="00CA6212"/>
    <w:rsid w:val="00CB54AF"/>
    <w:rsid w:val="00CD1E9C"/>
    <w:rsid w:val="00D00889"/>
    <w:rsid w:val="00D0143C"/>
    <w:rsid w:val="00D0413D"/>
    <w:rsid w:val="00D2206F"/>
    <w:rsid w:val="00D33746"/>
    <w:rsid w:val="00D33E86"/>
    <w:rsid w:val="00D42DEE"/>
    <w:rsid w:val="00D43997"/>
    <w:rsid w:val="00D47975"/>
    <w:rsid w:val="00D50999"/>
    <w:rsid w:val="00D52C49"/>
    <w:rsid w:val="00D54315"/>
    <w:rsid w:val="00D57F8E"/>
    <w:rsid w:val="00D634C5"/>
    <w:rsid w:val="00D658E4"/>
    <w:rsid w:val="00D724E0"/>
    <w:rsid w:val="00D76464"/>
    <w:rsid w:val="00D839FD"/>
    <w:rsid w:val="00D86822"/>
    <w:rsid w:val="00D86CF2"/>
    <w:rsid w:val="00D87113"/>
    <w:rsid w:val="00DA1107"/>
    <w:rsid w:val="00DA4568"/>
    <w:rsid w:val="00DA7B2C"/>
    <w:rsid w:val="00DB08E1"/>
    <w:rsid w:val="00DC4DF8"/>
    <w:rsid w:val="00DD3416"/>
    <w:rsid w:val="00DD4F30"/>
    <w:rsid w:val="00DD6BFE"/>
    <w:rsid w:val="00DE1B13"/>
    <w:rsid w:val="00DE245B"/>
    <w:rsid w:val="00DE4457"/>
    <w:rsid w:val="00DE5AA0"/>
    <w:rsid w:val="00DF1890"/>
    <w:rsid w:val="00DF3B64"/>
    <w:rsid w:val="00E066A4"/>
    <w:rsid w:val="00E201AD"/>
    <w:rsid w:val="00E2294C"/>
    <w:rsid w:val="00E22B64"/>
    <w:rsid w:val="00E265B5"/>
    <w:rsid w:val="00E5485A"/>
    <w:rsid w:val="00E55398"/>
    <w:rsid w:val="00E60BC3"/>
    <w:rsid w:val="00E67C0C"/>
    <w:rsid w:val="00E82F86"/>
    <w:rsid w:val="00E91FF9"/>
    <w:rsid w:val="00E9644D"/>
    <w:rsid w:val="00EA5663"/>
    <w:rsid w:val="00EB412E"/>
    <w:rsid w:val="00EC3BBF"/>
    <w:rsid w:val="00EC4BD0"/>
    <w:rsid w:val="00EC5480"/>
    <w:rsid w:val="00EE0A11"/>
    <w:rsid w:val="00EE1FBA"/>
    <w:rsid w:val="00EF376C"/>
    <w:rsid w:val="00EF73A9"/>
    <w:rsid w:val="00F06B1B"/>
    <w:rsid w:val="00F07951"/>
    <w:rsid w:val="00F1262D"/>
    <w:rsid w:val="00F16FDC"/>
    <w:rsid w:val="00F17CFB"/>
    <w:rsid w:val="00F26D25"/>
    <w:rsid w:val="00F26EF5"/>
    <w:rsid w:val="00F52DDF"/>
    <w:rsid w:val="00F5387D"/>
    <w:rsid w:val="00F623C7"/>
    <w:rsid w:val="00F63720"/>
    <w:rsid w:val="00F72615"/>
    <w:rsid w:val="00F8143D"/>
    <w:rsid w:val="00F90862"/>
    <w:rsid w:val="00FA129E"/>
    <w:rsid w:val="00FB20DE"/>
    <w:rsid w:val="00FB654D"/>
    <w:rsid w:val="00FC50F2"/>
    <w:rsid w:val="00FC5C1E"/>
    <w:rsid w:val="00FC71CE"/>
    <w:rsid w:val="00FD3341"/>
    <w:rsid w:val="00FD54B2"/>
    <w:rsid w:val="00FD674E"/>
    <w:rsid w:val="00FE1728"/>
    <w:rsid w:val="00FF06F9"/>
    <w:rsid w:val="00FF464A"/>
    <w:rsid w:val="01A6EBEA"/>
    <w:rsid w:val="040739AF"/>
    <w:rsid w:val="0609A38A"/>
    <w:rsid w:val="073FC1E6"/>
    <w:rsid w:val="0F378944"/>
    <w:rsid w:val="16E2D09A"/>
    <w:rsid w:val="1F2D5DCF"/>
    <w:rsid w:val="33F56CB2"/>
    <w:rsid w:val="3686CCFC"/>
    <w:rsid w:val="39E34EDA"/>
    <w:rsid w:val="39F1F6DE"/>
    <w:rsid w:val="3D612851"/>
    <w:rsid w:val="4175A046"/>
    <w:rsid w:val="4256A272"/>
    <w:rsid w:val="45EF2307"/>
    <w:rsid w:val="4C5CB594"/>
    <w:rsid w:val="54FBE115"/>
    <w:rsid w:val="5B258275"/>
    <w:rsid w:val="5C2E99E0"/>
    <w:rsid w:val="6241ECC8"/>
    <w:rsid w:val="69C3A7A0"/>
    <w:rsid w:val="6ED8D65A"/>
    <w:rsid w:val="716E8973"/>
    <w:rsid w:val="75782809"/>
    <w:rsid w:val="780DA6DE"/>
    <w:rsid w:val="79A2B28E"/>
    <w:rsid w:val="79C1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60DB"/>
  <w15:docId w15:val="{DF766C06-0F97-4395-A2F0-51C836CDB8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35" w:line="270" w:lineRule="auto"/>
      <w:ind w:left="370" w:hanging="10"/>
    </w:pPr>
    <w:rPr>
      <w:rFonts w:ascii="Times New Roman" w:hAnsi="Times New Roman" w:eastAsia="Times New Roman" w:cs="Times New Roman"/>
      <w:color w:val="000000"/>
      <w:sz w:val="18"/>
    </w:rPr>
  </w:style>
  <w:style w:type="paragraph" w:styleId="Heading1">
    <w:name w:val="heading 1"/>
    <w:next w:val="Normal"/>
    <w:link w:val="Heading1Char"/>
    <w:uiPriority w:val="9"/>
    <w:qFormat/>
    <w:pPr>
      <w:keepNext/>
      <w:keepLines/>
      <w:spacing w:after="49" w:line="259" w:lineRule="auto"/>
      <w:ind w:left="10" w:hanging="10"/>
      <w:outlineLvl w:val="0"/>
    </w:pPr>
    <w:rPr>
      <w:rFonts w:ascii="Times New Roman" w:hAnsi="Times New Roman" w:eastAsia="Times New Roman" w:cs="Times New Roman"/>
      <w:b/>
      <w:color w:val="00000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0"/>
    </w:rPr>
  </w:style>
  <w:style w:type="character" w:styleId="Hyperlink">
    <w:name w:val="Hyperlink"/>
    <w:basedOn w:val="DefaultParagraphFont"/>
    <w:uiPriority w:val="99"/>
    <w:unhideWhenUsed/>
    <w:rsid w:val="00CA6212"/>
    <w:rPr>
      <w:color w:val="467886" w:themeColor="hyperlink"/>
      <w:u w:val="single"/>
    </w:rPr>
  </w:style>
  <w:style w:type="character" w:styleId="UnresolvedMention1" w:customStyle="1">
    <w:name w:val="Unresolved Mention1"/>
    <w:basedOn w:val="DefaultParagraphFont"/>
    <w:uiPriority w:val="99"/>
    <w:semiHidden/>
    <w:unhideWhenUsed/>
    <w:rsid w:val="00CA6212"/>
    <w:rPr>
      <w:color w:val="605E5C"/>
      <w:shd w:val="clear" w:color="auto" w:fill="E1DFDD"/>
    </w:rPr>
  </w:style>
  <w:style w:type="paragraph" w:styleId="Footer">
    <w:name w:val="footer"/>
    <w:basedOn w:val="Normal"/>
    <w:link w:val="FooterChar"/>
    <w:uiPriority w:val="99"/>
    <w:unhideWhenUsed/>
    <w:rsid w:val="00CA62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CA6212"/>
    <w:rPr>
      <w:rFonts w:ascii="Times New Roman" w:hAnsi="Times New Roman" w:eastAsia="Times New Roman" w:cs="Times New Roman"/>
      <w:color w:val="000000"/>
      <w:sz w:val="18"/>
    </w:rPr>
  </w:style>
  <w:style w:type="paragraph" w:styleId="ListParagraph">
    <w:name w:val="List Paragraph"/>
    <w:aliases w:val="list1,b1,List Paragraph Char Char,Number_1,Normal Sentence,ListPar1,new,SGLText List Paragraph,List Paragraph2,List Paragraph11,List Paragraph21,lp1,Bullet Level 2 dot,Bullets,Indented Paragraph,Bullet 1,Use Case List Paragraph,B1,Heading"/>
    <w:basedOn w:val="Normal"/>
    <w:link w:val="ListParagraphChar"/>
    <w:uiPriority w:val="34"/>
    <w:qFormat/>
    <w:rsid w:val="00456211"/>
    <w:pPr>
      <w:ind w:left="720"/>
      <w:contextualSpacing/>
    </w:pPr>
  </w:style>
  <w:style w:type="paragraph" w:styleId="NoSpacing">
    <w:name w:val="No Spacing"/>
    <w:link w:val="NoSpacingChar"/>
    <w:uiPriority w:val="1"/>
    <w:qFormat/>
    <w:rsid w:val="00B04BA7"/>
    <w:pPr>
      <w:spacing w:after="0" w:line="240" w:lineRule="auto"/>
      <w:ind w:left="370" w:hanging="10"/>
    </w:pPr>
    <w:rPr>
      <w:rFonts w:ascii="Times New Roman" w:hAnsi="Times New Roman" w:eastAsia="Times New Roman" w:cs="Times New Roman"/>
      <w:color w:val="000000"/>
      <w:sz w:val="18"/>
    </w:rPr>
  </w:style>
  <w:style w:type="table" w:styleId="TableGrid">
    <w:name w:val="Table Grid"/>
    <w:basedOn w:val="TableNormal"/>
    <w:uiPriority w:val="39"/>
    <w:rsid w:val="00B04B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E201AD"/>
    <w:rPr>
      <w:b/>
      <w:bCs/>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locked/>
    <w:rsid w:val="00C15837"/>
    <w:rPr>
      <w:rFonts w:ascii="Times New Roman" w:hAnsi="Times New Roman" w:eastAsia="Times New Roman" w:cs="Times New Roman"/>
      <w:color w:val="000000"/>
      <w:sz w:val="18"/>
    </w:rPr>
  </w:style>
  <w:style w:type="character" w:styleId="NoSpacingChar" w:customStyle="1">
    <w:name w:val="No Spacing Char"/>
    <w:link w:val="NoSpacing"/>
    <w:uiPriority w:val="1"/>
    <w:qFormat/>
    <w:locked/>
    <w:rsid w:val="00C15837"/>
    <w:rPr>
      <w:rFonts w:ascii="Times New Roman" w:hAnsi="Times New Roman" w:eastAsia="Times New Roman" w:cs="Times New Roman"/>
      <w:color w:val="000000"/>
      <w:sz w:val="18"/>
    </w:rPr>
  </w:style>
  <w:style w:type="paragraph" w:styleId="Normal2" w:customStyle="1">
    <w:name w:val="Normal2"/>
    <w:rsid w:val="00C15837"/>
    <w:pPr>
      <w:spacing w:after="200" w:line="276" w:lineRule="auto"/>
    </w:pPr>
    <w:rPr>
      <w:rFonts w:ascii="Calibri" w:hAnsi="Calibri" w:eastAsia="Calibri" w:cs="Calibri"/>
      <w:kern w:val="0"/>
      <w:sz w:val="22"/>
      <w:szCs w:val="22"/>
      <w14:ligatures w14:val="none"/>
    </w:rPr>
  </w:style>
  <w:style w:type="paragraph" w:styleId="NormalWeb">
    <w:name w:val="Normal (Web)"/>
    <w:basedOn w:val="Normal"/>
    <w:uiPriority w:val="99"/>
    <w:semiHidden/>
    <w:unhideWhenUsed/>
    <w:rsid w:val="00C14D34"/>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0686">
      <w:bodyDiv w:val="1"/>
      <w:marLeft w:val="0"/>
      <w:marRight w:val="0"/>
      <w:marTop w:val="0"/>
      <w:marBottom w:val="0"/>
      <w:divBdr>
        <w:top w:val="none" w:sz="0" w:space="0" w:color="auto"/>
        <w:left w:val="none" w:sz="0" w:space="0" w:color="auto"/>
        <w:bottom w:val="none" w:sz="0" w:space="0" w:color="auto"/>
        <w:right w:val="none" w:sz="0" w:space="0" w:color="auto"/>
      </w:divBdr>
    </w:div>
    <w:div w:id="6563792">
      <w:bodyDiv w:val="1"/>
      <w:marLeft w:val="0"/>
      <w:marRight w:val="0"/>
      <w:marTop w:val="0"/>
      <w:marBottom w:val="0"/>
      <w:divBdr>
        <w:top w:val="none" w:sz="0" w:space="0" w:color="auto"/>
        <w:left w:val="none" w:sz="0" w:space="0" w:color="auto"/>
        <w:bottom w:val="none" w:sz="0" w:space="0" w:color="auto"/>
        <w:right w:val="none" w:sz="0" w:space="0" w:color="auto"/>
      </w:divBdr>
    </w:div>
    <w:div w:id="11954122">
      <w:bodyDiv w:val="1"/>
      <w:marLeft w:val="0"/>
      <w:marRight w:val="0"/>
      <w:marTop w:val="0"/>
      <w:marBottom w:val="0"/>
      <w:divBdr>
        <w:top w:val="none" w:sz="0" w:space="0" w:color="auto"/>
        <w:left w:val="none" w:sz="0" w:space="0" w:color="auto"/>
        <w:bottom w:val="none" w:sz="0" w:space="0" w:color="auto"/>
        <w:right w:val="none" w:sz="0" w:space="0" w:color="auto"/>
      </w:divBdr>
    </w:div>
    <w:div w:id="23989032">
      <w:bodyDiv w:val="1"/>
      <w:marLeft w:val="0"/>
      <w:marRight w:val="0"/>
      <w:marTop w:val="0"/>
      <w:marBottom w:val="0"/>
      <w:divBdr>
        <w:top w:val="none" w:sz="0" w:space="0" w:color="auto"/>
        <w:left w:val="none" w:sz="0" w:space="0" w:color="auto"/>
        <w:bottom w:val="none" w:sz="0" w:space="0" w:color="auto"/>
        <w:right w:val="none" w:sz="0" w:space="0" w:color="auto"/>
      </w:divBdr>
    </w:div>
    <w:div w:id="35156881">
      <w:bodyDiv w:val="1"/>
      <w:marLeft w:val="0"/>
      <w:marRight w:val="0"/>
      <w:marTop w:val="0"/>
      <w:marBottom w:val="0"/>
      <w:divBdr>
        <w:top w:val="none" w:sz="0" w:space="0" w:color="auto"/>
        <w:left w:val="none" w:sz="0" w:space="0" w:color="auto"/>
        <w:bottom w:val="none" w:sz="0" w:space="0" w:color="auto"/>
        <w:right w:val="none" w:sz="0" w:space="0" w:color="auto"/>
      </w:divBdr>
    </w:div>
    <w:div w:id="38477971">
      <w:bodyDiv w:val="1"/>
      <w:marLeft w:val="0"/>
      <w:marRight w:val="0"/>
      <w:marTop w:val="0"/>
      <w:marBottom w:val="0"/>
      <w:divBdr>
        <w:top w:val="none" w:sz="0" w:space="0" w:color="auto"/>
        <w:left w:val="none" w:sz="0" w:space="0" w:color="auto"/>
        <w:bottom w:val="none" w:sz="0" w:space="0" w:color="auto"/>
        <w:right w:val="none" w:sz="0" w:space="0" w:color="auto"/>
      </w:divBdr>
    </w:div>
    <w:div w:id="41104086">
      <w:bodyDiv w:val="1"/>
      <w:marLeft w:val="0"/>
      <w:marRight w:val="0"/>
      <w:marTop w:val="0"/>
      <w:marBottom w:val="0"/>
      <w:divBdr>
        <w:top w:val="none" w:sz="0" w:space="0" w:color="auto"/>
        <w:left w:val="none" w:sz="0" w:space="0" w:color="auto"/>
        <w:bottom w:val="none" w:sz="0" w:space="0" w:color="auto"/>
        <w:right w:val="none" w:sz="0" w:space="0" w:color="auto"/>
      </w:divBdr>
    </w:div>
    <w:div w:id="43910265">
      <w:bodyDiv w:val="1"/>
      <w:marLeft w:val="0"/>
      <w:marRight w:val="0"/>
      <w:marTop w:val="0"/>
      <w:marBottom w:val="0"/>
      <w:divBdr>
        <w:top w:val="none" w:sz="0" w:space="0" w:color="auto"/>
        <w:left w:val="none" w:sz="0" w:space="0" w:color="auto"/>
        <w:bottom w:val="none" w:sz="0" w:space="0" w:color="auto"/>
        <w:right w:val="none" w:sz="0" w:space="0" w:color="auto"/>
      </w:divBdr>
    </w:div>
    <w:div w:id="51346188">
      <w:bodyDiv w:val="1"/>
      <w:marLeft w:val="0"/>
      <w:marRight w:val="0"/>
      <w:marTop w:val="0"/>
      <w:marBottom w:val="0"/>
      <w:divBdr>
        <w:top w:val="none" w:sz="0" w:space="0" w:color="auto"/>
        <w:left w:val="none" w:sz="0" w:space="0" w:color="auto"/>
        <w:bottom w:val="none" w:sz="0" w:space="0" w:color="auto"/>
        <w:right w:val="none" w:sz="0" w:space="0" w:color="auto"/>
      </w:divBdr>
    </w:div>
    <w:div w:id="58791431">
      <w:bodyDiv w:val="1"/>
      <w:marLeft w:val="0"/>
      <w:marRight w:val="0"/>
      <w:marTop w:val="0"/>
      <w:marBottom w:val="0"/>
      <w:divBdr>
        <w:top w:val="none" w:sz="0" w:space="0" w:color="auto"/>
        <w:left w:val="none" w:sz="0" w:space="0" w:color="auto"/>
        <w:bottom w:val="none" w:sz="0" w:space="0" w:color="auto"/>
        <w:right w:val="none" w:sz="0" w:space="0" w:color="auto"/>
      </w:divBdr>
    </w:div>
    <w:div w:id="60257227">
      <w:bodyDiv w:val="1"/>
      <w:marLeft w:val="0"/>
      <w:marRight w:val="0"/>
      <w:marTop w:val="0"/>
      <w:marBottom w:val="0"/>
      <w:divBdr>
        <w:top w:val="none" w:sz="0" w:space="0" w:color="auto"/>
        <w:left w:val="none" w:sz="0" w:space="0" w:color="auto"/>
        <w:bottom w:val="none" w:sz="0" w:space="0" w:color="auto"/>
        <w:right w:val="none" w:sz="0" w:space="0" w:color="auto"/>
      </w:divBdr>
    </w:div>
    <w:div w:id="65886835">
      <w:bodyDiv w:val="1"/>
      <w:marLeft w:val="0"/>
      <w:marRight w:val="0"/>
      <w:marTop w:val="0"/>
      <w:marBottom w:val="0"/>
      <w:divBdr>
        <w:top w:val="none" w:sz="0" w:space="0" w:color="auto"/>
        <w:left w:val="none" w:sz="0" w:space="0" w:color="auto"/>
        <w:bottom w:val="none" w:sz="0" w:space="0" w:color="auto"/>
        <w:right w:val="none" w:sz="0" w:space="0" w:color="auto"/>
      </w:divBdr>
    </w:div>
    <w:div w:id="72973011">
      <w:bodyDiv w:val="1"/>
      <w:marLeft w:val="0"/>
      <w:marRight w:val="0"/>
      <w:marTop w:val="0"/>
      <w:marBottom w:val="0"/>
      <w:divBdr>
        <w:top w:val="none" w:sz="0" w:space="0" w:color="auto"/>
        <w:left w:val="none" w:sz="0" w:space="0" w:color="auto"/>
        <w:bottom w:val="none" w:sz="0" w:space="0" w:color="auto"/>
        <w:right w:val="none" w:sz="0" w:space="0" w:color="auto"/>
      </w:divBdr>
    </w:div>
    <w:div w:id="77023951">
      <w:bodyDiv w:val="1"/>
      <w:marLeft w:val="0"/>
      <w:marRight w:val="0"/>
      <w:marTop w:val="0"/>
      <w:marBottom w:val="0"/>
      <w:divBdr>
        <w:top w:val="none" w:sz="0" w:space="0" w:color="auto"/>
        <w:left w:val="none" w:sz="0" w:space="0" w:color="auto"/>
        <w:bottom w:val="none" w:sz="0" w:space="0" w:color="auto"/>
        <w:right w:val="none" w:sz="0" w:space="0" w:color="auto"/>
      </w:divBdr>
    </w:div>
    <w:div w:id="79497421">
      <w:bodyDiv w:val="1"/>
      <w:marLeft w:val="0"/>
      <w:marRight w:val="0"/>
      <w:marTop w:val="0"/>
      <w:marBottom w:val="0"/>
      <w:divBdr>
        <w:top w:val="none" w:sz="0" w:space="0" w:color="auto"/>
        <w:left w:val="none" w:sz="0" w:space="0" w:color="auto"/>
        <w:bottom w:val="none" w:sz="0" w:space="0" w:color="auto"/>
        <w:right w:val="none" w:sz="0" w:space="0" w:color="auto"/>
      </w:divBdr>
    </w:div>
    <w:div w:id="79908509">
      <w:bodyDiv w:val="1"/>
      <w:marLeft w:val="0"/>
      <w:marRight w:val="0"/>
      <w:marTop w:val="0"/>
      <w:marBottom w:val="0"/>
      <w:divBdr>
        <w:top w:val="none" w:sz="0" w:space="0" w:color="auto"/>
        <w:left w:val="none" w:sz="0" w:space="0" w:color="auto"/>
        <w:bottom w:val="none" w:sz="0" w:space="0" w:color="auto"/>
        <w:right w:val="none" w:sz="0" w:space="0" w:color="auto"/>
      </w:divBdr>
    </w:div>
    <w:div w:id="80640970">
      <w:bodyDiv w:val="1"/>
      <w:marLeft w:val="0"/>
      <w:marRight w:val="0"/>
      <w:marTop w:val="0"/>
      <w:marBottom w:val="0"/>
      <w:divBdr>
        <w:top w:val="none" w:sz="0" w:space="0" w:color="auto"/>
        <w:left w:val="none" w:sz="0" w:space="0" w:color="auto"/>
        <w:bottom w:val="none" w:sz="0" w:space="0" w:color="auto"/>
        <w:right w:val="none" w:sz="0" w:space="0" w:color="auto"/>
      </w:divBdr>
    </w:div>
    <w:div w:id="103113709">
      <w:bodyDiv w:val="1"/>
      <w:marLeft w:val="0"/>
      <w:marRight w:val="0"/>
      <w:marTop w:val="0"/>
      <w:marBottom w:val="0"/>
      <w:divBdr>
        <w:top w:val="none" w:sz="0" w:space="0" w:color="auto"/>
        <w:left w:val="none" w:sz="0" w:space="0" w:color="auto"/>
        <w:bottom w:val="none" w:sz="0" w:space="0" w:color="auto"/>
        <w:right w:val="none" w:sz="0" w:space="0" w:color="auto"/>
      </w:divBdr>
    </w:div>
    <w:div w:id="108858986">
      <w:bodyDiv w:val="1"/>
      <w:marLeft w:val="0"/>
      <w:marRight w:val="0"/>
      <w:marTop w:val="0"/>
      <w:marBottom w:val="0"/>
      <w:divBdr>
        <w:top w:val="none" w:sz="0" w:space="0" w:color="auto"/>
        <w:left w:val="none" w:sz="0" w:space="0" w:color="auto"/>
        <w:bottom w:val="none" w:sz="0" w:space="0" w:color="auto"/>
        <w:right w:val="none" w:sz="0" w:space="0" w:color="auto"/>
      </w:divBdr>
    </w:div>
    <w:div w:id="111018107">
      <w:bodyDiv w:val="1"/>
      <w:marLeft w:val="0"/>
      <w:marRight w:val="0"/>
      <w:marTop w:val="0"/>
      <w:marBottom w:val="0"/>
      <w:divBdr>
        <w:top w:val="none" w:sz="0" w:space="0" w:color="auto"/>
        <w:left w:val="none" w:sz="0" w:space="0" w:color="auto"/>
        <w:bottom w:val="none" w:sz="0" w:space="0" w:color="auto"/>
        <w:right w:val="none" w:sz="0" w:space="0" w:color="auto"/>
      </w:divBdr>
    </w:div>
    <w:div w:id="113447139">
      <w:bodyDiv w:val="1"/>
      <w:marLeft w:val="0"/>
      <w:marRight w:val="0"/>
      <w:marTop w:val="0"/>
      <w:marBottom w:val="0"/>
      <w:divBdr>
        <w:top w:val="none" w:sz="0" w:space="0" w:color="auto"/>
        <w:left w:val="none" w:sz="0" w:space="0" w:color="auto"/>
        <w:bottom w:val="none" w:sz="0" w:space="0" w:color="auto"/>
        <w:right w:val="none" w:sz="0" w:space="0" w:color="auto"/>
      </w:divBdr>
    </w:div>
    <w:div w:id="122117930">
      <w:bodyDiv w:val="1"/>
      <w:marLeft w:val="0"/>
      <w:marRight w:val="0"/>
      <w:marTop w:val="0"/>
      <w:marBottom w:val="0"/>
      <w:divBdr>
        <w:top w:val="none" w:sz="0" w:space="0" w:color="auto"/>
        <w:left w:val="none" w:sz="0" w:space="0" w:color="auto"/>
        <w:bottom w:val="none" w:sz="0" w:space="0" w:color="auto"/>
        <w:right w:val="none" w:sz="0" w:space="0" w:color="auto"/>
      </w:divBdr>
    </w:div>
    <w:div w:id="134877983">
      <w:bodyDiv w:val="1"/>
      <w:marLeft w:val="0"/>
      <w:marRight w:val="0"/>
      <w:marTop w:val="0"/>
      <w:marBottom w:val="0"/>
      <w:divBdr>
        <w:top w:val="none" w:sz="0" w:space="0" w:color="auto"/>
        <w:left w:val="none" w:sz="0" w:space="0" w:color="auto"/>
        <w:bottom w:val="none" w:sz="0" w:space="0" w:color="auto"/>
        <w:right w:val="none" w:sz="0" w:space="0" w:color="auto"/>
      </w:divBdr>
    </w:div>
    <w:div w:id="136536006">
      <w:bodyDiv w:val="1"/>
      <w:marLeft w:val="0"/>
      <w:marRight w:val="0"/>
      <w:marTop w:val="0"/>
      <w:marBottom w:val="0"/>
      <w:divBdr>
        <w:top w:val="none" w:sz="0" w:space="0" w:color="auto"/>
        <w:left w:val="none" w:sz="0" w:space="0" w:color="auto"/>
        <w:bottom w:val="none" w:sz="0" w:space="0" w:color="auto"/>
        <w:right w:val="none" w:sz="0" w:space="0" w:color="auto"/>
      </w:divBdr>
    </w:div>
    <w:div w:id="172692012">
      <w:bodyDiv w:val="1"/>
      <w:marLeft w:val="0"/>
      <w:marRight w:val="0"/>
      <w:marTop w:val="0"/>
      <w:marBottom w:val="0"/>
      <w:divBdr>
        <w:top w:val="none" w:sz="0" w:space="0" w:color="auto"/>
        <w:left w:val="none" w:sz="0" w:space="0" w:color="auto"/>
        <w:bottom w:val="none" w:sz="0" w:space="0" w:color="auto"/>
        <w:right w:val="none" w:sz="0" w:space="0" w:color="auto"/>
      </w:divBdr>
    </w:div>
    <w:div w:id="181827519">
      <w:bodyDiv w:val="1"/>
      <w:marLeft w:val="0"/>
      <w:marRight w:val="0"/>
      <w:marTop w:val="0"/>
      <w:marBottom w:val="0"/>
      <w:divBdr>
        <w:top w:val="none" w:sz="0" w:space="0" w:color="auto"/>
        <w:left w:val="none" w:sz="0" w:space="0" w:color="auto"/>
        <w:bottom w:val="none" w:sz="0" w:space="0" w:color="auto"/>
        <w:right w:val="none" w:sz="0" w:space="0" w:color="auto"/>
      </w:divBdr>
    </w:div>
    <w:div w:id="199363149">
      <w:bodyDiv w:val="1"/>
      <w:marLeft w:val="0"/>
      <w:marRight w:val="0"/>
      <w:marTop w:val="0"/>
      <w:marBottom w:val="0"/>
      <w:divBdr>
        <w:top w:val="none" w:sz="0" w:space="0" w:color="auto"/>
        <w:left w:val="none" w:sz="0" w:space="0" w:color="auto"/>
        <w:bottom w:val="none" w:sz="0" w:space="0" w:color="auto"/>
        <w:right w:val="none" w:sz="0" w:space="0" w:color="auto"/>
      </w:divBdr>
    </w:div>
    <w:div w:id="212235762">
      <w:bodyDiv w:val="1"/>
      <w:marLeft w:val="0"/>
      <w:marRight w:val="0"/>
      <w:marTop w:val="0"/>
      <w:marBottom w:val="0"/>
      <w:divBdr>
        <w:top w:val="none" w:sz="0" w:space="0" w:color="auto"/>
        <w:left w:val="none" w:sz="0" w:space="0" w:color="auto"/>
        <w:bottom w:val="none" w:sz="0" w:space="0" w:color="auto"/>
        <w:right w:val="none" w:sz="0" w:space="0" w:color="auto"/>
      </w:divBdr>
    </w:div>
    <w:div w:id="226502816">
      <w:bodyDiv w:val="1"/>
      <w:marLeft w:val="0"/>
      <w:marRight w:val="0"/>
      <w:marTop w:val="0"/>
      <w:marBottom w:val="0"/>
      <w:divBdr>
        <w:top w:val="none" w:sz="0" w:space="0" w:color="auto"/>
        <w:left w:val="none" w:sz="0" w:space="0" w:color="auto"/>
        <w:bottom w:val="none" w:sz="0" w:space="0" w:color="auto"/>
        <w:right w:val="none" w:sz="0" w:space="0" w:color="auto"/>
      </w:divBdr>
    </w:div>
    <w:div w:id="233205092">
      <w:bodyDiv w:val="1"/>
      <w:marLeft w:val="0"/>
      <w:marRight w:val="0"/>
      <w:marTop w:val="0"/>
      <w:marBottom w:val="0"/>
      <w:divBdr>
        <w:top w:val="none" w:sz="0" w:space="0" w:color="auto"/>
        <w:left w:val="none" w:sz="0" w:space="0" w:color="auto"/>
        <w:bottom w:val="none" w:sz="0" w:space="0" w:color="auto"/>
        <w:right w:val="none" w:sz="0" w:space="0" w:color="auto"/>
      </w:divBdr>
    </w:div>
    <w:div w:id="233393169">
      <w:bodyDiv w:val="1"/>
      <w:marLeft w:val="0"/>
      <w:marRight w:val="0"/>
      <w:marTop w:val="0"/>
      <w:marBottom w:val="0"/>
      <w:divBdr>
        <w:top w:val="none" w:sz="0" w:space="0" w:color="auto"/>
        <w:left w:val="none" w:sz="0" w:space="0" w:color="auto"/>
        <w:bottom w:val="none" w:sz="0" w:space="0" w:color="auto"/>
        <w:right w:val="none" w:sz="0" w:space="0" w:color="auto"/>
      </w:divBdr>
    </w:div>
    <w:div w:id="240062172">
      <w:bodyDiv w:val="1"/>
      <w:marLeft w:val="0"/>
      <w:marRight w:val="0"/>
      <w:marTop w:val="0"/>
      <w:marBottom w:val="0"/>
      <w:divBdr>
        <w:top w:val="none" w:sz="0" w:space="0" w:color="auto"/>
        <w:left w:val="none" w:sz="0" w:space="0" w:color="auto"/>
        <w:bottom w:val="none" w:sz="0" w:space="0" w:color="auto"/>
        <w:right w:val="none" w:sz="0" w:space="0" w:color="auto"/>
      </w:divBdr>
    </w:div>
    <w:div w:id="258754688">
      <w:bodyDiv w:val="1"/>
      <w:marLeft w:val="0"/>
      <w:marRight w:val="0"/>
      <w:marTop w:val="0"/>
      <w:marBottom w:val="0"/>
      <w:divBdr>
        <w:top w:val="none" w:sz="0" w:space="0" w:color="auto"/>
        <w:left w:val="none" w:sz="0" w:space="0" w:color="auto"/>
        <w:bottom w:val="none" w:sz="0" w:space="0" w:color="auto"/>
        <w:right w:val="none" w:sz="0" w:space="0" w:color="auto"/>
      </w:divBdr>
    </w:div>
    <w:div w:id="263391398">
      <w:bodyDiv w:val="1"/>
      <w:marLeft w:val="0"/>
      <w:marRight w:val="0"/>
      <w:marTop w:val="0"/>
      <w:marBottom w:val="0"/>
      <w:divBdr>
        <w:top w:val="none" w:sz="0" w:space="0" w:color="auto"/>
        <w:left w:val="none" w:sz="0" w:space="0" w:color="auto"/>
        <w:bottom w:val="none" w:sz="0" w:space="0" w:color="auto"/>
        <w:right w:val="none" w:sz="0" w:space="0" w:color="auto"/>
      </w:divBdr>
    </w:div>
    <w:div w:id="264654361">
      <w:bodyDiv w:val="1"/>
      <w:marLeft w:val="0"/>
      <w:marRight w:val="0"/>
      <w:marTop w:val="0"/>
      <w:marBottom w:val="0"/>
      <w:divBdr>
        <w:top w:val="none" w:sz="0" w:space="0" w:color="auto"/>
        <w:left w:val="none" w:sz="0" w:space="0" w:color="auto"/>
        <w:bottom w:val="none" w:sz="0" w:space="0" w:color="auto"/>
        <w:right w:val="none" w:sz="0" w:space="0" w:color="auto"/>
      </w:divBdr>
    </w:div>
    <w:div w:id="279456651">
      <w:bodyDiv w:val="1"/>
      <w:marLeft w:val="0"/>
      <w:marRight w:val="0"/>
      <w:marTop w:val="0"/>
      <w:marBottom w:val="0"/>
      <w:divBdr>
        <w:top w:val="none" w:sz="0" w:space="0" w:color="auto"/>
        <w:left w:val="none" w:sz="0" w:space="0" w:color="auto"/>
        <w:bottom w:val="none" w:sz="0" w:space="0" w:color="auto"/>
        <w:right w:val="none" w:sz="0" w:space="0" w:color="auto"/>
      </w:divBdr>
    </w:div>
    <w:div w:id="279456729">
      <w:bodyDiv w:val="1"/>
      <w:marLeft w:val="0"/>
      <w:marRight w:val="0"/>
      <w:marTop w:val="0"/>
      <w:marBottom w:val="0"/>
      <w:divBdr>
        <w:top w:val="none" w:sz="0" w:space="0" w:color="auto"/>
        <w:left w:val="none" w:sz="0" w:space="0" w:color="auto"/>
        <w:bottom w:val="none" w:sz="0" w:space="0" w:color="auto"/>
        <w:right w:val="none" w:sz="0" w:space="0" w:color="auto"/>
      </w:divBdr>
    </w:div>
    <w:div w:id="281965426">
      <w:bodyDiv w:val="1"/>
      <w:marLeft w:val="0"/>
      <w:marRight w:val="0"/>
      <w:marTop w:val="0"/>
      <w:marBottom w:val="0"/>
      <w:divBdr>
        <w:top w:val="none" w:sz="0" w:space="0" w:color="auto"/>
        <w:left w:val="none" w:sz="0" w:space="0" w:color="auto"/>
        <w:bottom w:val="none" w:sz="0" w:space="0" w:color="auto"/>
        <w:right w:val="none" w:sz="0" w:space="0" w:color="auto"/>
      </w:divBdr>
    </w:div>
    <w:div w:id="283075498">
      <w:bodyDiv w:val="1"/>
      <w:marLeft w:val="0"/>
      <w:marRight w:val="0"/>
      <w:marTop w:val="0"/>
      <w:marBottom w:val="0"/>
      <w:divBdr>
        <w:top w:val="none" w:sz="0" w:space="0" w:color="auto"/>
        <w:left w:val="none" w:sz="0" w:space="0" w:color="auto"/>
        <w:bottom w:val="none" w:sz="0" w:space="0" w:color="auto"/>
        <w:right w:val="none" w:sz="0" w:space="0" w:color="auto"/>
      </w:divBdr>
    </w:div>
    <w:div w:id="292105661">
      <w:bodyDiv w:val="1"/>
      <w:marLeft w:val="0"/>
      <w:marRight w:val="0"/>
      <w:marTop w:val="0"/>
      <w:marBottom w:val="0"/>
      <w:divBdr>
        <w:top w:val="none" w:sz="0" w:space="0" w:color="auto"/>
        <w:left w:val="none" w:sz="0" w:space="0" w:color="auto"/>
        <w:bottom w:val="none" w:sz="0" w:space="0" w:color="auto"/>
        <w:right w:val="none" w:sz="0" w:space="0" w:color="auto"/>
      </w:divBdr>
    </w:div>
    <w:div w:id="300963662">
      <w:bodyDiv w:val="1"/>
      <w:marLeft w:val="0"/>
      <w:marRight w:val="0"/>
      <w:marTop w:val="0"/>
      <w:marBottom w:val="0"/>
      <w:divBdr>
        <w:top w:val="none" w:sz="0" w:space="0" w:color="auto"/>
        <w:left w:val="none" w:sz="0" w:space="0" w:color="auto"/>
        <w:bottom w:val="none" w:sz="0" w:space="0" w:color="auto"/>
        <w:right w:val="none" w:sz="0" w:space="0" w:color="auto"/>
      </w:divBdr>
    </w:div>
    <w:div w:id="314383077">
      <w:bodyDiv w:val="1"/>
      <w:marLeft w:val="0"/>
      <w:marRight w:val="0"/>
      <w:marTop w:val="0"/>
      <w:marBottom w:val="0"/>
      <w:divBdr>
        <w:top w:val="none" w:sz="0" w:space="0" w:color="auto"/>
        <w:left w:val="none" w:sz="0" w:space="0" w:color="auto"/>
        <w:bottom w:val="none" w:sz="0" w:space="0" w:color="auto"/>
        <w:right w:val="none" w:sz="0" w:space="0" w:color="auto"/>
      </w:divBdr>
    </w:div>
    <w:div w:id="319890765">
      <w:bodyDiv w:val="1"/>
      <w:marLeft w:val="0"/>
      <w:marRight w:val="0"/>
      <w:marTop w:val="0"/>
      <w:marBottom w:val="0"/>
      <w:divBdr>
        <w:top w:val="none" w:sz="0" w:space="0" w:color="auto"/>
        <w:left w:val="none" w:sz="0" w:space="0" w:color="auto"/>
        <w:bottom w:val="none" w:sz="0" w:space="0" w:color="auto"/>
        <w:right w:val="none" w:sz="0" w:space="0" w:color="auto"/>
      </w:divBdr>
    </w:div>
    <w:div w:id="325474110">
      <w:bodyDiv w:val="1"/>
      <w:marLeft w:val="0"/>
      <w:marRight w:val="0"/>
      <w:marTop w:val="0"/>
      <w:marBottom w:val="0"/>
      <w:divBdr>
        <w:top w:val="none" w:sz="0" w:space="0" w:color="auto"/>
        <w:left w:val="none" w:sz="0" w:space="0" w:color="auto"/>
        <w:bottom w:val="none" w:sz="0" w:space="0" w:color="auto"/>
        <w:right w:val="none" w:sz="0" w:space="0" w:color="auto"/>
      </w:divBdr>
    </w:div>
    <w:div w:id="326829988">
      <w:bodyDiv w:val="1"/>
      <w:marLeft w:val="0"/>
      <w:marRight w:val="0"/>
      <w:marTop w:val="0"/>
      <w:marBottom w:val="0"/>
      <w:divBdr>
        <w:top w:val="none" w:sz="0" w:space="0" w:color="auto"/>
        <w:left w:val="none" w:sz="0" w:space="0" w:color="auto"/>
        <w:bottom w:val="none" w:sz="0" w:space="0" w:color="auto"/>
        <w:right w:val="none" w:sz="0" w:space="0" w:color="auto"/>
      </w:divBdr>
    </w:div>
    <w:div w:id="328874983">
      <w:bodyDiv w:val="1"/>
      <w:marLeft w:val="0"/>
      <w:marRight w:val="0"/>
      <w:marTop w:val="0"/>
      <w:marBottom w:val="0"/>
      <w:divBdr>
        <w:top w:val="none" w:sz="0" w:space="0" w:color="auto"/>
        <w:left w:val="none" w:sz="0" w:space="0" w:color="auto"/>
        <w:bottom w:val="none" w:sz="0" w:space="0" w:color="auto"/>
        <w:right w:val="none" w:sz="0" w:space="0" w:color="auto"/>
      </w:divBdr>
    </w:div>
    <w:div w:id="333531666">
      <w:bodyDiv w:val="1"/>
      <w:marLeft w:val="0"/>
      <w:marRight w:val="0"/>
      <w:marTop w:val="0"/>
      <w:marBottom w:val="0"/>
      <w:divBdr>
        <w:top w:val="none" w:sz="0" w:space="0" w:color="auto"/>
        <w:left w:val="none" w:sz="0" w:space="0" w:color="auto"/>
        <w:bottom w:val="none" w:sz="0" w:space="0" w:color="auto"/>
        <w:right w:val="none" w:sz="0" w:space="0" w:color="auto"/>
      </w:divBdr>
    </w:div>
    <w:div w:id="334190862">
      <w:bodyDiv w:val="1"/>
      <w:marLeft w:val="0"/>
      <w:marRight w:val="0"/>
      <w:marTop w:val="0"/>
      <w:marBottom w:val="0"/>
      <w:divBdr>
        <w:top w:val="none" w:sz="0" w:space="0" w:color="auto"/>
        <w:left w:val="none" w:sz="0" w:space="0" w:color="auto"/>
        <w:bottom w:val="none" w:sz="0" w:space="0" w:color="auto"/>
        <w:right w:val="none" w:sz="0" w:space="0" w:color="auto"/>
      </w:divBdr>
    </w:div>
    <w:div w:id="337973035">
      <w:bodyDiv w:val="1"/>
      <w:marLeft w:val="0"/>
      <w:marRight w:val="0"/>
      <w:marTop w:val="0"/>
      <w:marBottom w:val="0"/>
      <w:divBdr>
        <w:top w:val="none" w:sz="0" w:space="0" w:color="auto"/>
        <w:left w:val="none" w:sz="0" w:space="0" w:color="auto"/>
        <w:bottom w:val="none" w:sz="0" w:space="0" w:color="auto"/>
        <w:right w:val="none" w:sz="0" w:space="0" w:color="auto"/>
      </w:divBdr>
    </w:div>
    <w:div w:id="345718205">
      <w:bodyDiv w:val="1"/>
      <w:marLeft w:val="0"/>
      <w:marRight w:val="0"/>
      <w:marTop w:val="0"/>
      <w:marBottom w:val="0"/>
      <w:divBdr>
        <w:top w:val="none" w:sz="0" w:space="0" w:color="auto"/>
        <w:left w:val="none" w:sz="0" w:space="0" w:color="auto"/>
        <w:bottom w:val="none" w:sz="0" w:space="0" w:color="auto"/>
        <w:right w:val="none" w:sz="0" w:space="0" w:color="auto"/>
      </w:divBdr>
    </w:div>
    <w:div w:id="374352238">
      <w:bodyDiv w:val="1"/>
      <w:marLeft w:val="0"/>
      <w:marRight w:val="0"/>
      <w:marTop w:val="0"/>
      <w:marBottom w:val="0"/>
      <w:divBdr>
        <w:top w:val="none" w:sz="0" w:space="0" w:color="auto"/>
        <w:left w:val="none" w:sz="0" w:space="0" w:color="auto"/>
        <w:bottom w:val="none" w:sz="0" w:space="0" w:color="auto"/>
        <w:right w:val="none" w:sz="0" w:space="0" w:color="auto"/>
      </w:divBdr>
    </w:div>
    <w:div w:id="377054839">
      <w:bodyDiv w:val="1"/>
      <w:marLeft w:val="0"/>
      <w:marRight w:val="0"/>
      <w:marTop w:val="0"/>
      <w:marBottom w:val="0"/>
      <w:divBdr>
        <w:top w:val="none" w:sz="0" w:space="0" w:color="auto"/>
        <w:left w:val="none" w:sz="0" w:space="0" w:color="auto"/>
        <w:bottom w:val="none" w:sz="0" w:space="0" w:color="auto"/>
        <w:right w:val="none" w:sz="0" w:space="0" w:color="auto"/>
      </w:divBdr>
    </w:div>
    <w:div w:id="383140898">
      <w:bodyDiv w:val="1"/>
      <w:marLeft w:val="0"/>
      <w:marRight w:val="0"/>
      <w:marTop w:val="0"/>
      <w:marBottom w:val="0"/>
      <w:divBdr>
        <w:top w:val="none" w:sz="0" w:space="0" w:color="auto"/>
        <w:left w:val="none" w:sz="0" w:space="0" w:color="auto"/>
        <w:bottom w:val="none" w:sz="0" w:space="0" w:color="auto"/>
        <w:right w:val="none" w:sz="0" w:space="0" w:color="auto"/>
      </w:divBdr>
    </w:div>
    <w:div w:id="388892446">
      <w:bodyDiv w:val="1"/>
      <w:marLeft w:val="0"/>
      <w:marRight w:val="0"/>
      <w:marTop w:val="0"/>
      <w:marBottom w:val="0"/>
      <w:divBdr>
        <w:top w:val="none" w:sz="0" w:space="0" w:color="auto"/>
        <w:left w:val="none" w:sz="0" w:space="0" w:color="auto"/>
        <w:bottom w:val="none" w:sz="0" w:space="0" w:color="auto"/>
        <w:right w:val="none" w:sz="0" w:space="0" w:color="auto"/>
      </w:divBdr>
    </w:div>
    <w:div w:id="390427425">
      <w:bodyDiv w:val="1"/>
      <w:marLeft w:val="0"/>
      <w:marRight w:val="0"/>
      <w:marTop w:val="0"/>
      <w:marBottom w:val="0"/>
      <w:divBdr>
        <w:top w:val="none" w:sz="0" w:space="0" w:color="auto"/>
        <w:left w:val="none" w:sz="0" w:space="0" w:color="auto"/>
        <w:bottom w:val="none" w:sz="0" w:space="0" w:color="auto"/>
        <w:right w:val="none" w:sz="0" w:space="0" w:color="auto"/>
      </w:divBdr>
    </w:div>
    <w:div w:id="398672567">
      <w:bodyDiv w:val="1"/>
      <w:marLeft w:val="0"/>
      <w:marRight w:val="0"/>
      <w:marTop w:val="0"/>
      <w:marBottom w:val="0"/>
      <w:divBdr>
        <w:top w:val="none" w:sz="0" w:space="0" w:color="auto"/>
        <w:left w:val="none" w:sz="0" w:space="0" w:color="auto"/>
        <w:bottom w:val="none" w:sz="0" w:space="0" w:color="auto"/>
        <w:right w:val="none" w:sz="0" w:space="0" w:color="auto"/>
      </w:divBdr>
    </w:div>
    <w:div w:id="411389480">
      <w:bodyDiv w:val="1"/>
      <w:marLeft w:val="0"/>
      <w:marRight w:val="0"/>
      <w:marTop w:val="0"/>
      <w:marBottom w:val="0"/>
      <w:divBdr>
        <w:top w:val="none" w:sz="0" w:space="0" w:color="auto"/>
        <w:left w:val="none" w:sz="0" w:space="0" w:color="auto"/>
        <w:bottom w:val="none" w:sz="0" w:space="0" w:color="auto"/>
        <w:right w:val="none" w:sz="0" w:space="0" w:color="auto"/>
      </w:divBdr>
    </w:div>
    <w:div w:id="414018475">
      <w:bodyDiv w:val="1"/>
      <w:marLeft w:val="0"/>
      <w:marRight w:val="0"/>
      <w:marTop w:val="0"/>
      <w:marBottom w:val="0"/>
      <w:divBdr>
        <w:top w:val="none" w:sz="0" w:space="0" w:color="auto"/>
        <w:left w:val="none" w:sz="0" w:space="0" w:color="auto"/>
        <w:bottom w:val="none" w:sz="0" w:space="0" w:color="auto"/>
        <w:right w:val="none" w:sz="0" w:space="0" w:color="auto"/>
      </w:divBdr>
    </w:div>
    <w:div w:id="427195055">
      <w:bodyDiv w:val="1"/>
      <w:marLeft w:val="0"/>
      <w:marRight w:val="0"/>
      <w:marTop w:val="0"/>
      <w:marBottom w:val="0"/>
      <w:divBdr>
        <w:top w:val="none" w:sz="0" w:space="0" w:color="auto"/>
        <w:left w:val="none" w:sz="0" w:space="0" w:color="auto"/>
        <w:bottom w:val="none" w:sz="0" w:space="0" w:color="auto"/>
        <w:right w:val="none" w:sz="0" w:space="0" w:color="auto"/>
      </w:divBdr>
    </w:div>
    <w:div w:id="434635393">
      <w:bodyDiv w:val="1"/>
      <w:marLeft w:val="0"/>
      <w:marRight w:val="0"/>
      <w:marTop w:val="0"/>
      <w:marBottom w:val="0"/>
      <w:divBdr>
        <w:top w:val="none" w:sz="0" w:space="0" w:color="auto"/>
        <w:left w:val="none" w:sz="0" w:space="0" w:color="auto"/>
        <w:bottom w:val="none" w:sz="0" w:space="0" w:color="auto"/>
        <w:right w:val="none" w:sz="0" w:space="0" w:color="auto"/>
      </w:divBdr>
    </w:div>
    <w:div w:id="444886927">
      <w:bodyDiv w:val="1"/>
      <w:marLeft w:val="0"/>
      <w:marRight w:val="0"/>
      <w:marTop w:val="0"/>
      <w:marBottom w:val="0"/>
      <w:divBdr>
        <w:top w:val="none" w:sz="0" w:space="0" w:color="auto"/>
        <w:left w:val="none" w:sz="0" w:space="0" w:color="auto"/>
        <w:bottom w:val="none" w:sz="0" w:space="0" w:color="auto"/>
        <w:right w:val="none" w:sz="0" w:space="0" w:color="auto"/>
      </w:divBdr>
    </w:div>
    <w:div w:id="449128876">
      <w:bodyDiv w:val="1"/>
      <w:marLeft w:val="0"/>
      <w:marRight w:val="0"/>
      <w:marTop w:val="0"/>
      <w:marBottom w:val="0"/>
      <w:divBdr>
        <w:top w:val="none" w:sz="0" w:space="0" w:color="auto"/>
        <w:left w:val="none" w:sz="0" w:space="0" w:color="auto"/>
        <w:bottom w:val="none" w:sz="0" w:space="0" w:color="auto"/>
        <w:right w:val="none" w:sz="0" w:space="0" w:color="auto"/>
      </w:divBdr>
    </w:div>
    <w:div w:id="449515587">
      <w:bodyDiv w:val="1"/>
      <w:marLeft w:val="0"/>
      <w:marRight w:val="0"/>
      <w:marTop w:val="0"/>
      <w:marBottom w:val="0"/>
      <w:divBdr>
        <w:top w:val="none" w:sz="0" w:space="0" w:color="auto"/>
        <w:left w:val="none" w:sz="0" w:space="0" w:color="auto"/>
        <w:bottom w:val="none" w:sz="0" w:space="0" w:color="auto"/>
        <w:right w:val="none" w:sz="0" w:space="0" w:color="auto"/>
      </w:divBdr>
    </w:div>
    <w:div w:id="464196370">
      <w:bodyDiv w:val="1"/>
      <w:marLeft w:val="0"/>
      <w:marRight w:val="0"/>
      <w:marTop w:val="0"/>
      <w:marBottom w:val="0"/>
      <w:divBdr>
        <w:top w:val="none" w:sz="0" w:space="0" w:color="auto"/>
        <w:left w:val="none" w:sz="0" w:space="0" w:color="auto"/>
        <w:bottom w:val="none" w:sz="0" w:space="0" w:color="auto"/>
        <w:right w:val="none" w:sz="0" w:space="0" w:color="auto"/>
      </w:divBdr>
    </w:div>
    <w:div w:id="464202706">
      <w:bodyDiv w:val="1"/>
      <w:marLeft w:val="0"/>
      <w:marRight w:val="0"/>
      <w:marTop w:val="0"/>
      <w:marBottom w:val="0"/>
      <w:divBdr>
        <w:top w:val="none" w:sz="0" w:space="0" w:color="auto"/>
        <w:left w:val="none" w:sz="0" w:space="0" w:color="auto"/>
        <w:bottom w:val="none" w:sz="0" w:space="0" w:color="auto"/>
        <w:right w:val="none" w:sz="0" w:space="0" w:color="auto"/>
      </w:divBdr>
    </w:div>
    <w:div w:id="470682495">
      <w:bodyDiv w:val="1"/>
      <w:marLeft w:val="0"/>
      <w:marRight w:val="0"/>
      <w:marTop w:val="0"/>
      <w:marBottom w:val="0"/>
      <w:divBdr>
        <w:top w:val="none" w:sz="0" w:space="0" w:color="auto"/>
        <w:left w:val="none" w:sz="0" w:space="0" w:color="auto"/>
        <w:bottom w:val="none" w:sz="0" w:space="0" w:color="auto"/>
        <w:right w:val="none" w:sz="0" w:space="0" w:color="auto"/>
      </w:divBdr>
    </w:div>
    <w:div w:id="475993746">
      <w:bodyDiv w:val="1"/>
      <w:marLeft w:val="0"/>
      <w:marRight w:val="0"/>
      <w:marTop w:val="0"/>
      <w:marBottom w:val="0"/>
      <w:divBdr>
        <w:top w:val="none" w:sz="0" w:space="0" w:color="auto"/>
        <w:left w:val="none" w:sz="0" w:space="0" w:color="auto"/>
        <w:bottom w:val="none" w:sz="0" w:space="0" w:color="auto"/>
        <w:right w:val="none" w:sz="0" w:space="0" w:color="auto"/>
      </w:divBdr>
    </w:div>
    <w:div w:id="480970167">
      <w:bodyDiv w:val="1"/>
      <w:marLeft w:val="0"/>
      <w:marRight w:val="0"/>
      <w:marTop w:val="0"/>
      <w:marBottom w:val="0"/>
      <w:divBdr>
        <w:top w:val="none" w:sz="0" w:space="0" w:color="auto"/>
        <w:left w:val="none" w:sz="0" w:space="0" w:color="auto"/>
        <w:bottom w:val="none" w:sz="0" w:space="0" w:color="auto"/>
        <w:right w:val="none" w:sz="0" w:space="0" w:color="auto"/>
      </w:divBdr>
    </w:div>
    <w:div w:id="481821878">
      <w:bodyDiv w:val="1"/>
      <w:marLeft w:val="0"/>
      <w:marRight w:val="0"/>
      <w:marTop w:val="0"/>
      <w:marBottom w:val="0"/>
      <w:divBdr>
        <w:top w:val="none" w:sz="0" w:space="0" w:color="auto"/>
        <w:left w:val="none" w:sz="0" w:space="0" w:color="auto"/>
        <w:bottom w:val="none" w:sz="0" w:space="0" w:color="auto"/>
        <w:right w:val="none" w:sz="0" w:space="0" w:color="auto"/>
      </w:divBdr>
    </w:div>
    <w:div w:id="482434677">
      <w:bodyDiv w:val="1"/>
      <w:marLeft w:val="0"/>
      <w:marRight w:val="0"/>
      <w:marTop w:val="0"/>
      <w:marBottom w:val="0"/>
      <w:divBdr>
        <w:top w:val="none" w:sz="0" w:space="0" w:color="auto"/>
        <w:left w:val="none" w:sz="0" w:space="0" w:color="auto"/>
        <w:bottom w:val="none" w:sz="0" w:space="0" w:color="auto"/>
        <w:right w:val="none" w:sz="0" w:space="0" w:color="auto"/>
      </w:divBdr>
    </w:div>
    <w:div w:id="484049994">
      <w:bodyDiv w:val="1"/>
      <w:marLeft w:val="0"/>
      <w:marRight w:val="0"/>
      <w:marTop w:val="0"/>
      <w:marBottom w:val="0"/>
      <w:divBdr>
        <w:top w:val="none" w:sz="0" w:space="0" w:color="auto"/>
        <w:left w:val="none" w:sz="0" w:space="0" w:color="auto"/>
        <w:bottom w:val="none" w:sz="0" w:space="0" w:color="auto"/>
        <w:right w:val="none" w:sz="0" w:space="0" w:color="auto"/>
      </w:divBdr>
    </w:div>
    <w:div w:id="514078826">
      <w:bodyDiv w:val="1"/>
      <w:marLeft w:val="0"/>
      <w:marRight w:val="0"/>
      <w:marTop w:val="0"/>
      <w:marBottom w:val="0"/>
      <w:divBdr>
        <w:top w:val="none" w:sz="0" w:space="0" w:color="auto"/>
        <w:left w:val="none" w:sz="0" w:space="0" w:color="auto"/>
        <w:bottom w:val="none" w:sz="0" w:space="0" w:color="auto"/>
        <w:right w:val="none" w:sz="0" w:space="0" w:color="auto"/>
      </w:divBdr>
    </w:div>
    <w:div w:id="516580298">
      <w:bodyDiv w:val="1"/>
      <w:marLeft w:val="0"/>
      <w:marRight w:val="0"/>
      <w:marTop w:val="0"/>
      <w:marBottom w:val="0"/>
      <w:divBdr>
        <w:top w:val="none" w:sz="0" w:space="0" w:color="auto"/>
        <w:left w:val="none" w:sz="0" w:space="0" w:color="auto"/>
        <w:bottom w:val="none" w:sz="0" w:space="0" w:color="auto"/>
        <w:right w:val="none" w:sz="0" w:space="0" w:color="auto"/>
      </w:divBdr>
    </w:div>
    <w:div w:id="528176827">
      <w:bodyDiv w:val="1"/>
      <w:marLeft w:val="0"/>
      <w:marRight w:val="0"/>
      <w:marTop w:val="0"/>
      <w:marBottom w:val="0"/>
      <w:divBdr>
        <w:top w:val="none" w:sz="0" w:space="0" w:color="auto"/>
        <w:left w:val="none" w:sz="0" w:space="0" w:color="auto"/>
        <w:bottom w:val="none" w:sz="0" w:space="0" w:color="auto"/>
        <w:right w:val="none" w:sz="0" w:space="0" w:color="auto"/>
      </w:divBdr>
    </w:div>
    <w:div w:id="531306323">
      <w:bodyDiv w:val="1"/>
      <w:marLeft w:val="0"/>
      <w:marRight w:val="0"/>
      <w:marTop w:val="0"/>
      <w:marBottom w:val="0"/>
      <w:divBdr>
        <w:top w:val="none" w:sz="0" w:space="0" w:color="auto"/>
        <w:left w:val="none" w:sz="0" w:space="0" w:color="auto"/>
        <w:bottom w:val="none" w:sz="0" w:space="0" w:color="auto"/>
        <w:right w:val="none" w:sz="0" w:space="0" w:color="auto"/>
      </w:divBdr>
    </w:div>
    <w:div w:id="531840251">
      <w:bodyDiv w:val="1"/>
      <w:marLeft w:val="0"/>
      <w:marRight w:val="0"/>
      <w:marTop w:val="0"/>
      <w:marBottom w:val="0"/>
      <w:divBdr>
        <w:top w:val="none" w:sz="0" w:space="0" w:color="auto"/>
        <w:left w:val="none" w:sz="0" w:space="0" w:color="auto"/>
        <w:bottom w:val="none" w:sz="0" w:space="0" w:color="auto"/>
        <w:right w:val="none" w:sz="0" w:space="0" w:color="auto"/>
      </w:divBdr>
    </w:div>
    <w:div w:id="537207586">
      <w:bodyDiv w:val="1"/>
      <w:marLeft w:val="0"/>
      <w:marRight w:val="0"/>
      <w:marTop w:val="0"/>
      <w:marBottom w:val="0"/>
      <w:divBdr>
        <w:top w:val="none" w:sz="0" w:space="0" w:color="auto"/>
        <w:left w:val="none" w:sz="0" w:space="0" w:color="auto"/>
        <w:bottom w:val="none" w:sz="0" w:space="0" w:color="auto"/>
        <w:right w:val="none" w:sz="0" w:space="0" w:color="auto"/>
      </w:divBdr>
    </w:div>
    <w:div w:id="542257449">
      <w:bodyDiv w:val="1"/>
      <w:marLeft w:val="0"/>
      <w:marRight w:val="0"/>
      <w:marTop w:val="0"/>
      <w:marBottom w:val="0"/>
      <w:divBdr>
        <w:top w:val="none" w:sz="0" w:space="0" w:color="auto"/>
        <w:left w:val="none" w:sz="0" w:space="0" w:color="auto"/>
        <w:bottom w:val="none" w:sz="0" w:space="0" w:color="auto"/>
        <w:right w:val="none" w:sz="0" w:space="0" w:color="auto"/>
      </w:divBdr>
    </w:div>
    <w:div w:id="544148071">
      <w:bodyDiv w:val="1"/>
      <w:marLeft w:val="0"/>
      <w:marRight w:val="0"/>
      <w:marTop w:val="0"/>
      <w:marBottom w:val="0"/>
      <w:divBdr>
        <w:top w:val="none" w:sz="0" w:space="0" w:color="auto"/>
        <w:left w:val="none" w:sz="0" w:space="0" w:color="auto"/>
        <w:bottom w:val="none" w:sz="0" w:space="0" w:color="auto"/>
        <w:right w:val="none" w:sz="0" w:space="0" w:color="auto"/>
      </w:divBdr>
    </w:div>
    <w:div w:id="546070024">
      <w:bodyDiv w:val="1"/>
      <w:marLeft w:val="0"/>
      <w:marRight w:val="0"/>
      <w:marTop w:val="0"/>
      <w:marBottom w:val="0"/>
      <w:divBdr>
        <w:top w:val="none" w:sz="0" w:space="0" w:color="auto"/>
        <w:left w:val="none" w:sz="0" w:space="0" w:color="auto"/>
        <w:bottom w:val="none" w:sz="0" w:space="0" w:color="auto"/>
        <w:right w:val="none" w:sz="0" w:space="0" w:color="auto"/>
      </w:divBdr>
    </w:div>
    <w:div w:id="553127470">
      <w:bodyDiv w:val="1"/>
      <w:marLeft w:val="0"/>
      <w:marRight w:val="0"/>
      <w:marTop w:val="0"/>
      <w:marBottom w:val="0"/>
      <w:divBdr>
        <w:top w:val="none" w:sz="0" w:space="0" w:color="auto"/>
        <w:left w:val="none" w:sz="0" w:space="0" w:color="auto"/>
        <w:bottom w:val="none" w:sz="0" w:space="0" w:color="auto"/>
        <w:right w:val="none" w:sz="0" w:space="0" w:color="auto"/>
      </w:divBdr>
    </w:div>
    <w:div w:id="570166092">
      <w:bodyDiv w:val="1"/>
      <w:marLeft w:val="0"/>
      <w:marRight w:val="0"/>
      <w:marTop w:val="0"/>
      <w:marBottom w:val="0"/>
      <w:divBdr>
        <w:top w:val="none" w:sz="0" w:space="0" w:color="auto"/>
        <w:left w:val="none" w:sz="0" w:space="0" w:color="auto"/>
        <w:bottom w:val="none" w:sz="0" w:space="0" w:color="auto"/>
        <w:right w:val="none" w:sz="0" w:space="0" w:color="auto"/>
      </w:divBdr>
    </w:div>
    <w:div w:id="594677451">
      <w:bodyDiv w:val="1"/>
      <w:marLeft w:val="0"/>
      <w:marRight w:val="0"/>
      <w:marTop w:val="0"/>
      <w:marBottom w:val="0"/>
      <w:divBdr>
        <w:top w:val="none" w:sz="0" w:space="0" w:color="auto"/>
        <w:left w:val="none" w:sz="0" w:space="0" w:color="auto"/>
        <w:bottom w:val="none" w:sz="0" w:space="0" w:color="auto"/>
        <w:right w:val="none" w:sz="0" w:space="0" w:color="auto"/>
      </w:divBdr>
    </w:div>
    <w:div w:id="600183245">
      <w:bodyDiv w:val="1"/>
      <w:marLeft w:val="0"/>
      <w:marRight w:val="0"/>
      <w:marTop w:val="0"/>
      <w:marBottom w:val="0"/>
      <w:divBdr>
        <w:top w:val="none" w:sz="0" w:space="0" w:color="auto"/>
        <w:left w:val="none" w:sz="0" w:space="0" w:color="auto"/>
        <w:bottom w:val="none" w:sz="0" w:space="0" w:color="auto"/>
        <w:right w:val="none" w:sz="0" w:space="0" w:color="auto"/>
      </w:divBdr>
    </w:div>
    <w:div w:id="601690706">
      <w:bodyDiv w:val="1"/>
      <w:marLeft w:val="0"/>
      <w:marRight w:val="0"/>
      <w:marTop w:val="0"/>
      <w:marBottom w:val="0"/>
      <w:divBdr>
        <w:top w:val="none" w:sz="0" w:space="0" w:color="auto"/>
        <w:left w:val="none" w:sz="0" w:space="0" w:color="auto"/>
        <w:bottom w:val="none" w:sz="0" w:space="0" w:color="auto"/>
        <w:right w:val="none" w:sz="0" w:space="0" w:color="auto"/>
      </w:divBdr>
    </w:div>
    <w:div w:id="626201546">
      <w:bodyDiv w:val="1"/>
      <w:marLeft w:val="0"/>
      <w:marRight w:val="0"/>
      <w:marTop w:val="0"/>
      <w:marBottom w:val="0"/>
      <w:divBdr>
        <w:top w:val="none" w:sz="0" w:space="0" w:color="auto"/>
        <w:left w:val="none" w:sz="0" w:space="0" w:color="auto"/>
        <w:bottom w:val="none" w:sz="0" w:space="0" w:color="auto"/>
        <w:right w:val="none" w:sz="0" w:space="0" w:color="auto"/>
      </w:divBdr>
    </w:div>
    <w:div w:id="635187927">
      <w:bodyDiv w:val="1"/>
      <w:marLeft w:val="0"/>
      <w:marRight w:val="0"/>
      <w:marTop w:val="0"/>
      <w:marBottom w:val="0"/>
      <w:divBdr>
        <w:top w:val="none" w:sz="0" w:space="0" w:color="auto"/>
        <w:left w:val="none" w:sz="0" w:space="0" w:color="auto"/>
        <w:bottom w:val="none" w:sz="0" w:space="0" w:color="auto"/>
        <w:right w:val="none" w:sz="0" w:space="0" w:color="auto"/>
      </w:divBdr>
    </w:div>
    <w:div w:id="639263989">
      <w:bodyDiv w:val="1"/>
      <w:marLeft w:val="0"/>
      <w:marRight w:val="0"/>
      <w:marTop w:val="0"/>
      <w:marBottom w:val="0"/>
      <w:divBdr>
        <w:top w:val="none" w:sz="0" w:space="0" w:color="auto"/>
        <w:left w:val="none" w:sz="0" w:space="0" w:color="auto"/>
        <w:bottom w:val="none" w:sz="0" w:space="0" w:color="auto"/>
        <w:right w:val="none" w:sz="0" w:space="0" w:color="auto"/>
      </w:divBdr>
    </w:div>
    <w:div w:id="645865202">
      <w:bodyDiv w:val="1"/>
      <w:marLeft w:val="0"/>
      <w:marRight w:val="0"/>
      <w:marTop w:val="0"/>
      <w:marBottom w:val="0"/>
      <w:divBdr>
        <w:top w:val="none" w:sz="0" w:space="0" w:color="auto"/>
        <w:left w:val="none" w:sz="0" w:space="0" w:color="auto"/>
        <w:bottom w:val="none" w:sz="0" w:space="0" w:color="auto"/>
        <w:right w:val="none" w:sz="0" w:space="0" w:color="auto"/>
      </w:divBdr>
    </w:div>
    <w:div w:id="655114854">
      <w:bodyDiv w:val="1"/>
      <w:marLeft w:val="0"/>
      <w:marRight w:val="0"/>
      <w:marTop w:val="0"/>
      <w:marBottom w:val="0"/>
      <w:divBdr>
        <w:top w:val="none" w:sz="0" w:space="0" w:color="auto"/>
        <w:left w:val="none" w:sz="0" w:space="0" w:color="auto"/>
        <w:bottom w:val="none" w:sz="0" w:space="0" w:color="auto"/>
        <w:right w:val="none" w:sz="0" w:space="0" w:color="auto"/>
      </w:divBdr>
    </w:div>
    <w:div w:id="659038775">
      <w:bodyDiv w:val="1"/>
      <w:marLeft w:val="0"/>
      <w:marRight w:val="0"/>
      <w:marTop w:val="0"/>
      <w:marBottom w:val="0"/>
      <w:divBdr>
        <w:top w:val="none" w:sz="0" w:space="0" w:color="auto"/>
        <w:left w:val="none" w:sz="0" w:space="0" w:color="auto"/>
        <w:bottom w:val="none" w:sz="0" w:space="0" w:color="auto"/>
        <w:right w:val="none" w:sz="0" w:space="0" w:color="auto"/>
      </w:divBdr>
    </w:div>
    <w:div w:id="659190440">
      <w:bodyDiv w:val="1"/>
      <w:marLeft w:val="0"/>
      <w:marRight w:val="0"/>
      <w:marTop w:val="0"/>
      <w:marBottom w:val="0"/>
      <w:divBdr>
        <w:top w:val="none" w:sz="0" w:space="0" w:color="auto"/>
        <w:left w:val="none" w:sz="0" w:space="0" w:color="auto"/>
        <w:bottom w:val="none" w:sz="0" w:space="0" w:color="auto"/>
        <w:right w:val="none" w:sz="0" w:space="0" w:color="auto"/>
      </w:divBdr>
    </w:div>
    <w:div w:id="680276875">
      <w:bodyDiv w:val="1"/>
      <w:marLeft w:val="0"/>
      <w:marRight w:val="0"/>
      <w:marTop w:val="0"/>
      <w:marBottom w:val="0"/>
      <w:divBdr>
        <w:top w:val="none" w:sz="0" w:space="0" w:color="auto"/>
        <w:left w:val="none" w:sz="0" w:space="0" w:color="auto"/>
        <w:bottom w:val="none" w:sz="0" w:space="0" w:color="auto"/>
        <w:right w:val="none" w:sz="0" w:space="0" w:color="auto"/>
      </w:divBdr>
    </w:div>
    <w:div w:id="683556050">
      <w:bodyDiv w:val="1"/>
      <w:marLeft w:val="0"/>
      <w:marRight w:val="0"/>
      <w:marTop w:val="0"/>
      <w:marBottom w:val="0"/>
      <w:divBdr>
        <w:top w:val="none" w:sz="0" w:space="0" w:color="auto"/>
        <w:left w:val="none" w:sz="0" w:space="0" w:color="auto"/>
        <w:bottom w:val="none" w:sz="0" w:space="0" w:color="auto"/>
        <w:right w:val="none" w:sz="0" w:space="0" w:color="auto"/>
      </w:divBdr>
    </w:div>
    <w:div w:id="688025485">
      <w:bodyDiv w:val="1"/>
      <w:marLeft w:val="0"/>
      <w:marRight w:val="0"/>
      <w:marTop w:val="0"/>
      <w:marBottom w:val="0"/>
      <w:divBdr>
        <w:top w:val="none" w:sz="0" w:space="0" w:color="auto"/>
        <w:left w:val="none" w:sz="0" w:space="0" w:color="auto"/>
        <w:bottom w:val="none" w:sz="0" w:space="0" w:color="auto"/>
        <w:right w:val="none" w:sz="0" w:space="0" w:color="auto"/>
      </w:divBdr>
    </w:div>
    <w:div w:id="688990277">
      <w:bodyDiv w:val="1"/>
      <w:marLeft w:val="0"/>
      <w:marRight w:val="0"/>
      <w:marTop w:val="0"/>
      <w:marBottom w:val="0"/>
      <w:divBdr>
        <w:top w:val="none" w:sz="0" w:space="0" w:color="auto"/>
        <w:left w:val="none" w:sz="0" w:space="0" w:color="auto"/>
        <w:bottom w:val="none" w:sz="0" w:space="0" w:color="auto"/>
        <w:right w:val="none" w:sz="0" w:space="0" w:color="auto"/>
      </w:divBdr>
    </w:div>
    <w:div w:id="699166789">
      <w:bodyDiv w:val="1"/>
      <w:marLeft w:val="0"/>
      <w:marRight w:val="0"/>
      <w:marTop w:val="0"/>
      <w:marBottom w:val="0"/>
      <w:divBdr>
        <w:top w:val="none" w:sz="0" w:space="0" w:color="auto"/>
        <w:left w:val="none" w:sz="0" w:space="0" w:color="auto"/>
        <w:bottom w:val="none" w:sz="0" w:space="0" w:color="auto"/>
        <w:right w:val="none" w:sz="0" w:space="0" w:color="auto"/>
      </w:divBdr>
    </w:div>
    <w:div w:id="705178608">
      <w:bodyDiv w:val="1"/>
      <w:marLeft w:val="0"/>
      <w:marRight w:val="0"/>
      <w:marTop w:val="0"/>
      <w:marBottom w:val="0"/>
      <w:divBdr>
        <w:top w:val="none" w:sz="0" w:space="0" w:color="auto"/>
        <w:left w:val="none" w:sz="0" w:space="0" w:color="auto"/>
        <w:bottom w:val="none" w:sz="0" w:space="0" w:color="auto"/>
        <w:right w:val="none" w:sz="0" w:space="0" w:color="auto"/>
      </w:divBdr>
    </w:div>
    <w:div w:id="709913050">
      <w:bodyDiv w:val="1"/>
      <w:marLeft w:val="0"/>
      <w:marRight w:val="0"/>
      <w:marTop w:val="0"/>
      <w:marBottom w:val="0"/>
      <w:divBdr>
        <w:top w:val="none" w:sz="0" w:space="0" w:color="auto"/>
        <w:left w:val="none" w:sz="0" w:space="0" w:color="auto"/>
        <w:bottom w:val="none" w:sz="0" w:space="0" w:color="auto"/>
        <w:right w:val="none" w:sz="0" w:space="0" w:color="auto"/>
      </w:divBdr>
    </w:div>
    <w:div w:id="712776825">
      <w:bodyDiv w:val="1"/>
      <w:marLeft w:val="0"/>
      <w:marRight w:val="0"/>
      <w:marTop w:val="0"/>
      <w:marBottom w:val="0"/>
      <w:divBdr>
        <w:top w:val="none" w:sz="0" w:space="0" w:color="auto"/>
        <w:left w:val="none" w:sz="0" w:space="0" w:color="auto"/>
        <w:bottom w:val="none" w:sz="0" w:space="0" w:color="auto"/>
        <w:right w:val="none" w:sz="0" w:space="0" w:color="auto"/>
      </w:divBdr>
    </w:div>
    <w:div w:id="721908181">
      <w:bodyDiv w:val="1"/>
      <w:marLeft w:val="0"/>
      <w:marRight w:val="0"/>
      <w:marTop w:val="0"/>
      <w:marBottom w:val="0"/>
      <w:divBdr>
        <w:top w:val="none" w:sz="0" w:space="0" w:color="auto"/>
        <w:left w:val="none" w:sz="0" w:space="0" w:color="auto"/>
        <w:bottom w:val="none" w:sz="0" w:space="0" w:color="auto"/>
        <w:right w:val="none" w:sz="0" w:space="0" w:color="auto"/>
      </w:divBdr>
    </w:div>
    <w:div w:id="722338308">
      <w:bodyDiv w:val="1"/>
      <w:marLeft w:val="0"/>
      <w:marRight w:val="0"/>
      <w:marTop w:val="0"/>
      <w:marBottom w:val="0"/>
      <w:divBdr>
        <w:top w:val="none" w:sz="0" w:space="0" w:color="auto"/>
        <w:left w:val="none" w:sz="0" w:space="0" w:color="auto"/>
        <w:bottom w:val="none" w:sz="0" w:space="0" w:color="auto"/>
        <w:right w:val="none" w:sz="0" w:space="0" w:color="auto"/>
      </w:divBdr>
    </w:div>
    <w:div w:id="730271854">
      <w:bodyDiv w:val="1"/>
      <w:marLeft w:val="0"/>
      <w:marRight w:val="0"/>
      <w:marTop w:val="0"/>
      <w:marBottom w:val="0"/>
      <w:divBdr>
        <w:top w:val="none" w:sz="0" w:space="0" w:color="auto"/>
        <w:left w:val="none" w:sz="0" w:space="0" w:color="auto"/>
        <w:bottom w:val="none" w:sz="0" w:space="0" w:color="auto"/>
        <w:right w:val="none" w:sz="0" w:space="0" w:color="auto"/>
      </w:divBdr>
    </w:div>
    <w:div w:id="739984881">
      <w:bodyDiv w:val="1"/>
      <w:marLeft w:val="0"/>
      <w:marRight w:val="0"/>
      <w:marTop w:val="0"/>
      <w:marBottom w:val="0"/>
      <w:divBdr>
        <w:top w:val="none" w:sz="0" w:space="0" w:color="auto"/>
        <w:left w:val="none" w:sz="0" w:space="0" w:color="auto"/>
        <w:bottom w:val="none" w:sz="0" w:space="0" w:color="auto"/>
        <w:right w:val="none" w:sz="0" w:space="0" w:color="auto"/>
      </w:divBdr>
    </w:div>
    <w:div w:id="742027440">
      <w:bodyDiv w:val="1"/>
      <w:marLeft w:val="0"/>
      <w:marRight w:val="0"/>
      <w:marTop w:val="0"/>
      <w:marBottom w:val="0"/>
      <w:divBdr>
        <w:top w:val="none" w:sz="0" w:space="0" w:color="auto"/>
        <w:left w:val="none" w:sz="0" w:space="0" w:color="auto"/>
        <w:bottom w:val="none" w:sz="0" w:space="0" w:color="auto"/>
        <w:right w:val="none" w:sz="0" w:space="0" w:color="auto"/>
      </w:divBdr>
    </w:div>
    <w:div w:id="744760776">
      <w:bodyDiv w:val="1"/>
      <w:marLeft w:val="0"/>
      <w:marRight w:val="0"/>
      <w:marTop w:val="0"/>
      <w:marBottom w:val="0"/>
      <w:divBdr>
        <w:top w:val="none" w:sz="0" w:space="0" w:color="auto"/>
        <w:left w:val="none" w:sz="0" w:space="0" w:color="auto"/>
        <w:bottom w:val="none" w:sz="0" w:space="0" w:color="auto"/>
        <w:right w:val="none" w:sz="0" w:space="0" w:color="auto"/>
      </w:divBdr>
    </w:div>
    <w:div w:id="745297287">
      <w:bodyDiv w:val="1"/>
      <w:marLeft w:val="0"/>
      <w:marRight w:val="0"/>
      <w:marTop w:val="0"/>
      <w:marBottom w:val="0"/>
      <w:divBdr>
        <w:top w:val="none" w:sz="0" w:space="0" w:color="auto"/>
        <w:left w:val="none" w:sz="0" w:space="0" w:color="auto"/>
        <w:bottom w:val="none" w:sz="0" w:space="0" w:color="auto"/>
        <w:right w:val="none" w:sz="0" w:space="0" w:color="auto"/>
      </w:divBdr>
    </w:div>
    <w:div w:id="748191079">
      <w:bodyDiv w:val="1"/>
      <w:marLeft w:val="0"/>
      <w:marRight w:val="0"/>
      <w:marTop w:val="0"/>
      <w:marBottom w:val="0"/>
      <w:divBdr>
        <w:top w:val="none" w:sz="0" w:space="0" w:color="auto"/>
        <w:left w:val="none" w:sz="0" w:space="0" w:color="auto"/>
        <w:bottom w:val="none" w:sz="0" w:space="0" w:color="auto"/>
        <w:right w:val="none" w:sz="0" w:space="0" w:color="auto"/>
      </w:divBdr>
    </w:div>
    <w:div w:id="751587333">
      <w:bodyDiv w:val="1"/>
      <w:marLeft w:val="0"/>
      <w:marRight w:val="0"/>
      <w:marTop w:val="0"/>
      <w:marBottom w:val="0"/>
      <w:divBdr>
        <w:top w:val="none" w:sz="0" w:space="0" w:color="auto"/>
        <w:left w:val="none" w:sz="0" w:space="0" w:color="auto"/>
        <w:bottom w:val="none" w:sz="0" w:space="0" w:color="auto"/>
        <w:right w:val="none" w:sz="0" w:space="0" w:color="auto"/>
      </w:divBdr>
    </w:div>
    <w:div w:id="752430452">
      <w:bodyDiv w:val="1"/>
      <w:marLeft w:val="0"/>
      <w:marRight w:val="0"/>
      <w:marTop w:val="0"/>
      <w:marBottom w:val="0"/>
      <w:divBdr>
        <w:top w:val="none" w:sz="0" w:space="0" w:color="auto"/>
        <w:left w:val="none" w:sz="0" w:space="0" w:color="auto"/>
        <w:bottom w:val="none" w:sz="0" w:space="0" w:color="auto"/>
        <w:right w:val="none" w:sz="0" w:space="0" w:color="auto"/>
      </w:divBdr>
    </w:div>
    <w:div w:id="754596541">
      <w:bodyDiv w:val="1"/>
      <w:marLeft w:val="0"/>
      <w:marRight w:val="0"/>
      <w:marTop w:val="0"/>
      <w:marBottom w:val="0"/>
      <w:divBdr>
        <w:top w:val="none" w:sz="0" w:space="0" w:color="auto"/>
        <w:left w:val="none" w:sz="0" w:space="0" w:color="auto"/>
        <w:bottom w:val="none" w:sz="0" w:space="0" w:color="auto"/>
        <w:right w:val="none" w:sz="0" w:space="0" w:color="auto"/>
      </w:divBdr>
    </w:div>
    <w:div w:id="760300130">
      <w:bodyDiv w:val="1"/>
      <w:marLeft w:val="0"/>
      <w:marRight w:val="0"/>
      <w:marTop w:val="0"/>
      <w:marBottom w:val="0"/>
      <w:divBdr>
        <w:top w:val="none" w:sz="0" w:space="0" w:color="auto"/>
        <w:left w:val="none" w:sz="0" w:space="0" w:color="auto"/>
        <w:bottom w:val="none" w:sz="0" w:space="0" w:color="auto"/>
        <w:right w:val="none" w:sz="0" w:space="0" w:color="auto"/>
      </w:divBdr>
    </w:div>
    <w:div w:id="770778599">
      <w:bodyDiv w:val="1"/>
      <w:marLeft w:val="0"/>
      <w:marRight w:val="0"/>
      <w:marTop w:val="0"/>
      <w:marBottom w:val="0"/>
      <w:divBdr>
        <w:top w:val="none" w:sz="0" w:space="0" w:color="auto"/>
        <w:left w:val="none" w:sz="0" w:space="0" w:color="auto"/>
        <w:bottom w:val="none" w:sz="0" w:space="0" w:color="auto"/>
        <w:right w:val="none" w:sz="0" w:space="0" w:color="auto"/>
      </w:divBdr>
    </w:div>
    <w:div w:id="781071167">
      <w:bodyDiv w:val="1"/>
      <w:marLeft w:val="0"/>
      <w:marRight w:val="0"/>
      <w:marTop w:val="0"/>
      <w:marBottom w:val="0"/>
      <w:divBdr>
        <w:top w:val="none" w:sz="0" w:space="0" w:color="auto"/>
        <w:left w:val="none" w:sz="0" w:space="0" w:color="auto"/>
        <w:bottom w:val="none" w:sz="0" w:space="0" w:color="auto"/>
        <w:right w:val="none" w:sz="0" w:space="0" w:color="auto"/>
      </w:divBdr>
    </w:div>
    <w:div w:id="796291063">
      <w:bodyDiv w:val="1"/>
      <w:marLeft w:val="0"/>
      <w:marRight w:val="0"/>
      <w:marTop w:val="0"/>
      <w:marBottom w:val="0"/>
      <w:divBdr>
        <w:top w:val="none" w:sz="0" w:space="0" w:color="auto"/>
        <w:left w:val="none" w:sz="0" w:space="0" w:color="auto"/>
        <w:bottom w:val="none" w:sz="0" w:space="0" w:color="auto"/>
        <w:right w:val="none" w:sz="0" w:space="0" w:color="auto"/>
      </w:divBdr>
    </w:div>
    <w:div w:id="798184823">
      <w:bodyDiv w:val="1"/>
      <w:marLeft w:val="0"/>
      <w:marRight w:val="0"/>
      <w:marTop w:val="0"/>
      <w:marBottom w:val="0"/>
      <w:divBdr>
        <w:top w:val="none" w:sz="0" w:space="0" w:color="auto"/>
        <w:left w:val="none" w:sz="0" w:space="0" w:color="auto"/>
        <w:bottom w:val="none" w:sz="0" w:space="0" w:color="auto"/>
        <w:right w:val="none" w:sz="0" w:space="0" w:color="auto"/>
      </w:divBdr>
    </w:div>
    <w:div w:id="811943090">
      <w:bodyDiv w:val="1"/>
      <w:marLeft w:val="0"/>
      <w:marRight w:val="0"/>
      <w:marTop w:val="0"/>
      <w:marBottom w:val="0"/>
      <w:divBdr>
        <w:top w:val="none" w:sz="0" w:space="0" w:color="auto"/>
        <w:left w:val="none" w:sz="0" w:space="0" w:color="auto"/>
        <w:bottom w:val="none" w:sz="0" w:space="0" w:color="auto"/>
        <w:right w:val="none" w:sz="0" w:space="0" w:color="auto"/>
      </w:divBdr>
    </w:div>
    <w:div w:id="814495055">
      <w:bodyDiv w:val="1"/>
      <w:marLeft w:val="0"/>
      <w:marRight w:val="0"/>
      <w:marTop w:val="0"/>
      <w:marBottom w:val="0"/>
      <w:divBdr>
        <w:top w:val="none" w:sz="0" w:space="0" w:color="auto"/>
        <w:left w:val="none" w:sz="0" w:space="0" w:color="auto"/>
        <w:bottom w:val="none" w:sz="0" w:space="0" w:color="auto"/>
        <w:right w:val="none" w:sz="0" w:space="0" w:color="auto"/>
      </w:divBdr>
    </w:div>
    <w:div w:id="815075179">
      <w:bodyDiv w:val="1"/>
      <w:marLeft w:val="0"/>
      <w:marRight w:val="0"/>
      <w:marTop w:val="0"/>
      <w:marBottom w:val="0"/>
      <w:divBdr>
        <w:top w:val="none" w:sz="0" w:space="0" w:color="auto"/>
        <w:left w:val="none" w:sz="0" w:space="0" w:color="auto"/>
        <w:bottom w:val="none" w:sz="0" w:space="0" w:color="auto"/>
        <w:right w:val="none" w:sz="0" w:space="0" w:color="auto"/>
      </w:divBdr>
    </w:div>
    <w:div w:id="820972625">
      <w:bodyDiv w:val="1"/>
      <w:marLeft w:val="0"/>
      <w:marRight w:val="0"/>
      <w:marTop w:val="0"/>
      <w:marBottom w:val="0"/>
      <w:divBdr>
        <w:top w:val="none" w:sz="0" w:space="0" w:color="auto"/>
        <w:left w:val="none" w:sz="0" w:space="0" w:color="auto"/>
        <w:bottom w:val="none" w:sz="0" w:space="0" w:color="auto"/>
        <w:right w:val="none" w:sz="0" w:space="0" w:color="auto"/>
      </w:divBdr>
    </w:div>
    <w:div w:id="826820227">
      <w:bodyDiv w:val="1"/>
      <w:marLeft w:val="0"/>
      <w:marRight w:val="0"/>
      <w:marTop w:val="0"/>
      <w:marBottom w:val="0"/>
      <w:divBdr>
        <w:top w:val="none" w:sz="0" w:space="0" w:color="auto"/>
        <w:left w:val="none" w:sz="0" w:space="0" w:color="auto"/>
        <w:bottom w:val="none" w:sz="0" w:space="0" w:color="auto"/>
        <w:right w:val="none" w:sz="0" w:space="0" w:color="auto"/>
      </w:divBdr>
    </w:div>
    <w:div w:id="833422039">
      <w:bodyDiv w:val="1"/>
      <w:marLeft w:val="0"/>
      <w:marRight w:val="0"/>
      <w:marTop w:val="0"/>
      <w:marBottom w:val="0"/>
      <w:divBdr>
        <w:top w:val="none" w:sz="0" w:space="0" w:color="auto"/>
        <w:left w:val="none" w:sz="0" w:space="0" w:color="auto"/>
        <w:bottom w:val="none" w:sz="0" w:space="0" w:color="auto"/>
        <w:right w:val="none" w:sz="0" w:space="0" w:color="auto"/>
      </w:divBdr>
    </w:div>
    <w:div w:id="837963988">
      <w:bodyDiv w:val="1"/>
      <w:marLeft w:val="0"/>
      <w:marRight w:val="0"/>
      <w:marTop w:val="0"/>
      <w:marBottom w:val="0"/>
      <w:divBdr>
        <w:top w:val="none" w:sz="0" w:space="0" w:color="auto"/>
        <w:left w:val="none" w:sz="0" w:space="0" w:color="auto"/>
        <w:bottom w:val="none" w:sz="0" w:space="0" w:color="auto"/>
        <w:right w:val="none" w:sz="0" w:space="0" w:color="auto"/>
      </w:divBdr>
    </w:div>
    <w:div w:id="840316226">
      <w:bodyDiv w:val="1"/>
      <w:marLeft w:val="0"/>
      <w:marRight w:val="0"/>
      <w:marTop w:val="0"/>
      <w:marBottom w:val="0"/>
      <w:divBdr>
        <w:top w:val="none" w:sz="0" w:space="0" w:color="auto"/>
        <w:left w:val="none" w:sz="0" w:space="0" w:color="auto"/>
        <w:bottom w:val="none" w:sz="0" w:space="0" w:color="auto"/>
        <w:right w:val="none" w:sz="0" w:space="0" w:color="auto"/>
      </w:divBdr>
    </w:div>
    <w:div w:id="844706096">
      <w:bodyDiv w:val="1"/>
      <w:marLeft w:val="0"/>
      <w:marRight w:val="0"/>
      <w:marTop w:val="0"/>
      <w:marBottom w:val="0"/>
      <w:divBdr>
        <w:top w:val="none" w:sz="0" w:space="0" w:color="auto"/>
        <w:left w:val="none" w:sz="0" w:space="0" w:color="auto"/>
        <w:bottom w:val="none" w:sz="0" w:space="0" w:color="auto"/>
        <w:right w:val="none" w:sz="0" w:space="0" w:color="auto"/>
      </w:divBdr>
    </w:div>
    <w:div w:id="849298889">
      <w:bodyDiv w:val="1"/>
      <w:marLeft w:val="0"/>
      <w:marRight w:val="0"/>
      <w:marTop w:val="0"/>
      <w:marBottom w:val="0"/>
      <w:divBdr>
        <w:top w:val="none" w:sz="0" w:space="0" w:color="auto"/>
        <w:left w:val="none" w:sz="0" w:space="0" w:color="auto"/>
        <w:bottom w:val="none" w:sz="0" w:space="0" w:color="auto"/>
        <w:right w:val="none" w:sz="0" w:space="0" w:color="auto"/>
      </w:divBdr>
    </w:div>
    <w:div w:id="850989919">
      <w:bodyDiv w:val="1"/>
      <w:marLeft w:val="0"/>
      <w:marRight w:val="0"/>
      <w:marTop w:val="0"/>
      <w:marBottom w:val="0"/>
      <w:divBdr>
        <w:top w:val="none" w:sz="0" w:space="0" w:color="auto"/>
        <w:left w:val="none" w:sz="0" w:space="0" w:color="auto"/>
        <w:bottom w:val="none" w:sz="0" w:space="0" w:color="auto"/>
        <w:right w:val="none" w:sz="0" w:space="0" w:color="auto"/>
      </w:divBdr>
    </w:div>
    <w:div w:id="861818063">
      <w:bodyDiv w:val="1"/>
      <w:marLeft w:val="0"/>
      <w:marRight w:val="0"/>
      <w:marTop w:val="0"/>
      <w:marBottom w:val="0"/>
      <w:divBdr>
        <w:top w:val="none" w:sz="0" w:space="0" w:color="auto"/>
        <w:left w:val="none" w:sz="0" w:space="0" w:color="auto"/>
        <w:bottom w:val="none" w:sz="0" w:space="0" w:color="auto"/>
        <w:right w:val="none" w:sz="0" w:space="0" w:color="auto"/>
      </w:divBdr>
    </w:div>
    <w:div w:id="863329146">
      <w:bodyDiv w:val="1"/>
      <w:marLeft w:val="0"/>
      <w:marRight w:val="0"/>
      <w:marTop w:val="0"/>
      <w:marBottom w:val="0"/>
      <w:divBdr>
        <w:top w:val="none" w:sz="0" w:space="0" w:color="auto"/>
        <w:left w:val="none" w:sz="0" w:space="0" w:color="auto"/>
        <w:bottom w:val="none" w:sz="0" w:space="0" w:color="auto"/>
        <w:right w:val="none" w:sz="0" w:space="0" w:color="auto"/>
      </w:divBdr>
    </w:div>
    <w:div w:id="870149629">
      <w:bodyDiv w:val="1"/>
      <w:marLeft w:val="0"/>
      <w:marRight w:val="0"/>
      <w:marTop w:val="0"/>
      <w:marBottom w:val="0"/>
      <w:divBdr>
        <w:top w:val="none" w:sz="0" w:space="0" w:color="auto"/>
        <w:left w:val="none" w:sz="0" w:space="0" w:color="auto"/>
        <w:bottom w:val="none" w:sz="0" w:space="0" w:color="auto"/>
        <w:right w:val="none" w:sz="0" w:space="0" w:color="auto"/>
      </w:divBdr>
    </w:div>
    <w:div w:id="876160595">
      <w:bodyDiv w:val="1"/>
      <w:marLeft w:val="0"/>
      <w:marRight w:val="0"/>
      <w:marTop w:val="0"/>
      <w:marBottom w:val="0"/>
      <w:divBdr>
        <w:top w:val="none" w:sz="0" w:space="0" w:color="auto"/>
        <w:left w:val="none" w:sz="0" w:space="0" w:color="auto"/>
        <w:bottom w:val="none" w:sz="0" w:space="0" w:color="auto"/>
        <w:right w:val="none" w:sz="0" w:space="0" w:color="auto"/>
      </w:divBdr>
    </w:div>
    <w:div w:id="887230941">
      <w:bodyDiv w:val="1"/>
      <w:marLeft w:val="0"/>
      <w:marRight w:val="0"/>
      <w:marTop w:val="0"/>
      <w:marBottom w:val="0"/>
      <w:divBdr>
        <w:top w:val="none" w:sz="0" w:space="0" w:color="auto"/>
        <w:left w:val="none" w:sz="0" w:space="0" w:color="auto"/>
        <w:bottom w:val="none" w:sz="0" w:space="0" w:color="auto"/>
        <w:right w:val="none" w:sz="0" w:space="0" w:color="auto"/>
      </w:divBdr>
    </w:div>
    <w:div w:id="894391170">
      <w:bodyDiv w:val="1"/>
      <w:marLeft w:val="0"/>
      <w:marRight w:val="0"/>
      <w:marTop w:val="0"/>
      <w:marBottom w:val="0"/>
      <w:divBdr>
        <w:top w:val="none" w:sz="0" w:space="0" w:color="auto"/>
        <w:left w:val="none" w:sz="0" w:space="0" w:color="auto"/>
        <w:bottom w:val="none" w:sz="0" w:space="0" w:color="auto"/>
        <w:right w:val="none" w:sz="0" w:space="0" w:color="auto"/>
      </w:divBdr>
    </w:div>
    <w:div w:id="909267886">
      <w:bodyDiv w:val="1"/>
      <w:marLeft w:val="0"/>
      <w:marRight w:val="0"/>
      <w:marTop w:val="0"/>
      <w:marBottom w:val="0"/>
      <w:divBdr>
        <w:top w:val="none" w:sz="0" w:space="0" w:color="auto"/>
        <w:left w:val="none" w:sz="0" w:space="0" w:color="auto"/>
        <w:bottom w:val="none" w:sz="0" w:space="0" w:color="auto"/>
        <w:right w:val="none" w:sz="0" w:space="0" w:color="auto"/>
      </w:divBdr>
    </w:div>
    <w:div w:id="923219378">
      <w:bodyDiv w:val="1"/>
      <w:marLeft w:val="0"/>
      <w:marRight w:val="0"/>
      <w:marTop w:val="0"/>
      <w:marBottom w:val="0"/>
      <w:divBdr>
        <w:top w:val="none" w:sz="0" w:space="0" w:color="auto"/>
        <w:left w:val="none" w:sz="0" w:space="0" w:color="auto"/>
        <w:bottom w:val="none" w:sz="0" w:space="0" w:color="auto"/>
        <w:right w:val="none" w:sz="0" w:space="0" w:color="auto"/>
      </w:divBdr>
    </w:div>
    <w:div w:id="928273437">
      <w:bodyDiv w:val="1"/>
      <w:marLeft w:val="0"/>
      <w:marRight w:val="0"/>
      <w:marTop w:val="0"/>
      <w:marBottom w:val="0"/>
      <w:divBdr>
        <w:top w:val="none" w:sz="0" w:space="0" w:color="auto"/>
        <w:left w:val="none" w:sz="0" w:space="0" w:color="auto"/>
        <w:bottom w:val="none" w:sz="0" w:space="0" w:color="auto"/>
        <w:right w:val="none" w:sz="0" w:space="0" w:color="auto"/>
      </w:divBdr>
    </w:div>
    <w:div w:id="931737634">
      <w:bodyDiv w:val="1"/>
      <w:marLeft w:val="0"/>
      <w:marRight w:val="0"/>
      <w:marTop w:val="0"/>
      <w:marBottom w:val="0"/>
      <w:divBdr>
        <w:top w:val="none" w:sz="0" w:space="0" w:color="auto"/>
        <w:left w:val="none" w:sz="0" w:space="0" w:color="auto"/>
        <w:bottom w:val="none" w:sz="0" w:space="0" w:color="auto"/>
        <w:right w:val="none" w:sz="0" w:space="0" w:color="auto"/>
      </w:divBdr>
    </w:div>
    <w:div w:id="935093525">
      <w:bodyDiv w:val="1"/>
      <w:marLeft w:val="0"/>
      <w:marRight w:val="0"/>
      <w:marTop w:val="0"/>
      <w:marBottom w:val="0"/>
      <w:divBdr>
        <w:top w:val="none" w:sz="0" w:space="0" w:color="auto"/>
        <w:left w:val="none" w:sz="0" w:space="0" w:color="auto"/>
        <w:bottom w:val="none" w:sz="0" w:space="0" w:color="auto"/>
        <w:right w:val="none" w:sz="0" w:space="0" w:color="auto"/>
      </w:divBdr>
    </w:div>
    <w:div w:id="940255712">
      <w:bodyDiv w:val="1"/>
      <w:marLeft w:val="0"/>
      <w:marRight w:val="0"/>
      <w:marTop w:val="0"/>
      <w:marBottom w:val="0"/>
      <w:divBdr>
        <w:top w:val="none" w:sz="0" w:space="0" w:color="auto"/>
        <w:left w:val="none" w:sz="0" w:space="0" w:color="auto"/>
        <w:bottom w:val="none" w:sz="0" w:space="0" w:color="auto"/>
        <w:right w:val="none" w:sz="0" w:space="0" w:color="auto"/>
      </w:divBdr>
    </w:div>
    <w:div w:id="942764647">
      <w:bodyDiv w:val="1"/>
      <w:marLeft w:val="0"/>
      <w:marRight w:val="0"/>
      <w:marTop w:val="0"/>
      <w:marBottom w:val="0"/>
      <w:divBdr>
        <w:top w:val="none" w:sz="0" w:space="0" w:color="auto"/>
        <w:left w:val="none" w:sz="0" w:space="0" w:color="auto"/>
        <w:bottom w:val="none" w:sz="0" w:space="0" w:color="auto"/>
        <w:right w:val="none" w:sz="0" w:space="0" w:color="auto"/>
      </w:divBdr>
    </w:div>
    <w:div w:id="953100763">
      <w:bodyDiv w:val="1"/>
      <w:marLeft w:val="0"/>
      <w:marRight w:val="0"/>
      <w:marTop w:val="0"/>
      <w:marBottom w:val="0"/>
      <w:divBdr>
        <w:top w:val="none" w:sz="0" w:space="0" w:color="auto"/>
        <w:left w:val="none" w:sz="0" w:space="0" w:color="auto"/>
        <w:bottom w:val="none" w:sz="0" w:space="0" w:color="auto"/>
        <w:right w:val="none" w:sz="0" w:space="0" w:color="auto"/>
      </w:divBdr>
    </w:div>
    <w:div w:id="955866604">
      <w:bodyDiv w:val="1"/>
      <w:marLeft w:val="0"/>
      <w:marRight w:val="0"/>
      <w:marTop w:val="0"/>
      <w:marBottom w:val="0"/>
      <w:divBdr>
        <w:top w:val="none" w:sz="0" w:space="0" w:color="auto"/>
        <w:left w:val="none" w:sz="0" w:space="0" w:color="auto"/>
        <w:bottom w:val="none" w:sz="0" w:space="0" w:color="auto"/>
        <w:right w:val="none" w:sz="0" w:space="0" w:color="auto"/>
      </w:divBdr>
    </w:div>
    <w:div w:id="957031270">
      <w:bodyDiv w:val="1"/>
      <w:marLeft w:val="0"/>
      <w:marRight w:val="0"/>
      <w:marTop w:val="0"/>
      <w:marBottom w:val="0"/>
      <w:divBdr>
        <w:top w:val="none" w:sz="0" w:space="0" w:color="auto"/>
        <w:left w:val="none" w:sz="0" w:space="0" w:color="auto"/>
        <w:bottom w:val="none" w:sz="0" w:space="0" w:color="auto"/>
        <w:right w:val="none" w:sz="0" w:space="0" w:color="auto"/>
      </w:divBdr>
    </w:div>
    <w:div w:id="960719758">
      <w:bodyDiv w:val="1"/>
      <w:marLeft w:val="0"/>
      <w:marRight w:val="0"/>
      <w:marTop w:val="0"/>
      <w:marBottom w:val="0"/>
      <w:divBdr>
        <w:top w:val="none" w:sz="0" w:space="0" w:color="auto"/>
        <w:left w:val="none" w:sz="0" w:space="0" w:color="auto"/>
        <w:bottom w:val="none" w:sz="0" w:space="0" w:color="auto"/>
        <w:right w:val="none" w:sz="0" w:space="0" w:color="auto"/>
      </w:divBdr>
    </w:div>
    <w:div w:id="967979280">
      <w:bodyDiv w:val="1"/>
      <w:marLeft w:val="0"/>
      <w:marRight w:val="0"/>
      <w:marTop w:val="0"/>
      <w:marBottom w:val="0"/>
      <w:divBdr>
        <w:top w:val="none" w:sz="0" w:space="0" w:color="auto"/>
        <w:left w:val="none" w:sz="0" w:space="0" w:color="auto"/>
        <w:bottom w:val="none" w:sz="0" w:space="0" w:color="auto"/>
        <w:right w:val="none" w:sz="0" w:space="0" w:color="auto"/>
      </w:divBdr>
    </w:div>
    <w:div w:id="970550562">
      <w:bodyDiv w:val="1"/>
      <w:marLeft w:val="0"/>
      <w:marRight w:val="0"/>
      <w:marTop w:val="0"/>
      <w:marBottom w:val="0"/>
      <w:divBdr>
        <w:top w:val="none" w:sz="0" w:space="0" w:color="auto"/>
        <w:left w:val="none" w:sz="0" w:space="0" w:color="auto"/>
        <w:bottom w:val="none" w:sz="0" w:space="0" w:color="auto"/>
        <w:right w:val="none" w:sz="0" w:space="0" w:color="auto"/>
      </w:divBdr>
    </w:div>
    <w:div w:id="990594812">
      <w:bodyDiv w:val="1"/>
      <w:marLeft w:val="0"/>
      <w:marRight w:val="0"/>
      <w:marTop w:val="0"/>
      <w:marBottom w:val="0"/>
      <w:divBdr>
        <w:top w:val="none" w:sz="0" w:space="0" w:color="auto"/>
        <w:left w:val="none" w:sz="0" w:space="0" w:color="auto"/>
        <w:bottom w:val="none" w:sz="0" w:space="0" w:color="auto"/>
        <w:right w:val="none" w:sz="0" w:space="0" w:color="auto"/>
      </w:divBdr>
    </w:div>
    <w:div w:id="994798872">
      <w:bodyDiv w:val="1"/>
      <w:marLeft w:val="0"/>
      <w:marRight w:val="0"/>
      <w:marTop w:val="0"/>
      <w:marBottom w:val="0"/>
      <w:divBdr>
        <w:top w:val="none" w:sz="0" w:space="0" w:color="auto"/>
        <w:left w:val="none" w:sz="0" w:space="0" w:color="auto"/>
        <w:bottom w:val="none" w:sz="0" w:space="0" w:color="auto"/>
        <w:right w:val="none" w:sz="0" w:space="0" w:color="auto"/>
      </w:divBdr>
    </w:div>
    <w:div w:id="998776570">
      <w:bodyDiv w:val="1"/>
      <w:marLeft w:val="0"/>
      <w:marRight w:val="0"/>
      <w:marTop w:val="0"/>
      <w:marBottom w:val="0"/>
      <w:divBdr>
        <w:top w:val="none" w:sz="0" w:space="0" w:color="auto"/>
        <w:left w:val="none" w:sz="0" w:space="0" w:color="auto"/>
        <w:bottom w:val="none" w:sz="0" w:space="0" w:color="auto"/>
        <w:right w:val="none" w:sz="0" w:space="0" w:color="auto"/>
      </w:divBdr>
    </w:div>
    <w:div w:id="999692129">
      <w:bodyDiv w:val="1"/>
      <w:marLeft w:val="0"/>
      <w:marRight w:val="0"/>
      <w:marTop w:val="0"/>
      <w:marBottom w:val="0"/>
      <w:divBdr>
        <w:top w:val="none" w:sz="0" w:space="0" w:color="auto"/>
        <w:left w:val="none" w:sz="0" w:space="0" w:color="auto"/>
        <w:bottom w:val="none" w:sz="0" w:space="0" w:color="auto"/>
        <w:right w:val="none" w:sz="0" w:space="0" w:color="auto"/>
      </w:divBdr>
    </w:div>
    <w:div w:id="1019504428">
      <w:bodyDiv w:val="1"/>
      <w:marLeft w:val="0"/>
      <w:marRight w:val="0"/>
      <w:marTop w:val="0"/>
      <w:marBottom w:val="0"/>
      <w:divBdr>
        <w:top w:val="none" w:sz="0" w:space="0" w:color="auto"/>
        <w:left w:val="none" w:sz="0" w:space="0" w:color="auto"/>
        <w:bottom w:val="none" w:sz="0" w:space="0" w:color="auto"/>
        <w:right w:val="none" w:sz="0" w:space="0" w:color="auto"/>
      </w:divBdr>
    </w:div>
    <w:div w:id="1036462326">
      <w:bodyDiv w:val="1"/>
      <w:marLeft w:val="0"/>
      <w:marRight w:val="0"/>
      <w:marTop w:val="0"/>
      <w:marBottom w:val="0"/>
      <w:divBdr>
        <w:top w:val="none" w:sz="0" w:space="0" w:color="auto"/>
        <w:left w:val="none" w:sz="0" w:space="0" w:color="auto"/>
        <w:bottom w:val="none" w:sz="0" w:space="0" w:color="auto"/>
        <w:right w:val="none" w:sz="0" w:space="0" w:color="auto"/>
      </w:divBdr>
    </w:div>
    <w:div w:id="1039743277">
      <w:bodyDiv w:val="1"/>
      <w:marLeft w:val="0"/>
      <w:marRight w:val="0"/>
      <w:marTop w:val="0"/>
      <w:marBottom w:val="0"/>
      <w:divBdr>
        <w:top w:val="none" w:sz="0" w:space="0" w:color="auto"/>
        <w:left w:val="none" w:sz="0" w:space="0" w:color="auto"/>
        <w:bottom w:val="none" w:sz="0" w:space="0" w:color="auto"/>
        <w:right w:val="none" w:sz="0" w:space="0" w:color="auto"/>
      </w:divBdr>
    </w:div>
    <w:div w:id="1054308352">
      <w:bodyDiv w:val="1"/>
      <w:marLeft w:val="0"/>
      <w:marRight w:val="0"/>
      <w:marTop w:val="0"/>
      <w:marBottom w:val="0"/>
      <w:divBdr>
        <w:top w:val="none" w:sz="0" w:space="0" w:color="auto"/>
        <w:left w:val="none" w:sz="0" w:space="0" w:color="auto"/>
        <w:bottom w:val="none" w:sz="0" w:space="0" w:color="auto"/>
        <w:right w:val="none" w:sz="0" w:space="0" w:color="auto"/>
      </w:divBdr>
    </w:div>
    <w:div w:id="1058473747">
      <w:bodyDiv w:val="1"/>
      <w:marLeft w:val="0"/>
      <w:marRight w:val="0"/>
      <w:marTop w:val="0"/>
      <w:marBottom w:val="0"/>
      <w:divBdr>
        <w:top w:val="none" w:sz="0" w:space="0" w:color="auto"/>
        <w:left w:val="none" w:sz="0" w:space="0" w:color="auto"/>
        <w:bottom w:val="none" w:sz="0" w:space="0" w:color="auto"/>
        <w:right w:val="none" w:sz="0" w:space="0" w:color="auto"/>
      </w:divBdr>
    </w:div>
    <w:div w:id="1060783320">
      <w:bodyDiv w:val="1"/>
      <w:marLeft w:val="0"/>
      <w:marRight w:val="0"/>
      <w:marTop w:val="0"/>
      <w:marBottom w:val="0"/>
      <w:divBdr>
        <w:top w:val="none" w:sz="0" w:space="0" w:color="auto"/>
        <w:left w:val="none" w:sz="0" w:space="0" w:color="auto"/>
        <w:bottom w:val="none" w:sz="0" w:space="0" w:color="auto"/>
        <w:right w:val="none" w:sz="0" w:space="0" w:color="auto"/>
      </w:divBdr>
    </w:div>
    <w:div w:id="1062023510">
      <w:bodyDiv w:val="1"/>
      <w:marLeft w:val="0"/>
      <w:marRight w:val="0"/>
      <w:marTop w:val="0"/>
      <w:marBottom w:val="0"/>
      <w:divBdr>
        <w:top w:val="none" w:sz="0" w:space="0" w:color="auto"/>
        <w:left w:val="none" w:sz="0" w:space="0" w:color="auto"/>
        <w:bottom w:val="none" w:sz="0" w:space="0" w:color="auto"/>
        <w:right w:val="none" w:sz="0" w:space="0" w:color="auto"/>
      </w:divBdr>
    </w:div>
    <w:div w:id="1063870490">
      <w:bodyDiv w:val="1"/>
      <w:marLeft w:val="0"/>
      <w:marRight w:val="0"/>
      <w:marTop w:val="0"/>
      <w:marBottom w:val="0"/>
      <w:divBdr>
        <w:top w:val="none" w:sz="0" w:space="0" w:color="auto"/>
        <w:left w:val="none" w:sz="0" w:space="0" w:color="auto"/>
        <w:bottom w:val="none" w:sz="0" w:space="0" w:color="auto"/>
        <w:right w:val="none" w:sz="0" w:space="0" w:color="auto"/>
      </w:divBdr>
    </w:div>
    <w:div w:id="1074204452">
      <w:bodyDiv w:val="1"/>
      <w:marLeft w:val="0"/>
      <w:marRight w:val="0"/>
      <w:marTop w:val="0"/>
      <w:marBottom w:val="0"/>
      <w:divBdr>
        <w:top w:val="none" w:sz="0" w:space="0" w:color="auto"/>
        <w:left w:val="none" w:sz="0" w:space="0" w:color="auto"/>
        <w:bottom w:val="none" w:sz="0" w:space="0" w:color="auto"/>
        <w:right w:val="none" w:sz="0" w:space="0" w:color="auto"/>
      </w:divBdr>
    </w:div>
    <w:div w:id="1078593348">
      <w:bodyDiv w:val="1"/>
      <w:marLeft w:val="0"/>
      <w:marRight w:val="0"/>
      <w:marTop w:val="0"/>
      <w:marBottom w:val="0"/>
      <w:divBdr>
        <w:top w:val="none" w:sz="0" w:space="0" w:color="auto"/>
        <w:left w:val="none" w:sz="0" w:space="0" w:color="auto"/>
        <w:bottom w:val="none" w:sz="0" w:space="0" w:color="auto"/>
        <w:right w:val="none" w:sz="0" w:space="0" w:color="auto"/>
      </w:divBdr>
    </w:div>
    <w:div w:id="1080834044">
      <w:bodyDiv w:val="1"/>
      <w:marLeft w:val="0"/>
      <w:marRight w:val="0"/>
      <w:marTop w:val="0"/>
      <w:marBottom w:val="0"/>
      <w:divBdr>
        <w:top w:val="none" w:sz="0" w:space="0" w:color="auto"/>
        <w:left w:val="none" w:sz="0" w:space="0" w:color="auto"/>
        <w:bottom w:val="none" w:sz="0" w:space="0" w:color="auto"/>
        <w:right w:val="none" w:sz="0" w:space="0" w:color="auto"/>
      </w:divBdr>
    </w:div>
    <w:div w:id="1093208440">
      <w:bodyDiv w:val="1"/>
      <w:marLeft w:val="0"/>
      <w:marRight w:val="0"/>
      <w:marTop w:val="0"/>
      <w:marBottom w:val="0"/>
      <w:divBdr>
        <w:top w:val="none" w:sz="0" w:space="0" w:color="auto"/>
        <w:left w:val="none" w:sz="0" w:space="0" w:color="auto"/>
        <w:bottom w:val="none" w:sz="0" w:space="0" w:color="auto"/>
        <w:right w:val="none" w:sz="0" w:space="0" w:color="auto"/>
      </w:divBdr>
    </w:div>
    <w:div w:id="1095319468">
      <w:bodyDiv w:val="1"/>
      <w:marLeft w:val="0"/>
      <w:marRight w:val="0"/>
      <w:marTop w:val="0"/>
      <w:marBottom w:val="0"/>
      <w:divBdr>
        <w:top w:val="none" w:sz="0" w:space="0" w:color="auto"/>
        <w:left w:val="none" w:sz="0" w:space="0" w:color="auto"/>
        <w:bottom w:val="none" w:sz="0" w:space="0" w:color="auto"/>
        <w:right w:val="none" w:sz="0" w:space="0" w:color="auto"/>
      </w:divBdr>
    </w:div>
    <w:div w:id="1095976934">
      <w:bodyDiv w:val="1"/>
      <w:marLeft w:val="0"/>
      <w:marRight w:val="0"/>
      <w:marTop w:val="0"/>
      <w:marBottom w:val="0"/>
      <w:divBdr>
        <w:top w:val="none" w:sz="0" w:space="0" w:color="auto"/>
        <w:left w:val="none" w:sz="0" w:space="0" w:color="auto"/>
        <w:bottom w:val="none" w:sz="0" w:space="0" w:color="auto"/>
        <w:right w:val="none" w:sz="0" w:space="0" w:color="auto"/>
      </w:divBdr>
    </w:div>
    <w:div w:id="1121654216">
      <w:bodyDiv w:val="1"/>
      <w:marLeft w:val="0"/>
      <w:marRight w:val="0"/>
      <w:marTop w:val="0"/>
      <w:marBottom w:val="0"/>
      <w:divBdr>
        <w:top w:val="none" w:sz="0" w:space="0" w:color="auto"/>
        <w:left w:val="none" w:sz="0" w:space="0" w:color="auto"/>
        <w:bottom w:val="none" w:sz="0" w:space="0" w:color="auto"/>
        <w:right w:val="none" w:sz="0" w:space="0" w:color="auto"/>
      </w:divBdr>
    </w:div>
    <w:div w:id="1129861559">
      <w:bodyDiv w:val="1"/>
      <w:marLeft w:val="0"/>
      <w:marRight w:val="0"/>
      <w:marTop w:val="0"/>
      <w:marBottom w:val="0"/>
      <w:divBdr>
        <w:top w:val="none" w:sz="0" w:space="0" w:color="auto"/>
        <w:left w:val="none" w:sz="0" w:space="0" w:color="auto"/>
        <w:bottom w:val="none" w:sz="0" w:space="0" w:color="auto"/>
        <w:right w:val="none" w:sz="0" w:space="0" w:color="auto"/>
      </w:divBdr>
    </w:div>
    <w:div w:id="1130242540">
      <w:bodyDiv w:val="1"/>
      <w:marLeft w:val="0"/>
      <w:marRight w:val="0"/>
      <w:marTop w:val="0"/>
      <w:marBottom w:val="0"/>
      <w:divBdr>
        <w:top w:val="none" w:sz="0" w:space="0" w:color="auto"/>
        <w:left w:val="none" w:sz="0" w:space="0" w:color="auto"/>
        <w:bottom w:val="none" w:sz="0" w:space="0" w:color="auto"/>
        <w:right w:val="none" w:sz="0" w:space="0" w:color="auto"/>
      </w:divBdr>
    </w:div>
    <w:div w:id="1137256188">
      <w:bodyDiv w:val="1"/>
      <w:marLeft w:val="0"/>
      <w:marRight w:val="0"/>
      <w:marTop w:val="0"/>
      <w:marBottom w:val="0"/>
      <w:divBdr>
        <w:top w:val="none" w:sz="0" w:space="0" w:color="auto"/>
        <w:left w:val="none" w:sz="0" w:space="0" w:color="auto"/>
        <w:bottom w:val="none" w:sz="0" w:space="0" w:color="auto"/>
        <w:right w:val="none" w:sz="0" w:space="0" w:color="auto"/>
      </w:divBdr>
    </w:div>
    <w:div w:id="1177890137">
      <w:bodyDiv w:val="1"/>
      <w:marLeft w:val="0"/>
      <w:marRight w:val="0"/>
      <w:marTop w:val="0"/>
      <w:marBottom w:val="0"/>
      <w:divBdr>
        <w:top w:val="none" w:sz="0" w:space="0" w:color="auto"/>
        <w:left w:val="none" w:sz="0" w:space="0" w:color="auto"/>
        <w:bottom w:val="none" w:sz="0" w:space="0" w:color="auto"/>
        <w:right w:val="none" w:sz="0" w:space="0" w:color="auto"/>
      </w:divBdr>
    </w:div>
    <w:div w:id="1178153287">
      <w:bodyDiv w:val="1"/>
      <w:marLeft w:val="0"/>
      <w:marRight w:val="0"/>
      <w:marTop w:val="0"/>
      <w:marBottom w:val="0"/>
      <w:divBdr>
        <w:top w:val="none" w:sz="0" w:space="0" w:color="auto"/>
        <w:left w:val="none" w:sz="0" w:space="0" w:color="auto"/>
        <w:bottom w:val="none" w:sz="0" w:space="0" w:color="auto"/>
        <w:right w:val="none" w:sz="0" w:space="0" w:color="auto"/>
      </w:divBdr>
    </w:div>
    <w:div w:id="1182477278">
      <w:bodyDiv w:val="1"/>
      <w:marLeft w:val="0"/>
      <w:marRight w:val="0"/>
      <w:marTop w:val="0"/>
      <w:marBottom w:val="0"/>
      <w:divBdr>
        <w:top w:val="none" w:sz="0" w:space="0" w:color="auto"/>
        <w:left w:val="none" w:sz="0" w:space="0" w:color="auto"/>
        <w:bottom w:val="none" w:sz="0" w:space="0" w:color="auto"/>
        <w:right w:val="none" w:sz="0" w:space="0" w:color="auto"/>
      </w:divBdr>
    </w:div>
    <w:div w:id="1184005981">
      <w:bodyDiv w:val="1"/>
      <w:marLeft w:val="0"/>
      <w:marRight w:val="0"/>
      <w:marTop w:val="0"/>
      <w:marBottom w:val="0"/>
      <w:divBdr>
        <w:top w:val="none" w:sz="0" w:space="0" w:color="auto"/>
        <w:left w:val="none" w:sz="0" w:space="0" w:color="auto"/>
        <w:bottom w:val="none" w:sz="0" w:space="0" w:color="auto"/>
        <w:right w:val="none" w:sz="0" w:space="0" w:color="auto"/>
      </w:divBdr>
    </w:div>
    <w:div w:id="1185707439">
      <w:bodyDiv w:val="1"/>
      <w:marLeft w:val="0"/>
      <w:marRight w:val="0"/>
      <w:marTop w:val="0"/>
      <w:marBottom w:val="0"/>
      <w:divBdr>
        <w:top w:val="none" w:sz="0" w:space="0" w:color="auto"/>
        <w:left w:val="none" w:sz="0" w:space="0" w:color="auto"/>
        <w:bottom w:val="none" w:sz="0" w:space="0" w:color="auto"/>
        <w:right w:val="none" w:sz="0" w:space="0" w:color="auto"/>
      </w:divBdr>
    </w:div>
    <w:div w:id="1215122908">
      <w:bodyDiv w:val="1"/>
      <w:marLeft w:val="0"/>
      <w:marRight w:val="0"/>
      <w:marTop w:val="0"/>
      <w:marBottom w:val="0"/>
      <w:divBdr>
        <w:top w:val="none" w:sz="0" w:space="0" w:color="auto"/>
        <w:left w:val="none" w:sz="0" w:space="0" w:color="auto"/>
        <w:bottom w:val="none" w:sz="0" w:space="0" w:color="auto"/>
        <w:right w:val="none" w:sz="0" w:space="0" w:color="auto"/>
      </w:divBdr>
    </w:div>
    <w:div w:id="1242103925">
      <w:bodyDiv w:val="1"/>
      <w:marLeft w:val="0"/>
      <w:marRight w:val="0"/>
      <w:marTop w:val="0"/>
      <w:marBottom w:val="0"/>
      <w:divBdr>
        <w:top w:val="none" w:sz="0" w:space="0" w:color="auto"/>
        <w:left w:val="none" w:sz="0" w:space="0" w:color="auto"/>
        <w:bottom w:val="none" w:sz="0" w:space="0" w:color="auto"/>
        <w:right w:val="none" w:sz="0" w:space="0" w:color="auto"/>
      </w:divBdr>
    </w:div>
    <w:div w:id="1246300955">
      <w:bodyDiv w:val="1"/>
      <w:marLeft w:val="0"/>
      <w:marRight w:val="0"/>
      <w:marTop w:val="0"/>
      <w:marBottom w:val="0"/>
      <w:divBdr>
        <w:top w:val="none" w:sz="0" w:space="0" w:color="auto"/>
        <w:left w:val="none" w:sz="0" w:space="0" w:color="auto"/>
        <w:bottom w:val="none" w:sz="0" w:space="0" w:color="auto"/>
        <w:right w:val="none" w:sz="0" w:space="0" w:color="auto"/>
      </w:divBdr>
    </w:div>
    <w:div w:id="1255480265">
      <w:bodyDiv w:val="1"/>
      <w:marLeft w:val="0"/>
      <w:marRight w:val="0"/>
      <w:marTop w:val="0"/>
      <w:marBottom w:val="0"/>
      <w:divBdr>
        <w:top w:val="none" w:sz="0" w:space="0" w:color="auto"/>
        <w:left w:val="none" w:sz="0" w:space="0" w:color="auto"/>
        <w:bottom w:val="none" w:sz="0" w:space="0" w:color="auto"/>
        <w:right w:val="none" w:sz="0" w:space="0" w:color="auto"/>
      </w:divBdr>
    </w:div>
    <w:div w:id="1255869069">
      <w:bodyDiv w:val="1"/>
      <w:marLeft w:val="0"/>
      <w:marRight w:val="0"/>
      <w:marTop w:val="0"/>
      <w:marBottom w:val="0"/>
      <w:divBdr>
        <w:top w:val="none" w:sz="0" w:space="0" w:color="auto"/>
        <w:left w:val="none" w:sz="0" w:space="0" w:color="auto"/>
        <w:bottom w:val="none" w:sz="0" w:space="0" w:color="auto"/>
        <w:right w:val="none" w:sz="0" w:space="0" w:color="auto"/>
      </w:divBdr>
    </w:div>
    <w:div w:id="1256942572">
      <w:bodyDiv w:val="1"/>
      <w:marLeft w:val="0"/>
      <w:marRight w:val="0"/>
      <w:marTop w:val="0"/>
      <w:marBottom w:val="0"/>
      <w:divBdr>
        <w:top w:val="none" w:sz="0" w:space="0" w:color="auto"/>
        <w:left w:val="none" w:sz="0" w:space="0" w:color="auto"/>
        <w:bottom w:val="none" w:sz="0" w:space="0" w:color="auto"/>
        <w:right w:val="none" w:sz="0" w:space="0" w:color="auto"/>
      </w:divBdr>
    </w:div>
    <w:div w:id="1273561305">
      <w:bodyDiv w:val="1"/>
      <w:marLeft w:val="0"/>
      <w:marRight w:val="0"/>
      <w:marTop w:val="0"/>
      <w:marBottom w:val="0"/>
      <w:divBdr>
        <w:top w:val="none" w:sz="0" w:space="0" w:color="auto"/>
        <w:left w:val="none" w:sz="0" w:space="0" w:color="auto"/>
        <w:bottom w:val="none" w:sz="0" w:space="0" w:color="auto"/>
        <w:right w:val="none" w:sz="0" w:space="0" w:color="auto"/>
      </w:divBdr>
    </w:div>
    <w:div w:id="1275166088">
      <w:bodyDiv w:val="1"/>
      <w:marLeft w:val="0"/>
      <w:marRight w:val="0"/>
      <w:marTop w:val="0"/>
      <w:marBottom w:val="0"/>
      <w:divBdr>
        <w:top w:val="none" w:sz="0" w:space="0" w:color="auto"/>
        <w:left w:val="none" w:sz="0" w:space="0" w:color="auto"/>
        <w:bottom w:val="none" w:sz="0" w:space="0" w:color="auto"/>
        <w:right w:val="none" w:sz="0" w:space="0" w:color="auto"/>
      </w:divBdr>
    </w:div>
    <w:div w:id="1277835108">
      <w:bodyDiv w:val="1"/>
      <w:marLeft w:val="0"/>
      <w:marRight w:val="0"/>
      <w:marTop w:val="0"/>
      <w:marBottom w:val="0"/>
      <w:divBdr>
        <w:top w:val="none" w:sz="0" w:space="0" w:color="auto"/>
        <w:left w:val="none" w:sz="0" w:space="0" w:color="auto"/>
        <w:bottom w:val="none" w:sz="0" w:space="0" w:color="auto"/>
        <w:right w:val="none" w:sz="0" w:space="0" w:color="auto"/>
      </w:divBdr>
    </w:div>
    <w:div w:id="1287195728">
      <w:bodyDiv w:val="1"/>
      <w:marLeft w:val="0"/>
      <w:marRight w:val="0"/>
      <w:marTop w:val="0"/>
      <w:marBottom w:val="0"/>
      <w:divBdr>
        <w:top w:val="none" w:sz="0" w:space="0" w:color="auto"/>
        <w:left w:val="none" w:sz="0" w:space="0" w:color="auto"/>
        <w:bottom w:val="none" w:sz="0" w:space="0" w:color="auto"/>
        <w:right w:val="none" w:sz="0" w:space="0" w:color="auto"/>
      </w:divBdr>
    </w:div>
    <w:div w:id="1289165219">
      <w:bodyDiv w:val="1"/>
      <w:marLeft w:val="0"/>
      <w:marRight w:val="0"/>
      <w:marTop w:val="0"/>
      <w:marBottom w:val="0"/>
      <w:divBdr>
        <w:top w:val="none" w:sz="0" w:space="0" w:color="auto"/>
        <w:left w:val="none" w:sz="0" w:space="0" w:color="auto"/>
        <w:bottom w:val="none" w:sz="0" w:space="0" w:color="auto"/>
        <w:right w:val="none" w:sz="0" w:space="0" w:color="auto"/>
      </w:divBdr>
    </w:div>
    <w:div w:id="1289435019">
      <w:bodyDiv w:val="1"/>
      <w:marLeft w:val="0"/>
      <w:marRight w:val="0"/>
      <w:marTop w:val="0"/>
      <w:marBottom w:val="0"/>
      <w:divBdr>
        <w:top w:val="none" w:sz="0" w:space="0" w:color="auto"/>
        <w:left w:val="none" w:sz="0" w:space="0" w:color="auto"/>
        <w:bottom w:val="none" w:sz="0" w:space="0" w:color="auto"/>
        <w:right w:val="none" w:sz="0" w:space="0" w:color="auto"/>
      </w:divBdr>
    </w:div>
    <w:div w:id="1297027907">
      <w:bodyDiv w:val="1"/>
      <w:marLeft w:val="0"/>
      <w:marRight w:val="0"/>
      <w:marTop w:val="0"/>
      <w:marBottom w:val="0"/>
      <w:divBdr>
        <w:top w:val="none" w:sz="0" w:space="0" w:color="auto"/>
        <w:left w:val="none" w:sz="0" w:space="0" w:color="auto"/>
        <w:bottom w:val="none" w:sz="0" w:space="0" w:color="auto"/>
        <w:right w:val="none" w:sz="0" w:space="0" w:color="auto"/>
      </w:divBdr>
    </w:div>
    <w:div w:id="1299608953">
      <w:bodyDiv w:val="1"/>
      <w:marLeft w:val="0"/>
      <w:marRight w:val="0"/>
      <w:marTop w:val="0"/>
      <w:marBottom w:val="0"/>
      <w:divBdr>
        <w:top w:val="none" w:sz="0" w:space="0" w:color="auto"/>
        <w:left w:val="none" w:sz="0" w:space="0" w:color="auto"/>
        <w:bottom w:val="none" w:sz="0" w:space="0" w:color="auto"/>
        <w:right w:val="none" w:sz="0" w:space="0" w:color="auto"/>
      </w:divBdr>
    </w:div>
    <w:div w:id="1308899195">
      <w:bodyDiv w:val="1"/>
      <w:marLeft w:val="0"/>
      <w:marRight w:val="0"/>
      <w:marTop w:val="0"/>
      <w:marBottom w:val="0"/>
      <w:divBdr>
        <w:top w:val="none" w:sz="0" w:space="0" w:color="auto"/>
        <w:left w:val="none" w:sz="0" w:space="0" w:color="auto"/>
        <w:bottom w:val="none" w:sz="0" w:space="0" w:color="auto"/>
        <w:right w:val="none" w:sz="0" w:space="0" w:color="auto"/>
      </w:divBdr>
    </w:div>
    <w:div w:id="1309899255">
      <w:bodyDiv w:val="1"/>
      <w:marLeft w:val="0"/>
      <w:marRight w:val="0"/>
      <w:marTop w:val="0"/>
      <w:marBottom w:val="0"/>
      <w:divBdr>
        <w:top w:val="none" w:sz="0" w:space="0" w:color="auto"/>
        <w:left w:val="none" w:sz="0" w:space="0" w:color="auto"/>
        <w:bottom w:val="none" w:sz="0" w:space="0" w:color="auto"/>
        <w:right w:val="none" w:sz="0" w:space="0" w:color="auto"/>
      </w:divBdr>
    </w:div>
    <w:div w:id="1315452827">
      <w:bodyDiv w:val="1"/>
      <w:marLeft w:val="0"/>
      <w:marRight w:val="0"/>
      <w:marTop w:val="0"/>
      <w:marBottom w:val="0"/>
      <w:divBdr>
        <w:top w:val="none" w:sz="0" w:space="0" w:color="auto"/>
        <w:left w:val="none" w:sz="0" w:space="0" w:color="auto"/>
        <w:bottom w:val="none" w:sz="0" w:space="0" w:color="auto"/>
        <w:right w:val="none" w:sz="0" w:space="0" w:color="auto"/>
      </w:divBdr>
    </w:div>
    <w:div w:id="1315530574">
      <w:bodyDiv w:val="1"/>
      <w:marLeft w:val="0"/>
      <w:marRight w:val="0"/>
      <w:marTop w:val="0"/>
      <w:marBottom w:val="0"/>
      <w:divBdr>
        <w:top w:val="none" w:sz="0" w:space="0" w:color="auto"/>
        <w:left w:val="none" w:sz="0" w:space="0" w:color="auto"/>
        <w:bottom w:val="none" w:sz="0" w:space="0" w:color="auto"/>
        <w:right w:val="none" w:sz="0" w:space="0" w:color="auto"/>
      </w:divBdr>
    </w:div>
    <w:div w:id="1321009394">
      <w:bodyDiv w:val="1"/>
      <w:marLeft w:val="0"/>
      <w:marRight w:val="0"/>
      <w:marTop w:val="0"/>
      <w:marBottom w:val="0"/>
      <w:divBdr>
        <w:top w:val="none" w:sz="0" w:space="0" w:color="auto"/>
        <w:left w:val="none" w:sz="0" w:space="0" w:color="auto"/>
        <w:bottom w:val="none" w:sz="0" w:space="0" w:color="auto"/>
        <w:right w:val="none" w:sz="0" w:space="0" w:color="auto"/>
      </w:divBdr>
    </w:div>
    <w:div w:id="1328826389">
      <w:bodyDiv w:val="1"/>
      <w:marLeft w:val="0"/>
      <w:marRight w:val="0"/>
      <w:marTop w:val="0"/>
      <w:marBottom w:val="0"/>
      <w:divBdr>
        <w:top w:val="none" w:sz="0" w:space="0" w:color="auto"/>
        <w:left w:val="none" w:sz="0" w:space="0" w:color="auto"/>
        <w:bottom w:val="none" w:sz="0" w:space="0" w:color="auto"/>
        <w:right w:val="none" w:sz="0" w:space="0" w:color="auto"/>
      </w:divBdr>
    </w:div>
    <w:div w:id="1333945983">
      <w:bodyDiv w:val="1"/>
      <w:marLeft w:val="0"/>
      <w:marRight w:val="0"/>
      <w:marTop w:val="0"/>
      <w:marBottom w:val="0"/>
      <w:divBdr>
        <w:top w:val="none" w:sz="0" w:space="0" w:color="auto"/>
        <w:left w:val="none" w:sz="0" w:space="0" w:color="auto"/>
        <w:bottom w:val="none" w:sz="0" w:space="0" w:color="auto"/>
        <w:right w:val="none" w:sz="0" w:space="0" w:color="auto"/>
      </w:divBdr>
    </w:div>
    <w:div w:id="1337416024">
      <w:bodyDiv w:val="1"/>
      <w:marLeft w:val="0"/>
      <w:marRight w:val="0"/>
      <w:marTop w:val="0"/>
      <w:marBottom w:val="0"/>
      <w:divBdr>
        <w:top w:val="none" w:sz="0" w:space="0" w:color="auto"/>
        <w:left w:val="none" w:sz="0" w:space="0" w:color="auto"/>
        <w:bottom w:val="none" w:sz="0" w:space="0" w:color="auto"/>
        <w:right w:val="none" w:sz="0" w:space="0" w:color="auto"/>
      </w:divBdr>
    </w:div>
    <w:div w:id="1339696358">
      <w:bodyDiv w:val="1"/>
      <w:marLeft w:val="0"/>
      <w:marRight w:val="0"/>
      <w:marTop w:val="0"/>
      <w:marBottom w:val="0"/>
      <w:divBdr>
        <w:top w:val="none" w:sz="0" w:space="0" w:color="auto"/>
        <w:left w:val="none" w:sz="0" w:space="0" w:color="auto"/>
        <w:bottom w:val="none" w:sz="0" w:space="0" w:color="auto"/>
        <w:right w:val="none" w:sz="0" w:space="0" w:color="auto"/>
      </w:divBdr>
    </w:div>
    <w:div w:id="1346051929">
      <w:bodyDiv w:val="1"/>
      <w:marLeft w:val="0"/>
      <w:marRight w:val="0"/>
      <w:marTop w:val="0"/>
      <w:marBottom w:val="0"/>
      <w:divBdr>
        <w:top w:val="none" w:sz="0" w:space="0" w:color="auto"/>
        <w:left w:val="none" w:sz="0" w:space="0" w:color="auto"/>
        <w:bottom w:val="none" w:sz="0" w:space="0" w:color="auto"/>
        <w:right w:val="none" w:sz="0" w:space="0" w:color="auto"/>
      </w:divBdr>
    </w:div>
    <w:div w:id="1347171257">
      <w:bodyDiv w:val="1"/>
      <w:marLeft w:val="0"/>
      <w:marRight w:val="0"/>
      <w:marTop w:val="0"/>
      <w:marBottom w:val="0"/>
      <w:divBdr>
        <w:top w:val="none" w:sz="0" w:space="0" w:color="auto"/>
        <w:left w:val="none" w:sz="0" w:space="0" w:color="auto"/>
        <w:bottom w:val="none" w:sz="0" w:space="0" w:color="auto"/>
        <w:right w:val="none" w:sz="0" w:space="0" w:color="auto"/>
      </w:divBdr>
    </w:div>
    <w:div w:id="1349327430">
      <w:bodyDiv w:val="1"/>
      <w:marLeft w:val="0"/>
      <w:marRight w:val="0"/>
      <w:marTop w:val="0"/>
      <w:marBottom w:val="0"/>
      <w:divBdr>
        <w:top w:val="none" w:sz="0" w:space="0" w:color="auto"/>
        <w:left w:val="none" w:sz="0" w:space="0" w:color="auto"/>
        <w:bottom w:val="none" w:sz="0" w:space="0" w:color="auto"/>
        <w:right w:val="none" w:sz="0" w:space="0" w:color="auto"/>
      </w:divBdr>
    </w:div>
    <w:div w:id="1353800285">
      <w:bodyDiv w:val="1"/>
      <w:marLeft w:val="0"/>
      <w:marRight w:val="0"/>
      <w:marTop w:val="0"/>
      <w:marBottom w:val="0"/>
      <w:divBdr>
        <w:top w:val="none" w:sz="0" w:space="0" w:color="auto"/>
        <w:left w:val="none" w:sz="0" w:space="0" w:color="auto"/>
        <w:bottom w:val="none" w:sz="0" w:space="0" w:color="auto"/>
        <w:right w:val="none" w:sz="0" w:space="0" w:color="auto"/>
      </w:divBdr>
    </w:div>
    <w:div w:id="1355107340">
      <w:bodyDiv w:val="1"/>
      <w:marLeft w:val="0"/>
      <w:marRight w:val="0"/>
      <w:marTop w:val="0"/>
      <w:marBottom w:val="0"/>
      <w:divBdr>
        <w:top w:val="none" w:sz="0" w:space="0" w:color="auto"/>
        <w:left w:val="none" w:sz="0" w:space="0" w:color="auto"/>
        <w:bottom w:val="none" w:sz="0" w:space="0" w:color="auto"/>
        <w:right w:val="none" w:sz="0" w:space="0" w:color="auto"/>
      </w:divBdr>
    </w:div>
    <w:div w:id="1356272937">
      <w:bodyDiv w:val="1"/>
      <w:marLeft w:val="0"/>
      <w:marRight w:val="0"/>
      <w:marTop w:val="0"/>
      <w:marBottom w:val="0"/>
      <w:divBdr>
        <w:top w:val="none" w:sz="0" w:space="0" w:color="auto"/>
        <w:left w:val="none" w:sz="0" w:space="0" w:color="auto"/>
        <w:bottom w:val="none" w:sz="0" w:space="0" w:color="auto"/>
        <w:right w:val="none" w:sz="0" w:space="0" w:color="auto"/>
      </w:divBdr>
    </w:div>
    <w:div w:id="1383289813">
      <w:bodyDiv w:val="1"/>
      <w:marLeft w:val="0"/>
      <w:marRight w:val="0"/>
      <w:marTop w:val="0"/>
      <w:marBottom w:val="0"/>
      <w:divBdr>
        <w:top w:val="none" w:sz="0" w:space="0" w:color="auto"/>
        <w:left w:val="none" w:sz="0" w:space="0" w:color="auto"/>
        <w:bottom w:val="none" w:sz="0" w:space="0" w:color="auto"/>
        <w:right w:val="none" w:sz="0" w:space="0" w:color="auto"/>
      </w:divBdr>
    </w:div>
    <w:div w:id="1384865382">
      <w:bodyDiv w:val="1"/>
      <w:marLeft w:val="0"/>
      <w:marRight w:val="0"/>
      <w:marTop w:val="0"/>
      <w:marBottom w:val="0"/>
      <w:divBdr>
        <w:top w:val="none" w:sz="0" w:space="0" w:color="auto"/>
        <w:left w:val="none" w:sz="0" w:space="0" w:color="auto"/>
        <w:bottom w:val="none" w:sz="0" w:space="0" w:color="auto"/>
        <w:right w:val="none" w:sz="0" w:space="0" w:color="auto"/>
      </w:divBdr>
    </w:div>
    <w:div w:id="1387610756">
      <w:bodyDiv w:val="1"/>
      <w:marLeft w:val="0"/>
      <w:marRight w:val="0"/>
      <w:marTop w:val="0"/>
      <w:marBottom w:val="0"/>
      <w:divBdr>
        <w:top w:val="none" w:sz="0" w:space="0" w:color="auto"/>
        <w:left w:val="none" w:sz="0" w:space="0" w:color="auto"/>
        <w:bottom w:val="none" w:sz="0" w:space="0" w:color="auto"/>
        <w:right w:val="none" w:sz="0" w:space="0" w:color="auto"/>
      </w:divBdr>
    </w:div>
    <w:div w:id="1397510682">
      <w:bodyDiv w:val="1"/>
      <w:marLeft w:val="0"/>
      <w:marRight w:val="0"/>
      <w:marTop w:val="0"/>
      <w:marBottom w:val="0"/>
      <w:divBdr>
        <w:top w:val="none" w:sz="0" w:space="0" w:color="auto"/>
        <w:left w:val="none" w:sz="0" w:space="0" w:color="auto"/>
        <w:bottom w:val="none" w:sz="0" w:space="0" w:color="auto"/>
        <w:right w:val="none" w:sz="0" w:space="0" w:color="auto"/>
      </w:divBdr>
    </w:div>
    <w:div w:id="1428308257">
      <w:bodyDiv w:val="1"/>
      <w:marLeft w:val="0"/>
      <w:marRight w:val="0"/>
      <w:marTop w:val="0"/>
      <w:marBottom w:val="0"/>
      <w:divBdr>
        <w:top w:val="none" w:sz="0" w:space="0" w:color="auto"/>
        <w:left w:val="none" w:sz="0" w:space="0" w:color="auto"/>
        <w:bottom w:val="none" w:sz="0" w:space="0" w:color="auto"/>
        <w:right w:val="none" w:sz="0" w:space="0" w:color="auto"/>
      </w:divBdr>
    </w:div>
    <w:div w:id="1430736939">
      <w:bodyDiv w:val="1"/>
      <w:marLeft w:val="0"/>
      <w:marRight w:val="0"/>
      <w:marTop w:val="0"/>
      <w:marBottom w:val="0"/>
      <w:divBdr>
        <w:top w:val="none" w:sz="0" w:space="0" w:color="auto"/>
        <w:left w:val="none" w:sz="0" w:space="0" w:color="auto"/>
        <w:bottom w:val="none" w:sz="0" w:space="0" w:color="auto"/>
        <w:right w:val="none" w:sz="0" w:space="0" w:color="auto"/>
      </w:divBdr>
    </w:div>
    <w:div w:id="1442454780">
      <w:bodyDiv w:val="1"/>
      <w:marLeft w:val="0"/>
      <w:marRight w:val="0"/>
      <w:marTop w:val="0"/>
      <w:marBottom w:val="0"/>
      <w:divBdr>
        <w:top w:val="none" w:sz="0" w:space="0" w:color="auto"/>
        <w:left w:val="none" w:sz="0" w:space="0" w:color="auto"/>
        <w:bottom w:val="none" w:sz="0" w:space="0" w:color="auto"/>
        <w:right w:val="none" w:sz="0" w:space="0" w:color="auto"/>
      </w:divBdr>
    </w:div>
    <w:div w:id="1447430344">
      <w:bodyDiv w:val="1"/>
      <w:marLeft w:val="0"/>
      <w:marRight w:val="0"/>
      <w:marTop w:val="0"/>
      <w:marBottom w:val="0"/>
      <w:divBdr>
        <w:top w:val="none" w:sz="0" w:space="0" w:color="auto"/>
        <w:left w:val="none" w:sz="0" w:space="0" w:color="auto"/>
        <w:bottom w:val="none" w:sz="0" w:space="0" w:color="auto"/>
        <w:right w:val="none" w:sz="0" w:space="0" w:color="auto"/>
      </w:divBdr>
    </w:div>
    <w:div w:id="1448617630">
      <w:bodyDiv w:val="1"/>
      <w:marLeft w:val="0"/>
      <w:marRight w:val="0"/>
      <w:marTop w:val="0"/>
      <w:marBottom w:val="0"/>
      <w:divBdr>
        <w:top w:val="none" w:sz="0" w:space="0" w:color="auto"/>
        <w:left w:val="none" w:sz="0" w:space="0" w:color="auto"/>
        <w:bottom w:val="none" w:sz="0" w:space="0" w:color="auto"/>
        <w:right w:val="none" w:sz="0" w:space="0" w:color="auto"/>
      </w:divBdr>
    </w:div>
    <w:div w:id="1460150968">
      <w:bodyDiv w:val="1"/>
      <w:marLeft w:val="0"/>
      <w:marRight w:val="0"/>
      <w:marTop w:val="0"/>
      <w:marBottom w:val="0"/>
      <w:divBdr>
        <w:top w:val="none" w:sz="0" w:space="0" w:color="auto"/>
        <w:left w:val="none" w:sz="0" w:space="0" w:color="auto"/>
        <w:bottom w:val="none" w:sz="0" w:space="0" w:color="auto"/>
        <w:right w:val="none" w:sz="0" w:space="0" w:color="auto"/>
      </w:divBdr>
    </w:div>
    <w:div w:id="1473979104">
      <w:bodyDiv w:val="1"/>
      <w:marLeft w:val="0"/>
      <w:marRight w:val="0"/>
      <w:marTop w:val="0"/>
      <w:marBottom w:val="0"/>
      <w:divBdr>
        <w:top w:val="none" w:sz="0" w:space="0" w:color="auto"/>
        <w:left w:val="none" w:sz="0" w:space="0" w:color="auto"/>
        <w:bottom w:val="none" w:sz="0" w:space="0" w:color="auto"/>
        <w:right w:val="none" w:sz="0" w:space="0" w:color="auto"/>
      </w:divBdr>
    </w:div>
    <w:div w:id="1485009594">
      <w:bodyDiv w:val="1"/>
      <w:marLeft w:val="0"/>
      <w:marRight w:val="0"/>
      <w:marTop w:val="0"/>
      <w:marBottom w:val="0"/>
      <w:divBdr>
        <w:top w:val="none" w:sz="0" w:space="0" w:color="auto"/>
        <w:left w:val="none" w:sz="0" w:space="0" w:color="auto"/>
        <w:bottom w:val="none" w:sz="0" w:space="0" w:color="auto"/>
        <w:right w:val="none" w:sz="0" w:space="0" w:color="auto"/>
      </w:divBdr>
    </w:div>
    <w:div w:id="1492217809">
      <w:bodyDiv w:val="1"/>
      <w:marLeft w:val="0"/>
      <w:marRight w:val="0"/>
      <w:marTop w:val="0"/>
      <w:marBottom w:val="0"/>
      <w:divBdr>
        <w:top w:val="none" w:sz="0" w:space="0" w:color="auto"/>
        <w:left w:val="none" w:sz="0" w:space="0" w:color="auto"/>
        <w:bottom w:val="none" w:sz="0" w:space="0" w:color="auto"/>
        <w:right w:val="none" w:sz="0" w:space="0" w:color="auto"/>
      </w:divBdr>
    </w:div>
    <w:div w:id="1514538463">
      <w:bodyDiv w:val="1"/>
      <w:marLeft w:val="0"/>
      <w:marRight w:val="0"/>
      <w:marTop w:val="0"/>
      <w:marBottom w:val="0"/>
      <w:divBdr>
        <w:top w:val="none" w:sz="0" w:space="0" w:color="auto"/>
        <w:left w:val="none" w:sz="0" w:space="0" w:color="auto"/>
        <w:bottom w:val="none" w:sz="0" w:space="0" w:color="auto"/>
        <w:right w:val="none" w:sz="0" w:space="0" w:color="auto"/>
      </w:divBdr>
    </w:div>
    <w:div w:id="1526795344">
      <w:bodyDiv w:val="1"/>
      <w:marLeft w:val="0"/>
      <w:marRight w:val="0"/>
      <w:marTop w:val="0"/>
      <w:marBottom w:val="0"/>
      <w:divBdr>
        <w:top w:val="none" w:sz="0" w:space="0" w:color="auto"/>
        <w:left w:val="none" w:sz="0" w:space="0" w:color="auto"/>
        <w:bottom w:val="none" w:sz="0" w:space="0" w:color="auto"/>
        <w:right w:val="none" w:sz="0" w:space="0" w:color="auto"/>
      </w:divBdr>
    </w:div>
    <w:div w:id="1528175653">
      <w:bodyDiv w:val="1"/>
      <w:marLeft w:val="0"/>
      <w:marRight w:val="0"/>
      <w:marTop w:val="0"/>
      <w:marBottom w:val="0"/>
      <w:divBdr>
        <w:top w:val="none" w:sz="0" w:space="0" w:color="auto"/>
        <w:left w:val="none" w:sz="0" w:space="0" w:color="auto"/>
        <w:bottom w:val="none" w:sz="0" w:space="0" w:color="auto"/>
        <w:right w:val="none" w:sz="0" w:space="0" w:color="auto"/>
      </w:divBdr>
    </w:div>
    <w:div w:id="1568420013">
      <w:bodyDiv w:val="1"/>
      <w:marLeft w:val="0"/>
      <w:marRight w:val="0"/>
      <w:marTop w:val="0"/>
      <w:marBottom w:val="0"/>
      <w:divBdr>
        <w:top w:val="none" w:sz="0" w:space="0" w:color="auto"/>
        <w:left w:val="none" w:sz="0" w:space="0" w:color="auto"/>
        <w:bottom w:val="none" w:sz="0" w:space="0" w:color="auto"/>
        <w:right w:val="none" w:sz="0" w:space="0" w:color="auto"/>
      </w:divBdr>
    </w:div>
    <w:div w:id="1594125060">
      <w:bodyDiv w:val="1"/>
      <w:marLeft w:val="0"/>
      <w:marRight w:val="0"/>
      <w:marTop w:val="0"/>
      <w:marBottom w:val="0"/>
      <w:divBdr>
        <w:top w:val="none" w:sz="0" w:space="0" w:color="auto"/>
        <w:left w:val="none" w:sz="0" w:space="0" w:color="auto"/>
        <w:bottom w:val="none" w:sz="0" w:space="0" w:color="auto"/>
        <w:right w:val="none" w:sz="0" w:space="0" w:color="auto"/>
      </w:divBdr>
    </w:div>
    <w:div w:id="1600066681">
      <w:bodyDiv w:val="1"/>
      <w:marLeft w:val="0"/>
      <w:marRight w:val="0"/>
      <w:marTop w:val="0"/>
      <w:marBottom w:val="0"/>
      <w:divBdr>
        <w:top w:val="none" w:sz="0" w:space="0" w:color="auto"/>
        <w:left w:val="none" w:sz="0" w:space="0" w:color="auto"/>
        <w:bottom w:val="none" w:sz="0" w:space="0" w:color="auto"/>
        <w:right w:val="none" w:sz="0" w:space="0" w:color="auto"/>
      </w:divBdr>
    </w:div>
    <w:div w:id="1609850382">
      <w:bodyDiv w:val="1"/>
      <w:marLeft w:val="0"/>
      <w:marRight w:val="0"/>
      <w:marTop w:val="0"/>
      <w:marBottom w:val="0"/>
      <w:divBdr>
        <w:top w:val="none" w:sz="0" w:space="0" w:color="auto"/>
        <w:left w:val="none" w:sz="0" w:space="0" w:color="auto"/>
        <w:bottom w:val="none" w:sz="0" w:space="0" w:color="auto"/>
        <w:right w:val="none" w:sz="0" w:space="0" w:color="auto"/>
      </w:divBdr>
    </w:div>
    <w:div w:id="1616250407">
      <w:bodyDiv w:val="1"/>
      <w:marLeft w:val="0"/>
      <w:marRight w:val="0"/>
      <w:marTop w:val="0"/>
      <w:marBottom w:val="0"/>
      <w:divBdr>
        <w:top w:val="none" w:sz="0" w:space="0" w:color="auto"/>
        <w:left w:val="none" w:sz="0" w:space="0" w:color="auto"/>
        <w:bottom w:val="none" w:sz="0" w:space="0" w:color="auto"/>
        <w:right w:val="none" w:sz="0" w:space="0" w:color="auto"/>
      </w:divBdr>
    </w:div>
    <w:div w:id="1616908205">
      <w:bodyDiv w:val="1"/>
      <w:marLeft w:val="0"/>
      <w:marRight w:val="0"/>
      <w:marTop w:val="0"/>
      <w:marBottom w:val="0"/>
      <w:divBdr>
        <w:top w:val="none" w:sz="0" w:space="0" w:color="auto"/>
        <w:left w:val="none" w:sz="0" w:space="0" w:color="auto"/>
        <w:bottom w:val="none" w:sz="0" w:space="0" w:color="auto"/>
        <w:right w:val="none" w:sz="0" w:space="0" w:color="auto"/>
      </w:divBdr>
    </w:div>
    <w:div w:id="1619139241">
      <w:bodyDiv w:val="1"/>
      <w:marLeft w:val="0"/>
      <w:marRight w:val="0"/>
      <w:marTop w:val="0"/>
      <w:marBottom w:val="0"/>
      <w:divBdr>
        <w:top w:val="none" w:sz="0" w:space="0" w:color="auto"/>
        <w:left w:val="none" w:sz="0" w:space="0" w:color="auto"/>
        <w:bottom w:val="none" w:sz="0" w:space="0" w:color="auto"/>
        <w:right w:val="none" w:sz="0" w:space="0" w:color="auto"/>
      </w:divBdr>
    </w:div>
    <w:div w:id="1629582271">
      <w:bodyDiv w:val="1"/>
      <w:marLeft w:val="0"/>
      <w:marRight w:val="0"/>
      <w:marTop w:val="0"/>
      <w:marBottom w:val="0"/>
      <w:divBdr>
        <w:top w:val="none" w:sz="0" w:space="0" w:color="auto"/>
        <w:left w:val="none" w:sz="0" w:space="0" w:color="auto"/>
        <w:bottom w:val="none" w:sz="0" w:space="0" w:color="auto"/>
        <w:right w:val="none" w:sz="0" w:space="0" w:color="auto"/>
      </w:divBdr>
    </w:div>
    <w:div w:id="1642536161">
      <w:bodyDiv w:val="1"/>
      <w:marLeft w:val="0"/>
      <w:marRight w:val="0"/>
      <w:marTop w:val="0"/>
      <w:marBottom w:val="0"/>
      <w:divBdr>
        <w:top w:val="none" w:sz="0" w:space="0" w:color="auto"/>
        <w:left w:val="none" w:sz="0" w:space="0" w:color="auto"/>
        <w:bottom w:val="none" w:sz="0" w:space="0" w:color="auto"/>
        <w:right w:val="none" w:sz="0" w:space="0" w:color="auto"/>
      </w:divBdr>
    </w:div>
    <w:div w:id="1649630179">
      <w:bodyDiv w:val="1"/>
      <w:marLeft w:val="0"/>
      <w:marRight w:val="0"/>
      <w:marTop w:val="0"/>
      <w:marBottom w:val="0"/>
      <w:divBdr>
        <w:top w:val="none" w:sz="0" w:space="0" w:color="auto"/>
        <w:left w:val="none" w:sz="0" w:space="0" w:color="auto"/>
        <w:bottom w:val="none" w:sz="0" w:space="0" w:color="auto"/>
        <w:right w:val="none" w:sz="0" w:space="0" w:color="auto"/>
      </w:divBdr>
    </w:div>
    <w:div w:id="1650671631">
      <w:bodyDiv w:val="1"/>
      <w:marLeft w:val="0"/>
      <w:marRight w:val="0"/>
      <w:marTop w:val="0"/>
      <w:marBottom w:val="0"/>
      <w:divBdr>
        <w:top w:val="none" w:sz="0" w:space="0" w:color="auto"/>
        <w:left w:val="none" w:sz="0" w:space="0" w:color="auto"/>
        <w:bottom w:val="none" w:sz="0" w:space="0" w:color="auto"/>
        <w:right w:val="none" w:sz="0" w:space="0" w:color="auto"/>
      </w:divBdr>
    </w:div>
    <w:div w:id="1651204141">
      <w:bodyDiv w:val="1"/>
      <w:marLeft w:val="0"/>
      <w:marRight w:val="0"/>
      <w:marTop w:val="0"/>
      <w:marBottom w:val="0"/>
      <w:divBdr>
        <w:top w:val="none" w:sz="0" w:space="0" w:color="auto"/>
        <w:left w:val="none" w:sz="0" w:space="0" w:color="auto"/>
        <w:bottom w:val="none" w:sz="0" w:space="0" w:color="auto"/>
        <w:right w:val="none" w:sz="0" w:space="0" w:color="auto"/>
      </w:divBdr>
    </w:div>
    <w:div w:id="1662922856">
      <w:bodyDiv w:val="1"/>
      <w:marLeft w:val="0"/>
      <w:marRight w:val="0"/>
      <w:marTop w:val="0"/>
      <w:marBottom w:val="0"/>
      <w:divBdr>
        <w:top w:val="none" w:sz="0" w:space="0" w:color="auto"/>
        <w:left w:val="none" w:sz="0" w:space="0" w:color="auto"/>
        <w:bottom w:val="none" w:sz="0" w:space="0" w:color="auto"/>
        <w:right w:val="none" w:sz="0" w:space="0" w:color="auto"/>
      </w:divBdr>
    </w:div>
    <w:div w:id="1672173355">
      <w:bodyDiv w:val="1"/>
      <w:marLeft w:val="0"/>
      <w:marRight w:val="0"/>
      <w:marTop w:val="0"/>
      <w:marBottom w:val="0"/>
      <w:divBdr>
        <w:top w:val="none" w:sz="0" w:space="0" w:color="auto"/>
        <w:left w:val="none" w:sz="0" w:space="0" w:color="auto"/>
        <w:bottom w:val="none" w:sz="0" w:space="0" w:color="auto"/>
        <w:right w:val="none" w:sz="0" w:space="0" w:color="auto"/>
      </w:divBdr>
    </w:div>
    <w:div w:id="1673947163">
      <w:bodyDiv w:val="1"/>
      <w:marLeft w:val="0"/>
      <w:marRight w:val="0"/>
      <w:marTop w:val="0"/>
      <w:marBottom w:val="0"/>
      <w:divBdr>
        <w:top w:val="none" w:sz="0" w:space="0" w:color="auto"/>
        <w:left w:val="none" w:sz="0" w:space="0" w:color="auto"/>
        <w:bottom w:val="none" w:sz="0" w:space="0" w:color="auto"/>
        <w:right w:val="none" w:sz="0" w:space="0" w:color="auto"/>
      </w:divBdr>
    </w:div>
    <w:div w:id="1678850279">
      <w:bodyDiv w:val="1"/>
      <w:marLeft w:val="0"/>
      <w:marRight w:val="0"/>
      <w:marTop w:val="0"/>
      <w:marBottom w:val="0"/>
      <w:divBdr>
        <w:top w:val="none" w:sz="0" w:space="0" w:color="auto"/>
        <w:left w:val="none" w:sz="0" w:space="0" w:color="auto"/>
        <w:bottom w:val="none" w:sz="0" w:space="0" w:color="auto"/>
        <w:right w:val="none" w:sz="0" w:space="0" w:color="auto"/>
      </w:divBdr>
    </w:div>
    <w:div w:id="1679188001">
      <w:bodyDiv w:val="1"/>
      <w:marLeft w:val="0"/>
      <w:marRight w:val="0"/>
      <w:marTop w:val="0"/>
      <w:marBottom w:val="0"/>
      <w:divBdr>
        <w:top w:val="none" w:sz="0" w:space="0" w:color="auto"/>
        <w:left w:val="none" w:sz="0" w:space="0" w:color="auto"/>
        <w:bottom w:val="none" w:sz="0" w:space="0" w:color="auto"/>
        <w:right w:val="none" w:sz="0" w:space="0" w:color="auto"/>
      </w:divBdr>
    </w:div>
    <w:div w:id="1683776006">
      <w:bodyDiv w:val="1"/>
      <w:marLeft w:val="0"/>
      <w:marRight w:val="0"/>
      <w:marTop w:val="0"/>
      <w:marBottom w:val="0"/>
      <w:divBdr>
        <w:top w:val="none" w:sz="0" w:space="0" w:color="auto"/>
        <w:left w:val="none" w:sz="0" w:space="0" w:color="auto"/>
        <w:bottom w:val="none" w:sz="0" w:space="0" w:color="auto"/>
        <w:right w:val="none" w:sz="0" w:space="0" w:color="auto"/>
      </w:divBdr>
    </w:div>
    <w:div w:id="1686056627">
      <w:bodyDiv w:val="1"/>
      <w:marLeft w:val="0"/>
      <w:marRight w:val="0"/>
      <w:marTop w:val="0"/>
      <w:marBottom w:val="0"/>
      <w:divBdr>
        <w:top w:val="none" w:sz="0" w:space="0" w:color="auto"/>
        <w:left w:val="none" w:sz="0" w:space="0" w:color="auto"/>
        <w:bottom w:val="none" w:sz="0" w:space="0" w:color="auto"/>
        <w:right w:val="none" w:sz="0" w:space="0" w:color="auto"/>
      </w:divBdr>
    </w:div>
    <w:div w:id="1691369409">
      <w:bodyDiv w:val="1"/>
      <w:marLeft w:val="0"/>
      <w:marRight w:val="0"/>
      <w:marTop w:val="0"/>
      <w:marBottom w:val="0"/>
      <w:divBdr>
        <w:top w:val="none" w:sz="0" w:space="0" w:color="auto"/>
        <w:left w:val="none" w:sz="0" w:space="0" w:color="auto"/>
        <w:bottom w:val="none" w:sz="0" w:space="0" w:color="auto"/>
        <w:right w:val="none" w:sz="0" w:space="0" w:color="auto"/>
      </w:divBdr>
    </w:div>
    <w:div w:id="1691948800">
      <w:bodyDiv w:val="1"/>
      <w:marLeft w:val="0"/>
      <w:marRight w:val="0"/>
      <w:marTop w:val="0"/>
      <w:marBottom w:val="0"/>
      <w:divBdr>
        <w:top w:val="none" w:sz="0" w:space="0" w:color="auto"/>
        <w:left w:val="none" w:sz="0" w:space="0" w:color="auto"/>
        <w:bottom w:val="none" w:sz="0" w:space="0" w:color="auto"/>
        <w:right w:val="none" w:sz="0" w:space="0" w:color="auto"/>
      </w:divBdr>
    </w:div>
    <w:div w:id="1695960330">
      <w:bodyDiv w:val="1"/>
      <w:marLeft w:val="0"/>
      <w:marRight w:val="0"/>
      <w:marTop w:val="0"/>
      <w:marBottom w:val="0"/>
      <w:divBdr>
        <w:top w:val="none" w:sz="0" w:space="0" w:color="auto"/>
        <w:left w:val="none" w:sz="0" w:space="0" w:color="auto"/>
        <w:bottom w:val="none" w:sz="0" w:space="0" w:color="auto"/>
        <w:right w:val="none" w:sz="0" w:space="0" w:color="auto"/>
      </w:divBdr>
    </w:div>
    <w:div w:id="1698043558">
      <w:bodyDiv w:val="1"/>
      <w:marLeft w:val="0"/>
      <w:marRight w:val="0"/>
      <w:marTop w:val="0"/>
      <w:marBottom w:val="0"/>
      <w:divBdr>
        <w:top w:val="none" w:sz="0" w:space="0" w:color="auto"/>
        <w:left w:val="none" w:sz="0" w:space="0" w:color="auto"/>
        <w:bottom w:val="none" w:sz="0" w:space="0" w:color="auto"/>
        <w:right w:val="none" w:sz="0" w:space="0" w:color="auto"/>
      </w:divBdr>
    </w:div>
    <w:div w:id="1700619066">
      <w:bodyDiv w:val="1"/>
      <w:marLeft w:val="0"/>
      <w:marRight w:val="0"/>
      <w:marTop w:val="0"/>
      <w:marBottom w:val="0"/>
      <w:divBdr>
        <w:top w:val="none" w:sz="0" w:space="0" w:color="auto"/>
        <w:left w:val="none" w:sz="0" w:space="0" w:color="auto"/>
        <w:bottom w:val="none" w:sz="0" w:space="0" w:color="auto"/>
        <w:right w:val="none" w:sz="0" w:space="0" w:color="auto"/>
      </w:divBdr>
    </w:div>
    <w:div w:id="1709334933">
      <w:bodyDiv w:val="1"/>
      <w:marLeft w:val="0"/>
      <w:marRight w:val="0"/>
      <w:marTop w:val="0"/>
      <w:marBottom w:val="0"/>
      <w:divBdr>
        <w:top w:val="none" w:sz="0" w:space="0" w:color="auto"/>
        <w:left w:val="none" w:sz="0" w:space="0" w:color="auto"/>
        <w:bottom w:val="none" w:sz="0" w:space="0" w:color="auto"/>
        <w:right w:val="none" w:sz="0" w:space="0" w:color="auto"/>
      </w:divBdr>
    </w:div>
    <w:div w:id="1720516640">
      <w:bodyDiv w:val="1"/>
      <w:marLeft w:val="0"/>
      <w:marRight w:val="0"/>
      <w:marTop w:val="0"/>
      <w:marBottom w:val="0"/>
      <w:divBdr>
        <w:top w:val="none" w:sz="0" w:space="0" w:color="auto"/>
        <w:left w:val="none" w:sz="0" w:space="0" w:color="auto"/>
        <w:bottom w:val="none" w:sz="0" w:space="0" w:color="auto"/>
        <w:right w:val="none" w:sz="0" w:space="0" w:color="auto"/>
      </w:divBdr>
    </w:div>
    <w:div w:id="1729841691">
      <w:bodyDiv w:val="1"/>
      <w:marLeft w:val="0"/>
      <w:marRight w:val="0"/>
      <w:marTop w:val="0"/>
      <w:marBottom w:val="0"/>
      <w:divBdr>
        <w:top w:val="none" w:sz="0" w:space="0" w:color="auto"/>
        <w:left w:val="none" w:sz="0" w:space="0" w:color="auto"/>
        <w:bottom w:val="none" w:sz="0" w:space="0" w:color="auto"/>
        <w:right w:val="none" w:sz="0" w:space="0" w:color="auto"/>
      </w:divBdr>
    </w:div>
    <w:div w:id="1733044889">
      <w:bodyDiv w:val="1"/>
      <w:marLeft w:val="0"/>
      <w:marRight w:val="0"/>
      <w:marTop w:val="0"/>
      <w:marBottom w:val="0"/>
      <w:divBdr>
        <w:top w:val="none" w:sz="0" w:space="0" w:color="auto"/>
        <w:left w:val="none" w:sz="0" w:space="0" w:color="auto"/>
        <w:bottom w:val="none" w:sz="0" w:space="0" w:color="auto"/>
        <w:right w:val="none" w:sz="0" w:space="0" w:color="auto"/>
      </w:divBdr>
    </w:div>
    <w:div w:id="1733575541">
      <w:bodyDiv w:val="1"/>
      <w:marLeft w:val="0"/>
      <w:marRight w:val="0"/>
      <w:marTop w:val="0"/>
      <w:marBottom w:val="0"/>
      <w:divBdr>
        <w:top w:val="none" w:sz="0" w:space="0" w:color="auto"/>
        <w:left w:val="none" w:sz="0" w:space="0" w:color="auto"/>
        <w:bottom w:val="none" w:sz="0" w:space="0" w:color="auto"/>
        <w:right w:val="none" w:sz="0" w:space="0" w:color="auto"/>
      </w:divBdr>
    </w:div>
    <w:div w:id="1743528594">
      <w:bodyDiv w:val="1"/>
      <w:marLeft w:val="0"/>
      <w:marRight w:val="0"/>
      <w:marTop w:val="0"/>
      <w:marBottom w:val="0"/>
      <w:divBdr>
        <w:top w:val="none" w:sz="0" w:space="0" w:color="auto"/>
        <w:left w:val="none" w:sz="0" w:space="0" w:color="auto"/>
        <w:bottom w:val="none" w:sz="0" w:space="0" w:color="auto"/>
        <w:right w:val="none" w:sz="0" w:space="0" w:color="auto"/>
      </w:divBdr>
    </w:div>
    <w:div w:id="1752577391">
      <w:bodyDiv w:val="1"/>
      <w:marLeft w:val="0"/>
      <w:marRight w:val="0"/>
      <w:marTop w:val="0"/>
      <w:marBottom w:val="0"/>
      <w:divBdr>
        <w:top w:val="none" w:sz="0" w:space="0" w:color="auto"/>
        <w:left w:val="none" w:sz="0" w:space="0" w:color="auto"/>
        <w:bottom w:val="none" w:sz="0" w:space="0" w:color="auto"/>
        <w:right w:val="none" w:sz="0" w:space="0" w:color="auto"/>
      </w:divBdr>
    </w:div>
    <w:div w:id="1753358676">
      <w:bodyDiv w:val="1"/>
      <w:marLeft w:val="0"/>
      <w:marRight w:val="0"/>
      <w:marTop w:val="0"/>
      <w:marBottom w:val="0"/>
      <w:divBdr>
        <w:top w:val="none" w:sz="0" w:space="0" w:color="auto"/>
        <w:left w:val="none" w:sz="0" w:space="0" w:color="auto"/>
        <w:bottom w:val="none" w:sz="0" w:space="0" w:color="auto"/>
        <w:right w:val="none" w:sz="0" w:space="0" w:color="auto"/>
      </w:divBdr>
    </w:div>
    <w:div w:id="1755011408">
      <w:bodyDiv w:val="1"/>
      <w:marLeft w:val="0"/>
      <w:marRight w:val="0"/>
      <w:marTop w:val="0"/>
      <w:marBottom w:val="0"/>
      <w:divBdr>
        <w:top w:val="none" w:sz="0" w:space="0" w:color="auto"/>
        <w:left w:val="none" w:sz="0" w:space="0" w:color="auto"/>
        <w:bottom w:val="none" w:sz="0" w:space="0" w:color="auto"/>
        <w:right w:val="none" w:sz="0" w:space="0" w:color="auto"/>
      </w:divBdr>
    </w:div>
    <w:div w:id="1755317876">
      <w:bodyDiv w:val="1"/>
      <w:marLeft w:val="0"/>
      <w:marRight w:val="0"/>
      <w:marTop w:val="0"/>
      <w:marBottom w:val="0"/>
      <w:divBdr>
        <w:top w:val="none" w:sz="0" w:space="0" w:color="auto"/>
        <w:left w:val="none" w:sz="0" w:space="0" w:color="auto"/>
        <w:bottom w:val="none" w:sz="0" w:space="0" w:color="auto"/>
        <w:right w:val="none" w:sz="0" w:space="0" w:color="auto"/>
      </w:divBdr>
    </w:div>
    <w:div w:id="1773161907">
      <w:bodyDiv w:val="1"/>
      <w:marLeft w:val="0"/>
      <w:marRight w:val="0"/>
      <w:marTop w:val="0"/>
      <w:marBottom w:val="0"/>
      <w:divBdr>
        <w:top w:val="none" w:sz="0" w:space="0" w:color="auto"/>
        <w:left w:val="none" w:sz="0" w:space="0" w:color="auto"/>
        <w:bottom w:val="none" w:sz="0" w:space="0" w:color="auto"/>
        <w:right w:val="none" w:sz="0" w:space="0" w:color="auto"/>
      </w:divBdr>
    </w:div>
    <w:div w:id="1774670014">
      <w:bodyDiv w:val="1"/>
      <w:marLeft w:val="0"/>
      <w:marRight w:val="0"/>
      <w:marTop w:val="0"/>
      <w:marBottom w:val="0"/>
      <w:divBdr>
        <w:top w:val="none" w:sz="0" w:space="0" w:color="auto"/>
        <w:left w:val="none" w:sz="0" w:space="0" w:color="auto"/>
        <w:bottom w:val="none" w:sz="0" w:space="0" w:color="auto"/>
        <w:right w:val="none" w:sz="0" w:space="0" w:color="auto"/>
      </w:divBdr>
    </w:div>
    <w:div w:id="1785419414">
      <w:bodyDiv w:val="1"/>
      <w:marLeft w:val="0"/>
      <w:marRight w:val="0"/>
      <w:marTop w:val="0"/>
      <w:marBottom w:val="0"/>
      <w:divBdr>
        <w:top w:val="none" w:sz="0" w:space="0" w:color="auto"/>
        <w:left w:val="none" w:sz="0" w:space="0" w:color="auto"/>
        <w:bottom w:val="none" w:sz="0" w:space="0" w:color="auto"/>
        <w:right w:val="none" w:sz="0" w:space="0" w:color="auto"/>
      </w:divBdr>
    </w:div>
    <w:div w:id="1801066766">
      <w:bodyDiv w:val="1"/>
      <w:marLeft w:val="0"/>
      <w:marRight w:val="0"/>
      <w:marTop w:val="0"/>
      <w:marBottom w:val="0"/>
      <w:divBdr>
        <w:top w:val="none" w:sz="0" w:space="0" w:color="auto"/>
        <w:left w:val="none" w:sz="0" w:space="0" w:color="auto"/>
        <w:bottom w:val="none" w:sz="0" w:space="0" w:color="auto"/>
        <w:right w:val="none" w:sz="0" w:space="0" w:color="auto"/>
      </w:divBdr>
    </w:div>
    <w:div w:id="1819376937">
      <w:bodyDiv w:val="1"/>
      <w:marLeft w:val="0"/>
      <w:marRight w:val="0"/>
      <w:marTop w:val="0"/>
      <w:marBottom w:val="0"/>
      <w:divBdr>
        <w:top w:val="none" w:sz="0" w:space="0" w:color="auto"/>
        <w:left w:val="none" w:sz="0" w:space="0" w:color="auto"/>
        <w:bottom w:val="none" w:sz="0" w:space="0" w:color="auto"/>
        <w:right w:val="none" w:sz="0" w:space="0" w:color="auto"/>
      </w:divBdr>
    </w:div>
    <w:div w:id="1828131549">
      <w:bodyDiv w:val="1"/>
      <w:marLeft w:val="0"/>
      <w:marRight w:val="0"/>
      <w:marTop w:val="0"/>
      <w:marBottom w:val="0"/>
      <w:divBdr>
        <w:top w:val="none" w:sz="0" w:space="0" w:color="auto"/>
        <w:left w:val="none" w:sz="0" w:space="0" w:color="auto"/>
        <w:bottom w:val="none" w:sz="0" w:space="0" w:color="auto"/>
        <w:right w:val="none" w:sz="0" w:space="0" w:color="auto"/>
      </w:divBdr>
    </w:div>
    <w:div w:id="1830629305">
      <w:bodyDiv w:val="1"/>
      <w:marLeft w:val="0"/>
      <w:marRight w:val="0"/>
      <w:marTop w:val="0"/>
      <w:marBottom w:val="0"/>
      <w:divBdr>
        <w:top w:val="none" w:sz="0" w:space="0" w:color="auto"/>
        <w:left w:val="none" w:sz="0" w:space="0" w:color="auto"/>
        <w:bottom w:val="none" w:sz="0" w:space="0" w:color="auto"/>
        <w:right w:val="none" w:sz="0" w:space="0" w:color="auto"/>
      </w:divBdr>
    </w:div>
    <w:div w:id="1839419037">
      <w:bodyDiv w:val="1"/>
      <w:marLeft w:val="0"/>
      <w:marRight w:val="0"/>
      <w:marTop w:val="0"/>
      <w:marBottom w:val="0"/>
      <w:divBdr>
        <w:top w:val="none" w:sz="0" w:space="0" w:color="auto"/>
        <w:left w:val="none" w:sz="0" w:space="0" w:color="auto"/>
        <w:bottom w:val="none" w:sz="0" w:space="0" w:color="auto"/>
        <w:right w:val="none" w:sz="0" w:space="0" w:color="auto"/>
      </w:divBdr>
    </w:div>
    <w:div w:id="1844709130">
      <w:bodyDiv w:val="1"/>
      <w:marLeft w:val="0"/>
      <w:marRight w:val="0"/>
      <w:marTop w:val="0"/>
      <w:marBottom w:val="0"/>
      <w:divBdr>
        <w:top w:val="none" w:sz="0" w:space="0" w:color="auto"/>
        <w:left w:val="none" w:sz="0" w:space="0" w:color="auto"/>
        <w:bottom w:val="none" w:sz="0" w:space="0" w:color="auto"/>
        <w:right w:val="none" w:sz="0" w:space="0" w:color="auto"/>
      </w:divBdr>
    </w:div>
    <w:div w:id="1847863370">
      <w:bodyDiv w:val="1"/>
      <w:marLeft w:val="0"/>
      <w:marRight w:val="0"/>
      <w:marTop w:val="0"/>
      <w:marBottom w:val="0"/>
      <w:divBdr>
        <w:top w:val="none" w:sz="0" w:space="0" w:color="auto"/>
        <w:left w:val="none" w:sz="0" w:space="0" w:color="auto"/>
        <w:bottom w:val="none" w:sz="0" w:space="0" w:color="auto"/>
        <w:right w:val="none" w:sz="0" w:space="0" w:color="auto"/>
      </w:divBdr>
    </w:div>
    <w:div w:id="1851291816">
      <w:bodyDiv w:val="1"/>
      <w:marLeft w:val="0"/>
      <w:marRight w:val="0"/>
      <w:marTop w:val="0"/>
      <w:marBottom w:val="0"/>
      <w:divBdr>
        <w:top w:val="none" w:sz="0" w:space="0" w:color="auto"/>
        <w:left w:val="none" w:sz="0" w:space="0" w:color="auto"/>
        <w:bottom w:val="none" w:sz="0" w:space="0" w:color="auto"/>
        <w:right w:val="none" w:sz="0" w:space="0" w:color="auto"/>
      </w:divBdr>
    </w:div>
    <w:div w:id="1852521724">
      <w:bodyDiv w:val="1"/>
      <w:marLeft w:val="0"/>
      <w:marRight w:val="0"/>
      <w:marTop w:val="0"/>
      <w:marBottom w:val="0"/>
      <w:divBdr>
        <w:top w:val="none" w:sz="0" w:space="0" w:color="auto"/>
        <w:left w:val="none" w:sz="0" w:space="0" w:color="auto"/>
        <w:bottom w:val="none" w:sz="0" w:space="0" w:color="auto"/>
        <w:right w:val="none" w:sz="0" w:space="0" w:color="auto"/>
      </w:divBdr>
    </w:div>
    <w:div w:id="1868517420">
      <w:bodyDiv w:val="1"/>
      <w:marLeft w:val="0"/>
      <w:marRight w:val="0"/>
      <w:marTop w:val="0"/>
      <w:marBottom w:val="0"/>
      <w:divBdr>
        <w:top w:val="none" w:sz="0" w:space="0" w:color="auto"/>
        <w:left w:val="none" w:sz="0" w:space="0" w:color="auto"/>
        <w:bottom w:val="none" w:sz="0" w:space="0" w:color="auto"/>
        <w:right w:val="none" w:sz="0" w:space="0" w:color="auto"/>
      </w:divBdr>
    </w:div>
    <w:div w:id="1894152084">
      <w:bodyDiv w:val="1"/>
      <w:marLeft w:val="0"/>
      <w:marRight w:val="0"/>
      <w:marTop w:val="0"/>
      <w:marBottom w:val="0"/>
      <w:divBdr>
        <w:top w:val="none" w:sz="0" w:space="0" w:color="auto"/>
        <w:left w:val="none" w:sz="0" w:space="0" w:color="auto"/>
        <w:bottom w:val="none" w:sz="0" w:space="0" w:color="auto"/>
        <w:right w:val="none" w:sz="0" w:space="0" w:color="auto"/>
      </w:divBdr>
    </w:div>
    <w:div w:id="1897932993">
      <w:bodyDiv w:val="1"/>
      <w:marLeft w:val="0"/>
      <w:marRight w:val="0"/>
      <w:marTop w:val="0"/>
      <w:marBottom w:val="0"/>
      <w:divBdr>
        <w:top w:val="none" w:sz="0" w:space="0" w:color="auto"/>
        <w:left w:val="none" w:sz="0" w:space="0" w:color="auto"/>
        <w:bottom w:val="none" w:sz="0" w:space="0" w:color="auto"/>
        <w:right w:val="none" w:sz="0" w:space="0" w:color="auto"/>
      </w:divBdr>
    </w:div>
    <w:div w:id="1908951430">
      <w:bodyDiv w:val="1"/>
      <w:marLeft w:val="0"/>
      <w:marRight w:val="0"/>
      <w:marTop w:val="0"/>
      <w:marBottom w:val="0"/>
      <w:divBdr>
        <w:top w:val="none" w:sz="0" w:space="0" w:color="auto"/>
        <w:left w:val="none" w:sz="0" w:space="0" w:color="auto"/>
        <w:bottom w:val="none" w:sz="0" w:space="0" w:color="auto"/>
        <w:right w:val="none" w:sz="0" w:space="0" w:color="auto"/>
      </w:divBdr>
    </w:div>
    <w:div w:id="1914779729">
      <w:bodyDiv w:val="1"/>
      <w:marLeft w:val="0"/>
      <w:marRight w:val="0"/>
      <w:marTop w:val="0"/>
      <w:marBottom w:val="0"/>
      <w:divBdr>
        <w:top w:val="none" w:sz="0" w:space="0" w:color="auto"/>
        <w:left w:val="none" w:sz="0" w:space="0" w:color="auto"/>
        <w:bottom w:val="none" w:sz="0" w:space="0" w:color="auto"/>
        <w:right w:val="none" w:sz="0" w:space="0" w:color="auto"/>
      </w:divBdr>
    </w:div>
    <w:div w:id="1931890030">
      <w:bodyDiv w:val="1"/>
      <w:marLeft w:val="0"/>
      <w:marRight w:val="0"/>
      <w:marTop w:val="0"/>
      <w:marBottom w:val="0"/>
      <w:divBdr>
        <w:top w:val="none" w:sz="0" w:space="0" w:color="auto"/>
        <w:left w:val="none" w:sz="0" w:space="0" w:color="auto"/>
        <w:bottom w:val="none" w:sz="0" w:space="0" w:color="auto"/>
        <w:right w:val="none" w:sz="0" w:space="0" w:color="auto"/>
      </w:divBdr>
    </w:div>
    <w:div w:id="1932854474">
      <w:bodyDiv w:val="1"/>
      <w:marLeft w:val="0"/>
      <w:marRight w:val="0"/>
      <w:marTop w:val="0"/>
      <w:marBottom w:val="0"/>
      <w:divBdr>
        <w:top w:val="none" w:sz="0" w:space="0" w:color="auto"/>
        <w:left w:val="none" w:sz="0" w:space="0" w:color="auto"/>
        <w:bottom w:val="none" w:sz="0" w:space="0" w:color="auto"/>
        <w:right w:val="none" w:sz="0" w:space="0" w:color="auto"/>
      </w:divBdr>
    </w:div>
    <w:div w:id="1934893056">
      <w:bodyDiv w:val="1"/>
      <w:marLeft w:val="0"/>
      <w:marRight w:val="0"/>
      <w:marTop w:val="0"/>
      <w:marBottom w:val="0"/>
      <w:divBdr>
        <w:top w:val="none" w:sz="0" w:space="0" w:color="auto"/>
        <w:left w:val="none" w:sz="0" w:space="0" w:color="auto"/>
        <w:bottom w:val="none" w:sz="0" w:space="0" w:color="auto"/>
        <w:right w:val="none" w:sz="0" w:space="0" w:color="auto"/>
      </w:divBdr>
    </w:div>
    <w:div w:id="1937130008">
      <w:bodyDiv w:val="1"/>
      <w:marLeft w:val="0"/>
      <w:marRight w:val="0"/>
      <w:marTop w:val="0"/>
      <w:marBottom w:val="0"/>
      <w:divBdr>
        <w:top w:val="none" w:sz="0" w:space="0" w:color="auto"/>
        <w:left w:val="none" w:sz="0" w:space="0" w:color="auto"/>
        <w:bottom w:val="none" w:sz="0" w:space="0" w:color="auto"/>
        <w:right w:val="none" w:sz="0" w:space="0" w:color="auto"/>
      </w:divBdr>
    </w:div>
    <w:div w:id="1951424671">
      <w:bodyDiv w:val="1"/>
      <w:marLeft w:val="0"/>
      <w:marRight w:val="0"/>
      <w:marTop w:val="0"/>
      <w:marBottom w:val="0"/>
      <w:divBdr>
        <w:top w:val="none" w:sz="0" w:space="0" w:color="auto"/>
        <w:left w:val="none" w:sz="0" w:space="0" w:color="auto"/>
        <w:bottom w:val="none" w:sz="0" w:space="0" w:color="auto"/>
        <w:right w:val="none" w:sz="0" w:space="0" w:color="auto"/>
      </w:divBdr>
    </w:div>
    <w:div w:id="1959987401">
      <w:bodyDiv w:val="1"/>
      <w:marLeft w:val="0"/>
      <w:marRight w:val="0"/>
      <w:marTop w:val="0"/>
      <w:marBottom w:val="0"/>
      <w:divBdr>
        <w:top w:val="none" w:sz="0" w:space="0" w:color="auto"/>
        <w:left w:val="none" w:sz="0" w:space="0" w:color="auto"/>
        <w:bottom w:val="none" w:sz="0" w:space="0" w:color="auto"/>
        <w:right w:val="none" w:sz="0" w:space="0" w:color="auto"/>
      </w:divBdr>
    </w:div>
    <w:div w:id="1972633931">
      <w:bodyDiv w:val="1"/>
      <w:marLeft w:val="0"/>
      <w:marRight w:val="0"/>
      <w:marTop w:val="0"/>
      <w:marBottom w:val="0"/>
      <w:divBdr>
        <w:top w:val="none" w:sz="0" w:space="0" w:color="auto"/>
        <w:left w:val="none" w:sz="0" w:space="0" w:color="auto"/>
        <w:bottom w:val="none" w:sz="0" w:space="0" w:color="auto"/>
        <w:right w:val="none" w:sz="0" w:space="0" w:color="auto"/>
      </w:divBdr>
    </w:div>
    <w:div w:id="1981423710">
      <w:bodyDiv w:val="1"/>
      <w:marLeft w:val="0"/>
      <w:marRight w:val="0"/>
      <w:marTop w:val="0"/>
      <w:marBottom w:val="0"/>
      <w:divBdr>
        <w:top w:val="none" w:sz="0" w:space="0" w:color="auto"/>
        <w:left w:val="none" w:sz="0" w:space="0" w:color="auto"/>
        <w:bottom w:val="none" w:sz="0" w:space="0" w:color="auto"/>
        <w:right w:val="none" w:sz="0" w:space="0" w:color="auto"/>
      </w:divBdr>
    </w:div>
    <w:div w:id="1987734795">
      <w:bodyDiv w:val="1"/>
      <w:marLeft w:val="0"/>
      <w:marRight w:val="0"/>
      <w:marTop w:val="0"/>
      <w:marBottom w:val="0"/>
      <w:divBdr>
        <w:top w:val="none" w:sz="0" w:space="0" w:color="auto"/>
        <w:left w:val="none" w:sz="0" w:space="0" w:color="auto"/>
        <w:bottom w:val="none" w:sz="0" w:space="0" w:color="auto"/>
        <w:right w:val="none" w:sz="0" w:space="0" w:color="auto"/>
      </w:divBdr>
    </w:div>
    <w:div w:id="1988783958">
      <w:bodyDiv w:val="1"/>
      <w:marLeft w:val="0"/>
      <w:marRight w:val="0"/>
      <w:marTop w:val="0"/>
      <w:marBottom w:val="0"/>
      <w:divBdr>
        <w:top w:val="none" w:sz="0" w:space="0" w:color="auto"/>
        <w:left w:val="none" w:sz="0" w:space="0" w:color="auto"/>
        <w:bottom w:val="none" w:sz="0" w:space="0" w:color="auto"/>
        <w:right w:val="none" w:sz="0" w:space="0" w:color="auto"/>
      </w:divBdr>
    </w:div>
    <w:div w:id="1990860631">
      <w:bodyDiv w:val="1"/>
      <w:marLeft w:val="0"/>
      <w:marRight w:val="0"/>
      <w:marTop w:val="0"/>
      <w:marBottom w:val="0"/>
      <w:divBdr>
        <w:top w:val="none" w:sz="0" w:space="0" w:color="auto"/>
        <w:left w:val="none" w:sz="0" w:space="0" w:color="auto"/>
        <w:bottom w:val="none" w:sz="0" w:space="0" w:color="auto"/>
        <w:right w:val="none" w:sz="0" w:space="0" w:color="auto"/>
      </w:divBdr>
    </w:div>
    <w:div w:id="1991057497">
      <w:bodyDiv w:val="1"/>
      <w:marLeft w:val="0"/>
      <w:marRight w:val="0"/>
      <w:marTop w:val="0"/>
      <w:marBottom w:val="0"/>
      <w:divBdr>
        <w:top w:val="none" w:sz="0" w:space="0" w:color="auto"/>
        <w:left w:val="none" w:sz="0" w:space="0" w:color="auto"/>
        <w:bottom w:val="none" w:sz="0" w:space="0" w:color="auto"/>
        <w:right w:val="none" w:sz="0" w:space="0" w:color="auto"/>
      </w:divBdr>
    </w:div>
    <w:div w:id="1993363646">
      <w:bodyDiv w:val="1"/>
      <w:marLeft w:val="0"/>
      <w:marRight w:val="0"/>
      <w:marTop w:val="0"/>
      <w:marBottom w:val="0"/>
      <w:divBdr>
        <w:top w:val="none" w:sz="0" w:space="0" w:color="auto"/>
        <w:left w:val="none" w:sz="0" w:space="0" w:color="auto"/>
        <w:bottom w:val="none" w:sz="0" w:space="0" w:color="auto"/>
        <w:right w:val="none" w:sz="0" w:space="0" w:color="auto"/>
      </w:divBdr>
    </w:div>
    <w:div w:id="2001080439">
      <w:bodyDiv w:val="1"/>
      <w:marLeft w:val="0"/>
      <w:marRight w:val="0"/>
      <w:marTop w:val="0"/>
      <w:marBottom w:val="0"/>
      <w:divBdr>
        <w:top w:val="none" w:sz="0" w:space="0" w:color="auto"/>
        <w:left w:val="none" w:sz="0" w:space="0" w:color="auto"/>
        <w:bottom w:val="none" w:sz="0" w:space="0" w:color="auto"/>
        <w:right w:val="none" w:sz="0" w:space="0" w:color="auto"/>
      </w:divBdr>
    </w:div>
    <w:div w:id="2005475253">
      <w:bodyDiv w:val="1"/>
      <w:marLeft w:val="0"/>
      <w:marRight w:val="0"/>
      <w:marTop w:val="0"/>
      <w:marBottom w:val="0"/>
      <w:divBdr>
        <w:top w:val="none" w:sz="0" w:space="0" w:color="auto"/>
        <w:left w:val="none" w:sz="0" w:space="0" w:color="auto"/>
        <w:bottom w:val="none" w:sz="0" w:space="0" w:color="auto"/>
        <w:right w:val="none" w:sz="0" w:space="0" w:color="auto"/>
      </w:divBdr>
    </w:div>
    <w:div w:id="2007172895">
      <w:bodyDiv w:val="1"/>
      <w:marLeft w:val="0"/>
      <w:marRight w:val="0"/>
      <w:marTop w:val="0"/>
      <w:marBottom w:val="0"/>
      <w:divBdr>
        <w:top w:val="none" w:sz="0" w:space="0" w:color="auto"/>
        <w:left w:val="none" w:sz="0" w:space="0" w:color="auto"/>
        <w:bottom w:val="none" w:sz="0" w:space="0" w:color="auto"/>
        <w:right w:val="none" w:sz="0" w:space="0" w:color="auto"/>
      </w:divBdr>
    </w:div>
    <w:div w:id="2008899979">
      <w:bodyDiv w:val="1"/>
      <w:marLeft w:val="0"/>
      <w:marRight w:val="0"/>
      <w:marTop w:val="0"/>
      <w:marBottom w:val="0"/>
      <w:divBdr>
        <w:top w:val="none" w:sz="0" w:space="0" w:color="auto"/>
        <w:left w:val="none" w:sz="0" w:space="0" w:color="auto"/>
        <w:bottom w:val="none" w:sz="0" w:space="0" w:color="auto"/>
        <w:right w:val="none" w:sz="0" w:space="0" w:color="auto"/>
      </w:divBdr>
    </w:div>
    <w:div w:id="2008946029">
      <w:bodyDiv w:val="1"/>
      <w:marLeft w:val="0"/>
      <w:marRight w:val="0"/>
      <w:marTop w:val="0"/>
      <w:marBottom w:val="0"/>
      <w:divBdr>
        <w:top w:val="none" w:sz="0" w:space="0" w:color="auto"/>
        <w:left w:val="none" w:sz="0" w:space="0" w:color="auto"/>
        <w:bottom w:val="none" w:sz="0" w:space="0" w:color="auto"/>
        <w:right w:val="none" w:sz="0" w:space="0" w:color="auto"/>
      </w:divBdr>
    </w:div>
    <w:div w:id="2019965983">
      <w:bodyDiv w:val="1"/>
      <w:marLeft w:val="0"/>
      <w:marRight w:val="0"/>
      <w:marTop w:val="0"/>
      <w:marBottom w:val="0"/>
      <w:divBdr>
        <w:top w:val="none" w:sz="0" w:space="0" w:color="auto"/>
        <w:left w:val="none" w:sz="0" w:space="0" w:color="auto"/>
        <w:bottom w:val="none" w:sz="0" w:space="0" w:color="auto"/>
        <w:right w:val="none" w:sz="0" w:space="0" w:color="auto"/>
      </w:divBdr>
    </w:div>
    <w:div w:id="2022395874">
      <w:bodyDiv w:val="1"/>
      <w:marLeft w:val="0"/>
      <w:marRight w:val="0"/>
      <w:marTop w:val="0"/>
      <w:marBottom w:val="0"/>
      <w:divBdr>
        <w:top w:val="none" w:sz="0" w:space="0" w:color="auto"/>
        <w:left w:val="none" w:sz="0" w:space="0" w:color="auto"/>
        <w:bottom w:val="none" w:sz="0" w:space="0" w:color="auto"/>
        <w:right w:val="none" w:sz="0" w:space="0" w:color="auto"/>
      </w:divBdr>
    </w:div>
    <w:div w:id="2027830441">
      <w:bodyDiv w:val="1"/>
      <w:marLeft w:val="0"/>
      <w:marRight w:val="0"/>
      <w:marTop w:val="0"/>
      <w:marBottom w:val="0"/>
      <w:divBdr>
        <w:top w:val="none" w:sz="0" w:space="0" w:color="auto"/>
        <w:left w:val="none" w:sz="0" w:space="0" w:color="auto"/>
        <w:bottom w:val="none" w:sz="0" w:space="0" w:color="auto"/>
        <w:right w:val="none" w:sz="0" w:space="0" w:color="auto"/>
      </w:divBdr>
    </w:div>
    <w:div w:id="2045591135">
      <w:bodyDiv w:val="1"/>
      <w:marLeft w:val="0"/>
      <w:marRight w:val="0"/>
      <w:marTop w:val="0"/>
      <w:marBottom w:val="0"/>
      <w:divBdr>
        <w:top w:val="none" w:sz="0" w:space="0" w:color="auto"/>
        <w:left w:val="none" w:sz="0" w:space="0" w:color="auto"/>
        <w:bottom w:val="none" w:sz="0" w:space="0" w:color="auto"/>
        <w:right w:val="none" w:sz="0" w:space="0" w:color="auto"/>
      </w:divBdr>
    </w:div>
    <w:div w:id="2047870624">
      <w:bodyDiv w:val="1"/>
      <w:marLeft w:val="0"/>
      <w:marRight w:val="0"/>
      <w:marTop w:val="0"/>
      <w:marBottom w:val="0"/>
      <w:divBdr>
        <w:top w:val="none" w:sz="0" w:space="0" w:color="auto"/>
        <w:left w:val="none" w:sz="0" w:space="0" w:color="auto"/>
        <w:bottom w:val="none" w:sz="0" w:space="0" w:color="auto"/>
        <w:right w:val="none" w:sz="0" w:space="0" w:color="auto"/>
      </w:divBdr>
    </w:div>
    <w:div w:id="2051417071">
      <w:bodyDiv w:val="1"/>
      <w:marLeft w:val="0"/>
      <w:marRight w:val="0"/>
      <w:marTop w:val="0"/>
      <w:marBottom w:val="0"/>
      <w:divBdr>
        <w:top w:val="none" w:sz="0" w:space="0" w:color="auto"/>
        <w:left w:val="none" w:sz="0" w:space="0" w:color="auto"/>
        <w:bottom w:val="none" w:sz="0" w:space="0" w:color="auto"/>
        <w:right w:val="none" w:sz="0" w:space="0" w:color="auto"/>
      </w:divBdr>
    </w:div>
    <w:div w:id="2051952005">
      <w:bodyDiv w:val="1"/>
      <w:marLeft w:val="0"/>
      <w:marRight w:val="0"/>
      <w:marTop w:val="0"/>
      <w:marBottom w:val="0"/>
      <w:divBdr>
        <w:top w:val="none" w:sz="0" w:space="0" w:color="auto"/>
        <w:left w:val="none" w:sz="0" w:space="0" w:color="auto"/>
        <w:bottom w:val="none" w:sz="0" w:space="0" w:color="auto"/>
        <w:right w:val="none" w:sz="0" w:space="0" w:color="auto"/>
      </w:divBdr>
    </w:div>
    <w:div w:id="2057773716">
      <w:bodyDiv w:val="1"/>
      <w:marLeft w:val="0"/>
      <w:marRight w:val="0"/>
      <w:marTop w:val="0"/>
      <w:marBottom w:val="0"/>
      <w:divBdr>
        <w:top w:val="none" w:sz="0" w:space="0" w:color="auto"/>
        <w:left w:val="none" w:sz="0" w:space="0" w:color="auto"/>
        <w:bottom w:val="none" w:sz="0" w:space="0" w:color="auto"/>
        <w:right w:val="none" w:sz="0" w:space="0" w:color="auto"/>
      </w:divBdr>
    </w:div>
    <w:div w:id="2057774605">
      <w:bodyDiv w:val="1"/>
      <w:marLeft w:val="0"/>
      <w:marRight w:val="0"/>
      <w:marTop w:val="0"/>
      <w:marBottom w:val="0"/>
      <w:divBdr>
        <w:top w:val="none" w:sz="0" w:space="0" w:color="auto"/>
        <w:left w:val="none" w:sz="0" w:space="0" w:color="auto"/>
        <w:bottom w:val="none" w:sz="0" w:space="0" w:color="auto"/>
        <w:right w:val="none" w:sz="0" w:space="0" w:color="auto"/>
      </w:divBdr>
    </w:div>
    <w:div w:id="2063939612">
      <w:bodyDiv w:val="1"/>
      <w:marLeft w:val="0"/>
      <w:marRight w:val="0"/>
      <w:marTop w:val="0"/>
      <w:marBottom w:val="0"/>
      <w:divBdr>
        <w:top w:val="none" w:sz="0" w:space="0" w:color="auto"/>
        <w:left w:val="none" w:sz="0" w:space="0" w:color="auto"/>
        <w:bottom w:val="none" w:sz="0" w:space="0" w:color="auto"/>
        <w:right w:val="none" w:sz="0" w:space="0" w:color="auto"/>
      </w:divBdr>
    </w:div>
    <w:div w:id="2068215235">
      <w:bodyDiv w:val="1"/>
      <w:marLeft w:val="0"/>
      <w:marRight w:val="0"/>
      <w:marTop w:val="0"/>
      <w:marBottom w:val="0"/>
      <w:divBdr>
        <w:top w:val="none" w:sz="0" w:space="0" w:color="auto"/>
        <w:left w:val="none" w:sz="0" w:space="0" w:color="auto"/>
        <w:bottom w:val="none" w:sz="0" w:space="0" w:color="auto"/>
        <w:right w:val="none" w:sz="0" w:space="0" w:color="auto"/>
      </w:divBdr>
    </w:div>
    <w:div w:id="2086028343">
      <w:bodyDiv w:val="1"/>
      <w:marLeft w:val="0"/>
      <w:marRight w:val="0"/>
      <w:marTop w:val="0"/>
      <w:marBottom w:val="0"/>
      <w:divBdr>
        <w:top w:val="none" w:sz="0" w:space="0" w:color="auto"/>
        <w:left w:val="none" w:sz="0" w:space="0" w:color="auto"/>
        <w:bottom w:val="none" w:sz="0" w:space="0" w:color="auto"/>
        <w:right w:val="none" w:sz="0" w:space="0" w:color="auto"/>
      </w:divBdr>
    </w:div>
    <w:div w:id="2100561872">
      <w:bodyDiv w:val="1"/>
      <w:marLeft w:val="0"/>
      <w:marRight w:val="0"/>
      <w:marTop w:val="0"/>
      <w:marBottom w:val="0"/>
      <w:divBdr>
        <w:top w:val="none" w:sz="0" w:space="0" w:color="auto"/>
        <w:left w:val="none" w:sz="0" w:space="0" w:color="auto"/>
        <w:bottom w:val="none" w:sz="0" w:space="0" w:color="auto"/>
        <w:right w:val="none" w:sz="0" w:space="0" w:color="auto"/>
      </w:divBdr>
    </w:div>
    <w:div w:id="2128507014">
      <w:bodyDiv w:val="1"/>
      <w:marLeft w:val="0"/>
      <w:marRight w:val="0"/>
      <w:marTop w:val="0"/>
      <w:marBottom w:val="0"/>
      <w:divBdr>
        <w:top w:val="none" w:sz="0" w:space="0" w:color="auto"/>
        <w:left w:val="none" w:sz="0" w:space="0" w:color="auto"/>
        <w:bottom w:val="none" w:sz="0" w:space="0" w:color="auto"/>
        <w:right w:val="none" w:sz="0" w:space="0" w:color="auto"/>
      </w:divBdr>
    </w:div>
    <w:div w:id="2134904115">
      <w:bodyDiv w:val="1"/>
      <w:marLeft w:val="0"/>
      <w:marRight w:val="0"/>
      <w:marTop w:val="0"/>
      <w:marBottom w:val="0"/>
      <w:divBdr>
        <w:top w:val="none" w:sz="0" w:space="0" w:color="auto"/>
        <w:left w:val="none" w:sz="0" w:space="0" w:color="auto"/>
        <w:bottom w:val="none" w:sz="0" w:space="0" w:color="auto"/>
        <w:right w:val="none" w:sz="0" w:space="0" w:color="auto"/>
      </w:divBdr>
    </w:div>
    <w:div w:id="2139373871">
      <w:bodyDiv w:val="1"/>
      <w:marLeft w:val="0"/>
      <w:marRight w:val="0"/>
      <w:marTop w:val="0"/>
      <w:marBottom w:val="0"/>
      <w:divBdr>
        <w:top w:val="none" w:sz="0" w:space="0" w:color="auto"/>
        <w:left w:val="none" w:sz="0" w:space="0" w:color="auto"/>
        <w:bottom w:val="none" w:sz="0" w:space="0" w:color="auto"/>
        <w:right w:val="none" w:sz="0" w:space="0" w:color="auto"/>
      </w:divBdr>
    </w:div>
    <w:div w:id="2139519894">
      <w:bodyDiv w:val="1"/>
      <w:marLeft w:val="0"/>
      <w:marRight w:val="0"/>
      <w:marTop w:val="0"/>
      <w:marBottom w:val="0"/>
      <w:divBdr>
        <w:top w:val="none" w:sz="0" w:space="0" w:color="auto"/>
        <w:left w:val="none" w:sz="0" w:space="0" w:color="auto"/>
        <w:bottom w:val="none" w:sz="0" w:space="0" w:color="auto"/>
        <w:right w:val="none" w:sz="0" w:space="0" w:color="auto"/>
      </w:divBdr>
    </w:div>
    <w:div w:id="2139956920">
      <w:bodyDiv w:val="1"/>
      <w:marLeft w:val="0"/>
      <w:marRight w:val="0"/>
      <w:marTop w:val="0"/>
      <w:marBottom w:val="0"/>
      <w:divBdr>
        <w:top w:val="none" w:sz="0" w:space="0" w:color="auto"/>
        <w:left w:val="none" w:sz="0" w:space="0" w:color="auto"/>
        <w:bottom w:val="none" w:sz="0" w:space="0" w:color="auto"/>
        <w:right w:val="none" w:sz="0" w:space="0" w:color="auto"/>
      </w:divBdr>
    </w:div>
    <w:div w:id="2144497543">
      <w:bodyDiv w:val="1"/>
      <w:marLeft w:val="0"/>
      <w:marRight w:val="0"/>
      <w:marTop w:val="0"/>
      <w:marBottom w:val="0"/>
      <w:divBdr>
        <w:top w:val="none" w:sz="0" w:space="0" w:color="auto"/>
        <w:left w:val="none" w:sz="0" w:space="0" w:color="auto"/>
        <w:bottom w:val="none" w:sz="0" w:space="0" w:color="auto"/>
        <w:right w:val="none" w:sz="0" w:space="0" w:color="auto"/>
      </w:divBdr>
    </w:div>
    <w:div w:id="2144813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yperlink" Target="mailto:harshaadata16@gmail.com" TargetMode="External" Id="R07e1d75f560b4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77981-CEBA-468D-B77F-CB2F0C0B0F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 Harsha</dc:creator>
  <keywords/>
  <lastModifiedBy>Harsha Sukhavasi</lastModifiedBy>
  <revision>3</revision>
  <lastPrinted>2024-07-29T13:37:00.0000000Z</lastPrinted>
  <dcterms:created xsi:type="dcterms:W3CDTF">2025-03-20T13:58:00.0000000Z</dcterms:created>
  <dcterms:modified xsi:type="dcterms:W3CDTF">2025-03-20T17:09:47.0311558Z</dcterms:modified>
</coreProperties>
</file>