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4E460" w14:textId="6C382000" w:rsidR="00630916" w:rsidRDefault="00AE63C7" w:rsidP="7AE26161">
      <w:pPr>
        <w:spacing w:after="0" w:line="240" w:lineRule="auto"/>
        <w:rPr>
          <w:b/>
          <w:bCs/>
          <w:color w:val="000000"/>
          <w:sz w:val="28"/>
          <w:szCs w:val="28"/>
        </w:rPr>
      </w:pPr>
      <w:r w:rsidRPr="7AE26161">
        <w:rPr>
          <w:b/>
          <w:bCs/>
          <w:color w:val="000000" w:themeColor="text1"/>
          <w:sz w:val="28"/>
          <w:szCs w:val="28"/>
        </w:rPr>
        <w:t>Upend</w:t>
      </w:r>
      <w:r w:rsidR="00B8653E">
        <w:rPr>
          <w:b/>
          <w:bCs/>
          <w:color w:val="000000" w:themeColor="text1"/>
          <w:sz w:val="28"/>
          <w:szCs w:val="28"/>
        </w:rPr>
        <w:t>a</w:t>
      </w:r>
      <w:r w:rsidRPr="7AE26161">
        <w:rPr>
          <w:b/>
          <w:bCs/>
          <w:color w:val="000000" w:themeColor="text1"/>
          <w:sz w:val="28"/>
          <w:szCs w:val="28"/>
        </w:rPr>
        <w:t>r R</w:t>
      </w:r>
      <w:r w:rsidR="731D8663" w:rsidRPr="7AE26161">
        <w:rPr>
          <w:b/>
          <w:bCs/>
          <w:color w:val="000000" w:themeColor="text1"/>
          <w:sz w:val="28"/>
          <w:szCs w:val="28"/>
        </w:rPr>
        <w:t xml:space="preserve">eddy </w:t>
      </w:r>
      <w:proofErr w:type="spellStart"/>
      <w:r w:rsidR="731D8663" w:rsidRPr="7AE26161">
        <w:rPr>
          <w:b/>
          <w:bCs/>
          <w:color w:val="000000" w:themeColor="text1"/>
          <w:sz w:val="28"/>
          <w:szCs w:val="28"/>
        </w:rPr>
        <w:t>Gandarthi</w:t>
      </w:r>
      <w:proofErr w:type="spellEnd"/>
    </w:p>
    <w:p w14:paraId="140A0614" w14:textId="268EFD8D" w:rsidR="00630916" w:rsidRDefault="00AE63C7" w:rsidP="7AE26161">
      <w:pPr>
        <w:pBdr>
          <w:top w:val="nil"/>
          <w:left w:val="nil"/>
          <w:bottom w:val="single" w:sz="4" w:space="1" w:color="000000"/>
          <w:right w:val="nil"/>
          <w:between w:val="nil"/>
        </w:pBdr>
        <w:spacing w:after="0" w:line="240" w:lineRule="auto"/>
        <w:jc w:val="both"/>
        <w:rPr>
          <w:b/>
          <w:bCs/>
          <w:color w:val="000000"/>
          <w:sz w:val="28"/>
          <w:szCs w:val="28"/>
        </w:rPr>
      </w:pPr>
      <w:bookmarkStart w:id="0" w:name="_gjdgxs"/>
      <w:bookmarkEnd w:id="0"/>
      <w:r w:rsidRPr="7AE26161">
        <w:rPr>
          <w:b/>
          <w:bCs/>
          <w:color w:val="000000" w:themeColor="text1"/>
          <w:sz w:val="28"/>
          <w:szCs w:val="28"/>
        </w:rPr>
        <w:t xml:space="preserve">Email: </w:t>
      </w:r>
      <w:r w:rsidR="00AE717B" w:rsidRPr="7AE26161">
        <w:rPr>
          <w:b/>
          <w:bCs/>
          <w:color w:val="000000" w:themeColor="text1"/>
          <w:sz w:val="28"/>
          <w:szCs w:val="28"/>
        </w:rPr>
        <w:t>upen4all@gmail.com</w:t>
      </w:r>
    </w:p>
    <w:p w14:paraId="5F97E084" w14:textId="77777777" w:rsidR="00630916" w:rsidRDefault="00AE63C7" w:rsidP="7AE26161">
      <w:pPr>
        <w:pBdr>
          <w:top w:val="nil"/>
          <w:left w:val="nil"/>
          <w:bottom w:val="single" w:sz="4" w:space="1" w:color="000000"/>
          <w:right w:val="nil"/>
          <w:between w:val="nil"/>
        </w:pBdr>
        <w:spacing w:after="0" w:line="240" w:lineRule="auto"/>
        <w:jc w:val="both"/>
        <w:rPr>
          <w:b/>
          <w:bCs/>
          <w:color w:val="000000"/>
          <w:sz w:val="28"/>
          <w:szCs w:val="28"/>
        </w:rPr>
      </w:pPr>
      <w:r w:rsidRPr="7AE26161">
        <w:rPr>
          <w:b/>
          <w:bCs/>
          <w:color w:val="000000"/>
          <w:sz w:val="28"/>
          <w:szCs w:val="28"/>
        </w:rPr>
        <w:t>LinkedIn:</w:t>
      </w:r>
      <w:r w:rsidRPr="7AE26161">
        <w:rPr>
          <w:sz w:val="28"/>
          <w:szCs w:val="28"/>
          <w:highlight w:val="white"/>
        </w:rPr>
        <w:t xml:space="preserve"> </w:t>
      </w:r>
      <w:hyperlink r:id="rId7">
        <w:r w:rsidR="00630916" w:rsidRPr="7AE26161">
          <w:rPr>
            <w:color w:val="0000FF"/>
            <w:sz w:val="28"/>
            <w:szCs w:val="28"/>
            <w:highlight w:val="white"/>
            <w:u w:val="single"/>
          </w:rPr>
          <w:t>www.linkedin.com/in/upenreddy80</w:t>
        </w:r>
      </w:hyperlink>
      <w:r w:rsidRPr="7AE26161">
        <w:rPr>
          <w:sz w:val="28"/>
          <w:szCs w:val="28"/>
          <w:highlight w:val="white"/>
        </w:rPr>
        <w:t xml:space="preserve"> </w:t>
      </w:r>
      <w:r>
        <w:rPr>
          <w:noProof/>
        </w:rPr>
        <mc:AlternateContent>
          <mc:Choice Requires="wps">
            <w:drawing>
              <wp:anchor distT="0" distB="0" distL="114300" distR="114300" simplePos="0" relativeHeight="251658240" behindDoc="0" locked="0" layoutInCell="1" hidden="0" allowOverlap="1" wp14:anchorId="6D920DDA" wp14:editId="172A5950">
                <wp:simplePos x="0" y="0"/>
                <wp:positionH relativeFrom="column">
                  <wp:posOffset>215900</wp:posOffset>
                </wp:positionH>
                <wp:positionV relativeFrom="paragraph">
                  <wp:posOffset>0</wp:posOffset>
                </wp:positionV>
                <wp:extent cx="12700" cy="12700"/>
                <wp:effectExtent l="0" t="0" r="0" b="0"/>
                <wp:wrapNone/>
                <wp:docPr id="1" name="Freeform: Shape 1"/>
                <wp:cNvGraphicFramePr/>
                <a:graphic xmlns:a="http://schemas.openxmlformats.org/drawingml/2006/main">
                  <a:graphicData uri="http://schemas.microsoft.com/office/word/2010/wordprocessingShape">
                    <wps:wsp>
                      <wps:cNvSpPr/>
                      <wps:spPr>
                        <a:xfrm>
                          <a:off x="0" y="0"/>
                          <a:ext cx="12700" cy="12700"/>
                        </a:xfrm>
                        <a:custGeom>
                          <a:avLst/>
                          <a:gdLst/>
                          <a:ahLst/>
                          <a:cxnLst/>
                          <a:rect l="l" t="t" r="r" b="b"/>
                          <a:pathLst>
                            <a:path w="12700" h="12700" extrusionOk="0">
                              <a:moveTo>
                                <a:pt x="0" y="0"/>
                              </a:moveTo>
                              <a:lnTo>
                                <a:pt x="12700" y="12700"/>
                              </a:lnTo>
                            </a:path>
                          </a:pathLst>
                        </a:custGeom>
                        <a:solidFill>
                          <a:srgbClr val="FFFFFF"/>
                        </a:solidFill>
                        <a:ln>
                          <a:noFill/>
                        </a:ln>
                      </wps:spPr>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distT="0" distB="0" distL="114300" distR="114300" simplePos="0" relativeHeight="0" behindDoc="0" locked="0" layoutInCell="1" hidden="0" allowOverlap="1" wp14:anchorId="360B8387" wp14:editId="7777777">
                <wp:simplePos x="0" y="0"/>
                <wp:positionH relativeFrom="column">
                  <wp:posOffset>215900</wp:posOffset>
                </wp:positionH>
                <wp:positionV relativeFrom="paragraph">
                  <wp:posOffset>0</wp:posOffset>
                </wp:positionV>
                <wp:extent cx="12700" cy="12700"/>
                <wp:effectExtent l="0" t="0" r="0" b="0"/>
                <wp:wrapNone/>
                <wp:docPr id="741908659" name="image1.png"/>
                <a:graphic>
                  <a:graphicData uri="http://schemas.openxmlformats.org/drawingml/2006/picture">
                    <pic:pic>
                      <pic:nvPicPr>
                        <pic:cNvPr id="0" name="image1.png"/>
                        <pic:cNvPicPr preferRelativeResize="0"/>
                      </pic:nvPicPr>
                      <pic:blipFill>
                        <a:blip r:embed="rId8"/>
                        <a:srcRect l="0" t="0" r="0" b="0"/>
                        <a:stretch>
                          <a:fillRect/>
                        </a:stretch>
                      </pic:blipFill>
                      <pic:spPr>
                        <a:xfrm>
                          <a:off x="0" y="0"/>
                          <a:ext cx="12700" cy="12700"/>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4EB101F1" wp14:editId="77A45702">
                <wp:simplePos x="0" y="0"/>
                <wp:positionH relativeFrom="column">
                  <wp:posOffset>215900</wp:posOffset>
                </wp:positionH>
                <wp:positionV relativeFrom="paragraph">
                  <wp:posOffset>0</wp:posOffset>
                </wp:positionV>
                <wp:extent cx="12700" cy="12700"/>
                <wp:effectExtent l="0" t="0" r="0" b="0"/>
                <wp:wrapNone/>
                <wp:docPr id="2" name="Freeform: Shape 2"/>
                <wp:cNvGraphicFramePr/>
                <a:graphic xmlns:a="http://schemas.openxmlformats.org/drawingml/2006/main">
                  <a:graphicData uri="http://schemas.microsoft.com/office/word/2010/wordprocessingShape">
                    <wps:wsp>
                      <wps:cNvSpPr/>
                      <wps:spPr>
                        <a:xfrm>
                          <a:off x="0" y="0"/>
                          <a:ext cx="12700" cy="12700"/>
                        </a:xfrm>
                        <a:custGeom>
                          <a:avLst/>
                          <a:gdLst/>
                          <a:ahLst/>
                          <a:cxnLst/>
                          <a:rect l="l" t="t" r="r" b="b"/>
                          <a:pathLst>
                            <a:path w="12700" h="12700" extrusionOk="0">
                              <a:moveTo>
                                <a:pt x="0" y="0"/>
                              </a:moveTo>
                              <a:lnTo>
                                <a:pt x="12700" y="12700"/>
                              </a:lnTo>
                            </a:path>
                          </a:pathLst>
                        </a:custGeom>
                        <a:solidFill>
                          <a:srgbClr val="FFFFFF"/>
                        </a:solidFill>
                        <a:ln>
                          <a:noFill/>
                        </a:ln>
                      </wps:spPr>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distT="0" distB="0" distL="114300" distR="114300" simplePos="0" relativeHeight="0" behindDoc="0" locked="0" layoutInCell="1" hidden="0" allowOverlap="1" wp14:anchorId="5D41EAB1" wp14:editId="7777777">
                <wp:simplePos x="0" y="0"/>
                <wp:positionH relativeFrom="column">
                  <wp:posOffset>215900</wp:posOffset>
                </wp:positionH>
                <wp:positionV relativeFrom="paragraph">
                  <wp:posOffset>0</wp:posOffset>
                </wp:positionV>
                <wp:extent cx="12700" cy="12700"/>
                <wp:effectExtent l="0" t="0" r="0" b="0"/>
                <wp:wrapNone/>
                <wp:docPr id="709643742" name="image2.png"/>
                <a:graphic>
                  <a:graphicData uri="http://schemas.openxmlformats.org/drawingml/2006/picture">
                    <pic:pic>
                      <pic:nvPicPr>
                        <pic:cNvPr id="0" name="image2.png"/>
                        <pic:cNvPicPr preferRelativeResize="0"/>
                      </pic:nvPicPr>
                      <pic:blipFill>
                        <a:blip r:embed="rId9"/>
                        <a:srcRect l="0" t="0" r="0" b="0"/>
                        <a:stretch>
                          <a:fillRect/>
                        </a:stretch>
                      </pic:blipFill>
                      <pic:spPr>
                        <a:xfrm>
                          <a:off x="0" y="0"/>
                          <a:ext cx="12700" cy="12700"/>
                        </a:xfrm>
                        <a:prstGeom prst="rect"/>
                        <a:ln/>
                      </pic:spPr>
                    </pic:pic>
                  </a:graphicData>
                </a:graphic>
              </wp:anchor>
            </w:drawing>
          </mc:Fallback>
        </mc:AlternateContent>
      </w:r>
    </w:p>
    <w:p w14:paraId="608D0B15" w14:textId="1B09424F" w:rsidR="00630916" w:rsidRDefault="00AE63C7" w:rsidP="7AE26161">
      <w:pPr>
        <w:pBdr>
          <w:top w:val="nil"/>
          <w:left w:val="nil"/>
          <w:bottom w:val="single" w:sz="4" w:space="1" w:color="000000"/>
          <w:right w:val="nil"/>
          <w:between w:val="nil"/>
        </w:pBdr>
        <w:spacing w:after="0" w:line="240" w:lineRule="auto"/>
        <w:jc w:val="both"/>
        <w:rPr>
          <w:color w:val="000000"/>
          <w:sz w:val="28"/>
          <w:szCs w:val="28"/>
        </w:rPr>
      </w:pPr>
      <w:r w:rsidRPr="7AE26161">
        <w:rPr>
          <w:b/>
          <w:bCs/>
          <w:color w:val="000000" w:themeColor="text1"/>
          <w:sz w:val="28"/>
          <w:szCs w:val="28"/>
        </w:rPr>
        <w:t xml:space="preserve">Mobile: </w:t>
      </w:r>
      <w:r w:rsidR="00CB4EB4" w:rsidRPr="7AE26161">
        <w:rPr>
          <w:b/>
          <w:bCs/>
          <w:color w:val="000000" w:themeColor="text1"/>
          <w:sz w:val="28"/>
          <w:szCs w:val="28"/>
        </w:rPr>
        <w:t>+1 (346) 266-2838</w:t>
      </w:r>
    </w:p>
    <w:p w14:paraId="1DEF0A62" w14:textId="77777777" w:rsidR="00630916" w:rsidRDefault="00630916">
      <w:pPr>
        <w:pBdr>
          <w:top w:val="nil"/>
          <w:left w:val="nil"/>
          <w:bottom w:val="nil"/>
          <w:right w:val="nil"/>
          <w:between w:val="nil"/>
        </w:pBdr>
        <w:tabs>
          <w:tab w:val="left" w:pos="3098"/>
        </w:tabs>
        <w:spacing w:after="0" w:line="240" w:lineRule="auto"/>
        <w:ind w:right="-540"/>
        <w:jc w:val="both"/>
        <w:rPr>
          <w:b/>
          <w:color w:val="000000"/>
          <w:highlight w:val="white"/>
        </w:rPr>
      </w:pPr>
    </w:p>
    <w:p w14:paraId="766E1EB3" w14:textId="77777777" w:rsidR="00630916" w:rsidRDefault="00AE63C7" w:rsidP="00A57BB5">
      <w:pPr>
        <w:pBdr>
          <w:top w:val="nil"/>
          <w:left w:val="nil"/>
          <w:bottom w:val="nil"/>
          <w:right w:val="nil"/>
          <w:between w:val="nil"/>
        </w:pBdr>
        <w:spacing w:after="0" w:line="240" w:lineRule="auto"/>
        <w:jc w:val="both"/>
        <w:rPr>
          <w:b/>
          <w:color w:val="000000"/>
        </w:rPr>
      </w:pPr>
      <w:r w:rsidRPr="00A57BB5">
        <w:rPr>
          <w:b/>
          <w:color w:val="000000"/>
          <w:sz w:val="24"/>
          <w:u w:val="single"/>
          <w:shd w:val="clear" w:color="auto" w:fill="FFFFFF"/>
        </w:rPr>
        <w:t>Technical Summary:</w:t>
      </w:r>
      <w:r>
        <w:rPr>
          <w:b/>
          <w:color w:val="000000"/>
        </w:rPr>
        <w:tab/>
      </w:r>
    </w:p>
    <w:p w14:paraId="6811BC77" w14:textId="77777777" w:rsidR="00A57BB5" w:rsidRDefault="00A57BB5" w:rsidP="00A57BB5">
      <w:pPr>
        <w:pBdr>
          <w:top w:val="nil"/>
          <w:left w:val="nil"/>
          <w:bottom w:val="nil"/>
          <w:right w:val="nil"/>
          <w:between w:val="nil"/>
        </w:pBdr>
        <w:spacing w:after="0" w:line="240" w:lineRule="auto"/>
        <w:jc w:val="both"/>
        <w:rPr>
          <w:color w:val="000000"/>
        </w:rPr>
      </w:pPr>
    </w:p>
    <w:p w14:paraId="799CB5B4" w14:textId="7F125E7B" w:rsidR="00630916" w:rsidRPr="00FD7D89" w:rsidRDefault="00AE63C7" w:rsidP="00FD7D89">
      <w:pPr>
        <w:numPr>
          <w:ilvl w:val="0"/>
          <w:numId w:val="14"/>
        </w:numPr>
        <w:tabs>
          <w:tab w:val="left" w:pos="360"/>
        </w:tabs>
        <w:spacing w:after="20" w:line="240" w:lineRule="auto"/>
        <w:rPr>
          <w:color w:val="000000"/>
        </w:rPr>
      </w:pPr>
      <w:r>
        <w:rPr>
          <w:color w:val="000000"/>
        </w:rPr>
        <w:t>Having</w:t>
      </w:r>
      <w:r w:rsidRPr="00FD7D89">
        <w:rPr>
          <w:color w:val="000000"/>
        </w:rPr>
        <w:t xml:space="preserve"> </w:t>
      </w:r>
      <w:r w:rsidR="002F5A94">
        <w:rPr>
          <w:color w:val="000000"/>
        </w:rPr>
        <w:t xml:space="preserve">around </w:t>
      </w:r>
      <w:r w:rsidRPr="00FD7D89">
        <w:rPr>
          <w:color w:val="000000"/>
        </w:rPr>
        <w:t>1</w:t>
      </w:r>
      <w:r w:rsidR="002F5A94">
        <w:rPr>
          <w:color w:val="000000"/>
        </w:rPr>
        <w:t>2</w:t>
      </w:r>
      <w:r w:rsidRPr="00FD7D89">
        <w:rPr>
          <w:color w:val="000000"/>
        </w:rPr>
        <w:t xml:space="preserve"> years</w:t>
      </w:r>
      <w:r>
        <w:rPr>
          <w:color w:val="000000"/>
        </w:rPr>
        <w:t xml:space="preserve"> of IT experience with </w:t>
      </w:r>
      <w:r w:rsidRPr="00FD7D89">
        <w:rPr>
          <w:color w:val="000000"/>
        </w:rPr>
        <w:t>Salesforce.com</w:t>
      </w:r>
      <w:r>
        <w:rPr>
          <w:color w:val="000000"/>
        </w:rPr>
        <w:t xml:space="preserve"> (SFDC) as </w:t>
      </w:r>
      <w:r w:rsidRPr="00FD7D89">
        <w:rPr>
          <w:color w:val="000000"/>
        </w:rPr>
        <w:t>Lighting Developer</w:t>
      </w:r>
      <w:r>
        <w:rPr>
          <w:color w:val="000000"/>
        </w:rPr>
        <w:t xml:space="preserve"> and </w:t>
      </w:r>
      <w:r w:rsidRPr="00FD7D89">
        <w:rPr>
          <w:color w:val="000000"/>
        </w:rPr>
        <w:t>Administrator</w:t>
      </w:r>
      <w:r>
        <w:rPr>
          <w:color w:val="000000"/>
        </w:rPr>
        <w:t xml:space="preserve"> with </w:t>
      </w:r>
      <w:r w:rsidRPr="00FD7D89">
        <w:rPr>
          <w:color w:val="000000"/>
        </w:rPr>
        <w:t xml:space="preserve">3xSalesforce certified professional </w:t>
      </w:r>
    </w:p>
    <w:p w14:paraId="0BF3C430" w14:textId="77777777" w:rsidR="00630916" w:rsidRPr="00FD7D89" w:rsidRDefault="00AE63C7" w:rsidP="00FD7D89">
      <w:pPr>
        <w:numPr>
          <w:ilvl w:val="0"/>
          <w:numId w:val="14"/>
        </w:numPr>
        <w:tabs>
          <w:tab w:val="left" w:pos="360"/>
        </w:tabs>
        <w:spacing w:after="20" w:line="240" w:lineRule="auto"/>
        <w:rPr>
          <w:color w:val="000000"/>
        </w:rPr>
      </w:pPr>
      <w:r>
        <w:rPr>
          <w:color w:val="000000"/>
        </w:rPr>
        <w:t xml:space="preserve">Worked on multiple project implementations using software development methodologies like </w:t>
      </w:r>
      <w:r w:rsidRPr="00FD7D89">
        <w:rPr>
          <w:color w:val="000000"/>
        </w:rPr>
        <w:t>Agile</w:t>
      </w:r>
      <w:r>
        <w:rPr>
          <w:color w:val="000000"/>
        </w:rPr>
        <w:t xml:space="preserve"> and </w:t>
      </w:r>
      <w:r w:rsidRPr="00FD7D89">
        <w:rPr>
          <w:color w:val="000000"/>
        </w:rPr>
        <w:t>Scrum</w:t>
      </w:r>
      <w:r>
        <w:rPr>
          <w:color w:val="000000"/>
        </w:rPr>
        <w:t xml:space="preserve"> Methodologies.</w:t>
      </w:r>
    </w:p>
    <w:p w14:paraId="21BA1A6A" w14:textId="77777777" w:rsidR="00630916" w:rsidRPr="00FD7D89" w:rsidRDefault="00AE63C7" w:rsidP="00FD7D89">
      <w:pPr>
        <w:numPr>
          <w:ilvl w:val="0"/>
          <w:numId w:val="14"/>
        </w:numPr>
        <w:tabs>
          <w:tab w:val="left" w:pos="360"/>
        </w:tabs>
        <w:spacing w:after="20" w:line="240" w:lineRule="auto"/>
        <w:rPr>
          <w:color w:val="000000"/>
        </w:rPr>
      </w:pPr>
      <w:r>
        <w:rPr>
          <w:color w:val="000000"/>
        </w:rPr>
        <w:t>Involved in various phases of Software development life cycle</w:t>
      </w:r>
      <w:r w:rsidRPr="00FD7D89">
        <w:rPr>
          <w:color w:val="000000"/>
        </w:rPr>
        <w:t xml:space="preserve"> (SDLC)</w:t>
      </w:r>
      <w:r>
        <w:rPr>
          <w:color w:val="000000"/>
        </w:rPr>
        <w:t xml:space="preserve"> from requirement gathering, architecture development and implementation.</w:t>
      </w:r>
    </w:p>
    <w:p w14:paraId="7B941817" w14:textId="77777777" w:rsidR="00630916" w:rsidRPr="00FD7D89" w:rsidRDefault="00AE63C7" w:rsidP="00FD7D89">
      <w:pPr>
        <w:numPr>
          <w:ilvl w:val="0"/>
          <w:numId w:val="14"/>
        </w:numPr>
        <w:tabs>
          <w:tab w:val="left" w:pos="360"/>
        </w:tabs>
        <w:spacing w:after="20" w:line="240" w:lineRule="auto"/>
        <w:rPr>
          <w:color w:val="000000"/>
        </w:rPr>
      </w:pPr>
      <w:r>
        <w:rPr>
          <w:color w:val="000000"/>
        </w:rPr>
        <w:t>Experience with Salesforce</w:t>
      </w:r>
      <w:r w:rsidRPr="00FD7D89">
        <w:rPr>
          <w:color w:val="000000"/>
        </w:rPr>
        <w:t xml:space="preserve"> Community Cloud, Service Cloud</w:t>
      </w:r>
      <w:r>
        <w:rPr>
          <w:color w:val="000000"/>
        </w:rPr>
        <w:t xml:space="preserve"> and </w:t>
      </w:r>
      <w:r w:rsidRPr="00FD7D89">
        <w:rPr>
          <w:color w:val="000000"/>
        </w:rPr>
        <w:t>Sales Cloud</w:t>
      </w:r>
    </w:p>
    <w:p w14:paraId="7B6D2469" w14:textId="77777777" w:rsidR="00630916" w:rsidRPr="00FD7D89" w:rsidRDefault="00AE63C7" w:rsidP="00FD7D89">
      <w:pPr>
        <w:numPr>
          <w:ilvl w:val="0"/>
          <w:numId w:val="14"/>
        </w:numPr>
        <w:tabs>
          <w:tab w:val="left" w:pos="360"/>
        </w:tabs>
        <w:spacing w:after="20" w:line="240" w:lineRule="auto"/>
        <w:rPr>
          <w:color w:val="000000"/>
        </w:rPr>
      </w:pPr>
      <w:r>
        <w:rPr>
          <w:color w:val="000000"/>
        </w:rPr>
        <w:t xml:space="preserve">Having experience in setting up the Salesforce </w:t>
      </w:r>
      <w:r w:rsidRPr="00FD7D89">
        <w:rPr>
          <w:color w:val="000000"/>
        </w:rPr>
        <w:t>Data Security model</w:t>
      </w:r>
      <w:r>
        <w:rPr>
          <w:color w:val="000000"/>
        </w:rPr>
        <w:t xml:space="preserve"> like </w:t>
      </w:r>
      <w:r w:rsidRPr="00FD7D89">
        <w:rPr>
          <w:color w:val="000000"/>
        </w:rPr>
        <w:t>Profiles, permission sets, OWD, role hierarchy, sharing settings</w:t>
      </w:r>
    </w:p>
    <w:p w14:paraId="251ACC4D" w14:textId="77777777" w:rsidR="00630916" w:rsidRPr="00FD7D89" w:rsidRDefault="00AE63C7" w:rsidP="00FD7D89">
      <w:pPr>
        <w:numPr>
          <w:ilvl w:val="0"/>
          <w:numId w:val="14"/>
        </w:numPr>
        <w:tabs>
          <w:tab w:val="left" w:pos="360"/>
        </w:tabs>
        <w:spacing w:after="20" w:line="240" w:lineRule="auto"/>
        <w:rPr>
          <w:color w:val="000000"/>
        </w:rPr>
      </w:pPr>
      <w:r>
        <w:rPr>
          <w:color w:val="000000"/>
        </w:rPr>
        <w:t xml:space="preserve">Worked with different automation tools like </w:t>
      </w:r>
      <w:r w:rsidRPr="00FD7D89">
        <w:rPr>
          <w:color w:val="000000"/>
        </w:rPr>
        <w:t xml:space="preserve">Workflows, Process Builder, Flows and Approval Processes. </w:t>
      </w:r>
    </w:p>
    <w:p w14:paraId="101C7F11" w14:textId="77777777" w:rsidR="00630916" w:rsidRPr="00FD7D89" w:rsidRDefault="00AE63C7" w:rsidP="00FD7D89">
      <w:pPr>
        <w:numPr>
          <w:ilvl w:val="0"/>
          <w:numId w:val="14"/>
        </w:numPr>
        <w:tabs>
          <w:tab w:val="left" w:pos="360"/>
        </w:tabs>
        <w:spacing w:after="20" w:line="240" w:lineRule="auto"/>
        <w:rPr>
          <w:color w:val="000000"/>
        </w:rPr>
      </w:pPr>
      <w:r>
        <w:rPr>
          <w:color w:val="000000"/>
        </w:rPr>
        <w:t xml:space="preserve">Expertise in performing </w:t>
      </w:r>
      <w:r w:rsidRPr="00FD7D89">
        <w:rPr>
          <w:color w:val="000000"/>
        </w:rPr>
        <w:t>data migration</w:t>
      </w:r>
      <w:r>
        <w:rPr>
          <w:color w:val="000000"/>
        </w:rPr>
        <w:t xml:space="preserve"> from legacy systems to Salesforce using </w:t>
      </w:r>
      <w:r w:rsidRPr="00FD7D89">
        <w:rPr>
          <w:color w:val="000000"/>
        </w:rPr>
        <w:t>Data Loader</w:t>
      </w:r>
      <w:r>
        <w:rPr>
          <w:color w:val="000000"/>
        </w:rPr>
        <w:t xml:space="preserve">, </w:t>
      </w:r>
      <w:r w:rsidRPr="00FD7D89">
        <w:rPr>
          <w:color w:val="000000"/>
        </w:rPr>
        <w:t>Import Wizard</w:t>
      </w:r>
      <w:r>
        <w:rPr>
          <w:color w:val="000000"/>
        </w:rPr>
        <w:t xml:space="preserve">, </w:t>
      </w:r>
      <w:r w:rsidRPr="00FD7D89">
        <w:rPr>
          <w:color w:val="000000"/>
        </w:rPr>
        <w:t>Workbench</w:t>
      </w:r>
      <w:r>
        <w:rPr>
          <w:color w:val="000000"/>
        </w:rPr>
        <w:t>, etc.</w:t>
      </w:r>
    </w:p>
    <w:p w14:paraId="30436187" w14:textId="77777777" w:rsidR="00630916" w:rsidRPr="00FD7D89" w:rsidRDefault="00AE63C7" w:rsidP="00FD7D89">
      <w:pPr>
        <w:numPr>
          <w:ilvl w:val="0"/>
          <w:numId w:val="14"/>
        </w:numPr>
        <w:tabs>
          <w:tab w:val="left" w:pos="360"/>
        </w:tabs>
        <w:spacing w:after="20" w:line="240" w:lineRule="auto"/>
        <w:rPr>
          <w:color w:val="000000"/>
        </w:rPr>
      </w:pPr>
      <w:r>
        <w:rPr>
          <w:color w:val="000000"/>
        </w:rPr>
        <w:t xml:space="preserve">Implemented </w:t>
      </w:r>
      <w:r w:rsidRPr="00FD7D89">
        <w:rPr>
          <w:color w:val="000000"/>
        </w:rPr>
        <w:t xml:space="preserve">Apex classes, Apex Controllers, Triggers and Test Classes </w:t>
      </w:r>
      <w:r>
        <w:rPr>
          <w:color w:val="000000"/>
        </w:rPr>
        <w:t>and followed the Apex best practices.</w:t>
      </w:r>
    </w:p>
    <w:p w14:paraId="24015448" w14:textId="77777777" w:rsidR="00630916" w:rsidRDefault="00AE63C7" w:rsidP="00FD7D89">
      <w:pPr>
        <w:numPr>
          <w:ilvl w:val="0"/>
          <w:numId w:val="14"/>
        </w:numPr>
        <w:tabs>
          <w:tab w:val="left" w:pos="360"/>
        </w:tabs>
        <w:spacing w:after="20" w:line="240" w:lineRule="auto"/>
        <w:rPr>
          <w:color w:val="000000"/>
        </w:rPr>
      </w:pPr>
      <w:r>
        <w:rPr>
          <w:color w:val="000000"/>
        </w:rPr>
        <w:t xml:space="preserve">Experience in working with </w:t>
      </w:r>
      <w:r w:rsidRPr="00FD7D89">
        <w:rPr>
          <w:color w:val="000000"/>
        </w:rPr>
        <w:t>Asynchronous</w:t>
      </w:r>
      <w:r>
        <w:rPr>
          <w:color w:val="000000"/>
        </w:rPr>
        <w:t xml:space="preserve"> Apex like </w:t>
      </w:r>
      <w:r w:rsidRPr="00FD7D89">
        <w:rPr>
          <w:color w:val="000000"/>
        </w:rPr>
        <w:t xml:space="preserve">Future, Batch Process, Schedulable apex </w:t>
      </w:r>
      <w:r>
        <w:rPr>
          <w:color w:val="000000"/>
        </w:rPr>
        <w:t xml:space="preserve">and </w:t>
      </w:r>
      <w:r w:rsidRPr="00FD7D89">
        <w:rPr>
          <w:color w:val="000000"/>
        </w:rPr>
        <w:t>Queueable</w:t>
      </w:r>
      <w:r>
        <w:rPr>
          <w:color w:val="000000"/>
        </w:rPr>
        <w:t>.</w:t>
      </w:r>
    </w:p>
    <w:p w14:paraId="470C4711" w14:textId="77777777" w:rsidR="00194F21" w:rsidRPr="00194F21" w:rsidRDefault="00194F21" w:rsidP="00194F21">
      <w:pPr>
        <w:pStyle w:val="NoSpacing"/>
        <w:numPr>
          <w:ilvl w:val="0"/>
          <w:numId w:val="14"/>
        </w:numPr>
        <w:jc w:val="both"/>
        <w:rPr>
          <w:rFonts w:ascii="Calibri" w:eastAsia="Calibri" w:hAnsi="Calibri" w:cs="Calibri"/>
          <w:color w:val="000000"/>
        </w:rPr>
      </w:pPr>
      <w:r w:rsidRPr="00194F21">
        <w:rPr>
          <w:rFonts w:ascii="Calibri" w:eastAsia="Calibri" w:hAnsi="Calibri" w:cs="Calibri"/>
          <w:color w:val="000000"/>
        </w:rPr>
        <w:t xml:space="preserve">Utilized Salesforce </w:t>
      </w:r>
      <w:proofErr w:type="spellStart"/>
      <w:r w:rsidRPr="00194F21">
        <w:rPr>
          <w:rFonts w:ascii="Calibri" w:eastAsia="Calibri" w:hAnsi="Calibri" w:cs="Calibri"/>
          <w:color w:val="000000"/>
        </w:rPr>
        <w:t>Vlocity’s</w:t>
      </w:r>
      <w:proofErr w:type="spellEnd"/>
      <w:r w:rsidRPr="00194F21">
        <w:rPr>
          <w:rFonts w:ascii="Calibri" w:eastAsia="Calibri" w:hAnsi="Calibri" w:cs="Calibri"/>
          <w:color w:val="000000"/>
        </w:rPr>
        <w:t xml:space="preserve"> automation features to improve business process workflows, resulting in reduced manual intervention and faster response times.</w:t>
      </w:r>
    </w:p>
    <w:p w14:paraId="4A15F2B1" w14:textId="6697C487" w:rsidR="00194F21" w:rsidRPr="00194F21" w:rsidRDefault="00194F21" w:rsidP="00194F21">
      <w:pPr>
        <w:pStyle w:val="NoSpacing"/>
        <w:numPr>
          <w:ilvl w:val="0"/>
          <w:numId w:val="14"/>
        </w:numPr>
        <w:jc w:val="both"/>
        <w:rPr>
          <w:rFonts w:ascii="Calibri" w:eastAsia="Calibri" w:hAnsi="Calibri" w:cs="Calibri"/>
          <w:color w:val="000000"/>
        </w:rPr>
      </w:pPr>
      <w:r w:rsidRPr="00194F21">
        <w:rPr>
          <w:rFonts w:ascii="Calibri" w:eastAsia="Calibri" w:hAnsi="Calibri" w:cs="Calibri"/>
          <w:color w:val="000000"/>
        </w:rPr>
        <w:t xml:space="preserve">Implemented </w:t>
      </w:r>
      <w:proofErr w:type="spellStart"/>
      <w:r w:rsidRPr="00194F21">
        <w:rPr>
          <w:rFonts w:ascii="Calibri" w:eastAsia="Calibri" w:hAnsi="Calibri" w:cs="Calibri"/>
          <w:color w:val="000000"/>
        </w:rPr>
        <w:t>Vlocity</w:t>
      </w:r>
      <w:proofErr w:type="spellEnd"/>
      <w:r w:rsidRPr="00194F21">
        <w:rPr>
          <w:rFonts w:ascii="Calibri" w:eastAsia="Calibri" w:hAnsi="Calibri" w:cs="Calibri"/>
          <w:color w:val="000000"/>
        </w:rPr>
        <w:t xml:space="preserve"> (Salesforce Industries) solutions, including CPQ, </w:t>
      </w:r>
      <w:proofErr w:type="spellStart"/>
      <w:r w:rsidRPr="00194F21">
        <w:rPr>
          <w:rFonts w:ascii="Calibri" w:eastAsia="Calibri" w:hAnsi="Calibri" w:cs="Calibri"/>
          <w:color w:val="000000"/>
        </w:rPr>
        <w:t>OmniScripts</w:t>
      </w:r>
      <w:proofErr w:type="spellEnd"/>
      <w:r w:rsidRPr="00194F21">
        <w:rPr>
          <w:rFonts w:ascii="Calibri" w:eastAsia="Calibri" w:hAnsi="Calibri" w:cs="Calibri"/>
          <w:color w:val="000000"/>
        </w:rPr>
        <w:t xml:space="preserve">, and </w:t>
      </w:r>
      <w:proofErr w:type="spellStart"/>
      <w:r w:rsidRPr="00194F21">
        <w:rPr>
          <w:rFonts w:ascii="Calibri" w:eastAsia="Calibri" w:hAnsi="Calibri" w:cs="Calibri"/>
          <w:color w:val="000000"/>
        </w:rPr>
        <w:t>DataRaptors</w:t>
      </w:r>
      <w:proofErr w:type="spellEnd"/>
      <w:r w:rsidRPr="00194F21">
        <w:rPr>
          <w:rFonts w:ascii="Calibri" w:eastAsia="Calibri" w:hAnsi="Calibri" w:cs="Calibri"/>
          <w:color w:val="000000"/>
        </w:rPr>
        <w:t xml:space="preserve"> for telecommunications, healthcare, and insurance sectors.</w:t>
      </w:r>
    </w:p>
    <w:p w14:paraId="620B18A2" w14:textId="77777777" w:rsidR="00630916" w:rsidRPr="00FD7D89" w:rsidRDefault="00AE63C7" w:rsidP="00FD7D89">
      <w:pPr>
        <w:numPr>
          <w:ilvl w:val="0"/>
          <w:numId w:val="14"/>
        </w:numPr>
        <w:tabs>
          <w:tab w:val="left" w:pos="360"/>
        </w:tabs>
        <w:spacing w:after="20" w:line="240" w:lineRule="auto"/>
        <w:rPr>
          <w:color w:val="000000"/>
        </w:rPr>
      </w:pPr>
      <w:r>
        <w:rPr>
          <w:color w:val="000000"/>
        </w:rPr>
        <w:t xml:space="preserve">Hands-on experience in building custom </w:t>
      </w:r>
      <w:r w:rsidRPr="00FD7D89">
        <w:rPr>
          <w:color w:val="000000"/>
        </w:rPr>
        <w:t>lightning components</w:t>
      </w:r>
      <w:r>
        <w:rPr>
          <w:color w:val="000000"/>
        </w:rPr>
        <w:t xml:space="preserve"> on the </w:t>
      </w:r>
      <w:r w:rsidRPr="00FD7D89">
        <w:rPr>
          <w:color w:val="000000"/>
        </w:rPr>
        <w:t>Aura</w:t>
      </w:r>
      <w:r>
        <w:rPr>
          <w:color w:val="000000"/>
        </w:rPr>
        <w:t xml:space="preserve"> framework and </w:t>
      </w:r>
      <w:r w:rsidRPr="00FD7D89">
        <w:rPr>
          <w:color w:val="000000"/>
        </w:rPr>
        <w:t xml:space="preserve">Lightning Web Components LWC </w:t>
      </w:r>
      <w:r>
        <w:rPr>
          <w:color w:val="000000"/>
        </w:rPr>
        <w:t>using Controllers, Helpers, Design Attributes, Renderer, Handlers and Events to focus on the logic and Interaction in Lightning Applications.</w:t>
      </w:r>
    </w:p>
    <w:p w14:paraId="5EBCEDD2" w14:textId="77777777" w:rsidR="00630916" w:rsidRPr="00FD7D89" w:rsidRDefault="00AE63C7" w:rsidP="00FD7D89">
      <w:pPr>
        <w:numPr>
          <w:ilvl w:val="0"/>
          <w:numId w:val="14"/>
        </w:numPr>
        <w:tabs>
          <w:tab w:val="left" w:pos="360"/>
        </w:tabs>
        <w:spacing w:after="20" w:line="240" w:lineRule="auto"/>
        <w:rPr>
          <w:color w:val="000000"/>
        </w:rPr>
      </w:pPr>
      <w:r>
        <w:rPr>
          <w:color w:val="000000"/>
        </w:rPr>
        <w:t xml:space="preserve">Created </w:t>
      </w:r>
      <w:r w:rsidRPr="00FD7D89">
        <w:rPr>
          <w:color w:val="000000"/>
        </w:rPr>
        <w:t>lightning Apps</w:t>
      </w:r>
      <w:r>
        <w:rPr>
          <w:color w:val="000000"/>
        </w:rPr>
        <w:t xml:space="preserve"> combining </w:t>
      </w:r>
      <w:r w:rsidRPr="00FD7D89">
        <w:rPr>
          <w:color w:val="000000"/>
        </w:rPr>
        <w:t>lightning design system (SLDS)</w:t>
      </w:r>
      <w:r>
        <w:rPr>
          <w:color w:val="000000"/>
        </w:rPr>
        <w:t xml:space="preserve">, </w:t>
      </w:r>
      <w:r w:rsidRPr="00FD7D89">
        <w:rPr>
          <w:color w:val="000000"/>
        </w:rPr>
        <w:t>lightning App builder</w:t>
      </w:r>
      <w:r>
        <w:rPr>
          <w:color w:val="000000"/>
        </w:rPr>
        <w:t xml:space="preserve"> and lightning component features.</w:t>
      </w:r>
    </w:p>
    <w:p w14:paraId="10FC6B82" w14:textId="77777777" w:rsidR="00630916" w:rsidRPr="00FD7D89" w:rsidRDefault="00AE63C7" w:rsidP="00FD7D89">
      <w:pPr>
        <w:numPr>
          <w:ilvl w:val="0"/>
          <w:numId w:val="14"/>
        </w:numPr>
        <w:tabs>
          <w:tab w:val="left" w:pos="360"/>
        </w:tabs>
        <w:spacing w:after="20" w:line="240" w:lineRule="auto"/>
        <w:rPr>
          <w:color w:val="000000"/>
        </w:rPr>
      </w:pPr>
      <w:r>
        <w:rPr>
          <w:color w:val="000000"/>
        </w:rPr>
        <w:t xml:space="preserve"> Developed various </w:t>
      </w:r>
      <w:r w:rsidRPr="00FD7D89">
        <w:rPr>
          <w:color w:val="000000"/>
        </w:rPr>
        <w:t xml:space="preserve">Lightning Web Components - LWC. </w:t>
      </w:r>
      <w:r>
        <w:rPr>
          <w:color w:val="000000"/>
        </w:rPr>
        <w:t xml:space="preserve">Used </w:t>
      </w:r>
      <w:r w:rsidRPr="00FD7D89">
        <w:rPr>
          <w:color w:val="000000"/>
        </w:rPr>
        <w:t>Salesforce CLI</w:t>
      </w:r>
      <w:r>
        <w:rPr>
          <w:color w:val="000000"/>
        </w:rPr>
        <w:t xml:space="preserve"> and </w:t>
      </w:r>
      <w:r w:rsidRPr="00FD7D89">
        <w:rPr>
          <w:color w:val="000000"/>
        </w:rPr>
        <w:t>VS Code</w:t>
      </w:r>
      <w:r>
        <w:rPr>
          <w:color w:val="000000"/>
        </w:rPr>
        <w:t xml:space="preserve"> to create </w:t>
      </w:r>
      <w:r w:rsidRPr="00FD7D89">
        <w:rPr>
          <w:color w:val="000000"/>
        </w:rPr>
        <w:t>scratch orgs (SFDX).</w:t>
      </w:r>
    </w:p>
    <w:p w14:paraId="3EB50204" w14:textId="77777777" w:rsidR="00630916" w:rsidRPr="00FD7D89" w:rsidRDefault="00AE63C7" w:rsidP="00FD7D89">
      <w:pPr>
        <w:numPr>
          <w:ilvl w:val="0"/>
          <w:numId w:val="14"/>
        </w:numPr>
        <w:tabs>
          <w:tab w:val="left" w:pos="360"/>
        </w:tabs>
        <w:spacing w:after="20" w:line="240" w:lineRule="auto"/>
        <w:rPr>
          <w:color w:val="000000"/>
        </w:rPr>
      </w:pPr>
      <w:r>
        <w:rPr>
          <w:color w:val="000000"/>
        </w:rPr>
        <w:t xml:space="preserve">Good experience in developing Salesforce </w:t>
      </w:r>
      <w:r w:rsidRPr="00FD7D89">
        <w:rPr>
          <w:color w:val="000000"/>
        </w:rPr>
        <w:t>Lightning Apps</w:t>
      </w:r>
      <w:r>
        <w:rPr>
          <w:color w:val="000000"/>
        </w:rPr>
        <w:t xml:space="preserve">, </w:t>
      </w:r>
      <w:r w:rsidRPr="00FD7D89">
        <w:rPr>
          <w:color w:val="000000"/>
        </w:rPr>
        <w:t>Lightning Record pages</w:t>
      </w:r>
      <w:r>
        <w:rPr>
          <w:color w:val="000000"/>
        </w:rPr>
        <w:t xml:space="preserve"> and </w:t>
      </w:r>
      <w:r w:rsidRPr="00FD7D89">
        <w:rPr>
          <w:color w:val="000000"/>
        </w:rPr>
        <w:t>App Page</w:t>
      </w:r>
      <w:r>
        <w:rPr>
          <w:color w:val="000000"/>
        </w:rPr>
        <w:t xml:space="preserve"> </w:t>
      </w:r>
    </w:p>
    <w:p w14:paraId="411B183D" w14:textId="77777777" w:rsidR="00630916" w:rsidRDefault="00AE63C7" w:rsidP="00FD7D89">
      <w:pPr>
        <w:numPr>
          <w:ilvl w:val="0"/>
          <w:numId w:val="14"/>
        </w:numPr>
        <w:tabs>
          <w:tab w:val="left" w:pos="360"/>
        </w:tabs>
        <w:spacing w:after="20" w:line="240" w:lineRule="auto"/>
        <w:rPr>
          <w:color w:val="000000"/>
        </w:rPr>
      </w:pPr>
      <w:r>
        <w:rPr>
          <w:color w:val="000000"/>
        </w:rPr>
        <w:t>Strong knowledge of Salesforce configuration, data migration, system integration and familiarity wit</w:t>
      </w:r>
      <w:r w:rsidRPr="00FD7D89">
        <w:rPr>
          <w:color w:val="000000"/>
        </w:rPr>
        <w:t>h Visualforce (Pages, Components, Controllers) MVC architecture</w:t>
      </w:r>
    </w:p>
    <w:p w14:paraId="2891C776" w14:textId="77777777" w:rsidR="00194F21" w:rsidRPr="00194F21" w:rsidRDefault="00194F21" w:rsidP="00194F21">
      <w:pPr>
        <w:numPr>
          <w:ilvl w:val="0"/>
          <w:numId w:val="14"/>
        </w:numPr>
        <w:tabs>
          <w:tab w:val="left" w:pos="360"/>
        </w:tabs>
        <w:spacing w:after="20" w:line="240" w:lineRule="auto"/>
        <w:rPr>
          <w:color w:val="000000"/>
        </w:rPr>
      </w:pPr>
      <w:r w:rsidRPr="00194F21">
        <w:rPr>
          <w:color w:val="000000"/>
        </w:rPr>
        <w:t xml:space="preserve">Designed and deployed industry-specific applications using Salesforce </w:t>
      </w:r>
      <w:proofErr w:type="spellStart"/>
      <w:r w:rsidRPr="00194F21">
        <w:rPr>
          <w:color w:val="000000"/>
        </w:rPr>
        <w:t>Vlocity</w:t>
      </w:r>
      <w:proofErr w:type="spellEnd"/>
      <w:r w:rsidRPr="00194F21">
        <w:rPr>
          <w:color w:val="000000"/>
        </w:rPr>
        <w:t>, enhancing customer engagement, and improving business operations across telecom, insurance, and healthcare industries.</w:t>
      </w:r>
    </w:p>
    <w:p w14:paraId="477DAC42" w14:textId="77777777" w:rsidR="00630916" w:rsidRPr="00FD7D89" w:rsidRDefault="00AE63C7" w:rsidP="00FD7D89">
      <w:pPr>
        <w:numPr>
          <w:ilvl w:val="0"/>
          <w:numId w:val="14"/>
        </w:numPr>
        <w:tabs>
          <w:tab w:val="left" w:pos="360"/>
        </w:tabs>
        <w:spacing w:after="20" w:line="240" w:lineRule="auto"/>
        <w:rPr>
          <w:color w:val="000000"/>
        </w:rPr>
      </w:pPr>
      <w:r>
        <w:rPr>
          <w:color w:val="000000"/>
        </w:rPr>
        <w:lastRenderedPageBreak/>
        <w:t>Hands on experience on creating Entity</w:t>
      </w:r>
      <w:r w:rsidRPr="00FD7D89">
        <w:rPr>
          <w:color w:val="000000"/>
        </w:rPr>
        <w:t xml:space="preserve"> Relationship data model</w:t>
      </w:r>
      <w:r>
        <w:rPr>
          <w:color w:val="000000"/>
        </w:rPr>
        <w:t xml:space="preserve">, custom </w:t>
      </w:r>
      <w:r w:rsidRPr="00FD7D89">
        <w:rPr>
          <w:color w:val="000000"/>
        </w:rPr>
        <w:t>objects</w:t>
      </w:r>
      <w:r>
        <w:rPr>
          <w:color w:val="000000"/>
        </w:rPr>
        <w:t xml:space="preserve"> and </w:t>
      </w:r>
      <w:r w:rsidRPr="00FD7D89">
        <w:rPr>
          <w:color w:val="000000"/>
        </w:rPr>
        <w:t>Tabs</w:t>
      </w:r>
      <w:r>
        <w:rPr>
          <w:color w:val="000000"/>
        </w:rPr>
        <w:t xml:space="preserve">, custom </w:t>
      </w:r>
      <w:r w:rsidRPr="00FD7D89">
        <w:rPr>
          <w:color w:val="000000"/>
        </w:rPr>
        <w:t>fields</w:t>
      </w:r>
      <w:r>
        <w:rPr>
          <w:color w:val="000000"/>
        </w:rPr>
        <w:t xml:space="preserve">, assigning </w:t>
      </w:r>
      <w:r w:rsidRPr="00FD7D89">
        <w:rPr>
          <w:color w:val="000000"/>
        </w:rPr>
        <w:t>Validation Rules.</w:t>
      </w:r>
    </w:p>
    <w:p w14:paraId="3B46407C" w14:textId="050286A8" w:rsidR="00630916" w:rsidRPr="00FD7D89" w:rsidRDefault="00AE63C7" w:rsidP="00FD7D89">
      <w:pPr>
        <w:numPr>
          <w:ilvl w:val="0"/>
          <w:numId w:val="14"/>
        </w:numPr>
        <w:tabs>
          <w:tab w:val="left" w:pos="360"/>
        </w:tabs>
        <w:spacing w:after="20" w:line="240" w:lineRule="auto"/>
        <w:rPr>
          <w:color w:val="000000"/>
        </w:rPr>
      </w:pPr>
      <w:r>
        <w:rPr>
          <w:color w:val="000000"/>
        </w:rPr>
        <w:t xml:space="preserve">High proficiency </w:t>
      </w:r>
      <w:r w:rsidR="00194F21">
        <w:rPr>
          <w:color w:val="000000"/>
        </w:rPr>
        <w:t>in</w:t>
      </w:r>
      <w:r>
        <w:rPr>
          <w:color w:val="000000"/>
        </w:rPr>
        <w:t xml:space="preserve"> writing Scalable code using </w:t>
      </w:r>
      <w:r w:rsidRPr="00FD7D89">
        <w:rPr>
          <w:color w:val="000000"/>
        </w:rPr>
        <w:t xml:space="preserve">custom </w:t>
      </w:r>
      <w:proofErr w:type="gramStart"/>
      <w:r w:rsidRPr="00FD7D89">
        <w:rPr>
          <w:color w:val="000000"/>
        </w:rPr>
        <w:t>setting</w:t>
      </w:r>
      <w:proofErr w:type="gramEnd"/>
      <w:r>
        <w:rPr>
          <w:color w:val="000000"/>
        </w:rPr>
        <w:t xml:space="preserve">, </w:t>
      </w:r>
      <w:r w:rsidRPr="00FD7D89">
        <w:rPr>
          <w:color w:val="000000"/>
        </w:rPr>
        <w:t>custom metadata</w:t>
      </w:r>
      <w:r>
        <w:rPr>
          <w:color w:val="000000"/>
        </w:rPr>
        <w:t xml:space="preserve">, and utility classes to overcome </w:t>
      </w:r>
      <w:r w:rsidRPr="00FD7D89">
        <w:rPr>
          <w:color w:val="000000"/>
        </w:rPr>
        <w:t>Governor Limits</w:t>
      </w:r>
      <w:r>
        <w:rPr>
          <w:color w:val="000000"/>
        </w:rPr>
        <w:t xml:space="preserve"> in Salesforce.</w:t>
      </w:r>
    </w:p>
    <w:p w14:paraId="1124AD17" w14:textId="77777777" w:rsidR="00630916" w:rsidRPr="00FD7D89" w:rsidRDefault="00AE63C7" w:rsidP="00FD7D89">
      <w:pPr>
        <w:numPr>
          <w:ilvl w:val="0"/>
          <w:numId w:val="14"/>
        </w:numPr>
        <w:tabs>
          <w:tab w:val="left" w:pos="360"/>
        </w:tabs>
        <w:spacing w:after="20" w:line="240" w:lineRule="auto"/>
        <w:rPr>
          <w:color w:val="000000"/>
        </w:rPr>
      </w:pPr>
      <w:r>
        <w:rPr>
          <w:color w:val="000000"/>
        </w:rPr>
        <w:t xml:space="preserve">Experience in </w:t>
      </w:r>
      <w:r w:rsidRPr="00FD7D89">
        <w:rPr>
          <w:color w:val="000000"/>
        </w:rPr>
        <w:t xml:space="preserve">Integrating </w:t>
      </w:r>
      <w:r>
        <w:rPr>
          <w:color w:val="000000"/>
        </w:rPr>
        <w:t>Salesforce and other party applications</w:t>
      </w:r>
      <w:r w:rsidRPr="00FD7D89">
        <w:rPr>
          <w:color w:val="000000"/>
        </w:rPr>
        <w:t xml:space="preserve"> using Middleware systems like MuleSoft </w:t>
      </w:r>
    </w:p>
    <w:p w14:paraId="47110F3E" w14:textId="77777777" w:rsidR="00630916" w:rsidRPr="00FD7D89" w:rsidRDefault="00AE63C7" w:rsidP="00FD7D89">
      <w:pPr>
        <w:numPr>
          <w:ilvl w:val="0"/>
          <w:numId w:val="14"/>
        </w:numPr>
        <w:tabs>
          <w:tab w:val="left" w:pos="360"/>
        </w:tabs>
        <w:spacing w:after="20" w:line="240" w:lineRule="auto"/>
        <w:rPr>
          <w:color w:val="000000"/>
        </w:rPr>
      </w:pPr>
      <w:r>
        <w:rPr>
          <w:color w:val="000000"/>
        </w:rPr>
        <w:t xml:space="preserve">Experience in working with </w:t>
      </w:r>
      <w:r w:rsidRPr="00FD7D89">
        <w:rPr>
          <w:color w:val="000000"/>
        </w:rPr>
        <w:t>call in</w:t>
      </w:r>
      <w:r>
        <w:rPr>
          <w:color w:val="000000"/>
        </w:rPr>
        <w:t xml:space="preserve"> and </w:t>
      </w:r>
      <w:r w:rsidRPr="00FD7D89">
        <w:rPr>
          <w:color w:val="000000"/>
        </w:rPr>
        <w:t>callouts APIs</w:t>
      </w:r>
      <w:r>
        <w:rPr>
          <w:color w:val="000000"/>
        </w:rPr>
        <w:t xml:space="preserve"> to make integration with external systems like SAP and Oracle systems using</w:t>
      </w:r>
      <w:r w:rsidRPr="00FD7D89">
        <w:rPr>
          <w:color w:val="000000"/>
        </w:rPr>
        <w:t xml:space="preserve"> REST web services</w:t>
      </w:r>
      <w:r>
        <w:rPr>
          <w:color w:val="000000"/>
        </w:rPr>
        <w:t>.</w:t>
      </w:r>
    </w:p>
    <w:p w14:paraId="748286BA" w14:textId="5797B0B7" w:rsidR="00630916" w:rsidRPr="00FD7D89" w:rsidRDefault="00AE63C7" w:rsidP="00FD7D89">
      <w:pPr>
        <w:numPr>
          <w:ilvl w:val="0"/>
          <w:numId w:val="14"/>
        </w:numPr>
        <w:tabs>
          <w:tab w:val="left" w:pos="360"/>
        </w:tabs>
        <w:spacing w:after="20" w:line="240" w:lineRule="auto"/>
        <w:rPr>
          <w:color w:val="000000"/>
        </w:rPr>
      </w:pPr>
      <w:r>
        <w:rPr>
          <w:color w:val="000000"/>
        </w:rPr>
        <w:t xml:space="preserve">Excellent function and technical Knowledge of CRM business processes like </w:t>
      </w:r>
      <w:r w:rsidRPr="00FD7D89">
        <w:rPr>
          <w:color w:val="000000"/>
        </w:rPr>
        <w:t xml:space="preserve">Account </w:t>
      </w:r>
      <w:r w:rsidR="00194F21" w:rsidRPr="00FD7D89">
        <w:rPr>
          <w:color w:val="000000"/>
        </w:rPr>
        <w:t>Management and</w:t>
      </w:r>
      <w:r w:rsidRPr="00FD7D89">
        <w:rPr>
          <w:color w:val="000000"/>
        </w:rPr>
        <w:t xml:space="preserve"> Case Management.</w:t>
      </w:r>
    </w:p>
    <w:p w14:paraId="4E77792B" w14:textId="77777777" w:rsidR="00630916" w:rsidRPr="00FD7D89" w:rsidRDefault="00AE63C7" w:rsidP="00FD7D89">
      <w:pPr>
        <w:numPr>
          <w:ilvl w:val="0"/>
          <w:numId w:val="14"/>
        </w:numPr>
        <w:tabs>
          <w:tab w:val="left" w:pos="360"/>
        </w:tabs>
        <w:spacing w:after="20" w:line="240" w:lineRule="auto"/>
        <w:rPr>
          <w:color w:val="000000"/>
        </w:rPr>
      </w:pPr>
      <w:r>
        <w:rPr>
          <w:color w:val="000000"/>
        </w:rPr>
        <w:t>Experience in writing</w:t>
      </w:r>
      <w:r w:rsidRPr="00FD7D89">
        <w:rPr>
          <w:color w:val="000000"/>
        </w:rPr>
        <w:t xml:space="preserve"> test Apex classes</w:t>
      </w:r>
      <w:r>
        <w:rPr>
          <w:color w:val="000000"/>
        </w:rPr>
        <w:t xml:space="preserve"> to confirm at least 90% code coverage before deploying the code to production.</w:t>
      </w:r>
    </w:p>
    <w:p w14:paraId="58703A2A" w14:textId="77777777" w:rsidR="00630916" w:rsidRPr="00FD7D89" w:rsidRDefault="00AE63C7" w:rsidP="00FD7D89">
      <w:pPr>
        <w:numPr>
          <w:ilvl w:val="0"/>
          <w:numId w:val="14"/>
        </w:numPr>
        <w:tabs>
          <w:tab w:val="left" w:pos="360"/>
        </w:tabs>
        <w:spacing w:after="20" w:line="240" w:lineRule="auto"/>
        <w:rPr>
          <w:color w:val="000000"/>
        </w:rPr>
      </w:pPr>
      <w:r>
        <w:rPr>
          <w:color w:val="000000"/>
        </w:rPr>
        <w:t xml:space="preserve">Experience in migration applications from Sandbox to Production using </w:t>
      </w:r>
      <w:r w:rsidRPr="00FD7D89">
        <w:rPr>
          <w:color w:val="000000"/>
        </w:rPr>
        <w:t>Force.com IDE</w:t>
      </w:r>
      <w:r>
        <w:rPr>
          <w:color w:val="000000"/>
        </w:rPr>
        <w:t xml:space="preserve"> and SalesForce.com change-set</w:t>
      </w:r>
      <w:r w:rsidRPr="00FD7D89">
        <w:rPr>
          <w:color w:val="000000"/>
        </w:rPr>
        <w:t>, CI/CD</w:t>
      </w:r>
      <w:r>
        <w:rPr>
          <w:color w:val="000000"/>
        </w:rPr>
        <w:t xml:space="preserve"> tools like </w:t>
      </w:r>
      <w:proofErr w:type="spellStart"/>
      <w:r w:rsidRPr="00FD7D89">
        <w:rPr>
          <w:color w:val="000000"/>
        </w:rPr>
        <w:t>Github</w:t>
      </w:r>
      <w:proofErr w:type="spellEnd"/>
      <w:r w:rsidRPr="00FD7D89">
        <w:rPr>
          <w:color w:val="000000"/>
        </w:rPr>
        <w:t xml:space="preserve"> </w:t>
      </w:r>
      <w:r>
        <w:rPr>
          <w:color w:val="000000"/>
        </w:rPr>
        <w:t>and</w:t>
      </w:r>
      <w:r w:rsidRPr="00FD7D89">
        <w:rPr>
          <w:color w:val="000000"/>
        </w:rPr>
        <w:t xml:space="preserve"> Jenkins</w:t>
      </w:r>
    </w:p>
    <w:p w14:paraId="64744B67" w14:textId="77777777" w:rsidR="00630916" w:rsidRPr="00FD7D89" w:rsidRDefault="00AE63C7" w:rsidP="00FD7D89">
      <w:pPr>
        <w:numPr>
          <w:ilvl w:val="0"/>
          <w:numId w:val="14"/>
        </w:numPr>
        <w:tabs>
          <w:tab w:val="left" w:pos="360"/>
        </w:tabs>
        <w:spacing w:after="20" w:line="240" w:lineRule="auto"/>
        <w:rPr>
          <w:color w:val="000000"/>
        </w:rPr>
      </w:pPr>
      <w:r>
        <w:rPr>
          <w:color w:val="000000"/>
        </w:rPr>
        <w:t>Experience in deployment using</w:t>
      </w:r>
      <w:r w:rsidRPr="00FD7D89">
        <w:rPr>
          <w:color w:val="000000"/>
        </w:rPr>
        <w:t xml:space="preserve"> Change Sets.</w:t>
      </w:r>
    </w:p>
    <w:p w14:paraId="5C7D88B5" w14:textId="77777777" w:rsidR="00630916" w:rsidRPr="00FD7D89" w:rsidRDefault="00AE63C7" w:rsidP="00FD7D89">
      <w:pPr>
        <w:numPr>
          <w:ilvl w:val="0"/>
          <w:numId w:val="14"/>
        </w:numPr>
        <w:tabs>
          <w:tab w:val="left" w:pos="360"/>
        </w:tabs>
        <w:spacing w:after="20" w:line="240" w:lineRule="auto"/>
        <w:rPr>
          <w:color w:val="000000"/>
        </w:rPr>
      </w:pPr>
      <w:r>
        <w:rPr>
          <w:color w:val="000000"/>
        </w:rPr>
        <w:t xml:space="preserve">Experience with </w:t>
      </w:r>
      <w:r w:rsidRPr="00FD7D89">
        <w:rPr>
          <w:color w:val="000000"/>
        </w:rPr>
        <w:t>full life cycle implementation</w:t>
      </w:r>
      <w:r>
        <w:rPr>
          <w:color w:val="000000"/>
        </w:rPr>
        <w:t xml:space="preserve"> of business solutions, including requirement gathering, prototype designing, coding, database/data mart setup, report development, testing, </w:t>
      </w:r>
      <w:r w:rsidRPr="00FD7D89">
        <w:rPr>
          <w:color w:val="000000"/>
        </w:rPr>
        <w:t>UAT deployment, production and ongoing product support.</w:t>
      </w:r>
    </w:p>
    <w:p w14:paraId="56F25CDF" w14:textId="77777777" w:rsidR="00630916" w:rsidRPr="00FD7D89" w:rsidRDefault="00AE63C7" w:rsidP="00FD7D89">
      <w:pPr>
        <w:numPr>
          <w:ilvl w:val="0"/>
          <w:numId w:val="14"/>
        </w:numPr>
        <w:tabs>
          <w:tab w:val="left" w:pos="360"/>
        </w:tabs>
        <w:spacing w:after="20" w:line="240" w:lineRule="auto"/>
        <w:rPr>
          <w:color w:val="000000"/>
        </w:rPr>
      </w:pPr>
      <w:r>
        <w:rPr>
          <w:color w:val="000000"/>
        </w:rPr>
        <w:t>Strong communication, organizational and interpersonal competencies along with detail oriented and problem-solving skills.</w:t>
      </w:r>
    </w:p>
    <w:p w14:paraId="2AE1BE0A" w14:textId="77777777" w:rsidR="00630916" w:rsidRPr="00A57BB5" w:rsidRDefault="00630916">
      <w:pPr>
        <w:pBdr>
          <w:top w:val="nil"/>
          <w:left w:val="nil"/>
          <w:bottom w:val="nil"/>
          <w:right w:val="nil"/>
          <w:between w:val="nil"/>
        </w:pBdr>
        <w:spacing w:after="0" w:line="240" w:lineRule="auto"/>
        <w:jc w:val="both"/>
        <w:rPr>
          <w:b/>
          <w:color w:val="000000"/>
          <w:sz w:val="24"/>
          <w:u w:val="single"/>
          <w:shd w:val="clear" w:color="auto" w:fill="FFFFFF"/>
        </w:rPr>
      </w:pPr>
    </w:p>
    <w:p w14:paraId="3144561B" w14:textId="77777777" w:rsidR="00630916" w:rsidRPr="00A57BB5" w:rsidRDefault="00AE63C7">
      <w:pPr>
        <w:pBdr>
          <w:top w:val="nil"/>
          <w:left w:val="nil"/>
          <w:bottom w:val="nil"/>
          <w:right w:val="nil"/>
          <w:between w:val="nil"/>
        </w:pBdr>
        <w:spacing w:after="0" w:line="240" w:lineRule="auto"/>
        <w:jc w:val="both"/>
        <w:rPr>
          <w:b/>
          <w:color w:val="000000"/>
          <w:sz w:val="24"/>
          <w:u w:val="single"/>
          <w:shd w:val="clear" w:color="auto" w:fill="FFFFFF"/>
        </w:rPr>
      </w:pPr>
      <w:r w:rsidRPr="00A57BB5">
        <w:rPr>
          <w:b/>
          <w:color w:val="000000"/>
          <w:sz w:val="24"/>
          <w:u w:val="single"/>
          <w:shd w:val="clear" w:color="auto" w:fill="FFFFFF"/>
        </w:rPr>
        <w:t>Technical skills:</w:t>
      </w:r>
    </w:p>
    <w:p w14:paraId="25A826CC" w14:textId="77777777" w:rsidR="00630916" w:rsidRDefault="00630916">
      <w:pPr>
        <w:pBdr>
          <w:top w:val="nil"/>
          <w:left w:val="nil"/>
          <w:bottom w:val="nil"/>
          <w:right w:val="nil"/>
          <w:between w:val="nil"/>
        </w:pBdr>
        <w:spacing w:after="0" w:line="240" w:lineRule="auto"/>
        <w:jc w:val="both"/>
        <w:rPr>
          <w:b/>
          <w:color w:val="000000"/>
        </w:rPr>
      </w:pPr>
    </w:p>
    <w:tbl>
      <w:tblPr>
        <w:tblStyle w:val="a"/>
        <w:tblW w:w="8932"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43"/>
        <w:gridCol w:w="7289"/>
      </w:tblGrid>
      <w:tr w:rsidR="00630916" w14:paraId="731488DE" w14:textId="77777777">
        <w:trPr>
          <w:trHeight w:val="908"/>
        </w:trPr>
        <w:tc>
          <w:tcPr>
            <w:tcW w:w="1643" w:type="dxa"/>
            <w:tcMar>
              <w:top w:w="0" w:type="dxa"/>
              <w:left w:w="108" w:type="dxa"/>
              <w:bottom w:w="0" w:type="dxa"/>
              <w:right w:w="108" w:type="dxa"/>
            </w:tcMar>
          </w:tcPr>
          <w:p w14:paraId="3EE5238C" w14:textId="77777777" w:rsidR="00630916" w:rsidRDefault="00AE63C7">
            <w:pPr>
              <w:pBdr>
                <w:top w:val="nil"/>
                <w:left w:val="nil"/>
                <w:bottom w:val="nil"/>
                <w:right w:val="nil"/>
                <w:between w:val="nil"/>
              </w:pBdr>
              <w:spacing w:after="0" w:line="240" w:lineRule="auto"/>
              <w:ind w:left="-107" w:firstLine="36"/>
              <w:jc w:val="both"/>
              <w:rPr>
                <w:b/>
                <w:color w:val="000000"/>
              </w:rPr>
            </w:pPr>
            <w:r>
              <w:rPr>
                <w:b/>
                <w:color w:val="000000"/>
              </w:rPr>
              <w:t>Salesforce Technologies</w:t>
            </w:r>
          </w:p>
        </w:tc>
        <w:tc>
          <w:tcPr>
            <w:tcW w:w="7289" w:type="dxa"/>
            <w:tcMar>
              <w:top w:w="0" w:type="dxa"/>
              <w:left w:w="108" w:type="dxa"/>
              <w:bottom w:w="0" w:type="dxa"/>
              <w:right w:w="108" w:type="dxa"/>
            </w:tcMar>
          </w:tcPr>
          <w:p w14:paraId="7791779D" w14:textId="77777777" w:rsidR="00630916" w:rsidRDefault="00AE63C7">
            <w:pPr>
              <w:pBdr>
                <w:top w:val="nil"/>
                <w:left w:val="nil"/>
                <w:bottom w:val="nil"/>
                <w:right w:val="nil"/>
                <w:between w:val="nil"/>
              </w:pBdr>
              <w:spacing w:after="0" w:line="240" w:lineRule="auto"/>
              <w:ind w:left="36" w:hanging="10"/>
              <w:jc w:val="both"/>
              <w:rPr>
                <w:color w:val="000000"/>
              </w:rPr>
            </w:pPr>
            <w:r>
              <w:rPr>
                <w:color w:val="000000"/>
              </w:rPr>
              <w:t xml:space="preserve">Apex Language, Apex Trigger, Apex Scheduler, Batch Apex, Apex Class &amp; </w:t>
            </w:r>
          </w:p>
          <w:p w14:paraId="22A6C65C" w14:textId="77777777" w:rsidR="00630916" w:rsidRDefault="00AE63C7">
            <w:pPr>
              <w:pBdr>
                <w:top w:val="nil"/>
                <w:left w:val="nil"/>
                <w:bottom w:val="nil"/>
                <w:right w:val="nil"/>
                <w:between w:val="nil"/>
              </w:pBdr>
              <w:spacing w:after="0" w:line="240" w:lineRule="auto"/>
              <w:ind w:left="36" w:hanging="10"/>
              <w:jc w:val="both"/>
              <w:rPr>
                <w:color w:val="000000"/>
              </w:rPr>
            </w:pPr>
            <w:r>
              <w:rPr>
                <w:color w:val="000000"/>
              </w:rPr>
              <w:t>Apex Web Service, Lightning Components, Lightning web components (LWC), Visual Force (Page, Component &amp; Controllers) And S-Control.</w:t>
            </w:r>
          </w:p>
        </w:tc>
      </w:tr>
      <w:tr w:rsidR="00630916" w14:paraId="08BF68CF" w14:textId="77777777">
        <w:trPr>
          <w:trHeight w:val="880"/>
        </w:trPr>
        <w:tc>
          <w:tcPr>
            <w:tcW w:w="1643" w:type="dxa"/>
            <w:tcMar>
              <w:top w:w="0" w:type="dxa"/>
              <w:left w:w="108" w:type="dxa"/>
              <w:bottom w:w="0" w:type="dxa"/>
              <w:right w:w="108" w:type="dxa"/>
            </w:tcMar>
          </w:tcPr>
          <w:p w14:paraId="75D3977E" w14:textId="77777777" w:rsidR="00630916" w:rsidRDefault="00AE63C7">
            <w:pPr>
              <w:pBdr>
                <w:top w:val="nil"/>
                <w:left w:val="nil"/>
                <w:bottom w:val="nil"/>
                <w:right w:val="nil"/>
                <w:between w:val="nil"/>
              </w:pBdr>
              <w:spacing w:after="0" w:line="240" w:lineRule="auto"/>
              <w:ind w:left="-107" w:firstLine="36"/>
              <w:jc w:val="both"/>
              <w:rPr>
                <w:b/>
                <w:color w:val="000000"/>
              </w:rPr>
            </w:pPr>
            <w:r>
              <w:rPr>
                <w:b/>
                <w:color w:val="000000"/>
              </w:rPr>
              <w:t>Custom Integration</w:t>
            </w:r>
          </w:p>
        </w:tc>
        <w:tc>
          <w:tcPr>
            <w:tcW w:w="7289" w:type="dxa"/>
            <w:tcMar>
              <w:top w:w="0" w:type="dxa"/>
              <w:left w:w="108" w:type="dxa"/>
              <w:bottom w:w="0" w:type="dxa"/>
              <w:right w:w="108" w:type="dxa"/>
            </w:tcMar>
          </w:tcPr>
          <w:p w14:paraId="5167BDE0" w14:textId="77777777" w:rsidR="00630916" w:rsidRDefault="00AE63C7">
            <w:pPr>
              <w:pBdr>
                <w:top w:val="nil"/>
                <w:left w:val="nil"/>
                <w:bottom w:val="nil"/>
                <w:right w:val="nil"/>
                <w:between w:val="nil"/>
              </w:pBdr>
              <w:spacing w:after="0" w:line="240" w:lineRule="auto"/>
              <w:ind w:left="36" w:hanging="10"/>
              <w:jc w:val="both"/>
              <w:rPr>
                <w:color w:val="000000"/>
              </w:rPr>
            </w:pPr>
            <w:r>
              <w:rPr>
                <w:color w:val="000000"/>
              </w:rPr>
              <w:t xml:space="preserve">Outbound Messages, Workflow &amp; Approvals, Field Updates, Reports, </w:t>
            </w:r>
          </w:p>
          <w:p w14:paraId="13EC1305" w14:textId="77777777" w:rsidR="00630916" w:rsidRDefault="00AE63C7">
            <w:pPr>
              <w:pBdr>
                <w:top w:val="nil"/>
                <w:left w:val="nil"/>
                <w:bottom w:val="nil"/>
                <w:right w:val="nil"/>
                <w:between w:val="nil"/>
              </w:pBdr>
              <w:spacing w:after="0" w:line="240" w:lineRule="auto"/>
              <w:ind w:left="36" w:hanging="10"/>
              <w:jc w:val="both"/>
              <w:rPr>
                <w:color w:val="000000"/>
              </w:rPr>
            </w:pPr>
            <w:r>
              <w:rPr>
                <w:color w:val="000000"/>
              </w:rPr>
              <w:t xml:space="preserve">Custom Objects Custom Settings, Custom Labels and Tabs, Email Services, Role Hierarchy, Dashboards, Security Controls, AppExchange Package &amp; </w:t>
            </w:r>
          </w:p>
          <w:p w14:paraId="62A255B8" w14:textId="77777777" w:rsidR="00630916" w:rsidRDefault="00AE63C7">
            <w:pPr>
              <w:pBdr>
                <w:top w:val="nil"/>
                <w:left w:val="nil"/>
                <w:bottom w:val="nil"/>
                <w:right w:val="nil"/>
                <w:between w:val="nil"/>
              </w:pBdr>
              <w:spacing w:after="0" w:line="240" w:lineRule="auto"/>
              <w:ind w:left="36" w:hanging="10"/>
              <w:jc w:val="both"/>
              <w:rPr>
                <w:color w:val="000000"/>
              </w:rPr>
            </w:pPr>
            <w:r>
              <w:rPr>
                <w:color w:val="000000"/>
              </w:rPr>
              <w:t>Custom Application and Sandbox Data Loading.</w:t>
            </w:r>
          </w:p>
        </w:tc>
      </w:tr>
      <w:tr w:rsidR="00630916" w14:paraId="5BC0E16B" w14:textId="77777777">
        <w:trPr>
          <w:trHeight w:val="605"/>
        </w:trPr>
        <w:tc>
          <w:tcPr>
            <w:tcW w:w="1643" w:type="dxa"/>
            <w:tcMar>
              <w:top w:w="0" w:type="dxa"/>
              <w:left w:w="108" w:type="dxa"/>
              <w:bottom w:w="0" w:type="dxa"/>
              <w:right w:w="108" w:type="dxa"/>
            </w:tcMar>
          </w:tcPr>
          <w:p w14:paraId="3224956E" w14:textId="77777777" w:rsidR="00630916" w:rsidRDefault="00AE63C7">
            <w:pPr>
              <w:pBdr>
                <w:top w:val="nil"/>
                <w:left w:val="nil"/>
                <w:bottom w:val="nil"/>
                <w:right w:val="nil"/>
                <w:between w:val="nil"/>
              </w:pBdr>
              <w:spacing w:after="0" w:line="240" w:lineRule="auto"/>
              <w:ind w:left="-17" w:firstLine="36"/>
              <w:jc w:val="both"/>
              <w:rPr>
                <w:b/>
                <w:color w:val="000000"/>
              </w:rPr>
            </w:pPr>
            <w:r>
              <w:rPr>
                <w:b/>
                <w:color w:val="000000"/>
              </w:rPr>
              <w:t>Force.Com Tools</w:t>
            </w:r>
          </w:p>
        </w:tc>
        <w:tc>
          <w:tcPr>
            <w:tcW w:w="7289" w:type="dxa"/>
            <w:tcMar>
              <w:top w:w="0" w:type="dxa"/>
              <w:left w:w="108" w:type="dxa"/>
              <w:bottom w:w="0" w:type="dxa"/>
              <w:right w:w="108" w:type="dxa"/>
            </w:tcMar>
          </w:tcPr>
          <w:p w14:paraId="40857AB2" w14:textId="77777777" w:rsidR="00630916" w:rsidRDefault="00AE63C7">
            <w:pPr>
              <w:pBdr>
                <w:top w:val="nil"/>
                <w:left w:val="nil"/>
                <w:bottom w:val="nil"/>
                <w:right w:val="nil"/>
                <w:between w:val="nil"/>
              </w:pBdr>
              <w:spacing w:after="0" w:line="240" w:lineRule="auto"/>
              <w:ind w:left="36" w:hanging="10"/>
              <w:jc w:val="both"/>
              <w:rPr>
                <w:color w:val="000000"/>
              </w:rPr>
            </w:pPr>
            <w:r>
              <w:rPr>
                <w:color w:val="000000"/>
              </w:rPr>
              <w:t>Force.Com IDE, Force.Com API Tools (Data Loader), SFDX, Force.Com Migration Tool.</w:t>
            </w:r>
          </w:p>
        </w:tc>
      </w:tr>
      <w:tr w:rsidR="00630916" w14:paraId="50E28640" w14:textId="77777777">
        <w:trPr>
          <w:trHeight w:val="291"/>
        </w:trPr>
        <w:tc>
          <w:tcPr>
            <w:tcW w:w="1643" w:type="dxa"/>
            <w:tcMar>
              <w:top w:w="0" w:type="dxa"/>
              <w:left w:w="108" w:type="dxa"/>
              <w:bottom w:w="0" w:type="dxa"/>
              <w:right w:w="108" w:type="dxa"/>
            </w:tcMar>
          </w:tcPr>
          <w:p w14:paraId="1194AF26" w14:textId="77777777" w:rsidR="00630916" w:rsidRDefault="00AE63C7">
            <w:pPr>
              <w:pBdr>
                <w:top w:val="nil"/>
                <w:left w:val="nil"/>
                <w:bottom w:val="nil"/>
                <w:right w:val="nil"/>
                <w:between w:val="nil"/>
              </w:pBdr>
              <w:spacing w:after="0" w:line="240" w:lineRule="auto"/>
              <w:ind w:left="-17" w:firstLine="36"/>
              <w:jc w:val="both"/>
              <w:rPr>
                <w:b/>
                <w:color w:val="000000"/>
              </w:rPr>
            </w:pPr>
            <w:r>
              <w:rPr>
                <w:b/>
                <w:color w:val="000000"/>
              </w:rPr>
              <w:t>Web Technologies</w:t>
            </w:r>
          </w:p>
        </w:tc>
        <w:tc>
          <w:tcPr>
            <w:tcW w:w="7289" w:type="dxa"/>
            <w:tcMar>
              <w:top w:w="0" w:type="dxa"/>
              <w:left w:w="108" w:type="dxa"/>
              <w:bottom w:w="0" w:type="dxa"/>
              <w:right w:w="108" w:type="dxa"/>
            </w:tcMar>
          </w:tcPr>
          <w:p w14:paraId="10100027" w14:textId="77777777" w:rsidR="00630916" w:rsidRDefault="00AE63C7">
            <w:pPr>
              <w:pBdr>
                <w:top w:val="nil"/>
                <w:left w:val="nil"/>
                <w:bottom w:val="nil"/>
                <w:right w:val="nil"/>
                <w:between w:val="nil"/>
              </w:pBdr>
              <w:spacing w:after="0" w:line="240" w:lineRule="auto"/>
              <w:ind w:left="36" w:hanging="10"/>
              <w:jc w:val="both"/>
              <w:rPr>
                <w:color w:val="000000"/>
              </w:rPr>
            </w:pPr>
            <w:r>
              <w:rPr>
                <w:color w:val="000000"/>
              </w:rPr>
              <w:t>HTML, DHTML, HTML-5, CSS, Java script</w:t>
            </w:r>
          </w:p>
        </w:tc>
      </w:tr>
      <w:tr w:rsidR="00630916" w14:paraId="4F3B4F39" w14:textId="77777777">
        <w:trPr>
          <w:trHeight w:val="291"/>
        </w:trPr>
        <w:tc>
          <w:tcPr>
            <w:tcW w:w="1643" w:type="dxa"/>
            <w:tcMar>
              <w:top w:w="0" w:type="dxa"/>
              <w:left w:w="108" w:type="dxa"/>
              <w:bottom w:w="0" w:type="dxa"/>
              <w:right w:w="108" w:type="dxa"/>
            </w:tcMar>
          </w:tcPr>
          <w:p w14:paraId="1D4513ED" w14:textId="77777777" w:rsidR="00630916" w:rsidRDefault="00AE63C7">
            <w:pPr>
              <w:pBdr>
                <w:top w:val="nil"/>
                <w:left w:val="nil"/>
                <w:bottom w:val="nil"/>
                <w:right w:val="nil"/>
                <w:between w:val="nil"/>
              </w:pBdr>
              <w:spacing w:after="0" w:line="240" w:lineRule="auto"/>
              <w:ind w:left="36" w:hanging="10"/>
              <w:jc w:val="both"/>
              <w:rPr>
                <w:b/>
                <w:color w:val="000000"/>
              </w:rPr>
            </w:pPr>
            <w:r>
              <w:rPr>
                <w:b/>
                <w:color w:val="000000"/>
              </w:rPr>
              <w:t>Web Services</w:t>
            </w:r>
          </w:p>
        </w:tc>
        <w:tc>
          <w:tcPr>
            <w:tcW w:w="7289" w:type="dxa"/>
            <w:tcMar>
              <w:top w:w="0" w:type="dxa"/>
              <w:left w:w="108" w:type="dxa"/>
              <w:bottom w:w="0" w:type="dxa"/>
              <w:right w:w="108" w:type="dxa"/>
            </w:tcMar>
          </w:tcPr>
          <w:p w14:paraId="7E1A3A4B" w14:textId="77777777" w:rsidR="00630916" w:rsidRDefault="00AE63C7">
            <w:pPr>
              <w:pBdr>
                <w:top w:val="nil"/>
                <w:left w:val="nil"/>
                <w:bottom w:val="nil"/>
                <w:right w:val="nil"/>
                <w:between w:val="nil"/>
              </w:pBdr>
              <w:spacing w:after="0" w:line="240" w:lineRule="auto"/>
              <w:ind w:left="36" w:hanging="10"/>
              <w:jc w:val="both"/>
              <w:rPr>
                <w:color w:val="000000"/>
              </w:rPr>
            </w:pPr>
            <w:r>
              <w:rPr>
                <w:color w:val="000000"/>
              </w:rPr>
              <w:t>REST, SOAP, WSDL, XML </w:t>
            </w:r>
          </w:p>
        </w:tc>
      </w:tr>
      <w:tr w:rsidR="00630916" w14:paraId="0E4BB03E" w14:textId="77777777">
        <w:trPr>
          <w:trHeight w:val="291"/>
        </w:trPr>
        <w:tc>
          <w:tcPr>
            <w:tcW w:w="1643" w:type="dxa"/>
            <w:tcMar>
              <w:top w:w="0" w:type="dxa"/>
              <w:left w:w="108" w:type="dxa"/>
              <w:bottom w:w="0" w:type="dxa"/>
              <w:right w:w="108" w:type="dxa"/>
            </w:tcMar>
          </w:tcPr>
          <w:p w14:paraId="315B20D7" w14:textId="77777777" w:rsidR="00630916" w:rsidRDefault="00AE63C7">
            <w:pPr>
              <w:pBdr>
                <w:top w:val="nil"/>
                <w:left w:val="nil"/>
                <w:bottom w:val="nil"/>
                <w:right w:val="nil"/>
                <w:between w:val="nil"/>
              </w:pBdr>
              <w:spacing w:after="0" w:line="240" w:lineRule="auto"/>
              <w:ind w:left="36" w:hanging="10"/>
              <w:jc w:val="both"/>
              <w:rPr>
                <w:b/>
                <w:color w:val="000000"/>
              </w:rPr>
            </w:pPr>
            <w:r>
              <w:rPr>
                <w:b/>
                <w:color w:val="000000"/>
              </w:rPr>
              <w:t>Programming Languages</w:t>
            </w:r>
          </w:p>
        </w:tc>
        <w:tc>
          <w:tcPr>
            <w:tcW w:w="7289" w:type="dxa"/>
            <w:tcMar>
              <w:top w:w="0" w:type="dxa"/>
              <w:left w:w="108" w:type="dxa"/>
              <w:bottom w:w="0" w:type="dxa"/>
              <w:right w:w="108" w:type="dxa"/>
            </w:tcMar>
          </w:tcPr>
          <w:p w14:paraId="10079780" w14:textId="77777777" w:rsidR="00630916" w:rsidRDefault="00AE63C7">
            <w:pPr>
              <w:pBdr>
                <w:top w:val="nil"/>
                <w:left w:val="nil"/>
                <w:bottom w:val="nil"/>
                <w:right w:val="nil"/>
                <w:between w:val="nil"/>
              </w:pBdr>
              <w:spacing w:after="0" w:line="240" w:lineRule="auto"/>
              <w:ind w:left="36" w:hanging="10"/>
              <w:jc w:val="both"/>
              <w:rPr>
                <w:color w:val="000000"/>
              </w:rPr>
            </w:pPr>
            <w:r>
              <w:rPr>
                <w:color w:val="000000"/>
              </w:rPr>
              <w:t>Apex, Java, C, C++, SOQL, SOSL </w:t>
            </w:r>
          </w:p>
        </w:tc>
      </w:tr>
      <w:tr w:rsidR="00630916" w14:paraId="12ABFA04" w14:textId="77777777">
        <w:trPr>
          <w:trHeight w:val="593"/>
        </w:trPr>
        <w:tc>
          <w:tcPr>
            <w:tcW w:w="1643" w:type="dxa"/>
            <w:tcMar>
              <w:top w:w="0" w:type="dxa"/>
              <w:left w:w="108" w:type="dxa"/>
              <w:bottom w:w="0" w:type="dxa"/>
              <w:right w:w="108" w:type="dxa"/>
            </w:tcMar>
          </w:tcPr>
          <w:p w14:paraId="08B4EA7B" w14:textId="77777777" w:rsidR="00630916" w:rsidRDefault="00AE63C7">
            <w:pPr>
              <w:pBdr>
                <w:top w:val="nil"/>
                <w:left w:val="nil"/>
                <w:bottom w:val="nil"/>
                <w:right w:val="nil"/>
                <w:between w:val="nil"/>
              </w:pBdr>
              <w:spacing w:after="0" w:line="240" w:lineRule="auto"/>
              <w:ind w:left="36" w:hanging="10"/>
              <w:jc w:val="both"/>
              <w:rPr>
                <w:b/>
                <w:color w:val="000000"/>
              </w:rPr>
            </w:pPr>
            <w:r>
              <w:rPr>
                <w:b/>
                <w:color w:val="000000"/>
              </w:rPr>
              <w:t>Methodologies</w:t>
            </w:r>
          </w:p>
        </w:tc>
        <w:tc>
          <w:tcPr>
            <w:tcW w:w="7289" w:type="dxa"/>
            <w:tcMar>
              <w:top w:w="0" w:type="dxa"/>
              <w:left w:w="108" w:type="dxa"/>
              <w:bottom w:w="0" w:type="dxa"/>
              <w:right w:w="108" w:type="dxa"/>
            </w:tcMar>
          </w:tcPr>
          <w:p w14:paraId="1F942DC1" w14:textId="77777777" w:rsidR="00630916" w:rsidRDefault="00AE63C7">
            <w:pPr>
              <w:pBdr>
                <w:top w:val="nil"/>
                <w:left w:val="nil"/>
                <w:bottom w:val="nil"/>
                <w:right w:val="nil"/>
                <w:between w:val="nil"/>
              </w:pBdr>
              <w:spacing w:after="0" w:line="240" w:lineRule="auto"/>
              <w:ind w:left="36" w:hanging="10"/>
              <w:jc w:val="both"/>
              <w:rPr>
                <w:color w:val="000000"/>
              </w:rPr>
            </w:pPr>
            <w:r>
              <w:rPr>
                <w:color w:val="000000"/>
              </w:rPr>
              <w:t>SDLC Methodology Waterfall, Iterative, Agile Scrum</w:t>
            </w:r>
          </w:p>
        </w:tc>
      </w:tr>
    </w:tbl>
    <w:p w14:paraId="6AA32811" w14:textId="77777777" w:rsidR="00630916" w:rsidRDefault="00630916">
      <w:pPr>
        <w:pBdr>
          <w:top w:val="nil"/>
          <w:left w:val="nil"/>
          <w:bottom w:val="nil"/>
          <w:right w:val="nil"/>
          <w:between w:val="nil"/>
        </w:pBdr>
        <w:spacing w:after="0" w:line="240" w:lineRule="auto"/>
        <w:ind w:left="360"/>
        <w:jc w:val="both"/>
        <w:rPr>
          <w:b/>
          <w:color w:val="000000"/>
        </w:rPr>
      </w:pPr>
      <w:bookmarkStart w:id="1" w:name="_30j0zll" w:colFirst="0" w:colLast="0"/>
      <w:bookmarkEnd w:id="1"/>
    </w:p>
    <w:p w14:paraId="0EF4C452" w14:textId="5F1C3B27" w:rsidR="00A57BB5" w:rsidRDefault="00A57BB5" w:rsidP="00A57BB5">
      <w:pPr>
        <w:pBdr>
          <w:top w:val="nil"/>
          <w:left w:val="nil"/>
          <w:bottom w:val="nil"/>
          <w:right w:val="nil"/>
          <w:between w:val="nil"/>
        </w:pBdr>
        <w:spacing w:after="0" w:line="240" w:lineRule="auto"/>
        <w:jc w:val="both"/>
        <w:rPr>
          <w:b/>
          <w:color w:val="000000"/>
          <w:sz w:val="24"/>
          <w:u w:val="single"/>
          <w:shd w:val="clear" w:color="auto" w:fill="FFFFFF"/>
        </w:rPr>
      </w:pPr>
      <w:r>
        <w:rPr>
          <w:b/>
          <w:color w:val="000000"/>
          <w:sz w:val="24"/>
          <w:u w:val="single"/>
          <w:shd w:val="clear" w:color="auto" w:fill="FFFFFF"/>
        </w:rPr>
        <w:t>PROFESSIONAL EXPERIENCE:</w:t>
      </w:r>
    </w:p>
    <w:p w14:paraId="2E7A9796" w14:textId="77777777" w:rsidR="00A57BB5" w:rsidRDefault="00A57BB5" w:rsidP="00A57BB5">
      <w:pPr>
        <w:pBdr>
          <w:top w:val="nil"/>
          <w:left w:val="nil"/>
          <w:bottom w:val="nil"/>
          <w:right w:val="nil"/>
          <w:between w:val="nil"/>
        </w:pBdr>
        <w:spacing w:after="0" w:line="240" w:lineRule="auto"/>
        <w:jc w:val="both"/>
        <w:rPr>
          <w:b/>
          <w:color w:val="000000"/>
        </w:rPr>
      </w:pPr>
    </w:p>
    <w:p w14:paraId="44DE0267" w14:textId="77777777" w:rsidR="00630916" w:rsidRDefault="00AE63C7">
      <w:pPr>
        <w:spacing w:after="0" w:line="240" w:lineRule="auto"/>
        <w:jc w:val="both"/>
        <w:rPr>
          <w:b/>
          <w:color w:val="000000"/>
        </w:rPr>
      </w:pPr>
      <w:bookmarkStart w:id="2" w:name="_1fob9te" w:colFirst="0" w:colLast="0"/>
      <w:bookmarkEnd w:id="2"/>
      <w:r>
        <w:rPr>
          <w:color w:val="000000"/>
        </w:rPr>
        <w:lastRenderedPageBreak/>
        <w:t>Client</w:t>
      </w:r>
      <w:r>
        <w:rPr>
          <w:b/>
          <w:color w:val="000000"/>
        </w:rPr>
        <w:t xml:space="preserve">: </w:t>
      </w:r>
      <w:proofErr w:type="spellStart"/>
      <w:r>
        <w:rPr>
          <w:b/>
        </w:rPr>
        <w:t>Terafina</w:t>
      </w:r>
      <w:proofErr w:type="spellEnd"/>
      <w:r>
        <w:rPr>
          <w:b/>
        </w:rPr>
        <w:t xml:space="preserve"> </w:t>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r>
      <w:r>
        <w:t>December 2021</w:t>
      </w:r>
      <w:r>
        <w:rPr>
          <w:color w:val="000000"/>
        </w:rPr>
        <w:t xml:space="preserve"> – Till date</w:t>
      </w:r>
    </w:p>
    <w:p w14:paraId="140EFEFD" w14:textId="77777777" w:rsidR="00630916" w:rsidRDefault="00AE63C7">
      <w:pPr>
        <w:spacing w:after="0" w:line="240" w:lineRule="auto"/>
        <w:jc w:val="both"/>
        <w:rPr>
          <w:b/>
          <w:color w:val="000000"/>
        </w:rPr>
      </w:pPr>
      <w:r>
        <w:rPr>
          <w:color w:val="000000"/>
        </w:rPr>
        <w:t>Role</w:t>
      </w:r>
      <w:r>
        <w:rPr>
          <w:b/>
          <w:color w:val="000000"/>
        </w:rPr>
        <w:t xml:space="preserve">: Sr Salesforce Developer </w:t>
      </w:r>
    </w:p>
    <w:p w14:paraId="1E58F406" w14:textId="77777777" w:rsidR="00630916" w:rsidRDefault="00AE63C7">
      <w:pPr>
        <w:pBdr>
          <w:top w:val="nil"/>
          <w:left w:val="nil"/>
          <w:bottom w:val="nil"/>
          <w:right w:val="nil"/>
          <w:between w:val="nil"/>
        </w:pBdr>
        <w:shd w:val="clear" w:color="auto" w:fill="FFFFFF"/>
        <w:spacing w:after="0" w:line="240" w:lineRule="auto"/>
        <w:jc w:val="both"/>
        <w:rPr>
          <w:b/>
          <w:color w:val="000000"/>
        </w:rPr>
      </w:pPr>
      <w:r>
        <w:rPr>
          <w:b/>
          <w:color w:val="000000"/>
        </w:rPr>
        <w:t>Responsibilities: </w:t>
      </w:r>
    </w:p>
    <w:p w14:paraId="559641ED" w14:textId="77777777" w:rsidR="00630916" w:rsidRPr="003340A5" w:rsidRDefault="00AE63C7" w:rsidP="003340A5">
      <w:pPr>
        <w:numPr>
          <w:ilvl w:val="0"/>
          <w:numId w:val="14"/>
        </w:numPr>
        <w:tabs>
          <w:tab w:val="left" w:pos="360"/>
        </w:tabs>
        <w:spacing w:after="20" w:line="240" w:lineRule="auto"/>
        <w:rPr>
          <w:color w:val="000000"/>
        </w:rPr>
      </w:pPr>
      <w:r>
        <w:rPr>
          <w:color w:val="000000"/>
        </w:rPr>
        <w:t xml:space="preserve">Performed the role </w:t>
      </w:r>
      <w:r w:rsidRPr="003340A5">
        <w:rPr>
          <w:color w:val="000000"/>
        </w:rPr>
        <w:t>of SFDC developer, lightning developer and</w:t>
      </w:r>
      <w:r>
        <w:rPr>
          <w:color w:val="000000"/>
        </w:rPr>
        <w:t xml:space="preserve"> interacted with various business user groups for </w:t>
      </w:r>
      <w:r w:rsidRPr="003340A5">
        <w:rPr>
          <w:color w:val="000000"/>
        </w:rPr>
        <w:t>gathering the requirements for salesforce.com,</w:t>
      </w:r>
      <w:r>
        <w:rPr>
          <w:color w:val="000000"/>
        </w:rPr>
        <w:t xml:space="preserve"> Lightning and CRM implementation</w:t>
      </w:r>
    </w:p>
    <w:p w14:paraId="006C0056" w14:textId="77777777" w:rsidR="00630916" w:rsidRPr="003340A5" w:rsidRDefault="00AE63C7" w:rsidP="003340A5">
      <w:pPr>
        <w:numPr>
          <w:ilvl w:val="0"/>
          <w:numId w:val="14"/>
        </w:numPr>
        <w:tabs>
          <w:tab w:val="left" w:pos="360"/>
        </w:tabs>
        <w:spacing w:after="20" w:line="240" w:lineRule="auto"/>
        <w:rPr>
          <w:color w:val="000000"/>
        </w:rPr>
      </w:pPr>
      <w:r>
        <w:rPr>
          <w:color w:val="000000"/>
        </w:rPr>
        <w:t xml:space="preserve">Implemented </w:t>
      </w:r>
      <w:r w:rsidRPr="003340A5">
        <w:rPr>
          <w:color w:val="000000"/>
        </w:rPr>
        <w:t>Knowledge base</w:t>
      </w:r>
      <w:r>
        <w:rPr>
          <w:color w:val="000000"/>
        </w:rPr>
        <w:t xml:space="preserve"> on Salesforce </w:t>
      </w:r>
      <w:r w:rsidRPr="003340A5">
        <w:rPr>
          <w:color w:val="000000"/>
        </w:rPr>
        <w:t>Community Cloud</w:t>
      </w:r>
      <w:r>
        <w:rPr>
          <w:color w:val="000000"/>
        </w:rPr>
        <w:t xml:space="preserve"> and worked on </w:t>
      </w:r>
      <w:r w:rsidRPr="003340A5">
        <w:rPr>
          <w:color w:val="000000"/>
        </w:rPr>
        <w:t>Service Cloud</w:t>
      </w:r>
    </w:p>
    <w:p w14:paraId="4A55918C" w14:textId="77777777" w:rsidR="00630916" w:rsidRDefault="00AE63C7" w:rsidP="003340A5">
      <w:pPr>
        <w:numPr>
          <w:ilvl w:val="0"/>
          <w:numId w:val="14"/>
        </w:numPr>
        <w:tabs>
          <w:tab w:val="left" w:pos="360"/>
        </w:tabs>
        <w:spacing w:after="20" w:line="240" w:lineRule="auto"/>
        <w:rPr>
          <w:color w:val="000000"/>
        </w:rPr>
      </w:pPr>
      <w:r>
        <w:rPr>
          <w:color w:val="000000"/>
        </w:rPr>
        <w:t xml:space="preserve">Used Community Cloud to build a </w:t>
      </w:r>
      <w:r w:rsidRPr="003340A5">
        <w:rPr>
          <w:color w:val="000000"/>
        </w:rPr>
        <w:t>partner portal</w:t>
      </w:r>
      <w:r>
        <w:rPr>
          <w:color w:val="000000"/>
        </w:rPr>
        <w:t xml:space="preserve"> for self-service needs and a FAQ page using knowledge commons. </w:t>
      </w:r>
    </w:p>
    <w:p w14:paraId="4FBD8B71" w14:textId="77777777" w:rsidR="00630916" w:rsidRDefault="00AE63C7" w:rsidP="003340A5">
      <w:pPr>
        <w:numPr>
          <w:ilvl w:val="0"/>
          <w:numId w:val="14"/>
        </w:numPr>
        <w:tabs>
          <w:tab w:val="left" w:pos="360"/>
        </w:tabs>
        <w:spacing w:after="20" w:line="240" w:lineRule="auto"/>
        <w:rPr>
          <w:color w:val="000000"/>
        </w:rPr>
      </w:pPr>
      <w:r>
        <w:rPr>
          <w:color w:val="000000"/>
        </w:rPr>
        <w:t>Enhanced communities by adding new components to the community pages.</w:t>
      </w:r>
    </w:p>
    <w:p w14:paraId="359B3C5A" w14:textId="77777777" w:rsidR="00630916" w:rsidRPr="003340A5" w:rsidRDefault="00AE63C7" w:rsidP="003340A5">
      <w:pPr>
        <w:numPr>
          <w:ilvl w:val="0"/>
          <w:numId w:val="14"/>
        </w:numPr>
        <w:tabs>
          <w:tab w:val="left" w:pos="360"/>
        </w:tabs>
        <w:spacing w:after="20" w:line="240" w:lineRule="auto"/>
        <w:rPr>
          <w:color w:val="000000"/>
        </w:rPr>
      </w:pPr>
      <w:r>
        <w:rPr>
          <w:color w:val="000000"/>
        </w:rPr>
        <w:t xml:space="preserve">Experience with SFDC </w:t>
      </w:r>
      <w:r w:rsidRPr="003340A5">
        <w:rPr>
          <w:color w:val="000000"/>
        </w:rPr>
        <w:t xml:space="preserve">Service Console, Partner Portal, Case Management, Knowledge Base </w:t>
      </w:r>
      <w:r>
        <w:rPr>
          <w:color w:val="000000"/>
        </w:rPr>
        <w:t>and</w:t>
      </w:r>
      <w:r w:rsidRPr="003340A5">
        <w:rPr>
          <w:color w:val="000000"/>
        </w:rPr>
        <w:t xml:space="preserve"> Partner Communities </w:t>
      </w:r>
      <w:r>
        <w:rPr>
          <w:color w:val="000000"/>
        </w:rPr>
        <w:t>which includes both Service Cloud and Community Cloud</w:t>
      </w:r>
    </w:p>
    <w:p w14:paraId="1F671B6B" w14:textId="77777777" w:rsidR="00630916" w:rsidRPr="003340A5" w:rsidRDefault="00AE63C7" w:rsidP="003340A5">
      <w:pPr>
        <w:numPr>
          <w:ilvl w:val="0"/>
          <w:numId w:val="14"/>
        </w:numPr>
        <w:tabs>
          <w:tab w:val="left" w:pos="360"/>
        </w:tabs>
        <w:spacing w:after="20" w:line="240" w:lineRule="auto"/>
        <w:rPr>
          <w:color w:val="000000"/>
        </w:rPr>
      </w:pPr>
      <w:r>
        <w:rPr>
          <w:color w:val="000000"/>
        </w:rPr>
        <w:t xml:space="preserve">Implemented a live chat agent in the community using </w:t>
      </w:r>
      <w:r w:rsidRPr="003340A5">
        <w:rPr>
          <w:color w:val="000000"/>
        </w:rPr>
        <w:t>Omni-Channel.</w:t>
      </w:r>
    </w:p>
    <w:p w14:paraId="4DBD359A" w14:textId="77777777" w:rsidR="00194F21" w:rsidRDefault="00194F21" w:rsidP="003340A5">
      <w:pPr>
        <w:numPr>
          <w:ilvl w:val="0"/>
          <w:numId w:val="14"/>
        </w:numPr>
        <w:tabs>
          <w:tab w:val="left" w:pos="360"/>
        </w:tabs>
        <w:spacing w:after="20" w:line="240" w:lineRule="auto"/>
        <w:rPr>
          <w:color w:val="000000"/>
        </w:rPr>
      </w:pPr>
      <w:r w:rsidRPr="00194F21">
        <w:rPr>
          <w:color w:val="000000"/>
        </w:rPr>
        <w:t xml:space="preserve">Designed and customized </w:t>
      </w:r>
      <w:proofErr w:type="spellStart"/>
      <w:r w:rsidRPr="00194F21">
        <w:rPr>
          <w:b/>
          <w:bCs/>
          <w:color w:val="000000"/>
        </w:rPr>
        <w:t>Vlocity</w:t>
      </w:r>
      <w:proofErr w:type="spellEnd"/>
      <w:r w:rsidRPr="00194F21">
        <w:rPr>
          <w:b/>
          <w:bCs/>
          <w:color w:val="000000"/>
        </w:rPr>
        <w:t xml:space="preserve"> Templates</w:t>
      </w:r>
      <w:r w:rsidRPr="00194F21">
        <w:rPr>
          <w:color w:val="000000"/>
        </w:rPr>
        <w:t xml:space="preserve"> to streamline business process management and enable efficient customer onboarding and case resolution.</w:t>
      </w:r>
    </w:p>
    <w:p w14:paraId="276383D4" w14:textId="430263D8" w:rsidR="00630916" w:rsidRDefault="00AE63C7" w:rsidP="003340A5">
      <w:pPr>
        <w:numPr>
          <w:ilvl w:val="0"/>
          <w:numId w:val="14"/>
        </w:numPr>
        <w:tabs>
          <w:tab w:val="left" w:pos="360"/>
        </w:tabs>
        <w:spacing w:after="20" w:line="240" w:lineRule="auto"/>
        <w:rPr>
          <w:color w:val="000000"/>
        </w:rPr>
      </w:pPr>
      <w:r>
        <w:rPr>
          <w:color w:val="000000"/>
        </w:rPr>
        <w:t xml:space="preserve">Enabled </w:t>
      </w:r>
      <w:r w:rsidRPr="003340A5">
        <w:rPr>
          <w:color w:val="000000"/>
        </w:rPr>
        <w:t>Aura Framework</w:t>
      </w:r>
      <w:r>
        <w:rPr>
          <w:color w:val="000000"/>
        </w:rPr>
        <w:t xml:space="preserve">, by adding Aura Attributes and Aura Handlers for Events to focus on Logic and Interactions in </w:t>
      </w:r>
      <w:r w:rsidRPr="003340A5">
        <w:rPr>
          <w:color w:val="000000"/>
        </w:rPr>
        <w:t>Lightning</w:t>
      </w:r>
      <w:r>
        <w:rPr>
          <w:color w:val="000000"/>
        </w:rPr>
        <w:t xml:space="preserve"> Applications.</w:t>
      </w:r>
    </w:p>
    <w:p w14:paraId="2FC52D04" w14:textId="77777777" w:rsidR="00630916" w:rsidRDefault="00AE63C7" w:rsidP="003340A5">
      <w:pPr>
        <w:numPr>
          <w:ilvl w:val="0"/>
          <w:numId w:val="14"/>
        </w:numPr>
        <w:tabs>
          <w:tab w:val="left" w:pos="360"/>
        </w:tabs>
        <w:spacing w:after="20" w:line="240" w:lineRule="auto"/>
        <w:rPr>
          <w:color w:val="000000"/>
        </w:rPr>
      </w:pPr>
      <w:r>
        <w:rPr>
          <w:color w:val="000000"/>
        </w:rPr>
        <w:t xml:space="preserve">Worked on </w:t>
      </w:r>
      <w:r w:rsidRPr="003340A5">
        <w:rPr>
          <w:color w:val="000000"/>
        </w:rPr>
        <w:t>community Builder</w:t>
      </w:r>
      <w:r>
        <w:rPr>
          <w:color w:val="000000"/>
        </w:rPr>
        <w:t xml:space="preserve"> and gave access permissions to the site</w:t>
      </w:r>
    </w:p>
    <w:p w14:paraId="3A5CB37E" w14:textId="77777777" w:rsidR="00630916" w:rsidRDefault="00AE63C7" w:rsidP="003340A5">
      <w:pPr>
        <w:numPr>
          <w:ilvl w:val="0"/>
          <w:numId w:val="14"/>
        </w:numPr>
        <w:tabs>
          <w:tab w:val="left" w:pos="360"/>
        </w:tabs>
        <w:spacing w:after="20" w:line="240" w:lineRule="auto"/>
        <w:rPr>
          <w:color w:val="000000"/>
        </w:rPr>
      </w:pPr>
      <w:r w:rsidRPr="003340A5">
        <w:rPr>
          <w:color w:val="000000"/>
        </w:rPr>
        <w:t>Upgraded</w:t>
      </w:r>
      <w:r>
        <w:rPr>
          <w:color w:val="000000"/>
        </w:rPr>
        <w:t> Application from </w:t>
      </w:r>
      <w:r w:rsidRPr="003340A5">
        <w:rPr>
          <w:color w:val="000000"/>
        </w:rPr>
        <w:t>Salesforce Classic to Lightning Experience</w:t>
      </w:r>
      <w:r>
        <w:rPr>
          <w:color w:val="000000"/>
        </w:rPr>
        <w:t> to develop rich user interface and better interaction of pages.</w:t>
      </w:r>
    </w:p>
    <w:p w14:paraId="115EB5BA" w14:textId="77777777" w:rsidR="00630916" w:rsidRDefault="00AE63C7" w:rsidP="003340A5">
      <w:pPr>
        <w:numPr>
          <w:ilvl w:val="0"/>
          <w:numId w:val="14"/>
        </w:numPr>
        <w:tabs>
          <w:tab w:val="left" w:pos="360"/>
        </w:tabs>
        <w:spacing w:after="20" w:line="240" w:lineRule="auto"/>
        <w:rPr>
          <w:color w:val="000000"/>
        </w:rPr>
      </w:pPr>
      <w:r>
        <w:rPr>
          <w:color w:val="000000"/>
        </w:rPr>
        <w:t xml:space="preserve">Used </w:t>
      </w:r>
      <w:r w:rsidRPr="003340A5">
        <w:rPr>
          <w:color w:val="000000"/>
        </w:rPr>
        <w:t>Email to case, Web to Case</w:t>
      </w:r>
      <w:r>
        <w:rPr>
          <w:color w:val="000000"/>
        </w:rPr>
        <w:t xml:space="preserve"> features in the support case page where the customers can create, update and manage their cases as a part of Service cloud</w:t>
      </w:r>
    </w:p>
    <w:p w14:paraId="796E68F3" w14:textId="77777777" w:rsidR="00630916" w:rsidRDefault="00AE63C7" w:rsidP="003340A5">
      <w:pPr>
        <w:numPr>
          <w:ilvl w:val="0"/>
          <w:numId w:val="14"/>
        </w:numPr>
        <w:tabs>
          <w:tab w:val="left" w:pos="360"/>
        </w:tabs>
        <w:spacing w:after="20" w:line="240" w:lineRule="auto"/>
        <w:rPr>
          <w:color w:val="000000"/>
        </w:rPr>
      </w:pPr>
      <w:r>
        <w:rPr>
          <w:color w:val="000000"/>
        </w:rPr>
        <w:t xml:space="preserve">Created many </w:t>
      </w:r>
      <w:r w:rsidRPr="003340A5">
        <w:rPr>
          <w:color w:val="000000"/>
        </w:rPr>
        <w:t>lightning components</w:t>
      </w:r>
      <w:r>
        <w:rPr>
          <w:color w:val="000000"/>
        </w:rPr>
        <w:t xml:space="preserve"> to manage knowledge</w:t>
      </w:r>
    </w:p>
    <w:p w14:paraId="1BBD1DF4" w14:textId="77777777" w:rsidR="00630916" w:rsidRDefault="00AE63C7" w:rsidP="003340A5">
      <w:pPr>
        <w:numPr>
          <w:ilvl w:val="0"/>
          <w:numId w:val="14"/>
        </w:numPr>
        <w:tabs>
          <w:tab w:val="left" w:pos="360"/>
        </w:tabs>
        <w:spacing w:after="20" w:line="240" w:lineRule="auto"/>
        <w:rPr>
          <w:color w:val="000000"/>
        </w:rPr>
      </w:pPr>
      <w:r>
        <w:rPr>
          <w:color w:val="000000"/>
        </w:rPr>
        <w:t xml:space="preserve">Developed SOSL search engine to get the articles associated with the </w:t>
      </w:r>
      <w:r w:rsidRPr="003340A5">
        <w:rPr>
          <w:color w:val="000000"/>
        </w:rPr>
        <w:t>Data Category setup</w:t>
      </w:r>
    </w:p>
    <w:p w14:paraId="4132CDDE" w14:textId="77777777" w:rsidR="00630916" w:rsidRDefault="00AE63C7" w:rsidP="003340A5">
      <w:pPr>
        <w:numPr>
          <w:ilvl w:val="0"/>
          <w:numId w:val="14"/>
        </w:numPr>
        <w:tabs>
          <w:tab w:val="left" w:pos="360"/>
        </w:tabs>
        <w:spacing w:after="20" w:line="240" w:lineRule="auto"/>
        <w:rPr>
          <w:color w:val="000000"/>
        </w:rPr>
      </w:pPr>
      <w:r>
        <w:rPr>
          <w:color w:val="000000"/>
        </w:rPr>
        <w:t xml:space="preserve">Used </w:t>
      </w:r>
      <w:r w:rsidRPr="003340A5">
        <w:rPr>
          <w:color w:val="000000"/>
        </w:rPr>
        <w:t>Metadata</w:t>
      </w:r>
      <w:r>
        <w:rPr>
          <w:color w:val="000000"/>
        </w:rPr>
        <w:t xml:space="preserve"> and </w:t>
      </w:r>
      <w:r w:rsidRPr="003340A5">
        <w:rPr>
          <w:color w:val="000000"/>
        </w:rPr>
        <w:t xml:space="preserve">Custom Settings </w:t>
      </w:r>
      <w:r>
        <w:rPr>
          <w:color w:val="000000"/>
        </w:rPr>
        <w:t>to store the frequently used data in the organization</w:t>
      </w:r>
    </w:p>
    <w:p w14:paraId="55108847" w14:textId="77777777" w:rsidR="00630916" w:rsidRDefault="00AE63C7" w:rsidP="003340A5">
      <w:pPr>
        <w:numPr>
          <w:ilvl w:val="0"/>
          <w:numId w:val="14"/>
        </w:numPr>
        <w:tabs>
          <w:tab w:val="left" w:pos="360"/>
        </w:tabs>
        <w:spacing w:after="20" w:line="240" w:lineRule="auto"/>
        <w:rPr>
          <w:color w:val="000000"/>
        </w:rPr>
      </w:pPr>
      <w:r>
        <w:rPr>
          <w:color w:val="000000"/>
        </w:rPr>
        <w:t xml:space="preserve">Made use of </w:t>
      </w:r>
      <w:r w:rsidRPr="003340A5">
        <w:rPr>
          <w:color w:val="000000"/>
        </w:rPr>
        <w:t>Custom Labels</w:t>
      </w:r>
      <w:r>
        <w:rPr>
          <w:color w:val="000000"/>
        </w:rPr>
        <w:t xml:space="preserve"> and translated to various languages, used </w:t>
      </w:r>
      <w:r w:rsidRPr="003340A5">
        <w:rPr>
          <w:color w:val="000000"/>
        </w:rPr>
        <w:t>Static Resource</w:t>
      </w:r>
      <w:r>
        <w:rPr>
          <w:color w:val="000000"/>
        </w:rPr>
        <w:t xml:space="preserve"> to store Images</w:t>
      </w:r>
    </w:p>
    <w:p w14:paraId="7648E255" w14:textId="77777777" w:rsidR="00630916" w:rsidRPr="003340A5" w:rsidRDefault="00AE63C7" w:rsidP="003340A5">
      <w:pPr>
        <w:numPr>
          <w:ilvl w:val="0"/>
          <w:numId w:val="14"/>
        </w:numPr>
        <w:tabs>
          <w:tab w:val="left" w:pos="360"/>
        </w:tabs>
        <w:spacing w:after="20" w:line="240" w:lineRule="auto"/>
        <w:rPr>
          <w:color w:val="000000"/>
        </w:rPr>
      </w:pPr>
      <w:r>
        <w:rPr>
          <w:color w:val="000000"/>
        </w:rPr>
        <w:t xml:space="preserve">Created many </w:t>
      </w:r>
      <w:r w:rsidRPr="003340A5">
        <w:rPr>
          <w:color w:val="000000"/>
        </w:rPr>
        <w:t>Lightning Components</w:t>
      </w:r>
      <w:r>
        <w:rPr>
          <w:color w:val="000000"/>
        </w:rPr>
        <w:t xml:space="preserve">, </w:t>
      </w:r>
      <w:r w:rsidRPr="003340A5">
        <w:rPr>
          <w:color w:val="000000"/>
        </w:rPr>
        <w:t>Lightning Web Components - LWC</w:t>
      </w:r>
      <w:r>
        <w:rPr>
          <w:color w:val="000000"/>
        </w:rPr>
        <w:t xml:space="preserve"> and server-side controllers to meet the business requirements. </w:t>
      </w:r>
    </w:p>
    <w:p w14:paraId="651FCF36" w14:textId="77777777" w:rsidR="00630916" w:rsidRDefault="00AE63C7" w:rsidP="003340A5">
      <w:pPr>
        <w:numPr>
          <w:ilvl w:val="0"/>
          <w:numId w:val="14"/>
        </w:numPr>
        <w:tabs>
          <w:tab w:val="left" w:pos="360"/>
        </w:tabs>
        <w:spacing w:after="20" w:line="240" w:lineRule="auto"/>
        <w:rPr>
          <w:color w:val="000000"/>
        </w:rPr>
      </w:pPr>
      <w:r>
        <w:rPr>
          <w:color w:val="000000"/>
        </w:rPr>
        <w:t xml:space="preserve">Exposed lightning components to </w:t>
      </w:r>
      <w:r w:rsidRPr="003340A5">
        <w:rPr>
          <w:color w:val="000000"/>
        </w:rPr>
        <w:t>Community Pages</w:t>
      </w:r>
      <w:r>
        <w:rPr>
          <w:color w:val="000000"/>
        </w:rPr>
        <w:t xml:space="preserve"> by using </w:t>
      </w:r>
      <w:r w:rsidRPr="003340A5">
        <w:rPr>
          <w:color w:val="000000"/>
        </w:rPr>
        <w:t>lightning interfaces</w:t>
      </w:r>
    </w:p>
    <w:p w14:paraId="105D4008" w14:textId="77777777" w:rsidR="00630916" w:rsidRDefault="00AE63C7" w:rsidP="003340A5">
      <w:pPr>
        <w:numPr>
          <w:ilvl w:val="0"/>
          <w:numId w:val="14"/>
        </w:numPr>
        <w:tabs>
          <w:tab w:val="left" w:pos="360"/>
        </w:tabs>
        <w:spacing w:after="20" w:line="240" w:lineRule="auto"/>
        <w:rPr>
          <w:color w:val="000000"/>
        </w:rPr>
      </w:pPr>
      <w:r>
        <w:rPr>
          <w:color w:val="000000"/>
        </w:rPr>
        <w:t xml:space="preserve">Created many </w:t>
      </w:r>
      <w:r w:rsidRPr="003340A5">
        <w:rPr>
          <w:color w:val="000000"/>
        </w:rPr>
        <w:t xml:space="preserve">Apex classes, Triggers, wrapper classes, Test classes </w:t>
      </w:r>
      <w:r>
        <w:rPr>
          <w:color w:val="000000"/>
        </w:rPr>
        <w:t>and many to achieve the requirements.</w:t>
      </w:r>
    </w:p>
    <w:p w14:paraId="0296BA6C" w14:textId="77777777" w:rsidR="00194F21" w:rsidRDefault="00194F21" w:rsidP="003340A5">
      <w:pPr>
        <w:numPr>
          <w:ilvl w:val="0"/>
          <w:numId w:val="14"/>
        </w:numPr>
        <w:tabs>
          <w:tab w:val="left" w:pos="360"/>
        </w:tabs>
        <w:spacing w:after="20" w:line="240" w:lineRule="auto"/>
        <w:rPr>
          <w:color w:val="000000"/>
        </w:rPr>
      </w:pPr>
      <w:r w:rsidRPr="00194F21">
        <w:rPr>
          <w:color w:val="000000"/>
        </w:rPr>
        <w:t xml:space="preserve">Integrated </w:t>
      </w:r>
      <w:proofErr w:type="spellStart"/>
      <w:r w:rsidRPr="00194F21">
        <w:rPr>
          <w:b/>
          <w:bCs/>
          <w:color w:val="000000"/>
        </w:rPr>
        <w:t>Vlocity</w:t>
      </w:r>
      <w:proofErr w:type="spellEnd"/>
      <w:r w:rsidRPr="00194F21">
        <w:rPr>
          <w:color w:val="000000"/>
        </w:rPr>
        <w:t xml:space="preserve"> features into </w:t>
      </w:r>
      <w:r w:rsidRPr="00194F21">
        <w:rPr>
          <w:b/>
          <w:bCs/>
          <w:color w:val="000000"/>
        </w:rPr>
        <w:t>Salesforce Community Cloud</w:t>
      </w:r>
      <w:r w:rsidRPr="00194F21">
        <w:rPr>
          <w:color w:val="000000"/>
        </w:rPr>
        <w:t xml:space="preserve">, enhancing </w:t>
      </w:r>
      <w:r w:rsidRPr="00194F21">
        <w:rPr>
          <w:b/>
          <w:bCs/>
          <w:color w:val="000000"/>
        </w:rPr>
        <w:t>Partner Portal</w:t>
      </w:r>
      <w:r w:rsidRPr="00194F21">
        <w:rPr>
          <w:color w:val="000000"/>
        </w:rPr>
        <w:t xml:space="preserve"> capabilities by automating complex processes and enabling self-service solutions for external partners.</w:t>
      </w:r>
    </w:p>
    <w:p w14:paraId="7463C580" w14:textId="0DE418C3" w:rsidR="00630916" w:rsidRDefault="00AE63C7" w:rsidP="003340A5">
      <w:pPr>
        <w:numPr>
          <w:ilvl w:val="0"/>
          <w:numId w:val="14"/>
        </w:numPr>
        <w:tabs>
          <w:tab w:val="left" w:pos="360"/>
        </w:tabs>
        <w:spacing w:after="20" w:line="240" w:lineRule="auto"/>
        <w:rPr>
          <w:color w:val="000000"/>
        </w:rPr>
      </w:pPr>
      <w:r>
        <w:rPr>
          <w:color w:val="000000"/>
        </w:rPr>
        <w:t xml:space="preserve">Loaded the knowledge articles to QA sandbox using </w:t>
      </w:r>
      <w:r w:rsidRPr="003340A5">
        <w:rPr>
          <w:color w:val="000000"/>
        </w:rPr>
        <w:t>Data Loader</w:t>
      </w:r>
    </w:p>
    <w:p w14:paraId="329CA481" w14:textId="77777777" w:rsidR="00630916" w:rsidRDefault="00AE63C7" w:rsidP="003340A5">
      <w:pPr>
        <w:numPr>
          <w:ilvl w:val="0"/>
          <w:numId w:val="14"/>
        </w:numPr>
        <w:tabs>
          <w:tab w:val="left" w:pos="360"/>
        </w:tabs>
        <w:spacing w:after="20" w:line="240" w:lineRule="auto"/>
        <w:rPr>
          <w:color w:val="000000"/>
        </w:rPr>
      </w:pPr>
      <w:r>
        <w:rPr>
          <w:color w:val="000000"/>
        </w:rPr>
        <w:t xml:space="preserve">Created </w:t>
      </w:r>
      <w:r w:rsidRPr="003340A5">
        <w:rPr>
          <w:color w:val="000000"/>
        </w:rPr>
        <w:t>validation rules</w:t>
      </w:r>
      <w:r>
        <w:rPr>
          <w:color w:val="000000"/>
        </w:rPr>
        <w:t xml:space="preserve"> to prevent users from </w:t>
      </w:r>
      <w:r w:rsidRPr="003340A5">
        <w:rPr>
          <w:color w:val="000000"/>
        </w:rPr>
        <w:t>publishing the articles</w:t>
      </w:r>
      <w:r>
        <w:rPr>
          <w:color w:val="000000"/>
        </w:rPr>
        <w:t xml:space="preserve"> before reviewing.</w:t>
      </w:r>
    </w:p>
    <w:p w14:paraId="3E5FBD02" w14:textId="77777777" w:rsidR="00630916" w:rsidRDefault="00AE63C7" w:rsidP="003340A5">
      <w:pPr>
        <w:numPr>
          <w:ilvl w:val="0"/>
          <w:numId w:val="14"/>
        </w:numPr>
        <w:tabs>
          <w:tab w:val="left" w:pos="360"/>
        </w:tabs>
        <w:spacing w:after="20" w:line="240" w:lineRule="auto"/>
        <w:rPr>
          <w:color w:val="000000"/>
        </w:rPr>
      </w:pPr>
      <w:r>
        <w:rPr>
          <w:color w:val="000000"/>
        </w:rPr>
        <w:t xml:space="preserve">Implemented different functionalities like </w:t>
      </w:r>
      <w:r w:rsidRPr="003340A5">
        <w:rPr>
          <w:color w:val="000000"/>
        </w:rPr>
        <w:t>navigating the user</w:t>
      </w:r>
      <w:r>
        <w:rPr>
          <w:color w:val="000000"/>
        </w:rPr>
        <w:t xml:space="preserve"> from one page to another page, </w:t>
      </w:r>
      <w:r w:rsidRPr="003340A5">
        <w:rPr>
          <w:color w:val="000000"/>
        </w:rPr>
        <w:t>knowledge search</w:t>
      </w:r>
      <w:r>
        <w:rPr>
          <w:color w:val="000000"/>
        </w:rPr>
        <w:t xml:space="preserve">, </w:t>
      </w:r>
      <w:r w:rsidRPr="003340A5">
        <w:rPr>
          <w:color w:val="000000"/>
        </w:rPr>
        <w:t>and reading more</w:t>
      </w:r>
      <w:r>
        <w:rPr>
          <w:color w:val="000000"/>
        </w:rPr>
        <w:t xml:space="preserve"> functionality.</w:t>
      </w:r>
    </w:p>
    <w:p w14:paraId="79E2CEE3" w14:textId="77777777" w:rsidR="00630916" w:rsidRDefault="00AE63C7" w:rsidP="003340A5">
      <w:pPr>
        <w:numPr>
          <w:ilvl w:val="0"/>
          <w:numId w:val="14"/>
        </w:numPr>
        <w:tabs>
          <w:tab w:val="left" w:pos="360"/>
        </w:tabs>
        <w:spacing w:after="20" w:line="240" w:lineRule="auto"/>
        <w:rPr>
          <w:color w:val="000000"/>
        </w:rPr>
      </w:pPr>
      <w:r>
        <w:rPr>
          <w:color w:val="000000"/>
        </w:rPr>
        <w:t>Involved in regression testing, sanity testing after deploying components from Dev to QA sandbox.</w:t>
      </w:r>
    </w:p>
    <w:p w14:paraId="0D27E084" w14:textId="77777777" w:rsidR="00630916" w:rsidRDefault="00AE63C7" w:rsidP="003340A5">
      <w:pPr>
        <w:numPr>
          <w:ilvl w:val="0"/>
          <w:numId w:val="14"/>
        </w:numPr>
        <w:tabs>
          <w:tab w:val="left" w:pos="360"/>
        </w:tabs>
        <w:spacing w:after="20" w:line="240" w:lineRule="auto"/>
        <w:rPr>
          <w:color w:val="000000"/>
        </w:rPr>
      </w:pPr>
      <w:r>
        <w:rPr>
          <w:color w:val="000000"/>
        </w:rPr>
        <w:t xml:space="preserve">Used </w:t>
      </w:r>
      <w:r w:rsidRPr="003340A5">
        <w:rPr>
          <w:color w:val="000000"/>
        </w:rPr>
        <w:t>Change sets</w:t>
      </w:r>
      <w:r>
        <w:rPr>
          <w:color w:val="000000"/>
        </w:rPr>
        <w:t xml:space="preserve"> to </w:t>
      </w:r>
      <w:r w:rsidRPr="003340A5">
        <w:rPr>
          <w:color w:val="000000"/>
        </w:rPr>
        <w:t>deploy</w:t>
      </w:r>
      <w:r>
        <w:rPr>
          <w:color w:val="000000"/>
        </w:rPr>
        <w:t xml:space="preserve"> components from source to target organizations.</w:t>
      </w:r>
    </w:p>
    <w:p w14:paraId="4DDCD9C8" w14:textId="77777777" w:rsidR="00630916" w:rsidRDefault="00AE63C7" w:rsidP="003340A5">
      <w:pPr>
        <w:numPr>
          <w:ilvl w:val="0"/>
          <w:numId w:val="14"/>
        </w:numPr>
        <w:tabs>
          <w:tab w:val="left" w:pos="360"/>
        </w:tabs>
        <w:spacing w:after="20" w:line="240" w:lineRule="auto"/>
        <w:rPr>
          <w:color w:val="000000"/>
        </w:rPr>
      </w:pPr>
      <w:r>
        <w:rPr>
          <w:color w:val="000000"/>
        </w:rPr>
        <w:lastRenderedPageBreak/>
        <w:t xml:space="preserve">Worked with </w:t>
      </w:r>
      <w:r w:rsidRPr="003340A5">
        <w:rPr>
          <w:color w:val="000000"/>
        </w:rPr>
        <w:t xml:space="preserve">Continuous Integration and Continuous Deployment (CI/CD) </w:t>
      </w:r>
      <w:r>
        <w:rPr>
          <w:color w:val="000000"/>
        </w:rPr>
        <w:t xml:space="preserve">tools like </w:t>
      </w:r>
      <w:proofErr w:type="spellStart"/>
      <w:r w:rsidRPr="003340A5">
        <w:rPr>
          <w:color w:val="000000"/>
        </w:rPr>
        <w:t>Github</w:t>
      </w:r>
      <w:proofErr w:type="spellEnd"/>
      <w:r>
        <w:rPr>
          <w:color w:val="000000"/>
        </w:rPr>
        <w:t xml:space="preserve">, </w:t>
      </w:r>
      <w:r w:rsidRPr="003340A5">
        <w:rPr>
          <w:color w:val="000000"/>
        </w:rPr>
        <w:t>Git repository</w:t>
      </w:r>
    </w:p>
    <w:p w14:paraId="2C9B9F7B" w14:textId="77777777" w:rsidR="00630916" w:rsidRDefault="00AE63C7" w:rsidP="003340A5">
      <w:pPr>
        <w:numPr>
          <w:ilvl w:val="0"/>
          <w:numId w:val="14"/>
        </w:numPr>
        <w:tabs>
          <w:tab w:val="left" w:pos="360"/>
        </w:tabs>
        <w:spacing w:after="20" w:line="240" w:lineRule="auto"/>
        <w:rPr>
          <w:color w:val="000000"/>
        </w:rPr>
      </w:pPr>
      <w:r>
        <w:rPr>
          <w:color w:val="000000"/>
        </w:rPr>
        <w:t xml:space="preserve">Build many </w:t>
      </w:r>
      <w:r w:rsidRPr="003340A5">
        <w:rPr>
          <w:color w:val="000000"/>
        </w:rPr>
        <w:t xml:space="preserve">custom components </w:t>
      </w:r>
      <w:r>
        <w:rPr>
          <w:color w:val="000000"/>
        </w:rPr>
        <w:t>like Custom button components, Address Components, Work Order List Item components and many. And used Custom labels extensively.</w:t>
      </w:r>
    </w:p>
    <w:p w14:paraId="6941F2A5" w14:textId="4B1DD98D" w:rsidR="00630916" w:rsidRDefault="00AE63C7" w:rsidP="003340A5">
      <w:pPr>
        <w:numPr>
          <w:ilvl w:val="0"/>
          <w:numId w:val="14"/>
        </w:numPr>
        <w:tabs>
          <w:tab w:val="left" w:pos="360"/>
        </w:tabs>
        <w:spacing w:after="20" w:line="240" w:lineRule="auto"/>
        <w:rPr>
          <w:color w:val="000000"/>
        </w:rPr>
      </w:pPr>
      <w:r w:rsidRPr="7AE26161">
        <w:rPr>
          <w:color w:val="000000" w:themeColor="text1"/>
        </w:rPr>
        <w:t xml:space="preserve">Used Data Loader for insert, update, and bulk import or export of data from Salesforce.com Objects. </w:t>
      </w:r>
      <w:r w:rsidR="07A5FCEE" w:rsidRPr="7AE26161">
        <w:rPr>
          <w:color w:val="000000" w:themeColor="text1"/>
        </w:rPr>
        <w:t>It is used</w:t>
      </w:r>
      <w:r w:rsidRPr="7AE26161">
        <w:rPr>
          <w:color w:val="000000" w:themeColor="text1"/>
        </w:rPr>
        <w:t xml:space="preserve"> to read, extract, and load data from comma-separated values (CSV) files.</w:t>
      </w:r>
    </w:p>
    <w:p w14:paraId="2206904A" w14:textId="77777777" w:rsidR="00630916" w:rsidRDefault="00AE63C7" w:rsidP="003340A5">
      <w:pPr>
        <w:numPr>
          <w:ilvl w:val="0"/>
          <w:numId w:val="14"/>
        </w:numPr>
        <w:tabs>
          <w:tab w:val="left" w:pos="360"/>
        </w:tabs>
        <w:spacing w:after="20" w:line="240" w:lineRule="auto"/>
        <w:rPr>
          <w:color w:val="000000"/>
        </w:rPr>
      </w:pPr>
      <w:r>
        <w:rPr>
          <w:color w:val="000000"/>
        </w:rPr>
        <w:t xml:space="preserve">Created </w:t>
      </w:r>
      <w:r w:rsidRPr="003340A5">
        <w:rPr>
          <w:color w:val="000000"/>
        </w:rPr>
        <w:t>Dashboards</w:t>
      </w:r>
      <w:r>
        <w:rPr>
          <w:color w:val="000000"/>
        </w:rPr>
        <w:t xml:space="preserve"> and </w:t>
      </w:r>
      <w:r w:rsidRPr="003340A5">
        <w:rPr>
          <w:color w:val="000000"/>
        </w:rPr>
        <w:t>Dashboard Components</w:t>
      </w:r>
      <w:r>
        <w:rPr>
          <w:color w:val="000000"/>
        </w:rPr>
        <w:t xml:space="preserve"> and implemented multiple levels and scheduled Dashboard refresh.</w:t>
      </w:r>
    </w:p>
    <w:p w14:paraId="70DA3362" w14:textId="77777777" w:rsidR="00630916" w:rsidRDefault="00AE63C7" w:rsidP="003340A5">
      <w:pPr>
        <w:numPr>
          <w:ilvl w:val="0"/>
          <w:numId w:val="14"/>
        </w:numPr>
        <w:tabs>
          <w:tab w:val="left" w:pos="360"/>
        </w:tabs>
        <w:spacing w:after="20" w:line="240" w:lineRule="auto"/>
        <w:rPr>
          <w:color w:val="000000"/>
        </w:rPr>
      </w:pPr>
      <w:r>
        <w:rPr>
          <w:color w:val="000000"/>
        </w:rPr>
        <w:t xml:space="preserve">Worked with </w:t>
      </w:r>
      <w:r w:rsidRPr="003340A5">
        <w:rPr>
          <w:color w:val="000000"/>
        </w:rPr>
        <w:t>Dynamic Apex</w:t>
      </w:r>
      <w:r>
        <w:rPr>
          <w:color w:val="000000"/>
        </w:rPr>
        <w:t xml:space="preserve"> to access S-Objects and field describe information, execute dynamic </w:t>
      </w:r>
      <w:r w:rsidRPr="003340A5">
        <w:rPr>
          <w:color w:val="000000"/>
        </w:rPr>
        <w:t>SOQL</w:t>
      </w:r>
      <w:r>
        <w:rPr>
          <w:color w:val="000000"/>
        </w:rPr>
        <w:t xml:space="preserve">, </w:t>
      </w:r>
      <w:r w:rsidRPr="003340A5">
        <w:rPr>
          <w:color w:val="000000"/>
        </w:rPr>
        <w:t>SOSL</w:t>
      </w:r>
      <w:r>
        <w:rPr>
          <w:color w:val="000000"/>
        </w:rPr>
        <w:t xml:space="preserve"> and </w:t>
      </w:r>
      <w:r w:rsidRPr="003340A5">
        <w:rPr>
          <w:color w:val="000000"/>
        </w:rPr>
        <w:t>DML</w:t>
      </w:r>
      <w:r>
        <w:rPr>
          <w:color w:val="000000"/>
        </w:rPr>
        <w:t xml:space="preserve"> queries.</w:t>
      </w:r>
    </w:p>
    <w:p w14:paraId="7DF221E5" w14:textId="77777777" w:rsidR="00630916" w:rsidRDefault="00AE63C7" w:rsidP="003340A5">
      <w:pPr>
        <w:numPr>
          <w:ilvl w:val="0"/>
          <w:numId w:val="14"/>
        </w:numPr>
        <w:tabs>
          <w:tab w:val="left" w:pos="360"/>
        </w:tabs>
        <w:spacing w:after="20" w:line="240" w:lineRule="auto"/>
        <w:rPr>
          <w:color w:val="000000"/>
        </w:rPr>
      </w:pPr>
      <w:proofErr w:type="gramStart"/>
      <w:r>
        <w:rPr>
          <w:color w:val="000000"/>
        </w:rPr>
        <w:t>Worked</w:t>
      </w:r>
      <w:proofErr w:type="gramEnd"/>
      <w:r>
        <w:rPr>
          <w:color w:val="000000"/>
        </w:rPr>
        <w:t xml:space="preserve"> with a team of programmers and learnt various phases of </w:t>
      </w:r>
      <w:proofErr w:type="gramStart"/>
      <w:r>
        <w:rPr>
          <w:color w:val="000000"/>
        </w:rPr>
        <w:t>a product</w:t>
      </w:r>
      <w:proofErr w:type="gramEnd"/>
      <w:r>
        <w:rPr>
          <w:color w:val="000000"/>
        </w:rPr>
        <w:t xml:space="preserve"> development life cycle.</w:t>
      </w:r>
    </w:p>
    <w:p w14:paraId="4D0B5297" w14:textId="77777777" w:rsidR="00630916" w:rsidRDefault="00AE63C7" w:rsidP="003340A5">
      <w:pPr>
        <w:numPr>
          <w:ilvl w:val="0"/>
          <w:numId w:val="14"/>
        </w:numPr>
        <w:tabs>
          <w:tab w:val="left" w:pos="360"/>
        </w:tabs>
        <w:spacing w:after="20" w:line="240" w:lineRule="auto"/>
        <w:rPr>
          <w:color w:val="000000"/>
        </w:rPr>
      </w:pPr>
      <w:r>
        <w:rPr>
          <w:color w:val="000000"/>
        </w:rPr>
        <w:t xml:space="preserve">Implemented </w:t>
      </w:r>
      <w:r w:rsidRPr="003340A5">
        <w:rPr>
          <w:color w:val="000000"/>
        </w:rPr>
        <w:t>picklists</w:t>
      </w:r>
      <w:r>
        <w:rPr>
          <w:color w:val="000000"/>
        </w:rPr>
        <w:t xml:space="preserve">, </w:t>
      </w:r>
      <w:r w:rsidRPr="003340A5">
        <w:rPr>
          <w:color w:val="000000"/>
        </w:rPr>
        <w:t>field dependencies</w:t>
      </w:r>
      <w:r>
        <w:rPr>
          <w:color w:val="000000"/>
        </w:rPr>
        <w:t xml:space="preserve">, </w:t>
      </w:r>
      <w:r w:rsidRPr="003340A5">
        <w:rPr>
          <w:color w:val="000000"/>
        </w:rPr>
        <w:t>lookups</w:t>
      </w:r>
      <w:r>
        <w:rPr>
          <w:color w:val="000000"/>
        </w:rPr>
        <w:t xml:space="preserve">, </w:t>
      </w:r>
      <w:r w:rsidRPr="003340A5">
        <w:rPr>
          <w:color w:val="000000"/>
        </w:rPr>
        <w:t>master-detail relationships</w:t>
      </w:r>
      <w:r>
        <w:rPr>
          <w:color w:val="000000"/>
        </w:rPr>
        <w:t xml:space="preserve">, </w:t>
      </w:r>
      <w:r w:rsidRPr="003340A5">
        <w:rPr>
          <w:color w:val="000000"/>
        </w:rPr>
        <w:t>validation,</w:t>
      </w:r>
      <w:r>
        <w:rPr>
          <w:color w:val="000000"/>
        </w:rPr>
        <w:t xml:space="preserve"> and </w:t>
      </w:r>
      <w:r w:rsidRPr="003340A5">
        <w:rPr>
          <w:color w:val="000000"/>
        </w:rPr>
        <w:t>formula fields</w:t>
      </w:r>
      <w:r>
        <w:rPr>
          <w:color w:val="000000"/>
        </w:rPr>
        <w:t xml:space="preserve"> to the custom objects.</w:t>
      </w:r>
    </w:p>
    <w:p w14:paraId="466C4332" w14:textId="77777777" w:rsidR="00630916" w:rsidRDefault="00AE63C7" w:rsidP="003340A5">
      <w:pPr>
        <w:numPr>
          <w:ilvl w:val="0"/>
          <w:numId w:val="14"/>
        </w:numPr>
        <w:tabs>
          <w:tab w:val="left" w:pos="360"/>
        </w:tabs>
        <w:spacing w:after="20" w:line="240" w:lineRule="auto"/>
        <w:rPr>
          <w:color w:val="000000"/>
        </w:rPr>
      </w:pPr>
      <w:r>
        <w:rPr>
          <w:color w:val="000000"/>
        </w:rPr>
        <w:t>Worked extensively in customization of </w:t>
      </w:r>
      <w:r w:rsidRPr="003340A5">
        <w:rPr>
          <w:color w:val="000000"/>
        </w:rPr>
        <w:t>Service Cloud Console</w:t>
      </w:r>
      <w:r>
        <w:rPr>
          <w:color w:val="000000"/>
        </w:rPr>
        <w:t> by embedding lightning pages in Custom console components</w:t>
      </w:r>
    </w:p>
    <w:p w14:paraId="425AB4EC" w14:textId="67D6E969" w:rsidR="00630916" w:rsidRPr="00A57BB5" w:rsidRDefault="00AE63C7" w:rsidP="003340A5">
      <w:pPr>
        <w:numPr>
          <w:ilvl w:val="0"/>
          <w:numId w:val="14"/>
        </w:numPr>
        <w:tabs>
          <w:tab w:val="left" w:pos="360"/>
        </w:tabs>
        <w:spacing w:after="20" w:line="240" w:lineRule="auto"/>
        <w:rPr>
          <w:color w:val="000000"/>
        </w:rPr>
      </w:pPr>
      <w:r w:rsidRPr="003340A5">
        <w:rPr>
          <w:color w:val="000000"/>
        </w:rPr>
        <w:t xml:space="preserve">Worked on production issues and supported the organization </w:t>
      </w:r>
      <w:r w:rsidR="46A809F6" w:rsidRPr="003340A5">
        <w:rPr>
          <w:color w:val="000000"/>
        </w:rPr>
        <w:t>site.</w:t>
      </w:r>
    </w:p>
    <w:p w14:paraId="15663B63" w14:textId="77777777" w:rsidR="00A57BB5" w:rsidRDefault="00A57BB5" w:rsidP="00A57BB5">
      <w:pPr>
        <w:pBdr>
          <w:top w:val="nil"/>
          <w:left w:val="nil"/>
          <w:bottom w:val="nil"/>
          <w:right w:val="nil"/>
          <w:between w:val="nil"/>
        </w:pBdr>
        <w:shd w:val="clear" w:color="auto" w:fill="FFFFFF" w:themeFill="background1"/>
        <w:spacing w:after="0" w:line="240" w:lineRule="auto"/>
        <w:ind w:left="360"/>
        <w:jc w:val="both"/>
        <w:rPr>
          <w:color w:val="000000"/>
        </w:rPr>
      </w:pPr>
    </w:p>
    <w:p w14:paraId="2CDBA0D2" w14:textId="2C69EFC6" w:rsidR="00630916" w:rsidRDefault="00AE63C7" w:rsidP="0A227191">
      <w:pPr>
        <w:pStyle w:val="ListParagraph"/>
        <w:spacing w:after="20" w:line="240" w:lineRule="auto"/>
        <w:rPr>
          <w:color w:val="000000" w:themeColor="text1"/>
        </w:rPr>
      </w:pPr>
      <w:r w:rsidRPr="0A227191">
        <w:rPr>
          <w:b/>
          <w:bCs/>
          <w:color w:val="000000" w:themeColor="text1"/>
        </w:rPr>
        <w:t xml:space="preserve">Environment: </w:t>
      </w:r>
      <w:r w:rsidRPr="0A227191">
        <w:rPr>
          <w:color w:val="000000" w:themeColor="text1"/>
        </w:rPr>
        <w:t xml:space="preserve">Salesforce.com platform, Salesforce lightning, Lightning Aura Components, Community Cloud, Service Cloud, Partner Community, Workflow and Approvals, Reports, Custom Objects, Tabs, </w:t>
      </w:r>
      <w:r w:rsidR="00727956" w:rsidRPr="0A227191">
        <w:rPr>
          <w:color w:val="000000" w:themeColor="text1"/>
        </w:rPr>
        <w:t>Reports, Dashboards</w:t>
      </w:r>
      <w:r w:rsidRPr="0A227191">
        <w:rPr>
          <w:color w:val="000000" w:themeColor="text1"/>
        </w:rPr>
        <w:t>, Dashboards, Email Services, Apex Language, Knowledge Base, Aura Components, Data Loader, Apex classes, Apex triggers, JavaScript, Omni Channel, Case Management, Change sets, GitHub, LWC</w:t>
      </w:r>
    </w:p>
    <w:p w14:paraId="490B2EA3" w14:textId="77777777" w:rsidR="00630916" w:rsidRDefault="00630916">
      <w:pPr>
        <w:spacing w:after="0" w:line="240" w:lineRule="auto"/>
        <w:jc w:val="both"/>
        <w:rPr>
          <w:b/>
          <w:color w:val="000000"/>
        </w:rPr>
      </w:pPr>
    </w:p>
    <w:p w14:paraId="4D090BAA" w14:textId="77777777" w:rsidR="00630916" w:rsidRDefault="00630916">
      <w:pPr>
        <w:pBdr>
          <w:top w:val="nil"/>
          <w:left w:val="nil"/>
          <w:bottom w:val="nil"/>
          <w:right w:val="nil"/>
          <w:between w:val="nil"/>
        </w:pBdr>
        <w:spacing w:after="0" w:line="240" w:lineRule="auto"/>
        <w:ind w:left="720"/>
        <w:rPr>
          <w:b/>
          <w:color w:val="000000"/>
        </w:rPr>
      </w:pPr>
    </w:p>
    <w:p w14:paraId="6F116600" w14:textId="1AF252E9" w:rsidR="00630916" w:rsidRDefault="00A57BB5" w:rsidP="00A57BB5">
      <w:pPr>
        <w:pBdr>
          <w:top w:val="nil"/>
          <w:left w:val="nil"/>
          <w:bottom w:val="nil"/>
          <w:right w:val="nil"/>
          <w:between w:val="nil"/>
        </w:pBdr>
        <w:spacing w:after="0" w:line="240" w:lineRule="auto"/>
        <w:rPr>
          <w:b/>
          <w:color w:val="000000"/>
        </w:rPr>
      </w:pPr>
      <w:r>
        <w:rPr>
          <w:b/>
          <w:color w:val="000000"/>
        </w:rPr>
        <w:t xml:space="preserve">       Client: AIG </w:t>
      </w:r>
      <w:r>
        <w:rPr>
          <w:b/>
          <w:color w:val="000000"/>
        </w:rPr>
        <w:tab/>
        <w:t xml:space="preserve">                                            </w:t>
      </w:r>
      <w:r>
        <w:rPr>
          <w:b/>
          <w:color w:val="000000"/>
        </w:rPr>
        <w:tab/>
        <w:t xml:space="preserve">        </w:t>
      </w:r>
      <w:r>
        <w:rPr>
          <w:b/>
          <w:color w:val="000000"/>
        </w:rPr>
        <w:tab/>
        <w:t xml:space="preserve">         </w:t>
      </w:r>
      <w:r>
        <w:rPr>
          <w:b/>
          <w:color w:val="000000"/>
        </w:rPr>
        <w:tab/>
        <w:t>Mar 2017– Nov 2021</w:t>
      </w:r>
    </w:p>
    <w:p w14:paraId="098307C3" w14:textId="77777777" w:rsidR="00630916" w:rsidRDefault="00AE63C7">
      <w:pPr>
        <w:pBdr>
          <w:top w:val="nil"/>
          <w:left w:val="nil"/>
          <w:bottom w:val="nil"/>
          <w:right w:val="nil"/>
          <w:between w:val="nil"/>
        </w:pBdr>
        <w:spacing w:after="0" w:line="240" w:lineRule="auto"/>
        <w:ind w:left="360"/>
        <w:rPr>
          <w:b/>
          <w:color w:val="000000"/>
        </w:rPr>
      </w:pPr>
      <w:r>
        <w:rPr>
          <w:b/>
          <w:color w:val="000000"/>
        </w:rPr>
        <w:t>Role: Salesforce Lightning Developer</w:t>
      </w:r>
    </w:p>
    <w:p w14:paraId="02CD7DC3" w14:textId="77777777" w:rsidR="00630916" w:rsidRDefault="00AE63C7">
      <w:pPr>
        <w:pBdr>
          <w:top w:val="nil"/>
          <w:left w:val="nil"/>
          <w:bottom w:val="nil"/>
          <w:right w:val="nil"/>
          <w:between w:val="nil"/>
        </w:pBdr>
        <w:spacing w:after="0" w:line="240" w:lineRule="auto"/>
        <w:ind w:left="360"/>
        <w:rPr>
          <w:b/>
          <w:color w:val="000000"/>
        </w:rPr>
      </w:pPr>
      <w:r>
        <w:rPr>
          <w:b/>
          <w:color w:val="000000"/>
        </w:rPr>
        <w:t xml:space="preserve">Responsibilities: </w:t>
      </w:r>
      <w:r>
        <w:rPr>
          <w:b/>
          <w:color w:val="000000"/>
        </w:rPr>
        <w:tab/>
      </w:r>
    </w:p>
    <w:p w14:paraId="205E64FA" w14:textId="77777777" w:rsidR="00630916" w:rsidRDefault="00AE63C7" w:rsidP="003340A5">
      <w:pPr>
        <w:numPr>
          <w:ilvl w:val="0"/>
          <w:numId w:val="14"/>
        </w:numPr>
        <w:tabs>
          <w:tab w:val="left" w:pos="360"/>
        </w:tabs>
        <w:spacing w:after="20" w:line="240" w:lineRule="auto"/>
        <w:rPr>
          <w:color w:val="000000"/>
        </w:rPr>
      </w:pPr>
      <w:bookmarkStart w:id="3" w:name="_3znysh7" w:colFirst="0" w:colLast="0"/>
      <w:bookmarkEnd w:id="3"/>
      <w:r>
        <w:rPr>
          <w:color w:val="000000"/>
        </w:rPr>
        <w:t>Implemented the project Inventory management system using Field Service Lightning (FSL).</w:t>
      </w:r>
    </w:p>
    <w:p w14:paraId="60549B12" w14:textId="77777777" w:rsidR="00630916" w:rsidRDefault="00AE63C7" w:rsidP="003340A5">
      <w:pPr>
        <w:numPr>
          <w:ilvl w:val="0"/>
          <w:numId w:val="14"/>
        </w:numPr>
        <w:tabs>
          <w:tab w:val="left" w:pos="360"/>
        </w:tabs>
        <w:spacing w:after="20" w:line="240" w:lineRule="auto"/>
        <w:rPr>
          <w:color w:val="000000"/>
        </w:rPr>
      </w:pPr>
      <w:r>
        <w:rPr>
          <w:color w:val="000000"/>
        </w:rPr>
        <w:t>Worked with Azure DevOps tool for maintaining user stories and worked with business for developing solutions.</w:t>
      </w:r>
    </w:p>
    <w:p w14:paraId="28CDE0A0" w14:textId="77777777" w:rsidR="00630916" w:rsidRDefault="00AE63C7" w:rsidP="003340A5">
      <w:pPr>
        <w:numPr>
          <w:ilvl w:val="0"/>
          <w:numId w:val="14"/>
        </w:numPr>
        <w:tabs>
          <w:tab w:val="left" w:pos="360"/>
        </w:tabs>
        <w:spacing w:after="20" w:line="240" w:lineRule="auto"/>
        <w:rPr>
          <w:color w:val="000000"/>
        </w:rPr>
      </w:pPr>
      <w:r>
        <w:rPr>
          <w:color w:val="000000"/>
        </w:rPr>
        <w:t xml:space="preserve">Created many Lightning Components, Lightning Web Components (LWC) and server-side controllers to meet the business requirements. </w:t>
      </w:r>
    </w:p>
    <w:p w14:paraId="7D2F20DB" w14:textId="77777777" w:rsidR="00630916" w:rsidRDefault="00AE63C7" w:rsidP="003340A5">
      <w:pPr>
        <w:numPr>
          <w:ilvl w:val="0"/>
          <w:numId w:val="14"/>
        </w:numPr>
        <w:tabs>
          <w:tab w:val="left" w:pos="360"/>
        </w:tabs>
        <w:spacing w:after="20" w:line="240" w:lineRule="auto"/>
        <w:rPr>
          <w:color w:val="000000"/>
        </w:rPr>
      </w:pPr>
      <w:r>
        <w:rPr>
          <w:color w:val="000000"/>
        </w:rPr>
        <w:t xml:space="preserve">Created multiple Lightning web Components (LWC), added CSS and Design Parameters that </w:t>
      </w:r>
      <w:proofErr w:type="gramStart"/>
      <w:r>
        <w:rPr>
          <w:color w:val="000000"/>
        </w:rPr>
        <w:t>makes</w:t>
      </w:r>
      <w:proofErr w:type="gramEnd"/>
      <w:r>
        <w:rPr>
          <w:color w:val="000000"/>
        </w:rPr>
        <w:t xml:space="preserve"> the UI look and feel better.</w:t>
      </w:r>
    </w:p>
    <w:p w14:paraId="140C5D62" w14:textId="46885B8F" w:rsidR="00630916" w:rsidRDefault="00AE63C7" w:rsidP="003340A5">
      <w:pPr>
        <w:numPr>
          <w:ilvl w:val="0"/>
          <w:numId w:val="14"/>
        </w:numPr>
        <w:tabs>
          <w:tab w:val="left" w:pos="360"/>
        </w:tabs>
        <w:spacing w:after="20" w:line="240" w:lineRule="auto"/>
        <w:rPr>
          <w:color w:val="000000"/>
        </w:rPr>
      </w:pPr>
      <w:r w:rsidRPr="7AE26161">
        <w:rPr>
          <w:color w:val="000000" w:themeColor="text1"/>
        </w:rPr>
        <w:t xml:space="preserve">Build many custom components like Custom button components, Address Components, Work Order List Item components and many others in LWC. </w:t>
      </w:r>
      <w:r w:rsidR="17D0CA4F" w:rsidRPr="7AE26161">
        <w:rPr>
          <w:color w:val="000000" w:themeColor="text1"/>
        </w:rPr>
        <w:t>And</w:t>
      </w:r>
      <w:r w:rsidRPr="7AE26161">
        <w:rPr>
          <w:color w:val="000000" w:themeColor="text1"/>
        </w:rPr>
        <w:t xml:space="preserve"> used Custom labels extensively.</w:t>
      </w:r>
    </w:p>
    <w:p w14:paraId="39673AC4" w14:textId="77777777" w:rsidR="00630916" w:rsidRDefault="00AE63C7" w:rsidP="003340A5">
      <w:pPr>
        <w:numPr>
          <w:ilvl w:val="0"/>
          <w:numId w:val="14"/>
        </w:numPr>
        <w:tabs>
          <w:tab w:val="left" w:pos="360"/>
        </w:tabs>
        <w:spacing w:after="20" w:line="240" w:lineRule="auto"/>
        <w:rPr>
          <w:color w:val="000000"/>
        </w:rPr>
      </w:pPr>
      <w:r>
        <w:rPr>
          <w:color w:val="000000"/>
        </w:rPr>
        <w:t>Upgraded Application from Salesforce Classic to Lightning Experience to develop rich user interface and better interaction of pages.</w:t>
      </w:r>
    </w:p>
    <w:p w14:paraId="48463397" w14:textId="5F64C903" w:rsidR="00630916" w:rsidRDefault="00AE63C7" w:rsidP="003340A5">
      <w:pPr>
        <w:numPr>
          <w:ilvl w:val="0"/>
          <w:numId w:val="14"/>
        </w:numPr>
        <w:tabs>
          <w:tab w:val="left" w:pos="360"/>
        </w:tabs>
        <w:spacing w:after="20" w:line="240" w:lineRule="auto"/>
        <w:rPr>
          <w:color w:val="000000"/>
        </w:rPr>
      </w:pPr>
      <w:r w:rsidRPr="7AE26161">
        <w:rPr>
          <w:color w:val="000000" w:themeColor="text1"/>
        </w:rPr>
        <w:t>As a part of Field Service lightning (FSL), they work on different objects like Work Orders, Work Order Line Items, Service Appointments and Service Territories etc.</w:t>
      </w:r>
    </w:p>
    <w:p w14:paraId="4835FF26" w14:textId="77777777" w:rsidR="00630916" w:rsidRDefault="00AE63C7" w:rsidP="003340A5">
      <w:pPr>
        <w:numPr>
          <w:ilvl w:val="0"/>
          <w:numId w:val="14"/>
        </w:numPr>
        <w:tabs>
          <w:tab w:val="left" w:pos="360"/>
        </w:tabs>
        <w:spacing w:after="20" w:line="240" w:lineRule="auto"/>
        <w:rPr>
          <w:color w:val="000000"/>
        </w:rPr>
      </w:pPr>
      <w:r>
        <w:rPr>
          <w:color w:val="000000"/>
        </w:rPr>
        <w:t>Worked on Territory Management</w:t>
      </w:r>
    </w:p>
    <w:p w14:paraId="5A8A1FBB" w14:textId="77777777" w:rsidR="00630916" w:rsidRDefault="00AE63C7" w:rsidP="003340A5">
      <w:pPr>
        <w:numPr>
          <w:ilvl w:val="0"/>
          <w:numId w:val="14"/>
        </w:numPr>
        <w:tabs>
          <w:tab w:val="left" w:pos="360"/>
        </w:tabs>
        <w:spacing w:after="20" w:line="240" w:lineRule="auto"/>
        <w:rPr>
          <w:color w:val="000000"/>
        </w:rPr>
      </w:pPr>
      <w:r>
        <w:rPr>
          <w:color w:val="000000"/>
        </w:rPr>
        <w:t xml:space="preserve">Associated multiple work orders with the Accounts and service Territories in FSL. </w:t>
      </w:r>
    </w:p>
    <w:p w14:paraId="7FF03B58" w14:textId="346021AF" w:rsidR="00630916" w:rsidRDefault="00AE63C7" w:rsidP="003340A5">
      <w:pPr>
        <w:numPr>
          <w:ilvl w:val="0"/>
          <w:numId w:val="14"/>
        </w:numPr>
        <w:tabs>
          <w:tab w:val="left" w:pos="360"/>
        </w:tabs>
        <w:spacing w:after="20" w:line="240" w:lineRule="auto"/>
        <w:rPr>
          <w:color w:val="000000"/>
        </w:rPr>
      </w:pPr>
      <w:r>
        <w:rPr>
          <w:color w:val="000000"/>
        </w:rPr>
        <w:lastRenderedPageBreak/>
        <w:t>Created Approval process for Regional Managers and Divisional Managers to approve the price of inventory</w:t>
      </w:r>
      <w:r w:rsidR="00727956">
        <w:rPr>
          <w:color w:val="000000"/>
        </w:rPr>
        <w:t>/part</w:t>
      </w:r>
      <w:r>
        <w:rPr>
          <w:color w:val="000000"/>
        </w:rPr>
        <w:t>.</w:t>
      </w:r>
    </w:p>
    <w:p w14:paraId="3E21AD2F" w14:textId="77777777" w:rsidR="00630916" w:rsidRDefault="00AE63C7" w:rsidP="003340A5">
      <w:pPr>
        <w:numPr>
          <w:ilvl w:val="0"/>
          <w:numId w:val="14"/>
        </w:numPr>
        <w:tabs>
          <w:tab w:val="left" w:pos="360"/>
        </w:tabs>
        <w:spacing w:after="20" w:line="240" w:lineRule="auto"/>
        <w:rPr>
          <w:color w:val="000000"/>
        </w:rPr>
      </w:pPr>
      <w:r>
        <w:rPr>
          <w:color w:val="000000"/>
        </w:rPr>
        <w:t>Built a set of screens and paths using flows for different levels of users in the organization.</w:t>
      </w:r>
    </w:p>
    <w:p w14:paraId="2CFDB4A0" w14:textId="77777777" w:rsidR="00630916" w:rsidRDefault="00AE63C7" w:rsidP="003340A5">
      <w:pPr>
        <w:numPr>
          <w:ilvl w:val="0"/>
          <w:numId w:val="14"/>
        </w:numPr>
        <w:tabs>
          <w:tab w:val="left" w:pos="360"/>
        </w:tabs>
        <w:spacing w:after="20" w:line="240" w:lineRule="auto"/>
        <w:rPr>
          <w:color w:val="000000"/>
        </w:rPr>
      </w:pPr>
      <w:r>
        <w:rPr>
          <w:color w:val="000000"/>
        </w:rPr>
        <w:t>Utilized Custom Metadata to store the frequently used data to make the system run faster.</w:t>
      </w:r>
    </w:p>
    <w:p w14:paraId="1C071BB8" w14:textId="2D0A353E" w:rsidR="00630916" w:rsidRDefault="00AE63C7" w:rsidP="003340A5">
      <w:pPr>
        <w:numPr>
          <w:ilvl w:val="0"/>
          <w:numId w:val="14"/>
        </w:numPr>
        <w:tabs>
          <w:tab w:val="left" w:pos="360"/>
        </w:tabs>
        <w:spacing w:after="20" w:line="240" w:lineRule="auto"/>
        <w:rPr>
          <w:color w:val="000000"/>
        </w:rPr>
      </w:pPr>
      <w:r w:rsidRPr="7AE26161">
        <w:rPr>
          <w:color w:val="000000" w:themeColor="text1"/>
        </w:rPr>
        <w:t xml:space="preserve">Used Data Loader for insert, update, and bulk import or export of data from Salesforce.com Objects. </w:t>
      </w:r>
      <w:r w:rsidR="60FE656B" w:rsidRPr="7AE26161">
        <w:rPr>
          <w:color w:val="000000" w:themeColor="text1"/>
        </w:rPr>
        <w:t>It is used</w:t>
      </w:r>
      <w:r w:rsidRPr="7AE26161">
        <w:rPr>
          <w:color w:val="000000" w:themeColor="text1"/>
        </w:rPr>
        <w:t xml:space="preserve"> to read, extract, and load data from comma-separated values (CSV) files.</w:t>
      </w:r>
    </w:p>
    <w:p w14:paraId="57BF2128" w14:textId="77777777" w:rsidR="00630916" w:rsidRDefault="00AE63C7" w:rsidP="003340A5">
      <w:pPr>
        <w:numPr>
          <w:ilvl w:val="0"/>
          <w:numId w:val="14"/>
        </w:numPr>
        <w:tabs>
          <w:tab w:val="left" w:pos="360"/>
        </w:tabs>
        <w:spacing w:after="20" w:line="240" w:lineRule="auto"/>
        <w:rPr>
          <w:color w:val="000000"/>
        </w:rPr>
      </w:pPr>
      <w:r>
        <w:rPr>
          <w:color w:val="000000"/>
        </w:rPr>
        <w:t>Created a custom object called Service Logs where every callout will be monitored.</w:t>
      </w:r>
    </w:p>
    <w:p w14:paraId="5A67E807" w14:textId="77777777" w:rsidR="00630916" w:rsidRDefault="00AE63C7" w:rsidP="003340A5">
      <w:pPr>
        <w:numPr>
          <w:ilvl w:val="0"/>
          <w:numId w:val="14"/>
        </w:numPr>
        <w:tabs>
          <w:tab w:val="left" w:pos="360"/>
        </w:tabs>
        <w:spacing w:after="20" w:line="240" w:lineRule="auto"/>
        <w:rPr>
          <w:color w:val="000000"/>
        </w:rPr>
      </w:pPr>
      <w:r>
        <w:rPr>
          <w:color w:val="000000"/>
        </w:rPr>
        <w:t>Implemented Salesforce Lightning Components for small set of users for customizing reports and dashboards.</w:t>
      </w:r>
    </w:p>
    <w:p w14:paraId="5F3D2EFB" w14:textId="77777777" w:rsidR="00630916" w:rsidRDefault="00AE63C7" w:rsidP="003340A5">
      <w:pPr>
        <w:numPr>
          <w:ilvl w:val="0"/>
          <w:numId w:val="14"/>
        </w:numPr>
        <w:tabs>
          <w:tab w:val="left" w:pos="360"/>
        </w:tabs>
        <w:spacing w:after="20" w:line="240" w:lineRule="auto"/>
        <w:rPr>
          <w:color w:val="000000"/>
        </w:rPr>
      </w:pPr>
      <w:r>
        <w:rPr>
          <w:color w:val="000000"/>
        </w:rPr>
        <w:t>Created many Apex classes, Triggers, wrapper classes, Test classes and many others to achieve the requirements.</w:t>
      </w:r>
    </w:p>
    <w:p w14:paraId="4940363D" w14:textId="77777777" w:rsidR="00630916" w:rsidRDefault="00AE63C7" w:rsidP="003340A5">
      <w:pPr>
        <w:numPr>
          <w:ilvl w:val="0"/>
          <w:numId w:val="14"/>
        </w:numPr>
        <w:tabs>
          <w:tab w:val="left" w:pos="360"/>
        </w:tabs>
        <w:spacing w:after="20" w:line="240" w:lineRule="auto"/>
        <w:rPr>
          <w:color w:val="000000"/>
        </w:rPr>
      </w:pPr>
      <w:r>
        <w:rPr>
          <w:color w:val="000000"/>
        </w:rPr>
        <w:t>Created Batch Apex classes for batch execution and updating of related fields.</w:t>
      </w:r>
    </w:p>
    <w:p w14:paraId="3F6DA0F2" w14:textId="77777777" w:rsidR="00630916" w:rsidRDefault="00AE63C7" w:rsidP="003340A5">
      <w:pPr>
        <w:numPr>
          <w:ilvl w:val="0"/>
          <w:numId w:val="14"/>
        </w:numPr>
        <w:tabs>
          <w:tab w:val="left" w:pos="360"/>
        </w:tabs>
        <w:spacing w:after="20" w:line="240" w:lineRule="auto"/>
        <w:rPr>
          <w:color w:val="000000"/>
        </w:rPr>
      </w:pPr>
      <w:r>
        <w:rPr>
          <w:color w:val="000000"/>
        </w:rPr>
        <w:t>Used Asynchronous processes like future, Queueable, Batch apex and Schedulable extensively according to the requirement.</w:t>
      </w:r>
    </w:p>
    <w:p w14:paraId="6BC43522" w14:textId="77777777" w:rsidR="00630916" w:rsidRDefault="00AE63C7" w:rsidP="003340A5">
      <w:pPr>
        <w:numPr>
          <w:ilvl w:val="0"/>
          <w:numId w:val="14"/>
        </w:numPr>
        <w:tabs>
          <w:tab w:val="left" w:pos="360"/>
        </w:tabs>
        <w:spacing w:after="20" w:line="240" w:lineRule="auto"/>
        <w:rPr>
          <w:color w:val="000000"/>
        </w:rPr>
      </w:pPr>
      <w:r>
        <w:rPr>
          <w:color w:val="000000"/>
        </w:rPr>
        <w:t>Leveraged APEX Controller to make a call for external requests to retrieve data from various API's and display them on to the component.</w:t>
      </w:r>
    </w:p>
    <w:p w14:paraId="613755A8" w14:textId="4A1A2091" w:rsidR="00630916" w:rsidRDefault="00AE63C7" w:rsidP="003340A5">
      <w:pPr>
        <w:numPr>
          <w:ilvl w:val="0"/>
          <w:numId w:val="14"/>
        </w:numPr>
        <w:tabs>
          <w:tab w:val="left" w:pos="360"/>
        </w:tabs>
        <w:spacing w:after="20" w:line="240" w:lineRule="auto"/>
        <w:rPr>
          <w:color w:val="000000"/>
        </w:rPr>
      </w:pPr>
      <w:r>
        <w:rPr>
          <w:color w:val="000000"/>
        </w:rPr>
        <w:t xml:space="preserve">Worked on REST web services callouts to get the data from a </w:t>
      </w:r>
      <w:r w:rsidR="003340A5">
        <w:rPr>
          <w:color w:val="000000"/>
        </w:rPr>
        <w:t>third-party</w:t>
      </w:r>
      <w:r>
        <w:rPr>
          <w:color w:val="000000"/>
        </w:rPr>
        <w:t xml:space="preserve"> system like SAP.</w:t>
      </w:r>
    </w:p>
    <w:p w14:paraId="22DDF50F" w14:textId="77777777" w:rsidR="00630916" w:rsidRDefault="00AE63C7" w:rsidP="003340A5">
      <w:pPr>
        <w:numPr>
          <w:ilvl w:val="0"/>
          <w:numId w:val="14"/>
        </w:numPr>
        <w:tabs>
          <w:tab w:val="left" w:pos="360"/>
        </w:tabs>
        <w:spacing w:after="20" w:line="240" w:lineRule="auto"/>
        <w:rPr>
          <w:color w:val="000000"/>
        </w:rPr>
      </w:pPr>
      <w:r>
        <w:rPr>
          <w:color w:val="000000"/>
        </w:rPr>
        <w:t>Worked on Version Controlling with Git repository in Visual Studio Code and Azure DevOps.</w:t>
      </w:r>
    </w:p>
    <w:p w14:paraId="380F10EC" w14:textId="77777777" w:rsidR="00630916" w:rsidRDefault="00AE63C7" w:rsidP="003340A5">
      <w:pPr>
        <w:numPr>
          <w:ilvl w:val="0"/>
          <w:numId w:val="14"/>
        </w:numPr>
        <w:tabs>
          <w:tab w:val="left" w:pos="360"/>
        </w:tabs>
        <w:spacing w:after="20" w:line="240" w:lineRule="auto"/>
        <w:rPr>
          <w:color w:val="000000"/>
        </w:rPr>
      </w:pPr>
      <w:r>
        <w:rPr>
          <w:color w:val="000000"/>
        </w:rPr>
        <w:t xml:space="preserve">Worked with Continuous Integration and Continuous Deployment (CI/CD) tools like </w:t>
      </w:r>
      <w:proofErr w:type="spellStart"/>
      <w:r>
        <w:rPr>
          <w:color w:val="000000"/>
        </w:rPr>
        <w:t>Github</w:t>
      </w:r>
      <w:proofErr w:type="spellEnd"/>
      <w:r>
        <w:rPr>
          <w:color w:val="000000"/>
        </w:rPr>
        <w:t xml:space="preserve">. </w:t>
      </w:r>
    </w:p>
    <w:p w14:paraId="35090AB9" w14:textId="77777777" w:rsidR="00630916" w:rsidRDefault="00AE63C7" w:rsidP="003340A5">
      <w:pPr>
        <w:numPr>
          <w:ilvl w:val="0"/>
          <w:numId w:val="14"/>
        </w:numPr>
        <w:tabs>
          <w:tab w:val="left" w:pos="360"/>
        </w:tabs>
        <w:spacing w:after="20" w:line="240" w:lineRule="auto"/>
        <w:rPr>
          <w:color w:val="000000"/>
        </w:rPr>
      </w:pPr>
      <w:proofErr w:type="gramStart"/>
      <w:r>
        <w:rPr>
          <w:color w:val="000000"/>
        </w:rPr>
        <w:t>Integrated</w:t>
      </w:r>
      <w:proofErr w:type="gramEnd"/>
      <w:r>
        <w:rPr>
          <w:color w:val="000000"/>
        </w:rPr>
        <w:t xml:space="preserve"> the Web Services for extracting the data from external systems and used the Sandbox for testing to ensure minimum code coverage for the application to be migrated to production.</w:t>
      </w:r>
    </w:p>
    <w:p w14:paraId="36ED1EA5" w14:textId="77777777" w:rsidR="00630916" w:rsidRDefault="00AE63C7" w:rsidP="003340A5">
      <w:pPr>
        <w:numPr>
          <w:ilvl w:val="0"/>
          <w:numId w:val="14"/>
        </w:numPr>
        <w:tabs>
          <w:tab w:val="left" w:pos="360"/>
        </w:tabs>
        <w:spacing w:after="20" w:line="240" w:lineRule="auto"/>
        <w:rPr>
          <w:color w:val="000000"/>
        </w:rPr>
      </w:pPr>
      <w:r w:rsidRPr="0A227191">
        <w:rPr>
          <w:color w:val="000000" w:themeColor="text1"/>
        </w:rPr>
        <w:t>Involved in Agile methodology, Scrum which improved productivity and reduced errors.</w:t>
      </w:r>
    </w:p>
    <w:p w14:paraId="0BB53CD6" w14:textId="0346C211" w:rsidR="0A227191" w:rsidRDefault="0A227191" w:rsidP="0A227191">
      <w:pPr>
        <w:tabs>
          <w:tab w:val="left" w:pos="360"/>
        </w:tabs>
        <w:spacing w:after="20" w:line="240" w:lineRule="auto"/>
        <w:ind w:left="720"/>
        <w:rPr>
          <w:color w:val="000000" w:themeColor="text1"/>
        </w:rPr>
      </w:pPr>
    </w:p>
    <w:p w14:paraId="41BD65B3" w14:textId="77777777" w:rsidR="00630916" w:rsidRDefault="00AE63C7" w:rsidP="0A227191">
      <w:pPr>
        <w:tabs>
          <w:tab w:val="left" w:pos="360"/>
        </w:tabs>
        <w:spacing w:after="20" w:line="240" w:lineRule="auto"/>
        <w:ind w:left="720"/>
        <w:rPr>
          <w:color w:val="000000"/>
        </w:rPr>
      </w:pPr>
      <w:r w:rsidRPr="0A227191">
        <w:rPr>
          <w:b/>
          <w:bCs/>
          <w:color w:val="000000" w:themeColor="text1"/>
        </w:rPr>
        <w:t xml:space="preserve">Environment: </w:t>
      </w:r>
      <w:r w:rsidRPr="0A227191">
        <w:rPr>
          <w:color w:val="000000" w:themeColor="text1"/>
        </w:rPr>
        <w:t>Salesforce.com platform, Salesforce lightning, Lightning Web Components (LWC), Workflow and Approvals, Reports, Custom Objects, Tabs, Reports, Dashboards, Email Services, Apex Language, Visualforce Pages, Aura Components, Data Loader, Apex classes, Apex triggers, JavaScript.</w:t>
      </w:r>
    </w:p>
    <w:p w14:paraId="19F361FD" w14:textId="77777777" w:rsidR="00630916" w:rsidRDefault="00AE63C7" w:rsidP="00A57BB5">
      <w:pPr>
        <w:pBdr>
          <w:top w:val="nil"/>
          <w:left w:val="nil"/>
          <w:bottom w:val="nil"/>
          <w:right w:val="nil"/>
          <w:between w:val="nil"/>
        </w:pBdr>
        <w:spacing w:before="200" w:after="0" w:line="240" w:lineRule="auto"/>
        <w:rPr>
          <w:b/>
          <w:color w:val="000000"/>
        </w:rPr>
      </w:pPr>
      <w:r>
        <w:rPr>
          <w:b/>
          <w:color w:val="000000"/>
        </w:rPr>
        <w:t>Client: VISA</w:t>
      </w:r>
      <w:r>
        <w:rPr>
          <w:b/>
          <w:color w:val="000000"/>
        </w:rPr>
        <w:tab/>
        <w:t xml:space="preserve">     </w:t>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r>
      <w:r>
        <w:rPr>
          <w:color w:val="000000"/>
        </w:rPr>
        <w:t>July 2016 – Feb 2017</w:t>
      </w:r>
    </w:p>
    <w:p w14:paraId="2902F836" w14:textId="2042C4AA" w:rsidR="00630916" w:rsidRDefault="00AE63C7" w:rsidP="00A57BB5">
      <w:pPr>
        <w:spacing w:after="0" w:line="240" w:lineRule="auto"/>
        <w:jc w:val="both"/>
        <w:rPr>
          <w:b/>
          <w:color w:val="000000"/>
        </w:rPr>
      </w:pPr>
      <w:r>
        <w:rPr>
          <w:b/>
          <w:color w:val="000000"/>
        </w:rPr>
        <w:t xml:space="preserve">Role: Salesforce </w:t>
      </w:r>
      <w:r w:rsidR="00A57BB5">
        <w:rPr>
          <w:b/>
          <w:color w:val="000000"/>
        </w:rPr>
        <w:t>Developer</w:t>
      </w:r>
    </w:p>
    <w:p w14:paraId="71F8E62A" w14:textId="1A6BEF64" w:rsidR="00630916" w:rsidRDefault="00A57BB5">
      <w:pPr>
        <w:spacing w:after="0" w:line="240" w:lineRule="auto"/>
        <w:jc w:val="both"/>
        <w:rPr>
          <w:b/>
          <w:color w:val="000000"/>
        </w:rPr>
      </w:pPr>
      <w:r>
        <w:rPr>
          <w:b/>
          <w:color w:val="000000"/>
        </w:rPr>
        <w:t>Responsibilities</w:t>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t xml:space="preserve">     </w:t>
      </w:r>
      <w:r>
        <w:rPr>
          <w:b/>
          <w:color w:val="000000"/>
        </w:rPr>
        <w:tab/>
      </w:r>
    </w:p>
    <w:p w14:paraId="4DFDE96D" w14:textId="77777777" w:rsidR="004C7712" w:rsidRPr="004C7712" w:rsidRDefault="004C7712" w:rsidP="004C7712">
      <w:pPr>
        <w:numPr>
          <w:ilvl w:val="0"/>
          <w:numId w:val="14"/>
        </w:numPr>
        <w:tabs>
          <w:tab w:val="left" w:pos="360"/>
        </w:tabs>
        <w:spacing w:after="20" w:line="240" w:lineRule="auto"/>
        <w:rPr>
          <w:color w:val="000000"/>
        </w:rPr>
      </w:pPr>
      <w:r w:rsidRPr="004C7712">
        <w:rPr>
          <w:color w:val="000000"/>
        </w:rPr>
        <w:t>Developed custom objects, fields, and record types based on business needs.</w:t>
      </w:r>
    </w:p>
    <w:p w14:paraId="20F0D32A" w14:textId="77777777" w:rsidR="004C7712" w:rsidRPr="004C7712" w:rsidRDefault="004C7712" w:rsidP="004C7712">
      <w:pPr>
        <w:numPr>
          <w:ilvl w:val="0"/>
          <w:numId w:val="14"/>
        </w:numPr>
        <w:tabs>
          <w:tab w:val="left" w:pos="360"/>
        </w:tabs>
        <w:spacing w:after="20" w:line="240" w:lineRule="auto"/>
        <w:rPr>
          <w:color w:val="000000"/>
        </w:rPr>
      </w:pPr>
      <w:r w:rsidRPr="004C7712">
        <w:rPr>
          <w:color w:val="000000"/>
        </w:rPr>
        <w:t>Created and deployed custom reports to track sales performance and lead generation.</w:t>
      </w:r>
    </w:p>
    <w:p w14:paraId="51E1C08F" w14:textId="77777777" w:rsidR="004C7712" w:rsidRPr="004C7712" w:rsidRDefault="004C7712" w:rsidP="004C7712">
      <w:pPr>
        <w:numPr>
          <w:ilvl w:val="0"/>
          <w:numId w:val="14"/>
        </w:numPr>
        <w:tabs>
          <w:tab w:val="left" w:pos="360"/>
        </w:tabs>
        <w:spacing w:after="20" w:line="240" w:lineRule="auto"/>
        <w:rPr>
          <w:color w:val="000000"/>
        </w:rPr>
      </w:pPr>
      <w:r w:rsidRPr="004C7712">
        <w:rPr>
          <w:color w:val="000000"/>
        </w:rPr>
        <w:t>Configured analytic snapshots to dump data regularly for reporting.</w:t>
      </w:r>
    </w:p>
    <w:p w14:paraId="5CA500AB" w14:textId="77777777" w:rsidR="004C7712" w:rsidRPr="004C7712" w:rsidRDefault="004C7712" w:rsidP="004C7712">
      <w:pPr>
        <w:numPr>
          <w:ilvl w:val="0"/>
          <w:numId w:val="14"/>
        </w:numPr>
        <w:tabs>
          <w:tab w:val="left" w:pos="360"/>
        </w:tabs>
        <w:spacing w:after="20" w:line="240" w:lineRule="auto"/>
        <w:rPr>
          <w:color w:val="000000"/>
        </w:rPr>
      </w:pPr>
      <w:r w:rsidRPr="004C7712">
        <w:rPr>
          <w:color w:val="000000"/>
        </w:rPr>
        <w:t>Automated processes with formula fields, field dependencies, validation rules, workflows, and approval processes.</w:t>
      </w:r>
    </w:p>
    <w:p w14:paraId="41178E57" w14:textId="77777777" w:rsidR="004C7712" w:rsidRPr="004C7712" w:rsidRDefault="004C7712" w:rsidP="004C7712">
      <w:pPr>
        <w:numPr>
          <w:ilvl w:val="0"/>
          <w:numId w:val="14"/>
        </w:numPr>
        <w:tabs>
          <w:tab w:val="left" w:pos="360"/>
        </w:tabs>
        <w:spacing w:after="20" w:line="240" w:lineRule="auto"/>
        <w:rPr>
          <w:color w:val="000000"/>
        </w:rPr>
      </w:pPr>
      <w:r w:rsidRPr="004C7712">
        <w:rPr>
          <w:color w:val="000000"/>
        </w:rPr>
        <w:t>Created and managed dashboards, dynamic filters, scheduled refreshes, and access control.</w:t>
      </w:r>
    </w:p>
    <w:p w14:paraId="3FBC80DD" w14:textId="77777777" w:rsidR="004C7712" w:rsidRPr="004C7712" w:rsidRDefault="004C7712" w:rsidP="004C7712">
      <w:pPr>
        <w:numPr>
          <w:ilvl w:val="0"/>
          <w:numId w:val="14"/>
        </w:numPr>
        <w:tabs>
          <w:tab w:val="left" w:pos="360"/>
        </w:tabs>
        <w:spacing w:after="20" w:line="240" w:lineRule="auto"/>
        <w:rPr>
          <w:color w:val="000000"/>
        </w:rPr>
      </w:pPr>
      <w:r w:rsidRPr="004C7712">
        <w:rPr>
          <w:color w:val="000000"/>
        </w:rPr>
        <w:t>Set up report types, folders, email templates, and auto-response/assignment rules.</w:t>
      </w:r>
    </w:p>
    <w:p w14:paraId="3DA86F48" w14:textId="77777777" w:rsidR="004C7712" w:rsidRPr="004C7712" w:rsidRDefault="004C7712" w:rsidP="004C7712">
      <w:pPr>
        <w:numPr>
          <w:ilvl w:val="0"/>
          <w:numId w:val="14"/>
        </w:numPr>
        <w:tabs>
          <w:tab w:val="left" w:pos="360"/>
        </w:tabs>
        <w:spacing w:after="20" w:line="240" w:lineRule="auto"/>
        <w:rPr>
          <w:color w:val="000000"/>
        </w:rPr>
      </w:pPr>
      <w:r w:rsidRPr="004C7712">
        <w:rPr>
          <w:color w:val="000000"/>
        </w:rPr>
        <w:t>Worked with email approvals and parallel approval processes for streamlined approvals.</w:t>
      </w:r>
    </w:p>
    <w:p w14:paraId="01C20490" w14:textId="77777777" w:rsidR="004C7712" w:rsidRPr="004C7712" w:rsidRDefault="004C7712" w:rsidP="004C7712">
      <w:pPr>
        <w:numPr>
          <w:ilvl w:val="0"/>
          <w:numId w:val="14"/>
        </w:numPr>
        <w:tabs>
          <w:tab w:val="left" w:pos="360"/>
        </w:tabs>
        <w:spacing w:after="20" w:line="240" w:lineRule="auto"/>
        <w:rPr>
          <w:color w:val="000000"/>
        </w:rPr>
      </w:pPr>
      <w:r w:rsidRPr="004C7712">
        <w:rPr>
          <w:color w:val="000000"/>
        </w:rPr>
        <w:t>Customized the Service Cloud Console with Lightning page components for a better user experience.</w:t>
      </w:r>
    </w:p>
    <w:p w14:paraId="0B35AEE7" w14:textId="77777777" w:rsidR="004C7712" w:rsidRPr="004C7712" w:rsidRDefault="004C7712" w:rsidP="004C7712">
      <w:pPr>
        <w:numPr>
          <w:ilvl w:val="0"/>
          <w:numId w:val="14"/>
        </w:numPr>
        <w:tabs>
          <w:tab w:val="left" w:pos="360"/>
        </w:tabs>
        <w:spacing w:after="20" w:line="240" w:lineRule="auto"/>
        <w:rPr>
          <w:color w:val="000000"/>
        </w:rPr>
      </w:pPr>
      <w:r w:rsidRPr="004C7712">
        <w:rPr>
          <w:color w:val="000000"/>
        </w:rPr>
        <w:t>Implemented Email-to-Case and Web-to-Case for automated case creation.</w:t>
      </w:r>
    </w:p>
    <w:p w14:paraId="25839C4E" w14:textId="77777777" w:rsidR="004C7712" w:rsidRPr="004C7712" w:rsidRDefault="004C7712" w:rsidP="004C7712">
      <w:pPr>
        <w:numPr>
          <w:ilvl w:val="0"/>
          <w:numId w:val="14"/>
        </w:numPr>
        <w:tabs>
          <w:tab w:val="left" w:pos="360"/>
        </w:tabs>
        <w:spacing w:after="20" w:line="240" w:lineRule="auto"/>
        <w:rPr>
          <w:color w:val="000000"/>
        </w:rPr>
      </w:pPr>
      <w:r w:rsidRPr="004C7712">
        <w:rPr>
          <w:color w:val="000000"/>
        </w:rPr>
        <w:lastRenderedPageBreak/>
        <w:t>Created validation rules to ensure articles were reviewed before publishing.</w:t>
      </w:r>
    </w:p>
    <w:p w14:paraId="45101246" w14:textId="77777777" w:rsidR="004C7712" w:rsidRPr="004C7712" w:rsidRDefault="004C7712" w:rsidP="004C7712">
      <w:pPr>
        <w:numPr>
          <w:ilvl w:val="0"/>
          <w:numId w:val="14"/>
        </w:numPr>
        <w:tabs>
          <w:tab w:val="left" w:pos="360"/>
        </w:tabs>
        <w:spacing w:after="20" w:line="240" w:lineRule="auto"/>
        <w:rPr>
          <w:color w:val="000000"/>
        </w:rPr>
      </w:pPr>
      <w:r w:rsidRPr="004C7712">
        <w:rPr>
          <w:color w:val="000000"/>
        </w:rPr>
        <w:t>Developed functionality for page navigation, knowledge search, and article reading.</w:t>
      </w:r>
    </w:p>
    <w:p w14:paraId="1499EFFF" w14:textId="77777777" w:rsidR="004C7712" w:rsidRPr="004C7712" w:rsidRDefault="004C7712" w:rsidP="004C7712">
      <w:pPr>
        <w:numPr>
          <w:ilvl w:val="0"/>
          <w:numId w:val="14"/>
        </w:numPr>
        <w:tabs>
          <w:tab w:val="left" w:pos="360"/>
        </w:tabs>
        <w:spacing w:after="20" w:line="240" w:lineRule="auto"/>
        <w:rPr>
          <w:color w:val="000000"/>
        </w:rPr>
      </w:pPr>
      <w:r w:rsidRPr="004C7712">
        <w:rPr>
          <w:color w:val="000000"/>
        </w:rPr>
        <w:t>Conducted regression and sanity testing after deployments from development to QA.</w:t>
      </w:r>
    </w:p>
    <w:p w14:paraId="7098BC49" w14:textId="77777777" w:rsidR="004C7712" w:rsidRPr="004C7712" w:rsidRDefault="004C7712" w:rsidP="004C7712">
      <w:pPr>
        <w:numPr>
          <w:ilvl w:val="0"/>
          <w:numId w:val="14"/>
        </w:numPr>
        <w:tabs>
          <w:tab w:val="left" w:pos="360"/>
        </w:tabs>
        <w:spacing w:after="20" w:line="240" w:lineRule="auto"/>
        <w:rPr>
          <w:color w:val="000000"/>
        </w:rPr>
      </w:pPr>
      <w:r w:rsidRPr="004C7712">
        <w:rPr>
          <w:color w:val="000000"/>
        </w:rPr>
        <w:t>Used change sets to deploy Salesforce components between environments.</w:t>
      </w:r>
    </w:p>
    <w:p w14:paraId="2E7C34A2" w14:textId="77777777" w:rsidR="004C7712" w:rsidRPr="004C7712" w:rsidRDefault="004C7712" w:rsidP="004C7712">
      <w:pPr>
        <w:numPr>
          <w:ilvl w:val="0"/>
          <w:numId w:val="14"/>
        </w:numPr>
        <w:tabs>
          <w:tab w:val="left" w:pos="360"/>
        </w:tabs>
        <w:spacing w:after="20" w:line="240" w:lineRule="auto"/>
        <w:rPr>
          <w:color w:val="000000"/>
        </w:rPr>
      </w:pPr>
      <w:r w:rsidRPr="004C7712">
        <w:rPr>
          <w:color w:val="000000"/>
        </w:rPr>
        <w:t>Provided production support and resolved live site issues.</w:t>
      </w:r>
    </w:p>
    <w:p w14:paraId="6DFBE4EB" w14:textId="77777777" w:rsidR="004C7712" w:rsidRPr="004C7712" w:rsidRDefault="004C7712" w:rsidP="004C7712">
      <w:pPr>
        <w:numPr>
          <w:ilvl w:val="0"/>
          <w:numId w:val="14"/>
        </w:numPr>
        <w:tabs>
          <w:tab w:val="left" w:pos="360"/>
        </w:tabs>
        <w:spacing w:after="20" w:line="240" w:lineRule="auto"/>
        <w:rPr>
          <w:color w:val="000000"/>
        </w:rPr>
      </w:pPr>
      <w:r w:rsidRPr="004C7712">
        <w:rPr>
          <w:color w:val="000000"/>
        </w:rPr>
        <w:t>Managed data migration with tools like Data Loader, Import Wizard, and Data Export.</w:t>
      </w:r>
    </w:p>
    <w:p w14:paraId="738A02CE" w14:textId="77777777" w:rsidR="004C7712" w:rsidRPr="004C7712" w:rsidRDefault="004C7712" w:rsidP="004C7712">
      <w:pPr>
        <w:numPr>
          <w:ilvl w:val="0"/>
          <w:numId w:val="14"/>
        </w:numPr>
        <w:tabs>
          <w:tab w:val="left" w:pos="360"/>
        </w:tabs>
        <w:spacing w:after="20" w:line="240" w:lineRule="auto"/>
        <w:rPr>
          <w:color w:val="000000"/>
        </w:rPr>
      </w:pPr>
      <w:r w:rsidRPr="004C7712">
        <w:rPr>
          <w:color w:val="000000"/>
        </w:rPr>
        <w:t>Configured home page layouts, search layouts, and list views to enhance UI.</w:t>
      </w:r>
    </w:p>
    <w:p w14:paraId="109A875C" w14:textId="77777777" w:rsidR="004C7712" w:rsidRPr="004C7712" w:rsidRDefault="004C7712" w:rsidP="004C7712">
      <w:pPr>
        <w:numPr>
          <w:ilvl w:val="0"/>
          <w:numId w:val="14"/>
        </w:numPr>
        <w:tabs>
          <w:tab w:val="left" w:pos="360"/>
        </w:tabs>
        <w:spacing w:after="20" w:line="240" w:lineRule="auto"/>
        <w:rPr>
          <w:color w:val="000000"/>
        </w:rPr>
      </w:pPr>
      <w:r w:rsidRPr="004C7712">
        <w:rPr>
          <w:color w:val="000000"/>
        </w:rPr>
        <w:t>Set up and managed user profiles, roles, and permissions.</w:t>
      </w:r>
    </w:p>
    <w:p w14:paraId="0C4459E3" w14:textId="5FC92711" w:rsidR="00630916" w:rsidRPr="00C96F7D" w:rsidRDefault="004C7712" w:rsidP="00C96F7D">
      <w:pPr>
        <w:numPr>
          <w:ilvl w:val="0"/>
          <w:numId w:val="14"/>
        </w:numPr>
        <w:tabs>
          <w:tab w:val="left" w:pos="360"/>
        </w:tabs>
        <w:spacing w:after="20" w:line="240" w:lineRule="auto"/>
        <w:rPr>
          <w:color w:val="000000"/>
        </w:rPr>
      </w:pPr>
      <w:r w:rsidRPr="004C7712">
        <w:rPr>
          <w:color w:val="000000"/>
        </w:rPr>
        <w:t>Developed custom apps, page layouts, and master-detail relationships to meet business requirements.</w:t>
      </w:r>
    </w:p>
    <w:p w14:paraId="353910FD" w14:textId="77777777" w:rsidR="00630916" w:rsidRDefault="00AE63C7" w:rsidP="0A227191">
      <w:pPr>
        <w:pStyle w:val="ListParagraph"/>
        <w:tabs>
          <w:tab w:val="left" w:pos="360"/>
        </w:tabs>
        <w:spacing w:after="20" w:line="240" w:lineRule="auto"/>
        <w:rPr>
          <w:color w:val="000000" w:themeColor="text1"/>
        </w:rPr>
      </w:pPr>
      <w:r w:rsidRPr="0A227191">
        <w:rPr>
          <w:b/>
          <w:bCs/>
          <w:color w:val="000000" w:themeColor="text1"/>
        </w:rPr>
        <w:t>Environment:</w:t>
      </w:r>
      <w:r w:rsidRPr="0A227191">
        <w:rPr>
          <w:color w:val="000000" w:themeColor="text1"/>
        </w:rPr>
        <w:t xml:space="preserve"> Saleforce.com platform, Apex Language, Visual Force (Pages, Component &amp; Controllers), Data Loader, HTML, Java Script, Workflow &amp; Approvals, Reports, Custom Objects, Custom Tabs, Email Services, Security Controls, Sandbox data loading, Eclipse IDE Plug-in</w:t>
      </w:r>
    </w:p>
    <w:p w14:paraId="694D843D" w14:textId="77777777" w:rsidR="00630916" w:rsidRDefault="00AE63C7" w:rsidP="00A57BB5">
      <w:pPr>
        <w:pBdr>
          <w:top w:val="nil"/>
          <w:left w:val="nil"/>
          <w:bottom w:val="nil"/>
          <w:right w:val="nil"/>
          <w:between w:val="nil"/>
        </w:pBdr>
        <w:spacing w:before="200" w:after="0" w:line="240" w:lineRule="auto"/>
        <w:rPr>
          <w:b/>
          <w:color w:val="000000"/>
          <w:sz w:val="20"/>
          <w:szCs w:val="20"/>
        </w:rPr>
      </w:pPr>
      <w:r w:rsidRPr="00A57BB5">
        <w:rPr>
          <w:b/>
          <w:color w:val="000000"/>
        </w:rPr>
        <w:t>Client: American Airlines</w:t>
      </w:r>
      <w:r w:rsidRPr="00A57BB5">
        <w:rPr>
          <w:b/>
          <w:color w:val="000000"/>
        </w:rPr>
        <w:tab/>
      </w:r>
      <w:r>
        <w:rPr>
          <w:b/>
          <w:color w:val="000000"/>
          <w:sz w:val="20"/>
          <w:szCs w:val="20"/>
        </w:rPr>
        <w:tab/>
      </w:r>
      <w:r>
        <w:rPr>
          <w:b/>
          <w:color w:val="000000"/>
          <w:sz w:val="20"/>
          <w:szCs w:val="20"/>
        </w:rPr>
        <w:tab/>
      </w:r>
      <w:r>
        <w:rPr>
          <w:b/>
          <w:color w:val="000000"/>
          <w:sz w:val="20"/>
          <w:szCs w:val="20"/>
        </w:rPr>
        <w:tab/>
      </w:r>
      <w:r>
        <w:rPr>
          <w:b/>
          <w:color w:val="000000"/>
          <w:sz w:val="20"/>
          <w:szCs w:val="20"/>
        </w:rPr>
        <w:tab/>
      </w:r>
      <w:r>
        <w:rPr>
          <w:b/>
          <w:color w:val="000000"/>
          <w:sz w:val="20"/>
          <w:szCs w:val="20"/>
        </w:rPr>
        <w:tab/>
      </w:r>
      <w:r>
        <w:rPr>
          <w:color w:val="000000"/>
          <w:sz w:val="20"/>
          <w:szCs w:val="20"/>
        </w:rPr>
        <w:t>July 2013 – June 2016</w:t>
      </w:r>
    </w:p>
    <w:p w14:paraId="1B22AF42" w14:textId="4C4C64A3" w:rsidR="00630916" w:rsidRDefault="00AE63C7">
      <w:pPr>
        <w:spacing w:after="0" w:line="240" w:lineRule="auto"/>
        <w:jc w:val="both"/>
        <w:rPr>
          <w:b/>
          <w:color w:val="000000"/>
        </w:rPr>
      </w:pPr>
      <w:r>
        <w:rPr>
          <w:b/>
          <w:color w:val="000000"/>
        </w:rPr>
        <w:t xml:space="preserve">Role: </w:t>
      </w:r>
      <w:r w:rsidR="00A57BB5">
        <w:rPr>
          <w:b/>
          <w:color w:val="000000"/>
        </w:rPr>
        <w:t xml:space="preserve">Salesforce </w:t>
      </w:r>
      <w:r>
        <w:rPr>
          <w:b/>
          <w:color w:val="000000"/>
        </w:rPr>
        <w:t>Developer</w:t>
      </w:r>
      <w:r>
        <w:rPr>
          <w:b/>
          <w:color w:val="000000"/>
        </w:rPr>
        <w:tab/>
      </w:r>
      <w:r>
        <w:rPr>
          <w:b/>
          <w:color w:val="000000"/>
        </w:rPr>
        <w:tab/>
      </w:r>
      <w:r>
        <w:rPr>
          <w:b/>
          <w:color w:val="000000"/>
        </w:rPr>
        <w:tab/>
      </w:r>
    </w:p>
    <w:p w14:paraId="1CAA4461" w14:textId="77777777" w:rsidR="00630916" w:rsidRDefault="00AE63C7">
      <w:pPr>
        <w:spacing w:after="0" w:line="240" w:lineRule="auto"/>
        <w:jc w:val="both"/>
        <w:rPr>
          <w:b/>
          <w:color w:val="000000"/>
        </w:rPr>
      </w:pPr>
      <w:r>
        <w:rPr>
          <w:b/>
          <w:color w:val="000000"/>
        </w:rPr>
        <w:t>Responsibilities:</w:t>
      </w:r>
    </w:p>
    <w:p w14:paraId="267CCE96" w14:textId="77777777" w:rsidR="004C7712" w:rsidRPr="004C7712" w:rsidRDefault="004C7712" w:rsidP="004C7712">
      <w:pPr>
        <w:numPr>
          <w:ilvl w:val="0"/>
          <w:numId w:val="14"/>
        </w:numPr>
        <w:tabs>
          <w:tab w:val="left" w:pos="360"/>
        </w:tabs>
        <w:spacing w:after="20" w:line="240" w:lineRule="auto"/>
        <w:rPr>
          <w:color w:val="000000"/>
        </w:rPr>
      </w:pPr>
      <w:r w:rsidRPr="004C7712">
        <w:rPr>
          <w:color w:val="000000"/>
        </w:rPr>
        <w:t>Integrated external systems with Salesforce using web services, APIs, and custom adapters.</w:t>
      </w:r>
    </w:p>
    <w:p w14:paraId="1D0E1C52" w14:textId="77777777" w:rsidR="004C7712" w:rsidRPr="004C7712" w:rsidRDefault="004C7712" w:rsidP="004C7712">
      <w:pPr>
        <w:numPr>
          <w:ilvl w:val="0"/>
          <w:numId w:val="14"/>
        </w:numPr>
        <w:tabs>
          <w:tab w:val="left" w:pos="360"/>
        </w:tabs>
        <w:spacing w:after="20" w:line="240" w:lineRule="auto"/>
        <w:rPr>
          <w:color w:val="000000"/>
        </w:rPr>
      </w:pPr>
      <w:r w:rsidRPr="004C7712">
        <w:rPr>
          <w:color w:val="000000"/>
        </w:rPr>
        <w:t>Configured data transformation, security rules (encryption/decryption), and routing to ensure smooth data flow between Salesforce and other systems.</w:t>
      </w:r>
    </w:p>
    <w:p w14:paraId="416148BC" w14:textId="77777777" w:rsidR="004C7712" w:rsidRPr="004C7712" w:rsidRDefault="004C7712" w:rsidP="004C7712">
      <w:pPr>
        <w:numPr>
          <w:ilvl w:val="0"/>
          <w:numId w:val="14"/>
        </w:numPr>
        <w:tabs>
          <w:tab w:val="left" w:pos="360"/>
        </w:tabs>
        <w:spacing w:after="20" w:line="240" w:lineRule="auto"/>
        <w:rPr>
          <w:color w:val="000000"/>
        </w:rPr>
      </w:pPr>
      <w:r w:rsidRPr="004C7712">
        <w:rPr>
          <w:color w:val="000000"/>
        </w:rPr>
        <w:t>Led migration projects, handling IP configurations, object mapping, and upgrading legacy systems.</w:t>
      </w:r>
    </w:p>
    <w:p w14:paraId="4C30310F" w14:textId="77777777" w:rsidR="004C7712" w:rsidRPr="004C7712" w:rsidRDefault="004C7712" w:rsidP="004C7712">
      <w:pPr>
        <w:numPr>
          <w:ilvl w:val="0"/>
          <w:numId w:val="14"/>
        </w:numPr>
        <w:tabs>
          <w:tab w:val="left" w:pos="360"/>
        </w:tabs>
        <w:spacing w:after="20" w:line="240" w:lineRule="auto"/>
        <w:rPr>
          <w:color w:val="000000"/>
        </w:rPr>
      </w:pPr>
      <w:r w:rsidRPr="004C7712">
        <w:rPr>
          <w:color w:val="000000"/>
        </w:rPr>
        <w:t>Implemented secure communication protocols like WS-Security, Two-Way SSL, and WS-Addressing for data exchange with Salesforce.</w:t>
      </w:r>
    </w:p>
    <w:p w14:paraId="6FD6E157" w14:textId="77777777" w:rsidR="004C7712" w:rsidRPr="004C7712" w:rsidRDefault="004C7712" w:rsidP="004C7712">
      <w:pPr>
        <w:numPr>
          <w:ilvl w:val="0"/>
          <w:numId w:val="14"/>
        </w:numPr>
        <w:tabs>
          <w:tab w:val="left" w:pos="360"/>
        </w:tabs>
        <w:spacing w:after="20" w:line="240" w:lineRule="auto"/>
        <w:rPr>
          <w:color w:val="000000"/>
        </w:rPr>
      </w:pPr>
      <w:r w:rsidRPr="004C7712">
        <w:rPr>
          <w:color w:val="000000"/>
        </w:rPr>
        <w:t>Managed and monitored system performance, upgraded configurations, and controlled user access using various management interfaces.</w:t>
      </w:r>
    </w:p>
    <w:p w14:paraId="218FBF18" w14:textId="77777777" w:rsidR="004C7712" w:rsidRPr="004C7712" w:rsidRDefault="004C7712" w:rsidP="004C7712">
      <w:pPr>
        <w:numPr>
          <w:ilvl w:val="0"/>
          <w:numId w:val="14"/>
        </w:numPr>
        <w:tabs>
          <w:tab w:val="left" w:pos="360"/>
        </w:tabs>
        <w:spacing w:after="20" w:line="240" w:lineRule="auto"/>
        <w:rPr>
          <w:color w:val="000000"/>
        </w:rPr>
      </w:pPr>
      <w:r w:rsidRPr="004C7712">
        <w:rPr>
          <w:color w:val="000000"/>
        </w:rPr>
        <w:t>Performed data transformation using XSLT and WTX to ensure compatibility between Salesforce and other systems (e.g., Oracle, MQ).</w:t>
      </w:r>
    </w:p>
    <w:p w14:paraId="22A2B232" w14:textId="77777777" w:rsidR="004C7712" w:rsidRPr="004C7712" w:rsidRDefault="004C7712" w:rsidP="004C7712">
      <w:pPr>
        <w:numPr>
          <w:ilvl w:val="0"/>
          <w:numId w:val="14"/>
        </w:numPr>
        <w:tabs>
          <w:tab w:val="left" w:pos="360"/>
        </w:tabs>
        <w:spacing w:after="20" w:line="240" w:lineRule="auto"/>
        <w:rPr>
          <w:color w:val="000000"/>
        </w:rPr>
      </w:pPr>
      <w:r w:rsidRPr="004C7712">
        <w:rPr>
          <w:color w:val="000000"/>
        </w:rPr>
        <w:t>Set up custom policies, rules, and actions in Salesforce to automate processes and enforce business logic.</w:t>
      </w:r>
    </w:p>
    <w:p w14:paraId="569ADDA9" w14:textId="77777777" w:rsidR="004C7712" w:rsidRPr="004C7712" w:rsidRDefault="004C7712" w:rsidP="004C7712">
      <w:pPr>
        <w:numPr>
          <w:ilvl w:val="0"/>
          <w:numId w:val="14"/>
        </w:numPr>
        <w:tabs>
          <w:tab w:val="left" w:pos="360"/>
        </w:tabs>
        <w:spacing w:after="20" w:line="240" w:lineRule="auto"/>
        <w:rPr>
          <w:color w:val="000000"/>
        </w:rPr>
      </w:pPr>
      <w:r w:rsidRPr="004C7712">
        <w:rPr>
          <w:color w:val="000000"/>
        </w:rPr>
        <w:t>Integrated Salesforce with third-party services using RESTful and SOAP-based APIs.</w:t>
      </w:r>
    </w:p>
    <w:p w14:paraId="14041B48" w14:textId="77777777" w:rsidR="004C7712" w:rsidRPr="004C7712" w:rsidRDefault="004C7712" w:rsidP="004C7712">
      <w:pPr>
        <w:numPr>
          <w:ilvl w:val="0"/>
          <w:numId w:val="14"/>
        </w:numPr>
        <w:tabs>
          <w:tab w:val="left" w:pos="360"/>
        </w:tabs>
        <w:spacing w:after="20" w:line="240" w:lineRule="auto"/>
        <w:rPr>
          <w:color w:val="000000"/>
        </w:rPr>
      </w:pPr>
      <w:r w:rsidRPr="004C7712">
        <w:rPr>
          <w:color w:val="000000"/>
        </w:rPr>
        <w:t>Worked with tools and technologies like OAuth 2.0, SOAP UI, XML, XSLT, Splunk, and Big IP F5 for monitoring and load balancing.</w:t>
      </w:r>
    </w:p>
    <w:p w14:paraId="372D7CB8" w14:textId="5E5C3FB0" w:rsidR="00630916" w:rsidRDefault="00AE63C7" w:rsidP="0A227191">
      <w:pPr>
        <w:pStyle w:val="ListParagraph"/>
        <w:spacing w:after="20" w:line="240" w:lineRule="auto"/>
        <w:rPr>
          <w:color w:val="000000" w:themeColor="text1"/>
        </w:rPr>
      </w:pPr>
      <w:r w:rsidRPr="0A227191">
        <w:rPr>
          <w:b/>
          <w:bCs/>
          <w:color w:val="000000" w:themeColor="text1"/>
        </w:rPr>
        <w:t>Environment</w:t>
      </w:r>
      <w:r w:rsidRPr="0A227191">
        <w:rPr>
          <w:b/>
          <w:bCs/>
        </w:rPr>
        <w:t>:</w:t>
      </w:r>
      <w:r w:rsidRPr="0A227191">
        <w:t xml:space="preserve">  </w:t>
      </w:r>
      <w:r w:rsidRPr="0A227191">
        <w:rPr>
          <w:color w:val="000000" w:themeColor="text1"/>
        </w:rPr>
        <w:t>IBM DataPower XI50, XI52, OAuth2.0, SOMA, SOAP UI, XML, XSLT, XML SPY, Splunk, Big IP F5, J2EE, POSTMAN, Load Runner</w:t>
      </w:r>
    </w:p>
    <w:p w14:paraId="67167DA0" w14:textId="77777777" w:rsidR="00630916" w:rsidRDefault="00630916">
      <w:pPr>
        <w:spacing w:after="0" w:line="240" w:lineRule="auto"/>
        <w:jc w:val="both"/>
        <w:rPr>
          <w:b/>
          <w:color w:val="000000"/>
        </w:rPr>
      </w:pPr>
    </w:p>
    <w:p w14:paraId="430FBF53" w14:textId="77777777" w:rsidR="00630916" w:rsidRDefault="00630916">
      <w:pPr>
        <w:spacing w:after="0" w:line="240" w:lineRule="auto"/>
        <w:jc w:val="both"/>
        <w:rPr>
          <w:b/>
          <w:color w:val="000000"/>
        </w:rPr>
      </w:pPr>
    </w:p>
    <w:p w14:paraId="4E2BA799" w14:textId="77777777" w:rsidR="00630916" w:rsidRPr="00A57BB5" w:rsidRDefault="00AE63C7" w:rsidP="0A227191">
      <w:pPr>
        <w:pBdr>
          <w:top w:val="nil"/>
          <w:left w:val="nil"/>
          <w:bottom w:val="nil"/>
          <w:right w:val="nil"/>
          <w:between w:val="nil"/>
        </w:pBdr>
        <w:spacing w:after="0" w:line="240" w:lineRule="auto"/>
        <w:jc w:val="both"/>
        <w:rPr>
          <w:b/>
          <w:bCs/>
          <w:color w:val="000000"/>
          <w:sz w:val="24"/>
          <w:szCs w:val="24"/>
          <w:u w:val="single"/>
          <w:shd w:val="clear" w:color="auto" w:fill="FFFFFF"/>
        </w:rPr>
      </w:pPr>
      <w:r w:rsidRPr="0A227191">
        <w:rPr>
          <w:b/>
          <w:bCs/>
          <w:color w:val="000000"/>
          <w:sz w:val="24"/>
          <w:szCs w:val="24"/>
          <w:u w:val="single"/>
          <w:shd w:val="clear" w:color="auto" w:fill="FFFFFF"/>
        </w:rPr>
        <w:t>Education:</w:t>
      </w:r>
    </w:p>
    <w:p w14:paraId="7BC96741" w14:textId="4A908905" w:rsidR="00630916" w:rsidRDefault="00AE717B" w:rsidP="00A57BB5">
      <w:pPr>
        <w:numPr>
          <w:ilvl w:val="0"/>
          <w:numId w:val="13"/>
        </w:numPr>
        <w:pBdr>
          <w:top w:val="nil"/>
          <w:left w:val="nil"/>
          <w:bottom w:val="nil"/>
          <w:right w:val="nil"/>
          <w:between w:val="nil"/>
        </w:pBdr>
        <w:spacing w:after="0" w:line="240" w:lineRule="auto"/>
        <w:jc w:val="both"/>
        <w:rPr>
          <w:color w:val="000000"/>
        </w:rPr>
      </w:pPr>
      <w:proofErr w:type="gramStart"/>
      <w:r>
        <w:rPr>
          <w:color w:val="000000"/>
        </w:rPr>
        <w:t>Master’s</w:t>
      </w:r>
      <w:proofErr w:type="gramEnd"/>
      <w:r>
        <w:rPr>
          <w:color w:val="000000"/>
        </w:rPr>
        <w:t xml:space="preserve"> in computer science </w:t>
      </w:r>
      <w:r w:rsidR="00CB4EB4" w:rsidRPr="00CB4EB4">
        <w:rPr>
          <w:color w:val="000000"/>
        </w:rPr>
        <w:t>central Missouri, 2008</w:t>
      </w:r>
    </w:p>
    <w:p w14:paraId="432D8341" w14:textId="37919A15" w:rsidR="7AE26161" w:rsidRPr="00301A04" w:rsidRDefault="00AE63C7" w:rsidP="7AE26161">
      <w:pPr>
        <w:numPr>
          <w:ilvl w:val="0"/>
          <w:numId w:val="13"/>
        </w:numPr>
        <w:pBdr>
          <w:top w:val="nil"/>
          <w:left w:val="nil"/>
          <w:bottom w:val="nil"/>
          <w:right w:val="nil"/>
          <w:between w:val="nil"/>
        </w:pBdr>
        <w:spacing w:after="0" w:line="240" w:lineRule="auto"/>
        <w:jc w:val="both"/>
        <w:rPr>
          <w:color w:val="000000"/>
        </w:rPr>
      </w:pPr>
      <w:r>
        <w:rPr>
          <w:color w:val="000000"/>
        </w:rPr>
        <w:t xml:space="preserve">Bachelor of Technology in Computer Science </w:t>
      </w:r>
      <w:r w:rsidR="00CB4EB4" w:rsidRPr="00CB4EB4">
        <w:rPr>
          <w:color w:val="000000"/>
        </w:rPr>
        <w:t>Osmania university, 2006</w:t>
      </w:r>
    </w:p>
    <w:p w14:paraId="18D2D991" w14:textId="05C0F512" w:rsidR="0A227191" w:rsidRDefault="0A227191" w:rsidP="0A227191">
      <w:pPr>
        <w:pBdr>
          <w:top w:val="nil"/>
          <w:left w:val="nil"/>
          <w:bottom w:val="nil"/>
          <w:right w:val="nil"/>
          <w:between w:val="nil"/>
        </w:pBdr>
        <w:spacing w:after="0" w:line="240" w:lineRule="auto"/>
        <w:jc w:val="both"/>
        <w:rPr>
          <w:b/>
          <w:bCs/>
          <w:color w:val="000000" w:themeColor="text1"/>
          <w:sz w:val="24"/>
          <w:szCs w:val="24"/>
          <w:u w:val="single"/>
        </w:rPr>
      </w:pPr>
    </w:p>
    <w:p w14:paraId="161D0972" w14:textId="77777777" w:rsidR="00630916" w:rsidRPr="00A57BB5" w:rsidRDefault="00AE63C7" w:rsidP="0A227191">
      <w:pPr>
        <w:pBdr>
          <w:top w:val="nil"/>
          <w:left w:val="nil"/>
          <w:bottom w:val="nil"/>
          <w:right w:val="nil"/>
          <w:between w:val="nil"/>
        </w:pBdr>
        <w:spacing w:after="0" w:line="240" w:lineRule="auto"/>
        <w:jc w:val="both"/>
        <w:rPr>
          <w:b/>
          <w:bCs/>
          <w:color w:val="000000"/>
          <w:sz w:val="24"/>
          <w:szCs w:val="24"/>
          <w:u w:val="single"/>
          <w:shd w:val="clear" w:color="auto" w:fill="FFFFFF"/>
        </w:rPr>
      </w:pPr>
      <w:r w:rsidRPr="0A227191">
        <w:rPr>
          <w:b/>
          <w:bCs/>
          <w:color w:val="000000"/>
          <w:sz w:val="24"/>
          <w:szCs w:val="24"/>
          <w:u w:val="single"/>
          <w:shd w:val="clear" w:color="auto" w:fill="FFFFFF"/>
        </w:rPr>
        <w:t>Certifications:</w:t>
      </w:r>
    </w:p>
    <w:p w14:paraId="42ECF3E6" w14:textId="47912AEC" w:rsidR="0A227191" w:rsidRDefault="0A227191" w:rsidP="0A227191">
      <w:pPr>
        <w:pBdr>
          <w:top w:val="nil"/>
          <w:left w:val="nil"/>
          <w:bottom w:val="nil"/>
          <w:right w:val="nil"/>
          <w:between w:val="nil"/>
        </w:pBdr>
        <w:spacing w:after="0" w:line="240" w:lineRule="auto"/>
        <w:jc w:val="both"/>
        <w:rPr>
          <w:b/>
          <w:bCs/>
          <w:color w:val="000000" w:themeColor="text1"/>
          <w:sz w:val="24"/>
          <w:szCs w:val="24"/>
          <w:u w:val="single"/>
        </w:rPr>
      </w:pPr>
    </w:p>
    <w:p w14:paraId="48BDB23B" w14:textId="77777777" w:rsidR="00727956" w:rsidRPr="00727956" w:rsidRDefault="00727956" w:rsidP="00727956">
      <w:pPr>
        <w:numPr>
          <w:ilvl w:val="0"/>
          <w:numId w:val="13"/>
        </w:numPr>
        <w:pBdr>
          <w:top w:val="nil"/>
          <w:left w:val="nil"/>
          <w:bottom w:val="nil"/>
          <w:right w:val="nil"/>
          <w:between w:val="nil"/>
        </w:pBdr>
        <w:spacing w:after="0" w:line="240" w:lineRule="auto"/>
        <w:jc w:val="both"/>
        <w:rPr>
          <w:color w:val="000000"/>
        </w:rPr>
      </w:pPr>
      <w:hyperlink r:id="rId10" w:tgtFrame="_blank" w:tooltip="https://trailhead.salesforce.com/en/credentials/platformappbuilder" w:history="1">
        <w:r w:rsidRPr="00727956">
          <w:rPr>
            <w:color w:val="000000"/>
          </w:rPr>
          <w:t>Salesforce Certified Platform App Builder</w:t>
        </w:r>
      </w:hyperlink>
    </w:p>
    <w:p w14:paraId="306B4F49" w14:textId="77777777" w:rsidR="00727956" w:rsidRPr="00727956" w:rsidRDefault="00727956" w:rsidP="00727956">
      <w:pPr>
        <w:numPr>
          <w:ilvl w:val="0"/>
          <w:numId w:val="13"/>
        </w:numPr>
        <w:pBdr>
          <w:top w:val="nil"/>
          <w:left w:val="nil"/>
          <w:bottom w:val="nil"/>
          <w:right w:val="nil"/>
          <w:between w:val="nil"/>
        </w:pBdr>
        <w:spacing w:after="0" w:line="240" w:lineRule="auto"/>
        <w:jc w:val="both"/>
        <w:rPr>
          <w:color w:val="000000"/>
        </w:rPr>
      </w:pPr>
      <w:hyperlink r:id="rId11" w:tgtFrame="_blank" w:tooltip="https://trailhead.salesforce.com/en/credentials/platformdeveloperi" w:history="1">
        <w:r w:rsidRPr="00727956">
          <w:rPr>
            <w:color w:val="000000"/>
          </w:rPr>
          <w:t>Salesforce Certified Platform Developer I</w:t>
        </w:r>
      </w:hyperlink>
    </w:p>
    <w:p w14:paraId="6680B912" w14:textId="59D0C8F1" w:rsidR="00C96F7D" w:rsidRPr="00C96F7D" w:rsidRDefault="00C96F7D" w:rsidP="00C96F7D">
      <w:pPr>
        <w:numPr>
          <w:ilvl w:val="0"/>
          <w:numId w:val="13"/>
        </w:numPr>
        <w:pBdr>
          <w:top w:val="nil"/>
          <w:left w:val="nil"/>
          <w:bottom w:val="nil"/>
          <w:right w:val="nil"/>
          <w:between w:val="nil"/>
        </w:pBdr>
        <w:spacing w:after="0" w:line="240" w:lineRule="auto"/>
        <w:jc w:val="both"/>
        <w:rPr>
          <w:color w:val="000000"/>
        </w:rPr>
      </w:pPr>
      <w:hyperlink r:id="rId12" w:tgtFrame="_blank" w:tooltip="https://trailhead.salesforce.com/en/credentials/platformdeveloperi" w:history="1">
        <w:r w:rsidRPr="00727956">
          <w:rPr>
            <w:color w:val="000000"/>
          </w:rPr>
          <w:t>Salesforce Certified Platform Developer I</w:t>
        </w:r>
      </w:hyperlink>
    </w:p>
    <w:p w14:paraId="1FCD72CC" w14:textId="0FA5CB9B" w:rsidR="00727956" w:rsidRPr="00727956" w:rsidRDefault="00727956" w:rsidP="00727956">
      <w:pPr>
        <w:numPr>
          <w:ilvl w:val="0"/>
          <w:numId w:val="13"/>
        </w:numPr>
        <w:pBdr>
          <w:top w:val="nil"/>
          <w:left w:val="nil"/>
          <w:bottom w:val="nil"/>
          <w:right w:val="nil"/>
          <w:between w:val="nil"/>
        </w:pBdr>
        <w:spacing w:after="0" w:line="240" w:lineRule="auto"/>
        <w:jc w:val="both"/>
        <w:rPr>
          <w:color w:val="000000"/>
        </w:rPr>
      </w:pPr>
      <w:hyperlink r:id="rId13" w:tgtFrame="_blank" w:tooltip="https://trailhead.salesforce.com/en/credentials/administrator" w:history="1">
        <w:r w:rsidRPr="00727956">
          <w:rPr>
            <w:color w:val="000000"/>
          </w:rPr>
          <w:t>Salesforce Certified Administrator</w:t>
        </w:r>
      </w:hyperlink>
    </w:p>
    <w:p w14:paraId="27B9B655" w14:textId="77777777" w:rsidR="00727956" w:rsidRPr="00727956" w:rsidRDefault="00727956" w:rsidP="00727956">
      <w:pPr>
        <w:numPr>
          <w:ilvl w:val="0"/>
          <w:numId w:val="13"/>
        </w:numPr>
        <w:pBdr>
          <w:top w:val="nil"/>
          <w:left w:val="nil"/>
          <w:bottom w:val="nil"/>
          <w:right w:val="nil"/>
          <w:between w:val="nil"/>
        </w:pBdr>
        <w:spacing w:after="0" w:line="240" w:lineRule="auto"/>
        <w:jc w:val="both"/>
        <w:rPr>
          <w:color w:val="000000"/>
        </w:rPr>
      </w:pPr>
      <w:hyperlink r:id="rId14" w:tgtFrame="_blank" w:tooltip="https://trailhead.salesforce.com/en/credentials/experiencecloudconsultant" w:history="1">
        <w:r w:rsidRPr="00727956">
          <w:rPr>
            <w:color w:val="000000"/>
          </w:rPr>
          <w:t>Salesforce Certified Experience Cloud Consultant</w:t>
        </w:r>
      </w:hyperlink>
    </w:p>
    <w:p w14:paraId="1A949387" w14:textId="77777777" w:rsidR="00727956" w:rsidRPr="00727956" w:rsidRDefault="00727956" w:rsidP="00727956">
      <w:pPr>
        <w:numPr>
          <w:ilvl w:val="0"/>
          <w:numId w:val="13"/>
        </w:numPr>
        <w:pBdr>
          <w:top w:val="nil"/>
          <w:left w:val="nil"/>
          <w:bottom w:val="nil"/>
          <w:right w:val="nil"/>
          <w:between w:val="nil"/>
        </w:pBdr>
        <w:spacing w:after="0" w:line="240" w:lineRule="auto"/>
        <w:jc w:val="both"/>
        <w:rPr>
          <w:color w:val="000000"/>
        </w:rPr>
      </w:pPr>
      <w:hyperlink r:id="rId15" w:tgtFrame="_blank" w:tooltip="https://trailhead.salesforce.com/en/credentials/salescloudconsultant" w:history="1">
        <w:r w:rsidRPr="00727956">
          <w:rPr>
            <w:color w:val="000000"/>
          </w:rPr>
          <w:t>Salesforce Certified Sales Cloud Consultant</w:t>
        </w:r>
      </w:hyperlink>
    </w:p>
    <w:p w14:paraId="6334F1E0" w14:textId="5AA0B3F9" w:rsidR="00727956" w:rsidRPr="00ED5EEC" w:rsidRDefault="00727956" w:rsidP="00920D8F">
      <w:pPr>
        <w:numPr>
          <w:ilvl w:val="0"/>
          <w:numId w:val="13"/>
        </w:numPr>
        <w:pBdr>
          <w:top w:val="nil"/>
          <w:left w:val="nil"/>
          <w:bottom w:val="nil"/>
          <w:right w:val="nil"/>
          <w:between w:val="nil"/>
        </w:pBdr>
        <w:spacing w:after="0" w:line="240" w:lineRule="auto"/>
        <w:jc w:val="both"/>
        <w:rPr>
          <w:color w:val="000000"/>
        </w:rPr>
      </w:pPr>
      <w:hyperlink r:id="rId16" w:tgtFrame="_blank" w:tooltip="https://trailhead.salesforce.com/en/credentials/servicecloudconsultant" w:history="1">
        <w:r w:rsidRPr="00ED5EEC">
          <w:rPr>
            <w:color w:val="000000"/>
          </w:rPr>
          <w:t>Salesforce Certified Service Cloud Consultant</w:t>
        </w:r>
      </w:hyperlink>
    </w:p>
    <w:sectPr w:rsidR="00727956" w:rsidRPr="00ED5EEC">
      <w:headerReference w:type="default" r:id="rId1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D4FCE" w14:textId="77777777" w:rsidR="00BD4220" w:rsidRDefault="00BD4220">
      <w:pPr>
        <w:spacing w:after="0" w:line="240" w:lineRule="auto"/>
      </w:pPr>
      <w:r>
        <w:separator/>
      </w:r>
    </w:p>
  </w:endnote>
  <w:endnote w:type="continuationSeparator" w:id="0">
    <w:p w14:paraId="74B88BFE" w14:textId="77777777" w:rsidR="00BD4220" w:rsidRDefault="00BD42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723D1" w14:textId="77777777" w:rsidR="00BD4220" w:rsidRDefault="00BD4220">
      <w:pPr>
        <w:spacing w:after="0" w:line="240" w:lineRule="auto"/>
      </w:pPr>
      <w:r>
        <w:separator/>
      </w:r>
    </w:p>
  </w:footnote>
  <w:footnote w:type="continuationSeparator" w:id="0">
    <w:p w14:paraId="00E2C40B" w14:textId="77777777" w:rsidR="00BD4220" w:rsidRDefault="00BD42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44B39" w14:textId="40B9D859" w:rsidR="00630916" w:rsidRPr="00C96F7D" w:rsidRDefault="00C96F7D" w:rsidP="00C96F7D">
    <w:pPr>
      <w:pStyle w:val="NormalWeb"/>
      <w:rPr>
        <w:sz w:val="20"/>
        <w:szCs w:val="20"/>
      </w:rPr>
    </w:pPr>
    <w:bookmarkStart w:id="4" w:name="_Hlk184038459"/>
    <w:bookmarkStart w:id="5" w:name="_Hlk191549276"/>
    <w:r w:rsidRPr="007D0E6B">
      <w:rPr>
        <w:noProof/>
        <w:sz w:val="20"/>
        <w:szCs w:val="20"/>
        <w:lang w:val="en-IN" w:eastAsia="en-IN"/>
      </w:rPr>
      <w:drawing>
        <wp:inline distT="0" distB="0" distL="0" distR="0" wp14:anchorId="62CD8FDD" wp14:editId="74C5F98D">
          <wp:extent cx="673100" cy="673100"/>
          <wp:effectExtent l="0" t="0" r="0" b="0"/>
          <wp:docPr id="16382156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73100" cy="673100"/>
                  </a:xfrm>
                  <a:prstGeom prst="rect">
                    <a:avLst/>
                  </a:prstGeom>
                  <a:noFill/>
                  <a:ln>
                    <a:noFill/>
                  </a:ln>
                </pic:spPr>
              </pic:pic>
            </a:graphicData>
          </a:graphic>
        </wp:inline>
      </w:drawing>
    </w:r>
    <w:r w:rsidRPr="007D0E6B">
      <w:rPr>
        <w:noProof/>
        <w:sz w:val="20"/>
        <w:szCs w:val="20"/>
        <w:lang w:val="en-IN" w:eastAsia="en-IN"/>
      </w:rPr>
      <w:drawing>
        <wp:inline distT="0" distB="0" distL="0" distR="0" wp14:anchorId="5994C25C" wp14:editId="7EC8AC97">
          <wp:extent cx="679450" cy="679450"/>
          <wp:effectExtent l="0" t="0" r="6350" b="6350"/>
          <wp:docPr id="5242242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692984" cy="692984"/>
                  </a:xfrm>
                  <a:prstGeom prst="rect">
                    <a:avLst/>
                  </a:prstGeom>
                  <a:noFill/>
                  <a:ln>
                    <a:noFill/>
                  </a:ln>
                </pic:spPr>
              </pic:pic>
            </a:graphicData>
          </a:graphic>
        </wp:inline>
      </w:drawing>
    </w:r>
    <w:r w:rsidRPr="007D0E6B">
      <w:rPr>
        <w:noProof/>
        <w:sz w:val="20"/>
        <w:szCs w:val="20"/>
        <w:lang w:val="en-IN" w:eastAsia="en-IN"/>
      </w:rPr>
      <w:drawing>
        <wp:inline distT="0" distB="0" distL="0" distR="0" wp14:anchorId="4E334511" wp14:editId="5E423556">
          <wp:extent cx="704850" cy="683895"/>
          <wp:effectExtent l="0" t="0" r="0" b="1905"/>
          <wp:docPr id="17763791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720261" cy="698848"/>
                  </a:xfrm>
                  <a:prstGeom prst="rect">
                    <a:avLst/>
                  </a:prstGeom>
                  <a:noFill/>
                  <a:ln>
                    <a:noFill/>
                  </a:ln>
                </pic:spPr>
              </pic:pic>
            </a:graphicData>
          </a:graphic>
        </wp:inline>
      </w:drawing>
    </w:r>
    <w:r w:rsidRPr="007D0E6B">
      <w:rPr>
        <w:noProof/>
        <w:sz w:val="20"/>
        <w:szCs w:val="20"/>
        <w:lang w:val="en-IN" w:eastAsia="en-IN"/>
      </w:rPr>
      <w:drawing>
        <wp:inline distT="0" distB="0" distL="0" distR="0" wp14:anchorId="758B3425" wp14:editId="73D697B4">
          <wp:extent cx="711200" cy="687705"/>
          <wp:effectExtent l="0" t="0" r="0" b="0"/>
          <wp:docPr id="721045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728038" cy="703987"/>
                  </a:xfrm>
                  <a:prstGeom prst="rect">
                    <a:avLst/>
                  </a:prstGeom>
                  <a:noFill/>
                  <a:ln>
                    <a:noFill/>
                  </a:ln>
                </pic:spPr>
              </pic:pic>
            </a:graphicData>
          </a:graphic>
        </wp:inline>
      </w:drawing>
    </w:r>
    <w:r w:rsidRPr="007D0E6B">
      <w:rPr>
        <w:noProof/>
        <w:sz w:val="20"/>
        <w:szCs w:val="20"/>
        <w:lang w:val="en-IN" w:eastAsia="en-IN"/>
      </w:rPr>
      <w:drawing>
        <wp:inline distT="0" distB="0" distL="0" distR="0" wp14:anchorId="0D873ADE" wp14:editId="20475C08">
          <wp:extent cx="736600" cy="681355"/>
          <wp:effectExtent l="0" t="0" r="6350" b="4445"/>
          <wp:docPr id="13119186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53603" cy="697083"/>
                  </a:xfrm>
                  <a:prstGeom prst="rect">
                    <a:avLst/>
                  </a:prstGeom>
                  <a:noFill/>
                  <a:ln>
                    <a:noFill/>
                  </a:ln>
                </pic:spPr>
              </pic:pic>
            </a:graphicData>
          </a:graphic>
        </wp:inline>
      </w:drawing>
    </w:r>
    <w:r>
      <w:rPr>
        <w:noProof/>
      </w:rPr>
      <w:drawing>
        <wp:inline distT="0" distB="0" distL="0" distR="0" wp14:anchorId="07DB4794" wp14:editId="5C4B43CA">
          <wp:extent cx="742950" cy="687070"/>
          <wp:effectExtent l="0" t="0" r="0" b="0"/>
          <wp:docPr id="1977383995" name="Picture 1" descr="A blue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785008" name="Picture 1" descr="A blue hexagon with white text&#10;&#10;Description automatically generated"/>
                  <pic:cNvPicPr>
                    <a:picLocks noChangeAspect="1" noChangeArrowheads="1"/>
                  </pic:cNvPicPr>
                </pic:nvPicPr>
                <pic:blipFill rotWithShape="1">
                  <a:blip r:embed="rId6">
                    <a:extLst>
                      <a:ext uri="{28A0092B-C50C-407E-A947-70E740481C1C}">
                        <a14:useLocalDpi xmlns:a14="http://schemas.microsoft.com/office/drawing/2010/main" val="0"/>
                      </a:ext>
                    </a:extLst>
                  </a:blip>
                  <a:srcRect l="17715" r="19828" b="-3054"/>
                  <a:stretch/>
                </pic:blipFill>
                <pic:spPr bwMode="auto">
                  <a:xfrm>
                    <a:off x="0" y="0"/>
                    <a:ext cx="758872" cy="701794"/>
                  </a:xfrm>
                  <a:prstGeom prst="rect">
                    <a:avLst/>
                  </a:prstGeom>
                  <a:noFill/>
                  <a:ln>
                    <a:noFill/>
                  </a:ln>
                  <a:extLst>
                    <a:ext uri="{53640926-AAD7-44D8-BBD7-CCE9431645EC}">
                      <a14:shadowObscured xmlns:a14="http://schemas.microsoft.com/office/drawing/2010/main"/>
                    </a:ext>
                  </a:extLst>
                </pic:spPr>
              </pic:pic>
            </a:graphicData>
          </a:graphic>
        </wp:inline>
      </w:drawing>
    </w:r>
    <w:bookmarkEnd w:id="4"/>
    <w:bookmarkEnd w:id="5"/>
    <w:r w:rsidRPr="007D0E6B">
      <w:rPr>
        <w:noProof/>
        <w:sz w:val="20"/>
        <w:szCs w:val="20"/>
        <w:lang w:val="en-IN" w:eastAsia="en-IN"/>
      </w:rPr>
      <w:drawing>
        <wp:inline distT="0" distB="0" distL="0" distR="0" wp14:anchorId="39F75248" wp14:editId="1977DFAE">
          <wp:extent cx="697995" cy="701040"/>
          <wp:effectExtent l="0" t="0" r="6985" b="3810"/>
          <wp:docPr id="794125713" name="Picture 1" descr="A blu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125713" name="Picture 1" descr="A blue hexagon with white text&#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31710" cy="734902"/>
                  </a:xfrm>
                  <a:prstGeom prst="rect">
                    <a:avLst/>
                  </a:prstGeom>
                  <a:noFill/>
                  <a:ln>
                    <a:noFill/>
                  </a:ln>
                </pic:spPr>
              </pic:pic>
            </a:graphicData>
          </a:graphic>
        </wp:inline>
      </w:drawing>
    </w:r>
  </w:p>
  <w:p w14:paraId="41F691CA" w14:textId="77777777" w:rsidR="00630916" w:rsidRDefault="00630916">
    <w:pPr>
      <w:pBdr>
        <w:top w:val="nil"/>
        <w:left w:val="nil"/>
        <w:bottom w:val="nil"/>
        <w:right w:val="nil"/>
        <w:between w:val="nil"/>
      </w:pBdr>
      <w:tabs>
        <w:tab w:val="center" w:pos="4680"/>
        <w:tab w:val="right" w:pos="9360"/>
      </w:tabs>
      <w:spacing w:after="0" w:line="240" w:lineRule="auto"/>
      <w:jc w:val="right"/>
      <w:rPr>
        <w:rFonts w:ascii="Century Gothic" w:eastAsia="Century Gothic" w:hAnsi="Century Gothic" w:cs="Century Gothic"/>
        <w:b/>
        <w:color w:val="00206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63D9F"/>
    <w:multiLevelType w:val="multilevel"/>
    <w:tmpl w:val="8506D97A"/>
    <w:lvl w:ilvl="0">
      <w:start w:val="1"/>
      <w:numFmt w:val="decimal"/>
      <w:lvlText w:val="%1."/>
      <w:lvlJc w:val="left"/>
      <w:pPr>
        <w:ind w:left="360" w:hanging="360"/>
      </w:pPr>
    </w:lvl>
    <w:lvl w:ilvl="1">
      <w:start w:val="1"/>
      <w:numFmt w:val="bullet"/>
      <w:lvlText w:val="o"/>
      <w:lvlJc w:val="left"/>
      <w:pPr>
        <w:ind w:left="1334" w:hanging="360"/>
      </w:pPr>
      <w:rPr>
        <w:rFonts w:ascii="Courier New" w:eastAsia="Courier New" w:hAnsi="Courier New" w:cs="Courier New"/>
      </w:rPr>
    </w:lvl>
    <w:lvl w:ilvl="2">
      <w:start w:val="1"/>
      <w:numFmt w:val="bullet"/>
      <w:lvlText w:val="▪"/>
      <w:lvlJc w:val="left"/>
      <w:pPr>
        <w:ind w:left="2054" w:hanging="360"/>
      </w:pPr>
      <w:rPr>
        <w:rFonts w:ascii="Noto Sans Symbols" w:eastAsia="Noto Sans Symbols" w:hAnsi="Noto Sans Symbols" w:cs="Noto Sans Symbols"/>
      </w:rPr>
    </w:lvl>
    <w:lvl w:ilvl="3">
      <w:start w:val="1"/>
      <w:numFmt w:val="bullet"/>
      <w:lvlText w:val="●"/>
      <w:lvlJc w:val="left"/>
      <w:pPr>
        <w:ind w:left="2774" w:hanging="360"/>
      </w:pPr>
      <w:rPr>
        <w:rFonts w:ascii="Noto Sans Symbols" w:eastAsia="Noto Sans Symbols" w:hAnsi="Noto Sans Symbols" w:cs="Noto Sans Symbols"/>
      </w:rPr>
    </w:lvl>
    <w:lvl w:ilvl="4">
      <w:start w:val="1"/>
      <w:numFmt w:val="bullet"/>
      <w:lvlText w:val="o"/>
      <w:lvlJc w:val="left"/>
      <w:pPr>
        <w:ind w:left="3494" w:hanging="360"/>
      </w:pPr>
      <w:rPr>
        <w:rFonts w:ascii="Courier New" w:eastAsia="Courier New" w:hAnsi="Courier New" w:cs="Courier New"/>
      </w:rPr>
    </w:lvl>
    <w:lvl w:ilvl="5">
      <w:start w:val="1"/>
      <w:numFmt w:val="bullet"/>
      <w:lvlText w:val="▪"/>
      <w:lvlJc w:val="left"/>
      <w:pPr>
        <w:ind w:left="4214" w:hanging="360"/>
      </w:pPr>
      <w:rPr>
        <w:rFonts w:ascii="Noto Sans Symbols" w:eastAsia="Noto Sans Symbols" w:hAnsi="Noto Sans Symbols" w:cs="Noto Sans Symbols"/>
      </w:rPr>
    </w:lvl>
    <w:lvl w:ilvl="6">
      <w:start w:val="1"/>
      <w:numFmt w:val="bullet"/>
      <w:lvlText w:val="●"/>
      <w:lvlJc w:val="left"/>
      <w:pPr>
        <w:ind w:left="4934" w:hanging="360"/>
      </w:pPr>
      <w:rPr>
        <w:rFonts w:ascii="Noto Sans Symbols" w:eastAsia="Noto Sans Symbols" w:hAnsi="Noto Sans Symbols" w:cs="Noto Sans Symbols"/>
      </w:rPr>
    </w:lvl>
    <w:lvl w:ilvl="7">
      <w:start w:val="1"/>
      <w:numFmt w:val="bullet"/>
      <w:lvlText w:val="o"/>
      <w:lvlJc w:val="left"/>
      <w:pPr>
        <w:ind w:left="5654" w:hanging="360"/>
      </w:pPr>
      <w:rPr>
        <w:rFonts w:ascii="Courier New" w:eastAsia="Courier New" w:hAnsi="Courier New" w:cs="Courier New"/>
      </w:rPr>
    </w:lvl>
    <w:lvl w:ilvl="8">
      <w:start w:val="1"/>
      <w:numFmt w:val="bullet"/>
      <w:lvlText w:val="▪"/>
      <w:lvlJc w:val="left"/>
      <w:pPr>
        <w:ind w:left="6374" w:hanging="360"/>
      </w:pPr>
      <w:rPr>
        <w:rFonts w:ascii="Noto Sans Symbols" w:eastAsia="Noto Sans Symbols" w:hAnsi="Noto Sans Symbols" w:cs="Noto Sans Symbols"/>
      </w:rPr>
    </w:lvl>
  </w:abstractNum>
  <w:abstractNum w:abstractNumId="1" w15:restartNumberingAfterBreak="0">
    <w:nsid w:val="0F612A89"/>
    <w:multiLevelType w:val="multilevel"/>
    <w:tmpl w:val="E8CC616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55F1BDD"/>
    <w:multiLevelType w:val="multilevel"/>
    <w:tmpl w:val="5714F39A"/>
    <w:lvl w:ilvl="0">
      <w:start w:val="3"/>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5771A34"/>
    <w:multiLevelType w:val="hybridMultilevel"/>
    <w:tmpl w:val="45A8B5DA"/>
    <w:lvl w:ilvl="0" w:tplc="E95AC666">
      <w:start w:val="1"/>
      <w:numFmt w:val="bullet"/>
      <w:lvlText w:val=""/>
      <w:lvlJc w:val="left"/>
      <w:pPr>
        <w:ind w:left="720" w:hanging="360"/>
      </w:pPr>
      <w:rPr>
        <w:rFonts w:ascii="Symbol" w:hAnsi="Symbol" w:hint="default"/>
      </w:rPr>
    </w:lvl>
    <w:lvl w:ilvl="1" w:tplc="D298C716">
      <w:start w:val="1"/>
      <w:numFmt w:val="bullet"/>
      <w:lvlText w:val="o"/>
      <w:lvlJc w:val="left"/>
      <w:pPr>
        <w:ind w:left="1440" w:hanging="360"/>
      </w:pPr>
      <w:rPr>
        <w:rFonts w:ascii="Courier New" w:hAnsi="Courier New" w:hint="default"/>
      </w:rPr>
    </w:lvl>
    <w:lvl w:ilvl="2" w:tplc="26808316">
      <w:start w:val="1"/>
      <w:numFmt w:val="bullet"/>
      <w:lvlText w:val=""/>
      <w:lvlJc w:val="left"/>
      <w:pPr>
        <w:ind w:left="2160" w:hanging="360"/>
      </w:pPr>
      <w:rPr>
        <w:rFonts w:ascii="Wingdings" w:hAnsi="Wingdings" w:hint="default"/>
      </w:rPr>
    </w:lvl>
    <w:lvl w:ilvl="3" w:tplc="66B81362">
      <w:start w:val="1"/>
      <w:numFmt w:val="bullet"/>
      <w:lvlText w:val=""/>
      <w:lvlJc w:val="left"/>
      <w:pPr>
        <w:ind w:left="2880" w:hanging="360"/>
      </w:pPr>
      <w:rPr>
        <w:rFonts w:ascii="Symbol" w:hAnsi="Symbol" w:hint="default"/>
      </w:rPr>
    </w:lvl>
    <w:lvl w:ilvl="4" w:tplc="1A7A1210">
      <w:start w:val="1"/>
      <w:numFmt w:val="bullet"/>
      <w:lvlText w:val="o"/>
      <w:lvlJc w:val="left"/>
      <w:pPr>
        <w:ind w:left="3600" w:hanging="360"/>
      </w:pPr>
      <w:rPr>
        <w:rFonts w:ascii="Courier New" w:hAnsi="Courier New" w:hint="default"/>
      </w:rPr>
    </w:lvl>
    <w:lvl w:ilvl="5" w:tplc="51D85702">
      <w:start w:val="1"/>
      <w:numFmt w:val="bullet"/>
      <w:lvlText w:val=""/>
      <w:lvlJc w:val="left"/>
      <w:pPr>
        <w:ind w:left="4320" w:hanging="360"/>
      </w:pPr>
      <w:rPr>
        <w:rFonts w:ascii="Wingdings" w:hAnsi="Wingdings" w:hint="default"/>
      </w:rPr>
    </w:lvl>
    <w:lvl w:ilvl="6" w:tplc="7786AB02">
      <w:start w:val="1"/>
      <w:numFmt w:val="bullet"/>
      <w:lvlText w:val=""/>
      <w:lvlJc w:val="left"/>
      <w:pPr>
        <w:ind w:left="5040" w:hanging="360"/>
      </w:pPr>
      <w:rPr>
        <w:rFonts w:ascii="Symbol" w:hAnsi="Symbol" w:hint="default"/>
      </w:rPr>
    </w:lvl>
    <w:lvl w:ilvl="7" w:tplc="F7FC2280">
      <w:start w:val="1"/>
      <w:numFmt w:val="bullet"/>
      <w:lvlText w:val="o"/>
      <w:lvlJc w:val="left"/>
      <w:pPr>
        <w:ind w:left="5760" w:hanging="360"/>
      </w:pPr>
      <w:rPr>
        <w:rFonts w:ascii="Courier New" w:hAnsi="Courier New" w:hint="default"/>
      </w:rPr>
    </w:lvl>
    <w:lvl w:ilvl="8" w:tplc="142ADFAA">
      <w:start w:val="1"/>
      <w:numFmt w:val="bullet"/>
      <w:lvlText w:val=""/>
      <w:lvlJc w:val="left"/>
      <w:pPr>
        <w:ind w:left="6480" w:hanging="360"/>
      </w:pPr>
      <w:rPr>
        <w:rFonts w:ascii="Wingdings" w:hAnsi="Wingdings" w:hint="default"/>
      </w:rPr>
    </w:lvl>
  </w:abstractNum>
  <w:abstractNum w:abstractNumId="4" w15:restartNumberingAfterBreak="0">
    <w:nsid w:val="2433A795"/>
    <w:multiLevelType w:val="hybridMultilevel"/>
    <w:tmpl w:val="D3E80C86"/>
    <w:lvl w:ilvl="0" w:tplc="E9643700">
      <w:start w:val="1"/>
      <w:numFmt w:val="bullet"/>
      <w:lvlText w:val=""/>
      <w:lvlJc w:val="left"/>
      <w:pPr>
        <w:ind w:left="720" w:hanging="360"/>
      </w:pPr>
      <w:rPr>
        <w:rFonts w:ascii="Symbol" w:hAnsi="Symbol" w:hint="default"/>
      </w:rPr>
    </w:lvl>
    <w:lvl w:ilvl="1" w:tplc="878C7120">
      <w:start w:val="1"/>
      <w:numFmt w:val="bullet"/>
      <w:lvlText w:val="o"/>
      <w:lvlJc w:val="left"/>
      <w:pPr>
        <w:ind w:left="1440" w:hanging="360"/>
      </w:pPr>
      <w:rPr>
        <w:rFonts w:ascii="Courier New" w:hAnsi="Courier New" w:hint="default"/>
      </w:rPr>
    </w:lvl>
    <w:lvl w:ilvl="2" w:tplc="70D28EF4">
      <w:start w:val="1"/>
      <w:numFmt w:val="bullet"/>
      <w:lvlText w:val=""/>
      <w:lvlJc w:val="left"/>
      <w:pPr>
        <w:ind w:left="2160" w:hanging="360"/>
      </w:pPr>
      <w:rPr>
        <w:rFonts w:ascii="Wingdings" w:hAnsi="Wingdings" w:hint="default"/>
      </w:rPr>
    </w:lvl>
    <w:lvl w:ilvl="3" w:tplc="9062856C">
      <w:start w:val="1"/>
      <w:numFmt w:val="bullet"/>
      <w:lvlText w:val=""/>
      <w:lvlJc w:val="left"/>
      <w:pPr>
        <w:ind w:left="2880" w:hanging="360"/>
      </w:pPr>
      <w:rPr>
        <w:rFonts w:ascii="Symbol" w:hAnsi="Symbol" w:hint="default"/>
      </w:rPr>
    </w:lvl>
    <w:lvl w:ilvl="4" w:tplc="28ACD9B4">
      <w:start w:val="1"/>
      <w:numFmt w:val="bullet"/>
      <w:lvlText w:val="o"/>
      <w:lvlJc w:val="left"/>
      <w:pPr>
        <w:ind w:left="3600" w:hanging="360"/>
      </w:pPr>
      <w:rPr>
        <w:rFonts w:ascii="Courier New" w:hAnsi="Courier New" w:hint="default"/>
      </w:rPr>
    </w:lvl>
    <w:lvl w:ilvl="5" w:tplc="51B6385E">
      <w:start w:val="1"/>
      <w:numFmt w:val="bullet"/>
      <w:lvlText w:val=""/>
      <w:lvlJc w:val="left"/>
      <w:pPr>
        <w:ind w:left="4320" w:hanging="360"/>
      </w:pPr>
      <w:rPr>
        <w:rFonts w:ascii="Wingdings" w:hAnsi="Wingdings" w:hint="default"/>
      </w:rPr>
    </w:lvl>
    <w:lvl w:ilvl="6" w:tplc="F83EF1FA">
      <w:start w:val="1"/>
      <w:numFmt w:val="bullet"/>
      <w:lvlText w:val=""/>
      <w:lvlJc w:val="left"/>
      <w:pPr>
        <w:ind w:left="5040" w:hanging="360"/>
      </w:pPr>
      <w:rPr>
        <w:rFonts w:ascii="Symbol" w:hAnsi="Symbol" w:hint="default"/>
      </w:rPr>
    </w:lvl>
    <w:lvl w:ilvl="7" w:tplc="B0FE8142">
      <w:start w:val="1"/>
      <w:numFmt w:val="bullet"/>
      <w:lvlText w:val="o"/>
      <w:lvlJc w:val="left"/>
      <w:pPr>
        <w:ind w:left="5760" w:hanging="360"/>
      </w:pPr>
      <w:rPr>
        <w:rFonts w:ascii="Courier New" w:hAnsi="Courier New" w:hint="default"/>
      </w:rPr>
    </w:lvl>
    <w:lvl w:ilvl="8" w:tplc="33386240">
      <w:start w:val="1"/>
      <w:numFmt w:val="bullet"/>
      <w:lvlText w:val=""/>
      <w:lvlJc w:val="left"/>
      <w:pPr>
        <w:ind w:left="6480" w:hanging="360"/>
      </w:pPr>
      <w:rPr>
        <w:rFonts w:ascii="Wingdings" w:hAnsi="Wingdings" w:hint="default"/>
      </w:rPr>
    </w:lvl>
  </w:abstractNum>
  <w:abstractNum w:abstractNumId="5" w15:restartNumberingAfterBreak="0">
    <w:nsid w:val="26F13562"/>
    <w:multiLevelType w:val="multilevel"/>
    <w:tmpl w:val="7586245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5AC370A"/>
    <w:multiLevelType w:val="multilevel"/>
    <w:tmpl w:val="97DC4FD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A7E080C"/>
    <w:multiLevelType w:val="multilevel"/>
    <w:tmpl w:val="B288AA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A201064"/>
    <w:multiLevelType w:val="multilevel"/>
    <w:tmpl w:val="1D5A641A"/>
    <w:lvl w:ilvl="0">
      <w:start w:val="1"/>
      <w:numFmt w:val="bullet"/>
      <w:lvlText w:val="●"/>
      <w:lvlJc w:val="left"/>
      <w:pPr>
        <w:ind w:left="360" w:hanging="360"/>
      </w:pPr>
      <w:rPr>
        <w:rFonts w:ascii="Noto Sans Symbols" w:eastAsia="Noto Sans Symbols" w:hAnsi="Noto Sans Symbols" w:cs="Noto Sans Symbols"/>
        <w:color w:val="000000"/>
        <w:sz w:val="18"/>
        <w:szCs w:val="18"/>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70717E93"/>
    <w:multiLevelType w:val="hybridMultilevel"/>
    <w:tmpl w:val="34142F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77141D64"/>
    <w:multiLevelType w:val="multilevel"/>
    <w:tmpl w:val="6D024DE8"/>
    <w:lvl w:ilvl="0">
      <w:start w:val="1"/>
      <w:numFmt w:val="bullet"/>
      <w:lvlText w:val="•"/>
      <w:lvlJc w:val="left"/>
      <w:pPr>
        <w:ind w:left="360" w:hanging="360"/>
      </w:pPr>
      <w:rPr>
        <w:rFonts w:ascii="Calibri" w:eastAsia="Calibri" w:hAnsi="Calibri" w:cs="Calibri"/>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77F5315C"/>
    <w:multiLevelType w:val="multilevel"/>
    <w:tmpl w:val="893A00AC"/>
    <w:lvl w:ilvl="0">
      <w:start w:val="1"/>
      <w:numFmt w:val="decimal"/>
      <w:lvlText w:val="%1."/>
      <w:lvlJc w:val="left"/>
      <w:pPr>
        <w:ind w:left="36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79521536"/>
    <w:multiLevelType w:val="multilevel"/>
    <w:tmpl w:val="938CDCA8"/>
    <w:lvl w:ilvl="0">
      <w:start w:val="1"/>
      <w:numFmt w:val="bullet"/>
      <w:lvlText w:val=""/>
      <w:lvlJc w:val="left"/>
      <w:pPr>
        <w:ind w:left="360" w:hanging="360"/>
      </w:pPr>
      <w:rPr>
        <w:rFonts w:ascii="Symbol" w:hAnsi="Symbol" w:hint="default"/>
      </w:rPr>
    </w:lvl>
    <w:lvl w:ilvl="1">
      <w:start w:val="1"/>
      <w:numFmt w:val="bullet"/>
      <w:lvlText w:val="o"/>
      <w:lvlJc w:val="left"/>
      <w:pPr>
        <w:ind w:left="1334" w:hanging="360"/>
      </w:pPr>
      <w:rPr>
        <w:rFonts w:ascii="Courier New" w:eastAsia="Courier New" w:hAnsi="Courier New" w:cs="Courier New"/>
      </w:rPr>
    </w:lvl>
    <w:lvl w:ilvl="2">
      <w:start w:val="1"/>
      <w:numFmt w:val="bullet"/>
      <w:lvlText w:val="▪"/>
      <w:lvlJc w:val="left"/>
      <w:pPr>
        <w:ind w:left="2054" w:hanging="360"/>
      </w:pPr>
      <w:rPr>
        <w:rFonts w:ascii="Noto Sans Symbols" w:eastAsia="Noto Sans Symbols" w:hAnsi="Noto Sans Symbols" w:cs="Noto Sans Symbols"/>
      </w:rPr>
    </w:lvl>
    <w:lvl w:ilvl="3">
      <w:start w:val="1"/>
      <w:numFmt w:val="bullet"/>
      <w:lvlText w:val="●"/>
      <w:lvlJc w:val="left"/>
      <w:pPr>
        <w:ind w:left="2774" w:hanging="360"/>
      </w:pPr>
      <w:rPr>
        <w:rFonts w:ascii="Noto Sans Symbols" w:eastAsia="Noto Sans Symbols" w:hAnsi="Noto Sans Symbols" w:cs="Noto Sans Symbols"/>
      </w:rPr>
    </w:lvl>
    <w:lvl w:ilvl="4">
      <w:start w:val="1"/>
      <w:numFmt w:val="bullet"/>
      <w:lvlText w:val="o"/>
      <w:lvlJc w:val="left"/>
      <w:pPr>
        <w:ind w:left="3494" w:hanging="360"/>
      </w:pPr>
      <w:rPr>
        <w:rFonts w:ascii="Courier New" w:eastAsia="Courier New" w:hAnsi="Courier New" w:cs="Courier New"/>
      </w:rPr>
    </w:lvl>
    <w:lvl w:ilvl="5">
      <w:start w:val="1"/>
      <w:numFmt w:val="bullet"/>
      <w:lvlText w:val="▪"/>
      <w:lvlJc w:val="left"/>
      <w:pPr>
        <w:ind w:left="4214" w:hanging="360"/>
      </w:pPr>
      <w:rPr>
        <w:rFonts w:ascii="Noto Sans Symbols" w:eastAsia="Noto Sans Symbols" w:hAnsi="Noto Sans Symbols" w:cs="Noto Sans Symbols"/>
      </w:rPr>
    </w:lvl>
    <w:lvl w:ilvl="6">
      <w:start w:val="1"/>
      <w:numFmt w:val="bullet"/>
      <w:lvlText w:val="●"/>
      <w:lvlJc w:val="left"/>
      <w:pPr>
        <w:ind w:left="4934" w:hanging="360"/>
      </w:pPr>
      <w:rPr>
        <w:rFonts w:ascii="Noto Sans Symbols" w:eastAsia="Noto Sans Symbols" w:hAnsi="Noto Sans Symbols" w:cs="Noto Sans Symbols"/>
      </w:rPr>
    </w:lvl>
    <w:lvl w:ilvl="7">
      <w:start w:val="1"/>
      <w:numFmt w:val="bullet"/>
      <w:lvlText w:val="o"/>
      <w:lvlJc w:val="left"/>
      <w:pPr>
        <w:ind w:left="5654" w:hanging="360"/>
      </w:pPr>
      <w:rPr>
        <w:rFonts w:ascii="Courier New" w:eastAsia="Courier New" w:hAnsi="Courier New" w:cs="Courier New"/>
      </w:rPr>
    </w:lvl>
    <w:lvl w:ilvl="8">
      <w:start w:val="1"/>
      <w:numFmt w:val="bullet"/>
      <w:lvlText w:val="▪"/>
      <w:lvlJc w:val="left"/>
      <w:pPr>
        <w:ind w:left="6374" w:hanging="360"/>
      </w:pPr>
      <w:rPr>
        <w:rFonts w:ascii="Noto Sans Symbols" w:eastAsia="Noto Sans Symbols" w:hAnsi="Noto Sans Symbols" w:cs="Noto Sans Symbols"/>
      </w:rPr>
    </w:lvl>
  </w:abstractNum>
  <w:abstractNum w:abstractNumId="13" w15:restartNumberingAfterBreak="0">
    <w:nsid w:val="7AB539FD"/>
    <w:multiLevelType w:val="hybridMultilevel"/>
    <w:tmpl w:val="B66AB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B7F0F99"/>
    <w:multiLevelType w:val="multilevel"/>
    <w:tmpl w:val="058E9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2941413">
    <w:abstractNumId w:val="4"/>
  </w:num>
  <w:num w:numId="2" w16cid:durableId="586158705">
    <w:abstractNumId w:val="3"/>
  </w:num>
  <w:num w:numId="3" w16cid:durableId="1555657610">
    <w:abstractNumId w:val="5"/>
  </w:num>
  <w:num w:numId="4" w16cid:durableId="680353029">
    <w:abstractNumId w:val="10"/>
  </w:num>
  <w:num w:numId="5" w16cid:durableId="1028336089">
    <w:abstractNumId w:val="0"/>
  </w:num>
  <w:num w:numId="6" w16cid:durableId="1158037337">
    <w:abstractNumId w:val="6"/>
  </w:num>
  <w:num w:numId="7" w16cid:durableId="1663660500">
    <w:abstractNumId w:val="11"/>
  </w:num>
  <w:num w:numId="8" w16cid:durableId="864439472">
    <w:abstractNumId w:val="2"/>
  </w:num>
  <w:num w:numId="9" w16cid:durableId="1451240401">
    <w:abstractNumId w:val="7"/>
  </w:num>
  <w:num w:numId="10" w16cid:durableId="1853643209">
    <w:abstractNumId w:val="8"/>
  </w:num>
  <w:num w:numId="11" w16cid:durableId="380131880">
    <w:abstractNumId w:val="1"/>
  </w:num>
  <w:num w:numId="12" w16cid:durableId="458109103">
    <w:abstractNumId w:val="9"/>
  </w:num>
  <w:num w:numId="13" w16cid:durableId="2087872420">
    <w:abstractNumId w:val="12"/>
  </w:num>
  <w:num w:numId="14" w16cid:durableId="1366980312">
    <w:abstractNumId w:val="14"/>
  </w:num>
  <w:num w:numId="15" w16cid:durableId="20807134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0916"/>
    <w:rsid w:val="00032C0C"/>
    <w:rsid w:val="00085C28"/>
    <w:rsid w:val="000C7C1A"/>
    <w:rsid w:val="00150AF4"/>
    <w:rsid w:val="00194F21"/>
    <w:rsid w:val="002F2CC3"/>
    <w:rsid w:val="002F5A94"/>
    <w:rsid w:val="00301A04"/>
    <w:rsid w:val="003340A5"/>
    <w:rsid w:val="0045237D"/>
    <w:rsid w:val="00483975"/>
    <w:rsid w:val="004C22C6"/>
    <w:rsid w:val="004C70D5"/>
    <w:rsid w:val="004C7712"/>
    <w:rsid w:val="005223EB"/>
    <w:rsid w:val="00585C57"/>
    <w:rsid w:val="005D030F"/>
    <w:rsid w:val="005F0420"/>
    <w:rsid w:val="00630916"/>
    <w:rsid w:val="006330CE"/>
    <w:rsid w:val="00691F4E"/>
    <w:rsid w:val="00727956"/>
    <w:rsid w:val="007A129C"/>
    <w:rsid w:val="007B022C"/>
    <w:rsid w:val="00814968"/>
    <w:rsid w:val="008257A0"/>
    <w:rsid w:val="009D4E2C"/>
    <w:rsid w:val="00A57BB5"/>
    <w:rsid w:val="00AE63C7"/>
    <w:rsid w:val="00AE717B"/>
    <w:rsid w:val="00B40B32"/>
    <w:rsid w:val="00B8653E"/>
    <w:rsid w:val="00B97110"/>
    <w:rsid w:val="00BB274C"/>
    <w:rsid w:val="00BD4220"/>
    <w:rsid w:val="00BE1802"/>
    <w:rsid w:val="00C96F7D"/>
    <w:rsid w:val="00CB4EB4"/>
    <w:rsid w:val="00E907A7"/>
    <w:rsid w:val="00EA4BD6"/>
    <w:rsid w:val="00EB1649"/>
    <w:rsid w:val="00EC696C"/>
    <w:rsid w:val="00ED5EEC"/>
    <w:rsid w:val="00FD7D89"/>
    <w:rsid w:val="07A5FCEE"/>
    <w:rsid w:val="0A227191"/>
    <w:rsid w:val="17D0CA4F"/>
    <w:rsid w:val="209FCB03"/>
    <w:rsid w:val="3EAF3020"/>
    <w:rsid w:val="46A809F6"/>
    <w:rsid w:val="5AC38C72"/>
    <w:rsid w:val="60FE656B"/>
    <w:rsid w:val="6176DD3B"/>
    <w:rsid w:val="7176AABF"/>
    <w:rsid w:val="731D8663"/>
    <w:rsid w:val="7647CCBC"/>
    <w:rsid w:val="7AE2616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41B42B"/>
  <w15:docId w15:val="{5E115C80-0809-4D32-A5CF-ACA0F3F26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spacing w:before="240" w:after="60" w:line="240" w:lineRule="auto"/>
      <w:outlineLvl w:val="3"/>
    </w:pPr>
    <w:rPr>
      <w:rFonts w:ascii="Times New Roman" w:eastAsia="Times New Roman" w:hAnsi="Times New Roman" w:cs="Times New Roman"/>
      <w:b/>
      <w:sz w:val="28"/>
      <w:szCs w:val="28"/>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A57BB5"/>
    <w:pPr>
      <w:ind w:left="720"/>
      <w:contextualSpacing/>
    </w:pPr>
  </w:style>
  <w:style w:type="paragraph" w:styleId="Header">
    <w:name w:val="header"/>
    <w:basedOn w:val="Normal"/>
    <w:link w:val="HeaderChar"/>
    <w:uiPriority w:val="99"/>
    <w:unhideWhenUsed/>
    <w:rsid w:val="003340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40A5"/>
  </w:style>
  <w:style w:type="paragraph" w:styleId="Footer">
    <w:name w:val="footer"/>
    <w:basedOn w:val="Normal"/>
    <w:link w:val="FooterChar"/>
    <w:uiPriority w:val="99"/>
    <w:unhideWhenUsed/>
    <w:rsid w:val="003340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40A5"/>
  </w:style>
  <w:style w:type="character" w:styleId="Hyperlink">
    <w:name w:val="Hyperlink"/>
    <w:basedOn w:val="DefaultParagraphFont"/>
    <w:uiPriority w:val="99"/>
    <w:unhideWhenUsed/>
    <w:rsid w:val="00EC696C"/>
    <w:rPr>
      <w:color w:val="0000FF" w:themeColor="hyperlink"/>
      <w:u w:val="single"/>
    </w:rPr>
  </w:style>
  <w:style w:type="character" w:styleId="UnresolvedMention">
    <w:name w:val="Unresolved Mention"/>
    <w:basedOn w:val="DefaultParagraphFont"/>
    <w:uiPriority w:val="99"/>
    <w:semiHidden/>
    <w:unhideWhenUsed/>
    <w:rsid w:val="00EC696C"/>
    <w:rPr>
      <w:color w:val="605E5C"/>
      <w:shd w:val="clear" w:color="auto" w:fill="E1DFDD"/>
    </w:rPr>
  </w:style>
  <w:style w:type="paragraph" w:styleId="NormalWeb">
    <w:name w:val="Normal (Web)"/>
    <w:basedOn w:val="Normal"/>
    <w:uiPriority w:val="99"/>
    <w:unhideWhenUsed/>
    <w:rsid w:val="00EC696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27956"/>
    <w:rPr>
      <w:b/>
      <w:bCs/>
    </w:rPr>
  </w:style>
  <w:style w:type="paragraph" w:styleId="NoSpacing">
    <w:name w:val="No Spacing"/>
    <w:uiPriority w:val="1"/>
    <w:qFormat/>
    <w:rsid w:val="00194F21"/>
    <w:pPr>
      <w:spacing w:after="0" w:line="240" w:lineRule="auto"/>
    </w:pPr>
    <w:rPr>
      <w:rFonts w:asciiTheme="minorHAnsi" w:eastAsiaTheme="minorHAnsi"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84994">
      <w:bodyDiv w:val="1"/>
      <w:marLeft w:val="0"/>
      <w:marRight w:val="0"/>
      <w:marTop w:val="0"/>
      <w:marBottom w:val="0"/>
      <w:divBdr>
        <w:top w:val="none" w:sz="0" w:space="0" w:color="auto"/>
        <w:left w:val="none" w:sz="0" w:space="0" w:color="auto"/>
        <w:bottom w:val="none" w:sz="0" w:space="0" w:color="auto"/>
        <w:right w:val="none" w:sz="0" w:space="0" w:color="auto"/>
      </w:divBdr>
    </w:div>
    <w:div w:id="197089823">
      <w:bodyDiv w:val="1"/>
      <w:marLeft w:val="0"/>
      <w:marRight w:val="0"/>
      <w:marTop w:val="0"/>
      <w:marBottom w:val="0"/>
      <w:divBdr>
        <w:top w:val="none" w:sz="0" w:space="0" w:color="auto"/>
        <w:left w:val="none" w:sz="0" w:space="0" w:color="auto"/>
        <w:bottom w:val="none" w:sz="0" w:space="0" w:color="auto"/>
        <w:right w:val="none" w:sz="0" w:space="0" w:color="auto"/>
      </w:divBdr>
    </w:div>
    <w:div w:id="374280474">
      <w:bodyDiv w:val="1"/>
      <w:marLeft w:val="0"/>
      <w:marRight w:val="0"/>
      <w:marTop w:val="0"/>
      <w:marBottom w:val="0"/>
      <w:divBdr>
        <w:top w:val="none" w:sz="0" w:space="0" w:color="auto"/>
        <w:left w:val="none" w:sz="0" w:space="0" w:color="auto"/>
        <w:bottom w:val="none" w:sz="0" w:space="0" w:color="auto"/>
        <w:right w:val="none" w:sz="0" w:space="0" w:color="auto"/>
      </w:divBdr>
      <w:divsChild>
        <w:div w:id="110370382">
          <w:marLeft w:val="0"/>
          <w:marRight w:val="0"/>
          <w:marTop w:val="0"/>
          <w:marBottom w:val="0"/>
          <w:divBdr>
            <w:top w:val="none" w:sz="0" w:space="0" w:color="auto"/>
            <w:left w:val="none" w:sz="0" w:space="0" w:color="auto"/>
            <w:bottom w:val="none" w:sz="0" w:space="0" w:color="auto"/>
            <w:right w:val="none" w:sz="0" w:space="0" w:color="auto"/>
          </w:divBdr>
          <w:divsChild>
            <w:div w:id="114711986">
              <w:marLeft w:val="0"/>
              <w:marRight w:val="0"/>
              <w:marTop w:val="0"/>
              <w:marBottom w:val="0"/>
              <w:divBdr>
                <w:top w:val="none" w:sz="0" w:space="0" w:color="auto"/>
                <w:left w:val="none" w:sz="0" w:space="0" w:color="auto"/>
                <w:bottom w:val="none" w:sz="0" w:space="0" w:color="auto"/>
                <w:right w:val="none" w:sz="0" w:space="0" w:color="auto"/>
              </w:divBdr>
              <w:divsChild>
                <w:div w:id="515467415">
                  <w:marLeft w:val="0"/>
                  <w:marRight w:val="0"/>
                  <w:marTop w:val="0"/>
                  <w:marBottom w:val="0"/>
                  <w:divBdr>
                    <w:top w:val="none" w:sz="0" w:space="0" w:color="auto"/>
                    <w:left w:val="none" w:sz="0" w:space="0" w:color="auto"/>
                    <w:bottom w:val="none" w:sz="0" w:space="0" w:color="auto"/>
                    <w:right w:val="none" w:sz="0" w:space="0" w:color="auto"/>
                  </w:divBdr>
                  <w:divsChild>
                    <w:div w:id="431705811">
                      <w:marLeft w:val="0"/>
                      <w:marRight w:val="0"/>
                      <w:marTop w:val="0"/>
                      <w:marBottom w:val="0"/>
                      <w:divBdr>
                        <w:top w:val="none" w:sz="0" w:space="0" w:color="auto"/>
                        <w:left w:val="none" w:sz="0" w:space="0" w:color="auto"/>
                        <w:bottom w:val="none" w:sz="0" w:space="0" w:color="auto"/>
                        <w:right w:val="none" w:sz="0" w:space="0" w:color="auto"/>
                      </w:divBdr>
                      <w:divsChild>
                        <w:div w:id="818112713">
                          <w:marLeft w:val="0"/>
                          <w:marRight w:val="0"/>
                          <w:marTop w:val="0"/>
                          <w:marBottom w:val="0"/>
                          <w:divBdr>
                            <w:top w:val="none" w:sz="0" w:space="0" w:color="auto"/>
                            <w:left w:val="none" w:sz="0" w:space="0" w:color="auto"/>
                            <w:bottom w:val="none" w:sz="0" w:space="0" w:color="auto"/>
                            <w:right w:val="none" w:sz="0" w:space="0" w:color="auto"/>
                          </w:divBdr>
                          <w:divsChild>
                            <w:div w:id="2048483743">
                              <w:marLeft w:val="0"/>
                              <w:marRight w:val="0"/>
                              <w:marTop w:val="0"/>
                              <w:marBottom w:val="0"/>
                              <w:divBdr>
                                <w:top w:val="none" w:sz="0" w:space="0" w:color="auto"/>
                                <w:left w:val="none" w:sz="0" w:space="0" w:color="auto"/>
                                <w:bottom w:val="none" w:sz="0" w:space="0" w:color="auto"/>
                                <w:right w:val="none" w:sz="0" w:space="0" w:color="auto"/>
                              </w:divBdr>
                              <w:divsChild>
                                <w:div w:id="2119251504">
                                  <w:marLeft w:val="0"/>
                                  <w:marRight w:val="0"/>
                                  <w:marTop w:val="0"/>
                                  <w:marBottom w:val="0"/>
                                  <w:divBdr>
                                    <w:top w:val="none" w:sz="0" w:space="0" w:color="auto"/>
                                    <w:left w:val="none" w:sz="0" w:space="0" w:color="auto"/>
                                    <w:bottom w:val="none" w:sz="0" w:space="0" w:color="auto"/>
                                    <w:right w:val="none" w:sz="0" w:space="0" w:color="auto"/>
                                  </w:divBdr>
                                  <w:divsChild>
                                    <w:div w:id="932932715">
                                      <w:marLeft w:val="0"/>
                                      <w:marRight w:val="0"/>
                                      <w:marTop w:val="0"/>
                                      <w:marBottom w:val="0"/>
                                      <w:divBdr>
                                        <w:top w:val="none" w:sz="0" w:space="0" w:color="auto"/>
                                        <w:left w:val="none" w:sz="0" w:space="0" w:color="auto"/>
                                        <w:bottom w:val="none" w:sz="0" w:space="0" w:color="auto"/>
                                        <w:right w:val="none" w:sz="0" w:space="0" w:color="auto"/>
                                      </w:divBdr>
                                      <w:divsChild>
                                        <w:div w:id="840043249">
                                          <w:marLeft w:val="0"/>
                                          <w:marRight w:val="0"/>
                                          <w:marTop w:val="0"/>
                                          <w:marBottom w:val="0"/>
                                          <w:divBdr>
                                            <w:top w:val="none" w:sz="0" w:space="0" w:color="auto"/>
                                            <w:left w:val="none" w:sz="0" w:space="0" w:color="auto"/>
                                            <w:bottom w:val="none" w:sz="0" w:space="0" w:color="auto"/>
                                            <w:right w:val="none" w:sz="0" w:space="0" w:color="auto"/>
                                          </w:divBdr>
                                          <w:divsChild>
                                            <w:div w:id="2055546307">
                                              <w:marLeft w:val="0"/>
                                              <w:marRight w:val="0"/>
                                              <w:marTop w:val="0"/>
                                              <w:marBottom w:val="0"/>
                                              <w:divBdr>
                                                <w:top w:val="none" w:sz="0" w:space="0" w:color="auto"/>
                                                <w:left w:val="none" w:sz="0" w:space="0" w:color="auto"/>
                                                <w:bottom w:val="none" w:sz="0" w:space="0" w:color="auto"/>
                                                <w:right w:val="none" w:sz="0" w:space="0" w:color="auto"/>
                                              </w:divBdr>
                                              <w:divsChild>
                                                <w:div w:id="2130009995">
                                                  <w:marLeft w:val="0"/>
                                                  <w:marRight w:val="0"/>
                                                  <w:marTop w:val="0"/>
                                                  <w:marBottom w:val="0"/>
                                                  <w:divBdr>
                                                    <w:top w:val="none" w:sz="0" w:space="0" w:color="auto"/>
                                                    <w:left w:val="none" w:sz="0" w:space="0" w:color="auto"/>
                                                    <w:bottom w:val="none" w:sz="0" w:space="0" w:color="auto"/>
                                                    <w:right w:val="none" w:sz="0" w:space="0" w:color="auto"/>
                                                  </w:divBdr>
                                                  <w:divsChild>
                                                    <w:div w:id="1131940698">
                                                      <w:marLeft w:val="0"/>
                                                      <w:marRight w:val="0"/>
                                                      <w:marTop w:val="0"/>
                                                      <w:marBottom w:val="0"/>
                                                      <w:divBdr>
                                                        <w:top w:val="none" w:sz="0" w:space="0" w:color="auto"/>
                                                        <w:left w:val="none" w:sz="0" w:space="0" w:color="auto"/>
                                                        <w:bottom w:val="none" w:sz="0" w:space="0" w:color="auto"/>
                                                        <w:right w:val="none" w:sz="0" w:space="0" w:color="auto"/>
                                                      </w:divBdr>
                                                      <w:divsChild>
                                                        <w:div w:id="104598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1946705">
      <w:bodyDiv w:val="1"/>
      <w:marLeft w:val="0"/>
      <w:marRight w:val="0"/>
      <w:marTop w:val="0"/>
      <w:marBottom w:val="0"/>
      <w:divBdr>
        <w:top w:val="none" w:sz="0" w:space="0" w:color="auto"/>
        <w:left w:val="none" w:sz="0" w:space="0" w:color="auto"/>
        <w:bottom w:val="none" w:sz="0" w:space="0" w:color="auto"/>
        <w:right w:val="none" w:sz="0" w:space="0" w:color="auto"/>
      </w:divBdr>
    </w:div>
    <w:div w:id="797532206">
      <w:bodyDiv w:val="1"/>
      <w:marLeft w:val="0"/>
      <w:marRight w:val="0"/>
      <w:marTop w:val="0"/>
      <w:marBottom w:val="0"/>
      <w:divBdr>
        <w:top w:val="none" w:sz="0" w:space="0" w:color="auto"/>
        <w:left w:val="none" w:sz="0" w:space="0" w:color="auto"/>
        <w:bottom w:val="none" w:sz="0" w:space="0" w:color="auto"/>
        <w:right w:val="none" w:sz="0" w:space="0" w:color="auto"/>
      </w:divBdr>
    </w:div>
    <w:div w:id="846676608">
      <w:bodyDiv w:val="1"/>
      <w:marLeft w:val="0"/>
      <w:marRight w:val="0"/>
      <w:marTop w:val="0"/>
      <w:marBottom w:val="0"/>
      <w:divBdr>
        <w:top w:val="none" w:sz="0" w:space="0" w:color="auto"/>
        <w:left w:val="none" w:sz="0" w:space="0" w:color="auto"/>
        <w:bottom w:val="none" w:sz="0" w:space="0" w:color="auto"/>
        <w:right w:val="none" w:sz="0" w:space="0" w:color="auto"/>
      </w:divBdr>
    </w:div>
    <w:div w:id="1008022964">
      <w:bodyDiv w:val="1"/>
      <w:marLeft w:val="0"/>
      <w:marRight w:val="0"/>
      <w:marTop w:val="0"/>
      <w:marBottom w:val="0"/>
      <w:divBdr>
        <w:top w:val="none" w:sz="0" w:space="0" w:color="auto"/>
        <w:left w:val="none" w:sz="0" w:space="0" w:color="auto"/>
        <w:bottom w:val="none" w:sz="0" w:space="0" w:color="auto"/>
        <w:right w:val="none" w:sz="0" w:space="0" w:color="auto"/>
      </w:divBdr>
    </w:div>
    <w:div w:id="1397818596">
      <w:bodyDiv w:val="1"/>
      <w:marLeft w:val="0"/>
      <w:marRight w:val="0"/>
      <w:marTop w:val="0"/>
      <w:marBottom w:val="0"/>
      <w:divBdr>
        <w:top w:val="none" w:sz="0" w:space="0" w:color="auto"/>
        <w:left w:val="none" w:sz="0" w:space="0" w:color="auto"/>
        <w:bottom w:val="none" w:sz="0" w:space="0" w:color="auto"/>
        <w:right w:val="none" w:sz="0" w:space="0" w:color="auto"/>
      </w:divBdr>
    </w:div>
    <w:div w:id="1747342036">
      <w:bodyDiv w:val="1"/>
      <w:marLeft w:val="0"/>
      <w:marRight w:val="0"/>
      <w:marTop w:val="0"/>
      <w:marBottom w:val="0"/>
      <w:divBdr>
        <w:top w:val="none" w:sz="0" w:space="0" w:color="auto"/>
        <w:left w:val="none" w:sz="0" w:space="0" w:color="auto"/>
        <w:bottom w:val="none" w:sz="0" w:space="0" w:color="auto"/>
        <w:right w:val="none" w:sz="0" w:space="0" w:color="auto"/>
      </w:divBdr>
      <w:divsChild>
        <w:div w:id="438649283">
          <w:marLeft w:val="0"/>
          <w:marRight w:val="0"/>
          <w:marTop w:val="0"/>
          <w:marBottom w:val="0"/>
          <w:divBdr>
            <w:top w:val="none" w:sz="0" w:space="0" w:color="auto"/>
            <w:left w:val="none" w:sz="0" w:space="0" w:color="auto"/>
            <w:bottom w:val="none" w:sz="0" w:space="0" w:color="auto"/>
            <w:right w:val="none" w:sz="0" w:space="0" w:color="auto"/>
          </w:divBdr>
          <w:divsChild>
            <w:div w:id="1485657928">
              <w:marLeft w:val="0"/>
              <w:marRight w:val="0"/>
              <w:marTop w:val="0"/>
              <w:marBottom w:val="0"/>
              <w:divBdr>
                <w:top w:val="none" w:sz="0" w:space="0" w:color="auto"/>
                <w:left w:val="none" w:sz="0" w:space="0" w:color="auto"/>
                <w:bottom w:val="none" w:sz="0" w:space="0" w:color="auto"/>
                <w:right w:val="none" w:sz="0" w:space="0" w:color="auto"/>
              </w:divBdr>
              <w:divsChild>
                <w:div w:id="1770808496">
                  <w:marLeft w:val="0"/>
                  <w:marRight w:val="0"/>
                  <w:marTop w:val="0"/>
                  <w:marBottom w:val="0"/>
                  <w:divBdr>
                    <w:top w:val="none" w:sz="0" w:space="0" w:color="auto"/>
                    <w:left w:val="none" w:sz="0" w:space="0" w:color="auto"/>
                    <w:bottom w:val="none" w:sz="0" w:space="0" w:color="auto"/>
                    <w:right w:val="none" w:sz="0" w:space="0" w:color="auto"/>
                  </w:divBdr>
                  <w:divsChild>
                    <w:div w:id="554704504">
                      <w:marLeft w:val="0"/>
                      <w:marRight w:val="0"/>
                      <w:marTop w:val="0"/>
                      <w:marBottom w:val="0"/>
                      <w:divBdr>
                        <w:top w:val="none" w:sz="0" w:space="0" w:color="auto"/>
                        <w:left w:val="none" w:sz="0" w:space="0" w:color="auto"/>
                        <w:bottom w:val="none" w:sz="0" w:space="0" w:color="auto"/>
                        <w:right w:val="none" w:sz="0" w:space="0" w:color="auto"/>
                      </w:divBdr>
                      <w:divsChild>
                        <w:div w:id="590941539">
                          <w:marLeft w:val="0"/>
                          <w:marRight w:val="0"/>
                          <w:marTop w:val="0"/>
                          <w:marBottom w:val="0"/>
                          <w:divBdr>
                            <w:top w:val="none" w:sz="0" w:space="0" w:color="auto"/>
                            <w:left w:val="none" w:sz="0" w:space="0" w:color="auto"/>
                            <w:bottom w:val="none" w:sz="0" w:space="0" w:color="auto"/>
                            <w:right w:val="none" w:sz="0" w:space="0" w:color="auto"/>
                          </w:divBdr>
                          <w:divsChild>
                            <w:div w:id="1041898062">
                              <w:marLeft w:val="0"/>
                              <w:marRight w:val="0"/>
                              <w:marTop w:val="0"/>
                              <w:marBottom w:val="0"/>
                              <w:divBdr>
                                <w:top w:val="none" w:sz="0" w:space="0" w:color="auto"/>
                                <w:left w:val="none" w:sz="0" w:space="0" w:color="auto"/>
                                <w:bottom w:val="none" w:sz="0" w:space="0" w:color="auto"/>
                                <w:right w:val="none" w:sz="0" w:space="0" w:color="auto"/>
                              </w:divBdr>
                              <w:divsChild>
                                <w:div w:id="612135372">
                                  <w:marLeft w:val="0"/>
                                  <w:marRight w:val="0"/>
                                  <w:marTop w:val="0"/>
                                  <w:marBottom w:val="0"/>
                                  <w:divBdr>
                                    <w:top w:val="none" w:sz="0" w:space="0" w:color="auto"/>
                                    <w:left w:val="none" w:sz="0" w:space="0" w:color="auto"/>
                                    <w:bottom w:val="none" w:sz="0" w:space="0" w:color="auto"/>
                                    <w:right w:val="none" w:sz="0" w:space="0" w:color="auto"/>
                                  </w:divBdr>
                                  <w:divsChild>
                                    <w:div w:id="1251507109">
                                      <w:marLeft w:val="0"/>
                                      <w:marRight w:val="0"/>
                                      <w:marTop w:val="0"/>
                                      <w:marBottom w:val="0"/>
                                      <w:divBdr>
                                        <w:top w:val="none" w:sz="0" w:space="0" w:color="auto"/>
                                        <w:left w:val="none" w:sz="0" w:space="0" w:color="auto"/>
                                        <w:bottom w:val="none" w:sz="0" w:space="0" w:color="auto"/>
                                        <w:right w:val="none" w:sz="0" w:space="0" w:color="auto"/>
                                      </w:divBdr>
                                      <w:divsChild>
                                        <w:div w:id="666446112">
                                          <w:marLeft w:val="0"/>
                                          <w:marRight w:val="0"/>
                                          <w:marTop w:val="0"/>
                                          <w:marBottom w:val="0"/>
                                          <w:divBdr>
                                            <w:top w:val="none" w:sz="0" w:space="0" w:color="auto"/>
                                            <w:left w:val="none" w:sz="0" w:space="0" w:color="auto"/>
                                            <w:bottom w:val="none" w:sz="0" w:space="0" w:color="auto"/>
                                            <w:right w:val="none" w:sz="0" w:space="0" w:color="auto"/>
                                          </w:divBdr>
                                          <w:divsChild>
                                            <w:div w:id="510602628">
                                              <w:marLeft w:val="0"/>
                                              <w:marRight w:val="0"/>
                                              <w:marTop w:val="0"/>
                                              <w:marBottom w:val="0"/>
                                              <w:divBdr>
                                                <w:top w:val="none" w:sz="0" w:space="0" w:color="auto"/>
                                                <w:left w:val="none" w:sz="0" w:space="0" w:color="auto"/>
                                                <w:bottom w:val="none" w:sz="0" w:space="0" w:color="auto"/>
                                                <w:right w:val="none" w:sz="0" w:space="0" w:color="auto"/>
                                              </w:divBdr>
                                              <w:divsChild>
                                                <w:div w:id="1500388284">
                                                  <w:marLeft w:val="0"/>
                                                  <w:marRight w:val="0"/>
                                                  <w:marTop w:val="0"/>
                                                  <w:marBottom w:val="0"/>
                                                  <w:divBdr>
                                                    <w:top w:val="none" w:sz="0" w:space="0" w:color="auto"/>
                                                    <w:left w:val="none" w:sz="0" w:space="0" w:color="auto"/>
                                                    <w:bottom w:val="none" w:sz="0" w:space="0" w:color="auto"/>
                                                    <w:right w:val="none" w:sz="0" w:space="0" w:color="auto"/>
                                                  </w:divBdr>
                                                  <w:divsChild>
                                                    <w:div w:id="589042812">
                                                      <w:marLeft w:val="0"/>
                                                      <w:marRight w:val="0"/>
                                                      <w:marTop w:val="0"/>
                                                      <w:marBottom w:val="0"/>
                                                      <w:divBdr>
                                                        <w:top w:val="none" w:sz="0" w:space="0" w:color="auto"/>
                                                        <w:left w:val="none" w:sz="0" w:space="0" w:color="auto"/>
                                                        <w:bottom w:val="none" w:sz="0" w:space="0" w:color="auto"/>
                                                        <w:right w:val="none" w:sz="0" w:space="0" w:color="auto"/>
                                                      </w:divBdr>
                                                      <w:divsChild>
                                                        <w:div w:id="10408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trailhead.salesforce.com/en/credentials/administrator"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linkedin.com/in/upenreddy80" TargetMode="External"/><Relationship Id="rId12" Type="http://schemas.openxmlformats.org/officeDocument/2006/relationships/hyperlink" Target="https://trailhead.salesforce.com/en/credentials/platformdeveloperi"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trailhead.salesforce.com/en/credentials/servicecloudconsultan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railhead.salesforce.com/en/credentials/platformdeveloperi" TargetMode="External"/><Relationship Id="rId5" Type="http://schemas.openxmlformats.org/officeDocument/2006/relationships/footnotes" Target="footnotes.xml"/><Relationship Id="rId15" Type="http://schemas.openxmlformats.org/officeDocument/2006/relationships/hyperlink" Target="https://trailhead.salesforce.com/en/credentials/salescloudconsultant" TargetMode="External"/><Relationship Id="rId10" Type="http://schemas.openxmlformats.org/officeDocument/2006/relationships/hyperlink" Target="https://trailhead.salesforce.com/en/credentials/platformappbuilder"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trailhead.salesforce.com/en/credentials/experiencecloudconsultant"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7" Type="http://schemas.openxmlformats.org/officeDocument/2006/relationships/image" Target="media/image9.jpeg"/><Relationship Id="rId2" Type="http://schemas.openxmlformats.org/officeDocument/2006/relationships/image" Target="media/image4.png"/><Relationship Id="rId1" Type="http://schemas.openxmlformats.org/officeDocument/2006/relationships/image" Target="media/image3.png"/><Relationship Id="rId6" Type="http://schemas.openxmlformats.org/officeDocument/2006/relationships/image" Target="media/image8.png"/><Relationship Id="rId5" Type="http://schemas.openxmlformats.org/officeDocument/2006/relationships/image" Target="media/image7.png"/><Relationship Id="rId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Pages>
  <Words>2511</Words>
  <Characters>14315</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Abdul Rahman Mohammad</cp:lastModifiedBy>
  <cp:revision>16</cp:revision>
  <dcterms:created xsi:type="dcterms:W3CDTF">2025-02-14T15:21:00Z</dcterms:created>
  <dcterms:modified xsi:type="dcterms:W3CDTF">2025-04-08T20:07:00Z</dcterms:modified>
</cp:coreProperties>
</file>