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B1265" w14:textId="28E1705B" w:rsidR="001C732A" w:rsidRDefault="00F077E2" w:rsidP="0078412A">
      <w:pPr>
        <w:pStyle w:val="BodyText"/>
        <w:spacing w:line="360" w:lineRule="auto"/>
        <w:ind w:left="19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F6AC860" wp14:editId="7E39D4AE">
                <wp:extent cx="6325870" cy="631190"/>
                <wp:effectExtent l="0" t="0" r="0" b="0"/>
                <wp:docPr id="3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25870" cy="631190"/>
                          <a:chOff x="27" y="0"/>
                          <a:chExt cx="9692" cy="994"/>
                        </a:xfrm>
                      </wpg:grpSpPr>
                      <pic:pic xmlns:pic="http://schemas.openxmlformats.org/drawingml/2006/picture">
                        <pic:nvPicPr>
                          <pic:cNvPr id="4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" y="557"/>
                            <a:ext cx="2789" cy="4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67" y="0"/>
                            <a:ext cx="1052" cy="99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0421C12" id="Group 28" o:spid="_x0000_s1026" style="width:498.1pt;height:49.7pt;mso-position-horizontal-relative:char;mso-position-vertical-relative:line" coordorigin="27" coordsize="9692,9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1" o:spid="_x0000_s1027" type="#_x0000_t75" style="position:absolute;left:27;top:557;width:2789;height: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">
                  <v:imagedata r:id="rId10" o:title=""/>
                </v:shape>
                <v:shape id="Picture 30" o:spid="_x0000_s1028" type="#_x0000_t75" style="position:absolute;left:8667;width:1052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">
                  <v:imagedata r:id="rId11" o:title=""/>
                </v:shape>
                <w10:anchorlock/>
              </v:group>
            </w:pict>
          </mc:Fallback>
        </mc:AlternateContent>
      </w:r>
    </w:p>
    <w:p w14:paraId="0E4FBC7E" w14:textId="5983BFF8" w:rsidR="00FF6A4E" w:rsidRDefault="0021720B" w:rsidP="00FF6A4E">
      <w:pPr>
        <w:spacing w:before="46"/>
        <w:ind w:right="4525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Abhay A Dev</w:t>
      </w:r>
    </w:p>
    <w:p w14:paraId="23FEDD35" w14:textId="68017AF0" w:rsidR="00FF6A4E" w:rsidRDefault="00FF6A4E" w:rsidP="00FF6A4E">
      <w:pPr>
        <w:spacing w:before="46"/>
        <w:ind w:right="4525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Lead </w:t>
      </w:r>
      <w:r w:rsidR="0021720B">
        <w:rPr>
          <w:rFonts w:asciiTheme="minorHAnsi" w:hAnsiTheme="minorHAnsi" w:cstheme="minorHAnsi"/>
          <w:b/>
        </w:rPr>
        <w:t>SAP S4/HANA FICO</w:t>
      </w:r>
      <w:r w:rsidRPr="009D77F1">
        <w:rPr>
          <w:rFonts w:asciiTheme="minorHAnsi" w:hAnsiTheme="minorHAnsi" w:cstheme="minorHAnsi"/>
          <w:b/>
          <w:spacing w:val="-7"/>
        </w:rPr>
        <w:t xml:space="preserve"> </w:t>
      </w:r>
      <w:r>
        <w:rPr>
          <w:rFonts w:asciiTheme="minorHAnsi" w:hAnsiTheme="minorHAnsi" w:cstheme="minorHAnsi"/>
          <w:b/>
          <w:spacing w:val="-7"/>
        </w:rPr>
        <w:t>C</w:t>
      </w:r>
      <w:r w:rsidRPr="009D77F1">
        <w:rPr>
          <w:rFonts w:asciiTheme="minorHAnsi" w:hAnsiTheme="minorHAnsi" w:cstheme="minorHAnsi"/>
          <w:b/>
        </w:rPr>
        <w:t>onsultant</w:t>
      </w:r>
      <w:r w:rsidR="00DB369F">
        <w:rPr>
          <w:rFonts w:asciiTheme="minorHAnsi" w:hAnsiTheme="minorHAnsi" w:cstheme="minorHAnsi"/>
          <w:b/>
        </w:rPr>
        <w:t xml:space="preserve"> &amp; Functional Tester</w:t>
      </w:r>
    </w:p>
    <w:p w14:paraId="0378ECE9" w14:textId="6F34F621" w:rsidR="00FF6A4E" w:rsidRDefault="00FF6A4E" w:rsidP="00FF6A4E">
      <w:r w:rsidRPr="00D35F8B">
        <w:rPr>
          <w:b/>
        </w:rPr>
        <w:t>Phone</w:t>
      </w:r>
      <w:r w:rsidRPr="009D77F1">
        <w:t>: +</w:t>
      </w:r>
      <w:r w:rsidR="006532C2">
        <w:t>1-</w:t>
      </w:r>
      <w:r w:rsidR="0021720B">
        <w:t>678-986-0185</w:t>
      </w:r>
      <w:r w:rsidR="002E7B7A">
        <w:t>.</w:t>
      </w:r>
    </w:p>
    <w:p w14:paraId="1B5739F3" w14:textId="6CA85B45" w:rsidR="008E4406" w:rsidRDefault="008E4406" w:rsidP="00FF6A4E">
      <w:r w:rsidRPr="008E4406">
        <w:rPr>
          <w:b/>
          <w:bCs/>
        </w:rPr>
        <w:t>LinkedIn</w:t>
      </w:r>
      <w:r>
        <w:rPr>
          <w:b/>
          <w:bCs/>
        </w:rPr>
        <w:t>:</w:t>
      </w:r>
      <w:r w:rsidRPr="008E4406">
        <w:t xml:space="preserve"> </w:t>
      </w:r>
      <w:r>
        <w:t xml:space="preserve"> </w:t>
      </w:r>
      <w:hyperlink r:id="rId12" w:tgtFrame="_blank" w:history="1">
        <w:r w:rsidR="00C678B1">
          <w:rPr>
            <w:rStyle w:val="Hyperlink"/>
            <w:rFonts w:ascii="Arial" w:hAnsi="Arial" w:cs="Arial"/>
            <w:color w:val="1155CC"/>
          </w:rPr>
          <w:t>https://www.linkedin.com/in/abhay-dev-358a04318/</w:t>
        </w:r>
      </w:hyperlink>
    </w:p>
    <w:p w14:paraId="1FC8B6E7" w14:textId="1767C69C" w:rsidR="00FF6A4E" w:rsidRDefault="00FF6A4E" w:rsidP="00FF6A4E">
      <w:r w:rsidRPr="00D35F8B">
        <w:rPr>
          <w:b/>
        </w:rPr>
        <w:t>Email:</w:t>
      </w:r>
      <w:r w:rsidRPr="00D35F8B">
        <w:t xml:space="preserve"> </w:t>
      </w:r>
      <w:r w:rsidRPr="00D35F8B">
        <w:rPr>
          <w:b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21D8605" wp14:editId="71AB604E">
                <wp:simplePos x="0" y="0"/>
                <wp:positionH relativeFrom="margin">
                  <wp:align>right</wp:align>
                </wp:positionH>
                <wp:positionV relativeFrom="paragraph">
                  <wp:posOffset>314960</wp:posOffset>
                </wp:positionV>
                <wp:extent cx="6858000" cy="45085"/>
                <wp:effectExtent l="0" t="0" r="0" b="0"/>
                <wp:wrapTopAndBottom/>
                <wp:docPr id="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858000" cy="45719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2" style="position:absolute;margin-left:488.8pt;margin-top:24.8pt;width:540pt;height:3.55pt;flip:y;z-index:-251657216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page;mso-height-relative:page;v-text-anchor:top" o:spid="_x0000_s1026" fillcolor="black" stroked="f" w14:anchorId="45E3B1E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">
                <w10:wrap type="topAndBottom" anchorx="margin"/>
              </v:rect>
            </w:pict>
          </mc:Fallback>
        </mc:AlternateContent>
      </w:r>
      <w:r w:rsidR="0021720B">
        <w:t>Abhay.dev1975@gmail.com</w:t>
      </w:r>
    </w:p>
    <w:p w14:paraId="243BD742" w14:textId="77777777" w:rsidR="008E4406" w:rsidRPr="00D35F8B" w:rsidRDefault="008E4406" w:rsidP="00FF6A4E"/>
    <w:p w14:paraId="6FEB4AB7" w14:textId="77777777" w:rsidR="001C732A" w:rsidRDefault="00EE55C2" w:rsidP="00544D31">
      <w:pPr>
        <w:pStyle w:val="Heading1"/>
        <w:ind w:left="0"/>
        <w:jc w:val="both"/>
        <w:rPr>
          <w:rFonts w:asciiTheme="minorHAnsi" w:hAnsiTheme="minorHAnsi" w:cstheme="minorHAnsi"/>
          <w:color w:val="000080"/>
        </w:rPr>
      </w:pPr>
      <w:bookmarkStart w:id="0" w:name="Professional_Summary"/>
      <w:bookmarkEnd w:id="0"/>
      <w:r w:rsidRPr="00544D31">
        <w:rPr>
          <w:rFonts w:asciiTheme="minorHAnsi" w:hAnsiTheme="minorHAnsi" w:cstheme="minorHAnsi"/>
          <w:color w:val="000080"/>
        </w:rPr>
        <w:t>Professional Summary</w:t>
      </w:r>
    </w:p>
    <w:p w14:paraId="3AF189DB" w14:textId="77777777" w:rsidR="007A0351" w:rsidRPr="00544D31" w:rsidRDefault="007A0351" w:rsidP="00544D31">
      <w:pPr>
        <w:pStyle w:val="Heading1"/>
        <w:ind w:left="0"/>
        <w:jc w:val="both"/>
        <w:rPr>
          <w:rFonts w:asciiTheme="minorHAnsi" w:hAnsiTheme="minorHAnsi" w:cstheme="minorHAnsi"/>
          <w:color w:val="000080"/>
        </w:rPr>
      </w:pPr>
    </w:p>
    <w:p w14:paraId="3FAFC9C5" w14:textId="42F651AE" w:rsidR="00407C73" w:rsidRPr="00407C73" w:rsidRDefault="00407C73" w:rsidP="00407C73">
      <w:pPr>
        <w:pStyle w:val="ListParagraph"/>
        <w:numPr>
          <w:ilvl w:val="1"/>
          <w:numId w:val="4"/>
        </w:numPr>
        <w:tabs>
          <w:tab w:val="left" w:pos="1061"/>
        </w:tabs>
        <w:spacing w:line="240" w:lineRule="auto"/>
        <w:ind w:left="288" w:hanging="361"/>
        <w:jc w:val="both"/>
        <w:rPr>
          <w:rFonts w:asciiTheme="minorHAnsi" w:hAnsiTheme="minorHAnsi" w:cstheme="minorBidi"/>
        </w:rPr>
      </w:pPr>
      <w:r w:rsidRPr="00407C73">
        <w:rPr>
          <w:rFonts w:asciiTheme="minorHAnsi" w:hAnsiTheme="minorHAnsi" w:cstheme="minorBidi"/>
        </w:rPr>
        <w:t>Experiences as SAP Functional Consultant and has over 16 years of experience in the IT industry working S4/HANA GL</w:t>
      </w:r>
      <w:r w:rsidR="001F5033">
        <w:rPr>
          <w:rFonts w:asciiTheme="minorHAnsi" w:hAnsiTheme="minorHAnsi" w:cstheme="minorBidi"/>
        </w:rPr>
        <w:t xml:space="preserve">, </w:t>
      </w:r>
      <w:r w:rsidRPr="00407C73">
        <w:rPr>
          <w:rFonts w:asciiTheme="minorHAnsi" w:hAnsiTheme="minorHAnsi" w:cstheme="minorBidi"/>
        </w:rPr>
        <w:t>AR / AR, Assets Accounting, Treasury, Product Costing, Margin Analysis, Reporting &amp; Cross module (Sales (SD), Procurement (MM), Projects (PS), Production (PP), Service 2023) integration.</w:t>
      </w:r>
    </w:p>
    <w:p w14:paraId="011651B4" w14:textId="77777777" w:rsidR="00407C73" w:rsidRDefault="00407C73" w:rsidP="00407C73">
      <w:pPr>
        <w:pStyle w:val="ListParagraph"/>
        <w:numPr>
          <w:ilvl w:val="1"/>
          <w:numId w:val="4"/>
        </w:numPr>
        <w:tabs>
          <w:tab w:val="left" w:pos="1061"/>
        </w:tabs>
        <w:spacing w:line="240" w:lineRule="auto"/>
        <w:ind w:left="288" w:hanging="361"/>
        <w:jc w:val="both"/>
        <w:rPr>
          <w:rFonts w:asciiTheme="minorHAnsi" w:hAnsiTheme="minorHAnsi" w:cstheme="minorBidi"/>
        </w:rPr>
      </w:pPr>
      <w:r w:rsidRPr="00407C73">
        <w:rPr>
          <w:rFonts w:asciiTheme="minorHAnsi" w:hAnsiTheme="minorHAnsi" w:cstheme="minorBidi"/>
        </w:rPr>
        <w:t>Worked on ECC, S/4HANA On-Premises, and RISE with SAP Cloud– Implementation, migration, template rollouts, Data migration, Reporting &amp; Support projects.</w:t>
      </w:r>
    </w:p>
    <w:p w14:paraId="02CD5288" w14:textId="1A71B96D" w:rsidR="00C678B1" w:rsidRPr="00407C73" w:rsidRDefault="00C678B1" w:rsidP="008A7F32">
      <w:pPr>
        <w:pStyle w:val="ListParagraph"/>
        <w:numPr>
          <w:ilvl w:val="1"/>
          <w:numId w:val="4"/>
        </w:numPr>
        <w:tabs>
          <w:tab w:val="left" w:pos="1061"/>
        </w:tabs>
        <w:spacing w:line="240" w:lineRule="auto"/>
        <w:ind w:left="288" w:hanging="361"/>
        <w:jc w:val="both"/>
        <w:rPr>
          <w:rFonts w:asciiTheme="minorHAnsi" w:hAnsiTheme="minorHAnsi" w:cstheme="minorBidi"/>
        </w:rPr>
      </w:pPr>
      <w:r w:rsidRPr="00C678B1">
        <w:rPr>
          <w:rFonts w:asciiTheme="minorHAnsi" w:hAnsiTheme="minorHAnsi" w:cstheme="minorBidi"/>
        </w:rPr>
        <w:t xml:space="preserve">Worked as </w:t>
      </w:r>
      <w:r w:rsidR="00DB369F">
        <w:rPr>
          <w:rFonts w:asciiTheme="minorHAnsi" w:hAnsiTheme="minorHAnsi" w:cstheme="minorBidi"/>
        </w:rPr>
        <w:t xml:space="preserve">Functional </w:t>
      </w:r>
      <w:r w:rsidRPr="00C678B1">
        <w:rPr>
          <w:rFonts w:asciiTheme="minorHAnsi" w:hAnsiTheme="minorHAnsi" w:cstheme="minorBidi"/>
        </w:rPr>
        <w:t>Test</w:t>
      </w:r>
      <w:r w:rsidR="00DB369F">
        <w:rPr>
          <w:rFonts w:asciiTheme="minorHAnsi" w:hAnsiTheme="minorHAnsi" w:cstheme="minorBidi"/>
        </w:rPr>
        <w:t>er</w:t>
      </w:r>
      <w:r w:rsidRPr="00C678B1">
        <w:rPr>
          <w:rFonts w:asciiTheme="minorHAnsi" w:hAnsiTheme="minorHAnsi" w:cstheme="minorBidi"/>
        </w:rPr>
        <w:t>, test plan, test scenarios, test cases, conducting UAT, integration testing, and regression testing using SAP Solution Manager, JIRA, Zephyr Scale, Tosca, &amp; SAP S4/HANA Cloud Automation tool</w:t>
      </w:r>
      <w:r w:rsidR="00DB369F">
        <w:rPr>
          <w:rFonts w:asciiTheme="minorHAnsi" w:hAnsiTheme="minorHAnsi" w:cstheme="minorBidi"/>
        </w:rPr>
        <w:t>s</w:t>
      </w:r>
    </w:p>
    <w:p w14:paraId="1C5E8EC2" w14:textId="77777777" w:rsidR="00407C73" w:rsidRDefault="00407C73" w:rsidP="00407C73">
      <w:pPr>
        <w:pStyle w:val="ListParagraph"/>
        <w:numPr>
          <w:ilvl w:val="1"/>
          <w:numId w:val="4"/>
        </w:numPr>
        <w:tabs>
          <w:tab w:val="left" w:pos="1061"/>
        </w:tabs>
        <w:spacing w:line="240" w:lineRule="auto"/>
        <w:ind w:left="288" w:hanging="361"/>
        <w:jc w:val="both"/>
        <w:rPr>
          <w:rFonts w:asciiTheme="minorHAnsi" w:hAnsiTheme="minorHAnsi" w:cstheme="minorBidi"/>
        </w:rPr>
      </w:pPr>
      <w:r w:rsidRPr="00407C73">
        <w:rPr>
          <w:rFonts w:asciiTheme="minorHAnsi" w:hAnsiTheme="minorHAnsi" w:cstheme="minorBidi"/>
        </w:rPr>
        <w:t>Demonstrated ability to work both in independent and team-oriented environments with well-developed organizational skills, excellent communication and interpersonal skills with problem solving ability.</w:t>
      </w:r>
    </w:p>
    <w:p w14:paraId="2088018F" w14:textId="5D509B3B" w:rsidR="00544D31" w:rsidRPr="00407C73" w:rsidRDefault="00407C73" w:rsidP="00407C73">
      <w:pPr>
        <w:pStyle w:val="ListParagraph"/>
        <w:numPr>
          <w:ilvl w:val="1"/>
          <w:numId w:val="4"/>
        </w:numPr>
        <w:tabs>
          <w:tab w:val="left" w:pos="1061"/>
        </w:tabs>
        <w:spacing w:line="240" w:lineRule="auto"/>
        <w:ind w:left="288" w:hanging="361"/>
        <w:jc w:val="both"/>
        <w:rPr>
          <w:rFonts w:asciiTheme="minorHAnsi" w:hAnsiTheme="minorHAnsi" w:cstheme="minorBidi"/>
        </w:rPr>
      </w:pPr>
      <w:r w:rsidRPr="00407C73">
        <w:rPr>
          <w:rFonts w:asciiTheme="minorHAnsi" w:hAnsiTheme="minorHAnsi" w:cstheme="minorBidi"/>
        </w:rPr>
        <w:t xml:space="preserve">Industries worked # Retail, Service Industry, </w:t>
      </w:r>
      <w:r w:rsidR="000E74F1">
        <w:rPr>
          <w:rFonts w:asciiTheme="minorHAnsi" w:hAnsiTheme="minorHAnsi" w:cstheme="minorBidi"/>
        </w:rPr>
        <w:t xml:space="preserve">packaging, engineering services including </w:t>
      </w:r>
      <w:r w:rsidRPr="00407C73">
        <w:rPr>
          <w:rFonts w:asciiTheme="minorHAnsi" w:hAnsiTheme="minorHAnsi" w:cstheme="minorBidi"/>
        </w:rPr>
        <w:t>Rental Business</w:t>
      </w:r>
      <w:r w:rsidR="000E74F1">
        <w:rPr>
          <w:rFonts w:asciiTheme="minorHAnsi" w:hAnsiTheme="minorHAnsi" w:cstheme="minorBidi"/>
        </w:rPr>
        <w:t>, dealership, superstore, etc</w:t>
      </w:r>
      <w:r>
        <w:rPr>
          <w:rFonts w:asciiTheme="minorHAnsi" w:hAnsiTheme="minorHAnsi" w:cstheme="minorBidi"/>
        </w:rPr>
        <w:t>.</w:t>
      </w:r>
    </w:p>
    <w:p w14:paraId="143CED97" w14:textId="77777777" w:rsidR="005B0E16" w:rsidRDefault="005B0E16" w:rsidP="005B0E16">
      <w:pPr>
        <w:pStyle w:val="ListParagraph"/>
        <w:tabs>
          <w:tab w:val="left" w:pos="1394"/>
          <w:tab w:val="left" w:pos="1395"/>
        </w:tabs>
        <w:spacing w:before="61" w:line="360" w:lineRule="auto"/>
        <w:ind w:left="1394" w:firstLine="0"/>
        <w:rPr>
          <w:rFonts w:ascii="Symbol" w:hAnsi="Symbol"/>
        </w:rPr>
      </w:pPr>
    </w:p>
    <w:p w14:paraId="18032C50" w14:textId="77777777" w:rsidR="001C732A" w:rsidRPr="000042FA" w:rsidRDefault="00EE55C2" w:rsidP="000042FA">
      <w:pPr>
        <w:pStyle w:val="Heading1"/>
        <w:ind w:left="0"/>
        <w:jc w:val="both"/>
        <w:rPr>
          <w:rFonts w:asciiTheme="minorHAnsi" w:eastAsia="Calibri" w:hAnsiTheme="minorHAnsi" w:cstheme="minorHAnsi"/>
          <w:color w:val="000080"/>
        </w:rPr>
      </w:pPr>
      <w:r w:rsidRPr="000042FA">
        <w:rPr>
          <w:rFonts w:asciiTheme="minorHAnsi" w:eastAsia="Calibri" w:hAnsiTheme="minorHAnsi" w:cstheme="minorHAnsi"/>
          <w:color w:val="000080"/>
        </w:rPr>
        <w:t>Certifications</w:t>
      </w:r>
    </w:p>
    <w:p w14:paraId="247A05B4" w14:textId="77777777" w:rsidR="00407C73" w:rsidRPr="00407C73" w:rsidRDefault="00407C73" w:rsidP="00407C73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407C73">
        <w:rPr>
          <w:rFonts w:asciiTheme="minorHAnsi" w:hAnsiTheme="minorHAnsi" w:cstheme="minorHAnsi"/>
        </w:rPr>
        <w:t>SAP Certified Application Associate – S4/HANA</w:t>
      </w:r>
    </w:p>
    <w:p w14:paraId="496735C2" w14:textId="77777777" w:rsidR="000042FA" w:rsidRPr="000042FA" w:rsidRDefault="000042FA" w:rsidP="000042FA">
      <w:pPr>
        <w:pStyle w:val="ListParagraph"/>
        <w:tabs>
          <w:tab w:val="left" w:pos="1061"/>
        </w:tabs>
        <w:spacing w:before="11" w:line="240" w:lineRule="auto"/>
        <w:ind w:left="288" w:firstLine="0"/>
        <w:jc w:val="both"/>
        <w:rPr>
          <w:rFonts w:ascii="Symbol" w:hAnsi="Symbol"/>
        </w:rPr>
      </w:pPr>
    </w:p>
    <w:p w14:paraId="73D54857" w14:textId="77777777" w:rsidR="001C732A" w:rsidRPr="000042FA" w:rsidRDefault="00EE55C2" w:rsidP="000042FA">
      <w:pPr>
        <w:pStyle w:val="Heading1"/>
        <w:spacing w:line="360" w:lineRule="auto"/>
        <w:ind w:left="160"/>
        <w:rPr>
          <w:rFonts w:asciiTheme="minorHAnsi" w:eastAsia="Calibri" w:hAnsiTheme="minorHAnsi" w:cstheme="minorHAnsi"/>
          <w:color w:val="000080"/>
        </w:rPr>
      </w:pPr>
      <w:r w:rsidRPr="000042FA">
        <w:rPr>
          <w:rFonts w:asciiTheme="minorHAnsi" w:eastAsia="Calibri" w:hAnsiTheme="minorHAnsi" w:cstheme="minorHAnsi"/>
          <w:color w:val="000080"/>
        </w:rPr>
        <w:t>Scholastic Profile:</w:t>
      </w:r>
    </w:p>
    <w:p w14:paraId="58452046" w14:textId="15A54200" w:rsidR="001C732A" w:rsidRDefault="009E7BA7" w:rsidP="000042FA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Bachelor of Business Administration, Saurashtra University, India </w:t>
      </w:r>
      <w:r w:rsidR="008A3DF4" w:rsidRPr="000042FA">
        <w:rPr>
          <w:rFonts w:asciiTheme="minorHAnsi" w:hAnsiTheme="minorHAnsi" w:cstheme="minorHAnsi"/>
        </w:rPr>
        <w:t xml:space="preserve">in the year </w:t>
      </w:r>
      <w:r>
        <w:rPr>
          <w:rFonts w:asciiTheme="minorHAnsi" w:hAnsiTheme="minorHAnsi" w:cstheme="minorHAnsi"/>
        </w:rPr>
        <w:t>1995</w:t>
      </w:r>
      <w:r w:rsidR="00EE55C2" w:rsidRPr="000042FA">
        <w:rPr>
          <w:rFonts w:asciiTheme="minorHAnsi" w:hAnsiTheme="minorHAnsi" w:cstheme="minorHAnsi"/>
        </w:rPr>
        <w:t>.</w:t>
      </w:r>
    </w:p>
    <w:p w14:paraId="6218B02B" w14:textId="2C8CDB74" w:rsidR="000042FA" w:rsidRDefault="009E7BA7" w:rsidP="000042FA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Cost &amp; Works Accountant of India </w:t>
      </w:r>
      <w:r w:rsidR="000042FA">
        <w:rPr>
          <w:rFonts w:asciiTheme="minorHAnsi" w:hAnsiTheme="minorHAnsi" w:cstheme="minorHAnsi"/>
        </w:rPr>
        <w:t>in the year 2003.</w:t>
      </w:r>
    </w:p>
    <w:p w14:paraId="3595DFEA" w14:textId="77777777" w:rsidR="000042FA" w:rsidRPr="000042FA" w:rsidRDefault="000042FA" w:rsidP="000042FA">
      <w:pPr>
        <w:pStyle w:val="ListParagraph"/>
        <w:tabs>
          <w:tab w:val="left" w:pos="1061"/>
        </w:tabs>
        <w:spacing w:before="11" w:line="240" w:lineRule="auto"/>
        <w:ind w:left="288" w:firstLine="0"/>
        <w:jc w:val="both"/>
        <w:rPr>
          <w:rFonts w:asciiTheme="minorHAnsi" w:hAnsiTheme="minorHAnsi" w:cstheme="minorHAnsi"/>
        </w:rPr>
      </w:pPr>
    </w:p>
    <w:p w14:paraId="78FC9A65" w14:textId="28465D16" w:rsidR="009E7BA7" w:rsidRDefault="009E7BA7" w:rsidP="009E7BA7">
      <w:pPr>
        <w:pStyle w:val="Heading1"/>
        <w:spacing w:line="360" w:lineRule="auto"/>
        <w:ind w:left="160"/>
        <w:rPr>
          <w:rStyle w:val="span"/>
          <w:rFonts w:ascii="Arial" w:eastAsia="Trebuchet MS" w:hAnsi="Arial" w:cs="Arial"/>
          <w:color w:val="343B30"/>
          <w:sz w:val="20"/>
          <w:szCs w:val="20"/>
        </w:rPr>
      </w:pPr>
      <w:bookmarkStart w:id="1" w:name="Professional_experience"/>
      <w:bookmarkEnd w:id="1"/>
      <w:r w:rsidRPr="000042FA">
        <w:rPr>
          <w:rFonts w:asciiTheme="minorHAnsi" w:eastAsia="Calibri" w:hAnsiTheme="minorHAnsi" w:cstheme="minorHAnsi"/>
          <w:color w:val="000080"/>
        </w:rPr>
        <w:t>Professional experience</w:t>
      </w:r>
      <w:r>
        <w:rPr>
          <w:rStyle w:val="span"/>
          <w:rFonts w:ascii="Arial" w:eastAsia="Trebuchet MS" w:hAnsi="Arial" w:cs="Arial"/>
          <w:color w:val="343B30"/>
          <w:sz w:val="20"/>
          <w:szCs w:val="20"/>
        </w:rPr>
        <w:t xml:space="preserve">     </w:t>
      </w:r>
    </w:p>
    <w:p w14:paraId="3BA82C5E" w14:textId="16BF1B2A" w:rsidR="009E7BA7" w:rsidRPr="00BD0C46" w:rsidRDefault="009E7BA7" w:rsidP="00BD0C46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eastAsia="Calibri" w:hAnsiTheme="minorHAnsi" w:cstheme="minorHAnsi"/>
          <w:i/>
          <w:iCs/>
          <w:color w:val="000080"/>
        </w:rPr>
      </w:pPr>
      <w:r w:rsidRPr="00BD0C46">
        <w:rPr>
          <w:rFonts w:asciiTheme="minorHAnsi" w:eastAsia="Calibri" w:hAnsiTheme="minorHAnsi" w:cstheme="minorHAnsi"/>
          <w:b/>
          <w:bCs/>
          <w:color w:val="000080"/>
        </w:rPr>
        <w:t xml:space="preserve">Accenture ILC </w:t>
      </w:r>
      <w:r w:rsidRPr="00BD0C46">
        <w:rPr>
          <w:rFonts w:asciiTheme="minorHAnsi" w:eastAsia="Calibri" w:hAnsiTheme="minorHAnsi" w:cstheme="minorHAnsi"/>
          <w:color w:val="000080"/>
        </w:rPr>
        <w:t xml:space="preserve">– </w:t>
      </w:r>
      <w:bookmarkStart w:id="2" w:name="OLE_LINK4"/>
      <w:r w:rsidRPr="00BD0C46">
        <w:rPr>
          <w:rFonts w:asciiTheme="minorHAnsi" w:eastAsia="Calibri" w:hAnsiTheme="minorHAnsi" w:cstheme="minorHAnsi"/>
          <w:b/>
          <w:bCs/>
          <w:color w:val="000080"/>
        </w:rPr>
        <w:t>SAP S/4HANA FICO Functional Consultant</w:t>
      </w:r>
      <w:bookmarkEnd w:id="2"/>
      <w:r w:rsidRPr="00BD0C46">
        <w:rPr>
          <w:rFonts w:asciiTheme="minorHAnsi" w:eastAsia="Calibri" w:hAnsiTheme="minorHAnsi" w:cstheme="minorHAnsi"/>
          <w:b/>
          <w:bCs/>
          <w:color w:val="000080"/>
        </w:rPr>
        <w:t>, Atlanta, GA   01/2020 –04/20/2025</w:t>
      </w:r>
    </w:p>
    <w:p w14:paraId="062B19FB" w14:textId="77777777" w:rsidR="009E7BA7" w:rsidRDefault="009E7BA7" w:rsidP="009E7BA7">
      <w:pPr>
        <w:tabs>
          <w:tab w:val="left" w:pos="1061"/>
        </w:tabs>
        <w:spacing w:before="11"/>
        <w:jc w:val="both"/>
        <w:rPr>
          <w:rFonts w:asciiTheme="minorHAnsi" w:hAnsiTheme="minorHAnsi" w:cstheme="minorHAnsi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1"/>
        <w:gridCol w:w="7952"/>
      </w:tblGrid>
      <w:tr w:rsidR="0007399A" w:rsidRPr="000042FA" w14:paraId="7DFF933A" w14:textId="77777777" w:rsidTr="00161B11">
        <w:trPr>
          <w:trHeight w:val="254"/>
        </w:trPr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929155C" w14:textId="77777777" w:rsidR="0007399A" w:rsidRPr="000042FA" w:rsidRDefault="0007399A" w:rsidP="00161B11">
            <w:pPr>
              <w:pStyle w:val="TableParagraph"/>
              <w:spacing w:before="1" w:line="360" w:lineRule="auto"/>
              <w:rPr>
                <w:b/>
              </w:rPr>
            </w:pPr>
            <w:r w:rsidRPr="000042FA">
              <w:rPr>
                <w:b/>
              </w:rPr>
              <w:t>Client</w:t>
            </w:r>
          </w:p>
        </w:tc>
        <w:tc>
          <w:tcPr>
            <w:tcW w:w="7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677A" w14:textId="77777777" w:rsidR="0007399A" w:rsidRPr="000042FA" w:rsidRDefault="0007399A" w:rsidP="00161B11">
            <w:pPr>
              <w:pStyle w:val="TableParagraph"/>
              <w:spacing w:line="360" w:lineRule="auto"/>
              <w:ind w:left="104"/>
            </w:pPr>
            <w:r w:rsidRPr="009E7BA7">
              <w:t>Graphic Packaging Industry, Atlanta, GA</w:t>
            </w:r>
          </w:p>
        </w:tc>
      </w:tr>
      <w:tr w:rsidR="0007399A" w:rsidRPr="000042FA" w14:paraId="426645B2" w14:textId="77777777" w:rsidTr="00161B11">
        <w:trPr>
          <w:trHeight w:val="254"/>
        </w:trPr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C00517" w14:textId="77777777" w:rsidR="0007399A" w:rsidRPr="000042FA" w:rsidRDefault="0007399A" w:rsidP="00161B11">
            <w:pPr>
              <w:pStyle w:val="TableParagraph"/>
              <w:spacing w:before="1" w:line="360" w:lineRule="auto"/>
              <w:ind w:left="0"/>
              <w:rPr>
                <w:b/>
              </w:rPr>
            </w:pPr>
            <w:r>
              <w:rPr>
                <w:b/>
              </w:rPr>
              <w:t xml:space="preserve"> </w:t>
            </w:r>
            <w:r w:rsidRPr="000042FA">
              <w:rPr>
                <w:b/>
              </w:rPr>
              <w:t xml:space="preserve"> Role</w:t>
            </w:r>
          </w:p>
        </w:tc>
        <w:tc>
          <w:tcPr>
            <w:tcW w:w="7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02848" w14:textId="3EC9CFBA" w:rsidR="0007399A" w:rsidRPr="000042FA" w:rsidRDefault="0007399A" w:rsidP="00161B11">
            <w:pPr>
              <w:pStyle w:val="TableParagraph"/>
              <w:spacing w:line="360" w:lineRule="auto"/>
              <w:ind w:left="104"/>
            </w:pPr>
            <w:r w:rsidRPr="009E7BA7">
              <w:t>SAP Functional Consultant</w:t>
            </w:r>
            <w:r>
              <w:t xml:space="preserve"> &amp; Tester</w:t>
            </w:r>
          </w:p>
        </w:tc>
      </w:tr>
      <w:tr w:rsidR="0007399A" w:rsidRPr="000042FA" w14:paraId="16F7C522" w14:textId="77777777" w:rsidTr="00161B11">
        <w:trPr>
          <w:trHeight w:val="254"/>
        </w:trPr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88C9AF3" w14:textId="48D3B7C9" w:rsidR="0007399A" w:rsidRPr="000042FA" w:rsidRDefault="0007399A" w:rsidP="00161B11">
            <w:pPr>
              <w:pStyle w:val="TableParagraph"/>
              <w:spacing w:before="1" w:line="360" w:lineRule="auto"/>
              <w:rPr>
                <w:b/>
              </w:rPr>
            </w:pPr>
            <w:r w:rsidRPr="000042FA">
              <w:rPr>
                <w:b/>
              </w:rPr>
              <w:t>Duration</w:t>
            </w:r>
          </w:p>
        </w:tc>
        <w:tc>
          <w:tcPr>
            <w:tcW w:w="7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13B95" w14:textId="49C47F96" w:rsidR="0007399A" w:rsidRPr="000042FA" w:rsidRDefault="0007399A" w:rsidP="00161B11">
            <w:pPr>
              <w:pStyle w:val="TableParagraph"/>
              <w:spacing w:line="360" w:lineRule="auto"/>
              <w:ind w:left="104"/>
            </w:pPr>
            <w:r>
              <w:t>August</w:t>
            </w:r>
            <w:r>
              <w:t xml:space="preserve"> 20</w:t>
            </w:r>
            <w:r>
              <w:t>23</w:t>
            </w:r>
            <w:r>
              <w:t xml:space="preserve"> to </w:t>
            </w:r>
            <w:r>
              <w:t>Till Date</w:t>
            </w:r>
          </w:p>
        </w:tc>
      </w:tr>
      <w:tr w:rsidR="0007399A" w14:paraId="121B6305" w14:textId="77777777" w:rsidTr="00161B11">
        <w:trPr>
          <w:trHeight w:val="254"/>
        </w:trPr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A526286" w14:textId="77777777" w:rsidR="0007399A" w:rsidRPr="000042FA" w:rsidRDefault="0007399A" w:rsidP="00161B11">
            <w:pPr>
              <w:pStyle w:val="TableParagraph"/>
              <w:spacing w:before="1" w:line="360" w:lineRule="auto"/>
              <w:rPr>
                <w:b/>
              </w:rPr>
            </w:pPr>
            <w:r>
              <w:rPr>
                <w:b/>
              </w:rPr>
              <w:t>Project Scope</w:t>
            </w:r>
          </w:p>
        </w:tc>
        <w:tc>
          <w:tcPr>
            <w:tcW w:w="7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A78DD" w14:textId="6A45F6C9" w:rsidR="0007399A" w:rsidRDefault="0007399A" w:rsidP="00161B11">
            <w:pPr>
              <w:pStyle w:val="TableParagraph"/>
              <w:spacing w:line="360" w:lineRule="auto"/>
              <w:ind w:left="104"/>
            </w:pPr>
            <w:r>
              <w:t>S4/HANA Implementation</w:t>
            </w:r>
            <w:r>
              <w:t xml:space="preserve"> &amp; Europe Rollouts</w:t>
            </w:r>
          </w:p>
        </w:tc>
      </w:tr>
      <w:tr w:rsidR="001F5033" w14:paraId="091C071B" w14:textId="77777777" w:rsidTr="00161B11">
        <w:trPr>
          <w:trHeight w:val="254"/>
        </w:trPr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AEF7A3" w14:textId="553D2FD4" w:rsidR="001F5033" w:rsidRDefault="001F5033" w:rsidP="00161B11">
            <w:pPr>
              <w:pStyle w:val="TableParagraph"/>
              <w:spacing w:before="1" w:line="360" w:lineRule="auto"/>
              <w:rPr>
                <w:b/>
              </w:rPr>
            </w:pPr>
            <w:r>
              <w:rPr>
                <w:b/>
              </w:rPr>
              <w:t>Implementation type</w:t>
            </w:r>
          </w:p>
        </w:tc>
        <w:tc>
          <w:tcPr>
            <w:tcW w:w="7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EDB9E" w14:textId="5304B543" w:rsidR="001F5033" w:rsidRDefault="001F5033" w:rsidP="00161B11">
            <w:pPr>
              <w:pStyle w:val="TableParagraph"/>
              <w:spacing w:line="360" w:lineRule="auto"/>
              <w:ind w:left="104"/>
            </w:pPr>
            <w:r>
              <w:t>Brown Field Implementation &amp; Template Rollouts (France &amp; Spain)</w:t>
            </w:r>
          </w:p>
        </w:tc>
      </w:tr>
    </w:tbl>
    <w:p w14:paraId="3FB27B27" w14:textId="77777777" w:rsidR="0007399A" w:rsidRDefault="0007399A" w:rsidP="0007399A">
      <w:pPr>
        <w:pStyle w:val="Heading1"/>
        <w:spacing w:line="360" w:lineRule="auto"/>
        <w:ind w:left="160"/>
        <w:rPr>
          <w:rFonts w:asciiTheme="minorHAnsi" w:eastAsia="Calibri" w:hAnsiTheme="minorHAnsi" w:cstheme="minorHAnsi"/>
          <w:color w:val="000080"/>
        </w:rPr>
      </w:pPr>
    </w:p>
    <w:p w14:paraId="3D2B53D2" w14:textId="77777777" w:rsidR="0007399A" w:rsidRPr="009E7BA7" w:rsidRDefault="0007399A" w:rsidP="0007399A">
      <w:pPr>
        <w:pStyle w:val="Heading1"/>
        <w:spacing w:line="360" w:lineRule="auto"/>
        <w:ind w:left="160"/>
        <w:rPr>
          <w:rFonts w:asciiTheme="minorHAnsi" w:eastAsia="Calibri" w:hAnsiTheme="minorHAnsi" w:cstheme="minorHAnsi"/>
          <w:color w:val="000080"/>
        </w:rPr>
      </w:pPr>
      <w:r w:rsidRPr="009E7BA7">
        <w:rPr>
          <w:rFonts w:asciiTheme="minorHAnsi" w:eastAsia="Calibri" w:hAnsiTheme="minorHAnsi" w:cstheme="minorHAnsi"/>
          <w:color w:val="000080"/>
        </w:rPr>
        <w:t xml:space="preserve">Responsibilities # </w:t>
      </w:r>
    </w:p>
    <w:p w14:paraId="423B7229" w14:textId="77777777" w:rsidR="0007399A" w:rsidRDefault="0007399A" w:rsidP="0007399A">
      <w:pPr>
        <w:pStyle w:val="divdocumentsinglecolumn"/>
        <w:spacing w:line="260" w:lineRule="atLeast"/>
        <w:ind w:left="360" w:right="360"/>
        <w:rPr>
          <w:rStyle w:val="divdocumentparentContainerright-boxlast-box"/>
          <w:rFonts w:ascii="Arial" w:eastAsia="Trebuchet MS" w:hAnsi="Arial" w:cs="Arial"/>
          <w:color w:val="343B30"/>
          <w:sz w:val="20"/>
          <w:szCs w:val="20"/>
        </w:rPr>
      </w:pPr>
    </w:p>
    <w:p w14:paraId="29027583" w14:textId="7280E36C" w:rsidR="004A252C" w:rsidRPr="004A252C" w:rsidRDefault="004A252C" w:rsidP="004A252C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4A252C">
        <w:rPr>
          <w:rFonts w:asciiTheme="minorHAnsi" w:hAnsiTheme="minorHAnsi" w:cstheme="minorHAnsi"/>
        </w:rPr>
        <w:t>Worked on the test strategy and planning </w:t>
      </w:r>
      <w:r w:rsidRPr="004A252C">
        <w:rPr>
          <w:rFonts w:asciiTheme="minorHAnsi" w:hAnsiTheme="minorHAnsi" w:cstheme="minorHAnsi"/>
        </w:rPr>
        <w:t xml:space="preserve">for SAP implementation projects, including S/4HANA brownfield </w:t>
      </w:r>
      <w:r w:rsidRPr="004A252C">
        <w:rPr>
          <w:rFonts w:asciiTheme="minorHAnsi" w:hAnsiTheme="minorHAnsi" w:cstheme="minorHAnsi"/>
        </w:rPr>
        <w:t>&amp; template rollouts.</w:t>
      </w:r>
    </w:p>
    <w:p w14:paraId="5E62F4EF" w14:textId="49821642" w:rsidR="004A252C" w:rsidRPr="004A252C" w:rsidRDefault="004A252C" w:rsidP="004A252C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4A252C">
        <w:rPr>
          <w:rFonts w:asciiTheme="minorHAnsi" w:hAnsiTheme="minorHAnsi" w:cstheme="minorHAnsi"/>
        </w:rPr>
        <w:t>Worked on test objectives, scope, timelines, entry/exit criteria</w:t>
      </w:r>
      <w:r w:rsidRPr="004A252C">
        <w:rPr>
          <w:rFonts w:asciiTheme="minorHAnsi" w:hAnsiTheme="minorHAnsi" w:cstheme="minorHAnsi"/>
        </w:rPr>
        <w:t>, and risk mitigation strategies.</w:t>
      </w:r>
    </w:p>
    <w:p w14:paraId="0B3FDD22" w14:textId="19AF78DC" w:rsidR="004A252C" w:rsidRPr="004A252C" w:rsidRDefault="004A252C" w:rsidP="00E753DC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4A252C">
        <w:rPr>
          <w:rFonts w:asciiTheme="minorHAnsi" w:hAnsiTheme="minorHAnsi" w:cstheme="minorHAnsi"/>
        </w:rPr>
        <w:lastRenderedPageBreak/>
        <w:t>Worked closely with business and IT stakeholders to identify</w:t>
      </w:r>
      <w:r w:rsidRPr="004A252C">
        <w:rPr>
          <w:rFonts w:asciiTheme="minorHAnsi" w:hAnsiTheme="minorHAnsi" w:cstheme="minorHAnsi"/>
        </w:rPr>
        <w:t> critical business scenarios</w:t>
      </w:r>
      <w:r w:rsidRPr="004A252C">
        <w:rPr>
          <w:rFonts w:asciiTheme="minorHAnsi" w:hAnsiTheme="minorHAnsi" w:cstheme="minorHAnsi"/>
        </w:rPr>
        <w:t>, align testing with key deliverables, and ensure traceability.</w:t>
      </w:r>
    </w:p>
    <w:p w14:paraId="031BDC24" w14:textId="79A0072A" w:rsidR="001F5033" w:rsidRDefault="001F5033" w:rsidP="001F5033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4A252C">
        <w:rPr>
          <w:rFonts w:asciiTheme="minorHAnsi" w:hAnsiTheme="minorHAnsi" w:cstheme="minorHAnsi"/>
        </w:rPr>
        <w:t>Developed and executed test cases for finance and logistics processes,</w:t>
      </w:r>
      <w:r w:rsidRPr="001F5033">
        <w:rPr>
          <w:rFonts w:asciiTheme="minorHAnsi" w:hAnsiTheme="minorHAnsi" w:cstheme="minorHAnsi"/>
        </w:rPr>
        <w:t xml:space="preserve"> including </w:t>
      </w:r>
      <w:r w:rsidRPr="007A0351">
        <w:rPr>
          <w:rFonts w:asciiTheme="minorHAnsi" w:hAnsiTheme="minorHAnsi" w:cstheme="minorHAnsi"/>
        </w:rPr>
        <w:t>GL</w:t>
      </w:r>
      <w:r>
        <w:rPr>
          <w:rFonts w:asciiTheme="minorHAnsi" w:hAnsiTheme="minorHAnsi" w:cstheme="minorHAnsi"/>
        </w:rPr>
        <w:t xml:space="preserve">, </w:t>
      </w:r>
      <w:r w:rsidRPr="007A0351">
        <w:rPr>
          <w:rFonts w:asciiTheme="minorHAnsi" w:hAnsiTheme="minorHAnsi" w:cstheme="minorHAnsi"/>
        </w:rPr>
        <w:t>AP</w:t>
      </w:r>
      <w:r>
        <w:rPr>
          <w:rFonts w:asciiTheme="minorHAnsi" w:hAnsiTheme="minorHAnsi" w:cstheme="minorHAnsi"/>
        </w:rPr>
        <w:t xml:space="preserve">, </w:t>
      </w:r>
      <w:r w:rsidRPr="007A0351">
        <w:rPr>
          <w:rFonts w:asciiTheme="minorHAnsi" w:hAnsiTheme="minorHAnsi" w:cstheme="minorHAnsi"/>
        </w:rPr>
        <w:t>AR</w:t>
      </w:r>
      <w:r>
        <w:rPr>
          <w:rFonts w:asciiTheme="minorHAnsi" w:hAnsiTheme="minorHAnsi" w:cstheme="minorHAnsi"/>
        </w:rPr>
        <w:t xml:space="preserve">, </w:t>
      </w:r>
      <w:r w:rsidRPr="007A0351">
        <w:rPr>
          <w:rFonts w:asciiTheme="minorHAnsi" w:hAnsiTheme="minorHAnsi" w:cstheme="minorHAnsi"/>
        </w:rPr>
        <w:t>Treasury</w:t>
      </w:r>
      <w:r>
        <w:rPr>
          <w:rFonts w:asciiTheme="minorHAnsi" w:hAnsiTheme="minorHAnsi" w:cstheme="minorHAnsi"/>
        </w:rPr>
        <w:t xml:space="preserve">, Asset Accounting, </w:t>
      </w:r>
      <w:r w:rsidRPr="007A0351">
        <w:rPr>
          <w:rFonts w:asciiTheme="minorHAnsi" w:hAnsiTheme="minorHAnsi" w:cstheme="minorHAnsi"/>
        </w:rPr>
        <w:t>COPA (Margin Analysis)</w:t>
      </w:r>
      <w:r>
        <w:rPr>
          <w:rFonts w:asciiTheme="minorHAnsi" w:hAnsiTheme="minorHAnsi" w:cstheme="minorHAnsi"/>
        </w:rPr>
        <w:t xml:space="preserve">, </w:t>
      </w:r>
      <w:r w:rsidRPr="007A0351">
        <w:rPr>
          <w:rFonts w:asciiTheme="minorHAnsi" w:hAnsiTheme="minorHAnsi" w:cstheme="minorHAnsi"/>
        </w:rPr>
        <w:t>Product costing</w:t>
      </w:r>
      <w:r>
        <w:rPr>
          <w:rFonts w:asciiTheme="minorHAnsi" w:hAnsiTheme="minorHAnsi" w:cstheme="minorHAnsi"/>
        </w:rPr>
        <w:t>, third party integration, Inventory management</w:t>
      </w:r>
      <w:r w:rsidR="004A252C">
        <w:rPr>
          <w:rFonts w:asciiTheme="minorHAnsi" w:hAnsiTheme="minorHAnsi" w:cstheme="minorHAnsi"/>
        </w:rPr>
        <w:t>, credit management</w:t>
      </w:r>
      <w:r>
        <w:rPr>
          <w:rFonts w:asciiTheme="minorHAnsi" w:hAnsiTheme="minorHAnsi" w:cstheme="minorHAnsi"/>
        </w:rPr>
        <w:t xml:space="preserve"> &amp; </w:t>
      </w:r>
      <w:r w:rsidRPr="007A0351">
        <w:rPr>
          <w:rFonts w:asciiTheme="minorHAnsi" w:hAnsiTheme="minorHAnsi" w:cstheme="minorHAnsi"/>
        </w:rPr>
        <w:t xml:space="preserve">Integration with logistic modules (order to cash, procure to pay, record to report etc.). </w:t>
      </w:r>
    </w:p>
    <w:p w14:paraId="56403E39" w14:textId="77777777" w:rsidR="004A252C" w:rsidRDefault="001F5033" w:rsidP="002710D1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4A252C">
        <w:rPr>
          <w:rFonts w:asciiTheme="minorHAnsi" w:hAnsiTheme="minorHAnsi" w:cstheme="minorHAnsi"/>
        </w:rPr>
        <w:t>Validated configurations and transactions for </w:t>
      </w:r>
      <w:r w:rsidR="004A252C" w:rsidRPr="007A0351">
        <w:rPr>
          <w:rFonts w:asciiTheme="minorHAnsi" w:hAnsiTheme="minorHAnsi" w:cstheme="minorHAnsi"/>
        </w:rPr>
        <w:t>GL</w:t>
      </w:r>
      <w:r w:rsidR="004A252C">
        <w:rPr>
          <w:rFonts w:asciiTheme="minorHAnsi" w:hAnsiTheme="minorHAnsi" w:cstheme="minorHAnsi"/>
        </w:rPr>
        <w:t xml:space="preserve">, </w:t>
      </w:r>
      <w:r w:rsidR="004A252C" w:rsidRPr="007A0351">
        <w:rPr>
          <w:rFonts w:asciiTheme="minorHAnsi" w:hAnsiTheme="minorHAnsi" w:cstheme="minorHAnsi"/>
        </w:rPr>
        <w:t>AP</w:t>
      </w:r>
      <w:r w:rsidR="004A252C">
        <w:rPr>
          <w:rFonts w:asciiTheme="minorHAnsi" w:hAnsiTheme="minorHAnsi" w:cstheme="minorHAnsi"/>
        </w:rPr>
        <w:t xml:space="preserve">, </w:t>
      </w:r>
      <w:r w:rsidR="004A252C" w:rsidRPr="007A0351">
        <w:rPr>
          <w:rFonts w:asciiTheme="minorHAnsi" w:hAnsiTheme="minorHAnsi" w:cstheme="minorHAnsi"/>
        </w:rPr>
        <w:t>AR</w:t>
      </w:r>
      <w:r w:rsidR="004A252C">
        <w:rPr>
          <w:rFonts w:asciiTheme="minorHAnsi" w:hAnsiTheme="minorHAnsi" w:cstheme="minorHAnsi"/>
        </w:rPr>
        <w:t xml:space="preserve">, </w:t>
      </w:r>
      <w:r w:rsidR="004A252C" w:rsidRPr="007A0351">
        <w:rPr>
          <w:rFonts w:asciiTheme="minorHAnsi" w:hAnsiTheme="minorHAnsi" w:cstheme="minorHAnsi"/>
        </w:rPr>
        <w:t>Treasury</w:t>
      </w:r>
      <w:r w:rsidR="004A252C">
        <w:rPr>
          <w:rFonts w:asciiTheme="minorHAnsi" w:hAnsiTheme="minorHAnsi" w:cstheme="minorHAnsi"/>
        </w:rPr>
        <w:t xml:space="preserve">, Asset Accounting, </w:t>
      </w:r>
      <w:r w:rsidR="004A252C" w:rsidRPr="007A0351">
        <w:rPr>
          <w:rFonts w:asciiTheme="minorHAnsi" w:hAnsiTheme="minorHAnsi" w:cstheme="minorHAnsi"/>
        </w:rPr>
        <w:t>COPA (Margin Analysis)</w:t>
      </w:r>
      <w:r w:rsidR="004A252C">
        <w:rPr>
          <w:rFonts w:asciiTheme="minorHAnsi" w:hAnsiTheme="minorHAnsi" w:cstheme="minorHAnsi"/>
        </w:rPr>
        <w:t xml:space="preserve">, </w:t>
      </w:r>
      <w:r w:rsidR="004A252C" w:rsidRPr="007A0351">
        <w:rPr>
          <w:rFonts w:asciiTheme="minorHAnsi" w:hAnsiTheme="minorHAnsi" w:cstheme="minorHAnsi"/>
        </w:rPr>
        <w:t>Product costing</w:t>
      </w:r>
      <w:r w:rsidR="004A252C">
        <w:rPr>
          <w:rFonts w:asciiTheme="minorHAnsi" w:hAnsiTheme="minorHAnsi" w:cstheme="minorHAnsi"/>
        </w:rPr>
        <w:t xml:space="preserve">, third party integration, Inventory management, credit management &amp; </w:t>
      </w:r>
      <w:r w:rsidR="004A252C" w:rsidRPr="007A0351">
        <w:rPr>
          <w:rFonts w:asciiTheme="minorHAnsi" w:hAnsiTheme="minorHAnsi" w:cstheme="minorHAnsi"/>
        </w:rPr>
        <w:t xml:space="preserve">Integration with logistic modules (order to cash, procure to pay, record to report etc.). </w:t>
      </w:r>
    </w:p>
    <w:p w14:paraId="69A9B267" w14:textId="776AC624" w:rsidR="001F5033" w:rsidRPr="004A252C" w:rsidRDefault="001F5033" w:rsidP="002710D1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4A252C">
        <w:rPr>
          <w:rFonts w:asciiTheme="minorHAnsi" w:hAnsiTheme="minorHAnsi" w:cstheme="minorHAnsi"/>
        </w:rPr>
        <w:t>Supported Template Rollouts across multi-country environments, adapting test scripts for local statutory and process variations</w:t>
      </w:r>
    </w:p>
    <w:p w14:paraId="489B3A67" w14:textId="27D172CD" w:rsidR="001F5033" w:rsidRDefault="001F5033" w:rsidP="0007399A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1F5033">
        <w:rPr>
          <w:rFonts w:asciiTheme="minorHAnsi" w:hAnsiTheme="minorHAnsi" w:cstheme="minorHAnsi"/>
        </w:rPr>
        <w:t>Involved in template build and rollout testing across multiple business units, ensuring the standardized solution met local legal and operational requirements.</w:t>
      </w:r>
    </w:p>
    <w:p w14:paraId="5CA5C82C" w14:textId="21D04F7A" w:rsidR="001F5033" w:rsidRPr="001F5033" w:rsidRDefault="001F5033" w:rsidP="0007399A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1F5033">
        <w:rPr>
          <w:rFonts w:asciiTheme="minorHAnsi" w:hAnsiTheme="minorHAnsi" w:cstheme="minorHAnsi"/>
        </w:rPr>
        <w:t>T</w:t>
      </w:r>
      <w:r w:rsidRPr="001F5033">
        <w:rPr>
          <w:rFonts w:asciiTheme="minorHAnsi" w:hAnsiTheme="minorHAnsi" w:cstheme="minorHAnsi"/>
        </w:rPr>
        <w:t xml:space="preserve">ested localized template deployment in Europe </w:t>
      </w:r>
      <w:r w:rsidRPr="001F5033">
        <w:rPr>
          <w:rFonts w:asciiTheme="minorHAnsi" w:hAnsiTheme="minorHAnsi" w:cstheme="minorHAnsi"/>
        </w:rPr>
        <w:t xml:space="preserve">(France &amp; Spain); </w:t>
      </w:r>
      <w:r w:rsidRPr="001F5033">
        <w:rPr>
          <w:rFonts w:asciiTheme="minorHAnsi" w:hAnsiTheme="minorHAnsi" w:cstheme="minorHAnsi"/>
        </w:rPr>
        <w:t>ensured compliance with tax</w:t>
      </w:r>
      <w:r>
        <w:rPr>
          <w:rFonts w:asciiTheme="minorHAnsi" w:hAnsiTheme="minorHAnsi" w:cstheme="minorHAnsi"/>
        </w:rPr>
        <w:t xml:space="preserve"> (VAT, Deferred, &amp; WHT, intra-state)</w:t>
      </w:r>
      <w:r w:rsidRPr="001F5033">
        <w:rPr>
          <w:rFonts w:asciiTheme="minorHAnsi" w:hAnsiTheme="minorHAnsi" w:cstheme="minorHAnsi"/>
        </w:rPr>
        <w:t>, currency, and legal reporting standards</w:t>
      </w:r>
      <w:r>
        <w:rPr>
          <w:rFonts w:asciiTheme="minorHAnsi" w:hAnsiTheme="minorHAnsi" w:cstheme="minorHAnsi"/>
        </w:rPr>
        <w:t xml:space="preserve"> including DRC &amp; SII.</w:t>
      </w:r>
    </w:p>
    <w:p w14:paraId="6D6D88BA" w14:textId="2AF01112" w:rsidR="001F5033" w:rsidRDefault="001F5033" w:rsidP="0007399A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1F5033">
        <w:rPr>
          <w:rFonts w:asciiTheme="minorHAnsi" w:hAnsiTheme="minorHAnsi" w:cstheme="minorHAnsi"/>
        </w:rPr>
        <w:t>Delivered defect triage support and coordinated with offshore and onshore teams to resolve high-priority issues within testing windows</w:t>
      </w:r>
    </w:p>
    <w:p w14:paraId="350FA8BD" w14:textId="2EF3198E" w:rsidR="0007399A" w:rsidRPr="004A252C" w:rsidRDefault="001F5033" w:rsidP="008D646F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4A252C">
        <w:rPr>
          <w:rFonts w:asciiTheme="minorHAnsi" w:hAnsiTheme="minorHAnsi" w:cstheme="minorHAnsi"/>
        </w:rPr>
        <w:t>Used </w:t>
      </w:r>
      <w:r w:rsidRPr="004A252C">
        <w:rPr>
          <w:rFonts w:asciiTheme="minorHAnsi" w:hAnsiTheme="minorHAnsi" w:cstheme="minorHAnsi"/>
          <w:b/>
          <w:bCs/>
        </w:rPr>
        <w:t>Tosca and HP ALM</w:t>
      </w:r>
      <w:r w:rsidRPr="004A252C">
        <w:rPr>
          <w:rFonts w:asciiTheme="minorHAnsi" w:hAnsiTheme="minorHAnsi" w:cstheme="minorHAnsi"/>
        </w:rPr>
        <w:t> to manage test repositories, execute cycles, and log defects, ensuring traceability and compliance</w:t>
      </w:r>
      <w:r w:rsidR="004A252C" w:rsidRPr="004A252C">
        <w:rPr>
          <w:rFonts w:asciiTheme="minorHAnsi" w:hAnsiTheme="minorHAnsi" w:cstheme="minorHAnsi"/>
        </w:rPr>
        <w:t>.</w:t>
      </w:r>
    </w:p>
    <w:p w14:paraId="7AAD4B0B" w14:textId="77777777" w:rsidR="00804AD2" w:rsidRDefault="00804AD2" w:rsidP="00804AD2">
      <w:pPr>
        <w:pStyle w:val="ListParagraph"/>
        <w:tabs>
          <w:tab w:val="left" w:pos="1061"/>
        </w:tabs>
        <w:spacing w:before="11" w:line="240" w:lineRule="auto"/>
        <w:ind w:left="288" w:firstLine="0"/>
        <w:jc w:val="both"/>
        <w:rPr>
          <w:rFonts w:asciiTheme="minorHAnsi" w:eastAsia="Calibri" w:hAnsiTheme="minorHAnsi" w:cstheme="minorHAnsi"/>
          <w:color w:val="00008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1"/>
        <w:gridCol w:w="7952"/>
      </w:tblGrid>
      <w:tr w:rsidR="00556B53" w:rsidRPr="009D77F1" w14:paraId="1DB185B2" w14:textId="77777777" w:rsidTr="0085371F">
        <w:trPr>
          <w:trHeight w:val="254"/>
        </w:trPr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B7C91B8" w14:textId="77777777" w:rsidR="00556B53" w:rsidRPr="000042FA" w:rsidRDefault="00556B53" w:rsidP="0085371F">
            <w:pPr>
              <w:pStyle w:val="TableParagraph"/>
              <w:spacing w:before="1" w:line="360" w:lineRule="auto"/>
              <w:rPr>
                <w:b/>
              </w:rPr>
            </w:pPr>
            <w:r w:rsidRPr="000042FA">
              <w:rPr>
                <w:b/>
              </w:rPr>
              <w:t>Client</w:t>
            </w:r>
          </w:p>
        </w:tc>
        <w:tc>
          <w:tcPr>
            <w:tcW w:w="7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EF172" w14:textId="302B3718" w:rsidR="00556B53" w:rsidRPr="000042FA" w:rsidRDefault="009E7BA7" w:rsidP="0085371F">
            <w:pPr>
              <w:pStyle w:val="TableParagraph"/>
              <w:spacing w:line="360" w:lineRule="auto"/>
              <w:ind w:left="104"/>
            </w:pPr>
            <w:proofErr w:type="spellStart"/>
            <w:r w:rsidRPr="009E7BA7">
              <w:t>LiftOne</w:t>
            </w:r>
            <w:proofErr w:type="spellEnd"/>
            <w:r w:rsidRPr="009E7BA7">
              <w:t>, Charlotte, NC</w:t>
            </w:r>
          </w:p>
        </w:tc>
      </w:tr>
      <w:tr w:rsidR="00556B53" w:rsidRPr="009D77F1" w14:paraId="28D9EA6C" w14:textId="77777777" w:rsidTr="0085371F">
        <w:trPr>
          <w:trHeight w:val="254"/>
        </w:trPr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E62CAFE" w14:textId="77777777" w:rsidR="00556B53" w:rsidRPr="000042FA" w:rsidRDefault="00556B53" w:rsidP="0085371F">
            <w:pPr>
              <w:pStyle w:val="TableParagraph"/>
              <w:spacing w:before="1" w:line="360" w:lineRule="auto"/>
              <w:ind w:left="0"/>
              <w:rPr>
                <w:b/>
              </w:rPr>
            </w:pPr>
            <w:r>
              <w:rPr>
                <w:b/>
              </w:rPr>
              <w:t xml:space="preserve"> </w:t>
            </w:r>
            <w:r w:rsidRPr="000042FA">
              <w:rPr>
                <w:b/>
              </w:rPr>
              <w:t xml:space="preserve"> Role</w:t>
            </w:r>
          </w:p>
        </w:tc>
        <w:tc>
          <w:tcPr>
            <w:tcW w:w="7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23721" w14:textId="7148B721" w:rsidR="00556B53" w:rsidRPr="000042FA" w:rsidRDefault="009E7BA7" w:rsidP="0085371F">
            <w:pPr>
              <w:pStyle w:val="TableParagraph"/>
              <w:spacing w:line="360" w:lineRule="auto"/>
              <w:ind w:left="104"/>
            </w:pPr>
            <w:r w:rsidRPr="009E7BA7">
              <w:t>SAP Functional Consultant</w:t>
            </w:r>
            <w:r w:rsidR="0007399A">
              <w:t xml:space="preserve"> &amp; Tester</w:t>
            </w:r>
          </w:p>
        </w:tc>
      </w:tr>
      <w:tr w:rsidR="00556B53" w:rsidRPr="009D77F1" w14:paraId="11A561D7" w14:textId="77777777" w:rsidTr="0085371F">
        <w:trPr>
          <w:trHeight w:val="254"/>
        </w:trPr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B02E768" w14:textId="77777777" w:rsidR="00556B53" w:rsidRPr="000042FA" w:rsidRDefault="00556B53" w:rsidP="0085371F">
            <w:pPr>
              <w:pStyle w:val="TableParagraph"/>
              <w:spacing w:before="1" w:line="360" w:lineRule="auto"/>
              <w:rPr>
                <w:b/>
              </w:rPr>
            </w:pPr>
            <w:r w:rsidRPr="000042FA">
              <w:rPr>
                <w:b/>
              </w:rPr>
              <w:t xml:space="preserve"> Duration</w:t>
            </w:r>
          </w:p>
        </w:tc>
        <w:tc>
          <w:tcPr>
            <w:tcW w:w="7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46722" w14:textId="2184BA85" w:rsidR="00556B53" w:rsidRPr="000042FA" w:rsidRDefault="0007399A" w:rsidP="0085371F">
            <w:pPr>
              <w:pStyle w:val="TableParagraph"/>
              <w:spacing w:line="360" w:lineRule="auto"/>
              <w:ind w:left="104"/>
            </w:pPr>
            <w:r>
              <w:t>January</w:t>
            </w:r>
            <w:r w:rsidR="00556B53">
              <w:t xml:space="preserve"> 20</w:t>
            </w:r>
            <w:r>
              <w:t>20</w:t>
            </w:r>
            <w:r w:rsidR="00556B53">
              <w:t xml:space="preserve"> to </w:t>
            </w:r>
            <w:r w:rsidR="009E7BA7">
              <w:t>July</w:t>
            </w:r>
            <w:r w:rsidR="00556B53">
              <w:t xml:space="preserve"> 2023</w:t>
            </w:r>
          </w:p>
        </w:tc>
      </w:tr>
      <w:tr w:rsidR="007A0351" w:rsidRPr="009D77F1" w14:paraId="360F9272" w14:textId="77777777" w:rsidTr="0085371F">
        <w:trPr>
          <w:trHeight w:val="254"/>
        </w:trPr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5CE6ACF" w14:textId="69840616" w:rsidR="007A0351" w:rsidRPr="000042FA" w:rsidRDefault="007A0351" w:rsidP="0085371F">
            <w:pPr>
              <w:pStyle w:val="TableParagraph"/>
              <w:spacing w:before="1" w:line="360" w:lineRule="auto"/>
              <w:rPr>
                <w:b/>
              </w:rPr>
            </w:pPr>
            <w:r>
              <w:rPr>
                <w:b/>
              </w:rPr>
              <w:t>Project Scope</w:t>
            </w:r>
          </w:p>
        </w:tc>
        <w:tc>
          <w:tcPr>
            <w:tcW w:w="7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45EA4" w14:textId="66C947E6" w:rsidR="007A0351" w:rsidRDefault="00656141" w:rsidP="0085371F">
            <w:pPr>
              <w:pStyle w:val="TableParagraph"/>
              <w:spacing w:line="360" w:lineRule="auto"/>
              <w:ind w:left="104"/>
            </w:pPr>
            <w:r>
              <w:t>Truck Rental, Dealer Management, Truck Parts related inventory (purchase/in-house) – SAP Bolt tool “Fit Rental” implementation and testing.</w:t>
            </w:r>
          </w:p>
        </w:tc>
      </w:tr>
    </w:tbl>
    <w:p w14:paraId="1FA2D9B2" w14:textId="01F507DB" w:rsidR="00556B53" w:rsidRDefault="00556B53" w:rsidP="0078412A">
      <w:pPr>
        <w:pStyle w:val="Heading1"/>
        <w:spacing w:line="360" w:lineRule="auto"/>
        <w:ind w:left="160"/>
        <w:rPr>
          <w:rFonts w:asciiTheme="minorHAnsi" w:eastAsia="Calibri" w:hAnsiTheme="minorHAnsi" w:cstheme="minorHAnsi"/>
          <w:color w:val="000080"/>
        </w:rPr>
      </w:pPr>
    </w:p>
    <w:p w14:paraId="60C4022C" w14:textId="6E551FD1" w:rsidR="009E7BA7" w:rsidRPr="009E7BA7" w:rsidRDefault="009E7BA7" w:rsidP="009E7BA7">
      <w:pPr>
        <w:pStyle w:val="Heading1"/>
        <w:spacing w:line="360" w:lineRule="auto"/>
        <w:ind w:left="160"/>
        <w:rPr>
          <w:rFonts w:asciiTheme="minorHAnsi" w:eastAsia="Calibri" w:hAnsiTheme="minorHAnsi" w:cstheme="minorHAnsi"/>
          <w:color w:val="000080"/>
        </w:rPr>
      </w:pPr>
      <w:r w:rsidRPr="009E7BA7">
        <w:rPr>
          <w:rFonts w:asciiTheme="minorHAnsi" w:eastAsia="Calibri" w:hAnsiTheme="minorHAnsi" w:cstheme="minorHAnsi"/>
          <w:color w:val="000080"/>
        </w:rPr>
        <w:t xml:space="preserve">Responsibilities # </w:t>
      </w:r>
    </w:p>
    <w:p w14:paraId="5A9449DE" w14:textId="77777777" w:rsidR="009E7BA7" w:rsidRDefault="009E7BA7" w:rsidP="009E7BA7">
      <w:pPr>
        <w:pStyle w:val="divdocumentsinglecolumn"/>
        <w:spacing w:line="260" w:lineRule="atLeast"/>
        <w:ind w:left="360" w:right="360"/>
        <w:rPr>
          <w:rStyle w:val="divdocumentparentContainerright-boxlast-box"/>
          <w:rFonts w:ascii="Arial" w:eastAsia="Trebuchet MS" w:hAnsi="Arial" w:cs="Arial"/>
          <w:color w:val="343B30"/>
          <w:sz w:val="20"/>
          <w:szCs w:val="20"/>
        </w:rPr>
      </w:pPr>
    </w:p>
    <w:p w14:paraId="24930460" w14:textId="77777777" w:rsidR="00656141" w:rsidRPr="0007399A" w:rsidRDefault="00656141" w:rsidP="00656141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bookmarkStart w:id="3" w:name="OLE_LINK6"/>
      <w:r w:rsidRPr="007A0351">
        <w:rPr>
          <w:rFonts w:asciiTheme="minorHAnsi" w:hAnsiTheme="minorHAnsi" w:cstheme="minorHAnsi"/>
        </w:rPr>
        <w:t>Worked as Functional consultant</w:t>
      </w:r>
      <w:r>
        <w:rPr>
          <w:rFonts w:asciiTheme="minorHAnsi" w:hAnsiTheme="minorHAnsi" w:cstheme="minorHAnsi"/>
        </w:rPr>
        <w:t xml:space="preserve"> &amp; Tester</w:t>
      </w:r>
      <w:r w:rsidRPr="007A0351">
        <w:rPr>
          <w:rFonts w:asciiTheme="minorHAnsi" w:hAnsiTheme="minorHAnsi" w:cstheme="minorHAnsi"/>
        </w:rPr>
        <w:t xml:space="preserve"> in </w:t>
      </w:r>
      <w:r>
        <w:rPr>
          <w:rFonts w:asciiTheme="minorHAnsi" w:hAnsiTheme="minorHAnsi" w:cstheme="minorHAnsi"/>
        </w:rPr>
        <w:t>SAP Bolt on Tool “</w:t>
      </w:r>
      <w:r w:rsidRPr="0007399A">
        <w:rPr>
          <w:rFonts w:asciiTheme="minorHAnsi" w:hAnsiTheme="minorHAnsi" w:cstheme="minorHAnsi"/>
        </w:rPr>
        <w:t>Fit Rental</w:t>
      </w:r>
      <w:r>
        <w:rPr>
          <w:rFonts w:asciiTheme="minorHAnsi" w:hAnsiTheme="minorHAnsi" w:cstheme="minorHAnsi"/>
        </w:rPr>
        <w:t xml:space="preserve">” implementation to manage </w:t>
      </w:r>
      <w:r w:rsidRPr="0007399A">
        <w:rPr>
          <w:rFonts w:asciiTheme="minorHAnsi" w:hAnsiTheme="minorHAnsi" w:cstheme="minorHAnsi"/>
        </w:rPr>
        <w:t>Truck Rental, Dealer Management, Truck Parts related inventory (purchase/in-house</w:t>
      </w:r>
      <w:r w:rsidRPr="0007399A">
        <w:rPr>
          <w:rFonts w:asciiTheme="minorHAnsi" w:hAnsiTheme="minorHAnsi" w:cstheme="minorHAnsi"/>
        </w:rPr>
        <w:t>).</w:t>
      </w:r>
    </w:p>
    <w:bookmarkEnd w:id="3"/>
    <w:p w14:paraId="2860D3CD" w14:textId="04234A77" w:rsidR="0007399A" w:rsidRDefault="0007399A" w:rsidP="00D56808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Worked with business users, Internal IT team etc. to list down all the scenarios </w:t>
      </w:r>
      <w:r w:rsidRPr="0007399A">
        <w:rPr>
          <w:rFonts w:asciiTheme="minorHAnsi" w:hAnsiTheme="minorHAnsi" w:cstheme="minorHAnsi"/>
        </w:rPr>
        <w:t xml:space="preserve">ensuring </w:t>
      </w:r>
      <w:r w:rsidRPr="0007399A">
        <w:rPr>
          <w:rFonts w:asciiTheme="minorHAnsi" w:hAnsiTheme="minorHAnsi" w:cstheme="minorHAnsi"/>
        </w:rPr>
        <w:t>detailed</w:t>
      </w:r>
      <w:r w:rsidRPr="0007399A">
        <w:rPr>
          <w:rFonts w:asciiTheme="minorHAnsi" w:hAnsiTheme="minorHAnsi" w:cstheme="minorHAnsi"/>
        </w:rPr>
        <w:t xml:space="preserve"> test coverage</w:t>
      </w:r>
      <w:r>
        <w:rPr>
          <w:rFonts w:asciiTheme="minorHAnsi" w:hAnsiTheme="minorHAnsi" w:cstheme="minorHAnsi"/>
        </w:rPr>
        <w:t>.</w:t>
      </w:r>
      <w:r w:rsidRPr="0007399A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 </w:t>
      </w:r>
    </w:p>
    <w:p w14:paraId="58510AE0" w14:textId="33A3A795" w:rsidR="0007399A" w:rsidRDefault="0007399A" w:rsidP="00D56808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07399A">
        <w:rPr>
          <w:rFonts w:asciiTheme="minorHAnsi" w:hAnsiTheme="minorHAnsi" w:cstheme="minorHAnsi"/>
        </w:rPr>
        <w:t>Developed and executed test plans, scenarios, and test cases for Rental and Dealer Management functionalities</w:t>
      </w:r>
      <w:r w:rsidRPr="0007399A">
        <w:rPr>
          <w:rFonts w:asciiTheme="minorHAnsi" w:hAnsiTheme="minorHAnsi" w:cstheme="minorHAnsi"/>
        </w:rPr>
        <w:t xml:space="preserve"> </w:t>
      </w:r>
      <w:r w:rsidRPr="0007399A">
        <w:rPr>
          <w:rFonts w:asciiTheme="minorHAnsi" w:hAnsiTheme="minorHAnsi" w:cstheme="minorHAnsi"/>
        </w:rPr>
        <w:t>integrated with SAP S/4HANA</w:t>
      </w:r>
    </w:p>
    <w:p w14:paraId="05FFC893" w14:textId="36D7338A" w:rsidR="0007399A" w:rsidRDefault="0007399A" w:rsidP="0007399A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07399A">
        <w:rPr>
          <w:rFonts w:asciiTheme="minorHAnsi" w:hAnsiTheme="minorHAnsi" w:cstheme="minorHAnsi"/>
        </w:rPr>
        <w:t xml:space="preserve">Conducted functional, UAT, integration, and regression testing for </w:t>
      </w:r>
      <w:r w:rsidRPr="0007399A">
        <w:rPr>
          <w:rFonts w:asciiTheme="minorHAnsi" w:hAnsiTheme="minorHAnsi" w:cstheme="minorHAnsi"/>
        </w:rPr>
        <w:t xml:space="preserve">SAP S4/HANA </w:t>
      </w:r>
      <w:r w:rsidRPr="0007399A">
        <w:rPr>
          <w:rFonts w:asciiTheme="minorHAnsi" w:hAnsiTheme="minorHAnsi" w:cstheme="minorHAnsi"/>
        </w:rPr>
        <w:t>GL</w:t>
      </w:r>
      <w:r w:rsidRPr="0007399A">
        <w:rPr>
          <w:rFonts w:asciiTheme="minorHAnsi" w:hAnsiTheme="minorHAnsi" w:cstheme="minorHAnsi"/>
        </w:rPr>
        <w:t xml:space="preserve">, </w:t>
      </w:r>
      <w:r w:rsidRPr="0007399A">
        <w:rPr>
          <w:rFonts w:asciiTheme="minorHAnsi" w:hAnsiTheme="minorHAnsi" w:cstheme="minorHAnsi"/>
        </w:rPr>
        <w:t>AP</w:t>
      </w:r>
      <w:r w:rsidRPr="0007399A">
        <w:rPr>
          <w:rFonts w:asciiTheme="minorHAnsi" w:hAnsiTheme="minorHAnsi" w:cstheme="minorHAnsi"/>
        </w:rPr>
        <w:t xml:space="preserve">, </w:t>
      </w:r>
      <w:r w:rsidRPr="0007399A">
        <w:rPr>
          <w:rFonts w:asciiTheme="minorHAnsi" w:hAnsiTheme="minorHAnsi" w:cstheme="minorHAnsi"/>
        </w:rPr>
        <w:t>AR</w:t>
      </w:r>
      <w:r w:rsidRPr="0007399A">
        <w:rPr>
          <w:rFonts w:asciiTheme="minorHAnsi" w:hAnsiTheme="minorHAnsi" w:cstheme="minorHAnsi"/>
        </w:rPr>
        <w:t xml:space="preserve">, </w:t>
      </w:r>
      <w:r w:rsidRPr="0007399A">
        <w:rPr>
          <w:rFonts w:asciiTheme="minorHAnsi" w:hAnsiTheme="minorHAnsi" w:cstheme="minorHAnsi"/>
        </w:rPr>
        <w:t>Treasury</w:t>
      </w:r>
      <w:r w:rsidRPr="0007399A">
        <w:rPr>
          <w:rFonts w:asciiTheme="minorHAnsi" w:hAnsiTheme="minorHAnsi" w:cstheme="minorHAnsi"/>
        </w:rPr>
        <w:t xml:space="preserve">, Asset Accounting, </w:t>
      </w:r>
      <w:r w:rsidRPr="0007399A">
        <w:rPr>
          <w:rFonts w:asciiTheme="minorHAnsi" w:hAnsiTheme="minorHAnsi" w:cstheme="minorHAnsi"/>
        </w:rPr>
        <w:t>COPA (Margin Analysis)</w:t>
      </w:r>
      <w:r w:rsidRPr="0007399A">
        <w:rPr>
          <w:rFonts w:asciiTheme="minorHAnsi" w:hAnsiTheme="minorHAnsi" w:cstheme="minorHAnsi"/>
        </w:rPr>
        <w:t xml:space="preserve">, </w:t>
      </w:r>
      <w:r w:rsidRPr="0007399A">
        <w:rPr>
          <w:rFonts w:asciiTheme="minorHAnsi" w:hAnsiTheme="minorHAnsi" w:cstheme="minorHAnsi"/>
        </w:rPr>
        <w:t>Product costing</w:t>
      </w:r>
      <w:r w:rsidRPr="0007399A">
        <w:rPr>
          <w:rFonts w:asciiTheme="minorHAnsi" w:hAnsiTheme="minorHAnsi" w:cstheme="minorHAnsi"/>
        </w:rPr>
        <w:t xml:space="preserve">, third party tool integration and </w:t>
      </w:r>
      <w:r w:rsidRPr="0007399A">
        <w:rPr>
          <w:rFonts w:asciiTheme="minorHAnsi" w:hAnsiTheme="minorHAnsi" w:cstheme="minorHAnsi"/>
        </w:rPr>
        <w:t>Integration with logistic modules (order to cash, procure to pay, record to report etc.</w:t>
      </w:r>
    </w:p>
    <w:p w14:paraId="5CE25403" w14:textId="1E36BBBF" w:rsidR="0007399A" w:rsidRPr="0007399A" w:rsidRDefault="0007399A" w:rsidP="0007399A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07399A">
        <w:rPr>
          <w:rFonts w:asciiTheme="minorHAnsi" w:hAnsiTheme="minorHAnsi" w:cstheme="minorHAnsi"/>
        </w:rPr>
        <w:t>Utilized</w:t>
      </w:r>
      <w:r w:rsidRPr="0007399A">
        <w:rPr>
          <w:rFonts w:asciiTheme="minorHAnsi" w:hAnsiTheme="minorHAnsi" w:cstheme="minorHAnsi"/>
        </w:rPr>
        <w:t xml:space="preserve"> JIRA for user stories, defect tracker and </w:t>
      </w:r>
      <w:r w:rsidRPr="0007399A">
        <w:rPr>
          <w:rFonts w:asciiTheme="minorHAnsi" w:hAnsiTheme="minorHAnsi" w:cstheme="minorHAnsi"/>
          <w:b/>
          <w:bCs/>
        </w:rPr>
        <w:t>Tosca</w:t>
      </w:r>
      <w:r w:rsidRPr="0007399A">
        <w:rPr>
          <w:rFonts w:asciiTheme="minorHAnsi" w:hAnsiTheme="minorHAnsi" w:cstheme="minorHAnsi"/>
        </w:rPr>
        <w:t> </w:t>
      </w:r>
      <w:r w:rsidRPr="0007399A">
        <w:rPr>
          <w:rFonts w:asciiTheme="minorHAnsi" w:hAnsiTheme="minorHAnsi" w:cstheme="minorHAnsi"/>
        </w:rPr>
        <w:t>to automate test cases, organize test cycles, and track testing progress.</w:t>
      </w:r>
    </w:p>
    <w:p w14:paraId="71BDD905" w14:textId="4903F7F7" w:rsidR="0007399A" w:rsidRPr="0007399A" w:rsidRDefault="0007399A" w:rsidP="0007399A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07399A">
        <w:rPr>
          <w:rFonts w:asciiTheme="minorHAnsi" w:hAnsiTheme="minorHAnsi" w:cstheme="minorHAnsi"/>
        </w:rPr>
        <w:t>Collaborated with developers and functional consultants to validate</w:t>
      </w:r>
      <w:r w:rsidRPr="0007399A">
        <w:rPr>
          <w:rFonts w:asciiTheme="minorHAnsi" w:hAnsiTheme="minorHAnsi" w:cstheme="minorHAnsi"/>
        </w:rPr>
        <w:t> </w:t>
      </w:r>
      <w:r w:rsidRPr="0007399A">
        <w:rPr>
          <w:rFonts w:asciiTheme="minorHAnsi" w:hAnsiTheme="minorHAnsi" w:cstheme="minorHAnsi"/>
          <w:b/>
          <w:bCs/>
        </w:rPr>
        <w:t>custom enhancements and third-party integrations</w:t>
      </w:r>
      <w:r w:rsidRPr="0007399A">
        <w:rPr>
          <w:rFonts w:asciiTheme="minorHAnsi" w:hAnsiTheme="minorHAnsi" w:cstheme="minorHAnsi"/>
        </w:rPr>
        <w:t>.</w:t>
      </w:r>
    </w:p>
    <w:p w14:paraId="1B3B7E2B" w14:textId="64D22E46" w:rsidR="0007399A" w:rsidRPr="0007399A" w:rsidRDefault="0007399A" w:rsidP="0007399A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07399A">
        <w:rPr>
          <w:rFonts w:asciiTheme="minorHAnsi" w:hAnsiTheme="minorHAnsi" w:cstheme="minorHAnsi"/>
        </w:rPr>
        <w:t>Logged and tracked defects using</w:t>
      </w:r>
      <w:r w:rsidRPr="0007399A">
        <w:rPr>
          <w:rFonts w:asciiTheme="minorHAnsi" w:hAnsiTheme="minorHAnsi" w:cstheme="minorHAnsi"/>
        </w:rPr>
        <w:t> </w:t>
      </w:r>
      <w:r w:rsidRPr="0007399A">
        <w:rPr>
          <w:rFonts w:asciiTheme="minorHAnsi" w:hAnsiTheme="minorHAnsi" w:cstheme="minorHAnsi"/>
          <w:b/>
          <w:bCs/>
        </w:rPr>
        <w:t>JIRA</w:t>
      </w:r>
      <w:r w:rsidRPr="0007399A">
        <w:rPr>
          <w:rFonts w:asciiTheme="minorHAnsi" w:hAnsiTheme="minorHAnsi" w:cstheme="minorHAnsi"/>
        </w:rPr>
        <w:t>, ensuring timely resolution and re-testing.</w:t>
      </w:r>
    </w:p>
    <w:p w14:paraId="5463F9EF" w14:textId="39E20BD9" w:rsidR="0007399A" w:rsidRPr="0007399A" w:rsidRDefault="0007399A" w:rsidP="0007399A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07399A">
        <w:rPr>
          <w:rFonts w:asciiTheme="minorHAnsi" w:hAnsiTheme="minorHAnsi" w:cstheme="minorHAnsi"/>
        </w:rPr>
        <w:t>Supported</w:t>
      </w:r>
      <w:r w:rsidRPr="0007399A">
        <w:rPr>
          <w:rFonts w:asciiTheme="minorHAnsi" w:hAnsiTheme="minorHAnsi" w:cstheme="minorHAnsi"/>
        </w:rPr>
        <w:t> </w:t>
      </w:r>
      <w:r w:rsidRPr="0007399A">
        <w:rPr>
          <w:rFonts w:asciiTheme="minorHAnsi" w:hAnsiTheme="minorHAnsi" w:cstheme="minorHAnsi"/>
          <w:b/>
          <w:bCs/>
        </w:rPr>
        <w:t>cutover testing and go-live readiness activities</w:t>
      </w:r>
      <w:r w:rsidRPr="0007399A">
        <w:rPr>
          <w:rFonts w:asciiTheme="minorHAnsi" w:hAnsiTheme="minorHAnsi" w:cstheme="minorHAnsi"/>
        </w:rPr>
        <w:t> </w:t>
      </w:r>
      <w:r w:rsidRPr="0007399A">
        <w:rPr>
          <w:rFonts w:asciiTheme="minorHAnsi" w:hAnsiTheme="minorHAnsi" w:cstheme="minorHAnsi"/>
        </w:rPr>
        <w:t>in fast-paced project environments.</w:t>
      </w:r>
    </w:p>
    <w:p w14:paraId="5AA75212" w14:textId="77777777" w:rsidR="00D56808" w:rsidRDefault="00D56808" w:rsidP="0007399A">
      <w:pPr>
        <w:pStyle w:val="ListParagraph"/>
        <w:tabs>
          <w:tab w:val="left" w:pos="1061"/>
        </w:tabs>
        <w:spacing w:before="11" w:line="240" w:lineRule="auto"/>
        <w:ind w:left="288" w:firstLine="0"/>
        <w:jc w:val="both"/>
        <w:rPr>
          <w:rFonts w:asciiTheme="minorHAnsi" w:hAnsiTheme="minorHAnsi" w:cstheme="minorHAnsi"/>
        </w:rPr>
      </w:pPr>
    </w:p>
    <w:p w14:paraId="28546EDD" w14:textId="69AC180D" w:rsidR="00556B53" w:rsidRDefault="00556B53" w:rsidP="007A0351">
      <w:pPr>
        <w:pStyle w:val="ListParagraph"/>
        <w:tabs>
          <w:tab w:val="left" w:pos="1061"/>
        </w:tabs>
        <w:spacing w:before="11" w:line="240" w:lineRule="auto"/>
        <w:ind w:left="288" w:firstLine="0"/>
        <w:jc w:val="both"/>
        <w:rPr>
          <w:rFonts w:asciiTheme="minorHAnsi" w:eastAsia="Calibri" w:hAnsiTheme="minorHAnsi" w:cstheme="minorHAnsi"/>
          <w:color w:val="000080"/>
        </w:rPr>
      </w:pPr>
    </w:p>
    <w:p w14:paraId="02A8FD33" w14:textId="77777777" w:rsidR="004A252C" w:rsidRDefault="004A252C" w:rsidP="007A0351">
      <w:pPr>
        <w:pStyle w:val="ListParagraph"/>
        <w:tabs>
          <w:tab w:val="left" w:pos="1061"/>
        </w:tabs>
        <w:spacing w:before="11" w:line="240" w:lineRule="auto"/>
        <w:ind w:left="288" w:firstLine="0"/>
        <w:jc w:val="both"/>
        <w:rPr>
          <w:rFonts w:asciiTheme="minorHAnsi" w:eastAsia="Calibri" w:hAnsiTheme="minorHAnsi" w:cstheme="minorHAnsi"/>
          <w:color w:val="000080"/>
        </w:rPr>
      </w:pPr>
    </w:p>
    <w:p w14:paraId="122C7E39" w14:textId="77777777" w:rsidR="004A252C" w:rsidRDefault="004A252C" w:rsidP="007A0351">
      <w:pPr>
        <w:pStyle w:val="ListParagraph"/>
        <w:tabs>
          <w:tab w:val="left" w:pos="1061"/>
        </w:tabs>
        <w:spacing w:before="11" w:line="240" w:lineRule="auto"/>
        <w:ind w:left="288" w:firstLine="0"/>
        <w:jc w:val="both"/>
        <w:rPr>
          <w:rFonts w:asciiTheme="minorHAnsi" w:eastAsia="Calibri" w:hAnsiTheme="minorHAnsi" w:cstheme="minorHAnsi"/>
          <w:color w:val="000080"/>
        </w:rPr>
      </w:pPr>
    </w:p>
    <w:p w14:paraId="3A308285" w14:textId="77777777" w:rsidR="004A252C" w:rsidRDefault="004A252C" w:rsidP="007A0351">
      <w:pPr>
        <w:pStyle w:val="ListParagraph"/>
        <w:tabs>
          <w:tab w:val="left" w:pos="1061"/>
        </w:tabs>
        <w:spacing w:before="11" w:line="240" w:lineRule="auto"/>
        <w:ind w:left="288" w:firstLine="0"/>
        <w:jc w:val="both"/>
        <w:rPr>
          <w:rFonts w:asciiTheme="minorHAnsi" w:eastAsia="Calibri" w:hAnsiTheme="minorHAnsi" w:cstheme="minorHAnsi"/>
          <w:color w:val="000080"/>
        </w:rPr>
      </w:pPr>
    </w:p>
    <w:p w14:paraId="52B87ED2" w14:textId="77777777" w:rsidR="004A252C" w:rsidRDefault="004A252C" w:rsidP="007A0351">
      <w:pPr>
        <w:pStyle w:val="ListParagraph"/>
        <w:tabs>
          <w:tab w:val="left" w:pos="1061"/>
        </w:tabs>
        <w:spacing w:before="11" w:line="240" w:lineRule="auto"/>
        <w:ind w:left="288" w:firstLine="0"/>
        <w:jc w:val="both"/>
        <w:rPr>
          <w:rFonts w:asciiTheme="minorHAnsi" w:eastAsia="Calibri" w:hAnsiTheme="minorHAnsi" w:cstheme="minorHAnsi"/>
          <w:color w:val="000080"/>
        </w:rPr>
      </w:pPr>
    </w:p>
    <w:p w14:paraId="552F5D3C" w14:textId="77777777" w:rsidR="007A0351" w:rsidRDefault="007A0351" w:rsidP="007A0351">
      <w:pPr>
        <w:pStyle w:val="ListParagraph"/>
        <w:tabs>
          <w:tab w:val="left" w:pos="1061"/>
        </w:tabs>
        <w:spacing w:before="11" w:line="240" w:lineRule="auto"/>
        <w:ind w:left="288" w:firstLine="0"/>
        <w:jc w:val="both"/>
        <w:rPr>
          <w:rFonts w:asciiTheme="minorHAnsi" w:eastAsia="Calibri" w:hAnsiTheme="minorHAnsi" w:cstheme="minorHAnsi"/>
          <w:color w:val="000080"/>
        </w:rPr>
      </w:pPr>
    </w:p>
    <w:p w14:paraId="44A3648E" w14:textId="3F05C258" w:rsidR="00D94109" w:rsidRPr="007A0351" w:rsidRDefault="004C2F63" w:rsidP="007A0351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eastAsia="Calibri" w:hAnsiTheme="minorHAnsi" w:cstheme="minorHAnsi"/>
          <w:b/>
          <w:bCs/>
          <w:i/>
          <w:iCs/>
          <w:color w:val="000080"/>
        </w:rPr>
      </w:pPr>
      <w:r w:rsidRPr="007A0351">
        <w:rPr>
          <w:rFonts w:asciiTheme="minorHAnsi" w:eastAsia="Calibri" w:hAnsiTheme="minorHAnsi" w:cstheme="minorHAnsi"/>
          <w:b/>
          <w:bCs/>
          <w:color w:val="000080"/>
        </w:rPr>
        <w:lastRenderedPageBreak/>
        <w:t>Infosys Consulting</w:t>
      </w:r>
      <w:r w:rsidR="00D94109" w:rsidRPr="007A0351">
        <w:rPr>
          <w:rFonts w:asciiTheme="minorHAnsi" w:eastAsia="Calibri" w:hAnsiTheme="minorHAnsi" w:cstheme="minorHAnsi"/>
          <w:b/>
          <w:bCs/>
          <w:color w:val="000080"/>
        </w:rPr>
        <w:t xml:space="preserve"> – </w:t>
      </w:r>
      <w:r w:rsidRPr="007A0351">
        <w:rPr>
          <w:rFonts w:asciiTheme="minorHAnsi" w:eastAsia="Calibri" w:hAnsiTheme="minorHAnsi" w:cstheme="minorHAnsi"/>
          <w:b/>
          <w:bCs/>
          <w:color w:val="000080"/>
        </w:rPr>
        <w:t xml:space="preserve">Lead SAP Consultant, </w:t>
      </w:r>
      <w:r w:rsidR="009B426A" w:rsidRPr="007A0351">
        <w:rPr>
          <w:rFonts w:asciiTheme="minorHAnsi" w:eastAsia="Calibri" w:hAnsiTheme="minorHAnsi" w:cstheme="minorHAnsi"/>
          <w:b/>
          <w:bCs/>
          <w:color w:val="000080"/>
        </w:rPr>
        <w:t>Atlanta, GA</w:t>
      </w:r>
      <w:r w:rsidR="00D94109" w:rsidRPr="007A0351">
        <w:rPr>
          <w:rFonts w:asciiTheme="minorHAnsi" w:eastAsia="Calibri" w:hAnsiTheme="minorHAnsi" w:cstheme="minorHAnsi"/>
          <w:b/>
          <w:bCs/>
          <w:color w:val="000080"/>
        </w:rPr>
        <w:t xml:space="preserve">  </w:t>
      </w:r>
      <w:r w:rsidRPr="007A0351">
        <w:rPr>
          <w:rFonts w:asciiTheme="minorHAnsi" w:eastAsia="Calibri" w:hAnsiTheme="minorHAnsi" w:cstheme="minorHAnsi"/>
          <w:b/>
          <w:bCs/>
          <w:color w:val="000080"/>
        </w:rPr>
        <w:t>10</w:t>
      </w:r>
      <w:r w:rsidR="00D94109" w:rsidRPr="007A0351">
        <w:rPr>
          <w:rFonts w:asciiTheme="minorHAnsi" w:eastAsia="Calibri" w:hAnsiTheme="minorHAnsi" w:cstheme="minorHAnsi"/>
          <w:b/>
          <w:bCs/>
          <w:color w:val="000080"/>
        </w:rPr>
        <w:t>/20</w:t>
      </w:r>
      <w:r w:rsidRPr="007A0351">
        <w:rPr>
          <w:rFonts w:asciiTheme="minorHAnsi" w:eastAsia="Calibri" w:hAnsiTheme="minorHAnsi" w:cstheme="minorHAnsi"/>
          <w:b/>
          <w:bCs/>
          <w:color w:val="000080"/>
        </w:rPr>
        <w:t>19</w:t>
      </w:r>
      <w:r w:rsidR="00D94109" w:rsidRPr="007A0351">
        <w:rPr>
          <w:rFonts w:asciiTheme="minorHAnsi" w:eastAsia="Calibri" w:hAnsiTheme="minorHAnsi" w:cstheme="minorHAnsi"/>
          <w:b/>
          <w:bCs/>
          <w:color w:val="000080"/>
        </w:rPr>
        <w:t xml:space="preserve"> –0</w:t>
      </w:r>
      <w:r w:rsidRPr="007A0351">
        <w:rPr>
          <w:rFonts w:asciiTheme="minorHAnsi" w:eastAsia="Calibri" w:hAnsiTheme="minorHAnsi" w:cstheme="minorHAnsi"/>
          <w:b/>
          <w:bCs/>
          <w:color w:val="000080"/>
        </w:rPr>
        <w:t>1/</w:t>
      </w:r>
      <w:r w:rsidR="00D94109" w:rsidRPr="007A0351">
        <w:rPr>
          <w:rFonts w:asciiTheme="minorHAnsi" w:eastAsia="Calibri" w:hAnsiTheme="minorHAnsi" w:cstheme="minorHAnsi"/>
          <w:b/>
          <w:bCs/>
          <w:color w:val="000080"/>
        </w:rPr>
        <w:t>202</w:t>
      </w:r>
      <w:r w:rsidRPr="007A0351">
        <w:rPr>
          <w:rFonts w:asciiTheme="minorHAnsi" w:eastAsia="Calibri" w:hAnsiTheme="minorHAnsi" w:cstheme="minorHAnsi"/>
          <w:b/>
          <w:bCs/>
          <w:color w:val="000080"/>
        </w:rPr>
        <w:t>0</w:t>
      </w:r>
    </w:p>
    <w:p w14:paraId="4285513F" w14:textId="77777777" w:rsidR="00D94109" w:rsidRDefault="00D94109" w:rsidP="0078412A">
      <w:pPr>
        <w:pStyle w:val="Heading1"/>
        <w:spacing w:line="360" w:lineRule="auto"/>
        <w:ind w:left="160"/>
        <w:rPr>
          <w:rFonts w:asciiTheme="minorHAnsi" w:eastAsia="Calibri" w:hAnsiTheme="minorHAnsi" w:cstheme="minorHAnsi"/>
          <w:color w:val="00008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1"/>
        <w:gridCol w:w="7952"/>
      </w:tblGrid>
      <w:tr w:rsidR="00051586" w:rsidRPr="009D77F1" w14:paraId="49F59112" w14:textId="77777777" w:rsidTr="0085371F">
        <w:trPr>
          <w:trHeight w:val="254"/>
        </w:trPr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EF664E" w14:textId="77777777" w:rsidR="00051586" w:rsidRPr="000042FA" w:rsidRDefault="00051586" w:rsidP="0085371F">
            <w:pPr>
              <w:pStyle w:val="TableParagraph"/>
              <w:spacing w:before="1" w:line="360" w:lineRule="auto"/>
              <w:rPr>
                <w:b/>
              </w:rPr>
            </w:pPr>
            <w:r w:rsidRPr="000042FA">
              <w:rPr>
                <w:b/>
              </w:rPr>
              <w:t>Client</w:t>
            </w:r>
          </w:p>
        </w:tc>
        <w:tc>
          <w:tcPr>
            <w:tcW w:w="7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492EF" w14:textId="1317EB22" w:rsidR="00051586" w:rsidRPr="000042FA" w:rsidRDefault="004C2F63" w:rsidP="0085371F">
            <w:pPr>
              <w:pStyle w:val="TableParagraph"/>
              <w:spacing w:line="360" w:lineRule="auto"/>
              <w:ind w:left="104"/>
            </w:pPr>
            <w:r w:rsidRPr="004C2F63">
              <w:t>Compass Foods, Charlotte, NC</w:t>
            </w:r>
          </w:p>
        </w:tc>
      </w:tr>
      <w:tr w:rsidR="00051586" w:rsidRPr="009D77F1" w14:paraId="7EA3C2C1" w14:textId="77777777" w:rsidTr="0085371F">
        <w:trPr>
          <w:trHeight w:val="254"/>
        </w:trPr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CCB4CDB" w14:textId="36FB3D2F" w:rsidR="00051586" w:rsidRPr="000042FA" w:rsidRDefault="00051586" w:rsidP="00051586">
            <w:pPr>
              <w:pStyle w:val="TableParagraph"/>
              <w:spacing w:before="1" w:line="360" w:lineRule="auto"/>
              <w:ind w:left="0"/>
              <w:rPr>
                <w:b/>
              </w:rPr>
            </w:pPr>
            <w:r>
              <w:rPr>
                <w:b/>
              </w:rPr>
              <w:t xml:space="preserve"> </w:t>
            </w:r>
            <w:r w:rsidRPr="000042FA">
              <w:rPr>
                <w:b/>
              </w:rPr>
              <w:t xml:space="preserve"> Role</w:t>
            </w:r>
          </w:p>
        </w:tc>
        <w:tc>
          <w:tcPr>
            <w:tcW w:w="7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06E49" w14:textId="24B87466" w:rsidR="00051586" w:rsidRPr="000042FA" w:rsidRDefault="00AB05DE" w:rsidP="0085371F">
            <w:pPr>
              <w:pStyle w:val="TableParagraph"/>
              <w:spacing w:line="360" w:lineRule="auto"/>
              <w:ind w:left="104"/>
            </w:pPr>
            <w:r w:rsidRPr="00D94109">
              <w:t xml:space="preserve">SAP </w:t>
            </w:r>
            <w:r w:rsidR="004C2F63">
              <w:t>Finance Assessment Advisor</w:t>
            </w:r>
          </w:p>
        </w:tc>
      </w:tr>
      <w:tr w:rsidR="00051586" w:rsidRPr="009D77F1" w14:paraId="030BA3B5" w14:textId="77777777" w:rsidTr="0085371F">
        <w:trPr>
          <w:trHeight w:val="254"/>
        </w:trPr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7356F4" w14:textId="77777777" w:rsidR="00051586" w:rsidRPr="000042FA" w:rsidRDefault="00051586" w:rsidP="0085371F">
            <w:pPr>
              <w:pStyle w:val="TableParagraph"/>
              <w:spacing w:before="1" w:line="360" w:lineRule="auto"/>
              <w:rPr>
                <w:b/>
              </w:rPr>
            </w:pPr>
            <w:r w:rsidRPr="000042FA">
              <w:rPr>
                <w:b/>
              </w:rPr>
              <w:t xml:space="preserve"> Duration</w:t>
            </w:r>
          </w:p>
        </w:tc>
        <w:tc>
          <w:tcPr>
            <w:tcW w:w="7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BBDC2" w14:textId="0A75416F" w:rsidR="00051586" w:rsidRPr="000042FA" w:rsidRDefault="004C2F63" w:rsidP="004F1FEB">
            <w:pPr>
              <w:pStyle w:val="TableParagraph"/>
              <w:spacing w:line="360" w:lineRule="auto"/>
              <w:ind w:left="104"/>
            </w:pPr>
            <w:r>
              <w:t>October 2019 to January 2020</w:t>
            </w:r>
          </w:p>
        </w:tc>
      </w:tr>
      <w:tr w:rsidR="007A0351" w:rsidRPr="009D77F1" w14:paraId="7C5DEB7E" w14:textId="77777777" w:rsidTr="0085371F">
        <w:trPr>
          <w:trHeight w:val="254"/>
        </w:trPr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814FA95" w14:textId="6AD35DB5" w:rsidR="007A0351" w:rsidRPr="000042FA" w:rsidRDefault="007A0351" w:rsidP="0085371F">
            <w:pPr>
              <w:pStyle w:val="TableParagraph"/>
              <w:spacing w:before="1" w:line="360" w:lineRule="auto"/>
              <w:rPr>
                <w:b/>
              </w:rPr>
            </w:pPr>
            <w:r>
              <w:rPr>
                <w:b/>
              </w:rPr>
              <w:t>Project Scope</w:t>
            </w:r>
          </w:p>
        </w:tc>
        <w:tc>
          <w:tcPr>
            <w:tcW w:w="7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E0B22" w14:textId="43DA4A85" w:rsidR="007A0351" w:rsidRDefault="007A0351" w:rsidP="004F1FEB">
            <w:pPr>
              <w:pStyle w:val="TableParagraph"/>
              <w:spacing w:line="360" w:lineRule="auto"/>
              <w:ind w:left="104"/>
            </w:pPr>
            <w:r>
              <w:t>Financial Capabilities Assessments [SAP]</w:t>
            </w:r>
          </w:p>
        </w:tc>
      </w:tr>
    </w:tbl>
    <w:p w14:paraId="27EF8C06" w14:textId="2BCFA7BC" w:rsidR="00051586" w:rsidRDefault="00051586" w:rsidP="0078412A">
      <w:pPr>
        <w:pStyle w:val="Heading1"/>
        <w:spacing w:line="360" w:lineRule="auto"/>
        <w:ind w:left="160"/>
        <w:rPr>
          <w:rFonts w:asciiTheme="minorHAnsi" w:eastAsia="Calibri" w:hAnsiTheme="minorHAnsi" w:cstheme="minorHAnsi"/>
          <w:color w:val="000080"/>
        </w:rPr>
      </w:pPr>
    </w:p>
    <w:p w14:paraId="1174AA42" w14:textId="77777777" w:rsidR="004C2F63" w:rsidRPr="004C2F63" w:rsidRDefault="004C2F63" w:rsidP="004C2F63">
      <w:pPr>
        <w:pStyle w:val="Heading1"/>
        <w:spacing w:line="360" w:lineRule="auto"/>
        <w:ind w:left="160"/>
        <w:rPr>
          <w:rFonts w:asciiTheme="minorHAnsi" w:eastAsia="Calibri" w:hAnsiTheme="minorHAnsi" w:cstheme="minorHAnsi"/>
          <w:color w:val="000080"/>
        </w:rPr>
      </w:pPr>
      <w:r w:rsidRPr="004C2F63">
        <w:rPr>
          <w:rFonts w:asciiTheme="minorHAnsi" w:eastAsia="Calibri" w:hAnsiTheme="minorHAnsi" w:cstheme="minorHAnsi"/>
          <w:color w:val="000080"/>
        </w:rPr>
        <w:t xml:space="preserve">Responsibilities # </w:t>
      </w:r>
    </w:p>
    <w:p w14:paraId="43B45CAD" w14:textId="77777777" w:rsidR="004C2F63" w:rsidRDefault="004C2F63" w:rsidP="004C2F63">
      <w:pPr>
        <w:pStyle w:val="divdocumentsinglecolumn"/>
        <w:spacing w:line="260" w:lineRule="atLeast"/>
        <w:ind w:left="360" w:right="360"/>
        <w:rPr>
          <w:rStyle w:val="divdocumentparentContainerright-boxlast-box"/>
          <w:rFonts w:ascii="Arial" w:eastAsia="Trebuchet MS" w:hAnsi="Arial" w:cs="Arial"/>
          <w:color w:val="343B30"/>
          <w:sz w:val="20"/>
          <w:szCs w:val="20"/>
        </w:rPr>
      </w:pPr>
    </w:p>
    <w:p w14:paraId="51237E6B" w14:textId="77777777" w:rsidR="004C2F63" w:rsidRDefault="004C2F63" w:rsidP="004C2F63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4C2F63">
        <w:rPr>
          <w:rFonts w:asciiTheme="minorHAnsi" w:hAnsiTheme="minorHAnsi" w:cstheme="minorHAnsi"/>
        </w:rPr>
        <w:t xml:space="preserve">Worked with business users </w:t>
      </w:r>
      <w:r>
        <w:rPr>
          <w:rFonts w:asciiTheme="minorHAnsi" w:hAnsiTheme="minorHAnsi" w:cstheme="minorHAnsi"/>
        </w:rPr>
        <w:t xml:space="preserve">&amp; Internal IT team </w:t>
      </w:r>
      <w:r w:rsidRPr="004C2F63">
        <w:rPr>
          <w:rFonts w:asciiTheme="minorHAnsi" w:hAnsiTheme="minorHAnsi" w:cstheme="minorHAnsi"/>
        </w:rPr>
        <w:t>for financial assessments, gap analysis compared with legacy system, documented the fit-gap and solution wherever gaps achievable via standard. C</w:t>
      </w:r>
    </w:p>
    <w:p w14:paraId="79542340" w14:textId="59B5C03D" w:rsidR="004C2F63" w:rsidRPr="004C2F63" w:rsidRDefault="004C2F63" w:rsidP="004C2F63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</w:t>
      </w:r>
      <w:r w:rsidRPr="004C2F63">
        <w:rPr>
          <w:rFonts w:asciiTheme="minorHAnsi" w:hAnsiTheme="minorHAnsi" w:cstheme="minorHAnsi"/>
        </w:rPr>
        <w:t xml:space="preserve">onducted solution workshops for GL, AP, AR &amp; Tax related areas. </w:t>
      </w:r>
    </w:p>
    <w:p w14:paraId="37DCF5AB" w14:textId="77777777" w:rsidR="004C2F63" w:rsidRDefault="004C2F63" w:rsidP="0078412A">
      <w:pPr>
        <w:pStyle w:val="Heading1"/>
        <w:spacing w:line="360" w:lineRule="auto"/>
        <w:ind w:left="160"/>
        <w:rPr>
          <w:rFonts w:asciiTheme="minorHAnsi" w:eastAsia="Calibri" w:hAnsiTheme="minorHAnsi" w:cstheme="minorHAnsi"/>
          <w:color w:val="000080"/>
        </w:rPr>
      </w:pPr>
    </w:p>
    <w:p w14:paraId="08B4FC00" w14:textId="77777777" w:rsidR="009B426A" w:rsidRDefault="009B426A" w:rsidP="009B426A">
      <w:pPr>
        <w:pStyle w:val="ListParagraph"/>
        <w:numPr>
          <w:ilvl w:val="1"/>
          <w:numId w:val="4"/>
        </w:numPr>
        <w:tabs>
          <w:tab w:val="left" w:pos="1061"/>
        </w:tabs>
        <w:spacing w:before="11" w:line="260" w:lineRule="atLeast"/>
        <w:ind w:left="360" w:right="360" w:hanging="361"/>
        <w:jc w:val="both"/>
        <w:rPr>
          <w:rFonts w:asciiTheme="minorHAnsi" w:hAnsiTheme="minorHAnsi" w:cstheme="minorHAnsi"/>
          <w:b/>
          <w:bCs/>
        </w:rPr>
      </w:pPr>
      <w:r w:rsidRPr="00BD0C46">
        <w:rPr>
          <w:rFonts w:asciiTheme="minorHAnsi" w:eastAsia="Calibri" w:hAnsiTheme="minorHAnsi" w:cstheme="minorHAnsi"/>
          <w:b/>
          <w:bCs/>
          <w:color w:val="000080"/>
        </w:rPr>
        <w:t>IBM Global Services Ltd – Senior Functional Consultant, Atlanta, GA   09/2018 – 09/</w:t>
      </w:r>
      <w:r w:rsidRPr="009B426A">
        <w:rPr>
          <w:rFonts w:asciiTheme="minorHAnsi" w:hAnsiTheme="minorHAnsi" w:cstheme="minorHAnsi"/>
          <w:b/>
          <w:bCs/>
        </w:rPr>
        <w:t xml:space="preserve">2019 </w:t>
      </w:r>
    </w:p>
    <w:p w14:paraId="7954A0AE" w14:textId="77777777" w:rsidR="009B426A" w:rsidRDefault="009B426A" w:rsidP="009B426A">
      <w:pPr>
        <w:pStyle w:val="ListParagraph"/>
        <w:tabs>
          <w:tab w:val="left" w:pos="1061"/>
        </w:tabs>
        <w:spacing w:before="11" w:line="260" w:lineRule="atLeast"/>
        <w:ind w:left="360" w:right="360" w:firstLine="0"/>
        <w:jc w:val="both"/>
        <w:rPr>
          <w:rFonts w:asciiTheme="minorHAnsi" w:hAnsiTheme="minorHAnsi" w:cstheme="minorHAnsi"/>
          <w:b/>
          <w:bCs/>
        </w:rPr>
      </w:pPr>
    </w:p>
    <w:p w14:paraId="4CEAFF40" w14:textId="77777777" w:rsidR="009B426A" w:rsidRPr="009B426A" w:rsidRDefault="009B426A" w:rsidP="009B426A">
      <w:pPr>
        <w:tabs>
          <w:tab w:val="left" w:pos="1061"/>
        </w:tabs>
        <w:spacing w:before="11" w:line="260" w:lineRule="atLeast"/>
        <w:ind w:right="360"/>
        <w:jc w:val="both"/>
        <w:rPr>
          <w:rFonts w:asciiTheme="minorHAnsi" w:hAnsiTheme="minorHAnsi" w:cstheme="minorHAnsi"/>
          <w:b/>
          <w:bCs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1"/>
        <w:gridCol w:w="7952"/>
      </w:tblGrid>
      <w:tr w:rsidR="004C2F63" w:rsidRPr="009D77F1" w14:paraId="1D353B7E" w14:textId="77777777" w:rsidTr="005731E4">
        <w:trPr>
          <w:trHeight w:val="254"/>
        </w:trPr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0C80D7D" w14:textId="77777777" w:rsidR="004C2F63" w:rsidRPr="000042FA" w:rsidRDefault="004C2F63" w:rsidP="005731E4">
            <w:pPr>
              <w:pStyle w:val="TableParagraph"/>
              <w:spacing w:before="1" w:line="360" w:lineRule="auto"/>
              <w:rPr>
                <w:b/>
              </w:rPr>
            </w:pPr>
            <w:r w:rsidRPr="000042FA">
              <w:rPr>
                <w:b/>
              </w:rPr>
              <w:t>Client</w:t>
            </w:r>
          </w:p>
        </w:tc>
        <w:tc>
          <w:tcPr>
            <w:tcW w:w="7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A755D" w14:textId="1D2E3889" w:rsidR="004C2F63" w:rsidRPr="000042FA" w:rsidRDefault="009B426A" w:rsidP="005731E4">
            <w:pPr>
              <w:pStyle w:val="TableParagraph"/>
              <w:spacing w:line="360" w:lineRule="auto"/>
              <w:ind w:left="104"/>
            </w:pPr>
            <w:r>
              <w:t>SAP Inc</w:t>
            </w:r>
          </w:p>
        </w:tc>
      </w:tr>
      <w:tr w:rsidR="004C2F63" w:rsidRPr="009D77F1" w14:paraId="722D67C3" w14:textId="77777777" w:rsidTr="005731E4">
        <w:trPr>
          <w:trHeight w:val="254"/>
        </w:trPr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3807EC" w14:textId="77777777" w:rsidR="004C2F63" w:rsidRPr="000042FA" w:rsidRDefault="004C2F63" w:rsidP="005731E4">
            <w:pPr>
              <w:pStyle w:val="TableParagraph"/>
              <w:spacing w:before="1" w:line="360" w:lineRule="auto"/>
              <w:ind w:left="0"/>
              <w:rPr>
                <w:b/>
              </w:rPr>
            </w:pPr>
            <w:r>
              <w:rPr>
                <w:b/>
              </w:rPr>
              <w:t xml:space="preserve"> </w:t>
            </w:r>
            <w:r w:rsidRPr="000042FA">
              <w:rPr>
                <w:b/>
              </w:rPr>
              <w:t xml:space="preserve"> Role</w:t>
            </w:r>
          </w:p>
        </w:tc>
        <w:tc>
          <w:tcPr>
            <w:tcW w:w="7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4B695" w14:textId="7CB3555C" w:rsidR="004C2F63" w:rsidRPr="000042FA" w:rsidRDefault="009B426A" w:rsidP="005731E4">
            <w:pPr>
              <w:pStyle w:val="TableParagraph"/>
              <w:spacing w:line="360" w:lineRule="auto"/>
              <w:ind w:left="104"/>
            </w:pPr>
            <w:r w:rsidRPr="004A252C">
              <w:t>SAP Test Lead</w:t>
            </w:r>
          </w:p>
        </w:tc>
      </w:tr>
      <w:tr w:rsidR="004C2F63" w:rsidRPr="009D77F1" w14:paraId="796C928A" w14:textId="77777777" w:rsidTr="005731E4">
        <w:trPr>
          <w:trHeight w:val="254"/>
        </w:trPr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F2AAC9" w14:textId="77777777" w:rsidR="004C2F63" w:rsidRPr="000042FA" w:rsidRDefault="004C2F63" w:rsidP="005731E4">
            <w:pPr>
              <w:pStyle w:val="TableParagraph"/>
              <w:spacing w:before="1" w:line="360" w:lineRule="auto"/>
              <w:rPr>
                <w:b/>
              </w:rPr>
            </w:pPr>
            <w:r w:rsidRPr="000042FA">
              <w:rPr>
                <w:b/>
              </w:rPr>
              <w:t xml:space="preserve"> Duration</w:t>
            </w:r>
          </w:p>
        </w:tc>
        <w:tc>
          <w:tcPr>
            <w:tcW w:w="7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EC01B" w14:textId="73EAE5C1" w:rsidR="004C2F63" w:rsidRPr="000042FA" w:rsidRDefault="009B426A" w:rsidP="005731E4">
            <w:pPr>
              <w:pStyle w:val="TableParagraph"/>
              <w:spacing w:line="360" w:lineRule="auto"/>
              <w:ind w:left="104"/>
            </w:pPr>
            <w:r>
              <w:t>September</w:t>
            </w:r>
            <w:r w:rsidR="004C2F63">
              <w:t xml:space="preserve"> 20</w:t>
            </w:r>
            <w:r>
              <w:t>18</w:t>
            </w:r>
            <w:r w:rsidR="004C2F63">
              <w:t xml:space="preserve"> to </w:t>
            </w:r>
            <w:r>
              <w:t>September</w:t>
            </w:r>
            <w:r w:rsidR="004C2F63">
              <w:t xml:space="preserve"> 20</w:t>
            </w:r>
            <w:r>
              <w:t>19</w:t>
            </w:r>
          </w:p>
        </w:tc>
      </w:tr>
      <w:tr w:rsidR="007A0351" w:rsidRPr="009D77F1" w14:paraId="637AB189" w14:textId="77777777" w:rsidTr="005731E4">
        <w:trPr>
          <w:trHeight w:val="254"/>
        </w:trPr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D6DECD5" w14:textId="383D2B07" w:rsidR="007A0351" w:rsidRPr="000042FA" w:rsidRDefault="007A0351" w:rsidP="005731E4">
            <w:pPr>
              <w:pStyle w:val="TableParagraph"/>
              <w:spacing w:before="1" w:line="360" w:lineRule="auto"/>
              <w:rPr>
                <w:b/>
              </w:rPr>
            </w:pPr>
            <w:r>
              <w:rPr>
                <w:b/>
              </w:rPr>
              <w:t>Project Scope</w:t>
            </w:r>
          </w:p>
        </w:tc>
        <w:tc>
          <w:tcPr>
            <w:tcW w:w="7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36F89" w14:textId="0D006509" w:rsidR="007A0351" w:rsidRDefault="007A0351" w:rsidP="005731E4">
            <w:pPr>
              <w:pStyle w:val="TableParagraph"/>
              <w:spacing w:line="360" w:lineRule="auto"/>
              <w:ind w:left="104"/>
            </w:pPr>
            <w:r>
              <w:t>Testing of SAP 2022 Beta Version</w:t>
            </w:r>
          </w:p>
        </w:tc>
      </w:tr>
    </w:tbl>
    <w:p w14:paraId="553EA3F4" w14:textId="77777777" w:rsidR="004C2F63" w:rsidRDefault="004C2F63" w:rsidP="004C2F63">
      <w:pPr>
        <w:pStyle w:val="Heading1"/>
        <w:spacing w:line="360" w:lineRule="auto"/>
        <w:ind w:left="160"/>
        <w:rPr>
          <w:rFonts w:asciiTheme="minorHAnsi" w:eastAsia="Calibri" w:hAnsiTheme="minorHAnsi" w:cstheme="minorHAnsi"/>
          <w:color w:val="000080"/>
        </w:rPr>
      </w:pPr>
    </w:p>
    <w:p w14:paraId="5F24B02A" w14:textId="77777777" w:rsidR="004C2F63" w:rsidRPr="004C2F63" w:rsidRDefault="004C2F63" w:rsidP="004C2F63">
      <w:pPr>
        <w:pStyle w:val="Heading1"/>
        <w:spacing w:line="360" w:lineRule="auto"/>
        <w:ind w:left="160"/>
        <w:rPr>
          <w:rFonts w:asciiTheme="minorHAnsi" w:eastAsia="Calibri" w:hAnsiTheme="minorHAnsi" w:cstheme="minorHAnsi"/>
          <w:color w:val="000080"/>
        </w:rPr>
      </w:pPr>
      <w:r w:rsidRPr="004C2F63">
        <w:rPr>
          <w:rFonts w:asciiTheme="minorHAnsi" w:eastAsia="Calibri" w:hAnsiTheme="minorHAnsi" w:cstheme="minorHAnsi"/>
          <w:color w:val="000080"/>
        </w:rPr>
        <w:t xml:space="preserve">Responsibilities # </w:t>
      </w:r>
    </w:p>
    <w:p w14:paraId="459CE299" w14:textId="74B3A96A" w:rsidR="009B426A" w:rsidRPr="009B426A" w:rsidRDefault="009B426A" w:rsidP="009B426A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9B426A">
        <w:rPr>
          <w:rFonts w:asciiTheme="minorHAnsi" w:hAnsiTheme="minorHAnsi" w:cstheme="minorHAnsi"/>
        </w:rPr>
        <w:t xml:space="preserve">Worked as </w:t>
      </w:r>
      <w:r>
        <w:rPr>
          <w:rFonts w:asciiTheme="minorHAnsi" w:hAnsiTheme="minorHAnsi" w:cstheme="minorHAnsi"/>
        </w:rPr>
        <w:t>SAP Test Lead</w:t>
      </w:r>
      <w:r w:rsidRPr="009B426A">
        <w:rPr>
          <w:rFonts w:asciiTheme="minorHAnsi" w:hAnsiTheme="minorHAnsi" w:cstheme="minorHAnsi"/>
        </w:rPr>
        <w:t xml:space="preserve"> – for SAP Lab - product company to test new SAP product features</w:t>
      </w:r>
      <w:r w:rsidR="00E225AD">
        <w:rPr>
          <w:rFonts w:asciiTheme="minorHAnsi" w:hAnsiTheme="minorHAnsi" w:cstheme="minorHAnsi"/>
        </w:rPr>
        <w:t xml:space="preserve">, </w:t>
      </w:r>
      <w:r w:rsidRPr="009B426A">
        <w:rPr>
          <w:rFonts w:asciiTheme="minorHAnsi" w:hAnsiTheme="minorHAnsi" w:cstheme="minorHAnsi"/>
        </w:rPr>
        <w:t>Fiori Apps</w:t>
      </w:r>
      <w:r w:rsidR="00E225AD">
        <w:rPr>
          <w:rFonts w:asciiTheme="minorHAnsi" w:hAnsiTheme="minorHAnsi" w:cstheme="minorHAnsi"/>
        </w:rPr>
        <w:t xml:space="preserve">, </w:t>
      </w:r>
      <w:r w:rsidRPr="009B426A">
        <w:rPr>
          <w:rFonts w:asciiTheme="minorHAnsi" w:hAnsiTheme="minorHAnsi" w:cstheme="minorHAnsi"/>
        </w:rPr>
        <w:t>SAP integration cloud innovations</w:t>
      </w:r>
      <w:r w:rsidR="00E225AD">
        <w:rPr>
          <w:rFonts w:asciiTheme="minorHAnsi" w:hAnsiTheme="minorHAnsi" w:cstheme="minorHAnsi"/>
        </w:rPr>
        <w:t xml:space="preserve"> etc.</w:t>
      </w:r>
    </w:p>
    <w:p w14:paraId="2EADEA6A" w14:textId="5E2EEE39" w:rsidR="009B426A" w:rsidRDefault="009B426A" w:rsidP="009B426A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9B426A">
        <w:rPr>
          <w:rFonts w:asciiTheme="minorHAnsi" w:hAnsiTheme="minorHAnsi" w:cstheme="minorHAnsi"/>
        </w:rPr>
        <w:t xml:space="preserve">Worked </w:t>
      </w:r>
      <w:r w:rsidR="00E225AD">
        <w:rPr>
          <w:rFonts w:asciiTheme="minorHAnsi" w:hAnsiTheme="minorHAnsi" w:cstheme="minorHAnsi"/>
        </w:rPr>
        <w:t xml:space="preserve">SAP 2022 Beta Version to test the functionalities related </w:t>
      </w:r>
      <w:r w:rsidRPr="009B426A">
        <w:rPr>
          <w:rFonts w:asciiTheme="minorHAnsi" w:hAnsiTheme="minorHAnsi" w:cstheme="minorHAnsi"/>
        </w:rPr>
        <w:t xml:space="preserve">as Finance/Controlling (GL, AP, AR, Banking, Tax, Europe localization, Controlling, Product Costing &amp; Profitability Analysis (COPA), Integration with logistic modules (Material Management (MM), Sales &amp; Distribution (SD), Manufacturing (PP), Project systems (PS) </w:t>
      </w:r>
      <w:r w:rsidR="00E225AD">
        <w:rPr>
          <w:rFonts w:asciiTheme="minorHAnsi" w:hAnsiTheme="minorHAnsi" w:cstheme="minorHAnsi"/>
        </w:rPr>
        <w:t>for Consumer products and Retail industry</w:t>
      </w:r>
      <w:r w:rsidR="00650380">
        <w:rPr>
          <w:rFonts w:asciiTheme="minorHAnsi" w:hAnsiTheme="minorHAnsi" w:cstheme="minorHAnsi"/>
        </w:rPr>
        <w:t xml:space="preserve"> solutions</w:t>
      </w:r>
      <w:r w:rsidR="00E225AD">
        <w:rPr>
          <w:rFonts w:asciiTheme="minorHAnsi" w:hAnsiTheme="minorHAnsi" w:cstheme="minorHAnsi"/>
        </w:rPr>
        <w:t>.</w:t>
      </w:r>
    </w:p>
    <w:p w14:paraId="6FF817BA" w14:textId="57E2EF4F" w:rsidR="00650380" w:rsidRPr="00650380" w:rsidRDefault="00650380" w:rsidP="00650380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eastAsia="Calibri" w:hAnsiTheme="minorHAnsi" w:cstheme="minorHAnsi"/>
          <w:color w:val="000080"/>
        </w:rPr>
      </w:pPr>
      <w:r w:rsidRPr="00650380">
        <w:rPr>
          <w:rFonts w:asciiTheme="minorHAnsi" w:hAnsiTheme="minorHAnsi" w:cstheme="minorBidi"/>
        </w:rPr>
        <w:t xml:space="preserve">Worked </w:t>
      </w:r>
      <w:r>
        <w:rPr>
          <w:rFonts w:asciiTheme="minorHAnsi" w:hAnsiTheme="minorHAnsi" w:cstheme="minorBidi"/>
        </w:rPr>
        <w:t>with Tosca tool to define test scenarios, test cases, updating test results and running automation cycle for common scenarios.</w:t>
      </w:r>
    </w:p>
    <w:p w14:paraId="162A4DD1" w14:textId="412E25CA" w:rsidR="00650380" w:rsidRPr="009B426A" w:rsidRDefault="00650380" w:rsidP="00650380">
      <w:pPr>
        <w:pStyle w:val="ListParagraph"/>
        <w:tabs>
          <w:tab w:val="left" w:pos="1061"/>
        </w:tabs>
        <w:spacing w:before="11" w:line="240" w:lineRule="auto"/>
        <w:ind w:left="288" w:firstLine="0"/>
        <w:jc w:val="both"/>
        <w:rPr>
          <w:rFonts w:asciiTheme="minorHAnsi" w:hAnsiTheme="minorHAnsi" w:cstheme="minorHAnsi"/>
        </w:rPr>
      </w:pPr>
    </w:p>
    <w:p w14:paraId="13CDA0E7" w14:textId="77777777" w:rsidR="00BD0C46" w:rsidRDefault="00BD0C46" w:rsidP="0078412A">
      <w:pPr>
        <w:pStyle w:val="Heading1"/>
        <w:spacing w:line="360" w:lineRule="auto"/>
        <w:ind w:left="160"/>
        <w:rPr>
          <w:rFonts w:asciiTheme="minorHAnsi" w:eastAsia="Calibri" w:hAnsiTheme="minorHAnsi" w:cstheme="minorHAnsi"/>
          <w:color w:val="000080"/>
        </w:rPr>
      </w:pPr>
    </w:p>
    <w:p w14:paraId="1A4CA373" w14:textId="70D17ACA" w:rsidR="00BD0C46" w:rsidRPr="00BD0C46" w:rsidRDefault="00BD0C46" w:rsidP="00BD0C46">
      <w:pPr>
        <w:pStyle w:val="ListParagraph"/>
        <w:numPr>
          <w:ilvl w:val="1"/>
          <w:numId w:val="4"/>
        </w:numPr>
        <w:tabs>
          <w:tab w:val="left" w:pos="1061"/>
        </w:tabs>
        <w:spacing w:before="11" w:line="260" w:lineRule="atLeast"/>
        <w:ind w:left="360" w:right="360" w:hanging="361"/>
        <w:jc w:val="both"/>
        <w:rPr>
          <w:rFonts w:asciiTheme="minorHAnsi" w:eastAsia="Calibri" w:hAnsiTheme="minorHAnsi" w:cstheme="minorHAnsi"/>
          <w:b/>
          <w:bCs/>
          <w:color w:val="000080"/>
        </w:rPr>
      </w:pPr>
      <w:r w:rsidRPr="00BD0C46">
        <w:rPr>
          <w:rFonts w:asciiTheme="minorHAnsi" w:eastAsia="Calibri" w:hAnsiTheme="minorHAnsi" w:cstheme="minorHAnsi"/>
          <w:b/>
          <w:bCs/>
          <w:color w:val="000080"/>
        </w:rPr>
        <w:t xml:space="preserve">Tata Consultancy Services Limited </w:t>
      </w:r>
      <w:r>
        <w:rPr>
          <w:rFonts w:asciiTheme="minorHAnsi" w:eastAsia="Calibri" w:hAnsiTheme="minorHAnsi" w:cstheme="minorHAnsi"/>
          <w:b/>
          <w:bCs/>
          <w:color w:val="000080"/>
        </w:rPr>
        <w:t>–</w:t>
      </w:r>
      <w:r w:rsidRPr="00BD0C46">
        <w:rPr>
          <w:rFonts w:asciiTheme="minorHAnsi" w:eastAsia="Calibri" w:hAnsiTheme="minorHAnsi" w:cstheme="minorHAnsi"/>
          <w:b/>
          <w:bCs/>
          <w:color w:val="000080"/>
        </w:rPr>
        <w:t xml:space="preserve"> Senior Consultant, Atlanta, GA. 08/2008 to 09/2018</w:t>
      </w:r>
    </w:p>
    <w:p w14:paraId="14CFBF3A" w14:textId="77777777" w:rsidR="00BD0C46" w:rsidRPr="009B426A" w:rsidRDefault="00BD0C46" w:rsidP="00BD0C46">
      <w:pPr>
        <w:tabs>
          <w:tab w:val="left" w:pos="1061"/>
        </w:tabs>
        <w:spacing w:before="11" w:line="260" w:lineRule="atLeast"/>
        <w:ind w:right="360"/>
        <w:jc w:val="both"/>
        <w:rPr>
          <w:rFonts w:asciiTheme="minorHAnsi" w:hAnsiTheme="minorHAnsi" w:cstheme="minorHAnsi"/>
          <w:b/>
          <w:bCs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1"/>
        <w:gridCol w:w="7952"/>
      </w:tblGrid>
      <w:tr w:rsidR="00BD0C46" w:rsidRPr="009D77F1" w14:paraId="632FF78B" w14:textId="77777777" w:rsidTr="005731E4">
        <w:trPr>
          <w:trHeight w:val="254"/>
        </w:trPr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0E7C65A" w14:textId="77777777" w:rsidR="00BD0C46" w:rsidRPr="000042FA" w:rsidRDefault="00BD0C46" w:rsidP="005731E4">
            <w:pPr>
              <w:pStyle w:val="TableParagraph"/>
              <w:spacing w:before="1" w:line="360" w:lineRule="auto"/>
              <w:rPr>
                <w:b/>
              </w:rPr>
            </w:pPr>
            <w:r w:rsidRPr="000042FA">
              <w:rPr>
                <w:b/>
              </w:rPr>
              <w:t>Client</w:t>
            </w:r>
          </w:p>
        </w:tc>
        <w:tc>
          <w:tcPr>
            <w:tcW w:w="7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11999" w14:textId="7E98D600" w:rsidR="00BD0C46" w:rsidRPr="000042FA" w:rsidRDefault="00BD0C46" w:rsidP="00BD0C46">
            <w:pPr>
              <w:pStyle w:val="TableParagraph"/>
              <w:spacing w:line="360" w:lineRule="auto"/>
              <w:ind w:left="0"/>
            </w:pPr>
            <w:r w:rsidRPr="00BD0C46">
              <w:t>Siemens Health Care, Inc. Atlanta, GA</w:t>
            </w:r>
          </w:p>
        </w:tc>
      </w:tr>
      <w:tr w:rsidR="00BD0C46" w:rsidRPr="009D77F1" w14:paraId="79539C61" w14:textId="77777777" w:rsidTr="005731E4">
        <w:trPr>
          <w:trHeight w:val="254"/>
        </w:trPr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238898E" w14:textId="77777777" w:rsidR="00BD0C46" w:rsidRPr="000042FA" w:rsidRDefault="00BD0C46" w:rsidP="005731E4">
            <w:pPr>
              <w:pStyle w:val="TableParagraph"/>
              <w:spacing w:before="1" w:line="360" w:lineRule="auto"/>
              <w:ind w:left="0"/>
              <w:rPr>
                <w:b/>
              </w:rPr>
            </w:pPr>
            <w:r>
              <w:rPr>
                <w:b/>
              </w:rPr>
              <w:t xml:space="preserve"> </w:t>
            </w:r>
            <w:r w:rsidRPr="000042FA">
              <w:rPr>
                <w:b/>
              </w:rPr>
              <w:t xml:space="preserve"> Role</w:t>
            </w:r>
          </w:p>
        </w:tc>
        <w:tc>
          <w:tcPr>
            <w:tcW w:w="7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1E24F" w14:textId="72D4F942" w:rsidR="00BD0C46" w:rsidRPr="000042FA" w:rsidRDefault="00BD0C46" w:rsidP="00BD0C46">
            <w:pPr>
              <w:pStyle w:val="TableParagraph"/>
              <w:spacing w:line="360" w:lineRule="auto"/>
              <w:ind w:left="0"/>
            </w:pPr>
            <w:r w:rsidRPr="00BD0C46">
              <w:t>SAP Functional Consultants</w:t>
            </w:r>
          </w:p>
        </w:tc>
      </w:tr>
      <w:tr w:rsidR="00BD0C46" w:rsidRPr="009D77F1" w14:paraId="23290365" w14:textId="77777777" w:rsidTr="005731E4">
        <w:trPr>
          <w:trHeight w:val="254"/>
        </w:trPr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7A33179" w14:textId="77777777" w:rsidR="00BD0C46" w:rsidRPr="000042FA" w:rsidRDefault="00BD0C46" w:rsidP="005731E4">
            <w:pPr>
              <w:pStyle w:val="TableParagraph"/>
              <w:spacing w:before="1" w:line="360" w:lineRule="auto"/>
              <w:rPr>
                <w:b/>
              </w:rPr>
            </w:pPr>
            <w:r w:rsidRPr="000042FA">
              <w:rPr>
                <w:b/>
              </w:rPr>
              <w:t xml:space="preserve"> Duration</w:t>
            </w:r>
          </w:p>
        </w:tc>
        <w:tc>
          <w:tcPr>
            <w:tcW w:w="7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DA893" w14:textId="45DCA4ED" w:rsidR="00BD0C46" w:rsidRPr="000042FA" w:rsidRDefault="00BD0C46" w:rsidP="00BD0C46">
            <w:pPr>
              <w:pStyle w:val="TableParagraph"/>
              <w:spacing w:line="360" w:lineRule="auto"/>
              <w:ind w:left="0"/>
            </w:pPr>
            <w:r w:rsidRPr="00BD0C46">
              <w:t>May 2015 to September 2018</w:t>
            </w:r>
          </w:p>
        </w:tc>
      </w:tr>
      <w:tr w:rsidR="00BD0C46" w:rsidRPr="009D77F1" w14:paraId="0252407D" w14:textId="77777777" w:rsidTr="005731E4">
        <w:trPr>
          <w:trHeight w:val="254"/>
        </w:trPr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FF23BCD" w14:textId="17EC5E84" w:rsidR="00BD0C46" w:rsidRPr="000042FA" w:rsidRDefault="00BD0C46" w:rsidP="005731E4">
            <w:pPr>
              <w:pStyle w:val="TableParagraph"/>
              <w:spacing w:before="1" w:line="360" w:lineRule="auto"/>
              <w:rPr>
                <w:b/>
              </w:rPr>
            </w:pPr>
            <w:r>
              <w:rPr>
                <w:b/>
              </w:rPr>
              <w:t>Project Scope</w:t>
            </w:r>
          </w:p>
        </w:tc>
        <w:tc>
          <w:tcPr>
            <w:tcW w:w="7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EEF04" w14:textId="77777777" w:rsidR="00BD0C46" w:rsidRPr="00BD0C46" w:rsidRDefault="00BD0C46" w:rsidP="00BD0C46">
            <w:pPr>
              <w:pStyle w:val="TableParagraph"/>
              <w:numPr>
                <w:ilvl w:val="0"/>
                <w:numId w:val="8"/>
              </w:numPr>
              <w:spacing w:line="360" w:lineRule="auto"/>
            </w:pPr>
            <w:r w:rsidRPr="00BD0C46">
              <w:t>Restructuring sales and service process as per global template</w:t>
            </w:r>
          </w:p>
          <w:p w14:paraId="4AED07D5" w14:textId="3454281D" w:rsidR="00BD0C46" w:rsidRDefault="00BD0C46" w:rsidP="00BD0C46">
            <w:pPr>
              <w:pStyle w:val="TableParagraph"/>
              <w:numPr>
                <w:ilvl w:val="0"/>
                <w:numId w:val="8"/>
              </w:numPr>
              <w:spacing w:line="360" w:lineRule="auto"/>
            </w:pPr>
            <w:r w:rsidRPr="00BD0C46">
              <w:t>FI Consolidation</w:t>
            </w:r>
          </w:p>
        </w:tc>
      </w:tr>
    </w:tbl>
    <w:p w14:paraId="7773F40F" w14:textId="77777777" w:rsidR="00BD0C46" w:rsidRDefault="00BD0C46" w:rsidP="00BD0C46">
      <w:pPr>
        <w:pStyle w:val="Heading1"/>
        <w:spacing w:line="360" w:lineRule="auto"/>
        <w:ind w:left="160"/>
        <w:rPr>
          <w:rFonts w:asciiTheme="minorHAnsi" w:eastAsia="Calibri" w:hAnsiTheme="minorHAnsi" w:cstheme="minorHAnsi"/>
          <w:color w:val="000080"/>
        </w:rPr>
      </w:pPr>
    </w:p>
    <w:p w14:paraId="3666D065" w14:textId="77777777" w:rsidR="00BD0C46" w:rsidRPr="004C2F63" w:rsidRDefault="00BD0C46" w:rsidP="00BD0C46">
      <w:pPr>
        <w:pStyle w:val="Heading1"/>
        <w:spacing w:line="360" w:lineRule="auto"/>
        <w:ind w:left="160"/>
        <w:rPr>
          <w:rFonts w:asciiTheme="minorHAnsi" w:eastAsia="Calibri" w:hAnsiTheme="minorHAnsi" w:cstheme="minorHAnsi"/>
          <w:color w:val="000080"/>
        </w:rPr>
      </w:pPr>
      <w:r w:rsidRPr="004C2F63">
        <w:rPr>
          <w:rFonts w:asciiTheme="minorHAnsi" w:eastAsia="Calibri" w:hAnsiTheme="minorHAnsi" w:cstheme="minorHAnsi"/>
          <w:color w:val="000080"/>
        </w:rPr>
        <w:t xml:space="preserve">Responsibilities # </w:t>
      </w:r>
    </w:p>
    <w:p w14:paraId="21559094" w14:textId="77777777" w:rsidR="00BD0C46" w:rsidRDefault="00BD0C46" w:rsidP="00BD0C46">
      <w:pPr>
        <w:pStyle w:val="divdocumentsinglecolumn"/>
        <w:spacing w:line="260" w:lineRule="atLeast"/>
        <w:ind w:left="360" w:right="360"/>
        <w:rPr>
          <w:rStyle w:val="divdocumentparentContainerright-boxlast-box"/>
          <w:rFonts w:ascii="Arial" w:eastAsia="Trebuchet MS" w:hAnsi="Arial" w:cs="Arial"/>
          <w:color w:val="343B30"/>
          <w:sz w:val="20"/>
          <w:szCs w:val="20"/>
        </w:rPr>
      </w:pPr>
    </w:p>
    <w:p w14:paraId="494A6FE8" w14:textId="62D7616B" w:rsidR="00BD0C46" w:rsidRPr="00BD0C46" w:rsidRDefault="00BD0C46" w:rsidP="006D4689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BD0C46">
        <w:rPr>
          <w:rFonts w:asciiTheme="minorHAnsi" w:hAnsiTheme="minorHAnsi" w:cstheme="minorHAnsi"/>
        </w:rPr>
        <w:t>Manage Helpdesk calls and resolving production support issues including answering how-to questions in the area related to Procure to Pay (P2P), Order to Cash (O2C) &amp;amp; Record to Report (R2R), ME &amp; YEAR end closing</w:t>
      </w:r>
    </w:p>
    <w:p w14:paraId="47B3E548" w14:textId="77777777" w:rsidR="00BD0C46" w:rsidRPr="00BD0C46" w:rsidRDefault="00BD0C46" w:rsidP="00BD0C46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BD0C46">
        <w:rPr>
          <w:rFonts w:asciiTheme="minorHAnsi" w:hAnsiTheme="minorHAnsi" w:cstheme="minorHAnsi"/>
        </w:rPr>
        <w:t>As a Lead, responsible for interacting with the offshore teams &amp;amp; do offshore-onshore coordination.</w:t>
      </w:r>
    </w:p>
    <w:p w14:paraId="5B6FD85E" w14:textId="77777777" w:rsidR="00BD0C46" w:rsidRPr="00BD0C46" w:rsidRDefault="00BD0C46" w:rsidP="00BD0C46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BD0C46">
        <w:rPr>
          <w:rFonts w:asciiTheme="minorHAnsi" w:hAnsiTheme="minorHAnsi" w:cstheme="minorHAnsi"/>
        </w:rPr>
        <w:t xml:space="preserve">Tracking the issues and status monitoring of the progress of the issues and adhering to the SLA timelines. Weekly and monthly status updates. </w:t>
      </w:r>
    </w:p>
    <w:p w14:paraId="6CCC667D" w14:textId="77777777" w:rsidR="00BD0C46" w:rsidRPr="00BD0C46" w:rsidRDefault="00BD0C46" w:rsidP="00BD0C46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BD0C46">
        <w:rPr>
          <w:rFonts w:asciiTheme="minorHAnsi" w:hAnsiTheme="minorHAnsi" w:cstheme="minorHAnsi"/>
        </w:rPr>
        <w:t>Responsible for detailed problem determination of issues escalated from Level 1.</w:t>
      </w:r>
    </w:p>
    <w:p w14:paraId="7884A92A" w14:textId="77777777" w:rsidR="00BD0C46" w:rsidRPr="00BD0C46" w:rsidRDefault="00BD0C46" w:rsidP="00BD0C46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BD0C46">
        <w:rPr>
          <w:rFonts w:asciiTheme="minorHAnsi" w:hAnsiTheme="minorHAnsi" w:cstheme="minorHAnsi"/>
        </w:rPr>
        <w:t>Problem determination includes re-creating the issues, determining the point of failure by stepping through the ABAP Code and identifying the problem resolution. If the resolution is a major development or configuration fix, provide the necessary change detail to technical team</w:t>
      </w:r>
    </w:p>
    <w:p w14:paraId="145AB5B5" w14:textId="77777777" w:rsidR="00BD0C46" w:rsidRPr="00BD0C46" w:rsidRDefault="00BD0C46" w:rsidP="00BD0C46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BD0C46">
        <w:rPr>
          <w:rFonts w:asciiTheme="minorHAnsi" w:hAnsiTheme="minorHAnsi" w:cstheme="minorHAnsi"/>
        </w:rPr>
        <w:t>Prepare detailed functional specifications for development activities including reports, interfaces, conversions, enhancements, and forms (RICEF).</w:t>
      </w:r>
    </w:p>
    <w:p w14:paraId="76F9A78F" w14:textId="77777777" w:rsidR="00BD0C46" w:rsidRPr="00BD0C46" w:rsidRDefault="00BD0C46" w:rsidP="00BD0C46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BD0C46">
        <w:rPr>
          <w:rFonts w:asciiTheme="minorHAnsi" w:hAnsiTheme="minorHAnsi" w:cstheme="minorHAnsi"/>
        </w:rPr>
        <w:t>Responsible for implementing the change, migrating them, unit test, integration testing &amp; documentation, communicating the change to the customer, and close the call.</w:t>
      </w:r>
    </w:p>
    <w:p w14:paraId="629E0BBD" w14:textId="77777777" w:rsidR="00BD0C46" w:rsidRPr="00BD0C46" w:rsidRDefault="00BD0C46" w:rsidP="00BD0C46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BD0C46">
        <w:rPr>
          <w:rFonts w:asciiTheme="minorHAnsi" w:hAnsiTheme="minorHAnsi" w:cstheme="minorHAnsi"/>
        </w:rPr>
        <w:t>Month End, Quarter End &amp;amp; Year End Support</w:t>
      </w:r>
    </w:p>
    <w:p w14:paraId="643535FD" w14:textId="77777777" w:rsidR="00BD0C46" w:rsidRPr="00BD0C46" w:rsidRDefault="00BD0C46" w:rsidP="00BD0C46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BD0C46">
        <w:rPr>
          <w:rFonts w:asciiTheme="minorHAnsi" w:hAnsiTheme="minorHAnsi" w:cstheme="minorHAnsi"/>
        </w:rPr>
        <w:t>Support IRS, Audit Requirements</w:t>
      </w:r>
    </w:p>
    <w:p w14:paraId="68650D10" w14:textId="77777777" w:rsidR="00BD0C46" w:rsidRPr="00BD0C46" w:rsidRDefault="00BD0C46" w:rsidP="00BD0C46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BD0C46">
        <w:rPr>
          <w:rFonts w:asciiTheme="minorHAnsi" w:hAnsiTheme="minorHAnsi" w:cstheme="minorHAnsi"/>
        </w:rPr>
        <w:t>Exposure of SAP-BW. Coordination with SAP-BW team for data extract from SAP to BW.</w:t>
      </w:r>
    </w:p>
    <w:p w14:paraId="07B31D12" w14:textId="77777777" w:rsidR="00BD0C46" w:rsidRPr="00BD0C46" w:rsidRDefault="00BD0C46" w:rsidP="00BD0C46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BD0C46">
        <w:rPr>
          <w:rFonts w:asciiTheme="minorHAnsi" w:hAnsiTheme="minorHAnsi" w:cstheme="minorHAnsi"/>
        </w:rPr>
        <w:t>Co-ordination of problem tickets with offshore resources (functional as well as technical) to ensure that the tickets are resolved within the stipulated SLAs.</w:t>
      </w:r>
    </w:p>
    <w:p w14:paraId="7D6EF17C" w14:textId="77777777" w:rsidR="00BD0C46" w:rsidRPr="00BD0C46" w:rsidRDefault="00BD0C46" w:rsidP="00BD0C46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BD0C46">
        <w:rPr>
          <w:rFonts w:asciiTheme="minorHAnsi" w:hAnsiTheme="minorHAnsi" w:cstheme="minorHAnsi"/>
        </w:rPr>
        <w:t>Implementation of Restructuring sales and service process as per global template and FI Consolidation Project.</w:t>
      </w:r>
    </w:p>
    <w:p w14:paraId="243319DC" w14:textId="77777777" w:rsidR="00BD0C46" w:rsidRPr="00BD0C46" w:rsidRDefault="00BD0C46" w:rsidP="00BD0C46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BD0C46">
        <w:rPr>
          <w:rFonts w:asciiTheme="minorHAnsi" w:hAnsiTheme="minorHAnsi" w:cstheme="minorHAnsi"/>
        </w:rPr>
        <w:t>Involved in Initial study of the proposed change, discussion with business to understand the requirement, AS-IS &amp; TO-BE process, cost-benefit analysis of existing and proposed solution from IT perspective (Cost / Benefits / Operations).</w:t>
      </w:r>
    </w:p>
    <w:p w14:paraId="5773D17B" w14:textId="77777777" w:rsidR="00BD0C46" w:rsidRPr="00BD0C46" w:rsidRDefault="00BD0C46" w:rsidP="00BD0C46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BD0C46">
        <w:rPr>
          <w:rFonts w:asciiTheme="minorHAnsi" w:hAnsiTheme="minorHAnsi" w:cstheme="minorHAnsi"/>
        </w:rPr>
        <w:t>Configuration, Master Data set up, Process simulation, solution integration, co-ordination, implementation, workshop, user training and post go-live support</w:t>
      </w:r>
    </w:p>
    <w:p w14:paraId="11383D3E" w14:textId="77777777" w:rsidR="00BD0C46" w:rsidRPr="00BD0C46" w:rsidRDefault="00BD0C46" w:rsidP="00BD0C46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BD0C46">
        <w:rPr>
          <w:rFonts w:asciiTheme="minorHAnsi" w:hAnsiTheme="minorHAnsi" w:cstheme="minorHAnsi"/>
        </w:rPr>
        <w:t>Responsible for monitoring and scheduling jobs for setting CO status on sales orders, overhead calculation, variance calculation, work-in process calculation, results analysis and settlements for production orders, sales orders and service orders</w:t>
      </w:r>
    </w:p>
    <w:p w14:paraId="3DA90665" w14:textId="77777777" w:rsidR="00BD0C46" w:rsidRDefault="00BD0C46" w:rsidP="0078412A">
      <w:pPr>
        <w:pStyle w:val="Heading1"/>
        <w:spacing w:line="360" w:lineRule="auto"/>
        <w:ind w:left="160"/>
        <w:rPr>
          <w:rFonts w:asciiTheme="minorHAnsi" w:eastAsia="Calibri" w:hAnsiTheme="minorHAnsi" w:cstheme="minorHAnsi"/>
          <w:color w:val="00008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1"/>
        <w:gridCol w:w="7952"/>
      </w:tblGrid>
      <w:tr w:rsidR="00BD0C46" w:rsidRPr="009D77F1" w14:paraId="37E0086C" w14:textId="77777777" w:rsidTr="005731E4">
        <w:trPr>
          <w:trHeight w:val="254"/>
        </w:trPr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E519017" w14:textId="77777777" w:rsidR="00BD0C46" w:rsidRPr="000042FA" w:rsidRDefault="00BD0C46" w:rsidP="005731E4">
            <w:pPr>
              <w:pStyle w:val="TableParagraph"/>
              <w:spacing w:before="1" w:line="360" w:lineRule="auto"/>
              <w:rPr>
                <w:b/>
              </w:rPr>
            </w:pPr>
            <w:r w:rsidRPr="000042FA">
              <w:rPr>
                <w:b/>
              </w:rPr>
              <w:t>Client</w:t>
            </w:r>
          </w:p>
        </w:tc>
        <w:tc>
          <w:tcPr>
            <w:tcW w:w="7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1CC87" w14:textId="2733A891" w:rsidR="00BD0C46" w:rsidRPr="000042FA" w:rsidRDefault="00BD0C46" w:rsidP="005731E4">
            <w:pPr>
              <w:pStyle w:val="TableParagraph"/>
              <w:spacing w:line="360" w:lineRule="auto"/>
              <w:ind w:left="0"/>
            </w:pPr>
            <w:r w:rsidRPr="00BD0C46">
              <w:t xml:space="preserve">Siemens Health Care, Inc. </w:t>
            </w:r>
            <w:r w:rsidR="009C238D">
              <w:t>Atlanta, GA</w:t>
            </w:r>
          </w:p>
        </w:tc>
      </w:tr>
      <w:tr w:rsidR="00BD0C46" w:rsidRPr="009D77F1" w14:paraId="010B9286" w14:textId="77777777" w:rsidTr="005731E4">
        <w:trPr>
          <w:trHeight w:val="254"/>
        </w:trPr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8AFE59C" w14:textId="77777777" w:rsidR="00BD0C46" w:rsidRPr="000042FA" w:rsidRDefault="00BD0C46" w:rsidP="005731E4">
            <w:pPr>
              <w:pStyle w:val="TableParagraph"/>
              <w:spacing w:before="1" w:line="360" w:lineRule="auto"/>
              <w:ind w:left="0"/>
              <w:rPr>
                <w:b/>
              </w:rPr>
            </w:pPr>
            <w:r>
              <w:rPr>
                <w:b/>
              </w:rPr>
              <w:t xml:space="preserve"> </w:t>
            </w:r>
            <w:r w:rsidRPr="000042FA">
              <w:rPr>
                <w:b/>
              </w:rPr>
              <w:t xml:space="preserve"> Role</w:t>
            </w:r>
          </w:p>
        </w:tc>
        <w:tc>
          <w:tcPr>
            <w:tcW w:w="7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86B5C" w14:textId="2DF19767" w:rsidR="00BD0C46" w:rsidRPr="000042FA" w:rsidRDefault="00BD0C46" w:rsidP="005731E4">
            <w:pPr>
              <w:pStyle w:val="TableParagraph"/>
              <w:spacing w:line="360" w:lineRule="auto"/>
              <w:ind w:left="0"/>
            </w:pPr>
            <w:r w:rsidRPr="009C238D">
              <w:t>SAP Functional Consultants</w:t>
            </w:r>
          </w:p>
        </w:tc>
      </w:tr>
      <w:tr w:rsidR="00BD0C46" w:rsidRPr="009D77F1" w14:paraId="2614266A" w14:textId="77777777" w:rsidTr="005731E4">
        <w:trPr>
          <w:trHeight w:val="254"/>
        </w:trPr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400D9F3" w14:textId="2FE4752B" w:rsidR="00BD0C46" w:rsidRPr="000042FA" w:rsidRDefault="00BD0C46" w:rsidP="005731E4">
            <w:pPr>
              <w:pStyle w:val="TableParagraph"/>
              <w:spacing w:before="1" w:line="360" w:lineRule="auto"/>
              <w:rPr>
                <w:b/>
              </w:rPr>
            </w:pPr>
            <w:r w:rsidRPr="000042FA">
              <w:rPr>
                <w:b/>
              </w:rPr>
              <w:t>Duration</w:t>
            </w:r>
          </w:p>
        </w:tc>
        <w:tc>
          <w:tcPr>
            <w:tcW w:w="7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60CC2" w14:textId="4D4AF9DC" w:rsidR="00BD0C46" w:rsidRPr="000042FA" w:rsidRDefault="00BD0C46" w:rsidP="005731E4">
            <w:pPr>
              <w:pStyle w:val="TableParagraph"/>
              <w:spacing w:line="360" w:lineRule="auto"/>
              <w:ind w:left="0"/>
            </w:pPr>
            <w:r>
              <w:t>March 2013 to April 2015</w:t>
            </w:r>
          </w:p>
        </w:tc>
      </w:tr>
      <w:tr w:rsidR="00BD0C46" w:rsidRPr="009D77F1" w14:paraId="734DD16B" w14:textId="77777777" w:rsidTr="005731E4">
        <w:trPr>
          <w:trHeight w:val="254"/>
        </w:trPr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E12679D" w14:textId="77777777" w:rsidR="00BD0C46" w:rsidRPr="000042FA" w:rsidRDefault="00BD0C46" w:rsidP="005731E4">
            <w:pPr>
              <w:pStyle w:val="TableParagraph"/>
              <w:spacing w:before="1" w:line="360" w:lineRule="auto"/>
              <w:rPr>
                <w:b/>
              </w:rPr>
            </w:pPr>
            <w:r>
              <w:rPr>
                <w:b/>
              </w:rPr>
              <w:t>Project Scope</w:t>
            </w:r>
          </w:p>
        </w:tc>
        <w:tc>
          <w:tcPr>
            <w:tcW w:w="7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12965" w14:textId="4622C18B" w:rsidR="00BD0C46" w:rsidRDefault="00BD0C46" w:rsidP="00BD0C46">
            <w:pPr>
              <w:pStyle w:val="TableParagraph"/>
              <w:spacing w:line="360" w:lineRule="auto"/>
              <w:ind w:left="0"/>
            </w:pPr>
            <w:r w:rsidRPr="009C238D">
              <w:t>SAP 4.6, ECC 6.0 – Roll outs</w:t>
            </w:r>
          </w:p>
        </w:tc>
      </w:tr>
    </w:tbl>
    <w:p w14:paraId="0B67EBE3" w14:textId="77777777" w:rsidR="00BD0C46" w:rsidRDefault="00BD0C46" w:rsidP="00BD0C46">
      <w:pPr>
        <w:pStyle w:val="Heading1"/>
        <w:spacing w:line="360" w:lineRule="auto"/>
        <w:ind w:left="160"/>
        <w:rPr>
          <w:rFonts w:asciiTheme="minorHAnsi" w:eastAsia="Calibri" w:hAnsiTheme="minorHAnsi" w:cstheme="minorHAnsi"/>
          <w:color w:val="000080"/>
        </w:rPr>
      </w:pPr>
    </w:p>
    <w:p w14:paraId="2CD11A3D" w14:textId="77777777" w:rsidR="00BD0C46" w:rsidRPr="004C2F63" w:rsidRDefault="00BD0C46" w:rsidP="00BD0C46">
      <w:pPr>
        <w:pStyle w:val="Heading1"/>
        <w:spacing w:line="360" w:lineRule="auto"/>
        <w:ind w:left="160"/>
        <w:rPr>
          <w:rFonts w:asciiTheme="minorHAnsi" w:eastAsia="Calibri" w:hAnsiTheme="minorHAnsi" w:cstheme="minorHAnsi"/>
          <w:color w:val="000080"/>
        </w:rPr>
      </w:pPr>
      <w:r w:rsidRPr="004C2F63">
        <w:rPr>
          <w:rFonts w:asciiTheme="minorHAnsi" w:eastAsia="Calibri" w:hAnsiTheme="minorHAnsi" w:cstheme="minorHAnsi"/>
          <w:color w:val="000080"/>
        </w:rPr>
        <w:t xml:space="preserve">Responsibilities # </w:t>
      </w:r>
    </w:p>
    <w:p w14:paraId="6CE86788" w14:textId="77777777" w:rsidR="00BD0C46" w:rsidRDefault="00BD0C46" w:rsidP="00BD0C46">
      <w:pPr>
        <w:pStyle w:val="divdocumentsinglecolumn"/>
        <w:spacing w:line="260" w:lineRule="atLeast"/>
        <w:ind w:left="360" w:right="360"/>
        <w:rPr>
          <w:rStyle w:val="divdocumentparentContainerright-boxlast-box"/>
          <w:rFonts w:ascii="Arial" w:eastAsia="Trebuchet MS" w:hAnsi="Arial" w:cs="Arial"/>
          <w:color w:val="343B30"/>
          <w:sz w:val="20"/>
          <w:szCs w:val="20"/>
        </w:rPr>
      </w:pPr>
    </w:p>
    <w:p w14:paraId="1CE06F59" w14:textId="77777777" w:rsidR="009C238D" w:rsidRPr="009C238D" w:rsidRDefault="009C238D" w:rsidP="009C238D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9C238D">
        <w:rPr>
          <w:rFonts w:asciiTheme="minorHAnsi" w:hAnsiTheme="minorHAnsi" w:cstheme="minorHAnsi"/>
        </w:rPr>
        <w:t>Lead the team of 6 FI/CO consultants during this global roll out project</w:t>
      </w:r>
    </w:p>
    <w:p w14:paraId="691C7D1A" w14:textId="77777777" w:rsidR="009C238D" w:rsidRPr="009C238D" w:rsidRDefault="009C238D" w:rsidP="009C238D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9C238D">
        <w:rPr>
          <w:rFonts w:asciiTheme="minorHAnsi" w:hAnsiTheme="minorHAnsi" w:cstheme="minorHAnsi"/>
        </w:rPr>
        <w:t>Involved in Analysis of the AS-IS process, envisioning and mapping the TO-BE process (Project Blue Printing Phase) including GAP analysis.</w:t>
      </w:r>
    </w:p>
    <w:p w14:paraId="04F82B23" w14:textId="77777777" w:rsidR="009C238D" w:rsidRPr="009C238D" w:rsidRDefault="009C238D" w:rsidP="009C238D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9C238D">
        <w:rPr>
          <w:rFonts w:asciiTheme="minorHAnsi" w:hAnsiTheme="minorHAnsi" w:cstheme="minorHAnsi"/>
        </w:rPr>
        <w:t xml:space="preserve">Direct Interaction with Business Users for Requirements Gathering and Analysis for blue printing, process mapping, to evaluate and/or suggest changes in processes that will enhance the use of SAP. </w:t>
      </w:r>
    </w:p>
    <w:p w14:paraId="3F9B8547" w14:textId="77777777" w:rsidR="009C238D" w:rsidRPr="009C238D" w:rsidRDefault="009C238D" w:rsidP="009C238D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9C238D">
        <w:rPr>
          <w:rFonts w:asciiTheme="minorHAnsi" w:hAnsiTheme="minorHAnsi" w:cstheme="minorHAnsi"/>
        </w:rPr>
        <w:t xml:space="preserve">Held process workshops at client place (Sau Paulo, Brazil location) to obtain business requirements, </w:t>
      </w:r>
    </w:p>
    <w:p w14:paraId="4C54CB09" w14:textId="77777777" w:rsidR="009C238D" w:rsidRPr="009C238D" w:rsidRDefault="009C238D" w:rsidP="009C238D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9C238D">
        <w:rPr>
          <w:rFonts w:asciiTheme="minorHAnsi" w:hAnsiTheme="minorHAnsi" w:cstheme="minorHAnsi"/>
        </w:rPr>
        <w:t>Translated the requirements into integrated process flows, configuration, customization and functional specifications to support the design and implementation of a global business process design across business units</w:t>
      </w:r>
    </w:p>
    <w:p w14:paraId="6BFDF4BB" w14:textId="77777777" w:rsidR="009C238D" w:rsidRPr="009C238D" w:rsidRDefault="009C238D" w:rsidP="009C238D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9C238D">
        <w:rPr>
          <w:rFonts w:asciiTheme="minorHAnsi" w:hAnsiTheme="minorHAnsi" w:cstheme="minorHAnsi"/>
        </w:rPr>
        <w:t>Owning the solution Design for Rental Business process which generates the 70% revenue of the Siemens Business.</w:t>
      </w:r>
    </w:p>
    <w:p w14:paraId="08A28952" w14:textId="77777777" w:rsidR="009C238D" w:rsidRPr="009C238D" w:rsidRDefault="009C238D" w:rsidP="009C238D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9C238D">
        <w:rPr>
          <w:rFonts w:asciiTheme="minorHAnsi" w:hAnsiTheme="minorHAnsi" w:cstheme="minorHAnsi"/>
        </w:rPr>
        <w:t xml:space="preserve">Involved in configuration, set up Enterprise structure including country version set up, customization of FI &amp; CO Module: major modules like Overhead Accounting – CEA, CCA, PCA, and Actual Costing/Material Ledger. </w:t>
      </w:r>
    </w:p>
    <w:p w14:paraId="5E7ACB1B" w14:textId="77777777" w:rsidR="009C238D" w:rsidRPr="009C238D" w:rsidRDefault="009C238D" w:rsidP="009C238D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9C238D">
        <w:rPr>
          <w:rFonts w:asciiTheme="minorHAnsi" w:hAnsiTheme="minorHAnsi" w:cstheme="minorHAnsi"/>
        </w:rPr>
        <w:lastRenderedPageBreak/>
        <w:t xml:space="preserve">Accounting, Brazil local / legal requirement with respect Tax, credits, depreciation. </w:t>
      </w:r>
    </w:p>
    <w:p w14:paraId="27CEAD1E" w14:textId="77777777" w:rsidR="009C238D" w:rsidRPr="009C238D" w:rsidRDefault="009C238D" w:rsidP="009C238D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9C238D">
        <w:rPr>
          <w:rFonts w:asciiTheme="minorHAnsi" w:hAnsiTheme="minorHAnsi" w:cstheme="minorHAnsi"/>
        </w:rPr>
        <w:t xml:space="preserve">Execution all the business processes related to Procure to Pay (P2P), Order to Cash (O2C) and Record to Report (R2R), Service Management. </w:t>
      </w:r>
    </w:p>
    <w:p w14:paraId="3ED4175D" w14:textId="77777777" w:rsidR="009C238D" w:rsidRPr="009C238D" w:rsidRDefault="009C238D" w:rsidP="009C238D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9C238D">
        <w:rPr>
          <w:rFonts w:asciiTheme="minorHAnsi" w:hAnsiTheme="minorHAnsi" w:cstheme="minorHAnsi"/>
        </w:rPr>
        <w:t>Integration of MM, SD, PS, and Service to FICO.</w:t>
      </w:r>
    </w:p>
    <w:p w14:paraId="69911EDA" w14:textId="77777777" w:rsidR="009C238D" w:rsidRPr="009C238D" w:rsidRDefault="009C238D" w:rsidP="009C238D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9C238D">
        <w:rPr>
          <w:rFonts w:asciiTheme="minorHAnsi" w:hAnsiTheme="minorHAnsi" w:cstheme="minorHAnsi"/>
        </w:rPr>
        <w:t>Held data migration workshops at client place (Sau Paulo, Brazil location), Cutover and Post Go-Live support.</w:t>
      </w:r>
    </w:p>
    <w:p w14:paraId="74FBD6F0" w14:textId="77777777" w:rsidR="00BD0C46" w:rsidRDefault="00BD0C46" w:rsidP="0078412A">
      <w:pPr>
        <w:pStyle w:val="Heading1"/>
        <w:spacing w:line="360" w:lineRule="auto"/>
        <w:ind w:left="160"/>
        <w:rPr>
          <w:rFonts w:asciiTheme="minorHAnsi" w:eastAsia="Calibri" w:hAnsiTheme="minorHAnsi" w:cstheme="minorHAnsi"/>
          <w:color w:val="00008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1"/>
        <w:gridCol w:w="7952"/>
      </w:tblGrid>
      <w:tr w:rsidR="009C238D" w:rsidRPr="009D77F1" w14:paraId="6EE23290" w14:textId="77777777" w:rsidTr="005731E4">
        <w:trPr>
          <w:trHeight w:val="254"/>
        </w:trPr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58F8142" w14:textId="77777777" w:rsidR="009C238D" w:rsidRPr="000042FA" w:rsidRDefault="009C238D" w:rsidP="005731E4">
            <w:pPr>
              <w:pStyle w:val="TableParagraph"/>
              <w:spacing w:before="1" w:line="360" w:lineRule="auto"/>
              <w:rPr>
                <w:b/>
              </w:rPr>
            </w:pPr>
            <w:r w:rsidRPr="000042FA">
              <w:rPr>
                <w:b/>
              </w:rPr>
              <w:t>Client</w:t>
            </w:r>
          </w:p>
        </w:tc>
        <w:tc>
          <w:tcPr>
            <w:tcW w:w="7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E8A08" w14:textId="2DBABE3C" w:rsidR="009C238D" w:rsidRPr="000042FA" w:rsidRDefault="009C238D" w:rsidP="005731E4">
            <w:pPr>
              <w:pStyle w:val="TableParagraph"/>
              <w:spacing w:line="360" w:lineRule="auto"/>
              <w:ind w:left="0"/>
            </w:pPr>
            <w:r w:rsidRPr="00BD0C46">
              <w:t xml:space="preserve">Siemens </w:t>
            </w:r>
            <w:r w:rsidR="007A0351">
              <w:t>Communication Inc., Dallas, TX</w:t>
            </w:r>
          </w:p>
        </w:tc>
      </w:tr>
      <w:tr w:rsidR="009C238D" w:rsidRPr="009D77F1" w14:paraId="58C1379E" w14:textId="77777777" w:rsidTr="005731E4">
        <w:trPr>
          <w:trHeight w:val="254"/>
        </w:trPr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6BAC076" w14:textId="77777777" w:rsidR="009C238D" w:rsidRPr="000042FA" w:rsidRDefault="009C238D" w:rsidP="005731E4">
            <w:pPr>
              <w:pStyle w:val="TableParagraph"/>
              <w:spacing w:before="1" w:line="360" w:lineRule="auto"/>
              <w:ind w:left="0"/>
              <w:rPr>
                <w:b/>
              </w:rPr>
            </w:pPr>
            <w:r>
              <w:rPr>
                <w:b/>
              </w:rPr>
              <w:t xml:space="preserve"> </w:t>
            </w:r>
            <w:r w:rsidRPr="000042FA">
              <w:rPr>
                <w:b/>
              </w:rPr>
              <w:t xml:space="preserve"> Role</w:t>
            </w:r>
          </w:p>
        </w:tc>
        <w:tc>
          <w:tcPr>
            <w:tcW w:w="7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65C56" w14:textId="77777777" w:rsidR="009C238D" w:rsidRPr="000042FA" w:rsidRDefault="009C238D" w:rsidP="005731E4">
            <w:pPr>
              <w:pStyle w:val="TableParagraph"/>
              <w:spacing w:line="360" w:lineRule="auto"/>
              <w:ind w:left="0"/>
            </w:pPr>
            <w:r w:rsidRPr="009C238D">
              <w:t>SAP Functional Consultants</w:t>
            </w:r>
          </w:p>
        </w:tc>
      </w:tr>
      <w:tr w:rsidR="009C238D" w:rsidRPr="009D77F1" w14:paraId="4075A23D" w14:textId="77777777" w:rsidTr="005731E4">
        <w:trPr>
          <w:trHeight w:val="254"/>
        </w:trPr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77F834A" w14:textId="77777777" w:rsidR="009C238D" w:rsidRPr="000042FA" w:rsidRDefault="009C238D" w:rsidP="005731E4">
            <w:pPr>
              <w:pStyle w:val="TableParagraph"/>
              <w:spacing w:before="1" w:line="360" w:lineRule="auto"/>
              <w:rPr>
                <w:b/>
              </w:rPr>
            </w:pPr>
            <w:r w:rsidRPr="000042FA">
              <w:rPr>
                <w:b/>
              </w:rPr>
              <w:t>Duration</w:t>
            </w:r>
          </w:p>
        </w:tc>
        <w:tc>
          <w:tcPr>
            <w:tcW w:w="7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C6E06" w14:textId="7025BC37" w:rsidR="009C238D" w:rsidRPr="000042FA" w:rsidRDefault="007A0351" w:rsidP="005731E4">
            <w:pPr>
              <w:pStyle w:val="TableParagraph"/>
              <w:spacing w:line="360" w:lineRule="auto"/>
              <w:ind w:left="0"/>
            </w:pPr>
            <w:r>
              <w:t>August</w:t>
            </w:r>
            <w:r w:rsidR="009C238D">
              <w:t xml:space="preserve"> 20</w:t>
            </w:r>
            <w:r>
              <w:t>08</w:t>
            </w:r>
            <w:r w:rsidR="009C238D">
              <w:t xml:space="preserve"> to </w:t>
            </w:r>
            <w:r>
              <w:t>February</w:t>
            </w:r>
            <w:r w:rsidR="009C238D">
              <w:t xml:space="preserve"> 201</w:t>
            </w:r>
            <w:r>
              <w:t>3</w:t>
            </w:r>
          </w:p>
        </w:tc>
      </w:tr>
      <w:tr w:rsidR="009C238D" w:rsidRPr="009D77F1" w14:paraId="6A19FC3D" w14:textId="77777777" w:rsidTr="005731E4">
        <w:trPr>
          <w:trHeight w:val="254"/>
        </w:trPr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BDDD1A0" w14:textId="77777777" w:rsidR="009C238D" w:rsidRPr="000042FA" w:rsidRDefault="009C238D" w:rsidP="005731E4">
            <w:pPr>
              <w:pStyle w:val="TableParagraph"/>
              <w:spacing w:before="1" w:line="360" w:lineRule="auto"/>
              <w:rPr>
                <w:b/>
              </w:rPr>
            </w:pPr>
            <w:r>
              <w:rPr>
                <w:b/>
              </w:rPr>
              <w:t>Project Scope</w:t>
            </w:r>
          </w:p>
        </w:tc>
        <w:tc>
          <w:tcPr>
            <w:tcW w:w="7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FF4AB" w14:textId="48BDDB3B" w:rsidR="009C238D" w:rsidRDefault="007A0351" w:rsidP="005731E4">
            <w:pPr>
              <w:pStyle w:val="TableParagraph"/>
              <w:spacing w:line="360" w:lineRule="auto"/>
              <w:ind w:left="0"/>
            </w:pPr>
            <w:r w:rsidRPr="007A0351">
              <w:t>SAP 4.6, ECC 6.0 – Support Project</w:t>
            </w:r>
          </w:p>
        </w:tc>
      </w:tr>
    </w:tbl>
    <w:p w14:paraId="01EEB23D" w14:textId="77777777" w:rsidR="009C238D" w:rsidRDefault="009C238D" w:rsidP="009C238D">
      <w:pPr>
        <w:pStyle w:val="Heading1"/>
        <w:spacing w:line="360" w:lineRule="auto"/>
        <w:ind w:left="160"/>
        <w:rPr>
          <w:rFonts w:asciiTheme="minorHAnsi" w:eastAsia="Calibri" w:hAnsiTheme="minorHAnsi" w:cstheme="minorHAnsi"/>
          <w:color w:val="000080"/>
        </w:rPr>
      </w:pPr>
    </w:p>
    <w:p w14:paraId="3D388E39" w14:textId="77777777" w:rsidR="009C238D" w:rsidRPr="004C2F63" w:rsidRDefault="009C238D" w:rsidP="009C238D">
      <w:pPr>
        <w:pStyle w:val="Heading1"/>
        <w:spacing w:line="360" w:lineRule="auto"/>
        <w:ind w:left="160"/>
        <w:rPr>
          <w:rFonts w:asciiTheme="minorHAnsi" w:eastAsia="Calibri" w:hAnsiTheme="minorHAnsi" w:cstheme="minorHAnsi"/>
          <w:color w:val="000080"/>
        </w:rPr>
      </w:pPr>
      <w:r w:rsidRPr="004C2F63">
        <w:rPr>
          <w:rFonts w:asciiTheme="minorHAnsi" w:eastAsia="Calibri" w:hAnsiTheme="minorHAnsi" w:cstheme="minorHAnsi"/>
          <w:color w:val="000080"/>
        </w:rPr>
        <w:t xml:space="preserve">Responsibilities # </w:t>
      </w:r>
    </w:p>
    <w:p w14:paraId="57E831BF" w14:textId="77777777" w:rsidR="007A0351" w:rsidRPr="00390233" w:rsidRDefault="007A0351" w:rsidP="007A0351">
      <w:pPr>
        <w:pStyle w:val="divdocumentsinglecolumn"/>
        <w:spacing w:line="260" w:lineRule="atLeast"/>
        <w:ind w:left="360" w:right="360"/>
        <w:jc w:val="both"/>
        <w:rPr>
          <w:rFonts w:ascii="Arial" w:eastAsia="Trebuchet MS" w:hAnsi="Arial" w:cs="Arial"/>
          <w:color w:val="343B30"/>
          <w:sz w:val="20"/>
          <w:szCs w:val="20"/>
        </w:rPr>
      </w:pPr>
    </w:p>
    <w:p w14:paraId="01C9475B" w14:textId="77777777" w:rsidR="007A0351" w:rsidRPr="007A0351" w:rsidRDefault="007A0351" w:rsidP="007A0351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7A0351">
        <w:rPr>
          <w:rFonts w:asciiTheme="minorHAnsi" w:hAnsiTheme="minorHAnsi" w:cstheme="minorHAnsi"/>
        </w:rPr>
        <w:t>Manage Helpdesk calls and resolving production support issues including answering how-to questions in the area related to Procure to Pay (P2P), Order to Cash (O2C) &amp;amp; Record to Report (R2R), ME &amp; YEAR end closing</w:t>
      </w:r>
    </w:p>
    <w:p w14:paraId="21C30ECE" w14:textId="77777777" w:rsidR="007A0351" w:rsidRPr="007A0351" w:rsidRDefault="007A0351" w:rsidP="007A0351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7A0351">
        <w:rPr>
          <w:rFonts w:asciiTheme="minorHAnsi" w:hAnsiTheme="minorHAnsi" w:cstheme="minorHAnsi"/>
        </w:rPr>
        <w:t>As a Lead, responsible for interacting with the offshore teams &amp;amp; do offshore-onshore coordination.</w:t>
      </w:r>
    </w:p>
    <w:p w14:paraId="531BB6C6" w14:textId="77777777" w:rsidR="007A0351" w:rsidRPr="007A0351" w:rsidRDefault="007A0351" w:rsidP="007A0351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7A0351">
        <w:rPr>
          <w:rFonts w:asciiTheme="minorHAnsi" w:hAnsiTheme="minorHAnsi" w:cstheme="minorHAnsi"/>
        </w:rPr>
        <w:t>Tracking the issues and status monitoring of the progress of the issues and adhering to the SLA timelines. Weekly and monthly status updates</w:t>
      </w:r>
    </w:p>
    <w:p w14:paraId="693FB4C6" w14:textId="77777777" w:rsidR="007A0351" w:rsidRPr="007A0351" w:rsidRDefault="007A0351" w:rsidP="007A0351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7A0351">
        <w:rPr>
          <w:rFonts w:asciiTheme="minorHAnsi" w:hAnsiTheme="minorHAnsi" w:cstheme="minorHAnsi"/>
        </w:rPr>
        <w:t>Responsible for detailed problem determination of issues escalated from Level 1.</w:t>
      </w:r>
    </w:p>
    <w:p w14:paraId="4C0710E2" w14:textId="77777777" w:rsidR="007A0351" w:rsidRPr="007A0351" w:rsidRDefault="007A0351" w:rsidP="007A0351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7A0351">
        <w:rPr>
          <w:rFonts w:asciiTheme="minorHAnsi" w:hAnsiTheme="minorHAnsi" w:cstheme="minorHAnsi"/>
        </w:rPr>
        <w:t>Problem determination includes re-creating the issues, determining the point of failure by stepping through the ABAP Code and identifying the problem resolution. If the resolution is a major development or configuration fix, provide the necessary change detail to technical team</w:t>
      </w:r>
    </w:p>
    <w:p w14:paraId="461F78BB" w14:textId="77777777" w:rsidR="007A0351" w:rsidRPr="007A0351" w:rsidRDefault="007A0351" w:rsidP="007A0351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7A0351">
        <w:rPr>
          <w:rFonts w:asciiTheme="minorHAnsi" w:hAnsiTheme="minorHAnsi" w:cstheme="minorHAnsi"/>
        </w:rPr>
        <w:t>Prepare detailed functional specifications for development activities including reports, interfaces, conversions, enhancements, and forms (RICEF).</w:t>
      </w:r>
    </w:p>
    <w:p w14:paraId="4067747A" w14:textId="77777777" w:rsidR="007A0351" w:rsidRPr="007A0351" w:rsidRDefault="007A0351" w:rsidP="007A0351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7A0351">
        <w:rPr>
          <w:rFonts w:asciiTheme="minorHAnsi" w:hAnsiTheme="minorHAnsi" w:cstheme="minorHAnsi"/>
        </w:rPr>
        <w:t>Responsible for implementing the change, migrating them, unit test, integration testing &amp; documentation, communicating the change to the customer, and close the call.</w:t>
      </w:r>
    </w:p>
    <w:p w14:paraId="5BEC3E4A" w14:textId="77777777" w:rsidR="007A0351" w:rsidRPr="007A0351" w:rsidRDefault="007A0351" w:rsidP="007A0351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7A0351">
        <w:rPr>
          <w:rFonts w:asciiTheme="minorHAnsi" w:hAnsiTheme="minorHAnsi" w:cstheme="minorHAnsi"/>
        </w:rPr>
        <w:t>Month End, Quarter End &amp; Year End Support</w:t>
      </w:r>
    </w:p>
    <w:p w14:paraId="111E9226" w14:textId="77777777" w:rsidR="007A0351" w:rsidRPr="007A0351" w:rsidRDefault="007A0351" w:rsidP="007A0351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7A0351">
        <w:rPr>
          <w:rFonts w:asciiTheme="minorHAnsi" w:hAnsiTheme="minorHAnsi" w:cstheme="minorHAnsi"/>
        </w:rPr>
        <w:t>Support IRS, Audit Requirements</w:t>
      </w:r>
    </w:p>
    <w:p w14:paraId="5CD9798B" w14:textId="77777777" w:rsidR="007A0351" w:rsidRPr="007A0351" w:rsidRDefault="007A0351" w:rsidP="007A0351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7A0351">
        <w:rPr>
          <w:rFonts w:asciiTheme="minorHAnsi" w:hAnsiTheme="minorHAnsi" w:cstheme="minorHAnsi"/>
        </w:rPr>
        <w:t>Exposure of SAP-BW. Coordination with SAP-BW team for data extract from SAP to BW.</w:t>
      </w:r>
    </w:p>
    <w:p w14:paraId="1E18BD1D" w14:textId="77777777" w:rsidR="007A0351" w:rsidRPr="007A0351" w:rsidRDefault="007A0351" w:rsidP="007A0351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7A0351">
        <w:rPr>
          <w:rFonts w:asciiTheme="minorHAnsi" w:hAnsiTheme="minorHAnsi" w:cstheme="minorHAnsi"/>
        </w:rPr>
        <w:t>Co-ordination of problem tickets with offshore resources (functional as well as technical) to ensure that the tickets are resolved within the stipulated SLAs.</w:t>
      </w:r>
    </w:p>
    <w:p w14:paraId="3600FA9F" w14:textId="51A34214" w:rsidR="007A0351" w:rsidRPr="007A0351" w:rsidRDefault="007A0351" w:rsidP="007A0351">
      <w:pPr>
        <w:pStyle w:val="ListParagraph"/>
        <w:numPr>
          <w:ilvl w:val="1"/>
          <w:numId w:val="4"/>
        </w:numPr>
        <w:tabs>
          <w:tab w:val="left" w:pos="1061"/>
        </w:tabs>
        <w:spacing w:before="11" w:line="240" w:lineRule="auto"/>
        <w:ind w:left="288" w:hanging="361"/>
        <w:jc w:val="both"/>
        <w:rPr>
          <w:rFonts w:asciiTheme="minorHAnsi" w:hAnsiTheme="minorHAnsi" w:cstheme="minorHAnsi"/>
        </w:rPr>
      </w:pPr>
      <w:r w:rsidRPr="007A0351">
        <w:rPr>
          <w:rFonts w:asciiTheme="minorHAnsi" w:hAnsiTheme="minorHAnsi" w:cstheme="minorHAnsi"/>
        </w:rPr>
        <w:t>Responsible for monitoring and scheduling jobs for setting CO status on sales orders, overhead calculation, variance calculation, work-in process calculation, results analysis and settlements for production orders, sales orders and service orders</w:t>
      </w:r>
      <w:r>
        <w:rPr>
          <w:rFonts w:asciiTheme="minorHAnsi" w:hAnsiTheme="minorHAnsi" w:cstheme="minorHAnsi"/>
        </w:rPr>
        <w:t xml:space="preserve">. </w:t>
      </w:r>
    </w:p>
    <w:sectPr w:rsidR="007A0351" w:rsidRPr="007A0351" w:rsidSect="006D7823">
      <w:footerReference w:type="default" r:id="rId13"/>
      <w:pgSz w:w="12240" w:h="15840"/>
      <w:pgMar w:top="720" w:right="840" w:bottom="880" w:left="1040" w:header="0" w:footer="695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C9081" w14:textId="77777777" w:rsidR="005E16D3" w:rsidRDefault="005E16D3" w:rsidP="001C732A">
      <w:r>
        <w:separator/>
      </w:r>
    </w:p>
  </w:endnote>
  <w:endnote w:type="continuationSeparator" w:id="0">
    <w:p w14:paraId="6F86159A" w14:textId="77777777" w:rsidR="005E16D3" w:rsidRDefault="005E16D3" w:rsidP="001C73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78272" w14:textId="0FBAE313" w:rsidR="00AE33C4" w:rsidRDefault="00AE33C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5587A644" wp14:editId="6DCA94C9">
              <wp:simplePos x="0" y="0"/>
              <wp:positionH relativeFrom="page">
                <wp:posOffset>6908800</wp:posOffset>
              </wp:positionH>
              <wp:positionV relativeFrom="page">
                <wp:posOffset>9477375</wp:posOffset>
              </wp:positionV>
              <wp:extent cx="333375" cy="13716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375" cy="137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025120" w14:textId="2BBADA9C" w:rsidR="00AE33C4" w:rsidRDefault="00AE33C4">
                          <w:pPr>
                            <w:spacing w:before="11"/>
                            <w:ind w:left="20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i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61F3A">
                            <w:rPr>
                              <w:i/>
                              <w:noProof/>
                              <w:sz w:val="16"/>
                            </w:rP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87A64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44pt;margin-top:746.25pt;width:26.25pt;height:10.8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" filled="f" stroked="f">
              <v:textbox inset="0,0,0,0">
                <w:txbxContent>
                  <w:p w14:paraId="50025120" w14:textId="2BBADA9C" w:rsidR="00AE33C4" w:rsidRDefault="00AE33C4">
                    <w:pPr>
                      <w:spacing w:before="11"/>
                      <w:ind w:left="20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sz w:val="16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i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861F3A">
                      <w:rPr>
                        <w:i/>
                        <w:noProof/>
                        <w:sz w:val="16"/>
                      </w:rPr>
                      <w:t>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20A38" w14:textId="77777777" w:rsidR="005E16D3" w:rsidRDefault="005E16D3" w:rsidP="001C732A">
      <w:r>
        <w:separator/>
      </w:r>
    </w:p>
  </w:footnote>
  <w:footnote w:type="continuationSeparator" w:id="0">
    <w:p w14:paraId="19F7EAE7" w14:textId="77777777" w:rsidR="005E16D3" w:rsidRDefault="005E16D3" w:rsidP="001C73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C52EE7E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E04F5"/>
    <w:multiLevelType w:val="hybridMultilevel"/>
    <w:tmpl w:val="D462693A"/>
    <w:lvl w:ilvl="0" w:tplc="4A6C7A6C">
      <w:numFmt w:val="bullet"/>
      <w:lvlText w:val=""/>
      <w:lvlJc w:val="left"/>
      <w:pPr>
        <w:ind w:left="1394" w:hanging="360"/>
      </w:pPr>
      <w:rPr>
        <w:rFonts w:hint="default"/>
        <w:w w:val="100"/>
        <w:lang w:val="en-US" w:eastAsia="en-US" w:bidi="ar-SA"/>
      </w:rPr>
    </w:lvl>
    <w:lvl w:ilvl="1" w:tplc="EF8ED250">
      <w:numFmt w:val="bullet"/>
      <w:lvlText w:val="•"/>
      <w:lvlJc w:val="left"/>
      <w:pPr>
        <w:ind w:left="2296" w:hanging="360"/>
      </w:pPr>
      <w:rPr>
        <w:rFonts w:hint="default"/>
        <w:lang w:val="en-US" w:eastAsia="en-US" w:bidi="ar-SA"/>
      </w:rPr>
    </w:lvl>
    <w:lvl w:ilvl="2" w:tplc="D8083F52">
      <w:numFmt w:val="bullet"/>
      <w:lvlText w:val="•"/>
      <w:lvlJc w:val="left"/>
      <w:pPr>
        <w:ind w:left="3192" w:hanging="360"/>
      </w:pPr>
      <w:rPr>
        <w:rFonts w:hint="default"/>
        <w:lang w:val="en-US" w:eastAsia="en-US" w:bidi="ar-SA"/>
      </w:rPr>
    </w:lvl>
    <w:lvl w:ilvl="3" w:tplc="AAFAB410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ar-SA"/>
      </w:rPr>
    </w:lvl>
    <w:lvl w:ilvl="4" w:tplc="638A2334">
      <w:numFmt w:val="bullet"/>
      <w:lvlText w:val="•"/>
      <w:lvlJc w:val="left"/>
      <w:pPr>
        <w:ind w:left="4984" w:hanging="360"/>
      </w:pPr>
      <w:rPr>
        <w:rFonts w:hint="default"/>
        <w:lang w:val="en-US" w:eastAsia="en-US" w:bidi="ar-SA"/>
      </w:rPr>
    </w:lvl>
    <w:lvl w:ilvl="5" w:tplc="F95026B6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6" w:tplc="5B0AF980">
      <w:numFmt w:val="bullet"/>
      <w:lvlText w:val="•"/>
      <w:lvlJc w:val="left"/>
      <w:pPr>
        <w:ind w:left="6776" w:hanging="360"/>
      </w:pPr>
      <w:rPr>
        <w:rFonts w:hint="default"/>
        <w:lang w:val="en-US" w:eastAsia="en-US" w:bidi="ar-SA"/>
      </w:rPr>
    </w:lvl>
    <w:lvl w:ilvl="7" w:tplc="41C6A714"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  <w:lvl w:ilvl="8" w:tplc="3034A028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B8E6DFE"/>
    <w:multiLevelType w:val="hybridMultilevel"/>
    <w:tmpl w:val="12905DB6"/>
    <w:lvl w:ilvl="0" w:tplc="776860FA">
      <w:numFmt w:val="bullet"/>
      <w:lvlText w:val="●"/>
      <w:lvlJc w:val="left"/>
      <w:pPr>
        <w:ind w:left="489" w:hanging="152"/>
      </w:pPr>
      <w:rPr>
        <w:rFonts w:ascii="Calibri" w:eastAsia="Calibri" w:hAnsi="Calibri" w:cs="Calibri" w:hint="default"/>
        <w:b/>
        <w:bCs/>
        <w:w w:val="100"/>
        <w:sz w:val="18"/>
        <w:szCs w:val="18"/>
        <w:lang w:val="en-US" w:eastAsia="en-US" w:bidi="ar-SA"/>
      </w:rPr>
    </w:lvl>
    <w:lvl w:ilvl="1" w:tplc="B6845F1E">
      <w:numFmt w:val="bullet"/>
      <w:lvlText w:val=""/>
      <w:lvlJc w:val="left"/>
      <w:pPr>
        <w:ind w:left="502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2" w:tplc="5714245C">
      <w:numFmt w:val="bullet"/>
      <w:lvlText w:val=""/>
      <w:lvlJc w:val="left"/>
      <w:pPr>
        <w:ind w:left="1242" w:hanging="363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3" w:tplc="5D7A792C">
      <w:numFmt w:val="bullet"/>
      <w:lvlText w:val="•"/>
      <w:lvlJc w:val="left"/>
      <w:pPr>
        <w:ind w:left="2345" w:hanging="363"/>
      </w:pPr>
      <w:rPr>
        <w:rFonts w:hint="default"/>
        <w:lang w:val="en-US" w:eastAsia="en-US" w:bidi="ar-SA"/>
      </w:rPr>
    </w:lvl>
    <w:lvl w:ilvl="4" w:tplc="20D4E720">
      <w:numFmt w:val="bullet"/>
      <w:lvlText w:val="•"/>
      <w:lvlJc w:val="left"/>
      <w:pPr>
        <w:ind w:left="3450" w:hanging="363"/>
      </w:pPr>
      <w:rPr>
        <w:rFonts w:hint="default"/>
        <w:lang w:val="en-US" w:eastAsia="en-US" w:bidi="ar-SA"/>
      </w:rPr>
    </w:lvl>
    <w:lvl w:ilvl="5" w:tplc="5AD2C454">
      <w:numFmt w:val="bullet"/>
      <w:lvlText w:val="•"/>
      <w:lvlJc w:val="left"/>
      <w:pPr>
        <w:ind w:left="4555" w:hanging="363"/>
      </w:pPr>
      <w:rPr>
        <w:rFonts w:hint="default"/>
        <w:lang w:val="en-US" w:eastAsia="en-US" w:bidi="ar-SA"/>
      </w:rPr>
    </w:lvl>
    <w:lvl w:ilvl="6" w:tplc="57FE183E">
      <w:numFmt w:val="bullet"/>
      <w:lvlText w:val="•"/>
      <w:lvlJc w:val="left"/>
      <w:pPr>
        <w:ind w:left="5660" w:hanging="363"/>
      </w:pPr>
      <w:rPr>
        <w:rFonts w:hint="default"/>
        <w:lang w:val="en-US" w:eastAsia="en-US" w:bidi="ar-SA"/>
      </w:rPr>
    </w:lvl>
    <w:lvl w:ilvl="7" w:tplc="5CD4AAE0">
      <w:numFmt w:val="bullet"/>
      <w:lvlText w:val="•"/>
      <w:lvlJc w:val="left"/>
      <w:pPr>
        <w:ind w:left="6765" w:hanging="363"/>
      </w:pPr>
      <w:rPr>
        <w:rFonts w:hint="default"/>
        <w:lang w:val="en-US" w:eastAsia="en-US" w:bidi="ar-SA"/>
      </w:rPr>
    </w:lvl>
    <w:lvl w:ilvl="8" w:tplc="E5A0D2F4">
      <w:numFmt w:val="bullet"/>
      <w:lvlText w:val="•"/>
      <w:lvlJc w:val="left"/>
      <w:pPr>
        <w:ind w:left="7870" w:hanging="363"/>
      </w:pPr>
      <w:rPr>
        <w:rFonts w:hint="default"/>
        <w:lang w:val="en-US" w:eastAsia="en-US" w:bidi="ar-SA"/>
      </w:rPr>
    </w:lvl>
  </w:abstractNum>
  <w:abstractNum w:abstractNumId="3" w15:restartNumberingAfterBreak="0">
    <w:nsid w:val="0C012705"/>
    <w:multiLevelType w:val="hybridMultilevel"/>
    <w:tmpl w:val="71D8D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107A3C">
      <w:numFmt w:val="bullet"/>
      <w:lvlText w:val="•"/>
      <w:lvlJc w:val="left"/>
      <w:pPr>
        <w:ind w:left="1440" w:hanging="360"/>
      </w:pPr>
      <w:rPr>
        <w:rFonts w:ascii="Arial" w:eastAsia="Trebuchet MS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32329F"/>
    <w:multiLevelType w:val="hybridMultilevel"/>
    <w:tmpl w:val="699A9C34"/>
    <w:lvl w:ilvl="0" w:tplc="00A87E32">
      <w:numFmt w:val="bullet"/>
      <w:lvlText w:val=""/>
      <w:lvlJc w:val="left"/>
      <w:pPr>
        <w:ind w:left="1005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F8A3C88">
      <w:numFmt w:val="bullet"/>
      <w:lvlText w:val="•"/>
      <w:lvlJc w:val="left"/>
      <w:pPr>
        <w:ind w:left="1936" w:hanging="361"/>
      </w:pPr>
      <w:rPr>
        <w:rFonts w:hint="default"/>
        <w:lang w:val="en-US" w:eastAsia="en-US" w:bidi="ar-SA"/>
      </w:rPr>
    </w:lvl>
    <w:lvl w:ilvl="2" w:tplc="83F49E42">
      <w:numFmt w:val="bullet"/>
      <w:lvlText w:val="•"/>
      <w:lvlJc w:val="left"/>
      <w:pPr>
        <w:ind w:left="2872" w:hanging="361"/>
      </w:pPr>
      <w:rPr>
        <w:rFonts w:hint="default"/>
        <w:lang w:val="en-US" w:eastAsia="en-US" w:bidi="ar-SA"/>
      </w:rPr>
    </w:lvl>
    <w:lvl w:ilvl="3" w:tplc="FB0A6756">
      <w:numFmt w:val="bullet"/>
      <w:lvlText w:val="•"/>
      <w:lvlJc w:val="left"/>
      <w:pPr>
        <w:ind w:left="3808" w:hanging="361"/>
      </w:pPr>
      <w:rPr>
        <w:rFonts w:hint="default"/>
        <w:lang w:val="en-US" w:eastAsia="en-US" w:bidi="ar-SA"/>
      </w:rPr>
    </w:lvl>
    <w:lvl w:ilvl="4" w:tplc="A984BE2E">
      <w:numFmt w:val="bullet"/>
      <w:lvlText w:val="•"/>
      <w:lvlJc w:val="left"/>
      <w:pPr>
        <w:ind w:left="4744" w:hanging="361"/>
      </w:pPr>
      <w:rPr>
        <w:rFonts w:hint="default"/>
        <w:lang w:val="en-US" w:eastAsia="en-US" w:bidi="ar-SA"/>
      </w:rPr>
    </w:lvl>
    <w:lvl w:ilvl="5" w:tplc="82CA0412">
      <w:numFmt w:val="bullet"/>
      <w:lvlText w:val="•"/>
      <w:lvlJc w:val="left"/>
      <w:pPr>
        <w:ind w:left="5680" w:hanging="361"/>
      </w:pPr>
      <w:rPr>
        <w:rFonts w:hint="default"/>
        <w:lang w:val="en-US" w:eastAsia="en-US" w:bidi="ar-SA"/>
      </w:rPr>
    </w:lvl>
    <w:lvl w:ilvl="6" w:tplc="A0BE0272">
      <w:numFmt w:val="bullet"/>
      <w:lvlText w:val="•"/>
      <w:lvlJc w:val="left"/>
      <w:pPr>
        <w:ind w:left="6616" w:hanging="361"/>
      </w:pPr>
      <w:rPr>
        <w:rFonts w:hint="default"/>
        <w:lang w:val="en-US" w:eastAsia="en-US" w:bidi="ar-SA"/>
      </w:rPr>
    </w:lvl>
    <w:lvl w:ilvl="7" w:tplc="2896836E">
      <w:numFmt w:val="bullet"/>
      <w:lvlText w:val="•"/>
      <w:lvlJc w:val="left"/>
      <w:pPr>
        <w:ind w:left="7552" w:hanging="361"/>
      </w:pPr>
      <w:rPr>
        <w:rFonts w:hint="default"/>
        <w:lang w:val="en-US" w:eastAsia="en-US" w:bidi="ar-SA"/>
      </w:rPr>
    </w:lvl>
    <w:lvl w:ilvl="8" w:tplc="874E3A32">
      <w:numFmt w:val="bullet"/>
      <w:lvlText w:val="•"/>
      <w:lvlJc w:val="left"/>
      <w:pPr>
        <w:ind w:left="8488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3FE44599"/>
    <w:multiLevelType w:val="hybridMultilevel"/>
    <w:tmpl w:val="642085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D04651D"/>
    <w:multiLevelType w:val="hybridMultilevel"/>
    <w:tmpl w:val="8D08F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C80D2F"/>
    <w:multiLevelType w:val="multilevel"/>
    <w:tmpl w:val="10AE4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F0605B"/>
    <w:multiLevelType w:val="hybridMultilevel"/>
    <w:tmpl w:val="B6CA15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85785100">
    <w:abstractNumId w:val="4"/>
  </w:num>
  <w:num w:numId="2" w16cid:durableId="1091509703">
    <w:abstractNumId w:val="1"/>
  </w:num>
  <w:num w:numId="3" w16cid:durableId="1682969548">
    <w:abstractNumId w:val="0"/>
  </w:num>
  <w:num w:numId="4" w16cid:durableId="1906333444">
    <w:abstractNumId w:val="2"/>
  </w:num>
  <w:num w:numId="5" w16cid:durableId="956912334">
    <w:abstractNumId w:val="7"/>
  </w:num>
  <w:num w:numId="6" w16cid:durableId="1434739074">
    <w:abstractNumId w:val="2"/>
  </w:num>
  <w:num w:numId="7" w16cid:durableId="1896315291">
    <w:abstractNumId w:val="3"/>
  </w:num>
  <w:num w:numId="8" w16cid:durableId="633678481">
    <w:abstractNumId w:val="5"/>
  </w:num>
  <w:num w:numId="9" w16cid:durableId="654644010">
    <w:abstractNumId w:val="8"/>
  </w:num>
  <w:num w:numId="10" w16cid:durableId="14232638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32A"/>
    <w:rsid w:val="00000388"/>
    <w:rsid w:val="000042FA"/>
    <w:rsid w:val="000148F4"/>
    <w:rsid w:val="00014BA2"/>
    <w:rsid w:val="0002416B"/>
    <w:rsid w:val="0002488C"/>
    <w:rsid w:val="00025285"/>
    <w:rsid w:val="0002685A"/>
    <w:rsid w:val="000400E8"/>
    <w:rsid w:val="00051586"/>
    <w:rsid w:val="00053536"/>
    <w:rsid w:val="00057CD4"/>
    <w:rsid w:val="00062D45"/>
    <w:rsid w:val="000656F5"/>
    <w:rsid w:val="00072A16"/>
    <w:rsid w:val="0007399A"/>
    <w:rsid w:val="00077611"/>
    <w:rsid w:val="00083264"/>
    <w:rsid w:val="00083F99"/>
    <w:rsid w:val="00086549"/>
    <w:rsid w:val="00091F3A"/>
    <w:rsid w:val="00097DAB"/>
    <w:rsid w:val="000A05D9"/>
    <w:rsid w:val="000A2A56"/>
    <w:rsid w:val="000A46B1"/>
    <w:rsid w:val="000A53B0"/>
    <w:rsid w:val="000A5D37"/>
    <w:rsid w:val="000B1337"/>
    <w:rsid w:val="000C39CF"/>
    <w:rsid w:val="000D13C6"/>
    <w:rsid w:val="000D470F"/>
    <w:rsid w:val="000D6C10"/>
    <w:rsid w:val="000E05E4"/>
    <w:rsid w:val="000E0B8A"/>
    <w:rsid w:val="000E2000"/>
    <w:rsid w:val="000E74F1"/>
    <w:rsid w:val="000E7667"/>
    <w:rsid w:val="000E7D5F"/>
    <w:rsid w:val="000F0C5F"/>
    <w:rsid w:val="000F175A"/>
    <w:rsid w:val="000F1E13"/>
    <w:rsid w:val="000F240A"/>
    <w:rsid w:val="000F289B"/>
    <w:rsid w:val="000F2BB9"/>
    <w:rsid w:val="000F629B"/>
    <w:rsid w:val="000F62A6"/>
    <w:rsid w:val="000F7070"/>
    <w:rsid w:val="000F767D"/>
    <w:rsid w:val="000F7847"/>
    <w:rsid w:val="00105F9D"/>
    <w:rsid w:val="00106630"/>
    <w:rsid w:val="001141E2"/>
    <w:rsid w:val="00114EBC"/>
    <w:rsid w:val="00120F35"/>
    <w:rsid w:val="00123B58"/>
    <w:rsid w:val="00123DB1"/>
    <w:rsid w:val="00125E46"/>
    <w:rsid w:val="00127711"/>
    <w:rsid w:val="00135429"/>
    <w:rsid w:val="00137D23"/>
    <w:rsid w:val="00144839"/>
    <w:rsid w:val="001459B5"/>
    <w:rsid w:val="00152FE0"/>
    <w:rsid w:val="00155DE4"/>
    <w:rsid w:val="001561E7"/>
    <w:rsid w:val="00170B1C"/>
    <w:rsid w:val="0018225C"/>
    <w:rsid w:val="00183DD2"/>
    <w:rsid w:val="00190627"/>
    <w:rsid w:val="0019183E"/>
    <w:rsid w:val="00192869"/>
    <w:rsid w:val="00194BA9"/>
    <w:rsid w:val="00196EE7"/>
    <w:rsid w:val="001A2305"/>
    <w:rsid w:val="001A630D"/>
    <w:rsid w:val="001A7B62"/>
    <w:rsid w:val="001B14DA"/>
    <w:rsid w:val="001B34D3"/>
    <w:rsid w:val="001B6EB0"/>
    <w:rsid w:val="001C5A0F"/>
    <w:rsid w:val="001C692B"/>
    <w:rsid w:val="001C732A"/>
    <w:rsid w:val="001D1DD8"/>
    <w:rsid w:val="001D2A81"/>
    <w:rsid w:val="001F09D9"/>
    <w:rsid w:val="001F33CE"/>
    <w:rsid w:val="001F5033"/>
    <w:rsid w:val="00202701"/>
    <w:rsid w:val="00204F4D"/>
    <w:rsid w:val="00205B2D"/>
    <w:rsid w:val="00214E1C"/>
    <w:rsid w:val="0021720B"/>
    <w:rsid w:val="00232504"/>
    <w:rsid w:val="00232872"/>
    <w:rsid w:val="002339BD"/>
    <w:rsid w:val="002426DA"/>
    <w:rsid w:val="00251166"/>
    <w:rsid w:val="00253DC7"/>
    <w:rsid w:val="00261361"/>
    <w:rsid w:val="00265848"/>
    <w:rsid w:val="002763F5"/>
    <w:rsid w:val="002913A6"/>
    <w:rsid w:val="00292ECE"/>
    <w:rsid w:val="00297CE4"/>
    <w:rsid w:val="002A03CF"/>
    <w:rsid w:val="002A42C4"/>
    <w:rsid w:val="002A65B8"/>
    <w:rsid w:val="002A6C66"/>
    <w:rsid w:val="002B194A"/>
    <w:rsid w:val="002B290F"/>
    <w:rsid w:val="002B5C47"/>
    <w:rsid w:val="002C0E76"/>
    <w:rsid w:val="002C7D04"/>
    <w:rsid w:val="002D2D78"/>
    <w:rsid w:val="002E3AC8"/>
    <w:rsid w:val="002E7B7A"/>
    <w:rsid w:val="002F43FA"/>
    <w:rsid w:val="002F6454"/>
    <w:rsid w:val="003064D8"/>
    <w:rsid w:val="00311111"/>
    <w:rsid w:val="00316E78"/>
    <w:rsid w:val="00321937"/>
    <w:rsid w:val="0033737F"/>
    <w:rsid w:val="003408BF"/>
    <w:rsid w:val="00340F66"/>
    <w:rsid w:val="00363719"/>
    <w:rsid w:val="00372EB3"/>
    <w:rsid w:val="00373D43"/>
    <w:rsid w:val="0037465C"/>
    <w:rsid w:val="00383EFB"/>
    <w:rsid w:val="0038477F"/>
    <w:rsid w:val="003873AC"/>
    <w:rsid w:val="00391921"/>
    <w:rsid w:val="00394288"/>
    <w:rsid w:val="003B6117"/>
    <w:rsid w:val="003B68D7"/>
    <w:rsid w:val="003C0F7B"/>
    <w:rsid w:val="003C3A2B"/>
    <w:rsid w:val="003D0344"/>
    <w:rsid w:val="003D6C39"/>
    <w:rsid w:val="003E2063"/>
    <w:rsid w:val="003F2537"/>
    <w:rsid w:val="003F3CFB"/>
    <w:rsid w:val="003F7D75"/>
    <w:rsid w:val="0040440B"/>
    <w:rsid w:val="00407C73"/>
    <w:rsid w:val="004101FC"/>
    <w:rsid w:val="004152E7"/>
    <w:rsid w:val="00421557"/>
    <w:rsid w:val="00425410"/>
    <w:rsid w:val="004273EC"/>
    <w:rsid w:val="00432D1A"/>
    <w:rsid w:val="004427D6"/>
    <w:rsid w:val="00444346"/>
    <w:rsid w:val="00447BC7"/>
    <w:rsid w:val="004505A4"/>
    <w:rsid w:val="0047018A"/>
    <w:rsid w:val="00473EE6"/>
    <w:rsid w:val="0047640E"/>
    <w:rsid w:val="00482EB7"/>
    <w:rsid w:val="00485B36"/>
    <w:rsid w:val="0049796D"/>
    <w:rsid w:val="004A252C"/>
    <w:rsid w:val="004B0C64"/>
    <w:rsid w:val="004B2CA6"/>
    <w:rsid w:val="004C2F63"/>
    <w:rsid w:val="004D1ADD"/>
    <w:rsid w:val="004D4C84"/>
    <w:rsid w:val="004D4ED9"/>
    <w:rsid w:val="004D7AC1"/>
    <w:rsid w:val="004D7BC2"/>
    <w:rsid w:val="004E1177"/>
    <w:rsid w:val="004E16B8"/>
    <w:rsid w:val="004E45BB"/>
    <w:rsid w:val="004F010D"/>
    <w:rsid w:val="004F0C14"/>
    <w:rsid w:val="004F1FEB"/>
    <w:rsid w:val="0050617C"/>
    <w:rsid w:val="0052049D"/>
    <w:rsid w:val="00522866"/>
    <w:rsid w:val="00530C67"/>
    <w:rsid w:val="00530D02"/>
    <w:rsid w:val="00544D31"/>
    <w:rsid w:val="005475CC"/>
    <w:rsid w:val="00552B86"/>
    <w:rsid w:val="0055500A"/>
    <w:rsid w:val="00556B53"/>
    <w:rsid w:val="005613AB"/>
    <w:rsid w:val="005644A1"/>
    <w:rsid w:val="00565FD1"/>
    <w:rsid w:val="00567216"/>
    <w:rsid w:val="00574AC8"/>
    <w:rsid w:val="0057616E"/>
    <w:rsid w:val="00594826"/>
    <w:rsid w:val="005952E6"/>
    <w:rsid w:val="005B0E16"/>
    <w:rsid w:val="005B18D2"/>
    <w:rsid w:val="005B38A0"/>
    <w:rsid w:val="005B40EE"/>
    <w:rsid w:val="005C1692"/>
    <w:rsid w:val="005D604B"/>
    <w:rsid w:val="005D6BE4"/>
    <w:rsid w:val="005E16D3"/>
    <w:rsid w:val="005E1CEE"/>
    <w:rsid w:val="005E4CAD"/>
    <w:rsid w:val="005F0872"/>
    <w:rsid w:val="006019C5"/>
    <w:rsid w:val="006070FC"/>
    <w:rsid w:val="00630020"/>
    <w:rsid w:val="00633338"/>
    <w:rsid w:val="0063526B"/>
    <w:rsid w:val="00650380"/>
    <w:rsid w:val="0065228D"/>
    <w:rsid w:val="006522C4"/>
    <w:rsid w:val="006532C2"/>
    <w:rsid w:val="0065346E"/>
    <w:rsid w:val="00656141"/>
    <w:rsid w:val="006573B7"/>
    <w:rsid w:val="00661E56"/>
    <w:rsid w:val="006631DF"/>
    <w:rsid w:val="00670BFC"/>
    <w:rsid w:val="00672914"/>
    <w:rsid w:val="0067669E"/>
    <w:rsid w:val="0069228A"/>
    <w:rsid w:val="00692934"/>
    <w:rsid w:val="006A1F58"/>
    <w:rsid w:val="006A1FC2"/>
    <w:rsid w:val="006A5072"/>
    <w:rsid w:val="006C4C46"/>
    <w:rsid w:val="006C7FDB"/>
    <w:rsid w:val="006D597D"/>
    <w:rsid w:val="006D7823"/>
    <w:rsid w:val="006E5C2C"/>
    <w:rsid w:val="006E734D"/>
    <w:rsid w:val="006F6010"/>
    <w:rsid w:val="00721CF2"/>
    <w:rsid w:val="00730601"/>
    <w:rsid w:val="00742F58"/>
    <w:rsid w:val="00751123"/>
    <w:rsid w:val="007519EC"/>
    <w:rsid w:val="00755162"/>
    <w:rsid w:val="007621C7"/>
    <w:rsid w:val="00772083"/>
    <w:rsid w:val="00776CB2"/>
    <w:rsid w:val="007838C3"/>
    <w:rsid w:val="00783FFD"/>
    <w:rsid w:val="0078412A"/>
    <w:rsid w:val="0078463F"/>
    <w:rsid w:val="007865B5"/>
    <w:rsid w:val="007A0351"/>
    <w:rsid w:val="007A68AD"/>
    <w:rsid w:val="007A70B9"/>
    <w:rsid w:val="007B3791"/>
    <w:rsid w:val="007B4FAE"/>
    <w:rsid w:val="007B655A"/>
    <w:rsid w:val="007C0E17"/>
    <w:rsid w:val="007D08F2"/>
    <w:rsid w:val="007E2CF3"/>
    <w:rsid w:val="007E5411"/>
    <w:rsid w:val="007F0F61"/>
    <w:rsid w:val="007F388D"/>
    <w:rsid w:val="00804AD2"/>
    <w:rsid w:val="00806586"/>
    <w:rsid w:val="00833426"/>
    <w:rsid w:val="00833A2A"/>
    <w:rsid w:val="008459B9"/>
    <w:rsid w:val="0085130D"/>
    <w:rsid w:val="0085371F"/>
    <w:rsid w:val="00853E9A"/>
    <w:rsid w:val="008541B3"/>
    <w:rsid w:val="00861F3A"/>
    <w:rsid w:val="00862A00"/>
    <w:rsid w:val="0086701E"/>
    <w:rsid w:val="008801B6"/>
    <w:rsid w:val="00884213"/>
    <w:rsid w:val="008875AD"/>
    <w:rsid w:val="00887AD8"/>
    <w:rsid w:val="00891018"/>
    <w:rsid w:val="008946A4"/>
    <w:rsid w:val="00895CEF"/>
    <w:rsid w:val="008A3DF4"/>
    <w:rsid w:val="008A4106"/>
    <w:rsid w:val="008B4D5B"/>
    <w:rsid w:val="008B594A"/>
    <w:rsid w:val="008C70AB"/>
    <w:rsid w:val="008D55A3"/>
    <w:rsid w:val="008E4406"/>
    <w:rsid w:val="008E4BC9"/>
    <w:rsid w:val="0090325E"/>
    <w:rsid w:val="009218D9"/>
    <w:rsid w:val="00943F46"/>
    <w:rsid w:val="0094412F"/>
    <w:rsid w:val="00944418"/>
    <w:rsid w:val="009450ED"/>
    <w:rsid w:val="009511EA"/>
    <w:rsid w:val="009553E8"/>
    <w:rsid w:val="0096407F"/>
    <w:rsid w:val="00972666"/>
    <w:rsid w:val="009733EF"/>
    <w:rsid w:val="00973EF7"/>
    <w:rsid w:val="00974295"/>
    <w:rsid w:val="00975E4D"/>
    <w:rsid w:val="00981F29"/>
    <w:rsid w:val="00990621"/>
    <w:rsid w:val="0099311C"/>
    <w:rsid w:val="009963CA"/>
    <w:rsid w:val="009A4B62"/>
    <w:rsid w:val="009A62B0"/>
    <w:rsid w:val="009B426A"/>
    <w:rsid w:val="009B42A1"/>
    <w:rsid w:val="009C238D"/>
    <w:rsid w:val="009C35C1"/>
    <w:rsid w:val="009C48F8"/>
    <w:rsid w:val="009C5826"/>
    <w:rsid w:val="009C7448"/>
    <w:rsid w:val="009D55DC"/>
    <w:rsid w:val="009D5BB4"/>
    <w:rsid w:val="009D68C7"/>
    <w:rsid w:val="009D71F5"/>
    <w:rsid w:val="009E209C"/>
    <w:rsid w:val="009E3801"/>
    <w:rsid w:val="009E7BA7"/>
    <w:rsid w:val="009F44BC"/>
    <w:rsid w:val="009F632D"/>
    <w:rsid w:val="009F63A4"/>
    <w:rsid w:val="009F7B2B"/>
    <w:rsid w:val="00A008A2"/>
    <w:rsid w:val="00A01821"/>
    <w:rsid w:val="00A0266E"/>
    <w:rsid w:val="00A04F22"/>
    <w:rsid w:val="00A11088"/>
    <w:rsid w:val="00A12416"/>
    <w:rsid w:val="00A14D71"/>
    <w:rsid w:val="00A15CF1"/>
    <w:rsid w:val="00A17A19"/>
    <w:rsid w:val="00A22BD5"/>
    <w:rsid w:val="00A26115"/>
    <w:rsid w:val="00A4108B"/>
    <w:rsid w:val="00A52D83"/>
    <w:rsid w:val="00A646DE"/>
    <w:rsid w:val="00A65DE0"/>
    <w:rsid w:val="00A720F1"/>
    <w:rsid w:val="00A75E4E"/>
    <w:rsid w:val="00A777D3"/>
    <w:rsid w:val="00A80D55"/>
    <w:rsid w:val="00A82BD5"/>
    <w:rsid w:val="00A8450B"/>
    <w:rsid w:val="00A87980"/>
    <w:rsid w:val="00A92BC5"/>
    <w:rsid w:val="00AB05DE"/>
    <w:rsid w:val="00AB3122"/>
    <w:rsid w:val="00AB3D98"/>
    <w:rsid w:val="00AC5A38"/>
    <w:rsid w:val="00AC6C9F"/>
    <w:rsid w:val="00AD7249"/>
    <w:rsid w:val="00AD724C"/>
    <w:rsid w:val="00AE092B"/>
    <w:rsid w:val="00AE33C4"/>
    <w:rsid w:val="00AE6A11"/>
    <w:rsid w:val="00AF524B"/>
    <w:rsid w:val="00B00DB2"/>
    <w:rsid w:val="00B01D23"/>
    <w:rsid w:val="00B0782C"/>
    <w:rsid w:val="00B109E4"/>
    <w:rsid w:val="00B1182E"/>
    <w:rsid w:val="00B1319E"/>
    <w:rsid w:val="00B158A3"/>
    <w:rsid w:val="00B24816"/>
    <w:rsid w:val="00B2498C"/>
    <w:rsid w:val="00B36236"/>
    <w:rsid w:val="00B46CC1"/>
    <w:rsid w:val="00B51718"/>
    <w:rsid w:val="00B52E8E"/>
    <w:rsid w:val="00B52FBB"/>
    <w:rsid w:val="00B652DA"/>
    <w:rsid w:val="00B83E66"/>
    <w:rsid w:val="00B92F46"/>
    <w:rsid w:val="00B93FBC"/>
    <w:rsid w:val="00BA5492"/>
    <w:rsid w:val="00BB0779"/>
    <w:rsid w:val="00BB1D51"/>
    <w:rsid w:val="00BB667D"/>
    <w:rsid w:val="00BC1550"/>
    <w:rsid w:val="00BC240F"/>
    <w:rsid w:val="00BC4008"/>
    <w:rsid w:val="00BD0C46"/>
    <w:rsid w:val="00BD6436"/>
    <w:rsid w:val="00BE04EA"/>
    <w:rsid w:val="00BE2AB2"/>
    <w:rsid w:val="00C01254"/>
    <w:rsid w:val="00C03822"/>
    <w:rsid w:val="00C1537C"/>
    <w:rsid w:val="00C23E1B"/>
    <w:rsid w:val="00C26096"/>
    <w:rsid w:val="00C31754"/>
    <w:rsid w:val="00C33CFB"/>
    <w:rsid w:val="00C33D9B"/>
    <w:rsid w:val="00C37424"/>
    <w:rsid w:val="00C37FFC"/>
    <w:rsid w:val="00C42F2B"/>
    <w:rsid w:val="00C464A9"/>
    <w:rsid w:val="00C61B09"/>
    <w:rsid w:val="00C678B1"/>
    <w:rsid w:val="00C727AE"/>
    <w:rsid w:val="00C735F9"/>
    <w:rsid w:val="00C73C17"/>
    <w:rsid w:val="00C77EA5"/>
    <w:rsid w:val="00C82105"/>
    <w:rsid w:val="00C93D78"/>
    <w:rsid w:val="00C947F8"/>
    <w:rsid w:val="00C9793C"/>
    <w:rsid w:val="00CA54BE"/>
    <w:rsid w:val="00CA5E78"/>
    <w:rsid w:val="00CB26C3"/>
    <w:rsid w:val="00CB5111"/>
    <w:rsid w:val="00CB5C2A"/>
    <w:rsid w:val="00CF554B"/>
    <w:rsid w:val="00D01179"/>
    <w:rsid w:val="00D064D3"/>
    <w:rsid w:val="00D07728"/>
    <w:rsid w:val="00D13BF7"/>
    <w:rsid w:val="00D15706"/>
    <w:rsid w:val="00D165B2"/>
    <w:rsid w:val="00D210AC"/>
    <w:rsid w:val="00D22051"/>
    <w:rsid w:val="00D34EAB"/>
    <w:rsid w:val="00D5058C"/>
    <w:rsid w:val="00D56117"/>
    <w:rsid w:val="00D56808"/>
    <w:rsid w:val="00D627AB"/>
    <w:rsid w:val="00D64B72"/>
    <w:rsid w:val="00D66E49"/>
    <w:rsid w:val="00D7098C"/>
    <w:rsid w:val="00D77985"/>
    <w:rsid w:val="00D87B6D"/>
    <w:rsid w:val="00D930C7"/>
    <w:rsid w:val="00D94109"/>
    <w:rsid w:val="00DA01A7"/>
    <w:rsid w:val="00DA1C3D"/>
    <w:rsid w:val="00DA629B"/>
    <w:rsid w:val="00DB369F"/>
    <w:rsid w:val="00DC046C"/>
    <w:rsid w:val="00DD086E"/>
    <w:rsid w:val="00DE14AE"/>
    <w:rsid w:val="00DE44AD"/>
    <w:rsid w:val="00DE70DD"/>
    <w:rsid w:val="00DF0A32"/>
    <w:rsid w:val="00DF1580"/>
    <w:rsid w:val="00E01E83"/>
    <w:rsid w:val="00E142AB"/>
    <w:rsid w:val="00E1430C"/>
    <w:rsid w:val="00E22091"/>
    <w:rsid w:val="00E225AD"/>
    <w:rsid w:val="00E231E2"/>
    <w:rsid w:val="00E23336"/>
    <w:rsid w:val="00E253A2"/>
    <w:rsid w:val="00E32C5B"/>
    <w:rsid w:val="00E36B22"/>
    <w:rsid w:val="00E436B5"/>
    <w:rsid w:val="00E44859"/>
    <w:rsid w:val="00E557E6"/>
    <w:rsid w:val="00E616A6"/>
    <w:rsid w:val="00E63D5F"/>
    <w:rsid w:val="00E67043"/>
    <w:rsid w:val="00E67383"/>
    <w:rsid w:val="00E731B3"/>
    <w:rsid w:val="00E80954"/>
    <w:rsid w:val="00E84990"/>
    <w:rsid w:val="00E96394"/>
    <w:rsid w:val="00E96959"/>
    <w:rsid w:val="00EB6467"/>
    <w:rsid w:val="00ED248C"/>
    <w:rsid w:val="00ED60DF"/>
    <w:rsid w:val="00EE55C2"/>
    <w:rsid w:val="00EE60D4"/>
    <w:rsid w:val="00EE72D8"/>
    <w:rsid w:val="00EF1875"/>
    <w:rsid w:val="00EF2883"/>
    <w:rsid w:val="00EF5C56"/>
    <w:rsid w:val="00EF6665"/>
    <w:rsid w:val="00EF7686"/>
    <w:rsid w:val="00F077E2"/>
    <w:rsid w:val="00F20A24"/>
    <w:rsid w:val="00F22C66"/>
    <w:rsid w:val="00F2591E"/>
    <w:rsid w:val="00F262F2"/>
    <w:rsid w:val="00F27BE8"/>
    <w:rsid w:val="00F313E4"/>
    <w:rsid w:val="00F3144F"/>
    <w:rsid w:val="00F341E0"/>
    <w:rsid w:val="00F374D7"/>
    <w:rsid w:val="00F50E24"/>
    <w:rsid w:val="00F51133"/>
    <w:rsid w:val="00F52F5C"/>
    <w:rsid w:val="00F57631"/>
    <w:rsid w:val="00F61183"/>
    <w:rsid w:val="00F62115"/>
    <w:rsid w:val="00F625C6"/>
    <w:rsid w:val="00F63735"/>
    <w:rsid w:val="00F67D65"/>
    <w:rsid w:val="00F73699"/>
    <w:rsid w:val="00F74253"/>
    <w:rsid w:val="00F9004C"/>
    <w:rsid w:val="00F900C2"/>
    <w:rsid w:val="00F9336E"/>
    <w:rsid w:val="00FA0586"/>
    <w:rsid w:val="00FA081D"/>
    <w:rsid w:val="00FA0EE1"/>
    <w:rsid w:val="00FA1E7B"/>
    <w:rsid w:val="00FA37AB"/>
    <w:rsid w:val="00FA6B98"/>
    <w:rsid w:val="00FB0169"/>
    <w:rsid w:val="00FB44BC"/>
    <w:rsid w:val="00FC51E3"/>
    <w:rsid w:val="00FC75B3"/>
    <w:rsid w:val="00FC7D12"/>
    <w:rsid w:val="00FD3979"/>
    <w:rsid w:val="00FD5773"/>
    <w:rsid w:val="00FE42F5"/>
    <w:rsid w:val="00FF04B1"/>
    <w:rsid w:val="00FF6A4E"/>
    <w:rsid w:val="00FF70BF"/>
    <w:rsid w:val="0615BAB8"/>
    <w:rsid w:val="07537DD5"/>
    <w:rsid w:val="1DD5F385"/>
    <w:rsid w:val="1F88BA0F"/>
    <w:rsid w:val="2B387EC7"/>
    <w:rsid w:val="2CF70E8A"/>
    <w:rsid w:val="2D8CD640"/>
    <w:rsid w:val="37280D83"/>
    <w:rsid w:val="3AC483A7"/>
    <w:rsid w:val="406B6F48"/>
    <w:rsid w:val="412771D1"/>
    <w:rsid w:val="4C6D267F"/>
    <w:rsid w:val="4FE538CA"/>
    <w:rsid w:val="51068A74"/>
    <w:rsid w:val="51F75779"/>
    <w:rsid w:val="548A2BCC"/>
    <w:rsid w:val="5D245835"/>
    <w:rsid w:val="5EE076C7"/>
    <w:rsid w:val="6440CF06"/>
    <w:rsid w:val="6F4FF47F"/>
    <w:rsid w:val="740BA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8B3BA6"/>
  <w15:docId w15:val="{ED41E154-E47A-4423-8CB4-5A33FC974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A252C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1"/>
    <w:qFormat/>
    <w:rsid w:val="001C732A"/>
    <w:pPr>
      <w:widowControl w:val="0"/>
      <w:autoSpaceDE w:val="0"/>
      <w:autoSpaceDN w:val="0"/>
      <w:ind w:left="222"/>
      <w:outlineLvl w:val="0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C732A"/>
    <w:pPr>
      <w:widowControl w:val="0"/>
      <w:autoSpaceDE w:val="0"/>
      <w:autoSpaceDN w:val="0"/>
    </w:pPr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1C732A"/>
    <w:pPr>
      <w:widowControl w:val="0"/>
      <w:autoSpaceDE w:val="0"/>
      <w:autoSpaceDN w:val="0"/>
      <w:spacing w:line="269" w:lineRule="exact"/>
      <w:ind w:left="1005" w:hanging="361"/>
    </w:pPr>
    <w:rPr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1C732A"/>
    <w:pPr>
      <w:widowControl w:val="0"/>
      <w:autoSpaceDE w:val="0"/>
      <w:autoSpaceDN w:val="0"/>
      <w:spacing w:line="233" w:lineRule="exact"/>
      <w:ind w:left="110"/>
    </w:pPr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40440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34EAB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1"/>
    <w:rsid w:val="00051586"/>
    <w:rPr>
      <w:rFonts w:ascii="Times New Roman" w:eastAsia="Times New Roman" w:hAnsi="Times New Roman" w:cs="Times New Roman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2763F5"/>
    <w:rPr>
      <w:rFonts w:ascii="Times New Roman" w:eastAsia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8E4406"/>
    <w:rPr>
      <w:color w:val="605E5C"/>
      <w:shd w:val="clear" w:color="auto" w:fill="E1DFDD"/>
    </w:rPr>
  </w:style>
  <w:style w:type="character" w:customStyle="1" w:styleId="divdocumentleft-box">
    <w:name w:val="div_document_left-box"/>
    <w:basedOn w:val="DefaultParagraphFont"/>
    <w:rsid w:val="00407C73"/>
  </w:style>
  <w:style w:type="paragraph" w:customStyle="1" w:styleId="p">
    <w:name w:val="p"/>
    <w:basedOn w:val="Normal"/>
    <w:rsid w:val="00407C73"/>
  </w:style>
  <w:style w:type="character" w:customStyle="1" w:styleId="divdocumentright-box">
    <w:name w:val="div_document_right-box"/>
    <w:basedOn w:val="DefaultParagraphFont"/>
    <w:rsid w:val="00407C73"/>
  </w:style>
  <w:style w:type="paragraph" w:customStyle="1" w:styleId="divdocumentdivsectiontitle">
    <w:name w:val="div_document_div_sectiontitle"/>
    <w:basedOn w:val="Normal"/>
    <w:rsid w:val="00407C73"/>
    <w:rPr>
      <w:spacing w:val="20"/>
    </w:rPr>
  </w:style>
  <w:style w:type="character" w:customStyle="1" w:styleId="divdocumentsinglecolumnpaddedline">
    <w:name w:val="div_document_singlecolumn_paddedline"/>
    <w:basedOn w:val="DefaultParagraphFont"/>
    <w:rsid w:val="00407C73"/>
  </w:style>
  <w:style w:type="character" w:customStyle="1" w:styleId="span">
    <w:name w:val="span"/>
    <w:basedOn w:val="DefaultParagraphFont"/>
    <w:rsid w:val="009E7BA7"/>
    <w:rPr>
      <w:sz w:val="24"/>
      <w:szCs w:val="24"/>
      <w:bdr w:val="none" w:sz="0" w:space="0" w:color="auto"/>
      <w:vertAlign w:val="baseline"/>
    </w:rPr>
  </w:style>
  <w:style w:type="paragraph" w:customStyle="1" w:styleId="divdocumentsinglecolumn">
    <w:name w:val="div_document_singlecolumn"/>
    <w:basedOn w:val="Normal"/>
    <w:rsid w:val="009E7BA7"/>
  </w:style>
  <w:style w:type="character" w:customStyle="1" w:styleId="txtBold">
    <w:name w:val="txtBold"/>
    <w:basedOn w:val="DefaultParagraphFont"/>
    <w:rsid w:val="009E7BA7"/>
    <w:rPr>
      <w:b/>
      <w:bCs/>
    </w:rPr>
  </w:style>
  <w:style w:type="character" w:customStyle="1" w:styleId="divdocumentseptr">
    <w:name w:val="div_document_septr"/>
    <w:basedOn w:val="DefaultParagraphFont"/>
    <w:rsid w:val="009E7BA7"/>
    <w:rPr>
      <w:sz w:val="18"/>
      <w:szCs w:val="18"/>
    </w:rPr>
  </w:style>
  <w:style w:type="character" w:customStyle="1" w:styleId="divdocumentparentContainerright-boxlast-box">
    <w:name w:val="div_document_parentContainer_right-box_last-box"/>
    <w:basedOn w:val="DefaultParagraphFont"/>
    <w:rsid w:val="009E7BA7"/>
    <w:rPr>
      <w:shd w:val="clear" w:color="auto" w:fill="FFFFFF"/>
    </w:rPr>
  </w:style>
  <w:style w:type="character" w:customStyle="1" w:styleId="txtItl">
    <w:name w:val="txtItl"/>
    <w:basedOn w:val="DefaultParagraphFont"/>
    <w:rsid w:val="009E7BA7"/>
    <w:rPr>
      <w:i/>
      <w:iCs/>
    </w:rPr>
  </w:style>
  <w:style w:type="paragraph" w:customStyle="1" w:styleId="divdocumentulli">
    <w:name w:val="div_document_ul_li"/>
    <w:basedOn w:val="Normal"/>
    <w:rsid w:val="009E7BA7"/>
    <w:pPr>
      <w:pBdr>
        <w:left w:val="none" w:sz="0" w:space="2" w:color="auto"/>
      </w:pBdr>
    </w:pPr>
  </w:style>
  <w:style w:type="character" w:styleId="Strong">
    <w:name w:val="Strong"/>
    <w:basedOn w:val="DefaultParagraphFont"/>
    <w:uiPriority w:val="22"/>
    <w:qFormat/>
    <w:rsid w:val="00656141"/>
    <w:rPr>
      <w:b/>
      <w:bCs/>
    </w:rPr>
  </w:style>
  <w:style w:type="character" w:customStyle="1" w:styleId="apple-converted-space">
    <w:name w:val="apple-converted-space"/>
    <w:basedOn w:val="DefaultParagraphFont"/>
    <w:rsid w:val="006561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1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5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7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abhay-dev-358a04318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882F90-FD99-4079-8889-903A66247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1873</Words>
  <Characters>10677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Dev</dc:creator>
  <cp:keywords/>
  <dc:description/>
  <cp:lastModifiedBy>Dev, Abhay</cp:lastModifiedBy>
  <cp:revision>2</cp:revision>
  <dcterms:created xsi:type="dcterms:W3CDTF">2025-04-17T13:43:00Z</dcterms:created>
  <dcterms:modified xsi:type="dcterms:W3CDTF">2025-04-17T13:43:00Z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2021-01-18T10:00:00Z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2021-10-11T10:00:00Z</vt:filetime>
  </property>
</Properties>
</file>