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36BB" w14:textId="77777777" w:rsidR="00EA1AE6" w:rsidRPr="00EA1AE6" w:rsidRDefault="00EA1AE6" w:rsidP="00EA1AE6">
      <w:pPr>
        <w:widowControl w:val="0"/>
        <w:overflowPunct w:val="0"/>
        <w:autoSpaceDE w:val="0"/>
        <w:autoSpaceDN w:val="0"/>
        <w:adjustRightInd w:val="0"/>
        <w:spacing w:after="0" w:line="240" w:lineRule="auto"/>
        <w:jc w:val="center"/>
        <w:rPr>
          <w:rFonts w:ascii="Verdana" w:hAnsi="Verdana" w:cs="Verdana"/>
          <w:b/>
          <w:bCs/>
          <w:kern w:val="28"/>
          <w:sz w:val="24"/>
          <w:szCs w:val="24"/>
        </w:rPr>
      </w:pPr>
      <w:r w:rsidRPr="00EA1AE6">
        <w:rPr>
          <w:rFonts w:ascii="Verdana" w:hAnsi="Verdana" w:cs="Verdana"/>
          <w:b/>
          <w:bCs/>
          <w:kern w:val="28"/>
          <w:sz w:val="24"/>
          <w:szCs w:val="24"/>
        </w:rPr>
        <w:t>COLLEEN M. FELLENZ</w:t>
      </w:r>
    </w:p>
    <w:p w14:paraId="53C08EB5" w14:textId="68C06BCA" w:rsidR="00EA1AE6" w:rsidRPr="00EA1AE6" w:rsidRDefault="00EA1AE6" w:rsidP="00EA1AE6">
      <w:pPr>
        <w:widowControl w:val="0"/>
        <w:overflowPunct w:val="0"/>
        <w:autoSpaceDE w:val="0"/>
        <w:autoSpaceDN w:val="0"/>
        <w:adjustRightInd w:val="0"/>
        <w:spacing w:after="0" w:line="240" w:lineRule="auto"/>
        <w:jc w:val="center"/>
        <w:rPr>
          <w:rFonts w:ascii="Verdana" w:hAnsi="Verdana" w:cs="Verdana"/>
          <w:b/>
          <w:bCs/>
          <w:kern w:val="28"/>
          <w:sz w:val="20"/>
          <w:szCs w:val="20"/>
        </w:rPr>
      </w:pPr>
      <w:r w:rsidRPr="00EA1AE6">
        <w:rPr>
          <w:rFonts w:ascii="Verdana" w:hAnsi="Verdana" w:cs="Verdana"/>
          <w:b/>
          <w:bCs/>
          <w:kern w:val="28"/>
          <w:sz w:val="20"/>
          <w:szCs w:val="20"/>
        </w:rPr>
        <w:t>3 Overlook Ct</w:t>
      </w:r>
    </w:p>
    <w:p w14:paraId="1D2F8960" w14:textId="77777777" w:rsidR="00EA1AE6" w:rsidRPr="00EA1AE6" w:rsidRDefault="00EA1AE6" w:rsidP="00EA1AE6">
      <w:pPr>
        <w:widowControl w:val="0"/>
        <w:overflowPunct w:val="0"/>
        <w:autoSpaceDE w:val="0"/>
        <w:autoSpaceDN w:val="0"/>
        <w:adjustRightInd w:val="0"/>
        <w:spacing w:after="0" w:line="240" w:lineRule="auto"/>
        <w:jc w:val="center"/>
        <w:rPr>
          <w:rFonts w:ascii="Verdana" w:hAnsi="Verdana" w:cs="Verdana"/>
          <w:b/>
          <w:bCs/>
          <w:kern w:val="28"/>
          <w:sz w:val="20"/>
          <w:szCs w:val="20"/>
        </w:rPr>
      </w:pPr>
      <w:r w:rsidRPr="00EA1AE6">
        <w:rPr>
          <w:rFonts w:ascii="Verdana" w:hAnsi="Verdana" w:cs="Verdana"/>
          <w:b/>
          <w:bCs/>
          <w:kern w:val="28"/>
          <w:sz w:val="20"/>
          <w:szCs w:val="20"/>
        </w:rPr>
        <w:t>Wappingers Falls, NY 12590</w:t>
      </w:r>
    </w:p>
    <w:p w14:paraId="43B5F6A0" w14:textId="77777777" w:rsidR="00EA1AE6" w:rsidRPr="00EA1AE6" w:rsidRDefault="00EA1AE6" w:rsidP="00EA1AE6">
      <w:pPr>
        <w:widowControl w:val="0"/>
        <w:overflowPunct w:val="0"/>
        <w:autoSpaceDE w:val="0"/>
        <w:autoSpaceDN w:val="0"/>
        <w:adjustRightInd w:val="0"/>
        <w:spacing w:after="0" w:line="240" w:lineRule="auto"/>
        <w:jc w:val="center"/>
        <w:rPr>
          <w:rFonts w:ascii="Verdana" w:hAnsi="Verdana" w:cs="Verdana"/>
          <w:b/>
          <w:bCs/>
          <w:kern w:val="28"/>
          <w:sz w:val="20"/>
          <w:szCs w:val="20"/>
        </w:rPr>
      </w:pPr>
      <w:r w:rsidRPr="00EA1AE6">
        <w:rPr>
          <w:rFonts w:ascii="Verdana" w:hAnsi="Verdana" w:cs="Verdana"/>
          <w:b/>
          <w:bCs/>
          <w:kern w:val="28"/>
          <w:sz w:val="20"/>
          <w:szCs w:val="20"/>
        </w:rPr>
        <w:t xml:space="preserve">(845) </w:t>
      </w:r>
      <w:r w:rsidR="00500241">
        <w:rPr>
          <w:rFonts w:ascii="Verdana" w:hAnsi="Verdana" w:cs="Verdana"/>
          <w:b/>
          <w:bCs/>
          <w:kern w:val="28"/>
          <w:sz w:val="20"/>
          <w:szCs w:val="20"/>
        </w:rPr>
        <w:t>392</w:t>
      </w:r>
      <w:r w:rsidRPr="00EA1AE6">
        <w:rPr>
          <w:rFonts w:ascii="Verdana" w:hAnsi="Verdana" w:cs="Verdana"/>
          <w:b/>
          <w:bCs/>
          <w:kern w:val="28"/>
          <w:sz w:val="20"/>
          <w:szCs w:val="20"/>
        </w:rPr>
        <w:t>-</w:t>
      </w:r>
      <w:r w:rsidR="00500241">
        <w:rPr>
          <w:rFonts w:ascii="Verdana" w:hAnsi="Verdana" w:cs="Verdana"/>
          <w:b/>
          <w:bCs/>
          <w:kern w:val="28"/>
          <w:sz w:val="20"/>
          <w:szCs w:val="20"/>
        </w:rPr>
        <w:t>0580</w:t>
      </w:r>
    </w:p>
    <w:p w14:paraId="36C32E4B" w14:textId="48BC1BB7" w:rsidR="00EA1AE6" w:rsidRDefault="004317BA" w:rsidP="00EA1AE6">
      <w:pPr>
        <w:widowControl w:val="0"/>
        <w:overflowPunct w:val="0"/>
        <w:autoSpaceDE w:val="0"/>
        <w:autoSpaceDN w:val="0"/>
        <w:adjustRightInd w:val="0"/>
        <w:spacing w:after="0" w:line="240" w:lineRule="auto"/>
        <w:jc w:val="center"/>
        <w:rPr>
          <w:rFonts w:ascii="Verdana" w:hAnsi="Verdana" w:cs="Verdana"/>
          <w:b/>
          <w:bCs/>
          <w:kern w:val="28"/>
          <w:sz w:val="20"/>
          <w:szCs w:val="20"/>
        </w:rPr>
      </w:pPr>
      <w:r w:rsidRPr="004317BA">
        <w:rPr>
          <w:rFonts w:ascii="Verdana" w:hAnsi="Verdana" w:cs="Verdana"/>
          <w:b/>
          <w:bCs/>
          <w:kern w:val="28"/>
          <w:sz w:val="20"/>
          <w:szCs w:val="20"/>
        </w:rPr>
        <w:t>cfellenz@yahoo.com</w:t>
      </w:r>
    </w:p>
    <w:p w14:paraId="3811030D" w14:textId="7F951F00" w:rsidR="004317BA" w:rsidRPr="004317BA" w:rsidRDefault="006444DB" w:rsidP="00EA1AE6">
      <w:pPr>
        <w:widowControl w:val="0"/>
        <w:overflowPunct w:val="0"/>
        <w:autoSpaceDE w:val="0"/>
        <w:autoSpaceDN w:val="0"/>
        <w:adjustRightInd w:val="0"/>
        <w:spacing w:after="0" w:line="240" w:lineRule="auto"/>
        <w:jc w:val="center"/>
        <w:rPr>
          <w:rFonts w:ascii="Verdana" w:hAnsi="Verdana" w:cs="Verdana"/>
          <w:kern w:val="28"/>
          <w:sz w:val="20"/>
          <w:szCs w:val="20"/>
        </w:rPr>
      </w:pPr>
      <w:r>
        <w:rPr>
          <w:rFonts w:ascii="Verdana" w:hAnsi="Verdana" w:cs="Verdana"/>
          <w:kern w:val="28"/>
          <w:sz w:val="20"/>
          <w:szCs w:val="20"/>
        </w:rPr>
        <w:t>https://</w:t>
      </w:r>
      <w:r w:rsidR="004317BA" w:rsidRPr="004317BA">
        <w:rPr>
          <w:rFonts w:ascii="Verdana" w:hAnsi="Verdana" w:cs="Verdana"/>
          <w:kern w:val="28"/>
          <w:sz w:val="20"/>
          <w:szCs w:val="20"/>
        </w:rPr>
        <w:t>www.linkedin.com/in/colleen-fellenz-789b21354</w:t>
      </w:r>
    </w:p>
    <w:p w14:paraId="78D3C8BC" w14:textId="77777777" w:rsidR="00EA1AE6" w:rsidRPr="00EA1AE6" w:rsidRDefault="00EA1AE6" w:rsidP="00EA1AE6">
      <w:pPr>
        <w:widowControl w:val="0"/>
        <w:overflowPunct w:val="0"/>
        <w:autoSpaceDE w:val="0"/>
        <w:autoSpaceDN w:val="0"/>
        <w:adjustRightInd w:val="0"/>
        <w:spacing w:after="0" w:line="240" w:lineRule="auto"/>
        <w:jc w:val="center"/>
        <w:rPr>
          <w:rFonts w:ascii="Verdana" w:hAnsi="Verdana" w:cs="Verdana"/>
          <w:b/>
          <w:bCs/>
          <w:kern w:val="28"/>
          <w:sz w:val="20"/>
          <w:szCs w:val="20"/>
        </w:rPr>
      </w:pPr>
    </w:p>
    <w:p w14:paraId="6FC8DE2A" w14:textId="77777777" w:rsidR="00EA1AE6" w:rsidRPr="00EA1AE6" w:rsidRDefault="006444DB" w:rsidP="00EA1AE6">
      <w:pPr>
        <w:widowControl w:val="0"/>
        <w:overflowPunct w:val="0"/>
        <w:autoSpaceDE w:val="0"/>
        <w:autoSpaceDN w:val="0"/>
        <w:adjustRightInd w:val="0"/>
        <w:spacing w:after="0" w:line="240" w:lineRule="auto"/>
        <w:rPr>
          <w:rFonts w:ascii="Verdana" w:hAnsi="Verdana" w:cs="Verdana"/>
          <w:b/>
          <w:bCs/>
          <w:kern w:val="28"/>
          <w:sz w:val="16"/>
          <w:szCs w:val="16"/>
        </w:rPr>
      </w:pPr>
      <w:r>
        <w:rPr>
          <w:rFonts w:ascii="Verdana" w:hAnsi="Verdana" w:cs="Verdana"/>
          <w:b/>
          <w:noProof/>
          <w:kern w:val="28"/>
          <w:sz w:val="16"/>
          <w:szCs w:val="16"/>
        </w:rPr>
        <w:pict w14:anchorId="6DE90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09.25pt;height:9pt;visibility:visible">
            <v:imagedata r:id="rId5" o:title=""/>
          </v:shape>
        </w:pict>
      </w:r>
    </w:p>
    <w:p w14:paraId="07FFD37E"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7C614157"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r w:rsidRPr="00EA1AE6">
        <w:rPr>
          <w:rFonts w:ascii="Verdana" w:hAnsi="Verdana" w:cs="Verdana"/>
          <w:b/>
          <w:bCs/>
          <w:kern w:val="28"/>
          <w:sz w:val="16"/>
          <w:szCs w:val="16"/>
        </w:rPr>
        <w:t>SUMMARY</w:t>
      </w:r>
    </w:p>
    <w:p w14:paraId="3A14AC21"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461C3BD7" w14:textId="33C5F527" w:rsidR="00EA1AE6" w:rsidRPr="00EA1AE6" w:rsidRDefault="00EA1AE6" w:rsidP="00EA1AE6">
      <w:pPr>
        <w:widowControl w:val="0"/>
        <w:tabs>
          <w:tab w:val="left" w:pos="915"/>
          <w:tab w:val="left" w:pos="1831"/>
          <w:tab w:val="left" w:pos="2747"/>
          <w:tab w:val="left" w:pos="3663"/>
          <w:tab w:val="left" w:pos="4580"/>
          <w:tab w:val="left" w:pos="5495"/>
          <w:tab w:val="left" w:pos="6412"/>
          <w:tab w:val="left" w:pos="7327"/>
          <w:tab w:val="left" w:pos="8244"/>
          <w:tab w:val="left" w:pos="9160"/>
          <w:tab w:val="left" w:pos="10075"/>
          <w:tab w:val="left" w:pos="10991"/>
          <w:tab w:val="left" w:pos="11908"/>
          <w:tab w:val="left" w:pos="12824"/>
          <w:tab w:val="left" w:pos="13740"/>
          <w:tab w:val="left" w:pos="14655"/>
        </w:tabs>
        <w:overflowPunct w:val="0"/>
        <w:autoSpaceDE w:val="0"/>
        <w:autoSpaceDN w:val="0"/>
        <w:adjustRightInd w:val="0"/>
        <w:spacing w:after="0" w:line="240" w:lineRule="auto"/>
        <w:rPr>
          <w:rFonts w:ascii="Verdana" w:hAnsi="Verdana" w:cs="Verdana"/>
          <w:kern w:val="28"/>
          <w:sz w:val="16"/>
          <w:szCs w:val="16"/>
        </w:rPr>
      </w:pPr>
      <w:r w:rsidRPr="00EA1AE6">
        <w:rPr>
          <w:rFonts w:ascii="Verdana" w:hAnsi="Verdana" w:cs="Verdana"/>
          <w:kern w:val="28"/>
          <w:sz w:val="16"/>
          <w:szCs w:val="16"/>
        </w:rPr>
        <w:t>Experienced EDI Programmer with thorough background in ANSI X12 HIPAA transactions (837I</w:t>
      </w:r>
      <w:r w:rsidR="006444DB">
        <w:rPr>
          <w:rFonts w:ascii="Verdana" w:hAnsi="Verdana" w:cs="Verdana"/>
          <w:kern w:val="28"/>
          <w:sz w:val="16"/>
          <w:szCs w:val="16"/>
        </w:rPr>
        <w:t>/837P,</w:t>
      </w:r>
      <w:r w:rsidRPr="00EA1AE6">
        <w:rPr>
          <w:rFonts w:ascii="Verdana" w:hAnsi="Verdana" w:cs="Verdana"/>
          <w:kern w:val="28"/>
          <w:sz w:val="16"/>
          <w:szCs w:val="16"/>
        </w:rPr>
        <w:t xml:space="preserve"> 835, </w:t>
      </w:r>
      <w:r w:rsidR="006444DB">
        <w:rPr>
          <w:rFonts w:ascii="Verdana" w:hAnsi="Verdana" w:cs="Verdana"/>
          <w:kern w:val="28"/>
          <w:sz w:val="16"/>
          <w:szCs w:val="16"/>
        </w:rPr>
        <w:t xml:space="preserve">834, </w:t>
      </w:r>
      <w:r w:rsidRPr="00EA1AE6">
        <w:rPr>
          <w:rFonts w:ascii="Verdana" w:hAnsi="Verdana" w:cs="Verdana"/>
          <w:kern w:val="28"/>
          <w:sz w:val="16"/>
          <w:szCs w:val="16"/>
        </w:rPr>
        <w:t>270/271, 276/277, 278)</w:t>
      </w:r>
      <w:r>
        <w:rPr>
          <w:rFonts w:ascii="Verdana" w:hAnsi="Verdana" w:cs="Verdana"/>
          <w:kern w:val="28"/>
          <w:sz w:val="16"/>
          <w:szCs w:val="16"/>
        </w:rPr>
        <w:t xml:space="preserve"> plus </w:t>
      </w:r>
      <w:r w:rsidR="00695197">
        <w:rPr>
          <w:rFonts w:ascii="Verdana" w:hAnsi="Verdana" w:cs="Verdana"/>
          <w:kern w:val="28"/>
          <w:sz w:val="16"/>
          <w:szCs w:val="16"/>
        </w:rPr>
        <w:t xml:space="preserve">204, </w:t>
      </w:r>
      <w:r w:rsidR="00925C9A">
        <w:rPr>
          <w:rFonts w:ascii="Verdana" w:hAnsi="Verdana" w:cs="Verdana"/>
          <w:kern w:val="28"/>
          <w:sz w:val="16"/>
          <w:szCs w:val="16"/>
        </w:rPr>
        <w:t xml:space="preserve">210, </w:t>
      </w:r>
      <w:r w:rsidR="00695197">
        <w:rPr>
          <w:rFonts w:ascii="Verdana" w:hAnsi="Verdana" w:cs="Verdana"/>
          <w:kern w:val="28"/>
          <w:sz w:val="16"/>
          <w:szCs w:val="16"/>
        </w:rPr>
        <w:t xml:space="preserve">315, </w:t>
      </w:r>
      <w:r>
        <w:rPr>
          <w:rFonts w:ascii="Verdana" w:hAnsi="Verdana" w:cs="Verdana"/>
          <w:kern w:val="28"/>
          <w:sz w:val="16"/>
          <w:szCs w:val="16"/>
        </w:rPr>
        <w:t xml:space="preserve">810, </w:t>
      </w:r>
      <w:r w:rsidR="00F0105D">
        <w:rPr>
          <w:rFonts w:ascii="Verdana" w:hAnsi="Verdana" w:cs="Verdana"/>
          <w:kern w:val="28"/>
          <w:sz w:val="16"/>
          <w:szCs w:val="16"/>
        </w:rPr>
        <w:t xml:space="preserve">850, </w:t>
      </w:r>
      <w:r w:rsidR="00A5233E">
        <w:rPr>
          <w:rFonts w:ascii="Verdana" w:hAnsi="Verdana" w:cs="Verdana"/>
          <w:kern w:val="28"/>
          <w:sz w:val="16"/>
          <w:szCs w:val="16"/>
        </w:rPr>
        <w:t xml:space="preserve">855, </w:t>
      </w:r>
      <w:proofErr w:type="gramStart"/>
      <w:r w:rsidR="00EA7604">
        <w:rPr>
          <w:rFonts w:ascii="Verdana" w:hAnsi="Verdana" w:cs="Verdana"/>
          <w:kern w:val="28"/>
          <w:sz w:val="16"/>
          <w:szCs w:val="16"/>
        </w:rPr>
        <w:t>856, 860</w:t>
      </w:r>
      <w:proofErr w:type="gramEnd"/>
      <w:r w:rsidR="00EA7604">
        <w:rPr>
          <w:rFonts w:ascii="Verdana" w:hAnsi="Verdana" w:cs="Verdana"/>
          <w:kern w:val="28"/>
          <w:sz w:val="16"/>
          <w:szCs w:val="16"/>
        </w:rPr>
        <w:t xml:space="preserve">, </w:t>
      </w:r>
      <w:r w:rsidR="00017560">
        <w:rPr>
          <w:rFonts w:ascii="Verdana" w:hAnsi="Verdana" w:cs="Verdana"/>
          <w:kern w:val="28"/>
          <w:sz w:val="16"/>
          <w:szCs w:val="16"/>
        </w:rPr>
        <w:t xml:space="preserve">875, 880, </w:t>
      </w:r>
      <w:r w:rsidR="00A5233E">
        <w:rPr>
          <w:rFonts w:ascii="Verdana" w:hAnsi="Verdana" w:cs="Verdana"/>
          <w:kern w:val="28"/>
          <w:sz w:val="16"/>
          <w:szCs w:val="16"/>
        </w:rPr>
        <w:t>940, 945</w:t>
      </w:r>
      <w:r w:rsidR="00925C9A">
        <w:rPr>
          <w:rFonts w:ascii="Verdana" w:hAnsi="Verdana" w:cs="Verdana"/>
          <w:kern w:val="28"/>
          <w:sz w:val="16"/>
          <w:szCs w:val="16"/>
        </w:rPr>
        <w:t xml:space="preserve"> and EDIFACT</w:t>
      </w:r>
      <w:r w:rsidRPr="00EA1AE6">
        <w:rPr>
          <w:rFonts w:ascii="Verdana" w:hAnsi="Verdana" w:cs="Verdana"/>
          <w:kern w:val="28"/>
          <w:sz w:val="16"/>
          <w:szCs w:val="16"/>
        </w:rPr>
        <w:t>.  Strengths include consistently delivering quality software in a timely manner and providing excellent customer support. Team player with the ability to solve challenging problems, learn new skills and apply them in a short period of time. Received numerous team and peer awards.</w:t>
      </w:r>
    </w:p>
    <w:p w14:paraId="44307661"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123A47D3"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r w:rsidRPr="00EA1AE6">
        <w:rPr>
          <w:rFonts w:ascii="Verdana" w:hAnsi="Verdana" w:cs="Verdana"/>
          <w:b/>
          <w:bCs/>
          <w:kern w:val="28"/>
          <w:sz w:val="16"/>
          <w:szCs w:val="16"/>
        </w:rPr>
        <w:t>TECHNICAL SKILLS</w:t>
      </w:r>
    </w:p>
    <w:p w14:paraId="60E2224C"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5E4AA3BC"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r w:rsidRPr="00EA1AE6">
        <w:rPr>
          <w:rFonts w:ascii="Verdana" w:hAnsi="Verdana" w:cs="Verdana"/>
          <w:b/>
          <w:bCs/>
          <w:kern w:val="28"/>
          <w:sz w:val="16"/>
          <w:szCs w:val="16"/>
        </w:rPr>
        <w:t>Programming Languages:</w:t>
      </w:r>
    </w:p>
    <w:p w14:paraId="7078533D" w14:textId="1162C180" w:rsidR="00EA1AE6" w:rsidRPr="00EA1AE6" w:rsidRDefault="00F54FBD" w:rsidP="00EA1AE6">
      <w:pPr>
        <w:widowControl w:val="0"/>
        <w:overflowPunct w:val="0"/>
        <w:autoSpaceDE w:val="0"/>
        <w:autoSpaceDN w:val="0"/>
        <w:adjustRightInd w:val="0"/>
        <w:spacing w:after="0" w:line="240" w:lineRule="auto"/>
        <w:rPr>
          <w:rFonts w:ascii="Verdana" w:hAnsi="Verdana" w:cs="Verdana"/>
          <w:kern w:val="28"/>
          <w:sz w:val="16"/>
          <w:szCs w:val="16"/>
        </w:rPr>
      </w:pPr>
      <w:r>
        <w:rPr>
          <w:rFonts w:ascii="Verdana" w:hAnsi="Verdana" w:cs="Verdana"/>
          <w:kern w:val="28"/>
          <w:sz w:val="16"/>
          <w:szCs w:val="16"/>
        </w:rPr>
        <w:t xml:space="preserve">Cleo/EBI Extol, </w:t>
      </w:r>
      <w:r w:rsidR="00EA7604">
        <w:rPr>
          <w:rFonts w:ascii="Verdana" w:hAnsi="Verdana" w:cs="Verdana"/>
          <w:kern w:val="28"/>
          <w:sz w:val="16"/>
          <w:szCs w:val="16"/>
        </w:rPr>
        <w:t>GXS Application Integrator</w:t>
      </w:r>
      <w:r w:rsidR="00FA5CBB">
        <w:rPr>
          <w:rFonts w:ascii="Verdana" w:hAnsi="Verdana" w:cs="Verdana"/>
          <w:kern w:val="28"/>
          <w:sz w:val="16"/>
          <w:szCs w:val="16"/>
        </w:rPr>
        <w:t xml:space="preserve"> 5.3</w:t>
      </w:r>
      <w:r w:rsidR="00EA7604">
        <w:rPr>
          <w:rFonts w:ascii="Verdana" w:hAnsi="Verdana" w:cs="Verdana"/>
          <w:kern w:val="28"/>
          <w:sz w:val="16"/>
          <w:szCs w:val="16"/>
        </w:rPr>
        <w:t xml:space="preserve">, </w:t>
      </w:r>
      <w:proofErr w:type="spellStart"/>
      <w:r w:rsidR="00EA1AE6" w:rsidRPr="00EA1AE6">
        <w:rPr>
          <w:rFonts w:ascii="Verdana" w:hAnsi="Verdana" w:cs="Verdana"/>
          <w:kern w:val="28"/>
          <w:sz w:val="16"/>
          <w:szCs w:val="16"/>
        </w:rPr>
        <w:t>PaperFree</w:t>
      </w:r>
      <w:proofErr w:type="spellEnd"/>
      <w:r w:rsidR="00A5233E">
        <w:rPr>
          <w:rFonts w:ascii="Verdana" w:hAnsi="Verdana" w:cs="Verdana"/>
          <w:kern w:val="28"/>
          <w:sz w:val="16"/>
          <w:szCs w:val="16"/>
        </w:rPr>
        <w:t xml:space="preserve"> </w:t>
      </w:r>
      <w:r w:rsidR="00EA1AE6" w:rsidRPr="00EA1AE6">
        <w:rPr>
          <w:rFonts w:ascii="Verdana" w:hAnsi="Verdana" w:cs="Verdana"/>
          <w:kern w:val="28"/>
          <w:sz w:val="16"/>
          <w:szCs w:val="16"/>
        </w:rPr>
        <w:t>(</w:t>
      </w:r>
      <w:proofErr w:type="spellStart"/>
      <w:r w:rsidR="00EA1AE6" w:rsidRPr="00EA1AE6">
        <w:rPr>
          <w:rFonts w:ascii="Verdana" w:hAnsi="Verdana" w:cs="Verdana"/>
          <w:kern w:val="28"/>
          <w:sz w:val="16"/>
          <w:szCs w:val="16"/>
        </w:rPr>
        <w:t>ECMap</w:t>
      </w:r>
      <w:proofErr w:type="spellEnd"/>
      <w:r w:rsidR="00EA1AE6" w:rsidRPr="00EA1AE6">
        <w:rPr>
          <w:rFonts w:ascii="Verdana" w:hAnsi="Verdana" w:cs="Verdana"/>
          <w:kern w:val="28"/>
          <w:sz w:val="16"/>
          <w:szCs w:val="16"/>
        </w:rPr>
        <w:t>/</w:t>
      </w:r>
      <w:proofErr w:type="spellStart"/>
      <w:r w:rsidR="00EA1AE6" w:rsidRPr="00EA1AE6">
        <w:rPr>
          <w:rFonts w:ascii="Verdana" w:hAnsi="Verdana" w:cs="Verdana"/>
          <w:kern w:val="28"/>
          <w:sz w:val="16"/>
          <w:szCs w:val="16"/>
        </w:rPr>
        <w:t>ECGateway</w:t>
      </w:r>
      <w:proofErr w:type="spellEnd"/>
      <w:r w:rsidR="00EA1AE6" w:rsidRPr="00EA1AE6">
        <w:rPr>
          <w:rFonts w:ascii="Verdana" w:hAnsi="Verdana" w:cs="Verdana"/>
          <w:kern w:val="28"/>
          <w:sz w:val="16"/>
          <w:szCs w:val="16"/>
        </w:rPr>
        <w:t xml:space="preserve">), </w:t>
      </w:r>
      <w:r w:rsidR="00EA7604">
        <w:rPr>
          <w:rFonts w:ascii="Verdana" w:hAnsi="Verdana" w:cs="Verdana"/>
          <w:kern w:val="28"/>
          <w:sz w:val="16"/>
          <w:szCs w:val="16"/>
        </w:rPr>
        <w:t xml:space="preserve">Perl, </w:t>
      </w:r>
      <w:r w:rsidR="00EA1AE6">
        <w:rPr>
          <w:rFonts w:ascii="Verdana" w:hAnsi="Verdana" w:cs="Verdana"/>
          <w:kern w:val="28"/>
          <w:sz w:val="16"/>
          <w:szCs w:val="16"/>
        </w:rPr>
        <w:t xml:space="preserve">VBScript, </w:t>
      </w:r>
      <w:r w:rsidR="00EA1AE6" w:rsidRPr="00EA1AE6">
        <w:rPr>
          <w:rFonts w:ascii="Verdana" w:hAnsi="Verdana" w:cs="Verdana"/>
          <w:kern w:val="28"/>
          <w:sz w:val="16"/>
          <w:szCs w:val="16"/>
        </w:rPr>
        <w:t>V</w:t>
      </w:r>
      <w:r w:rsidR="00EA7604">
        <w:rPr>
          <w:rFonts w:ascii="Verdana" w:hAnsi="Verdana" w:cs="Verdana"/>
          <w:kern w:val="28"/>
          <w:sz w:val="16"/>
          <w:szCs w:val="16"/>
        </w:rPr>
        <w:t>B</w:t>
      </w:r>
      <w:r w:rsidR="00EA1AE6" w:rsidRPr="00EA1AE6">
        <w:rPr>
          <w:rFonts w:ascii="Verdana" w:hAnsi="Verdana" w:cs="Verdana"/>
          <w:kern w:val="28"/>
          <w:sz w:val="16"/>
          <w:szCs w:val="16"/>
        </w:rPr>
        <w:t>.NET, C, C++, X-Windows/Motif, Java, JavaScript, HTML</w:t>
      </w:r>
    </w:p>
    <w:p w14:paraId="531E333C"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kern w:val="28"/>
          <w:sz w:val="16"/>
          <w:szCs w:val="16"/>
        </w:rPr>
      </w:pPr>
    </w:p>
    <w:p w14:paraId="48A06A2D"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kern w:val="28"/>
          <w:sz w:val="16"/>
          <w:szCs w:val="16"/>
        </w:rPr>
      </w:pPr>
      <w:r w:rsidRPr="00EA1AE6">
        <w:rPr>
          <w:rFonts w:ascii="Verdana" w:hAnsi="Verdana" w:cs="Verdana"/>
          <w:b/>
          <w:bCs/>
          <w:kern w:val="28"/>
          <w:sz w:val="16"/>
          <w:szCs w:val="16"/>
        </w:rPr>
        <w:t>.NET Skill Set:</w:t>
      </w:r>
      <w:r w:rsidRPr="00EA1AE6">
        <w:rPr>
          <w:rFonts w:ascii="Verdana" w:hAnsi="Verdana" w:cs="Verdana"/>
          <w:kern w:val="28"/>
          <w:sz w:val="16"/>
          <w:szCs w:val="16"/>
        </w:rPr>
        <w:br/>
        <w:t xml:space="preserve">.NET Framework and Common Type System, Visual Basic.NET, ASP.NET, .NET Class Libraries, MTS, COM/COM+, ADO.NET, .NET Remoting, Web Services, HTML, XML, UML </w:t>
      </w:r>
    </w:p>
    <w:p w14:paraId="4D1610F8"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kern w:val="28"/>
          <w:sz w:val="16"/>
          <w:szCs w:val="16"/>
        </w:rPr>
      </w:pPr>
    </w:p>
    <w:p w14:paraId="6295E504"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Databases:</w:t>
      </w:r>
      <w:r w:rsidRPr="00EA1AE6">
        <w:rPr>
          <w:rFonts w:ascii="Verdana" w:hAnsi="Verdana" w:cs="Verdana"/>
          <w:color w:val="000000"/>
          <w:kern w:val="28"/>
          <w:sz w:val="16"/>
          <w:szCs w:val="16"/>
        </w:rPr>
        <w:t xml:space="preserve"> </w:t>
      </w:r>
      <w:r w:rsidRPr="00EA1AE6">
        <w:rPr>
          <w:rFonts w:ascii="Verdana" w:hAnsi="Verdana" w:cs="Verdana"/>
          <w:color w:val="000000"/>
          <w:kern w:val="28"/>
          <w:sz w:val="16"/>
          <w:szCs w:val="16"/>
        </w:rPr>
        <w:br/>
        <w:t>MS SQL Server 200</w:t>
      </w:r>
      <w:r w:rsidR="00925C9A">
        <w:rPr>
          <w:rFonts w:ascii="Verdana" w:hAnsi="Verdana" w:cs="Verdana"/>
          <w:color w:val="000000"/>
          <w:kern w:val="28"/>
          <w:sz w:val="16"/>
          <w:szCs w:val="16"/>
        </w:rPr>
        <w:t>5</w:t>
      </w:r>
      <w:r w:rsidR="00302613">
        <w:rPr>
          <w:rFonts w:ascii="Verdana" w:hAnsi="Verdana" w:cs="Verdana"/>
          <w:color w:val="000000"/>
          <w:kern w:val="28"/>
          <w:sz w:val="16"/>
          <w:szCs w:val="16"/>
        </w:rPr>
        <w:t>/2012/2016</w:t>
      </w:r>
      <w:r w:rsidRPr="00EA1AE6">
        <w:rPr>
          <w:rFonts w:ascii="Verdana" w:hAnsi="Verdana" w:cs="Verdana"/>
          <w:color w:val="000000"/>
          <w:kern w:val="28"/>
          <w:sz w:val="16"/>
          <w:szCs w:val="16"/>
        </w:rPr>
        <w:t>, MS Access 1997/2000</w:t>
      </w:r>
      <w:r>
        <w:rPr>
          <w:rFonts w:ascii="Verdana" w:hAnsi="Verdana" w:cs="Verdana"/>
          <w:color w:val="000000"/>
          <w:kern w:val="28"/>
          <w:sz w:val="16"/>
          <w:szCs w:val="16"/>
        </w:rPr>
        <w:t>/2003</w:t>
      </w:r>
      <w:r w:rsidRPr="00EA1AE6">
        <w:rPr>
          <w:rFonts w:ascii="Verdana" w:hAnsi="Verdana" w:cs="Verdana"/>
          <w:color w:val="000000"/>
          <w:kern w:val="28"/>
          <w:sz w:val="16"/>
          <w:szCs w:val="16"/>
        </w:rPr>
        <w:t xml:space="preserve">, IBM DB2 UDB 7.1 </w:t>
      </w:r>
    </w:p>
    <w:p w14:paraId="2B7FAC03"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
    <w:p w14:paraId="5BF6B599" w14:textId="36609525"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Operating Systems:</w:t>
      </w:r>
      <w:r w:rsidRPr="00EA1AE6">
        <w:rPr>
          <w:rFonts w:ascii="Verdana" w:hAnsi="Verdana" w:cs="Verdana"/>
          <w:color w:val="000000"/>
          <w:kern w:val="28"/>
          <w:sz w:val="16"/>
          <w:szCs w:val="16"/>
        </w:rPr>
        <w:t xml:space="preserve"> </w:t>
      </w:r>
      <w:r w:rsidRPr="00EA1AE6">
        <w:rPr>
          <w:rFonts w:ascii="Verdana" w:hAnsi="Verdana" w:cs="Verdana"/>
          <w:color w:val="000000"/>
          <w:kern w:val="28"/>
          <w:sz w:val="16"/>
          <w:szCs w:val="16"/>
        </w:rPr>
        <w:br/>
        <w:t xml:space="preserve">Windows, Linux, Unix (AIX, Solaris, HP), Mainframe (VM) </w:t>
      </w:r>
    </w:p>
    <w:p w14:paraId="22A18580"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
    <w:p w14:paraId="298B4DF4" w14:textId="60B213FA"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Software:</w:t>
      </w:r>
      <w:r w:rsidRPr="00EA1AE6">
        <w:rPr>
          <w:rFonts w:ascii="Verdana" w:hAnsi="Verdana" w:cs="Verdana"/>
          <w:color w:val="000000"/>
          <w:kern w:val="28"/>
          <w:sz w:val="16"/>
          <w:szCs w:val="16"/>
        </w:rPr>
        <w:t xml:space="preserve"> </w:t>
      </w:r>
      <w:r w:rsidRPr="00EA1AE6">
        <w:rPr>
          <w:rFonts w:ascii="Verdana" w:hAnsi="Verdana" w:cs="Verdana"/>
          <w:color w:val="000000"/>
          <w:kern w:val="28"/>
          <w:sz w:val="16"/>
          <w:szCs w:val="16"/>
        </w:rPr>
        <w:br/>
      </w:r>
      <w:proofErr w:type="spellStart"/>
      <w:r w:rsidR="00F54FBD">
        <w:rPr>
          <w:rFonts w:ascii="Verdana" w:hAnsi="Verdana" w:cs="Verdana"/>
          <w:color w:val="000000"/>
          <w:kern w:val="28"/>
          <w:sz w:val="16"/>
          <w:szCs w:val="16"/>
        </w:rPr>
        <w:t>VLTrader</w:t>
      </w:r>
      <w:proofErr w:type="spellEnd"/>
      <w:r w:rsidR="00C22988">
        <w:rPr>
          <w:rFonts w:ascii="Verdana" w:hAnsi="Verdana" w:cs="Verdana"/>
          <w:color w:val="000000"/>
          <w:kern w:val="28"/>
          <w:sz w:val="16"/>
          <w:szCs w:val="16"/>
        </w:rPr>
        <w:t>,</w:t>
      </w:r>
      <w:r w:rsidR="00F54FBD">
        <w:rPr>
          <w:rFonts w:ascii="Verdana" w:hAnsi="Verdana" w:cs="Verdana"/>
          <w:color w:val="000000"/>
          <w:kern w:val="28"/>
          <w:sz w:val="16"/>
          <w:szCs w:val="16"/>
        </w:rPr>
        <w:t xml:space="preserve"> </w:t>
      </w:r>
      <w:r w:rsidR="00F42A03">
        <w:rPr>
          <w:rFonts w:ascii="Verdana" w:hAnsi="Verdana" w:cs="Verdana"/>
          <w:color w:val="000000"/>
          <w:kern w:val="28"/>
          <w:sz w:val="16"/>
          <w:szCs w:val="16"/>
        </w:rPr>
        <w:t xml:space="preserve">GXS </w:t>
      </w:r>
      <w:proofErr w:type="spellStart"/>
      <w:r w:rsidR="00F42A03">
        <w:rPr>
          <w:rFonts w:ascii="Verdana" w:hAnsi="Verdana" w:cs="Verdana"/>
          <w:color w:val="000000"/>
          <w:kern w:val="28"/>
          <w:sz w:val="16"/>
          <w:szCs w:val="16"/>
        </w:rPr>
        <w:t>BizConnect</w:t>
      </w:r>
      <w:proofErr w:type="spellEnd"/>
      <w:r w:rsidR="00F42A03">
        <w:rPr>
          <w:rFonts w:ascii="Verdana" w:hAnsi="Verdana" w:cs="Verdana"/>
          <w:color w:val="000000"/>
          <w:kern w:val="28"/>
          <w:sz w:val="16"/>
          <w:szCs w:val="16"/>
        </w:rPr>
        <w:t xml:space="preserve">, </w:t>
      </w:r>
      <w:r w:rsidRPr="00EA1AE6">
        <w:rPr>
          <w:rFonts w:ascii="Verdana" w:hAnsi="Verdana" w:cs="Verdana"/>
          <w:color w:val="000000"/>
          <w:kern w:val="28"/>
          <w:sz w:val="16"/>
          <w:szCs w:val="16"/>
        </w:rPr>
        <w:t xml:space="preserve">MS Office Suite, </w:t>
      </w:r>
      <w:r w:rsidR="00925C9A">
        <w:rPr>
          <w:rFonts w:ascii="Verdana" w:hAnsi="Verdana" w:cs="Verdana"/>
          <w:color w:val="000000"/>
          <w:kern w:val="28"/>
          <w:sz w:val="16"/>
          <w:szCs w:val="16"/>
        </w:rPr>
        <w:t xml:space="preserve">MS Visual Source Safe, IBM Rational </w:t>
      </w:r>
      <w:proofErr w:type="spellStart"/>
      <w:r w:rsidR="00925C9A">
        <w:rPr>
          <w:rFonts w:ascii="Verdana" w:hAnsi="Verdana" w:cs="Verdana"/>
          <w:color w:val="000000"/>
          <w:kern w:val="28"/>
          <w:sz w:val="16"/>
          <w:szCs w:val="16"/>
        </w:rPr>
        <w:t>Re</w:t>
      </w:r>
      <w:r w:rsidR="00F54FBD">
        <w:rPr>
          <w:rFonts w:ascii="Verdana" w:hAnsi="Verdana" w:cs="Verdana"/>
          <w:color w:val="000000"/>
          <w:kern w:val="28"/>
          <w:sz w:val="16"/>
          <w:szCs w:val="16"/>
        </w:rPr>
        <w:t>q</w:t>
      </w:r>
      <w:r w:rsidR="00925C9A">
        <w:rPr>
          <w:rFonts w:ascii="Verdana" w:hAnsi="Verdana" w:cs="Verdana"/>
          <w:color w:val="000000"/>
          <w:kern w:val="28"/>
          <w:sz w:val="16"/>
          <w:szCs w:val="16"/>
        </w:rPr>
        <w:t>Pro</w:t>
      </w:r>
      <w:proofErr w:type="spellEnd"/>
      <w:r w:rsidR="00925C9A">
        <w:rPr>
          <w:rFonts w:ascii="Verdana" w:hAnsi="Verdana" w:cs="Verdana"/>
          <w:color w:val="000000"/>
          <w:kern w:val="28"/>
          <w:sz w:val="16"/>
          <w:szCs w:val="16"/>
        </w:rPr>
        <w:t>/ClearQuest,</w:t>
      </w:r>
      <w:r w:rsidR="00F0105D">
        <w:rPr>
          <w:rFonts w:ascii="Verdana" w:hAnsi="Verdana" w:cs="Verdana"/>
          <w:color w:val="000000"/>
          <w:kern w:val="28"/>
          <w:sz w:val="16"/>
          <w:szCs w:val="16"/>
        </w:rPr>
        <w:t xml:space="preserve"> MS Visio,</w:t>
      </w:r>
      <w:r w:rsidR="00925C9A">
        <w:rPr>
          <w:rFonts w:ascii="Verdana" w:hAnsi="Verdana" w:cs="Verdana"/>
          <w:color w:val="000000"/>
          <w:kern w:val="28"/>
          <w:sz w:val="16"/>
          <w:szCs w:val="16"/>
        </w:rPr>
        <w:t xml:space="preserve"> </w:t>
      </w:r>
      <w:r w:rsidRPr="00EA1AE6">
        <w:rPr>
          <w:rFonts w:ascii="Verdana" w:hAnsi="Verdana" w:cs="Verdana"/>
          <w:color w:val="000000"/>
          <w:kern w:val="28"/>
          <w:sz w:val="16"/>
          <w:szCs w:val="16"/>
        </w:rPr>
        <w:t>Lotus Notes</w:t>
      </w:r>
    </w:p>
    <w:p w14:paraId="603A43EF" w14:textId="77777777" w:rsid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2F0750C9" w14:textId="337275DC" w:rsidR="00C22988" w:rsidRDefault="00C22988"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Pr>
          <w:rFonts w:ascii="Verdana" w:hAnsi="Verdana" w:cs="Verdana"/>
          <w:b/>
          <w:bCs/>
          <w:color w:val="000000"/>
          <w:kern w:val="28"/>
          <w:sz w:val="16"/>
          <w:szCs w:val="16"/>
        </w:rPr>
        <w:t>File Transfer Protocols</w:t>
      </w:r>
      <w:r w:rsidRPr="00EA1AE6">
        <w:rPr>
          <w:rFonts w:ascii="Verdana" w:hAnsi="Verdana" w:cs="Verdana"/>
          <w:b/>
          <w:bCs/>
          <w:color w:val="000000"/>
          <w:kern w:val="28"/>
          <w:sz w:val="16"/>
          <w:szCs w:val="16"/>
        </w:rPr>
        <w:t>:</w:t>
      </w:r>
      <w:r w:rsidRPr="00EA1AE6">
        <w:rPr>
          <w:rFonts w:ascii="Verdana" w:hAnsi="Verdana" w:cs="Verdana"/>
          <w:color w:val="000000"/>
          <w:kern w:val="28"/>
          <w:sz w:val="16"/>
          <w:szCs w:val="16"/>
        </w:rPr>
        <w:t xml:space="preserve"> </w:t>
      </w:r>
      <w:r w:rsidRPr="00EA1AE6">
        <w:rPr>
          <w:rFonts w:ascii="Verdana" w:hAnsi="Verdana" w:cs="Verdana"/>
          <w:color w:val="000000"/>
          <w:kern w:val="28"/>
          <w:sz w:val="16"/>
          <w:szCs w:val="16"/>
        </w:rPr>
        <w:br/>
      </w:r>
      <w:r>
        <w:rPr>
          <w:rFonts w:ascii="Verdana" w:hAnsi="Verdana" w:cs="Verdana"/>
          <w:color w:val="000000"/>
          <w:kern w:val="28"/>
          <w:sz w:val="16"/>
          <w:szCs w:val="16"/>
        </w:rPr>
        <w:t>FTP, SFTP, AS2</w:t>
      </w:r>
    </w:p>
    <w:p w14:paraId="6E7244ED" w14:textId="77777777" w:rsidR="00C22988" w:rsidRPr="00EA1AE6" w:rsidRDefault="00C22988"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364D0DCD"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r w:rsidRPr="00EA1AE6">
        <w:rPr>
          <w:rFonts w:ascii="Verdana" w:hAnsi="Verdana" w:cs="Verdana"/>
          <w:b/>
          <w:bCs/>
          <w:color w:val="000000"/>
          <w:kern w:val="28"/>
          <w:sz w:val="16"/>
          <w:szCs w:val="16"/>
        </w:rPr>
        <w:t>PROFESSIONAL EXPERIENCE</w:t>
      </w:r>
    </w:p>
    <w:p w14:paraId="4517537B" w14:textId="77777777" w:rsid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5B2EDC1C" w14:textId="63461563" w:rsidR="00EB7CF3" w:rsidRPr="00EA1AE6" w:rsidRDefault="00EB7CF3" w:rsidP="00EB7CF3">
      <w:pPr>
        <w:widowControl w:val="0"/>
        <w:overflowPunct w:val="0"/>
        <w:autoSpaceDE w:val="0"/>
        <w:autoSpaceDN w:val="0"/>
        <w:adjustRightInd w:val="0"/>
        <w:spacing w:after="0" w:line="240" w:lineRule="auto"/>
        <w:rPr>
          <w:rFonts w:ascii="Verdana" w:hAnsi="Verdana" w:cs="Verdana"/>
          <w:b/>
          <w:bCs/>
          <w:color w:val="000000"/>
          <w:kern w:val="28"/>
          <w:sz w:val="16"/>
          <w:szCs w:val="16"/>
        </w:rPr>
      </w:pPr>
      <w:proofErr w:type="spellStart"/>
      <w:r>
        <w:rPr>
          <w:rFonts w:ascii="Verdana" w:hAnsi="Verdana" w:cs="Verdana"/>
          <w:b/>
          <w:bCs/>
          <w:color w:val="000000"/>
          <w:kern w:val="28"/>
          <w:sz w:val="16"/>
          <w:szCs w:val="16"/>
        </w:rPr>
        <w:t>eZCom</w:t>
      </w:r>
      <w:proofErr w:type="spellEnd"/>
      <w:r>
        <w:rPr>
          <w:rFonts w:ascii="Verdana" w:hAnsi="Verdana" w:cs="Verdana"/>
          <w:b/>
          <w:bCs/>
          <w:color w:val="000000"/>
          <w:kern w:val="28"/>
          <w:sz w:val="16"/>
          <w:szCs w:val="16"/>
        </w:rPr>
        <w:t xml:space="preserve"> Software</w:t>
      </w:r>
    </w:p>
    <w:p w14:paraId="2FBF0427" w14:textId="1AB41A3E" w:rsidR="00EB7CF3" w:rsidRPr="00EA1AE6" w:rsidRDefault="00EB7CF3" w:rsidP="00EB7CF3">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 xml:space="preserve">EDI </w:t>
      </w:r>
      <w:r>
        <w:rPr>
          <w:rFonts w:ascii="Verdana" w:hAnsi="Verdana" w:cs="Verdana"/>
          <w:color w:val="000000"/>
          <w:kern w:val="28"/>
          <w:sz w:val="16"/>
          <w:szCs w:val="16"/>
        </w:rPr>
        <w:t>Specialist</w:t>
      </w:r>
    </w:p>
    <w:p w14:paraId="4E0F07CF" w14:textId="3007E55C" w:rsidR="00EB7CF3" w:rsidRPr="00EA1AE6" w:rsidRDefault="00EB7CF3" w:rsidP="00EB7CF3">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0</w:t>
      </w:r>
      <w:r>
        <w:rPr>
          <w:rFonts w:ascii="Verdana" w:hAnsi="Verdana" w:cs="Verdana"/>
          <w:color w:val="000000"/>
          <w:kern w:val="28"/>
          <w:sz w:val="16"/>
          <w:szCs w:val="16"/>
        </w:rPr>
        <w:t>3</w:t>
      </w:r>
      <w:r w:rsidRPr="00EA1AE6">
        <w:rPr>
          <w:rFonts w:ascii="Verdana" w:hAnsi="Verdana" w:cs="Verdana"/>
          <w:color w:val="000000"/>
          <w:kern w:val="28"/>
          <w:sz w:val="16"/>
          <w:szCs w:val="16"/>
        </w:rPr>
        <w:t>/</w:t>
      </w:r>
      <w:r>
        <w:rPr>
          <w:rFonts w:ascii="Verdana" w:hAnsi="Verdana" w:cs="Verdana"/>
          <w:color w:val="000000"/>
          <w:kern w:val="28"/>
          <w:sz w:val="16"/>
          <w:szCs w:val="16"/>
        </w:rPr>
        <w:t>2020</w:t>
      </w:r>
      <w:r w:rsidRPr="00EA1AE6">
        <w:rPr>
          <w:rFonts w:ascii="Verdana" w:hAnsi="Verdana" w:cs="Verdana"/>
          <w:color w:val="000000"/>
          <w:kern w:val="28"/>
          <w:sz w:val="16"/>
          <w:szCs w:val="16"/>
        </w:rPr>
        <w:t xml:space="preserve"> </w:t>
      </w:r>
      <w:r>
        <w:rPr>
          <w:rFonts w:ascii="Verdana" w:hAnsi="Verdana" w:cs="Verdana"/>
          <w:color w:val="000000"/>
          <w:kern w:val="28"/>
          <w:sz w:val="16"/>
          <w:szCs w:val="16"/>
        </w:rPr>
        <w:t>–</w:t>
      </w:r>
      <w:r w:rsidRPr="00EA1AE6">
        <w:rPr>
          <w:rFonts w:ascii="Verdana" w:hAnsi="Verdana" w:cs="Verdana"/>
          <w:color w:val="000000"/>
          <w:kern w:val="28"/>
          <w:sz w:val="16"/>
          <w:szCs w:val="16"/>
        </w:rPr>
        <w:t xml:space="preserve"> </w:t>
      </w:r>
      <w:r>
        <w:rPr>
          <w:rFonts w:ascii="Verdana" w:hAnsi="Verdana" w:cs="Verdana"/>
          <w:color w:val="000000"/>
          <w:kern w:val="28"/>
          <w:sz w:val="16"/>
          <w:szCs w:val="16"/>
        </w:rPr>
        <w:t>02/2025</w:t>
      </w:r>
    </w:p>
    <w:p w14:paraId="31AB8085" w14:textId="77777777" w:rsidR="00EB7CF3" w:rsidRPr="00EA1AE6" w:rsidRDefault="00EB7CF3" w:rsidP="00EB7CF3">
      <w:pPr>
        <w:widowControl w:val="0"/>
        <w:overflowPunct w:val="0"/>
        <w:autoSpaceDE w:val="0"/>
        <w:autoSpaceDN w:val="0"/>
        <w:adjustRightInd w:val="0"/>
        <w:spacing w:after="0" w:line="240" w:lineRule="auto"/>
        <w:rPr>
          <w:rFonts w:ascii="Verdana" w:hAnsi="Verdana" w:cs="Verdana"/>
          <w:color w:val="000000"/>
          <w:kern w:val="28"/>
          <w:sz w:val="16"/>
          <w:szCs w:val="16"/>
        </w:rPr>
      </w:pPr>
    </w:p>
    <w:p w14:paraId="137B94A5" w14:textId="3D631B8F" w:rsidR="00536235" w:rsidRDefault="00EB7CF3" w:rsidP="00C22988">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Using </w:t>
      </w:r>
      <w:r>
        <w:rPr>
          <w:rFonts w:ascii="Verdana" w:eastAsia="Times New Roman" w:hAnsi="Verdana" w:cs="Verdana"/>
          <w:color w:val="000000"/>
          <w:kern w:val="28"/>
          <w:sz w:val="16"/>
          <w:szCs w:val="16"/>
        </w:rPr>
        <w:t>Cleo/EBI Extol</w:t>
      </w:r>
      <w:r w:rsidRPr="00EA1AE6">
        <w:rPr>
          <w:rFonts w:ascii="Verdana" w:eastAsia="Times New Roman" w:hAnsi="Verdana" w:cs="Verdana"/>
          <w:color w:val="000000"/>
          <w:kern w:val="28"/>
          <w:sz w:val="16"/>
          <w:szCs w:val="16"/>
        </w:rPr>
        <w:t xml:space="preserve"> on </w:t>
      </w:r>
      <w:r>
        <w:rPr>
          <w:rFonts w:ascii="Verdana" w:eastAsia="Times New Roman" w:hAnsi="Verdana" w:cs="Verdana"/>
          <w:color w:val="000000"/>
          <w:kern w:val="28"/>
          <w:sz w:val="16"/>
          <w:szCs w:val="16"/>
        </w:rPr>
        <w:t>LINUX</w:t>
      </w:r>
      <w:r w:rsidRPr="00EA1AE6">
        <w:rPr>
          <w:rFonts w:ascii="Verdana" w:eastAsia="Times New Roman" w:hAnsi="Verdana" w:cs="Verdana"/>
          <w:color w:val="000000"/>
          <w:kern w:val="28"/>
          <w:sz w:val="16"/>
          <w:szCs w:val="16"/>
        </w:rPr>
        <w:t>, designed</w:t>
      </w:r>
      <w:r>
        <w:rPr>
          <w:rFonts w:ascii="Verdana" w:eastAsia="Times New Roman" w:hAnsi="Verdana" w:cs="Verdana"/>
          <w:color w:val="000000"/>
          <w:kern w:val="28"/>
          <w:sz w:val="16"/>
          <w:szCs w:val="16"/>
        </w:rPr>
        <w:t xml:space="preserve"> and </w:t>
      </w:r>
      <w:r w:rsidRPr="00EA1AE6">
        <w:rPr>
          <w:rFonts w:ascii="Verdana" w:eastAsia="Times New Roman" w:hAnsi="Verdana" w:cs="Verdana"/>
          <w:color w:val="000000"/>
          <w:kern w:val="28"/>
          <w:sz w:val="16"/>
          <w:szCs w:val="16"/>
        </w:rPr>
        <w:t>tested</w:t>
      </w:r>
      <w:r>
        <w:rPr>
          <w:rFonts w:ascii="Verdana" w:eastAsia="Times New Roman" w:hAnsi="Verdana" w:cs="Verdana"/>
          <w:color w:val="000000"/>
          <w:kern w:val="28"/>
          <w:sz w:val="16"/>
          <w:szCs w:val="16"/>
        </w:rPr>
        <w:t xml:space="preserve"> inbound EDI to XML maps to import 850 Purchase Order, 860 PO Change and 945 Warehouse Order data</w:t>
      </w:r>
      <w:r w:rsidR="00C22988">
        <w:rPr>
          <w:rFonts w:ascii="Verdana" w:eastAsia="Times New Roman" w:hAnsi="Verdana" w:cs="Verdana"/>
          <w:color w:val="000000"/>
          <w:kern w:val="28"/>
          <w:sz w:val="16"/>
          <w:szCs w:val="16"/>
        </w:rPr>
        <w:t xml:space="preserve">, as well as </w:t>
      </w:r>
      <w:r w:rsidR="00536235">
        <w:rPr>
          <w:rFonts w:ascii="Verdana" w:eastAsia="Times New Roman" w:hAnsi="Verdana" w:cs="Verdana"/>
          <w:color w:val="000000"/>
          <w:kern w:val="28"/>
          <w:sz w:val="16"/>
          <w:szCs w:val="16"/>
        </w:rPr>
        <w:t>outbound XML to EDI maps to export 855 Purchase Order Acknowledgment, 856 Shipment Notice and 810 Invoice data</w:t>
      </w:r>
    </w:p>
    <w:p w14:paraId="6CAE47EC" w14:textId="5A4087D8" w:rsidR="00EB7CF3" w:rsidRPr="00536235" w:rsidRDefault="00EB7CF3" w:rsidP="00536235">
      <w:pPr>
        <w:widowControl w:val="0"/>
        <w:tabs>
          <w:tab w:val="left" w:pos="360"/>
        </w:tabs>
        <w:overflowPunct w:val="0"/>
        <w:autoSpaceDE w:val="0"/>
        <w:autoSpaceDN w:val="0"/>
        <w:adjustRightInd w:val="0"/>
        <w:spacing w:after="0" w:line="240" w:lineRule="auto"/>
        <w:ind w:left="360" w:hanging="216"/>
        <w:rPr>
          <w:rFonts w:ascii="Symbol" w:eastAsia="Times New Roman" w:hAnsi="Symbol" w:cs="Symbol"/>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536235">
        <w:rPr>
          <w:rFonts w:ascii="Verdana" w:eastAsia="Times New Roman" w:hAnsi="Verdana" w:cs="Verdana"/>
          <w:color w:val="000000"/>
          <w:kern w:val="28"/>
          <w:sz w:val="16"/>
          <w:szCs w:val="16"/>
        </w:rPr>
        <w:t xml:space="preserve">Prepared </w:t>
      </w:r>
      <w:r w:rsidR="00C22988">
        <w:rPr>
          <w:rFonts w:ascii="Verdana" w:eastAsia="Times New Roman" w:hAnsi="Verdana" w:cs="Verdana"/>
          <w:color w:val="000000"/>
          <w:kern w:val="28"/>
          <w:sz w:val="16"/>
          <w:szCs w:val="16"/>
        </w:rPr>
        <w:t>‘</w:t>
      </w:r>
      <w:proofErr w:type="spellStart"/>
      <w:r w:rsidR="00536235">
        <w:rPr>
          <w:rFonts w:ascii="Verdana" w:eastAsia="Times New Roman" w:hAnsi="Verdana" w:cs="Verdana"/>
          <w:color w:val="000000"/>
          <w:kern w:val="28"/>
          <w:sz w:val="16"/>
          <w:szCs w:val="16"/>
        </w:rPr>
        <w:t>PreQA</w:t>
      </w:r>
      <w:proofErr w:type="spellEnd"/>
      <w:r w:rsidR="00C22988">
        <w:rPr>
          <w:rFonts w:ascii="Verdana" w:eastAsia="Times New Roman" w:hAnsi="Verdana" w:cs="Verdana"/>
          <w:color w:val="000000"/>
          <w:kern w:val="28"/>
          <w:sz w:val="16"/>
          <w:szCs w:val="16"/>
        </w:rPr>
        <w:t>’</w:t>
      </w:r>
      <w:r w:rsidR="00536235">
        <w:rPr>
          <w:rFonts w:ascii="Verdana" w:eastAsia="Times New Roman" w:hAnsi="Verdana" w:cs="Verdana"/>
          <w:color w:val="000000"/>
          <w:kern w:val="28"/>
          <w:sz w:val="16"/>
          <w:szCs w:val="16"/>
        </w:rPr>
        <w:t xml:space="preserve"> </w:t>
      </w:r>
      <w:r w:rsidR="00C22988">
        <w:rPr>
          <w:rFonts w:ascii="Verdana" w:eastAsia="Times New Roman" w:hAnsi="Verdana" w:cs="Verdana"/>
          <w:color w:val="000000"/>
          <w:kern w:val="28"/>
          <w:sz w:val="16"/>
          <w:szCs w:val="16"/>
        </w:rPr>
        <w:t xml:space="preserve">EDI </w:t>
      </w:r>
      <w:r w:rsidR="00536235">
        <w:rPr>
          <w:rFonts w:ascii="Verdana" w:eastAsia="Times New Roman" w:hAnsi="Verdana" w:cs="Verdana"/>
          <w:color w:val="000000"/>
          <w:kern w:val="28"/>
          <w:sz w:val="16"/>
          <w:szCs w:val="16"/>
        </w:rPr>
        <w:t xml:space="preserve">test data </w:t>
      </w:r>
      <w:r w:rsidR="00C22988">
        <w:rPr>
          <w:rFonts w:ascii="Verdana" w:eastAsia="Times New Roman" w:hAnsi="Verdana" w:cs="Verdana"/>
          <w:color w:val="000000"/>
          <w:kern w:val="28"/>
          <w:sz w:val="16"/>
          <w:szCs w:val="16"/>
        </w:rPr>
        <w:t xml:space="preserve">files </w:t>
      </w:r>
      <w:r w:rsidR="00536235">
        <w:rPr>
          <w:rFonts w:ascii="Verdana" w:eastAsia="Times New Roman" w:hAnsi="Verdana" w:cs="Verdana"/>
          <w:color w:val="000000"/>
          <w:kern w:val="28"/>
          <w:sz w:val="16"/>
          <w:szCs w:val="16"/>
        </w:rPr>
        <w:t>to test all EDI data scenarios and provided test files to QA group</w:t>
      </w:r>
      <w:r w:rsidR="00C22988">
        <w:rPr>
          <w:rFonts w:ascii="Verdana" w:eastAsia="Times New Roman" w:hAnsi="Verdana" w:cs="Verdana"/>
          <w:color w:val="000000"/>
          <w:kern w:val="28"/>
          <w:sz w:val="16"/>
          <w:szCs w:val="16"/>
        </w:rPr>
        <w:t xml:space="preserve"> to ensure all data was properly imported into the system</w:t>
      </w:r>
    </w:p>
    <w:p w14:paraId="750A1A9F" w14:textId="6DF5A85C" w:rsidR="00EB7CF3" w:rsidRPr="00EA1AE6" w:rsidRDefault="00EB7CF3" w:rsidP="00EB7CF3">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536235">
        <w:rPr>
          <w:rFonts w:ascii="Verdana" w:eastAsia="Times New Roman" w:hAnsi="Verdana" w:cs="Verdana"/>
          <w:color w:val="000000"/>
          <w:kern w:val="28"/>
          <w:sz w:val="16"/>
          <w:szCs w:val="16"/>
        </w:rPr>
        <w:t xml:space="preserve">Took ownership and resolved </w:t>
      </w:r>
      <w:proofErr w:type="spellStart"/>
      <w:r w:rsidR="00536235">
        <w:rPr>
          <w:rFonts w:ascii="Verdana" w:eastAsia="Times New Roman" w:hAnsi="Verdana" w:cs="Verdana"/>
          <w:color w:val="000000"/>
          <w:kern w:val="28"/>
          <w:sz w:val="16"/>
          <w:szCs w:val="16"/>
        </w:rPr>
        <w:t>ZenDesk</w:t>
      </w:r>
      <w:proofErr w:type="spellEnd"/>
      <w:r w:rsidR="00536235">
        <w:rPr>
          <w:rFonts w:ascii="Verdana" w:eastAsia="Times New Roman" w:hAnsi="Verdana" w:cs="Verdana"/>
          <w:color w:val="000000"/>
          <w:kern w:val="28"/>
          <w:sz w:val="16"/>
          <w:szCs w:val="16"/>
        </w:rPr>
        <w:t xml:space="preserve"> tickets for all EDI related issues</w:t>
      </w:r>
    </w:p>
    <w:p w14:paraId="1FAC4990" w14:textId="77777777" w:rsidR="00EB7CF3" w:rsidRDefault="00EB7CF3" w:rsidP="00EB7CF3">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2AEA5FA4" w14:textId="77777777" w:rsidR="00EA7604" w:rsidRPr="00EA1AE6" w:rsidRDefault="00EA7604" w:rsidP="00EA7604">
      <w:pPr>
        <w:widowControl w:val="0"/>
        <w:overflowPunct w:val="0"/>
        <w:autoSpaceDE w:val="0"/>
        <w:autoSpaceDN w:val="0"/>
        <w:adjustRightInd w:val="0"/>
        <w:spacing w:after="0" w:line="240" w:lineRule="auto"/>
        <w:rPr>
          <w:rFonts w:ascii="Verdana" w:hAnsi="Verdana" w:cs="Verdana"/>
          <w:b/>
          <w:bCs/>
          <w:color w:val="000000"/>
          <w:kern w:val="28"/>
          <w:sz w:val="16"/>
          <w:szCs w:val="16"/>
        </w:rPr>
      </w:pPr>
      <w:r>
        <w:rPr>
          <w:rFonts w:ascii="Verdana" w:hAnsi="Verdana" w:cs="Verdana"/>
          <w:b/>
          <w:bCs/>
          <w:color w:val="000000"/>
          <w:kern w:val="28"/>
          <w:sz w:val="16"/>
          <w:szCs w:val="16"/>
        </w:rPr>
        <w:t>Yusen Logistics</w:t>
      </w:r>
    </w:p>
    <w:p w14:paraId="7C63D4C4" w14:textId="77777777" w:rsidR="00EA7604" w:rsidRPr="00EA1AE6" w:rsidRDefault="00EA7604" w:rsidP="00EA7604">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 xml:space="preserve">EDI </w:t>
      </w:r>
      <w:r w:rsidR="00FA5CBB">
        <w:rPr>
          <w:rFonts w:ascii="Verdana" w:hAnsi="Verdana" w:cs="Verdana"/>
          <w:color w:val="000000"/>
          <w:kern w:val="28"/>
          <w:sz w:val="16"/>
          <w:szCs w:val="16"/>
        </w:rPr>
        <w:t>Developer/</w:t>
      </w:r>
      <w:r w:rsidRPr="00EA1AE6">
        <w:rPr>
          <w:rFonts w:ascii="Verdana" w:hAnsi="Verdana" w:cs="Verdana"/>
          <w:color w:val="000000"/>
          <w:kern w:val="28"/>
          <w:sz w:val="16"/>
          <w:szCs w:val="16"/>
        </w:rPr>
        <w:t>Programmer</w:t>
      </w:r>
      <w:r w:rsidR="009415AB">
        <w:rPr>
          <w:rFonts w:ascii="Verdana" w:hAnsi="Verdana" w:cs="Verdana"/>
          <w:color w:val="000000"/>
          <w:kern w:val="28"/>
          <w:sz w:val="16"/>
          <w:szCs w:val="16"/>
        </w:rPr>
        <w:t xml:space="preserve"> Analyst</w:t>
      </w:r>
    </w:p>
    <w:p w14:paraId="1CE65A44" w14:textId="2E22BC63" w:rsidR="00EA7604" w:rsidRPr="00EA1AE6" w:rsidRDefault="00EA7604" w:rsidP="00EA7604">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0</w:t>
      </w:r>
      <w:r w:rsidR="00FA5CBB">
        <w:rPr>
          <w:rFonts w:ascii="Verdana" w:hAnsi="Verdana" w:cs="Verdana"/>
          <w:color w:val="000000"/>
          <w:kern w:val="28"/>
          <w:sz w:val="16"/>
          <w:szCs w:val="16"/>
        </w:rPr>
        <w:t>2</w:t>
      </w:r>
      <w:r w:rsidRPr="00EA1AE6">
        <w:rPr>
          <w:rFonts w:ascii="Verdana" w:hAnsi="Verdana" w:cs="Verdana"/>
          <w:color w:val="000000"/>
          <w:kern w:val="28"/>
          <w:sz w:val="16"/>
          <w:szCs w:val="16"/>
        </w:rPr>
        <w:t>/</w:t>
      </w:r>
      <w:r w:rsidR="00EB7CF3">
        <w:rPr>
          <w:rFonts w:ascii="Verdana" w:hAnsi="Verdana" w:cs="Verdana"/>
          <w:color w:val="000000"/>
          <w:kern w:val="28"/>
          <w:sz w:val="16"/>
          <w:szCs w:val="16"/>
        </w:rPr>
        <w:t>20</w:t>
      </w:r>
      <w:r w:rsidR="00FA5CBB">
        <w:rPr>
          <w:rFonts w:ascii="Verdana" w:hAnsi="Verdana" w:cs="Verdana"/>
          <w:color w:val="000000"/>
          <w:kern w:val="28"/>
          <w:sz w:val="16"/>
          <w:szCs w:val="16"/>
        </w:rPr>
        <w:t>13</w:t>
      </w:r>
      <w:r w:rsidRPr="00EA1AE6">
        <w:rPr>
          <w:rFonts w:ascii="Verdana" w:hAnsi="Verdana" w:cs="Verdana"/>
          <w:color w:val="000000"/>
          <w:kern w:val="28"/>
          <w:sz w:val="16"/>
          <w:szCs w:val="16"/>
        </w:rPr>
        <w:t xml:space="preserve"> </w:t>
      </w:r>
      <w:r>
        <w:rPr>
          <w:rFonts w:ascii="Verdana" w:hAnsi="Verdana" w:cs="Verdana"/>
          <w:color w:val="000000"/>
          <w:kern w:val="28"/>
          <w:sz w:val="16"/>
          <w:szCs w:val="16"/>
        </w:rPr>
        <w:t>–</w:t>
      </w:r>
      <w:r w:rsidRPr="00EA1AE6">
        <w:rPr>
          <w:rFonts w:ascii="Verdana" w:hAnsi="Verdana" w:cs="Verdana"/>
          <w:color w:val="000000"/>
          <w:kern w:val="28"/>
          <w:sz w:val="16"/>
          <w:szCs w:val="16"/>
        </w:rPr>
        <w:t xml:space="preserve"> </w:t>
      </w:r>
      <w:r w:rsidR="00EB7CF3">
        <w:rPr>
          <w:rFonts w:ascii="Verdana" w:hAnsi="Verdana" w:cs="Verdana"/>
          <w:color w:val="000000"/>
          <w:kern w:val="28"/>
          <w:sz w:val="16"/>
          <w:szCs w:val="16"/>
        </w:rPr>
        <w:t>03/2020</w:t>
      </w:r>
    </w:p>
    <w:p w14:paraId="4C21AE4E" w14:textId="77777777" w:rsidR="00EA7604" w:rsidRPr="00EA1AE6" w:rsidRDefault="00EA7604" w:rsidP="00EA7604">
      <w:pPr>
        <w:widowControl w:val="0"/>
        <w:overflowPunct w:val="0"/>
        <w:autoSpaceDE w:val="0"/>
        <w:autoSpaceDN w:val="0"/>
        <w:adjustRightInd w:val="0"/>
        <w:spacing w:after="0" w:line="240" w:lineRule="auto"/>
        <w:rPr>
          <w:rFonts w:ascii="Verdana" w:hAnsi="Verdana" w:cs="Verdana"/>
          <w:color w:val="000000"/>
          <w:kern w:val="28"/>
          <w:sz w:val="16"/>
          <w:szCs w:val="16"/>
        </w:rPr>
      </w:pPr>
    </w:p>
    <w:p w14:paraId="4328CABD" w14:textId="614FD29B" w:rsidR="00EC48EE" w:rsidRPr="00EA1AE6" w:rsidRDefault="00EA7604" w:rsidP="00EC48EE">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Using </w:t>
      </w:r>
      <w:r w:rsidR="00FA5CBB">
        <w:rPr>
          <w:rFonts w:ascii="Verdana" w:eastAsia="Times New Roman" w:hAnsi="Verdana" w:cs="Verdana"/>
          <w:color w:val="000000"/>
          <w:kern w:val="28"/>
          <w:sz w:val="16"/>
          <w:szCs w:val="16"/>
        </w:rPr>
        <w:t>GXS Application Integrator</w:t>
      </w:r>
      <w:r w:rsidRPr="00EA1AE6">
        <w:rPr>
          <w:rFonts w:ascii="Verdana" w:eastAsia="Times New Roman" w:hAnsi="Verdana" w:cs="Verdana"/>
          <w:color w:val="000000"/>
          <w:kern w:val="28"/>
          <w:sz w:val="16"/>
          <w:szCs w:val="16"/>
        </w:rPr>
        <w:t xml:space="preserve"> on Windows </w:t>
      </w:r>
      <w:r w:rsidR="00FA5CBB">
        <w:rPr>
          <w:rFonts w:ascii="Verdana" w:eastAsia="Times New Roman" w:hAnsi="Verdana" w:cs="Verdana"/>
          <w:color w:val="000000"/>
          <w:kern w:val="28"/>
          <w:sz w:val="16"/>
          <w:szCs w:val="16"/>
        </w:rPr>
        <w:t>7</w:t>
      </w:r>
      <w:r w:rsidRPr="00EA1AE6">
        <w:rPr>
          <w:rFonts w:ascii="Verdana" w:eastAsia="Times New Roman" w:hAnsi="Verdana" w:cs="Verdana"/>
          <w:color w:val="000000"/>
          <w:kern w:val="28"/>
          <w:sz w:val="16"/>
          <w:szCs w:val="16"/>
        </w:rPr>
        <w:t>, designed</w:t>
      </w:r>
      <w:r>
        <w:rPr>
          <w:rFonts w:ascii="Verdana" w:eastAsia="Times New Roman" w:hAnsi="Verdana" w:cs="Verdana"/>
          <w:color w:val="000000"/>
          <w:kern w:val="28"/>
          <w:sz w:val="16"/>
          <w:szCs w:val="16"/>
        </w:rPr>
        <w:t>,</w:t>
      </w:r>
      <w:r w:rsidRPr="00EA1AE6">
        <w:rPr>
          <w:rFonts w:ascii="Verdana" w:eastAsia="Times New Roman" w:hAnsi="Verdana" w:cs="Verdana"/>
          <w:color w:val="000000"/>
          <w:kern w:val="28"/>
          <w:sz w:val="16"/>
          <w:szCs w:val="16"/>
        </w:rPr>
        <w:t xml:space="preserve"> tested</w:t>
      </w:r>
      <w:r>
        <w:rPr>
          <w:rFonts w:ascii="Verdana" w:eastAsia="Times New Roman" w:hAnsi="Verdana" w:cs="Verdana"/>
          <w:color w:val="000000"/>
          <w:kern w:val="28"/>
          <w:sz w:val="16"/>
          <w:szCs w:val="16"/>
        </w:rPr>
        <w:t xml:space="preserve"> and de</w:t>
      </w:r>
      <w:r w:rsidR="00FA5CBB">
        <w:rPr>
          <w:rFonts w:ascii="Verdana" w:eastAsia="Times New Roman" w:hAnsi="Verdana" w:cs="Verdana"/>
          <w:color w:val="000000"/>
          <w:kern w:val="28"/>
          <w:sz w:val="16"/>
          <w:szCs w:val="16"/>
        </w:rPr>
        <w:t xml:space="preserve">ployed inbound EDI to SQL maps to import </w:t>
      </w:r>
      <w:r w:rsidR="00536235">
        <w:rPr>
          <w:rFonts w:ascii="Verdana" w:eastAsia="Times New Roman" w:hAnsi="Verdana" w:cs="Verdana"/>
          <w:color w:val="000000"/>
          <w:kern w:val="28"/>
          <w:sz w:val="16"/>
          <w:szCs w:val="16"/>
        </w:rPr>
        <w:t>850 P</w:t>
      </w:r>
      <w:r w:rsidR="00FA5CBB">
        <w:rPr>
          <w:rFonts w:ascii="Verdana" w:eastAsia="Times New Roman" w:hAnsi="Verdana" w:cs="Verdana"/>
          <w:color w:val="000000"/>
          <w:kern w:val="28"/>
          <w:sz w:val="16"/>
          <w:szCs w:val="16"/>
        </w:rPr>
        <w:t xml:space="preserve">urchase </w:t>
      </w:r>
      <w:r w:rsidR="00536235">
        <w:rPr>
          <w:rFonts w:ascii="Verdana" w:eastAsia="Times New Roman" w:hAnsi="Verdana" w:cs="Verdana"/>
          <w:color w:val="000000"/>
          <w:kern w:val="28"/>
          <w:sz w:val="16"/>
          <w:szCs w:val="16"/>
        </w:rPr>
        <w:t>O</w:t>
      </w:r>
      <w:r w:rsidR="00FA5CBB">
        <w:rPr>
          <w:rFonts w:ascii="Verdana" w:eastAsia="Times New Roman" w:hAnsi="Verdana" w:cs="Verdana"/>
          <w:color w:val="000000"/>
          <w:kern w:val="28"/>
          <w:sz w:val="16"/>
          <w:szCs w:val="16"/>
        </w:rPr>
        <w:t xml:space="preserve">rder, </w:t>
      </w:r>
      <w:r w:rsidR="00536235">
        <w:rPr>
          <w:rFonts w:ascii="Verdana" w:eastAsia="Times New Roman" w:hAnsi="Verdana" w:cs="Verdana"/>
          <w:color w:val="000000"/>
          <w:kern w:val="28"/>
          <w:sz w:val="16"/>
          <w:szCs w:val="16"/>
        </w:rPr>
        <w:t xml:space="preserve">860 </w:t>
      </w:r>
      <w:r w:rsidR="002D6725">
        <w:rPr>
          <w:rFonts w:ascii="Verdana" w:eastAsia="Times New Roman" w:hAnsi="Verdana" w:cs="Verdana"/>
          <w:color w:val="000000"/>
          <w:kern w:val="28"/>
          <w:sz w:val="16"/>
          <w:szCs w:val="16"/>
        </w:rPr>
        <w:t>PO</w:t>
      </w:r>
      <w:r w:rsidR="00FA5CBB">
        <w:rPr>
          <w:rFonts w:ascii="Verdana" w:eastAsia="Times New Roman" w:hAnsi="Verdana" w:cs="Verdana"/>
          <w:color w:val="000000"/>
          <w:kern w:val="28"/>
          <w:sz w:val="16"/>
          <w:szCs w:val="16"/>
        </w:rPr>
        <w:t xml:space="preserve"> change, and </w:t>
      </w:r>
      <w:r w:rsidR="005F362F">
        <w:rPr>
          <w:rFonts w:ascii="Verdana" w:eastAsia="Times New Roman" w:hAnsi="Verdana" w:cs="Verdana"/>
          <w:color w:val="000000"/>
          <w:kern w:val="28"/>
          <w:sz w:val="16"/>
          <w:szCs w:val="16"/>
        </w:rPr>
        <w:t xml:space="preserve">204 </w:t>
      </w:r>
      <w:r w:rsidR="00536235">
        <w:rPr>
          <w:rFonts w:ascii="Verdana" w:eastAsia="Times New Roman" w:hAnsi="Verdana" w:cs="Verdana"/>
          <w:color w:val="000000"/>
          <w:kern w:val="28"/>
          <w:sz w:val="16"/>
          <w:szCs w:val="16"/>
        </w:rPr>
        <w:t>L</w:t>
      </w:r>
      <w:r w:rsidR="00FA5CBB">
        <w:rPr>
          <w:rFonts w:ascii="Verdana" w:eastAsia="Times New Roman" w:hAnsi="Verdana" w:cs="Verdana"/>
          <w:color w:val="000000"/>
          <w:kern w:val="28"/>
          <w:sz w:val="16"/>
          <w:szCs w:val="16"/>
        </w:rPr>
        <w:t xml:space="preserve">oad </w:t>
      </w:r>
      <w:r w:rsidR="00536235">
        <w:rPr>
          <w:rFonts w:ascii="Verdana" w:eastAsia="Times New Roman" w:hAnsi="Verdana" w:cs="Verdana"/>
          <w:color w:val="000000"/>
          <w:kern w:val="28"/>
          <w:sz w:val="16"/>
          <w:szCs w:val="16"/>
        </w:rPr>
        <w:t>T</w:t>
      </w:r>
      <w:r w:rsidR="00FA5CBB">
        <w:rPr>
          <w:rFonts w:ascii="Verdana" w:eastAsia="Times New Roman" w:hAnsi="Verdana" w:cs="Verdana"/>
          <w:color w:val="000000"/>
          <w:kern w:val="28"/>
          <w:sz w:val="16"/>
          <w:szCs w:val="16"/>
        </w:rPr>
        <w:t xml:space="preserve">ender data </w:t>
      </w:r>
      <w:r w:rsidR="00FB0E15">
        <w:rPr>
          <w:rFonts w:ascii="Verdana" w:eastAsia="Times New Roman" w:hAnsi="Verdana" w:cs="Verdana"/>
          <w:color w:val="000000"/>
          <w:kern w:val="28"/>
          <w:sz w:val="16"/>
          <w:szCs w:val="16"/>
        </w:rPr>
        <w:t xml:space="preserve">directly into </w:t>
      </w:r>
      <w:r w:rsidR="00695197">
        <w:rPr>
          <w:rFonts w:ascii="Verdana" w:eastAsia="Times New Roman" w:hAnsi="Verdana" w:cs="Verdana"/>
          <w:color w:val="000000"/>
          <w:kern w:val="28"/>
          <w:sz w:val="16"/>
          <w:szCs w:val="16"/>
        </w:rPr>
        <w:t xml:space="preserve">SQL </w:t>
      </w:r>
      <w:r w:rsidR="00FB0E15">
        <w:rPr>
          <w:rFonts w:ascii="Verdana" w:eastAsia="Times New Roman" w:hAnsi="Verdana" w:cs="Verdana"/>
          <w:color w:val="000000"/>
          <w:kern w:val="28"/>
          <w:sz w:val="16"/>
          <w:szCs w:val="16"/>
        </w:rPr>
        <w:t xml:space="preserve">database, eliminating </w:t>
      </w:r>
      <w:r w:rsidR="00592AFB">
        <w:rPr>
          <w:rFonts w:ascii="Verdana" w:eastAsia="Times New Roman" w:hAnsi="Verdana" w:cs="Verdana"/>
          <w:color w:val="000000"/>
          <w:kern w:val="28"/>
          <w:sz w:val="16"/>
          <w:szCs w:val="16"/>
        </w:rPr>
        <w:t>an extra file conversion</w:t>
      </w:r>
    </w:p>
    <w:p w14:paraId="0EF69DCA" w14:textId="77777777" w:rsidR="00EC48EE" w:rsidRPr="00EA1AE6" w:rsidRDefault="00EA7604" w:rsidP="00EC48EE">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Analyzed </w:t>
      </w:r>
      <w:r w:rsidR="00695197">
        <w:rPr>
          <w:rFonts w:ascii="Verdana" w:eastAsia="Times New Roman" w:hAnsi="Verdana" w:cs="Verdana"/>
          <w:color w:val="000000"/>
          <w:kern w:val="28"/>
          <w:sz w:val="16"/>
          <w:szCs w:val="16"/>
        </w:rPr>
        <w:t xml:space="preserve">and updated existing GXS AI maps to remove memory leaks, </w:t>
      </w:r>
      <w:r w:rsidR="008A1BB2">
        <w:rPr>
          <w:rFonts w:ascii="Verdana" w:eastAsia="Times New Roman" w:hAnsi="Verdana" w:cs="Verdana"/>
          <w:color w:val="000000"/>
          <w:kern w:val="28"/>
          <w:sz w:val="16"/>
          <w:szCs w:val="16"/>
        </w:rPr>
        <w:t>resulting in better system performance</w:t>
      </w:r>
    </w:p>
    <w:p w14:paraId="260FFBCB" w14:textId="77777777" w:rsidR="00EA7604" w:rsidRPr="00EA1AE6" w:rsidRDefault="00EA7604" w:rsidP="00EA7604">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EC48EE">
        <w:rPr>
          <w:rFonts w:ascii="Verdana" w:eastAsia="Times New Roman" w:hAnsi="Verdana" w:cs="Verdana"/>
          <w:color w:val="000000"/>
          <w:kern w:val="28"/>
          <w:sz w:val="16"/>
          <w:szCs w:val="16"/>
        </w:rPr>
        <w:t xml:space="preserve">Engineered and implemented improved method of </w:t>
      </w:r>
      <w:r w:rsidR="00DD7904">
        <w:rPr>
          <w:rFonts w:ascii="Verdana" w:eastAsia="Times New Roman" w:hAnsi="Verdana" w:cs="Verdana"/>
          <w:color w:val="000000"/>
          <w:kern w:val="28"/>
          <w:sz w:val="16"/>
          <w:szCs w:val="16"/>
        </w:rPr>
        <w:t>marking</w:t>
      </w:r>
      <w:r w:rsidR="00EC48EE">
        <w:rPr>
          <w:rFonts w:ascii="Verdana" w:eastAsia="Times New Roman" w:hAnsi="Verdana" w:cs="Verdana"/>
          <w:color w:val="000000"/>
          <w:kern w:val="28"/>
          <w:sz w:val="16"/>
          <w:szCs w:val="16"/>
        </w:rPr>
        <w:t xml:space="preserve"> outbound database rows</w:t>
      </w:r>
      <w:r w:rsidR="00DD7904">
        <w:rPr>
          <w:rFonts w:ascii="Verdana" w:eastAsia="Times New Roman" w:hAnsi="Verdana" w:cs="Verdana"/>
          <w:color w:val="000000"/>
          <w:kern w:val="28"/>
          <w:sz w:val="16"/>
          <w:szCs w:val="16"/>
        </w:rPr>
        <w:t xml:space="preserve"> as processed</w:t>
      </w:r>
      <w:r w:rsidR="00EC48EE">
        <w:rPr>
          <w:rFonts w:ascii="Verdana" w:eastAsia="Times New Roman" w:hAnsi="Verdana" w:cs="Verdana"/>
          <w:color w:val="000000"/>
          <w:kern w:val="28"/>
          <w:sz w:val="16"/>
          <w:szCs w:val="16"/>
        </w:rPr>
        <w:t xml:space="preserve">, preventing </w:t>
      </w:r>
      <w:r w:rsidR="00DD7904">
        <w:rPr>
          <w:rFonts w:ascii="Verdana" w:eastAsia="Times New Roman" w:hAnsi="Verdana" w:cs="Verdana"/>
          <w:color w:val="000000"/>
          <w:kern w:val="28"/>
          <w:sz w:val="16"/>
          <w:szCs w:val="16"/>
        </w:rPr>
        <w:t>missing data in outbound EDI files</w:t>
      </w:r>
    </w:p>
    <w:p w14:paraId="4E3B5112" w14:textId="77777777" w:rsidR="00EA7604" w:rsidRDefault="00EA7604"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54A1ED77"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r>
        <w:rPr>
          <w:rFonts w:ascii="Verdana" w:hAnsi="Verdana" w:cs="Verdana"/>
          <w:b/>
          <w:bCs/>
          <w:color w:val="000000"/>
          <w:kern w:val="28"/>
          <w:sz w:val="16"/>
          <w:szCs w:val="16"/>
        </w:rPr>
        <w:t>Cartus</w:t>
      </w:r>
      <w:r w:rsidR="00182993">
        <w:rPr>
          <w:rFonts w:ascii="Verdana" w:hAnsi="Verdana" w:cs="Verdana"/>
          <w:b/>
          <w:bCs/>
          <w:color w:val="000000"/>
          <w:kern w:val="28"/>
          <w:sz w:val="16"/>
          <w:szCs w:val="16"/>
        </w:rPr>
        <w:t xml:space="preserve"> Corporation</w:t>
      </w:r>
    </w:p>
    <w:p w14:paraId="631FC479"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Pr>
          <w:rFonts w:ascii="Verdana" w:hAnsi="Verdana" w:cs="Verdana"/>
          <w:color w:val="000000"/>
          <w:kern w:val="28"/>
          <w:sz w:val="16"/>
          <w:szCs w:val="16"/>
        </w:rPr>
        <w:t xml:space="preserve">Senior </w:t>
      </w:r>
      <w:r w:rsidRPr="00EA1AE6">
        <w:rPr>
          <w:rFonts w:ascii="Verdana" w:hAnsi="Verdana" w:cs="Verdana"/>
          <w:color w:val="000000"/>
          <w:kern w:val="28"/>
          <w:sz w:val="16"/>
          <w:szCs w:val="16"/>
        </w:rPr>
        <w:t>EDI Programmer/Analyst</w:t>
      </w:r>
    </w:p>
    <w:p w14:paraId="54C1326B" w14:textId="04A45D06"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04/</w:t>
      </w:r>
      <w:r w:rsidR="00EB7CF3">
        <w:rPr>
          <w:rFonts w:ascii="Verdana" w:hAnsi="Verdana" w:cs="Verdana"/>
          <w:color w:val="000000"/>
          <w:kern w:val="28"/>
          <w:sz w:val="16"/>
          <w:szCs w:val="16"/>
        </w:rPr>
        <w:t>20</w:t>
      </w:r>
      <w:r w:rsidRPr="00EA1AE6">
        <w:rPr>
          <w:rFonts w:ascii="Verdana" w:hAnsi="Verdana" w:cs="Verdana"/>
          <w:color w:val="000000"/>
          <w:kern w:val="28"/>
          <w:sz w:val="16"/>
          <w:szCs w:val="16"/>
        </w:rPr>
        <w:t>0</w:t>
      </w:r>
      <w:r>
        <w:rPr>
          <w:rFonts w:ascii="Verdana" w:hAnsi="Verdana" w:cs="Verdana"/>
          <w:color w:val="000000"/>
          <w:kern w:val="28"/>
          <w:sz w:val="16"/>
          <w:szCs w:val="16"/>
        </w:rPr>
        <w:t>5</w:t>
      </w:r>
      <w:r w:rsidRPr="00EA1AE6">
        <w:rPr>
          <w:rFonts w:ascii="Verdana" w:hAnsi="Verdana" w:cs="Verdana"/>
          <w:color w:val="000000"/>
          <w:kern w:val="28"/>
          <w:sz w:val="16"/>
          <w:szCs w:val="16"/>
        </w:rPr>
        <w:t xml:space="preserve"> </w:t>
      </w:r>
      <w:r>
        <w:rPr>
          <w:rFonts w:ascii="Verdana" w:hAnsi="Verdana" w:cs="Verdana"/>
          <w:color w:val="000000"/>
          <w:kern w:val="28"/>
          <w:sz w:val="16"/>
          <w:szCs w:val="16"/>
        </w:rPr>
        <w:t>–</w:t>
      </w:r>
      <w:r w:rsidRPr="00EA1AE6">
        <w:rPr>
          <w:rFonts w:ascii="Verdana" w:hAnsi="Verdana" w:cs="Verdana"/>
          <w:color w:val="000000"/>
          <w:kern w:val="28"/>
          <w:sz w:val="16"/>
          <w:szCs w:val="16"/>
        </w:rPr>
        <w:t xml:space="preserve"> </w:t>
      </w:r>
      <w:r w:rsidR="00EA7604">
        <w:rPr>
          <w:rFonts w:ascii="Verdana" w:hAnsi="Verdana" w:cs="Verdana"/>
          <w:color w:val="000000"/>
          <w:kern w:val="28"/>
          <w:sz w:val="16"/>
          <w:szCs w:val="16"/>
        </w:rPr>
        <w:t>02/</w:t>
      </w:r>
      <w:r w:rsidR="00EB7CF3">
        <w:rPr>
          <w:rFonts w:ascii="Verdana" w:hAnsi="Verdana" w:cs="Verdana"/>
          <w:color w:val="000000"/>
          <w:kern w:val="28"/>
          <w:sz w:val="16"/>
          <w:szCs w:val="16"/>
        </w:rPr>
        <w:t>20</w:t>
      </w:r>
      <w:r w:rsidR="00EA7604">
        <w:rPr>
          <w:rFonts w:ascii="Verdana" w:hAnsi="Verdana" w:cs="Verdana"/>
          <w:color w:val="000000"/>
          <w:kern w:val="28"/>
          <w:sz w:val="16"/>
          <w:szCs w:val="16"/>
        </w:rPr>
        <w:t>13</w:t>
      </w:r>
    </w:p>
    <w:p w14:paraId="12B81242"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
    <w:p w14:paraId="3AA12A38"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Using </w:t>
      </w:r>
      <w:proofErr w:type="spellStart"/>
      <w:r w:rsidRPr="00EA1AE6">
        <w:rPr>
          <w:rFonts w:ascii="Verdana" w:eastAsia="Times New Roman" w:hAnsi="Verdana" w:cs="Verdana"/>
          <w:color w:val="000000"/>
          <w:kern w:val="28"/>
          <w:sz w:val="16"/>
          <w:szCs w:val="16"/>
        </w:rPr>
        <w:t>ECMap</w:t>
      </w:r>
      <w:proofErr w:type="spellEnd"/>
      <w:r w:rsidRPr="00EA1AE6">
        <w:rPr>
          <w:rFonts w:ascii="Verdana" w:eastAsia="Times New Roman" w:hAnsi="Verdana" w:cs="Verdana"/>
          <w:color w:val="000000"/>
          <w:kern w:val="28"/>
          <w:sz w:val="16"/>
          <w:szCs w:val="16"/>
        </w:rPr>
        <w:t xml:space="preserve"> and </w:t>
      </w:r>
      <w:proofErr w:type="spellStart"/>
      <w:r w:rsidRPr="00EA1AE6">
        <w:rPr>
          <w:rFonts w:ascii="Verdana" w:eastAsia="Times New Roman" w:hAnsi="Verdana" w:cs="Verdana"/>
          <w:color w:val="000000"/>
          <w:kern w:val="28"/>
          <w:sz w:val="16"/>
          <w:szCs w:val="16"/>
        </w:rPr>
        <w:t>ECGateway</w:t>
      </w:r>
      <w:proofErr w:type="spellEnd"/>
      <w:r w:rsidRPr="00EA1AE6">
        <w:rPr>
          <w:rFonts w:ascii="Verdana" w:eastAsia="Times New Roman" w:hAnsi="Verdana" w:cs="Verdana"/>
          <w:color w:val="000000"/>
          <w:kern w:val="28"/>
          <w:sz w:val="16"/>
          <w:szCs w:val="16"/>
        </w:rPr>
        <w:t xml:space="preserve"> on Windows </w:t>
      </w:r>
      <w:r>
        <w:rPr>
          <w:rFonts w:ascii="Verdana" w:eastAsia="Times New Roman" w:hAnsi="Verdana" w:cs="Verdana"/>
          <w:color w:val="000000"/>
          <w:kern w:val="28"/>
          <w:sz w:val="16"/>
          <w:szCs w:val="16"/>
        </w:rPr>
        <w:t>2003</w:t>
      </w:r>
      <w:r w:rsidRPr="00EA1AE6">
        <w:rPr>
          <w:rFonts w:ascii="Verdana" w:eastAsia="Times New Roman" w:hAnsi="Verdana" w:cs="Verdana"/>
          <w:color w:val="000000"/>
          <w:kern w:val="28"/>
          <w:sz w:val="16"/>
          <w:szCs w:val="16"/>
        </w:rPr>
        <w:t>, designed</w:t>
      </w:r>
      <w:r w:rsidR="00925C9A">
        <w:rPr>
          <w:rFonts w:ascii="Verdana" w:eastAsia="Times New Roman" w:hAnsi="Verdana" w:cs="Verdana"/>
          <w:color w:val="000000"/>
          <w:kern w:val="28"/>
          <w:sz w:val="16"/>
          <w:szCs w:val="16"/>
        </w:rPr>
        <w:t>,</w:t>
      </w:r>
      <w:r w:rsidRPr="00EA1AE6">
        <w:rPr>
          <w:rFonts w:ascii="Verdana" w:eastAsia="Times New Roman" w:hAnsi="Verdana" w:cs="Verdana"/>
          <w:color w:val="000000"/>
          <w:kern w:val="28"/>
          <w:sz w:val="16"/>
          <w:szCs w:val="16"/>
        </w:rPr>
        <w:t xml:space="preserve"> tested</w:t>
      </w:r>
      <w:r w:rsidR="00925C9A">
        <w:rPr>
          <w:rFonts w:ascii="Verdana" w:eastAsia="Times New Roman" w:hAnsi="Verdana" w:cs="Verdana"/>
          <w:color w:val="000000"/>
          <w:kern w:val="28"/>
          <w:sz w:val="16"/>
          <w:szCs w:val="16"/>
        </w:rPr>
        <w:t xml:space="preserve"> and delivered</w:t>
      </w:r>
      <w:r w:rsidRPr="00EA1AE6">
        <w:rPr>
          <w:rFonts w:ascii="Verdana" w:eastAsia="Times New Roman" w:hAnsi="Verdana" w:cs="Verdana"/>
          <w:color w:val="000000"/>
          <w:kern w:val="28"/>
          <w:sz w:val="16"/>
          <w:szCs w:val="16"/>
        </w:rPr>
        <w:t xml:space="preserve"> </w:t>
      </w:r>
      <w:r>
        <w:rPr>
          <w:rFonts w:ascii="Verdana" w:eastAsia="Times New Roman" w:hAnsi="Verdana" w:cs="Verdana"/>
          <w:color w:val="000000"/>
          <w:kern w:val="28"/>
          <w:sz w:val="16"/>
          <w:szCs w:val="16"/>
        </w:rPr>
        <w:t xml:space="preserve">custom payroll and invoice files </w:t>
      </w:r>
      <w:r w:rsidR="00182993">
        <w:rPr>
          <w:rFonts w:ascii="Verdana" w:eastAsia="Times New Roman" w:hAnsi="Verdana" w:cs="Verdana"/>
          <w:color w:val="000000"/>
          <w:kern w:val="28"/>
          <w:sz w:val="16"/>
          <w:szCs w:val="16"/>
        </w:rPr>
        <w:t xml:space="preserve">as well as automation processes </w:t>
      </w:r>
      <w:r w:rsidRPr="00EA1AE6">
        <w:rPr>
          <w:rFonts w:ascii="Verdana" w:eastAsia="Times New Roman" w:hAnsi="Verdana" w:cs="Verdana"/>
          <w:color w:val="000000"/>
          <w:kern w:val="28"/>
          <w:sz w:val="16"/>
          <w:szCs w:val="16"/>
        </w:rPr>
        <w:t xml:space="preserve">to </w:t>
      </w:r>
      <w:r w:rsidR="00182993">
        <w:rPr>
          <w:rFonts w:ascii="Verdana" w:eastAsia="Times New Roman" w:hAnsi="Verdana" w:cs="Verdana"/>
          <w:color w:val="000000"/>
          <w:kern w:val="28"/>
          <w:sz w:val="16"/>
          <w:szCs w:val="16"/>
        </w:rPr>
        <w:t>exchange relocation information with over 100 clients</w:t>
      </w:r>
    </w:p>
    <w:p w14:paraId="53DD81AE"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A43766">
        <w:rPr>
          <w:rFonts w:ascii="Verdana" w:eastAsia="Times New Roman" w:hAnsi="Verdana" w:cs="Verdana"/>
          <w:color w:val="000000"/>
          <w:kern w:val="28"/>
          <w:sz w:val="16"/>
          <w:szCs w:val="16"/>
        </w:rPr>
        <w:t xml:space="preserve">Used </w:t>
      </w:r>
      <w:proofErr w:type="spellStart"/>
      <w:r w:rsidR="00A43766">
        <w:rPr>
          <w:rFonts w:ascii="Verdana" w:eastAsia="Times New Roman" w:hAnsi="Verdana" w:cs="Verdana"/>
          <w:color w:val="000000"/>
          <w:kern w:val="28"/>
          <w:sz w:val="16"/>
          <w:szCs w:val="16"/>
        </w:rPr>
        <w:t>ECGateway</w:t>
      </w:r>
      <w:proofErr w:type="spellEnd"/>
      <w:r w:rsidR="00A43766">
        <w:rPr>
          <w:rFonts w:ascii="Verdana" w:eastAsia="Times New Roman" w:hAnsi="Verdana" w:cs="Verdana"/>
          <w:color w:val="000000"/>
          <w:kern w:val="28"/>
          <w:sz w:val="16"/>
          <w:szCs w:val="16"/>
        </w:rPr>
        <w:t xml:space="preserve"> and VBScript</w:t>
      </w:r>
      <w:r w:rsidR="00E6245B">
        <w:rPr>
          <w:rFonts w:ascii="Verdana" w:eastAsia="Times New Roman" w:hAnsi="Verdana" w:cs="Verdana"/>
          <w:color w:val="000000"/>
          <w:kern w:val="28"/>
          <w:sz w:val="16"/>
          <w:szCs w:val="16"/>
        </w:rPr>
        <w:t>s</w:t>
      </w:r>
      <w:r w:rsidR="00A43766">
        <w:rPr>
          <w:rFonts w:ascii="Verdana" w:eastAsia="Times New Roman" w:hAnsi="Verdana" w:cs="Verdana"/>
          <w:color w:val="000000"/>
          <w:kern w:val="28"/>
          <w:sz w:val="16"/>
          <w:szCs w:val="16"/>
        </w:rPr>
        <w:t xml:space="preserve"> to implement two-step payroll process</w:t>
      </w:r>
      <w:r w:rsidRPr="00EA1AE6">
        <w:rPr>
          <w:rFonts w:ascii="Verdana" w:eastAsia="Times New Roman" w:hAnsi="Verdana" w:cs="Verdana"/>
          <w:color w:val="000000"/>
          <w:kern w:val="28"/>
          <w:sz w:val="16"/>
          <w:szCs w:val="16"/>
        </w:rPr>
        <w:t xml:space="preserve"> </w:t>
      </w:r>
      <w:r w:rsidR="00A43766">
        <w:rPr>
          <w:rFonts w:ascii="Verdana" w:eastAsia="Times New Roman" w:hAnsi="Verdana" w:cs="Verdana"/>
          <w:color w:val="000000"/>
          <w:kern w:val="28"/>
          <w:sz w:val="16"/>
          <w:szCs w:val="16"/>
        </w:rPr>
        <w:t xml:space="preserve">allowing customers to review files formatted by EDI process before they are sent </w:t>
      </w:r>
      <w:r w:rsidR="00A64C46">
        <w:rPr>
          <w:rFonts w:ascii="Verdana" w:eastAsia="Times New Roman" w:hAnsi="Verdana" w:cs="Verdana"/>
          <w:color w:val="000000"/>
          <w:kern w:val="28"/>
          <w:sz w:val="16"/>
          <w:szCs w:val="16"/>
        </w:rPr>
        <w:t xml:space="preserve">to the client </w:t>
      </w:r>
      <w:r w:rsidR="00A43766">
        <w:rPr>
          <w:rFonts w:ascii="Verdana" w:eastAsia="Times New Roman" w:hAnsi="Verdana" w:cs="Verdana"/>
          <w:color w:val="000000"/>
          <w:kern w:val="28"/>
          <w:sz w:val="16"/>
          <w:szCs w:val="16"/>
        </w:rPr>
        <w:t xml:space="preserve">preventing </w:t>
      </w:r>
      <w:r w:rsidR="00A64C46">
        <w:rPr>
          <w:rFonts w:ascii="Verdana" w:eastAsia="Times New Roman" w:hAnsi="Verdana" w:cs="Verdana"/>
          <w:color w:val="000000"/>
          <w:kern w:val="28"/>
          <w:sz w:val="16"/>
          <w:szCs w:val="16"/>
        </w:rPr>
        <w:t xml:space="preserve">the transmission of </w:t>
      </w:r>
      <w:r w:rsidR="00A43766">
        <w:rPr>
          <w:rFonts w:ascii="Verdana" w:eastAsia="Times New Roman" w:hAnsi="Verdana" w:cs="Verdana"/>
          <w:color w:val="000000"/>
          <w:kern w:val="28"/>
          <w:sz w:val="16"/>
          <w:szCs w:val="16"/>
        </w:rPr>
        <w:t>data errors</w:t>
      </w:r>
    </w:p>
    <w:p w14:paraId="73C4DA28"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Analyzed </w:t>
      </w:r>
      <w:r w:rsidR="00A64C46">
        <w:rPr>
          <w:rFonts w:ascii="Verdana" w:eastAsia="Times New Roman" w:hAnsi="Verdana" w:cs="Verdana"/>
          <w:color w:val="000000"/>
          <w:kern w:val="28"/>
          <w:sz w:val="16"/>
          <w:szCs w:val="16"/>
        </w:rPr>
        <w:t xml:space="preserve">XML </w:t>
      </w:r>
      <w:r w:rsidRPr="00EA1AE6">
        <w:rPr>
          <w:rFonts w:ascii="Verdana" w:eastAsia="Times New Roman" w:hAnsi="Verdana" w:cs="Verdana"/>
          <w:color w:val="000000"/>
          <w:kern w:val="28"/>
          <w:sz w:val="16"/>
          <w:szCs w:val="16"/>
        </w:rPr>
        <w:t xml:space="preserve">data and wrote </w:t>
      </w:r>
      <w:r w:rsidR="00A64C46">
        <w:rPr>
          <w:rFonts w:ascii="Verdana" w:eastAsia="Times New Roman" w:hAnsi="Verdana" w:cs="Verdana"/>
          <w:color w:val="000000"/>
          <w:kern w:val="28"/>
          <w:sz w:val="16"/>
          <w:szCs w:val="16"/>
        </w:rPr>
        <w:t xml:space="preserve">VBScripts to split customer authorization data into individual components facilitating the </w:t>
      </w:r>
      <w:r w:rsidR="00A64C46">
        <w:rPr>
          <w:rFonts w:ascii="Verdana" w:eastAsia="Times New Roman" w:hAnsi="Verdana" w:cs="Verdana"/>
          <w:color w:val="000000"/>
          <w:kern w:val="28"/>
          <w:sz w:val="16"/>
          <w:szCs w:val="16"/>
        </w:rPr>
        <w:lastRenderedPageBreak/>
        <w:t xml:space="preserve">import of data </w:t>
      </w:r>
      <w:r w:rsidR="00CF0C6F">
        <w:rPr>
          <w:rFonts w:ascii="Verdana" w:eastAsia="Times New Roman" w:hAnsi="Verdana" w:cs="Verdana"/>
          <w:color w:val="000000"/>
          <w:kern w:val="28"/>
          <w:sz w:val="16"/>
          <w:szCs w:val="16"/>
        </w:rPr>
        <w:t>into SQL S</w:t>
      </w:r>
      <w:r w:rsidR="00E6245B">
        <w:rPr>
          <w:rFonts w:ascii="Verdana" w:eastAsia="Times New Roman" w:hAnsi="Verdana" w:cs="Verdana"/>
          <w:color w:val="000000"/>
          <w:kern w:val="28"/>
          <w:sz w:val="16"/>
          <w:szCs w:val="16"/>
        </w:rPr>
        <w:t>erver to initiate customer moves</w:t>
      </w:r>
    </w:p>
    <w:p w14:paraId="61F22A96"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7B23C2">
        <w:rPr>
          <w:rFonts w:ascii="Verdana" w:eastAsia="Times New Roman" w:hAnsi="Verdana" w:cs="Verdana"/>
          <w:color w:val="000000"/>
          <w:kern w:val="28"/>
          <w:sz w:val="16"/>
          <w:szCs w:val="16"/>
        </w:rPr>
        <w:t xml:space="preserve">Utilized FTP with PGP encryption, Tumbleweed AS2 and SFTP, Sterling Commerce </w:t>
      </w:r>
      <w:proofErr w:type="spellStart"/>
      <w:proofErr w:type="gramStart"/>
      <w:r w:rsidR="007B23C2">
        <w:rPr>
          <w:rFonts w:ascii="Verdana" w:eastAsia="Times New Roman" w:hAnsi="Verdana" w:cs="Verdana"/>
          <w:color w:val="000000"/>
          <w:kern w:val="28"/>
          <w:sz w:val="16"/>
          <w:szCs w:val="16"/>
        </w:rPr>
        <w:t>Connect:Direct</w:t>
      </w:r>
      <w:proofErr w:type="spellEnd"/>
      <w:proofErr w:type="gramEnd"/>
      <w:r w:rsidR="007B23C2">
        <w:rPr>
          <w:rFonts w:ascii="Verdana" w:eastAsia="Times New Roman" w:hAnsi="Verdana" w:cs="Verdana"/>
          <w:color w:val="000000"/>
          <w:kern w:val="28"/>
          <w:sz w:val="16"/>
          <w:szCs w:val="16"/>
        </w:rPr>
        <w:t xml:space="preserve"> and a Value Added Network (VAN) to transmit files, providing the secure transfer of sensitive data and Personally Identifiable Information</w:t>
      </w:r>
    </w:p>
    <w:p w14:paraId="2258B8A7"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40B09152"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r w:rsidRPr="00EA1AE6">
        <w:rPr>
          <w:rFonts w:ascii="Verdana" w:hAnsi="Verdana" w:cs="Verdana"/>
          <w:b/>
          <w:bCs/>
          <w:color w:val="000000"/>
          <w:kern w:val="28"/>
          <w:sz w:val="16"/>
          <w:szCs w:val="16"/>
        </w:rPr>
        <w:t>GHI HMO Select, Inc.</w:t>
      </w:r>
    </w:p>
    <w:p w14:paraId="50C3C889"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EDI Programmer/Analyst</w:t>
      </w:r>
    </w:p>
    <w:p w14:paraId="01F11022" w14:textId="42B43438"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04/</w:t>
      </w:r>
      <w:r w:rsidR="00EB7CF3">
        <w:rPr>
          <w:rFonts w:ascii="Verdana" w:hAnsi="Verdana" w:cs="Verdana"/>
          <w:color w:val="000000"/>
          <w:kern w:val="28"/>
          <w:sz w:val="16"/>
          <w:szCs w:val="16"/>
        </w:rPr>
        <w:t>20</w:t>
      </w:r>
      <w:r w:rsidRPr="00EA1AE6">
        <w:rPr>
          <w:rFonts w:ascii="Verdana" w:hAnsi="Verdana" w:cs="Verdana"/>
          <w:color w:val="000000"/>
          <w:kern w:val="28"/>
          <w:sz w:val="16"/>
          <w:szCs w:val="16"/>
        </w:rPr>
        <w:t xml:space="preserve">03 </w:t>
      </w:r>
      <w:r>
        <w:rPr>
          <w:rFonts w:ascii="Verdana" w:hAnsi="Verdana" w:cs="Verdana"/>
          <w:color w:val="000000"/>
          <w:kern w:val="28"/>
          <w:sz w:val="16"/>
          <w:szCs w:val="16"/>
        </w:rPr>
        <w:t>–</w:t>
      </w:r>
      <w:r w:rsidRPr="00EA1AE6">
        <w:rPr>
          <w:rFonts w:ascii="Verdana" w:hAnsi="Verdana" w:cs="Verdana"/>
          <w:color w:val="000000"/>
          <w:kern w:val="28"/>
          <w:sz w:val="16"/>
          <w:szCs w:val="16"/>
        </w:rPr>
        <w:t xml:space="preserve"> </w:t>
      </w:r>
      <w:r>
        <w:rPr>
          <w:rFonts w:ascii="Verdana" w:hAnsi="Verdana" w:cs="Verdana"/>
          <w:color w:val="000000"/>
          <w:kern w:val="28"/>
          <w:sz w:val="16"/>
          <w:szCs w:val="16"/>
        </w:rPr>
        <w:t>04/</w:t>
      </w:r>
      <w:r w:rsidR="00EB7CF3">
        <w:rPr>
          <w:rFonts w:ascii="Verdana" w:hAnsi="Verdana" w:cs="Verdana"/>
          <w:color w:val="000000"/>
          <w:kern w:val="28"/>
          <w:sz w:val="16"/>
          <w:szCs w:val="16"/>
        </w:rPr>
        <w:t>20</w:t>
      </w:r>
      <w:r>
        <w:rPr>
          <w:rFonts w:ascii="Verdana" w:hAnsi="Verdana" w:cs="Verdana"/>
          <w:color w:val="000000"/>
          <w:kern w:val="28"/>
          <w:sz w:val="16"/>
          <w:szCs w:val="16"/>
        </w:rPr>
        <w:t>05</w:t>
      </w:r>
    </w:p>
    <w:p w14:paraId="18048C18"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
    <w:p w14:paraId="017F40DA"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Using </w:t>
      </w:r>
      <w:proofErr w:type="spellStart"/>
      <w:r w:rsidRPr="00EA1AE6">
        <w:rPr>
          <w:rFonts w:ascii="Verdana" w:eastAsia="Times New Roman" w:hAnsi="Verdana" w:cs="Verdana"/>
          <w:color w:val="000000"/>
          <w:kern w:val="28"/>
          <w:sz w:val="16"/>
          <w:szCs w:val="16"/>
        </w:rPr>
        <w:t>ECMap</w:t>
      </w:r>
      <w:proofErr w:type="spellEnd"/>
      <w:r w:rsidRPr="00EA1AE6">
        <w:rPr>
          <w:rFonts w:ascii="Verdana" w:eastAsia="Times New Roman" w:hAnsi="Verdana" w:cs="Verdana"/>
          <w:color w:val="000000"/>
          <w:kern w:val="28"/>
          <w:sz w:val="16"/>
          <w:szCs w:val="16"/>
        </w:rPr>
        <w:t xml:space="preserve"> and </w:t>
      </w:r>
      <w:proofErr w:type="spellStart"/>
      <w:r w:rsidRPr="00EA1AE6">
        <w:rPr>
          <w:rFonts w:ascii="Verdana" w:eastAsia="Times New Roman" w:hAnsi="Verdana" w:cs="Verdana"/>
          <w:color w:val="000000"/>
          <w:kern w:val="28"/>
          <w:sz w:val="16"/>
          <w:szCs w:val="16"/>
        </w:rPr>
        <w:t>ECGateway</w:t>
      </w:r>
      <w:proofErr w:type="spellEnd"/>
      <w:r w:rsidRPr="00EA1AE6">
        <w:rPr>
          <w:rFonts w:ascii="Verdana" w:eastAsia="Times New Roman" w:hAnsi="Verdana" w:cs="Verdana"/>
          <w:color w:val="000000"/>
          <w:kern w:val="28"/>
          <w:sz w:val="16"/>
          <w:szCs w:val="16"/>
        </w:rPr>
        <w:t xml:space="preserve"> on Windows NT, designed and tested maps to translate health care data between X12 and proprietary formats, allowing health plan to obtai</w:t>
      </w:r>
      <w:r w:rsidR="00E6245B">
        <w:rPr>
          <w:rFonts w:ascii="Verdana" w:eastAsia="Times New Roman" w:hAnsi="Verdana" w:cs="Verdana"/>
          <w:color w:val="000000"/>
          <w:kern w:val="28"/>
          <w:sz w:val="16"/>
          <w:szCs w:val="16"/>
        </w:rPr>
        <w:t>n and maintain HIPAA-compliance</w:t>
      </w:r>
    </w:p>
    <w:p w14:paraId="09E7A44B"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Used SQL Server 2000 DTS with VB Script to export SQL Server database tables on Windows to DB2 tables on AIX, providing a data warehouse for reporting purposes to Business Analysts</w:t>
      </w:r>
    </w:p>
    <w:p w14:paraId="16969476"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Analyzed AIX DB2 warehouse data and wrote </w:t>
      </w:r>
      <w:proofErr w:type="spellStart"/>
      <w:r w:rsidRPr="00EA1AE6">
        <w:rPr>
          <w:rFonts w:ascii="Verdana" w:eastAsia="Times New Roman" w:hAnsi="Verdana" w:cs="Verdana"/>
          <w:color w:val="000000"/>
          <w:kern w:val="28"/>
          <w:sz w:val="16"/>
          <w:szCs w:val="16"/>
        </w:rPr>
        <w:t>Kornshell</w:t>
      </w:r>
      <w:proofErr w:type="spellEnd"/>
      <w:r w:rsidRPr="00EA1AE6">
        <w:rPr>
          <w:rFonts w:ascii="Verdana" w:eastAsia="Times New Roman" w:hAnsi="Verdana" w:cs="Verdana"/>
          <w:color w:val="000000"/>
          <w:kern w:val="28"/>
          <w:sz w:val="16"/>
          <w:szCs w:val="16"/>
        </w:rPr>
        <w:t xml:space="preserve"> and SQL scripts to extract data into proprietary and X12 formats to perform quarterly voluntary data sharing between health plan and CMS to improve Coordination of Benefits</w:t>
      </w:r>
    </w:p>
    <w:p w14:paraId="29CA2F39"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4C827051" w14:textId="332F5AFA"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International Business Machines (IBM)</w:t>
      </w:r>
      <w:r w:rsidR="00F54FBD">
        <w:rPr>
          <w:rFonts w:ascii="Verdana" w:hAnsi="Verdana" w:cs="Verdana"/>
          <w:b/>
          <w:bCs/>
          <w:color w:val="000000"/>
          <w:kern w:val="28"/>
          <w:sz w:val="16"/>
          <w:szCs w:val="16"/>
        </w:rPr>
        <w:t xml:space="preserve"> East Fishkill</w:t>
      </w:r>
      <w:r w:rsidRPr="00EA1AE6">
        <w:rPr>
          <w:rFonts w:ascii="Verdana" w:hAnsi="Verdana" w:cs="Verdana"/>
          <w:color w:val="000000"/>
          <w:kern w:val="28"/>
          <w:sz w:val="16"/>
          <w:szCs w:val="16"/>
        </w:rPr>
        <w:br/>
      </w:r>
      <w:r w:rsidR="00F54FBD">
        <w:rPr>
          <w:rFonts w:ascii="Verdana" w:hAnsi="Verdana" w:cs="Verdana"/>
          <w:color w:val="000000"/>
          <w:kern w:val="28"/>
          <w:sz w:val="16"/>
          <w:szCs w:val="16"/>
        </w:rPr>
        <w:t>Staff Software Engineer</w:t>
      </w:r>
      <w:r w:rsidRPr="00EA1AE6">
        <w:rPr>
          <w:rFonts w:ascii="Verdana" w:hAnsi="Verdana" w:cs="Verdana"/>
          <w:color w:val="000000"/>
          <w:kern w:val="28"/>
          <w:sz w:val="16"/>
          <w:szCs w:val="16"/>
        </w:rPr>
        <w:br/>
        <w:t>09/</w:t>
      </w:r>
      <w:r w:rsidR="00EB7CF3">
        <w:rPr>
          <w:rFonts w:ascii="Verdana" w:hAnsi="Verdana" w:cs="Verdana"/>
          <w:color w:val="000000"/>
          <w:kern w:val="28"/>
          <w:sz w:val="16"/>
          <w:szCs w:val="16"/>
        </w:rPr>
        <w:t>19</w:t>
      </w:r>
      <w:r w:rsidRPr="00EA1AE6">
        <w:rPr>
          <w:rFonts w:ascii="Verdana" w:hAnsi="Verdana" w:cs="Verdana"/>
          <w:color w:val="000000"/>
          <w:kern w:val="28"/>
          <w:sz w:val="16"/>
          <w:szCs w:val="16"/>
        </w:rPr>
        <w:t>9</w:t>
      </w:r>
      <w:r w:rsidR="00F54FBD">
        <w:rPr>
          <w:rFonts w:ascii="Verdana" w:hAnsi="Verdana" w:cs="Verdana"/>
          <w:color w:val="000000"/>
          <w:kern w:val="28"/>
          <w:sz w:val="16"/>
          <w:szCs w:val="16"/>
        </w:rPr>
        <w:t>9</w:t>
      </w:r>
      <w:r w:rsidRPr="00EA1AE6">
        <w:rPr>
          <w:rFonts w:ascii="Verdana" w:hAnsi="Verdana" w:cs="Verdana"/>
          <w:color w:val="000000"/>
          <w:kern w:val="28"/>
          <w:sz w:val="16"/>
          <w:szCs w:val="16"/>
        </w:rPr>
        <w:t xml:space="preserve"> - 06/</w:t>
      </w:r>
      <w:r w:rsidR="00EB7CF3">
        <w:rPr>
          <w:rFonts w:ascii="Verdana" w:hAnsi="Verdana" w:cs="Verdana"/>
          <w:color w:val="000000"/>
          <w:kern w:val="28"/>
          <w:sz w:val="16"/>
          <w:szCs w:val="16"/>
        </w:rPr>
        <w:t>20</w:t>
      </w:r>
      <w:r w:rsidRPr="00EA1AE6">
        <w:rPr>
          <w:rFonts w:ascii="Verdana" w:hAnsi="Verdana" w:cs="Verdana"/>
          <w:color w:val="000000"/>
          <w:kern w:val="28"/>
          <w:sz w:val="16"/>
          <w:szCs w:val="16"/>
        </w:rPr>
        <w:t>02</w:t>
      </w:r>
    </w:p>
    <w:p w14:paraId="431BA403"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color w:val="000000"/>
          <w:kern w:val="28"/>
          <w:sz w:val="16"/>
          <w:szCs w:val="16"/>
        </w:rPr>
        <w:t> </w:t>
      </w:r>
    </w:p>
    <w:p w14:paraId="0EB402D7" w14:textId="12C82497" w:rsidR="00811DED" w:rsidRDefault="00811DED" w:rsidP="00EA1AE6">
      <w:pPr>
        <w:widowControl w:val="0"/>
        <w:tabs>
          <w:tab w:val="left" w:pos="360"/>
        </w:tabs>
        <w:overflowPunct w:val="0"/>
        <w:autoSpaceDE w:val="0"/>
        <w:autoSpaceDN w:val="0"/>
        <w:adjustRightInd w:val="0"/>
        <w:spacing w:after="0" w:line="240" w:lineRule="auto"/>
        <w:ind w:left="360" w:hanging="216"/>
        <w:rPr>
          <w:rFonts w:ascii="Symbol" w:eastAsia="Times New Roman" w:hAnsi="Symbol" w:cs="Symbol"/>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Pr>
          <w:rFonts w:ascii="Verdana" w:eastAsia="Times New Roman" w:hAnsi="Verdana" w:cs="Verdana"/>
          <w:color w:val="000000"/>
          <w:kern w:val="28"/>
          <w:sz w:val="16"/>
          <w:szCs w:val="16"/>
        </w:rPr>
        <w:t xml:space="preserve">Developer </w:t>
      </w:r>
      <w:r w:rsidRPr="00EA1AE6">
        <w:rPr>
          <w:rFonts w:ascii="Verdana" w:hAnsi="Verdana" w:cs="Verdana"/>
          <w:color w:val="000000"/>
          <w:kern w:val="28"/>
          <w:sz w:val="16"/>
          <w:szCs w:val="16"/>
        </w:rPr>
        <w:t>of GUI application that serviced IBM’s CAD tools, allowing chip designers to graphically edit their hierarchical chip logic</w:t>
      </w:r>
    </w:p>
    <w:p w14:paraId="42E5110B" w14:textId="0532F37F"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Using C++ on various UNIX platforms and Linux, designed, developed, tested, and supported enhancements and diagnosed problems for software which added a prod</w:t>
      </w:r>
      <w:r w:rsidR="00E6245B">
        <w:rPr>
          <w:rFonts w:ascii="Verdana" w:eastAsia="Times New Roman" w:hAnsi="Verdana" w:cs="Verdana"/>
          <w:color w:val="000000"/>
          <w:kern w:val="28"/>
          <w:sz w:val="16"/>
          <w:szCs w:val="16"/>
        </w:rPr>
        <w:t>uct feature to other EDA tools</w:t>
      </w:r>
    </w:p>
    <w:p w14:paraId="68CB9A53"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Designed GUI panels with X-Windows/Motif and C++ and incorporated usability improvements to provide a consistent format among five tools, making it easier for custome</w:t>
      </w:r>
      <w:r w:rsidR="00E6245B">
        <w:rPr>
          <w:rFonts w:ascii="Verdana" w:eastAsia="Times New Roman" w:hAnsi="Verdana" w:cs="Verdana"/>
          <w:color w:val="000000"/>
          <w:kern w:val="28"/>
          <w:sz w:val="16"/>
          <w:szCs w:val="16"/>
        </w:rPr>
        <w:t>rs to switch from tool to tool</w:t>
      </w:r>
    </w:p>
    <w:p w14:paraId="65EC5F5B" w14:textId="77777777" w:rsidR="00EA1AE6" w:rsidRPr="00EA1AE6" w:rsidRDefault="00EA1AE6" w:rsidP="00E6245B">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Implemented Perl scripts to automatically generate and send out license files to customers, reducing the approval process from days to minutes by </w:t>
      </w:r>
      <w:r w:rsidR="00E6245B">
        <w:rPr>
          <w:rFonts w:ascii="Verdana" w:eastAsia="Times New Roman" w:hAnsi="Verdana" w:cs="Verdana"/>
          <w:color w:val="000000"/>
          <w:kern w:val="28"/>
          <w:sz w:val="16"/>
          <w:szCs w:val="16"/>
        </w:rPr>
        <w:t>eliminating the manual process</w:t>
      </w:r>
    </w:p>
    <w:p w14:paraId="381313E7" w14:textId="77777777" w:rsidR="00EA1AE6" w:rsidRDefault="00EA1AE6"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4F28C3E3" w14:textId="07BA7011" w:rsidR="00F54FBD" w:rsidRPr="00EA1AE6" w:rsidRDefault="00F54FBD" w:rsidP="00EA1AE6">
      <w:pPr>
        <w:widowControl w:val="0"/>
        <w:overflowPunct w:val="0"/>
        <w:autoSpaceDE w:val="0"/>
        <w:autoSpaceDN w:val="0"/>
        <w:adjustRightInd w:val="0"/>
        <w:spacing w:after="0" w:line="240" w:lineRule="auto"/>
        <w:rPr>
          <w:rFonts w:ascii="Verdana" w:hAnsi="Verdana" w:cs="Verdana"/>
          <w:b/>
          <w:bCs/>
          <w:kern w:val="28"/>
          <w:sz w:val="16"/>
          <w:szCs w:val="16"/>
        </w:rPr>
      </w:pPr>
      <w:r w:rsidRPr="00EA1AE6">
        <w:rPr>
          <w:rFonts w:ascii="Verdana" w:hAnsi="Verdana" w:cs="Verdana"/>
          <w:b/>
          <w:bCs/>
          <w:color w:val="000000"/>
          <w:kern w:val="28"/>
          <w:sz w:val="16"/>
          <w:szCs w:val="16"/>
        </w:rPr>
        <w:t>International Business Machines (IBM)</w:t>
      </w:r>
      <w:r>
        <w:rPr>
          <w:rFonts w:ascii="Verdana" w:hAnsi="Verdana" w:cs="Verdana"/>
          <w:b/>
          <w:bCs/>
          <w:color w:val="000000"/>
          <w:kern w:val="28"/>
          <w:sz w:val="16"/>
          <w:szCs w:val="16"/>
        </w:rPr>
        <w:t xml:space="preserve"> Poughkeepsie</w:t>
      </w:r>
    </w:p>
    <w:p w14:paraId="13E4F336" w14:textId="143F4B8B" w:rsidR="00F54FBD" w:rsidRPr="00EA1AE6" w:rsidRDefault="00F54FBD" w:rsidP="00F54FBD">
      <w:pPr>
        <w:widowControl w:val="0"/>
        <w:overflowPunct w:val="0"/>
        <w:autoSpaceDE w:val="0"/>
        <w:autoSpaceDN w:val="0"/>
        <w:adjustRightInd w:val="0"/>
        <w:spacing w:after="0" w:line="240" w:lineRule="auto"/>
        <w:rPr>
          <w:rFonts w:ascii="Verdana" w:hAnsi="Verdana" w:cs="Verdana"/>
          <w:color w:val="000000"/>
          <w:kern w:val="28"/>
          <w:sz w:val="16"/>
          <w:szCs w:val="16"/>
        </w:rPr>
      </w:pPr>
      <w:r>
        <w:rPr>
          <w:rFonts w:ascii="Verdana" w:hAnsi="Verdana" w:cs="Verdana"/>
          <w:color w:val="000000"/>
          <w:kern w:val="28"/>
          <w:sz w:val="16"/>
          <w:szCs w:val="16"/>
        </w:rPr>
        <w:t>Software Engineer</w:t>
      </w:r>
      <w:r w:rsidRPr="00EA1AE6">
        <w:rPr>
          <w:rFonts w:ascii="Verdana" w:hAnsi="Verdana" w:cs="Verdana"/>
          <w:color w:val="000000"/>
          <w:kern w:val="28"/>
          <w:sz w:val="16"/>
          <w:szCs w:val="16"/>
        </w:rPr>
        <w:br/>
        <w:t>09/</w:t>
      </w:r>
      <w:r>
        <w:rPr>
          <w:rFonts w:ascii="Verdana" w:hAnsi="Verdana" w:cs="Verdana"/>
          <w:color w:val="000000"/>
          <w:kern w:val="28"/>
          <w:sz w:val="16"/>
          <w:szCs w:val="16"/>
        </w:rPr>
        <w:t>19</w:t>
      </w:r>
      <w:r w:rsidRPr="00EA1AE6">
        <w:rPr>
          <w:rFonts w:ascii="Verdana" w:hAnsi="Verdana" w:cs="Verdana"/>
          <w:color w:val="000000"/>
          <w:kern w:val="28"/>
          <w:sz w:val="16"/>
          <w:szCs w:val="16"/>
        </w:rPr>
        <w:t>9</w:t>
      </w:r>
      <w:r>
        <w:rPr>
          <w:rFonts w:ascii="Verdana" w:hAnsi="Verdana" w:cs="Verdana"/>
          <w:color w:val="000000"/>
          <w:kern w:val="28"/>
          <w:sz w:val="16"/>
          <w:szCs w:val="16"/>
        </w:rPr>
        <w:t>0</w:t>
      </w:r>
      <w:r w:rsidRPr="00EA1AE6">
        <w:rPr>
          <w:rFonts w:ascii="Verdana" w:hAnsi="Verdana" w:cs="Verdana"/>
          <w:color w:val="000000"/>
          <w:kern w:val="28"/>
          <w:sz w:val="16"/>
          <w:szCs w:val="16"/>
        </w:rPr>
        <w:t xml:space="preserve"> - 0</w:t>
      </w:r>
      <w:r>
        <w:rPr>
          <w:rFonts w:ascii="Verdana" w:hAnsi="Verdana" w:cs="Verdana"/>
          <w:color w:val="000000"/>
          <w:kern w:val="28"/>
          <w:sz w:val="16"/>
          <w:szCs w:val="16"/>
        </w:rPr>
        <w:t>9</w:t>
      </w:r>
      <w:r w:rsidRPr="00EA1AE6">
        <w:rPr>
          <w:rFonts w:ascii="Verdana" w:hAnsi="Verdana" w:cs="Verdana"/>
          <w:color w:val="000000"/>
          <w:kern w:val="28"/>
          <w:sz w:val="16"/>
          <w:szCs w:val="16"/>
        </w:rPr>
        <w:t>/</w:t>
      </w:r>
      <w:r>
        <w:rPr>
          <w:rFonts w:ascii="Verdana" w:hAnsi="Verdana" w:cs="Verdana"/>
          <w:color w:val="000000"/>
          <w:kern w:val="28"/>
          <w:sz w:val="16"/>
          <w:szCs w:val="16"/>
        </w:rPr>
        <w:t>1999</w:t>
      </w:r>
    </w:p>
    <w:p w14:paraId="6D37E1F9" w14:textId="77777777" w:rsidR="00F54FBD" w:rsidRDefault="00F54FBD" w:rsidP="00EA1AE6">
      <w:pPr>
        <w:widowControl w:val="0"/>
        <w:overflowPunct w:val="0"/>
        <w:autoSpaceDE w:val="0"/>
        <w:autoSpaceDN w:val="0"/>
        <w:adjustRightInd w:val="0"/>
        <w:spacing w:after="0" w:line="240" w:lineRule="auto"/>
        <w:rPr>
          <w:rFonts w:ascii="Verdana" w:hAnsi="Verdana" w:cs="Verdana"/>
          <w:b/>
          <w:bCs/>
          <w:kern w:val="28"/>
          <w:sz w:val="16"/>
          <w:szCs w:val="16"/>
        </w:rPr>
      </w:pPr>
    </w:p>
    <w:p w14:paraId="764D62FD" w14:textId="5B96FD54" w:rsid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005F362F">
        <w:rPr>
          <w:rFonts w:ascii="Verdana" w:eastAsia="Times New Roman" w:hAnsi="Verdana" w:cs="Verdana"/>
          <w:color w:val="000000"/>
          <w:kern w:val="28"/>
          <w:sz w:val="16"/>
          <w:szCs w:val="16"/>
        </w:rPr>
        <w:t>Develope</w:t>
      </w:r>
      <w:r w:rsidR="00F54FBD">
        <w:rPr>
          <w:rFonts w:ascii="Verdana" w:eastAsia="Times New Roman" w:hAnsi="Verdana" w:cs="Verdana"/>
          <w:color w:val="000000"/>
          <w:kern w:val="28"/>
          <w:sz w:val="16"/>
          <w:szCs w:val="16"/>
        </w:rPr>
        <w:t xml:space="preserve">r of </w:t>
      </w:r>
      <w:r w:rsidR="00811DED">
        <w:rPr>
          <w:rFonts w:ascii="Verdana" w:eastAsia="Times New Roman" w:hAnsi="Verdana" w:cs="Verdana"/>
          <w:color w:val="000000"/>
          <w:kern w:val="28"/>
          <w:sz w:val="16"/>
          <w:szCs w:val="16"/>
        </w:rPr>
        <w:t xml:space="preserve">application </w:t>
      </w:r>
      <w:r w:rsidR="00F54FBD">
        <w:rPr>
          <w:rFonts w:ascii="Verdana" w:eastAsia="Times New Roman" w:hAnsi="Verdana" w:cs="Verdana"/>
          <w:color w:val="000000"/>
          <w:kern w:val="28"/>
          <w:sz w:val="16"/>
          <w:szCs w:val="16"/>
        </w:rPr>
        <w:t>software which provided a</w:t>
      </w:r>
      <w:r w:rsidR="00811DED">
        <w:rPr>
          <w:rFonts w:ascii="Verdana" w:eastAsia="Times New Roman" w:hAnsi="Verdana" w:cs="Verdana"/>
          <w:color w:val="000000"/>
          <w:kern w:val="28"/>
          <w:sz w:val="16"/>
          <w:szCs w:val="16"/>
        </w:rPr>
        <w:t>bility</w:t>
      </w:r>
      <w:r w:rsidR="00F54FBD">
        <w:rPr>
          <w:rFonts w:ascii="Verdana" w:eastAsia="Times New Roman" w:hAnsi="Verdana" w:cs="Verdana"/>
          <w:color w:val="000000"/>
          <w:kern w:val="28"/>
          <w:sz w:val="16"/>
          <w:szCs w:val="16"/>
        </w:rPr>
        <w:t xml:space="preserve"> to </w:t>
      </w:r>
      <w:r w:rsidR="00811DED">
        <w:rPr>
          <w:rFonts w:ascii="Verdana" w:eastAsia="Times New Roman" w:hAnsi="Verdana" w:cs="Verdana"/>
          <w:color w:val="000000"/>
          <w:kern w:val="28"/>
          <w:sz w:val="16"/>
          <w:szCs w:val="16"/>
        </w:rPr>
        <w:t xml:space="preserve">test </w:t>
      </w:r>
      <w:r w:rsidR="00F54FBD">
        <w:rPr>
          <w:rFonts w:ascii="Verdana" w:eastAsia="Times New Roman" w:hAnsi="Verdana" w:cs="Verdana"/>
          <w:color w:val="000000"/>
          <w:kern w:val="28"/>
          <w:sz w:val="16"/>
          <w:szCs w:val="16"/>
        </w:rPr>
        <w:t>multi-chip modules (MCMs) and test data supply</w:t>
      </w:r>
    </w:p>
    <w:p w14:paraId="7DA831DF" w14:textId="77777777" w:rsidR="00F54FBD" w:rsidRDefault="00F54FBD" w:rsidP="00F54FBD">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Pr>
          <w:rFonts w:ascii="Verdana" w:eastAsia="Times New Roman" w:hAnsi="Verdana" w:cs="Verdana"/>
          <w:color w:val="000000"/>
          <w:kern w:val="28"/>
          <w:sz w:val="16"/>
          <w:szCs w:val="16"/>
        </w:rPr>
        <w:t xml:space="preserve">Developed C code </w:t>
      </w:r>
      <w:r w:rsidRPr="00EA1AE6">
        <w:rPr>
          <w:rFonts w:ascii="Verdana" w:eastAsia="Times New Roman" w:hAnsi="Verdana" w:cs="Verdana"/>
          <w:color w:val="000000"/>
          <w:kern w:val="28"/>
          <w:sz w:val="16"/>
          <w:szCs w:val="16"/>
        </w:rPr>
        <w:t>to provide test data on an AIX platform, delivering same high quality test data as on previous VM platform, on time at a reduced cost</w:t>
      </w:r>
    </w:p>
    <w:p w14:paraId="3FCF7726" w14:textId="77777777" w:rsidR="001D1649" w:rsidRPr="00EA1AE6" w:rsidRDefault="001D1649" w:rsidP="001D1649">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Pr>
          <w:rFonts w:ascii="Verdana" w:eastAsia="Times New Roman" w:hAnsi="Verdana" w:cs="Verdana"/>
          <w:color w:val="000000"/>
          <w:kern w:val="28"/>
          <w:sz w:val="16"/>
          <w:szCs w:val="16"/>
        </w:rPr>
        <w:t>Up</w:t>
      </w:r>
      <w:r w:rsidRPr="00EA1AE6">
        <w:rPr>
          <w:rFonts w:ascii="Verdana" w:eastAsia="Times New Roman" w:hAnsi="Verdana" w:cs="Verdana"/>
          <w:color w:val="000000"/>
          <w:kern w:val="28"/>
          <w:sz w:val="16"/>
          <w:szCs w:val="16"/>
        </w:rPr>
        <w:t>graded test system code from 16-bit to 32-bit, allowi</w:t>
      </w:r>
      <w:r>
        <w:rPr>
          <w:rFonts w:ascii="Verdana" w:eastAsia="Times New Roman" w:hAnsi="Verdana" w:cs="Verdana"/>
          <w:color w:val="000000"/>
          <w:kern w:val="28"/>
          <w:sz w:val="16"/>
          <w:szCs w:val="16"/>
        </w:rPr>
        <w:t>ng the testing of larger chips</w:t>
      </w:r>
    </w:p>
    <w:p w14:paraId="45B65CC6"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Developed VM host-based software to fetch clock timing unit commands from files and send them to memory via a channel, automating the process and </w:t>
      </w:r>
      <w:r w:rsidR="00E6245B">
        <w:rPr>
          <w:rFonts w:ascii="Verdana" w:eastAsia="Times New Roman" w:hAnsi="Verdana" w:cs="Verdana"/>
          <w:color w:val="000000"/>
          <w:kern w:val="28"/>
          <w:sz w:val="16"/>
          <w:szCs w:val="16"/>
        </w:rPr>
        <w:t>reducing the transmission time</w:t>
      </w:r>
    </w:p>
    <w:p w14:paraId="5D4893AB" w14:textId="77777777" w:rsidR="001D1649" w:rsidRPr="00EA1AE6" w:rsidRDefault="001D1649" w:rsidP="001D1649">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b/>
          <w:bCs/>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Composed web pages, using HTML and Java, for centralized reporting system containing real-time manufacturing floor-control reports and management reports, yielding more accurate data sooner</w:t>
      </w:r>
    </w:p>
    <w:p w14:paraId="489AC516"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Gathered information on test system software problems from developers, tracked problem resolution, and presented data at weekly meetings to management, promoting overall </w:t>
      </w:r>
      <w:r w:rsidR="00E6245B">
        <w:rPr>
          <w:rFonts w:ascii="Verdana" w:eastAsia="Times New Roman" w:hAnsi="Verdana" w:cs="Verdana"/>
          <w:color w:val="000000"/>
          <w:kern w:val="28"/>
          <w:sz w:val="16"/>
          <w:szCs w:val="16"/>
        </w:rPr>
        <w:t>improvement of software quality</w:t>
      </w:r>
    </w:p>
    <w:p w14:paraId="077E7389" w14:textId="77777777" w:rsidR="001D1649" w:rsidRPr="00EA1AE6" w:rsidRDefault="001D1649" w:rsidP="001D1649">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b/>
          <w:bCs/>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Represented department for ISO9001/ISO14001 maintaining ISO documentation, providing ISO training, and reviewing ISO readiness, resulting in obtaining and maintaining ISO compliance</w:t>
      </w:r>
    </w:p>
    <w:p w14:paraId="7487C152"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b/>
          <w:bCs/>
          <w:color w:val="000000"/>
          <w:kern w:val="28"/>
          <w:sz w:val="16"/>
          <w:szCs w:val="16"/>
        </w:rPr>
      </w:pPr>
    </w:p>
    <w:p w14:paraId="17105696"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EDUCATION</w:t>
      </w:r>
      <w:r w:rsidRPr="00EA1AE6">
        <w:rPr>
          <w:rFonts w:ascii="Verdana" w:hAnsi="Verdana" w:cs="Verdana"/>
          <w:color w:val="000000"/>
          <w:kern w:val="28"/>
          <w:sz w:val="16"/>
          <w:szCs w:val="16"/>
        </w:rPr>
        <w:t xml:space="preserve"> </w:t>
      </w:r>
    </w:p>
    <w:p w14:paraId="68D66C44" w14:textId="77777777"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
    <w:p w14:paraId="05045A41" w14:textId="2997CF18" w:rsidR="00EA1AE6" w:rsidRPr="00EA1AE6" w:rsidRDefault="00EA1AE6" w:rsidP="00EA1AE6">
      <w:pPr>
        <w:widowControl w:val="0"/>
        <w:overflowPunct w:val="0"/>
        <w:autoSpaceDE w:val="0"/>
        <w:autoSpaceDN w:val="0"/>
        <w:adjustRightInd w:val="0"/>
        <w:spacing w:after="0" w:line="240" w:lineRule="auto"/>
        <w:rPr>
          <w:rFonts w:ascii="Verdana" w:hAnsi="Verdana" w:cs="Verdana"/>
          <w:color w:val="000000"/>
          <w:kern w:val="28"/>
          <w:sz w:val="16"/>
          <w:szCs w:val="16"/>
        </w:rPr>
      </w:pPr>
      <w:proofErr w:type="spellStart"/>
      <w:r w:rsidRPr="00EA1AE6">
        <w:rPr>
          <w:rFonts w:ascii="Verdana" w:hAnsi="Verdana" w:cs="Verdana"/>
          <w:b/>
          <w:bCs/>
          <w:color w:val="000000"/>
          <w:kern w:val="28"/>
          <w:sz w:val="16"/>
          <w:szCs w:val="16"/>
        </w:rPr>
        <w:t>SetFocus</w:t>
      </w:r>
      <w:proofErr w:type="spellEnd"/>
      <w:r w:rsidRPr="00EA1AE6">
        <w:rPr>
          <w:rFonts w:ascii="Verdana" w:hAnsi="Verdana" w:cs="Verdana"/>
          <w:b/>
          <w:bCs/>
          <w:color w:val="000000"/>
          <w:kern w:val="28"/>
          <w:sz w:val="16"/>
          <w:szCs w:val="16"/>
        </w:rPr>
        <w:t xml:space="preserve"> LLC</w:t>
      </w:r>
      <w:r w:rsidRPr="00EA1AE6">
        <w:rPr>
          <w:rFonts w:ascii="Verdana" w:hAnsi="Verdana" w:cs="Verdana"/>
          <w:color w:val="000000"/>
          <w:kern w:val="28"/>
          <w:sz w:val="16"/>
          <w:szCs w:val="16"/>
        </w:rPr>
        <w:br/>
        <w:t>Parsippany, NJ</w:t>
      </w:r>
      <w:r w:rsidRPr="00EA1AE6">
        <w:rPr>
          <w:rFonts w:ascii="Verdana" w:hAnsi="Verdana" w:cs="Verdana"/>
          <w:color w:val="000000"/>
          <w:kern w:val="28"/>
          <w:sz w:val="16"/>
          <w:szCs w:val="16"/>
        </w:rPr>
        <w:br/>
        <w:t>Certificate in Programming, VB.NET</w:t>
      </w:r>
      <w:r w:rsidRPr="00EA1AE6">
        <w:rPr>
          <w:rFonts w:ascii="Verdana" w:hAnsi="Verdana" w:cs="Verdana"/>
          <w:color w:val="000000"/>
          <w:kern w:val="28"/>
          <w:sz w:val="16"/>
          <w:szCs w:val="16"/>
        </w:rPr>
        <w:br/>
        <w:t xml:space="preserve"> </w:t>
      </w:r>
    </w:p>
    <w:p w14:paraId="13071229"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A highly competitive program, accepting 12-18 students for every 2000 applicants into its intensive 13-week full time curriculum involving the .NET Framework and Common Type System, Visual Basic.NET, ASP.NET, .NET Class Libraries, MTS, COM/COM+, ADO.NET, .NET Remoting, W</w:t>
      </w:r>
      <w:r w:rsidR="00E6245B">
        <w:rPr>
          <w:rFonts w:ascii="Verdana" w:eastAsia="Times New Roman" w:hAnsi="Verdana" w:cs="Verdana"/>
          <w:color w:val="000000"/>
          <w:kern w:val="28"/>
          <w:sz w:val="16"/>
          <w:szCs w:val="16"/>
        </w:rPr>
        <w:t>eb Services, HTML, XML, and UML</w:t>
      </w:r>
    </w:p>
    <w:p w14:paraId="11505842"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Developed a keen understanding of object-oriented design and analysis for creating </w:t>
      </w:r>
      <w:proofErr w:type="gramStart"/>
      <w:r w:rsidRPr="00EA1AE6">
        <w:rPr>
          <w:rFonts w:ascii="Verdana" w:eastAsia="Times New Roman" w:hAnsi="Verdana" w:cs="Verdana"/>
          <w:color w:val="000000"/>
          <w:kern w:val="28"/>
          <w:sz w:val="16"/>
          <w:szCs w:val="16"/>
        </w:rPr>
        <w:t>enterprise wide</w:t>
      </w:r>
      <w:proofErr w:type="gramEnd"/>
      <w:r w:rsidRPr="00EA1AE6">
        <w:rPr>
          <w:rFonts w:ascii="Verdana" w:eastAsia="Times New Roman" w:hAnsi="Verdana" w:cs="Verdana"/>
          <w:color w:val="000000"/>
          <w:kern w:val="28"/>
          <w:sz w:val="16"/>
          <w:szCs w:val="16"/>
        </w:rPr>
        <w:t xml:space="preserve"> client/server, Intranet, Internet, and Windows</w:t>
      </w:r>
      <w:r w:rsidR="001B3E20">
        <w:rPr>
          <w:rFonts w:ascii="Verdana" w:eastAsia="Times New Roman" w:hAnsi="Verdana" w:cs="Verdana"/>
          <w:color w:val="000000"/>
          <w:kern w:val="28"/>
          <w:sz w:val="16"/>
          <w:szCs w:val="16"/>
        </w:rPr>
        <w:t>-</w:t>
      </w:r>
      <w:r w:rsidRPr="00EA1AE6">
        <w:rPr>
          <w:rFonts w:ascii="Verdana" w:eastAsia="Times New Roman" w:hAnsi="Verdana" w:cs="Verdana"/>
          <w:color w:val="000000"/>
          <w:kern w:val="28"/>
          <w:sz w:val="16"/>
          <w:szCs w:val="16"/>
        </w:rPr>
        <w:t>based applications in N-Tiered environments using the V</w:t>
      </w:r>
      <w:r w:rsidR="001B3E20">
        <w:rPr>
          <w:rFonts w:ascii="Verdana" w:eastAsia="Times New Roman" w:hAnsi="Verdana" w:cs="Verdana"/>
          <w:color w:val="000000"/>
          <w:kern w:val="28"/>
          <w:sz w:val="16"/>
          <w:szCs w:val="16"/>
        </w:rPr>
        <w:t>B</w:t>
      </w:r>
      <w:r w:rsidR="00E6245B">
        <w:rPr>
          <w:rFonts w:ascii="Verdana" w:eastAsia="Times New Roman" w:hAnsi="Verdana" w:cs="Verdana"/>
          <w:color w:val="000000"/>
          <w:kern w:val="28"/>
          <w:sz w:val="16"/>
          <w:szCs w:val="16"/>
        </w:rPr>
        <w:t>.NET development platform</w:t>
      </w:r>
    </w:p>
    <w:p w14:paraId="525699A4"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Manipulated and extended the .NET Base Class Libraries, Common Type System, and User Defined Types to create classes, interfaces, and loosely coupled events that are efficient and appropriate f</w:t>
      </w:r>
      <w:r w:rsidR="00E6245B">
        <w:rPr>
          <w:rFonts w:ascii="Verdana" w:eastAsia="Times New Roman" w:hAnsi="Verdana" w:cs="Verdana"/>
          <w:color w:val="000000"/>
          <w:kern w:val="28"/>
          <w:sz w:val="16"/>
          <w:szCs w:val="16"/>
        </w:rPr>
        <w:t>or given programming scenarios</w:t>
      </w:r>
    </w:p>
    <w:p w14:paraId="5F511539"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Created complex business components using .NET class library assemblies while migrating and implementing them in a multi-tier environment suitable for Microsoft Transaction Server (MTS) using COM/COM+ to address application infrastructure issues associated with building scalable applications that are used by many clients</w:t>
      </w:r>
    </w:p>
    <w:p w14:paraId="44A81415"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Exploited enterprise Web strategies to address issues involved in creating Web content using ASP.NET Web forms and server controls to display dynamic data obtained through the use of Microsoft ADO.NET and data binding</w:t>
      </w:r>
      <w:r w:rsidR="001B3E20">
        <w:rPr>
          <w:rFonts w:ascii="Verdana" w:eastAsia="Times New Roman" w:hAnsi="Verdana" w:cs="Verdana"/>
          <w:color w:val="000000"/>
          <w:kern w:val="28"/>
          <w:sz w:val="16"/>
          <w:szCs w:val="16"/>
        </w:rPr>
        <w:t xml:space="preserve"> and s</w:t>
      </w:r>
      <w:r w:rsidRPr="00EA1AE6">
        <w:rPr>
          <w:rFonts w:ascii="Verdana" w:eastAsia="Times New Roman" w:hAnsi="Verdana" w:cs="Verdana"/>
          <w:color w:val="000000"/>
          <w:kern w:val="28"/>
          <w:sz w:val="16"/>
          <w:szCs w:val="16"/>
        </w:rPr>
        <w:t>eparated page code from content by using code-behind pages,</w:t>
      </w:r>
      <w:r w:rsidR="00E6245B">
        <w:rPr>
          <w:rFonts w:ascii="Verdana" w:eastAsia="Times New Roman" w:hAnsi="Verdana" w:cs="Verdana"/>
          <w:color w:val="000000"/>
          <w:kern w:val="28"/>
          <w:sz w:val="16"/>
          <w:szCs w:val="16"/>
        </w:rPr>
        <w:t xml:space="preserve"> page controls, and components</w:t>
      </w:r>
    </w:p>
    <w:p w14:paraId="7F174470"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Set up and deployed Visual Basic.NET-based applications while understanding what is needed to prepare existing Visual Basic-based applications for upgrade to Visual</w:t>
      </w:r>
      <w:r w:rsidR="00E6245B">
        <w:rPr>
          <w:rFonts w:ascii="Verdana" w:eastAsia="Times New Roman" w:hAnsi="Verdana" w:cs="Verdana"/>
          <w:color w:val="000000"/>
          <w:kern w:val="28"/>
          <w:sz w:val="16"/>
          <w:szCs w:val="16"/>
        </w:rPr>
        <w:t xml:space="preserve"> Basic.NET</w:t>
      </w:r>
    </w:p>
    <w:p w14:paraId="3AA98296" w14:textId="77777777" w:rsidR="00EA1AE6" w:rsidRPr="00EA1AE6" w:rsidRDefault="00EA1AE6" w:rsidP="00EA1AE6">
      <w:pPr>
        <w:widowControl w:val="0"/>
        <w:tabs>
          <w:tab w:val="left" w:pos="360"/>
        </w:tabs>
        <w:overflowPunct w:val="0"/>
        <w:autoSpaceDE w:val="0"/>
        <w:autoSpaceDN w:val="0"/>
        <w:adjustRightInd w:val="0"/>
        <w:spacing w:after="0" w:line="240" w:lineRule="auto"/>
        <w:ind w:left="360" w:hanging="216"/>
        <w:rPr>
          <w:rFonts w:ascii="Verdana" w:eastAsia="Times New Roman" w:hAnsi="Verdana" w:cs="Verdana"/>
          <w:color w:val="000000"/>
          <w:kern w:val="28"/>
          <w:sz w:val="16"/>
          <w:szCs w:val="16"/>
        </w:rPr>
      </w:pPr>
      <w:r w:rsidRPr="00EA1AE6">
        <w:rPr>
          <w:rFonts w:ascii="Symbol" w:eastAsia="Times New Roman" w:hAnsi="Symbol" w:cs="Symbol"/>
          <w:color w:val="000000"/>
          <w:kern w:val="28"/>
          <w:sz w:val="16"/>
          <w:szCs w:val="16"/>
        </w:rPr>
        <w:t></w:t>
      </w:r>
      <w:r w:rsidRPr="00EA1AE6">
        <w:rPr>
          <w:rFonts w:ascii="Symbol" w:eastAsia="Times New Roman" w:hAnsi="Symbol" w:cs="Symbol"/>
          <w:color w:val="000000"/>
          <w:kern w:val="28"/>
          <w:sz w:val="16"/>
          <w:szCs w:val="16"/>
        </w:rPr>
        <w:tab/>
      </w:r>
      <w:r w:rsidRPr="00EA1AE6">
        <w:rPr>
          <w:rFonts w:ascii="Verdana" w:eastAsia="Times New Roman" w:hAnsi="Verdana" w:cs="Verdana"/>
          <w:color w:val="000000"/>
          <w:kern w:val="28"/>
          <w:sz w:val="16"/>
          <w:szCs w:val="16"/>
        </w:rPr>
        <w:t xml:space="preserve">Developed an N-tiered "Library System" application </w:t>
      </w:r>
      <w:r w:rsidR="001B3E20">
        <w:rPr>
          <w:rFonts w:ascii="Verdana" w:eastAsia="Times New Roman" w:hAnsi="Verdana" w:cs="Verdana"/>
          <w:color w:val="000000"/>
          <w:kern w:val="28"/>
          <w:sz w:val="16"/>
          <w:szCs w:val="16"/>
        </w:rPr>
        <w:t xml:space="preserve">which </w:t>
      </w:r>
      <w:r w:rsidRPr="00EA1AE6">
        <w:rPr>
          <w:rFonts w:ascii="Verdana" w:eastAsia="Times New Roman" w:hAnsi="Verdana" w:cs="Verdana"/>
          <w:color w:val="000000"/>
          <w:kern w:val="28"/>
          <w:sz w:val="16"/>
          <w:szCs w:val="16"/>
        </w:rPr>
        <w:t>entail</w:t>
      </w:r>
      <w:r w:rsidR="001B3E20">
        <w:rPr>
          <w:rFonts w:ascii="Verdana" w:eastAsia="Times New Roman" w:hAnsi="Verdana" w:cs="Verdana"/>
          <w:color w:val="000000"/>
          <w:kern w:val="28"/>
          <w:sz w:val="16"/>
          <w:szCs w:val="16"/>
        </w:rPr>
        <w:t>ed</w:t>
      </w:r>
      <w:r w:rsidRPr="00EA1AE6">
        <w:rPr>
          <w:rFonts w:ascii="Verdana" w:eastAsia="Times New Roman" w:hAnsi="Verdana" w:cs="Verdana"/>
          <w:color w:val="000000"/>
          <w:kern w:val="28"/>
          <w:sz w:val="16"/>
          <w:szCs w:val="16"/>
        </w:rPr>
        <w:t xml:space="preserve"> designing and building a </w:t>
      </w:r>
      <w:proofErr w:type="gramStart"/>
      <w:r w:rsidRPr="00EA1AE6">
        <w:rPr>
          <w:rFonts w:ascii="Verdana" w:eastAsia="Times New Roman" w:hAnsi="Verdana" w:cs="Verdana"/>
          <w:color w:val="000000"/>
          <w:kern w:val="28"/>
          <w:sz w:val="16"/>
          <w:szCs w:val="16"/>
        </w:rPr>
        <w:t>client side</w:t>
      </w:r>
      <w:proofErr w:type="gramEnd"/>
      <w:r w:rsidRPr="00EA1AE6">
        <w:rPr>
          <w:rFonts w:ascii="Verdana" w:eastAsia="Times New Roman" w:hAnsi="Verdana" w:cs="Verdana"/>
          <w:color w:val="000000"/>
          <w:kern w:val="28"/>
          <w:sz w:val="16"/>
          <w:szCs w:val="16"/>
        </w:rPr>
        <w:t xml:space="preserve"> application with a GUI implement</w:t>
      </w:r>
      <w:r w:rsidR="00E6245B">
        <w:rPr>
          <w:rFonts w:ascii="Verdana" w:eastAsia="Times New Roman" w:hAnsi="Verdana" w:cs="Verdana"/>
          <w:color w:val="000000"/>
          <w:kern w:val="28"/>
          <w:sz w:val="16"/>
          <w:szCs w:val="16"/>
        </w:rPr>
        <w:t>ation based in Visual Basic.NET</w:t>
      </w:r>
    </w:p>
    <w:p w14:paraId="14037EC0" w14:textId="77777777" w:rsidR="00EA1AE6" w:rsidRPr="00EA1AE6" w:rsidRDefault="00EA1AE6" w:rsidP="00C67C72">
      <w:pPr>
        <w:widowControl w:val="0"/>
        <w:overflowPunct w:val="0"/>
        <w:autoSpaceDE w:val="0"/>
        <w:autoSpaceDN w:val="0"/>
        <w:adjustRightInd w:val="0"/>
        <w:spacing w:after="0" w:line="240" w:lineRule="auto"/>
        <w:rPr>
          <w:rFonts w:ascii="Verdana" w:hAnsi="Verdana" w:cs="Verdana"/>
          <w:color w:val="000000"/>
          <w:kern w:val="28"/>
          <w:sz w:val="16"/>
          <w:szCs w:val="16"/>
        </w:rPr>
      </w:pPr>
    </w:p>
    <w:p w14:paraId="65223F73" w14:textId="77777777" w:rsidR="00DD2F36" w:rsidRPr="006E7C5F" w:rsidRDefault="00EA1AE6" w:rsidP="006E7C5F">
      <w:pPr>
        <w:widowControl w:val="0"/>
        <w:overflowPunct w:val="0"/>
        <w:autoSpaceDE w:val="0"/>
        <w:autoSpaceDN w:val="0"/>
        <w:adjustRightInd w:val="0"/>
        <w:spacing w:after="240" w:line="240" w:lineRule="auto"/>
        <w:rPr>
          <w:rFonts w:ascii="Verdana" w:hAnsi="Verdana" w:cs="Verdana"/>
          <w:color w:val="000000"/>
          <w:kern w:val="28"/>
          <w:sz w:val="16"/>
          <w:szCs w:val="16"/>
        </w:rPr>
      </w:pPr>
      <w:r w:rsidRPr="00EA1AE6">
        <w:rPr>
          <w:rFonts w:ascii="Verdana" w:hAnsi="Verdana" w:cs="Verdana"/>
          <w:b/>
          <w:bCs/>
          <w:color w:val="000000"/>
          <w:kern w:val="28"/>
          <w:sz w:val="16"/>
          <w:szCs w:val="16"/>
        </w:rPr>
        <w:t>Russell Sage College</w:t>
      </w:r>
      <w:r w:rsidR="00866E6B">
        <w:rPr>
          <w:rFonts w:ascii="Verdana" w:hAnsi="Verdana" w:cs="Verdana"/>
          <w:b/>
          <w:bCs/>
          <w:color w:val="000000"/>
          <w:kern w:val="28"/>
          <w:sz w:val="16"/>
          <w:szCs w:val="16"/>
        </w:rPr>
        <w:t>/The Sage Colleges</w:t>
      </w:r>
      <w:r w:rsidRPr="00EA1AE6">
        <w:rPr>
          <w:rFonts w:ascii="Verdana" w:hAnsi="Verdana" w:cs="Verdana"/>
          <w:color w:val="000000"/>
          <w:kern w:val="28"/>
          <w:sz w:val="16"/>
          <w:szCs w:val="16"/>
        </w:rPr>
        <w:br/>
        <w:t>Troy, NY</w:t>
      </w:r>
      <w:r w:rsidRPr="00EA1AE6">
        <w:rPr>
          <w:rFonts w:ascii="Verdana" w:hAnsi="Verdana" w:cs="Verdana"/>
          <w:color w:val="000000"/>
          <w:kern w:val="28"/>
          <w:sz w:val="16"/>
          <w:szCs w:val="16"/>
        </w:rPr>
        <w:br/>
        <w:t>BS, Computer Science</w:t>
      </w:r>
    </w:p>
    <w:sectPr w:rsidR="00DD2F36" w:rsidRPr="006E7C5F" w:rsidSect="004317BA">
      <w:pgSz w:w="12240" w:h="15840"/>
      <w:pgMar w:top="864" w:right="936" w:bottom="864" w:left="936"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65720"/>
    <w:multiLevelType w:val="hybridMultilevel"/>
    <w:tmpl w:val="A836A2BE"/>
    <w:lvl w:ilvl="0" w:tplc="90627B6E">
      <w:numFmt w:val="bullet"/>
      <w:lvlText w:val=""/>
      <w:lvlJc w:val="left"/>
      <w:pPr>
        <w:ind w:left="504" w:hanging="360"/>
      </w:pPr>
      <w:rPr>
        <w:rFonts w:ascii="Symbol" w:eastAsia="Times New Roman" w:hAnsi="Symbol" w:cs="Symbol" w:hint="default"/>
        <w:b w:val="0"/>
        <w:color w:val="000000"/>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num w:numId="1" w16cid:durableId="1144003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EA1AE6"/>
    <w:rsid w:val="00013C15"/>
    <w:rsid w:val="00017560"/>
    <w:rsid w:val="0004501C"/>
    <w:rsid w:val="00182993"/>
    <w:rsid w:val="001B3E20"/>
    <w:rsid w:val="001D1649"/>
    <w:rsid w:val="002D6725"/>
    <w:rsid w:val="00302613"/>
    <w:rsid w:val="00420AA7"/>
    <w:rsid w:val="004317BA"/>
    <w:rsid w:val="004E3336"/>
    <w:rsid w:val="00500241"/>
    <w:rsid w:val="00517D76"/>
    <w:rsid w:val="00536235"/>
    <w:rsid w:val="005551AD"/>
    <w:rsid w:val="00585A2D"/>
    <w:rsid w:val="00592AFB"/>
    <w:rsid w:val="005F362F"/>
    <w:rsid w:val="00603397"/>
    <w:rsid w:val="006444DB"/>
    <w:rsid w:val="00674414"/>
    <w:rsid w:val="00674DD0"/>
    <w:rsid w:val="00695197"/>
    <w:rsid w:val="006C76D3"/>
    <w:rsid w:val="006E7C5F"/>
    <w:rsid w:val="007B23C2"/>
    <w:rsid w:val="00811DED"/>
    <w:rsid w:val="00866E6B"/>
    <w:rsid w:val="008A1BB2"/>
    <w:rsid w:val="00925C9A"/>
    <w:rsid w:val="009415AB"/>
    <w:rsid w:val="009C5388"/>
    <w:rsid w:val="00A43766"/>
    <w:rsid w:val="00A5233E"/>
    <w:rsid w:val="00A64C46"/>
    <w:rsid w:val="00A766C1"/>
    <w:rsid w:val="00AF3B0A"/>
    <w:rsid w:val="00B00319"/>
    <w:rsid w:val="00B43692"/>
    <w:rsid w:val="00C22988"/>
    <w:rsid w:val="00C67C72"/>
    <w:rsid w:val="00C84C7F"/>
    <w:rsid w:val="00CF0C6F"/>
    <w:rsid w:val="00DD2F36"/>
    <w:rsid w:val="00DD7904"/>
    <w:rsid w:val="00E6245B"/>
    <w:rsid w:val="00EA1AE6"/>
    <w:rsid w:val="00EA7604"/>
    <w:rsid w:val="00EB7CF3"/>
    <w:rsid w:val="00EC48EE"/>
    <w:rsid w:val="00F0105D"/>
    <w:rsid w:val="00F16E3C"/>
    <w:rsid w:val="00F42A03"/>
    <w:rsid w:val="00F54FBD"/>
    <w:rsid w:val="00FA5CBB"/>
    <w:rsid w:val="00FB0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1DDE92"/>
  <w15:docId w15:val="{BD905DEC-1E05-453D-9BEA-957C059A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F3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1A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1AE6"/>
    <w:rPr>
      <w:rFonts w:ascii="Tahoma" w:hAnsi="Tahoma" w:cs="Tahoma"/>
      <w:sz w:val="16"/>
      <w:szCs w:val="16"/>
    </w:rPr>
  </w:style>
  <w:style w:type="character" w:styleId="Hyperlink">
    <w:name w:val="Hyperlink"/>
    <w:basedOn w:val="DefaultParagraphFont"/>
    <w:uiPriority w:val="99"/>
    <w:unhideWhenUsed/>
    <w:rsid w:val="004317BA"/>
    <w:rPr>
      <w:color w:val="0000FF" w:themeColor="hyperlink"/>
      <w:u w:val="single"/>
    </w:rPr>
  </w:style>
  <w:style w:type="character" w:styleId="UnresolvedMention">
    <w:name w:val="Unresolved Mention"/>
    <w:basedOn w:val="DefaultParagraphFont"/>
    <w:uiPriority w:val="99"/>
    <w:semiHidden/>
    <w:unhideWhenUsed/>
    <w:rsid w:val="004317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1345</TotalTime>
  <Pages>2</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Fellenz</dc:creator>
  <cp:lastModifiedBy>Colleen Fellenz</cp:lastModifiedBy>
  <cp:revision>12</cp:revision>
  <cp:lastPrinted>2014-02-25T01:37:00Z</cp:lastPrinted>
  <dcterms:created xsi:type="dcterms:W3CDTF">2019-10-09T01:20:00Z</dcterms:created>
  <dcterms:modified xsi:type="dcterms:W3CDTF">2025-03-25T15:33:00Z</dcterms:modified>
</cp:coreProperties>
</file>