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6502A54C" w14:textId="77777777" w:rsidR="00A454A3" w:rsidRPr="003049B3" w:rsidRDefault="00A454A3" w:rsidP="00A454A3">
      <w:pPr>
        <w:pStyle w:val="NoSpacing"/>
        <w:jc w:val="center"/>
        <w:rPr>
          <w:rFonts w:asciiTheme="minorHAnsi" w:hAnsiTheme="minorHAnsi"/>
          <w:b/>
          <w:sz w:val="22"/>
          <w:szCs w:val="22"/>
        </w:rPr>
      </w:pPr>
      <w:r w:rsidRPr="003049B3">
        <w:rPr>
          <w:rFonts w:asciiTheme="minorHAnsi" w:hAnsiTheme="minorHAnsi"/>
          <w:b/>
          <w:sz w:val="22"/>
          <w:szCs w:val="22"/>
        </w:rPr>
        <w:t>Business Data Analyst</w:t>
      </w:r>
    </w:p>
    <w:p w14:paraId="36CE8493" w14:textId="3E1E28E8" w:rsidR="00C47068" w:rsidRPr="003049B3" w:rsidRDefault="000A10D5" w:rsidP="00C47068">
      <w:pPr>
        <w:pStyle w:val="NoSpacing"/>
        <w:rPr>
          <w:rFonts w:asciiTheme="minorHAnsi" w:hAnsiTheme="minorHAnsi"/>
          <w:b/>
          <w:sz w:val="22"/>
          <w:szCs w:val="22"/>
        </w:rPr>
      </w:pPr>
      <w:r w:rsidRPr="003049B3">
        <w:rPr>
          <w:rFonts w:asciiTheme="minorHAnsi" w:hAnsiTheme="minorHAnsi"/>
          <w:b/>
          <w:sz w:val="22"/>
          <w:szCs w:val="22"/>
        </w:rPr>
        <w:t xml:space="preserve">Bhargavi </w:t>
      </w:r>
      <w:r w:rsidR="005D680F">
        <w:rPr>
          <w:rFonts w:asciiTheme="minorHAnsi" w:hAnsiTheme="minorHAnsi"/>
          <w:b/>
          <w:sz w:val="22"/>
          <w:szCs w:val="22"/>
        </w:rPr>
        <w:t>Reddy</w:t>
      </w:r>
    </w:p>
    <w:p w14:paraId="2BC0CBE0" w14:textId="6EF89B45" w:rsidR="00C47068" w:rsidRPr="003049B3" w:rsidRDefault="00C47068" w:rsidP="00C47068">
      <w:pPr>
        <w:pStyle w:val="NoSpacing"/>
        <w:rPr>
          <w:rFonts w:asciiTheme="minorHAnsi" w:hAnsiTheme="minorHAnsi"/>
          <w:sz w:val="22"/>
          <w:szCs w:val="22"/>
        </w:rPr>
      </w:pPr>
      <w:r w:rsidRPr="003049B3">
        <w:rPr>
          <w:rFonts w:asciiTheme="minorHAnsi" w:hAnsiTheme="minorHAnsi"/>
          <w:b/>
          <w:sz w:val="22"/>
          <w:szCs w:val="22"/>
        </w:rPr>
        <w:t>Phone:</w:t>
      </w:r>
      <w:r w:rsidRPr="003049B3">
        <w:rPr>
          <w:rFonts w:asciiTheme="minorHAnsi" w:hAnsiTheme="minorHAnsi"/>
          <w:sz w:val="22"/>
          <w:szCs w:val="22"/>
        </w:rPr>
        <w:t xml:space="preserve"> +1 (</w:t>
      </w:r>
      <w:r w:rsidR="000A10D5" w:rsidRPr="003049B3">
        <w:rPr>
          <w:rFonts w:asciiTheme="minorHAnsi" w:hAnsiTheme="minorHAnsi"/>
          <w:sz w:val="22"/>
          <w:szCs w:val="22"/>
        </w:rPr>
        <w:t>507</w:t>
      </w:r>
      <w:r w:rsidRPr="003049B3">
        <w:rPr>
          <w:rFonts w:asciiTheme="minorHAnsi" w:hAnsiTheme="minorHAnsi"/>
          <w:sz w:val="22"/>
          <w:szCs w:val="22"/>
        </w:rPr>
        <w:t>)</w:t>
      </w:r>
      <w:r w:rsidR="000A10D5" w:rsidRPr="003049B3">
        <w:rPr>
          <w:rFonts w:asciiTheme="minorHAnsi" w:hAnsiTheme="minorHAnsi"/>
          <w:sz w:val="22"/>
          <w:szCs w:val="22"/>
        </w:rPr>
        <w:t>-400</w:t>
      </w:r>
      <w:r w:rsidRPr="003049B3">
        <w:rPr>
          <w:rFonts w:asciiTheme="minorHAnsi" w:hAnsiTheme="minorHAnsi"/>
          <w:sz w:val="22"/>
          <w:szCs w:val="22"/>
        </w:rPr>
        <w:t>-</w:t>
      </w:r>
      <w:r w:rsidR="000A10D5" w:rsidRPr="003049B3">
        <w:rPr>
          <w:rFonts w:asciiTheme="minorHAnsi" w:hAnsiTheme="minorHAnsi"/>
          <w:sz w:val="22"/>
          <w:szCs w:val="22"/>
        </w:rPr>
        <w:t>1501</w:t>
      </w:r>
    </w:p>
    <w:p w14:paraId="1E5A2D5D" w14:textId="145177E0" w:rsidR="00C47068" w:rsidRPr="003049B3" w:rsidRDefault="00C47068" w:rsidP="00C47068">
      <w:pPr>
        <w:pStyle w:val="NoSpacing"/>
        <w:rPr>
          <w:rFonts w:asciiTheme="minorHAnsi" w:hAnsiTheme="minorHAnsi"/>
          <w:sz w:val="22"/>
          <w:szCs w:val="22"/>
        </w:rPr>
      </w:pPr>
      <w:r w:rsidRPr="003049B3">
        <w:rPr>
          <w:rFonts w:asciiTheme="minorHAnsi" w:hAnsiTheme="minorHAnsi"/>
          <w:b/>
          <w:sz w:val="22"/>
          <w:szCs w:val="22"/>
        </w:rPr>
        <w:t>Email:</w:t>
      </w:r>
      <w:r w:rsidRPr="003049B3">
        <w:rPr>
          <w:rFonts w:asciiTheme="minorHAnsi" w:hAnsiTheme="minorHAnsi"/>
          <w:sz w:val="22"/>
          <w:szCs w:val="22"/>
        </w:rPr>
        <w:t xml:space="preserve"> </w:t>
      </w:r>
      <w:r w:rsidR="0073006C">
        <w:rPr>
          <w:rFonts w:asciiTheme="minorHAnsi" w:hAnsiTheme="minorHAnsi"/>
          <w:sz w:val="22"/>
          <w:szCs w:val="22"/>
        </w:rPr>
        <w:t>bhavireddy888@gmail.com</w:t>
      </w:r>
    </w:p>
    <w:p w14:paraId="11FB6CA5" w14:textId="77777777" w:rsidR="00A454A3" w:rsidRPr="003049B3" w:rsidRDefault="00A454A3" w:rsidP="00A454A3">
      <w:pPr>
        <w:pStyle w:val="NoSpacing"/>
        <w:rPr>
          <w:rFonts w:asciiTheme="minorHAnsi" w:hAnsiTheme="minorHAnsi"/>
          <w:sz w:val="22"/>
          <w:szCs w:val="22"/>
        </w:rPr>
      </w:pPr>
    </w:p>
    <w:p w14:paraId="7583B1CE" w14:textId="77777777" w:rsidR="00D27E88" w:rsidRPr="003049B3" w:rsidRDefault="00A454A3" w:rsidP="00825096">
      <w:pPr>
        <w:pStyle w:val="NoSpacing"/>
        <w:jc w:val="both"/>
        <w:rPr>
          <w:rFonts w:asciiTheme="minorHAnsi" w:hAnsiTheme="minorHAnsi"/>
          <w:b/>
          <w:color w:val="000000"/>
          <w:sz w:val="22"/>
          <w:szCs w:val="22"/>
        </w:rPr>
      </w:pPr>
      <w:r w:rsidRPr="003049B3">
        <w:rPr>
          <w:rFonts w:asciiTheme="minorHAnsi" w:hAnsiTheme="minorHAnsi"/>
          <w:b/>
          <w:color w:val="000000"/>
          <w:sz w:val="22"/>
          <w:szCs w:val="22"/>
        </w:rPr>
        <w:t>PROFESSIONAL SUMMARY:</w:t>
      </w:r>
    </w:p>
    <w:p w14:paraId="5849310F" w14:textId="77777777" w:rsidR="00864977" w:rsidRPr="003049B3" w:rsidRDefault="00864977" w:rsidP="00825096">
      <w:pPr>
        <w:pStyle w:val="NoSpacing"/>
        <w:jc w:val="both"/>
        <w:rPr>
          <w:rFonts w:asciiTheme="minorHAnsi" w:hAnsiTheme="minorHAnsi"/>
          <w:color w:val="000000"/>
          <w:sz w:val="22"/>
          <w:szCs w:val="22"/>
        </w:rPr>
      </w:pPr>
    </w:p>
    <w:p w14:paraId="0AEBE4CB" w14:textId="573D3DEF" w:rsidR="003A671A" w:rsidRPr="003049B3" w:rsidRDefault="00A454A3" w:rsidP="00825096">
      <w:pPr>
        <w:pStyle w:val="NoSpacing"/>
        <w:numPr>
          <w:ilvl w:val="0"/>
          <w:numId w:val="21"/>
        </w:numPr>
        <w:jc w:val="both"/>
        <w:rPr>
          <w:rFonts w:asciiTheme="minorHAnsi" w:hAnsiTheme="minorHAnsi"/>
          <w:color w:val="000000"/>
          <w:sz w:val="22"/>
          <w:szCs w:val="22"/>
        </w:rPr>
      </w:pPr>
      <w:r w:rsidRPr="003049B3">
        <w:rPr>
          <w:rFonts w:asciiTheme="minorHAnsi" w:hAnsiTheme="minorHAnsi"/>
          <w:sz w:val="22"/>
          <w:szCs w:val="22"/>
        </w:rPr>
        <w:t xml:space="preserve">Over </w:t>
      </w:r>
      <w:r w:rsidR="007D36EE" w:rsidRPr="003049B3">
        <w:rPr>
          <w:rFonts w:asciiTheme="minorHAnsi" w:hAnsiTheme="minorHAnsi"/>
          <w:sz w:val="22"/>
          <w:szCs w:val="22"/>
        </w:rPr>
        <w:t>10</w:t>
      </w:r>
      <w:r w:rsidR="00742B93">
        <w:rPr>
          <w:rFonts w:asciiTheme="minorHAnsi" w:hAnsiTheme="minorHAnsi"/>
          <w:sz w:val="22"/>
          <w:szCs w:val="22"/>
        </w:rPr>
        <w:t>+</w:t>
      </w:r>
      <w:r w:rsidR="007D36EE" w:rsidRPr="003049B3">
        <w:rPr>
          <w:rFonts w:asciiTheme="minorHAnsi" w:hAnsiTheme="minorHAnsi"/>
          <w:sz w:val="22"/>
          <w:szCs w:val="22"/>
        </w:rPr>
        <w:t xml:space="preserve"> </w:t>
      </w:r>
      <w:r w:rsidR="003A671A" w:rsidRPr="003049B3">
        <w:rPr>
          <w:rFonts w:asciiTheme="minorHAnsi" w:hAnsiTheme="minorHAnsi"/>
          <w:sz w:val="22"/>
          <w:szCs w:val="22"/>
        </w:rPr>
        <w:t>years of work experience in Business Analysis and Data analysis</w:t>
      </w:r>
      <w:r w:rsidR="00D060A5" w:rsidRPr="003049B3">
        <w:rPr>
          <w:rFonts w:asciiTheme="minorHAnsi" w:hAnsiTheme="minorHAnsi"/>
          <w:sz w:val="22"/>
          <w:szCs w:val="22"/>
        </w:rPr>
        <w:t xml:space="preserve"> in financial</w:t>
      </w:r>
      <w:r w:rsidR="00984D37" w:rsidRPr="003049B3">
        <w:rPr>
          <w:rFonts w:asciiTheme="minorHAnsi" w:hAnsiTheme="minorHAnsi"/>
          <w:sz w:val="22"/>
          <w:szCs w:val="22"/>
        </w:rPr>
        <w:t>,</w:t>
      </w:r>
      <w:r w:rsidR="00D060A5" w:rsidRPr="003049B3">
        <w:rPr>
          <w:rFonts w:asciiTheme="minorHAnsi" w:hAnsiTheme="minorHAnsi"/>
          <w:sz w:val="22"/>
          <w:szCs w:val="22"/>
        </w:rPr>
        <w:t xml:space="preserve"> </w:t>
      </w:r>
      <w:r w:rsidR="00984D37" w:rsidRPr="003049B3">
        <w:rPr>
          <w:rFonts w:asciiTheme="minorHAnsi" w:hAnsiTheme="minorHAnsi"/>
          <w:sz w:val="22"/>
          <w:szCs w:val="22"/>
        </w:rPr>
        <w:t xml:space="preserve">Insurance </w:t>
      </w:r>
      <w:r w:rsidR="00D060A5" w:rsidRPr="003049B3">
        <w:rPr>
          <w:rFonts w:asciiTheme="minorHAnsi" w:hAnsiTheme="minorHAnsi"/>
          <w:sz w:val="22"/>
          <w:szCs w:val="22"/>
        </w:rPr>
        <w:t xml:space="preserve">and </w:t>
      </w:r>
      <w:r w:rsidR="00984D37" w:rsidRPr="003049B3">
        <w:rPr>
          <w:rFonts w:asciiTheme="minorHAnsi" w:hAnsiTheme="minorHAnsi"/>
          <w:sz w:val="22"/>
          <w:szCs w:val="22"/>
        </w:rPr>
        <w:t>H</w:t>
      </w:r>
      <w:r w:rsidR="00D060A5" w:rsidRPr="003049B3">
        <w:rPr>
          <w:rFonts w:asciiTheme="minorHAnsi" w:hAnsiTheme="minorHAnsi"/>
          <w:sz w:val="22"/>
          <w:szCs w:val="22"/>
        </w:rPr>
        <w:t>ealthcare industries</w:t>
      </w:r>
      <w:r w:rsidR="003A671A" w:rsidRPr="003049B3">
        <w:rPr>
          <w:rFonts w:asciiTheme="minorHAnsi" w:hAnsiTheme="minorHAnsi"/>
          <w:sz w:val="22"/>
          <w:szCs w:val="22"/>
        </w:rPr>
        <w:t xml:space="preserve">. Specialized in implementation of </w:t>
      </w:r>
      <w:r w:rsidR="00C47068" w:rsidRPr="003049B3">
        <w:rPr>
          <w:rFonts w:asciiTheme="minorHAnsi" w:hAnsiTheme="minorHAnsi"/>
          <w:sz w:val="22"/>
          <w:szCs w:val="22"/>
        </w:rPr>
        <w:t>financial</w:t>
      </w:r>
      <w:r w:rsidR="003A671A" w:rsidRPr="003049B3">
        <w:rPr>
          <w:rFonts w:asciiTheme="minorHAnsi" w:hAnsiTheme="minorHAnsi"/>
          <w:sz w:val="22"/>
          <w:szCs w:val="22"/>
        </w:rPr>
        <w:t xml:space="preserve"> </w:t>
      </w:r>
      <w:r w:rsidRPr="003049B3">
        <w:rPr>
          <w:rFonts w:asciiTheme="minorHAnsi" w:hAnsiTheme="minorHAnsi"/>
          <w:sz w:val="22"/>
          <w:szCs w:val="22"/>
        </w:rPr>
        <w:t>tools,</w:t>
      </w:r>
      <w:r w:rsidR="003A671A" w:rsidRPr="003049B3">
        <w:rPr>
          <w:rFonts w:asciiTheme="minorHAnsi" w:hAnsiTheme="minorHAnsi"/>
          <w:sz w:val="22"/>
          <w:szCs w:val="22"/>
        </w:rPr>
        <w:t xml:space="preserve"> Data Governance, Data </w:t>
      </w:r>
      <w:r w:rsidRPr="003049B3">
        <w:rPr>
          <w:rFonts w:asciiTheme="minorHAnsi" w:hAnsiTheme="minorHAnsi"/>
          <w:sz w:val="22"/>
          <w:szCs w:val="22"/>
        </w:rPr>
        <w:t>Lineage, Data</w:t>
      </w:r>
      <w:r w:rsidR="003A671A" w:rsidRPr="003049B3">
        <w:rPr>
          <w:rFonts w:asciiTheme="minorHAnsi" w:hAnsiTheme="minorHAnsi"/>
          <w:sz w:val="22"/>
          <w:szCs w:val="22"/>
        </w:rPr>
        <w:t xml:space="preserve"> </w:t>
      </w:r>
      <w:r w:rsidRPr="003049B3">
        <w:rPr>
          <w:rFonts w:asciiTheme="minorHAnsi" w:hAnsiTheme="minorHAnsi"/>
          <w:sz w:val="22"/>
          <w:szCs w:val="22"/>
        </w:rPr>
        <w:t>Quality,</w:t>
      </w:r>
      <w:r w:rsidR="003A671A" w:rsidRPr="003049B3">
        <w:rPr>
          <w:rFonts w:asciiTheme="minorHAnsi" w:hAnsiTheme="minorHAnsi"/>
          <w:sz w:val="22"/>
          <w:szCs w:val="22"/>
        </w:rPr>
        <w:t xml:space="preserve"> Project </w:t>
      </w:r>
      <w:r w:rsidRPr="003049B3">
        <w:rPr>
          <w:rFonts w:asciiTheme="minorHAnsi" w:hAnsiTheme="minorHAnsi"/>
          <w:sz w:val="22"/>
          <w:szCs w:val="22"/>
        </w:rPr>
        <w:t>Financials,</w:t>
      </w:r>
      <w:r w:rsidR="003A671A" w:rsidRPr="003049B3">
        <w:rPr>
          <w:rFonts w:asciiTheme="minorHAnsi" w:hAnsiTheme="minorHAnsi"/>
          <w:sz w:val="22"/>
          <w:szCs w:val="22"/>
        </w:rPr>
        <w:t xml:space="preserve"> </w:t>
      </w:r>
      <w:r w:rsidRPr="003049B3">
        <w:rPr>
          <w:rFonts w:asciiTheme="minorHAnsi" w:hAnsiTheme="minorHAnsi"/>
          <w:sz w:val="22"/>
          <w:szCs w:val="22"/>
        </w:rPr>
        <w:t>Budgets, Forecasts</w:t>
      </w:r>
      <w:r w:rsidR="003A671A" w:rsidRPr="003049B3">
        <w:rPr>
          <w:rFonts w:asciiTheme="minorHAnsi" w:hAnsiTheme="minorHAnsi"/>
          <w:sz w:val="22"/>
          <w:szCs w:val="22"/>
        </w:rPr>
        <w:t xml:space="preserve">, Costs, </w:t>
      </w:r>
      <w:r w:rsidRPr="003049B3">
        <w:rPr>
          <w:rFonts w:asciiTheme="minorHAnsi" w:hAnsiTheme="minorHAnsi"/>
          <w:sz w:val="22"/>
          <w:szCs w:val="22"/>
        </w:rPr>
        <w:t>Benefits,</w:t>
      </w:r>
      <w:r w:rsidR="003A671A" w:rsidRPr="003049B3">
        <w:rPr>
          <w:rFonts w:asciiTheme="minorHAnsi" w:hAnsiTheme="minorHAnsi"/>
          <w:sz w:val="22"/>
          <w:szCs w:val="22"/>
        </w:rPr>
        <w:t xml:space="preserve"> User acceptance </w:t>
      </w:r>
      <w:r w:rsidRPr="003049B3">
        <w:rPr>
          <w:rFonts w:asciiTheme="minorHAnsi" w:hAnsiTheme="minorHAnsi"/>
          <w:sz w:val="22"/>
          <w:szCs w:val="22"/>
        </w:rPr>
        <w:t>Testing,</w:t>
      </w:r>
      <w:r w:rsidR="003A671A" w:rsidRPr="003049B3">
        <w:rPr>
          <w:rFonts w:asciiTheme="minorHAnsi" w:hAnsiTheme="minorHAnsi"/>
          <w:sz w:val="22"/>
          <w:szCs w:val="22"/>
        </w:rPr>
        <w:t xml:space="preserve"> Change </w:t>
      </w:r>
      <w:r w:rsidRPr="003049B3">
        <w:rPr>
          <w:rFonts w:asciiTheme="minorHAnsi" w:hAnsiTheme="minorHAnsi"/>
          <w:sz w:val="22"/>
          <w:szCs w:val="22"/>
        </w:rPr>
        <w:t>Management,</w:t>
      </w:r>
      <w:r w:rsidR="003A671A" w:rsidRPr="003049B3">
        <w:rPr>
          <w:rFonts w:asciiTheme="minorHAnsi" w:hAnsiTheme="minorHAnsi"/>
          <w:sz w:val="22"/>
          <w:szCs w:val="22"/>
        </w:rPr>
        <w:t xml:space="preserve"> reporting and SQL</w:t>
      </w:r>
    </w:p>
    <w:p w14:paraId="3EA945D6" w14:textId="63AE397D" w:rsidR="00905F5D" w:rsidRPr="003049B3" w:rsidRDefault="00905F5D" w:rsidP="00825096">
      <w:pPr>
        <w:pStyle w:val="NoSpacing"/>
        <w:numPr>
          <w:ilvl w:val="0"/>
          <w:numId w:val="21"/>
        </w:numPr>
        <w:jc w:val="both"/>
        <w:rPr>
          <w:rFonts w:asciiTheme="minorHAnsi" w:hAnsiTheme="minorHAnsi"/>
          <w:color w:val="000000"/>
          <w:sz w:val="22"/>
          <w:szCs w:val="22"/>
        </w:rPr>
      </w:pPr>
      <w:r w:rsidRPr="003049B3">
        <w:rPr>
          <w:rFonts w:asciiTheme="minorHAnsi" w:hAnsiTheme="minorHAnsi"/>
          <w:color w:val="000000"/>
          <w:sz w:val="22"/>
          <w:szCs w:val="22"/>
        </w:rPr>
        <w:t xml:space="preserve">Extensive experience </w:t>
      </w:r>
      <w:r w:rsidRPr="003049B3">
        <w:rPr>
          <w:rFonts w:asciiTheme="minorHAnsi" w:hAnsiTheme="minorHAnsi"/>
          <w:sz w:val="22"/>
          <w:szCs w:val="22"/>
        </w:rPr>
        <w:t>in enhancing PeopleSoft Financials data management processes, ensuring compliance with financial reporting guidelines, and improving overall</w:t>
      </w:r>
      <w:r w:rsidRPr="003049B3">
        <w:rPr>
          <w:rFonts w:asciiTheme="minorHAnsi" w:hAnsiTheme="minorHAnsi"/>
          <w:color w:val="000000"/>
          <w:sz w:val="22"/>
          <w:szCs w:val="22"/>
        </w:rPr>
        <w:t xml:space="preserve"> productivity</w:t>
      </w:r>
    </w:p>
    <w:p w14:paraId="37C6B92A" w14:textId="00CDC1ED" w:rsidR="00F87D43" w:rsidRPr="003049B3" w:rsidRDefault="00F87D43" w:rsidP="00825096">
      <w:pPr>
        <w:pStyle w:val="NoSpacing"/>
        <w:numPr>
          <w:ilvl w:val="0"/>
          <w:numId w:val="21"/>
        </w:numPr>
        <w:jc w:val="both"/>
        <w:rPr>
          <w:rFonts w:asciiTheme="minorHAnsi" w:hAnsiTheme="minorHAnsi"/>
          <w:color w:val="000000"/>
          <w:sz w:val="22"/>
          <w:szCs w:val="22"/>
        </w:rPr>
      </w:pPr>
      <w:r w:rsidRPr="003049B3">
        <w:rPr>
          <w:rFonts w:asciiTheme="minorHAnsi" w:hAnsiTheme="minorHAnsi"/>
          <w:color w:val="000000"/>
          <w:sz w:val="22"/>
          <w:szCs w:val="22"/>
        </w:rPr>
        <w:t xml:space="preserve">Good experience in Data Modeling tools like MS Visio, </w:t>
      </w:r>
      <w:r w:rsidR="00052068" w:rsidRPr="003049B3">
        <w:rPr>
          <w:rFonts w:asciiTheme="minorHAnsi" w:hAnsiTheme="minorHAnsi"/>
          <w:color w:val="000000"/>
          <w:sz w:val="22"/>
          <w:szCs w:val="22"/>
        </w:rPr>
        <w:t>Erwin, Toad</w:t>
      </w:r>
      <w:r w:rsidRPr="003049B3">
        <w:rPr>
          <w:rFonts w:asciiTheme="minorHAnsi" w:hAnsiTheme="minorHAnsi"/>
          <w:color w:val="000000"/>
          <w:sz w:val="22"/>
          <w:szCs w:val="22"/>
        </w:rPr>
        <w:t xml:space="preserve"> Data modeling with expertise in crea</w:t>
      </w:r>
      <w:r w:rsidR="00873ACA" w:rsidRPr="003049B3">
        <w:rPr>
          <w:rFonts w:asciiTheme="minorHAnsi" w:hAnsiTheme="minorHAnsi"/>
          <w:color w:val="000000"/>
          <w:sz w:val="22"/>
          <w:szCs w:val="22"/>
        </w:rPr>
        <w:t xml:space="preserve">ting Star &amp; Snow-Flake Schemas </w:t>
      </w:r>
      <w:r w:rsidRPr="003049B3">
        <w:rPr>
          <w:rFonts w:asciiTheme="minorHAnsi" w:hAnsiTheme="minorHAnsi"/>
          <w:color w:val="000000"/>
          <w:sz w:val="22"/>
          <w:szCs w:val="22"/>
        </w:rPr>
        <w:t>and Dimensions Tables, Physical and Logical Data Modeling using Erwin</w:t>
      </w:r>
    </w:p>
    <w:p w14:paraId="5DBA46FD" w14:textId="3059D1AE" w:rsidR="00F87D43" w:rsidRPr="003049B3" w:rsidRDefault="00F87D43" w:rsidP="00825096">
      <w:pPr>
        <w:pStyle w:val="NoSpacing"/>
        <w:numPr>
          <w:ilvl w:val="0"/>
          <w:numId w:val="21"/>
        </w:numPr>
        <w:jc w:val="both"/>
        <w:rPr>
          <w:rFonts w:asciiTheme="minorHAnsi" w:hAnsiTheme="minorHAnsi"/>
          <w:color w:val="000000"/>
          <w:sz w:val="22"/>
          <w:szCs w:val="22"/>
        </w:rPr>
      </w:pPr>
      <w:r w:rsidRPr="003049B3">
        <w:rPr>
          <w:rFonts w:asciiTheme="minorHAnsi" w:hAnsiTheme="minorHAnsi"/>
          <w:color w:val="000000"/>
          <w:sz w:val="22"/>
          <w:szCs w:val="22"/>
        </w:rPr>
        <w:t>Software Development Life Cycle (SDLC) experience including Requirements, Specifications Analysis/Design and Testing as per the Software Development Life Cycle</w:t>
      </w:r>
    </w:p>
    <w:p w14:paraId="4E4243BB" w14:textId="6F27705E" w:rsidR="00D31E32" w:rsidRPr="003049B3" w:rsidRDefault="00F87D43" w:rsidP="00D31E32">
      <w:pPr>
        <w:pStyle w:val="NoSpacing"/>
        <w:numPr>
          <w:ilvl w:val="0"/>
          <w:numId w:val="21"/>
        </w:numPr>
        <w:jc w:val="both"/>
        <w:rPr>
          <w:rFonts w:asciiTheme="minorHAnsi" w:hAnsiTheme="minorHAnsi"/>
          <w:color w:val="000000"/>
          <w:sz w:val="22"/>
          <w:szCs w:val="22"/>
        </w:rPr>
      </w:pPr>
      <w:r w:rsidRPr="003049B3">
        <w:rPr>
          <w:rFonts w:asciiTheme="minorHAnsi" w:hAnsiTheme="minorHAnsi"/>
          <w:color w:val="000000"/>
          <w:sz w:val="22"/>
          <w:szCs w:val="22"/>
        </w:rPr>
        <w:t xml:space="preserve">Experience in understanding Stored Procedures, Stored Functions, Database Triggers, </w:t>
      </w:r>
      <w:r w:rsidR="00C47068" w:rsidRPr="003049B3">
        <w:rPr>
          <w:rFonts w:asciiTheme="minorHAnsi" w:hAnsiTheme="minorHAnsi"/>
          <w:color w:val="000000"/>
          <w:sz w:val="22"/>
          <w:szCs w:val="22"/>
        </w:rPr>
        <w:t>python,</w:t>
      </w:r>
      <w:r w:rsidR="00685661" w:rsidRPr="003049B3">
        <w:rPr>
          <w:rFonts w:asciiTheme="minorHAnsi" w:hAnsiTheme="minorHAnsi"/>
          <w:color w:val="000000"/>
          <w:sz w:val="22"/>
          <w:szCs w:val="22"/>
        </w:rPr>
        <w:t xml:space="preserve"> </w:t>
      </w:r>
      <w:r w:rsidRPr="003049B3">
        <w:rPr>
          <w:rFonts w:asciiTheme="minorHAnsi" w:hAnsiTheme="minorHAnsi"/>
          <w:color w:val="000000"/>
          <w:sz w:val="22"/>
          <w:szCs w:val="22"/>
        </w:rPr>
        <w:t>and Packages using PL/SQL</w:t>
      </w:r>
    </w:p>
    <w:p w14:paraId="5F2D4562" w14:textId="5A66253C" w:rsidR="004B5810" w:rsidRPr="003049B3" w:rsidRDefault="004B5810" w:rsidP="00D31E32">
      <w:pPr>
        <w:pStyle w:val="NoSpacing"/>
        <w:numPr>
          <w:ilvl w:val="0"/>
          <w:numId w:val="21"/>
        </w:numPr>
        <w:jc w:val="both"/>
        <w:rPr>
          <w:rFonts w:asciiTheme="minorHAnsi" w:hAnsiTheme="minorHAnsi"/>
          <w:color w:val="000000"/>
          <w:sz w:val="22"/>
          <w:szCs w:val="22"/>
        </w:rPr>
      </w:pPr>
      <w:r w:rsidRPr="003049B3">
        <w:rPr>
          <w:rFonts w:asciiTheme="minorHAnsi" w:hAnsiTheme="minorHAnsi"/>
          <w:color w:val="000000"/>
          <w:sz w:val="22"/>
          <w:szCs w:val="22"/>
        </w:rPr>
        <w:t>Developed User Stories, Use case Documents USD, Business Requirement Document BRD and Functional Requirement Document FRD</w:t>
      </w:r>
    </w:p>
    <w:p w14:paraId="66CBA262" w14:textId="390A4782" w:rsidR="00F87D43" w:rsidRPr="003049B3" w:rsidRDefault="00F87D43" w:rsidP="00825096">
      <w:pPr>
        <w:pStyle w:val="NoSpacing"/>
        <w:numPr>
          <w:ilvl w:val="0"/>
          <w:numId w:val="21"/>
        </w:numPr>
        <w:jc w:val="both"/>
        <w:rPr>
          <w:rFonts w:asciiTheme="minorHAnsi" w:hAnsiTheme="minorHAnsi"/>
          <w:color w:val="000000"/>
          <w:sz w:val="22"/>
          <w:szCs w:val="22"/>
        </w:rPr>
      </w:pPr>
      <w:r w:rsidRPr="003049B3">
        <w:rPr>
          <w:rFonts w:asciiTheme="minorHAnsi" w:hAnsiTheme="minorHAnsi"/>
          <w:color w:val="000000"/>
          <w:sz w:val="22"/>
          <w:szCs w:val="22"/>
        </w:rPr>
        <w:t>Strong experience in Perl, Oracle, UNIX Shell Script programming languages</w:t>
      </w:r>
    </w:p>
    <w:p w14:paraId="752D1501" w14:textId="77777777" w:rsidR="00F87D43" w:rsidRPr="003049B3" w:rsidRDefault="00F87D43" w:rsidP="00825096">
      <w:pPr>
        <w:pStyle w:val="NoSpacing"/>
        <w:numPr>
          <w:ilvl w:val="0"/>
          <w:numId w:val="21"/>
        </w:numPr>
        <w:jc w:val="both"/>
        <w:rPr>
          <w:rFonts w:asciiTheme="minorHAnsi" w:hAnsiTheme="minorHAnsi"/>
          <w:color w:val="000000"/>
          <w:sz w:val="22"/>
          <w:szCs w:val="22"/>
        </w:rPr>
      </w:pPr>
      <w:r w:rsidRPr="003049B3">
        <w:rPr>
          <w:rFonts w:asciiTheme="minorHAnsi" w:hAnsiTheme="minorHAnsi"/>
          <w:color w:val="000000"/>
          <w:sz w:val="22"/>
          <w:szCs w:val="22"/>
        </w:rPr>
        <w:t>Extensive experience in project management best practices, processes, &amp; methodologies including Rational Unified Process (RUP) and SDLC</w:t>
      </w:r>
    </w:p>
    <w:p w14:paraId="5D8BBD4D" w14:textId="2DE0521E" w:rsidR="00F87D43" w:rsidRPr="003049B3" w:rsidRDefault="00F87D43" w:rsidP="00825096">
      <w:pPr>
        <w:pStyle w:val="NoSpacing"/>
        <w:numPr>
          <w:ilvl w:val="0"/>
          <w:numId w:val="21"/>
        </w:numPr>
        <w:jc w:val="both"/>
        <w:rPr>
          <w:rFonts w:asciiTheme="minorHAnsi" w:hAnsiTheme="minorHAnsi"/>
          <w:color w:val="000000"/>
          <w:sz w:val="22"/>
          <w:szCs w:val="22"/>
        </w:rPr>
      </w:pPr>
      <w:r w:rsidRPr="003049B3">
        <w:rPr>
          <w:rFonts w:asciiTheme="minorHAnsi" w:hAnsiTheme="minorHAnsi"/>
          <w:color w:val="000000"/>
          <w:sz w:val="22"/>
          <w:szCs w:val="22"/>
        </w:rPr>
        <w:t>Expertise in defining scope of projects based on gathered Business Requirements including documentation of constraints, assumptions, business impacts &amp; project risks</w:t>
      </w:r>
    </w:p>
    <w:p w14:paraId="54EA0937" w14:textId="5B46D02D" w:rsidR="00F87D43" w:rsidRPr="003049B3" w:rsidRDefault="00F87D43" w:rsidP="00825096">
      <w:pPr>
        <w:pStyle w:val="NoSpacing"/>
        <w:numPr>
          <w:ilvl w:val="0"/>
          <w:numId w:val="21"/>
        </w:numPr>
        <w:jc w:val="both"/>
        <w:rPr>
          <w:rFonts w:asciiTheme="minorHAnsi" w:hAnsiTheme="minorHAnsi"/>
          <w:color w:val="000000"/>
          <w:sz w:val="22"/>
          <w:szCs w:val="22"/>
        </w:rPr>
      </w:pPr>
      <w:r w:rsidRPr="003049B3">
        <w:rPr>
          <w:rFonts w:asciiTheme="minorHAnsi" w:hAnsiTheme="minorHAnsi"/>
          <w:color w:val="000000"/>
          <w:sz w:val="22"/>
          <w:szCs w:val="22"/>
        </w:rPr>
        <w:t>Strong background in support documentation</w:t>
      </w:r>
    </w:p>
    <w:p w14:paraId="31705F71" w14:textId="2D92294A" w:rsidR="00653E13" w:rsidRPr="003049B3" w:rsidRDefault="00653E13" w:rsidP="00653E13">
      <w:pPr>
        <w:widowControl w:val="0"/>
        <w:numPr>
          <w:ilvl w:val="0"/>
          <w:numId w:val="21"/>
        </w:numPr>
        <w:suppressAutoHyphens/>
        <w:jc w:val="both"/>
        <w:rPr>
          <w:rFonts w:asciiTheme="minorHAnsi" w:hAnsiTheme="minorHAnsi"/>
          <w:color w:val="000000"/>
          <w:sz w:val="22"/>
          <w:szCs w:val="22"/>
        </w:rPr>
      </w:pPr>
      <w:r w:rsidRPr="003049B3">
        <w:rPr>
          <w:rFonts w:asciiTheme="minorHAnsi" w:hAnsiTheme="minorHAnsi"/>
          <w:color w:val="000000"/>
          <w:sz w:val="22"/>
          <w:szCs w:val="22"/>
        </w:rPr>
        <w:t>Have worked in fast paced AGILE environment &amp; attended daily Scrum meeting</w:t>
      </w:r>
    </w:p>
    <w:p w14:paraId="3F0A516F" w14:textId="46AD3573" w:rsidR="00F87D43" w:rsidRPr="003049B3" w:rsidRDefault="00F87D43" w:rsidP="00825096">
      <w:pPr>
        <w:pStyle w:val="NoSpacing"/>
        <w:numPr>
          <w:ilvl w:val="0"/>
          <w:numId w:val="21"/>
        </w:numPr>
        <w:jc w:val="both"/>
        <w:rPr>
          <w:rFonts w:asciiTheme="minorHAnsi" w:hAnsiTheme="minorHAnsi"/>
          <w:color w:val="000000"/>
          <w:sz w:val="22"/>
          <w:szCs w:val="22"/>
        </w:rPr>
      </w:pPr>
      <w:r w:rsidRPr="003049B3">
        <w:rPr>
          <w:rFonts w:asciiTheme="minorHAnsi" w:hAnsiTheme="minorHAnsi"/>
          <w:color w:val="000000"/>
          <w:sz w:val="22"/>
          <w:szCs w:val="22"/>
        </w:rPr>
        <w:t>Analysis and review of Software and Business Requirement Documents</w:t>
      </w:r>
    </w:p>
    <w:p w14:paraId="08AF8C42" w14:textId="77777777" w:rsidR="00AF2FD0" w:rsidRDefault="00F87D43" w:rsidP="00AF2FD0">
      <w:pPr>
        <w:pStyle w:val="NoSpacing"/>
        <w:numPr>
          <w:ilvl w:val="0"/>
          <w:numId w:val="21"/>
        </w:numPr>
        <w:jc w:val="both"/>
        <w:rPr>
          <w:rFonts w:asciiTheme="minorHAnsi" w:hAnsiTheme="minorHAnsi"/>
          <w:color w:val="000000"/>
          <w:sz w:val="22"/>
          <w:szCs w:val="22"/>
        </w:rPr>
      </w:pPr>
      <w:r w:rsidRPr="003049B3">
        <w:rPr>
          <w:rFonts w:asciiTheme="minorHAnsi" w:hAnsiTheme="minorHAnsi"/>
          <w:color w:val="000000"/>
          <w:sz w:val="22"/>
          <w:szCs w:val="22"/>
        </w:rPr>
        <w:t>Performed the role as a Subject Matter Experts, asking detailed questions and carefully recording the requirements in a format that can be reviewed and understood by both business and technical people</w:t>
      </w:r>
    </w:p>
    <w:p w14:paraId="199754F3" w14:textId="6C8E3546" w:rsidR="003E0827" w:rsidRPr="00AF2FD0" w:rsidRDefault="003E0827" w:rsidP="00A77ED8">
      <w:pPr>
        <w:pStyle w:val="NoSpacing"/>
        <w:numPr>
          <w:ilvl w:val="0"/>
          <w:numId w:val="21"/>
        </w:numPr>
        <w:rPr>
          <w:rFonts w:asciiTheme="minorHAnsi" w:hAnsiTheme="minorHAnsi"/>
          <w:color w:val="000000"/>
          <w:sz w:val="22"/>
          <w:szCs w:val="22"/>
        </w:rPr>
      </w:pPr>
      <w:r w:rsidRPr="00AF2FD0">
        <w:rPr>
          <w:rFonts w:asciiTheme="minorHAnsi" w:hAnsiTheme="minorHAnsi"/>
          <w:color w:val="000000"/>
          <w:sz w:val="22"/>
          <w:szCs w:val="22"/>
        </w:rPr>
        <w:t>Experienced Business Data Analyst</w:t>
      </w:r>
      <w:r w:rsidR="00AF2FD0">
        <w:rPr>
          <w:rFonts w:asciiTheme="minorHAnsi" w:hAnsiTheme="minorHAnsi"/>
          <w:color w:val="000000"/>
          <w:sz w:val="22"/>
          <w:szCs w:val="22"/>
        </w:rPr>
        <w:t xml:space="preserve"> </w:t>
      </w:r>
      <w:r w:rsidRPr="00AF2FD0">
        <w:rPr>
          <w:rFonts w:asciiTheme="minorHAnsi" w:hAnsiTheme="minorHAnsi"/>
          <w:color w:val="000000"/>
          <w:sz w:val="22"/>
          <w:szCs w:val="22"/>
        </w:rPr>
        <w:t xml:space="preserve">in    IT operations and data analysis, specializing in    ServiceNow ITOM (CMDB, CI) and SQL-based data extraction.  </w:t>
      </w:r>
    </w:p>
    <w:p w14:paraId="5DA2AC8B" w14:textId="167BB375" w:rsidR="003E0827" w:rsidRPr="003E0827" w:rsidRDefault="003E0827" w:rsidP="00A77ED8">
      <w:pPr>
        <w:pStyle w:val="NoSpacing"/>
        <w:numPr>
          <w:ilvl w:val="0"/>
          <w:numId w:val="21"/>
        </w:numPr>
        <w:rPr>
          <w:rFonts w:asciiTheme="minorHAnsi" w:hAnsiTheme="minorHAnsi"/>
          <w:color w:val="000000"/>
          <w:sz w:val="22"/>
          <w:szCs w:val="22"/>
        </w:rPr>
      </w:pPr>
      <w:r w:rsidRPr="003E0827">
        <w:rPr>
          <w:rFonts w:asciiTheme="minorHAnsi" w:hAnsiTheme="minorHAnsi"/>
          <w:color w:val="000000"/>
          <w:sz w:val="22"/>
          <w:szCs w:val="22"/>
        </w:rPr>
        <w:t xml:space="preserve">Proficient in ServiceNow Query Builder, data correlation, and dashboard development, optimizing IT operations and problem management.  </w:t>
      </w:r>
    </w:p>
    <w:p w14:paraId="0514DE97" w14:textId="4FAAD230" w:rsidR="003E0827" w:rsidRDefault="003E0827" w:rsidP="00A77ED8">
      <w:pPr>
        <w:pStyle w:val="NoSpacing"/>
        <w:numPr>
          <w:ilvl w:val="0"/>
          <w:numId w:val="21"/>
        </w:numPr>
        <w:rPr>
          <w:rFonts w:asciiTheme="minorHAnsi" w:hAnsiTheme="minorHAnsi"/>
          <w:color w:val="000000"/>
          <w:sz w:val="22"/>
          <w:szCs w:val="22"/>
        </w:rPr>
      </w:pPr>
      <w:r w:rsidRPr="003E0827">
        <w:rPr>
          <w:rFonts w:asciiTheme="minorHAnsi" w:hAnsiTheme="minorHAnsi"/>
          <w:color w:val="000000"/>
          <w:sz w:val="22"/>
          <w:szCs w:val="22"/>
        </w:rPr>
        <w:t xml:space="preserve">Strong collaboration skills, working with cross-functional teams to enhance    ServiceNow data integrity, reporting, and ITIL-aligned processes.  </w:t>
      </w:r>
    </w:p>
    <w:p w14:paraId="7EA95874" w14:textId="77777777" w:rsidR="00CB6405" w:rsidRPr="00CB6405" w:rsidRDefault="00CB6405" w:rsidP="00CB6405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CB6405">
        <w:rPr>
          <w:rFonts w:asciiTheme="minorHAnsi" w:hAnsiTheme="minorHAnsi" w:cstheme="minorHAnsi"/>
          <w:sz w:val="22"/>
          <w:szCs w:val="22"/>
        </w:rPr>
        <w:t>Business Data Analyst with experience leveraging SAP ERP (FI, MM, SD, PP) for data-driven decision-making, process optimization, and enterprise-wide reporting. Skilled in extracting, analyzing, and visualizing complex datasets using Power BI and Tableau.</w:t>
      </w:r>
    </w:p>
    <w:p w14:paraId="626812CC" w14:textId="700DC2D7" w:rsidR="00864977" w:rsidRPr="00CB6405" w:rsidRDefault="00CB6405" w:rsidP="00CB6405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CB6405">
        <w:rPr>
          <w:rFonts w:asciiTheme="minorHAnsi" w:hAnsiTheme="minorHAnsi" w:cstheme="minorHAnsi"/>
          <w:sz w:val="22"/>
          <w:szCs w:val="22"/>
        </w:rPr>
        <w:t>Expertise in data governance, compliance, and predictive analytics to drive business efficiency and cost optimization. Proven ability to collaborate with cross-functional teams, aligning data insights with strategic business objectives.</w:t>
      </w:r>
    </w:p>
    <w:p w14:paraId="4DA6060F" w14:textId="77777777" w:rsidR="00406900" w:rsidRPr="003049B3" w:rsidRDefault="00406900" w:rsidP="00825096">
      <w:pPr>
        <w:pStyle w:val="NoSpacing"/>
        <w:jc w:val="both"/>
        <w:rPr>
          <w:rFonts w:asciiTheme="minorHAnsi" w:hAnsiTheme="minorHAnsi"/>
          <w:b/>
          <w:color w:val="000000"/>
          <w:sz w:val="22"/>
          <w:szCs w:val="22"/>
        </w:rPr>
      </w:pPr>
      <w:r w:rsidRPr="003049B3">
        <w:rPr>
          <w:rFonts w:asciiTheme="minorHAnsi" w:hAnsiTheme="minorHAnsi"/>
          <w:b/>
          <w:color w:val="000000"/>
          <w:sz w:val="22"/>
          <w:szCs w:val="22"/>
        </w:rPr>
        <w:t>TECHNICAL SKILLS:</w:t>
      </w:r>
    </w:p>
    <w:p w14:paraId="48E78637" w14:textId="77777777" w:rsidR="008420A2" w:rsidRPr="003049B3" w:rsidRDefault="008420A2" w:rsidP="008420A2">
      <w:pPr>
        <w:rPr>
          <w:rFonts w:asciiTheme="minorHAnsi" w:hAnsiTheme="minorHAnsi"/>
        </w:rPr>
      </w:pPr>
    </w:p>
    <w:p w14:paraId="7514D327" w14:textId="77777777" w:rsidR="008420A2" w:rsidRPr="003049B3" w:rsidRDefault="008420A2" w:rsidP="008420A2">
      <w:pPr>
        <w:rPr>
          <w:rFonts w:asciiTheme="minorHAnsi" w:hAnsi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  <w:gridCol w:w="7290"/>
      </w:tblGrid>
      <w:tr w:rsidR="008420A2" w:rsidRPr="003049B3" w14:paraId="0946ECCC" w14:textId="77777777" w:rsidTr="008420A2">
        <w:tc>
          <w:tcPr>
            <w:tcW w:w="3415" w:type="dxa"/>
          </w:tcPr>
          <w:p w14:paraId="3AF583F1" w14:textId="77777777" w:rsidR="008420A2" w:rsidRPr="003049B3" w:rsidRDefault="008420A2" w:rsidP="00EC64D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3049B3">
              <w:rPr>
                <w:rFonts w:asciiTheme="minorHAnsi" w:hAnsiTheme="minorHAnsi"/>
                <w:b/>
                <w:sz w:val="22"/>
                <w:szCs w:val="22"/>
              </w:rPr>
              <w:t>Generative AI models</w:t>
            </w:r>
          </w:p>
        </w:tc>
        <w:tc>
          <w:tcPr>
            <w:tcW w:w="7290" w:type="dxa"/>
          </w:tcPr>
          <w:p w14:paraId="77D3894B" w14:textId="29DC7F3C" w:rsidR="008420A2" w:rsidRPr="003049B3" w:rsidRDefault="008420A2" w:rsidP="00EC64DC">
            <w:pPr>
              <w:rPr>
                <w:rFonts w:asciiTheme="minorHAnsi" w:hAnsiTheme="minorHAnsi"/>
                <w:sz w:val="22"/>
                <w:szCs w:val="22"/>
              </w:rPr>
            </w:pPr>
            <w:r w:rsidRPr="003049B3">
              <w:rPr>
                <w:rFonts w:asciiTheme="minorHAnsi" w:hAnsiTheme="minorHAnsi"/>
                <w:sz w:val="22"/>
                <w:szCs w:val="22"/>
              </w:rPr>
              <w:t>GPT</w:t>
            </w:r>
            <w:r w:rsidR="00B22041" w:rsidRPr="003049B3">
              <w:rPr>
                <w:rFonts w:asciiTheme="minorHAnsi" w:hAnsiTheme="minorHAnsi"/>
                <w:sz w:val="22"/>
                <w:szCs w:val="22"/>
              </w:rPr>
              <w:t xml:space="preserve">, </w:t>
            </w:r>
            <w:r w:rsidRPr="003049B3">
              <w:rPr>
                <w:rFonts w:asciiTheme="minorHAnsi" w:hAnsiTheme="minorHAnsi"/>
                <w:sz w:val="22"/>
                <w:szCs w:val="22"/>
              </w:rPr>
              <w:t>GANs</w:t>
            </w:r>
          </w:p>
        </w:tc>
      </w:tr>
      <w:tr w:rsidR="008420A2" w:rsidRPr="003049B3" w14:paraId="0AA96908" w14:textId="77777777" w:rsidTr="008420A2">
        <w:tc>
          <w:tcPr>
            <w:tcW w:w="3415" w:type="dxa"/>
          </w:tcPr>
          <w:p w14:paraId="00F70CFA" w14:textId="77777777" w:rsidR="008420A2" w:rsidRPr="003049B3" w:rsidRDefault="008420A2" w:rsidP="00EC64D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3049B3">
              <w:rPr>
                <w:rFonts w:asciiTheme="minorHAnsi" w:hAnsiTheme="minorHAnsi"/>
                <w:b/>
                <w:sz w:val="22"/>
                <w:szCs w:val="22"/>
              </w:rPr>
              <w:t>Data Warehousing</w:t>
            </w:r>
          </w:p>
        </w:tc>
        <w:tc>
          <w:tcPr>
            <w:tcW w:w="7290" w:type="dxa"/>
          </w:tcPr>
          <w:p w14:paraId="20B99582" w14:textId="77777777" w:rsidR="008420A2" w:rsidRPr="003049B3" w:rsidRDefault="008420A2" w:rsidP="00EC64DC">
            <w:pPr>
              <w:rPr>
                <w:rFonts w:asciiTheme="minorHAnsi" w:hAnsiTheme="minorHAnsi"/>
                <w:sz w:val="22"/>
                <w:szCs w:val="22"/>
              </w:rPr>
            </w:pPr>
            <w:r w:rsidRPr="003049B3">
              <w:rPr>
                <w:rFonts w:asciiTheme="minorHAnsi" w:hAnsiTheme="minorHAnsi"/>
                <w:sz w:val="22"/>
                <w:szCs w:val="22"/>
              </w:rPr>
              <w:t>ETL, Data Integration, SQL, NoSQL</w:t>
            </w:r>
          </w:p>
        </w:tc>
      </w:tr>
      <w:tr w:rsidR="008420A2" w:rsidRPr="003049B3" w14:paraId="6D16CCDD" w14:textId="77777777" w:rsidTr="008420A2">
        <w:tc>
          <w:tcPr>
            <w:tcW w:w="3415" w:type="dxa"/>
          </w:tcPr>
          <w:p w14:paraId="202F1DDB" w14:textId="77777777" w:rsidR="008420A2" w:rsidRPr="003049B3" w:rsidRDefault="008420A2" w:rsidP="00EC64D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3049B3">
              <w:rPr>
                <w:rFonts w:asciiTheme="minorHAnsi" w:hAnsiTheme="minorHAnsi"/>
                <w:b/>
                <w:sz w:val="22"/>
                <w:szCs w:val="22"/>
              </w:rPr>
              <w:t>Data Lakes</w:t>
            </w:r>
          </w:p>
        </w:tc>
        <w:tc>
          <w:tcPr>
            <w:tcW w:w="7290" w:type="dxa"/>
          </w:tcPr>
          <w:p w14:paraId="4A991065" w14:textId="77777777" w:rsidR="008420A2" w:rsidRPr="003049B3" w:rsidRDefault="008420A2" w:rsidP="00EC64DC">
            <w:pPr>
              <w:rPr>
                <w:rFonts w:asciiTheme="minorHAnsi" w:hAnsiTheme="minorHAnsi"/>
                <w:sz w:val="22"/>
                <w:szCs w:val="22"/>
              </w:rPr>
            </w:pPr>
            <w:r w:rsidRPr="003049B3">
              <w:rPr>
                <w:rFonts w:asciiTheme="minorHAnsi" w:hAnsiTheme="minorHAnsi"/>
                <w:sz w:val="22"/>
                <w:szCs w:val="22"/>
              </w:rPr>
              <w:t>Hadoop, Spark, Big Data Technologies</w:t>
            </w:r>
          </w:p>
        </w:tc>
      </w:tr>
      <w:tr w:rsidR="008420A2" w:rsidRPr="003049B3" w14:paraId="5335AE39" w14:textId="77777777" w:rsidTr="008420A2">
        <w:tc>
          <w:tcPr>
            <w:tcW w:w="3415" w:type="dxa"/>
          </w:tcPr>
          <w:p w14:paraId="1EBE3E76" w14:textId="77777777" w:rsidR="008420A2" w:rsidRPr="003049B3" w:rsidRDefault="008420A2" w:rsidP="00EC64D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3049B3">
              <w:rPr>
                <w:rFonts w:asciiTheme="minorHAnsi" w:hAnsiTheme="minorHAnsi"/>
                <w:b/>
                <w:sz w:val="22"/>
                <w:szCs w:val="22"/>
              </w:rPr>
              <w:t>Data Analysis</w:t>
            </w:r>
          </w:p>
        </w:tc>
        <w:tc>
          <w:tcPr>
            <w:tcW w:w="7290" w:type="dxa"/>
          </w:tcPr>
          <w:p w14:paraId="036EF83B" w14:textId="77777777" w:rsidR="008420A2" w:rsidRPr="003049B3" w:rsidRDefault="008420A2" w:rsidP="00EC64DC">
            <w:pPr>
              <w:rPr>
                <w:rFonts w:asciiTheme="minorHAnsi" w:hAnsiTheme="minorHAnsi"/>
                <w:sz w:val="22"/>
                <w:szCs w:val="22"/>
              </w:rPr>
            </w:pPr>
            <w:r w:rsidRPr="003049B3">
              <w:rPr>
                <w:rFonts w:asciiTheme="minorHAnsi" w:hAnsiTheme="minorHAnsi"/>
                <w:sz w:val="22"/>
                <w:szCs w:val="22"/>
              </w:rPr>
              <w:t>Python (Pandas, NumPy, SciPy), Statistical Analysis</w:t>
            </w:r>
          </w:p>
        </w:tc>
      </w:tr>
      <w:tr w:rsidR="008420A2" w:rsidRPr="003049B3" w14:paraId="018DC0C6" w14:textId="77777777" w:rsidTr="008420A2">
        <w:tc>
          <w:tcPr>
            <w:tcW w:w="3415" w:type="dxa"/>
          </w:tcPr>
          <w:p w14:paraId="4D69A2CA" w14:textId="77777777" w:rsidR="008420A2" w:rsidRPr="003049B3" w:rsidRDefault="008420A2" w:rsidP="00EC64D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3049B3">
              <w:rPr>
                <w:rFonts w:asciiTheme="minorHAnsi" w:hAnsiTheme="minorHAnsi"/>
                <w:b/>
                <w:sz w:val="22"/>
                <w:szCs w:val="22"/>
              </w:rPr>
              <w:t>Visualization Tools</w:t>
            </w:r>
          </w:p>
        </w:tc>
        <w:tc>
          <w:tcPr>
            <w:tcW w:w="7290" w:type="dxa"/>
          </w:tcPr>
          <w:p w14:paraId="6896F04E" w14:textId="77777777" w:rsidR="008420A2" w:rsidRPr="003049B3" w:rsidRDefault="008420A2" w:rsidP="00EC64DC">
            <w:pPr>
              <w:rPr>
                <w:rFonts w:asciiTheme="minorHAnsi" w:hAnsiTheme="minorHAnsi"/>
                <w:sz w:val="22"/>
                <w:szCs w:val="22"/>
              </w:rPr>
            </w:pPr>
            <w:r w:rsidRPr="003049B3">
              <w:rPr>
                <w:rFonts w:asciiTheme="minorHAnsi" w:hAnsiTheme="minorHAnsi"/>
                <w:sz w:val="22"/>
                <w:szCs w:val="22"/>
              </w:rPr>
              <w:t>Tableau, Power BI, Matplotlib, Seaborn</w:t>
            </w:r>
          </w:p>
        </w:tc>
      </w:tr>
      <w:tr w:rsidR="008420A2" w:rsidRPr="003049B3" w14:paraId="48B7A3C9" w14:textId="77777777" w:rsidTr="008420A2">
        <w:tc>
          <w:tcPr>
            <w:tcW w:w="3415" w:type="dxa"/>
          </w:tcPr>
          <w:p w14:paraId="362916A4" w14:textId="77777777" w:rsidR="008420A2" w:rsidRPr="003049B3" w:rsidRDefault="008420A2" w:rsidP="00EC64D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3049B3">
              <w:rPr>
                <w:rFonts w:asciiTheme="minorHAnsi" w:hAnsiTheme="minorHAnsi"/>
                <w:b/>
                <w:sz w:val="22"/>
                <w:szCs w:val="22"/>
              </w:rPr>
              <w:t>Data Management</w:t>
            </w:r>
          </w:p>
        </w:tc>
        <w:tc>
          <w:tcPr>
            <w:tcW w:w="7290" w:type="dxa"/>
          </w:tcPr>
          <w:p w14:paraId="61565995" w14:textId="77777777" w:rsidR="008420A2" w:rsidRPr="003049B3" w:rsidRDefault="008420A2" w:rsidP="00EC64DC">
            <w:pPr>
              <w:rPr>
                <w:rFonts w:asciiTheme="minorHAnsi" w:hAnsiTheme="minorHAnsi"/>
                <w:sz w:val="22"/>
                <w:szCs w:val="22"/>
              </w:rPr>
            </w:pPr>
            <w:r w:rsidRPr="003049B3">
              <w:rPr>
                <w:rFonts w:asciiTheme="minorHAnsi" w:hAnsiTheme="minorHAnsi"/>
                <w:sz w:val="22"/>
                <w:szCs w:val="22"/>
              </w:rPr>
              <w:t>PeopleSoft Financials Salesforce, Database Optimization</w:t>
            </w:r>
          </w:p>
        </w:tc>
      </w:tr>
      <w:tr w:rsidR="008420A2" w:rsidRPr="003049B3" w14:paraId="570DC341" w14:textId="77777777" w:rsidTr="008420A2">
        <w:tc>
          <w:tcPr>
            <w:tcW w:w="3415" w:type="dxa"/>
          </w:tcPr>
          <w:p w14:paraId="48133D1F" w14:textId="77777777" w:rsidR="008420A2" w:rsidRPr="003049B3" w:rsidRDefault="008420A2" w:rsidP="00EC64D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3049B3">
              <w:rPr>
                <w:rFonts w:asciiTheme="minorHAnsi" w:hAnsiTheme="minorHAnsi"/>
                <w:b/>
                <w:sz w:val="22"/>
                <w:szCs w:val="22"/>
              </w:rPr>
              <w:t>Data Governance</w:t>
            </w:r>
          </w:p>
        </w:tc>
        <w:tc>
          <w:tcPr>
            <w:tcW w:w="7290" w:type="dxa"/>
          </w:tcPr>
          <w:p w14:paraId="251CA5B4" w14:textId="77777777" w:rsidR="008420A2" w:rsidRPr="003049B3" w:rsidRDefault="008420A2" w:rsidP="00EC64DC">
            <w:pPr>
              <w:rPr>
                <w:rFonts w:asciiTheme="minorHAnsi" w:hAnsiTheme="minorHAnsi"/>
                <w:sz w:val="22"/>
                <w:szCs w:val="22"/>
              </w:rPr>
            </w:pPr>
            <w:r w:rsidRPr="003049B3">
              <w:rPr>
                <w:rFonts w:asciiTheme="minorHAnsi" w:hAnsiTheme="minorHAnsi"/>
                <w:sz w:val="22"/>
                <w:szCs w:val="22"/>
              </w:rPr>
              <w:t>Collibra, Informatic</w:t>
            </w:r>
          </w:p>
        </w:tc>
      </w:tr>
      <w:tr w:rsidR="008420A2" w:rsidRPr="003049B3" w14:paraId="2081161E" w14:textId="77777777" w:rsidTr="008420A2">
        <w:tc>
          <w:tcPr>
            <w:tcW w:w="3415" w:type="dxa"/>
          </w:tcPr>
          <w:p w14:paraId="46087EC9" w14:textId="77777777" w:rsidR="008420A2" w:rsidRPr="003049B3" w:rsidRDefault="008420A2" w:rsidP="00EC64D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3049B3">
              <w:rPr>
                <w:rFonts w:asciiTheme="minorHAnsi" w:hAnsiTheme="minorHAnsi"/>
                <w:b/>
                <w:sz w:val="22"/>
                <w:szCs w:val="22"/>
              </w:rPr>
              <w:t>Data Migration &amp; Ware Housing</w:t>
            </w:r>
          </w:p>
        </w:tc>
        <w:tc>
          <w:tcPr>
            <w:tcW w:w="7290" w:type="dxa"/>
          </w:tcPr>
          <w:p w14:paraId="4EF4CD9E" w14:textId="3185EE85" w:rsidR="008420A2" w:rsidRPr="003049B3" w:rsidRDefault="008420A2" w:rsidP="00EC64DC">
            <w:pPr>
              <w:rPr>
                <w:rFonts w:asciiTheme="minorHAnsi" w:hAnsiTheme="minorHAnsi"/>
                <w:sz w:val="22"/>
                <w:szCs w:val="22"/>
              </w:rPr>
            </w:pPr>
            <w:r w:rsidRPr="003049B3">
              <w:rPr>
                <w:rFonts w:asciiTheme="minorHAnsi" w:hAnsiTheme="minorHAnsi"/>
                <w:sz w:val="22"/>
                <w:szCs w:val="22"/>
              </w:rPr>
              <w:t>Snowflake, Informatica, ETL, SQL Server, Oracle</w:t>
            </w:r>
            <w:r w:rsidR="0089280C">
              <w:rPr>
                <w:rFonts w:asciiTheme="minorHAnsi" w:hAnsiTheme="minorHAnsi"/>
                <w:sz w:val="22"/>
                <w:szCs w:val="22"/>
              </w:rPr>
              <w:t>, SAP ERP</w:t>
            </w:r>
          </w:p>
        </w:tc>
      </w:tr>
      <w:tr w:rsidR="008420A2" w:rsidRPr="003049B3" w14:paraId="12346001" w14:textId="77777777" w:rsidTr="008420A2">
        <w:tc>
          <w:tcPr>
            <w:tcW w:w="3415" w:type="dxa"/>
          </w:tcPr>
          <w:p w14:paraId="133A5012" w14:textId="77777777" w:rsidR="008420A2" w:rsidRPr="003049B3" w:rsidRDefault="008420A2" w:rsidP="00EC64D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3049B3">
              <w:rPr>
                <w:rFonts w:asciiTheme="minorHAnsi" w:hAnsiTheme="minorHAnsi"/>
                <w:b/>
                <w:sz w:val="22"/>
                <w:szCs w:val="22"/>
              </w:rPr>
              <w:t>Communication</w:t>
            </w:r>
          </w:p>
        </w:tc>
        <w:tc>
          <w:tcPr>
            <w:tcW w:w="7290" w:type="dxa"/>
          </w:tcPr>
          <w:p w14:paraId="3F1E8DD8" w14:textId="77777777" w:rsidR="008420A2" w:rsidRPr="003049B3" w:rsidRDefault="008420A2" w:rsidP="00EC64DC">
            <w:pPr>
              <w:rPr>
                <w:rFonts w:asciiTheme="minorHAnsi" w:hAnsiTheme="minorHAnsi"/>
                <w:sz w:val="22"/>
                <w:szCs w:val="22"/>
              </w:rPr>
            </w:pPr>
            <w:r w:rsidRPr="003049B3">
              <w:rPr>
                <w:rFonts w:asciiTheme="minorHAnsi" w:hAnsiTheme="minorHAnsi"/>
                <w:sz w:val="22"/>
                <w:szCs w:val="22"/>
              </w:rPr>
              <w:t>Reporting, Presentation, Stakeholder Collaboration</w:t>
            </w:r>
          </w:p>
        </w:tc>
      </w:tr>
      <w:tr w:rsidR="008420A2" w:rsidRPr="003049B3" w14:paraId="47F9CB74" w14:textId="77777777" w:rsidTr="008420A2">
        <w:tc>
          <w:tcPr>
            <w:tcW w:w="3415" w:type="dxa"/>
          </w:tcPr>
          <w:p w14:paraId="7E53B33E" w14:textId="77777777" w:rsidR="008420A2" w:rsidRPr="003049B3" w:rsidRDefault="008420A2" w:rsidP="00EC64D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3049B3">
              <w:rPr>
                <w:rFonts w:asciiTheme="minorHAnsi" w:hAnsiTheme="minorHAnsi"/>
                <w:b/>
                <w:sz w:val="22"/>
                <w:szCs w:val="22"/>
              </w:rPr>
              <w:t>Programming Languages</w:t>
            </w:r>
          </w:p>
        </w:tc>
        <w:tc>
          <w:tcPr>
            <w:tcW w:w="7290" w:type="dxa"/>
          </w:tcPr>
          <w:p w14:paraId="6C104A28" w14:textId="77777777" w:rsidR="008420A2" w:rsidRPr="003049B3" w:rsidRDefault="008420A2" w:rsidP="00EC64DC">
            <w:pPr>
              <w:rPr>
                <w:rFonts w:asciiTheme="minorHAnsi" w:hAnsiTheme="minorHAnsi"/>
                <w:sz w:val="22"/>
                <w:szCs w:val="22"/>
              </w:rPr>
            </w:pPr>
            <w:r w:rsidRPr="003049B3">
              <w:rPr>
                <w:rFonts w:asciiTheme="minorHAnsi" w:hAnsiTheme="minorHAnsi"/>
                <w:sz w:val="22"/>
                <w:szCs w:val="22"/>
              </w:rPr>
              <w:t>PL/SQL, HTML, JavaScript, ETL</w:t>
            </w:r>
          </w:p>
        </w:tc>
      </w:tr>
      <w:tr w:rsidR="008420A2" w:rsidRPr="003049B3" w14:paraId="4632EF94" w14:textId="77777777" w:rsidTr="008420A2">
        <w:tc>
          <w:tcPr>
            <w:tcW w:w="3415" w:type="dxa"/>
          </w:tcPr>
          <w:p w14:paraId="54FF02C5" w14:textId="77777777" w:rsidR="008420A2" w:rsidRPr="003049B3" w:rsidRDefault="008420A2" w:rsidP="00EC64D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3049B3">
              <w:rPr>
                <w:rFonts w:asciiTheme="minorHAnsi" w:hAnsiTheme="minorHAnsi"/>
                <w:b/>
                <w:sz w:val="22"/>
                <w:szCs w:val="22"/>
              </w:rPr>
              <w:t>Design Tools &amp; Languages</w:t>
            </w:r>
          </w:p>
        </w:tc>
        <w:tc>
          <w:tcPr>
            <w:tcW w:w="7290" w:type="dxa"/>
          </w:tcPr>
          <w:p w14:paraId="561A3368" w14:textId="77777777" w:rsidR="008420A2" w:rsidRPr="003049B3" w:rsidRDefault="008420A2" w:rsidP="00EC64DC">
            <w:pPr>
              <w:rPr>
                <w:rFonts w:asciiTheme="minorHAnsi" w:hAnsiTheme="minorHAnsi"/>
                <w:sz w:val="22"/>
                <w:szCs w:val="22"/>
              </w:rPr>
            </w:pPr>
            <w:r w:rsidRPr="003049B3">
              <w:rPr>
                <w:rFonts w:asciiTheme="minorHAnsi" w:hAnsiTheme="minorHAnsi"/>
                <w:sz w:val="22"/>
                <w:szCs w:val="22"/>
              </w:rPr>
              <w:t>Microsoft Visio, Microsoft Project</w:t>
            </w:r>
          </w:p>
        </w:tc>
      </w:tr>
      <w:tr w:rsidR="008420A2" w:rsidRPr="003049B3" w14:paraId="08DFD1A6" w14:textId="77777777" w:rsidTr="008420A2">
        <w:tc>
          <w:tcPr>
            <w:tcW w:w="3415" w:type="dxa"/>
          </w:tcPr>
          <w:p w14:paraId="2B1DCF97" w14:textId="77777777" w:rsidR="008420A2" w:rsidRPr="003049B3" w:rsidRDefault="008420A2" w:rsidP="00EC64D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3049B3">
              <w:rPr>
                <w:rFonts w:asciiTheme="minorHAnsi" w:hAnsiTheme="minorHAnsi"/>
                <w:b/>
                <w:sz w:val="22"/>
                <w:szCs w:val="22"/>
              </w:rPr>
              <w:t>Business Modeling Tools</w:t>
            </w:r>
          </w:p>
        </w:tc>
        <w:tc>
          <w:tcPr>
            <w:tcW w:w="7290" w:type="dxa"/>
          </w:tcPr>
          <w:p w14:paraId="31B1B0FE" w14:textId="77777777" w:rsidR="008420A2" w:rsidRPr="003049B3" w:rsidRDefault="008420A2" w:rsidP="00EC64DC">
            <w:pPr>
              <w:rPr>
                <w:rFonts w:asciiTheme="minorHAnsi" w:hAnsiTheme="minorHAnsi"/>
                <w:sz w:val="22"/>
                <w:szCs w:val="22"/>
              </w:rPr>
            </w:pPr>
            <w:r w:rsidRPr="003049B3">
              <w:rPr>
                <w:rFonts w:asciiTheme="minorHAnsi" w:hAnsiTheme="minorHAnsi"/>
                <w:sz w:val="22"/>
                <w:szCs w:val="22"/>
              </w:rPr>
              <w:t>MS Visio, MS Excel, Erwin, Toad Data Modeler</w:t>
            </w:r>
          </w:p>
        </w:tc>
      </w:tr>
      <w:tr w:rsidR="008420A2" w:rsidRPr="003049B3" w14:paraId="122ABF42" w14:textId="77777777" w:rsidTr="008420A2">
        <w:tc>
          <w:tcPr>
            <w:tcW w:w="3415" w:type="dxa"/>
          </w:tcPr>
          <w:p w14:paraId="0D7A8AD3" w14:textId="77777777" w:rsidR="008420A2" w:rsidRPr="003049B3" w:rsidRDefault="008420A2" w:rsidP="00EC64D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3049B3">
              <w:rPr>
                <w:rFonts w:asciiTheme="minorHAnsi" w:hAnsiTheme="minorHAnsi"/>
                <w:b/>
                <w:sz w:val="22"/>
                <w:szCs w:val="22"/>
              </w:rPr>
              <w:t>Operating Systems</w:t>
            </w:r>
          </w:p>
        </w:tc>
        <w:tc>
          <w:tcPr>
            <w:tcW w:w="7290" w:type="dxa"/>
          </w:tcPr>
          <w:p w14:paraId="312C7900" w14:textId="77777777" w:rsidR="008420A2" w:rsidRPr="003049B3" w:rsidRDefault="008420A2" w:rsidP="00EC64DC">
            <w:pPr>
              <w:rPr>
                <w:rFonts w:asciiTheme="minorHAnsi" w:hAnsiTheme="minorHAnsi"/>
                <w:sz w:val="22"/>
                <w:szCs w:val="22"/>
              </w:rPr>
            </w:pPr>
            <w:r w:rsidRPr="003049B3">
              <w:rPr>
                <w:rFonts w:asciiTheme="minorHAnsi" w:hAnsiTheme="minorHAnsi"/>
                <w:sz w:val="22"/>
                <w:szCs w:val="22"/>
              </w:rPr>
              <w:t>Windows 95/98/2000/XP/NT, UNIX</w:t>
            </w:r>
          </w:p>
        </w:tc>
      </w:tr>
      <w:tr w:rsidR="008420A2" w:rsidRPr="003049B3" w14:paraId="03CF13A1" w14:textId="77777777" w:rsidTr="008420A2">
        <w:tc>
          <w:tcPr>
            <w:tcW w:w="3415" w:type="dxa"/>
          </w:tcPr>
          <w:p w14:paraId="0CF7FAAE" w14:textId="77777777" w:rsidR="008420A2" w:rsidRPr="003049B3" w:rsidRDefault="008420A2" w:rsidP="00EC64D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3049B3">
              <w:rPr>
                <w:rFonts w:asciiTheme="minorHAnsi" w:hAnsiTheme="minorHAnsi"/>
                <w:b/>
                <w:sz w:val="22"/>
                <w:szCs w:val="22"/>
              </w:rPr>
              <w:t>Business Applications</w:t>
            </w:r>
          </w:p>
        </w:tc>
        <w:tc>
          <w:tcPr>
            <w:tcW w:w="7290" w:type="dxa"/>
          </w:tcPr>
          <w:p w14:paraId="2058A56D" w14:textId="77777777" w:rsidR="008420A2" w:rsidRPr="003049B3" w:rsidRDefault="008420A2" w:rsidP="00EC64DC">
            <w:pPr>
              <w:rPr>
                <w:rFonts w:asciiTheme="minorHAnsi" w:hAnsiTheme="minorHAnsi"/>
                <w:sz w:val="22"/>
                <w:szCs w:val="22"/>
              </w:rPr>
            </w:pPr>
            <w:r w:rsidRPr="003049B3">
              <w:rPr>
                <w:rFonts w:asciiTheme="minorHAnsi" w:hAnsiTheme="minorHAnsi"/>
                <w:sz w:val="22"/>
                <w:szCs w:val="22"/>
              </w:rPr>
              <w:t>Share Point</w:t>
            </w:r>
          </w:p>
        </w:tc>
      </w:tr>
      <w:tr w:rsidR="008420A2" w:rsidRPr="003049B3" w14:paraId="02E6CB1E" w14:textId="77777777" w:rsidTr="008420A2">
        <w:tc>
          <w:tcPr>
            <w:tcW w:w="3415" w:type="dxa"/>
          </w:tcPr>
          <w:p w14:paraId="3A30B07A" w14:textId="77777777" w:rsidR="008420A2" w:rsidRPr="003049B3" w:rsidRDefault="008420A2" w:rsidP="00EC64D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3049B3">
              <w:rPr>
                <w:rFonts w:asciiTheme="minorHAnsi" w:hAnsiTheme="minorHAnsi"/>
                <w:b/>
                <w:sz w:val="22"/>
                <w:szCs w:val="22"/>
              </w:rPr>
              <w:t>Databases</w:t>
            </w:r>
          </w:p>
        </w:tc>
        <w:tc>
          <w:tcPr>
            <w:tcW w:w="7290" w:type="dxa"/>
          </w:tcPr>
          <w:p w14:paraId="78EEF981" w14:textId="77777777" w:rsidR="008420A2" w:rsidRPr="003049B3" w:rsidRDefault="008420A2" w:rsidP="00EC64DC">
            <w:pPr>
              <w:rPr>
                <w:rFonts w:asciiTheme="minorHAnsi" w:hAnsiTheme="minorHAnsi"/>
                <w:sz w:val="22"/>
                <w:szCs w:val="22"/>
              </w:rPr>
            </w:pPr>
            <w:r w:rsidRPr="003049B3">
              <w:rPr>
                <w:rFonts w:asciiTheme="minorHAnsi" w:hAnsiTheme="minorHAnsi"/>
                <w:sz w:val="22"/>
                <w:szCs w:val="22"/>
              </w:rPr>
              <w:t>Oracle, MYSQL, MS Access, Sybase</w:t>
            </w:r>
          </w:p>
        </w:tc>
      </w:tr>
    </w:tbl>
    <w:p w14:paraId="5935C7A8" w14:textId="09F44438" w:rsidR="00C47068" w:rsidRPr="003049B3" w:rsidRDefault="00C47068" w:rsidP="00825096">
      <w:pPr>
        <w:pStyle w:val="NoSpacing"/>
        <w:jc w:val="both"/>
        <w:rPr>
          <w:rFonts w:asciiTheme="minorHAnsi" w:hAnsiTheme="minorHAnsi"/>
          <w:color w:val="000000"/>
          <w:sz w:val="22"/>
          <w:szCs w:val="22"/>
        </w:rPr>
      </w:pPr>
    </w:p>
    <w:p w14:paraId="1B970F81" w14:textId="77777777" w:rsidR="008D0F8C" w:rsidRPr="003049B3" w:rsidRDefault="008D0F8C" w:rsidP="00825096">
      <w:pPr>
        <w:pStyle w:val="NoSpacing"/>
        <w:jc w:val="both"/>
        <w:rPr>
          <w:rFonts w:asciiTheme="minorHAnsi" w:hAnsiTheme="minorHAnsi"/>
          <w:color w:val="000000"/>
          <w:sz w:val="22"/>
          <w:szCs w:val="22"/>
        </w:rPr>
      </w:pPr>
    </w:p>
    <w:p w14:paraId="0D3A9412" w14:textId="77777777" w:rsidR="00A454A3" w:rsidRPr="003049B3" w:rsidRDefault="00A454A3" w:rsidP="00825096">
      <w:pPr>
        <w:pStyle w:val="NoSpacing"/>
        <w:jc w:val="both"/>
        <w:rPr>
          <w:rFonts w:asciiTheme="minorHAnsi" w:hAnsiTheme="minorHAnsi"/>
          <w:b/>
          <w:color w:val="000000"/>
          <w:sz w:val="22"/>
          <w:szCs w:val="22"/>
        </w:rPr>
      </w:pPr>
      <w:r w:rsidRPr="003049B3">
        <w:rPr>
          <w:rFonts w:asciiTheme="minorHAnsi" w:hAnsiTheme="minorHAnsi"/>
          <w:b/>
          <w:color w:val="000000"/>
          <w:sz w:val="22"/>
          <w:szCs w:val="22"/>
        </w:rPr>
        <w:t>PROFESSIONAL SUMMARY:</w:t>
      </w:r>
    </w:p>
    <w:p w14:paraId="1B4F1F9A" w14:textId="77777777" w:rsidR="00A454A3" w:rsidRPr="003049B3" w:rsidRDefault="00A454A3" w:rsidP="00A454A3">
      <w:pPr>
        <w:rPr>
          <w:rFonts w:asciiTheme="minorHAnsi" w:hAnsiTheme="minorHAnsi"/>
          <w:b/>
          <w:sz w:val="22"/>
          <w:szCs w:val="22"/>
        </w:rPr>
      </w:pPr>
    </w:p>
    <w:p w14:paraId="457C1F1A" w14:textId="241F36C9" w:rsidR="00052068" w:rsidRPr="003049B3" w:rsidRDefault="00D33FDD" w:rsidP="00A454A3">
      <w:pPr>
        <w:rPr>
          <w:rFonts w:asciiTheme="minorHAnsi" w:hAnsiTheme="minorHAnsi"/>
          <w:b/>
          <w:sz w:val="22"/>
          <w:szCs w:val="22"/>
        </w:rPr>
      </w:pPr>
      <w:r w:rsidRPr="003049B3">
        <w:rPr>
          <w:rFonts w:asciiTheme="minorHAnsi" w:eastAsia="Cambria" w:hAnsiTheme="minorHAnsi"/>
          <w:b/>
          <w:sz w:val="22"/>
          <w:szCs w:val="22"/>
        </w:rPr>
        <w:t>Truist Financial - Charlotte, NC</w:t>
      </w:r>
      <w:r w:rsidR="00A454A3" w:rsidRPr="003049B3">
        <w:rPr>
          <w:rFonts w:asciiTheme="minorHAnsi" w:hAnsiTheme="minorHAnsi"/>
          <w:b/>
          <w:sz w:val="22"/>
          <w:szCs w:val="22"/>
        </w:rPr>
        <w:t xml:space="preserve">                                                                                       </w:t>
      </w:r>
      <w:r w:rsidR="00927D7C" w:rsidRPr="003049B3">
        <w:rPr>
          <w:rFonts w:asciiTheme="minorHAnsi" w:hAnsiTheme="minorHAnsi"/>
          <w:b/>
          <w:sz w:val="22"/>
          <w:szCs w:val="22"/>
        </w:rPr>
        <w:t xml:space="preserve">                   </w:t>
      </w:r>
      <w:r w:rsidR="00C07676">
        <w:rPr>
          <w:rFonts w:asciiTheme="minorHAnsi" w:hAnsiTheme="minorHAnsi"/>
          <w:b/>
          <w:sz w:val="22"/>
          <w:szCs w:val="22"/>
        </w:rPr>
        <w:t xml:space="preserve">                    </w:t>
      </w:r>
      <w:r w:rsidR="008420A2" w:rsidRPr="003049B3">
        <w:rPr>
          <w:rFonts w:asciiTheme="minorHAnsi" w:hAnsiTheme="minorHAnsi"/>
          <w:b/>
          <w:sz w:val="22"/>
          <w:szCs w:val="22"/>
        </w:rPr>
        <w:t xml:space="preserve"> </w:t>
      </w:r>
      <w:r w:rsidR="00A454A3" w:rsidRPr="003049B3">
        <w:rPr>
          <w:rFonts w:asciiTheme="minorHAnsi" w:hAnsiTheme="minorHAnsi"/>
          <w:b/>
          <w:sz w:val="22"/>
          <w:szCs w:val="22"/>
        </w:rPr>
        <w:t>Oct 202</w:t>
      </w:r>
      <w:r w:rsidR="00CE37D4">
        <w:rPr>
          <w:rFonts w:asciiTheme="minorHAnsi" w:hAnsiTheme="minorHAnsi"/>
          <w:b/>
          <w:sz w:val="22"/>
          <w:szCs w:val="22"/>
        </w:rPr>
        <w:t>3</w:t>
      </w:r>
      <w:r w:rsidR="00A454A3" w:rsidRPr="003049B3">
        <w:rPr>
          <w:rFonts w:asciiTheme="minorHAnsi" w:hAnsiTheme="minorHAnsi"/>
          <w:b/>
          <w:sz w:val="22"/>
          <w:szCs w:val="22"/>
        </w:rPr>
        <w:t xml:space="preserve"> </w:t>
      </w:r>
      <w:r w:rsidR="00AC0C70" w:rsidRPr="003049B3">
        <w:rPr>
          <w:rFonts w:asciiTheme="minorHAnsi" w:hAnsiTheme="minorHAnsi"/>
          <w:b/>
          <w:sz w:val="22"/>
          <w:szCs w:val="22"/>
        </w:rPr>
        <w:t>-</w:t>
      </w:r>
      <w:r w:rsidR="00A454A3" w:rsidRPr="003049B3">
        <w:rPr>
          <w:rFonts w:asciiTheme="minorHAnsi" w:hAnsiTheme="minorHAnsi"/>
          <w:b/>
          <w:sz w:val="22"/>
          <w:szCs w:val="22"/>
        </w:rPr>
        <w:t xml:space="preserve"> Present</w:t>
      </w:r>
      <w:r w:rsidR="00052068" w:rsidRPr="003049B3">
        <w:rPr>
          <w:rFonts w:asciiTheme="minorHAnsi" w:hAnsiTheme="minorHAnsi"/>
          <w:b/>
          <w:sz w:val="22"/>
          <w:szCs w:val="22"/>
        </w:rPr>
        <w:t xml:space="preserve">                     </w:t>
      </w:r>
    </w:p>
    <w:p w14:paraId="45C1FF36" w14:textId="77777777" w:rsidR="00825096" w:rsidRPr="003049B3" w:rsidRDefault="00A454A3" w:rsidP="00825096">
      <w:pPr>
        <w:jc w:val="both"/>
        <w:rPr>
          <w:rFonts w:asciiTheme="minorHAnsi" w:hAnsiTheme="minorHAnsi"/>
          <w:b/>
          <w:sz w:val="22"/>
          <w:szCs w:val="22"/>
        </w:rPr>
      </w:pPr>
      <w:r w:rsidRPr="003049B3">
        <w:rPr>
          <w:rFonts w:asciiTheme="minorHAnsi" w:hAnsiTheme="minorHAnsi"/>
          <w:b/>
          <w:sz w:val="22"/>
          <w:szCs w:val="22"/>
        </w:rPr>
        <w:t>Senior Business</w:t>
      </w:r>
      <w:r w:rsidR="00273C94" w:rsidRPr="003049B3">
        <w:rPr>
          <w:rFonts w:asciiTheme="minorHAnsi" w:hAnsiTheme="minorHAnsi"/>
          <w:b/>
          <w:sz w:val="22"/>
          <w:szCs w:val="22"/>
        </w:rPr>
        <w:t xml:space="preserve"> </w:t>
      </w:r>
      <w:r w:rsidR="0014010E" w:rsidRPr="003049B3">
        <w:rPr>
          <w:rFonts w:asciiTheme="minorHAnsi" w:hAnsiTheme="minorHAnsi"/>
          <w:b/>
          <w:sz w:val="22"/>
          <w:szCs w:val="22"/>
        </w:rPr>
        <w:t xml:space="preserve">Data </w:t>
      </w:r>
      <w:r w:rsidR="00052068" w:rsidRPr="003049B3">
        <w:rPr>
          <w:rFonts w:asciiTheme="minorHAnsi" w:hAnsiTheme="minorHAnsi"/>
          <w:b/>
          <w:sz w:val="22"/>
          <w:szCs w:val="22"/>
        </w:rPr>
        <w:t>Analyst</w:t>
      </w:r>
    </w:p>
    <w:p w14:paraId="3E68A17F" w14:textId="77777777" w:rsidR="00A454A3" w:rsidRPr="003049B3" w:rsidRDefault="00A454A3" w:rsidP="00A454A3">
      <w:pPr>
        <w:pStyle w:val="NoSpacing"/>
        <w:jc w:val="both"/>
        <w:rPr>
          <w:rFonts w:asciiTheme="minorHAnsi" w:hAnsiTheme="minorHAnsi"/>
          <w:b/>
          <w:color w:val="000000"/>
          <w:sz w:val="22"/>
          <w:szCs w:val="22"/>
        </w:rPr>
      </w:pPr>
    </w:p>
    <w:p w14:paraId="7B275AC2" w14:textId="7AD99DF2" w:rsidR="00176B2A" w:rsidRPr="003049B3" w:rsidRDefault="00825096" w:rsidP="00176B2A">
      <w:pPr>
        <w:pStyle w:val="NoSpacing"/>
        <w:jc w:val="both"/>
        <w:rPr>
          <w:rFonts w:asciiTheme="minorHAnsi" w:hAnsiTheme="minorHAnsi"/>
          <w:b/>
          <w:bCs/>
          <w:color w:val="000000"/>
          <w:sz w:val="22"/>
          <w:szCs w:val="22"/>
        </w:rPr>
      </w:pPr>
      <w:r w:rsidRPr="003049B3">
        <w:rPr>
          <w:rFonts w:asciiTheme="minorHAnsi" w:hAnsiTheme="minorHAnsi"/>
          <w:b/>
          <w:color w:val="000000"/>
          <w:sz w:val="22"/>
          <w:szCs w:val="22"/>
        </w:rPr>
        <w:lastRenderedPageBreak/>
        <w:t>Responsibilities</w:t>
      </w:r>
      <w:r w:rsidRPr="003049B3">
        <w:rPr>
          <w:rFonts w:asciiTheme="minorHAnsi" w:hAnsiTheme="minorHAnsi"/>
          <w:b/>
          <w:bCs/>
          <w:color w:val="000000"/>
          <w:sz w:val="22"/>
          <w:szCs w:val="22"/>
        </w:rPr>
        <w:t>:</w:t>
      </w:r>
    </w:p>
    <w:p w14:paraId="6CC07BBA" w14:textId="77777777" w:rsidR="007D36EE" w:rsidRPr="003049B3" w:rsidRDefault="007D36EE" w:rsidP="00176B2A">
      <w:pPr>
        <w:pStyle w:val="NoSpacing"/>
        <w:jc w:val="both"/>
        <w:rPr>
          <w:rFonts w:asciiTheme="minorHAnsi" w:hAnsiTheme="minorHAnsi"/>
          <w:b/>
          <w:bCs/>
          <w:color w:val="000000"/>
          <w:sz w:val="22"/>
          <w:szCs w:val="22"/>
        </w:rPr>
      </w:pPr>
    </w:p>
    <w:p w14:paraId="68BD1628" w14:textId="3A5CBAC2" w:rsidR="007D36EE" w:rsidRPr="003049B3" w:rsidRDefault="007D36EE" w:rsidP="007D36EE">
      <w:pPr>
        <w:pStyle w:val="NoSpacing"/>
        <w:numPr>
          <w:ilvl w:val="0"/>
          <w:numId w:val="21"/>
        </w:numPr>
        <w:jc w:val="both"/>
        <w:rPr>
          <w:rFonts w:asciiTheme="minorHAnsi" w:eastAsia="Calibri" w:hAnsiTheme="minorHAnsi"/>
          <w:color w:val="000000"/>
          <w:sz w:val="22"/>
          <w:szCs w:val="22"/>
        </w:rPr>
      </w:pPr>
      <w:r w:rsidRPr="003049B3">
        <w:rPr>
          <w:rFonts w:asciiTheme="minorHAnsi" w:hAnsiTheme="minorHAnsi"/>
          <w:b/>
          <w:bCs/>
          <w:color w:val="000000"/>
          <w:sz w:val="22"/>
          <w:szCs w:val="22"/>
        </w:rPr>
        <w:t xml:space="preserve"> </w:t>
      </w:r>
      <w:r w:rsidRPr="003049B3">
        <w:rPr>
          <w:rFonts w:asciiTheme="minorHAnsi" w:eastAsia="Calibri" w:hAnsiTheme="minorHAnsi"/>
          <w:color w:val="000000"/>
          <w:sz w:val="22"/>
          <w:szCs w:val="22"/>
        </w:rPr>
        <w:t>Oversaw initiatives to resolve problems with the control infrastructure, doing root cause analysis and creating strategies for repair.</w:t>
      </w:r>
    </w:p>
    <w:p w14:paraId="66C699E9" w14:textId="5C44478E" w:rsidR="0076209B" w:rsidRPr="003049B3" w:rsidRDefault="007D36EE" w:rsidP="007D36EE">
      <w:pPr>
        <w:pStyle w:val="NoSpacing"/>
        <w:numPr>
          <w:ilvl w:val="0"/>
          <w:numId w:val="21"/>
        </w:numPr>
        <w:jc w:val="both"/>
        <w:rPr>
          <w:rFonts w:asciiTheme="minorHAnsi" w:eastAsia="Calibri" w:hAnsiTheme="minorHAnsi"/>
          <w:color w:val="000000"/>
          <w:sz w:val="22"/>
          <w:szCs w:val="22"/>
        </w:rPr>
      </w:pPr>
      <w:r w:rsidRPr="003049B3">
        <w:rPr>
          <w:rFonts w:asciiTheme="minorHAnsi" w:eastAsia="Calibri" w:hAnsiTheme="minorHAnsi"/>
          <w:color w:val="000000"/>
          <w:sz w:val="22"/>
          <w:szCs w:val="22"/>
        </w:rPr>
        <w:t>Directed reporting processes to evaluate program efficacy and provided progress updates to senior management.</w:t>
      </w:r>
    </w:p>
    <w:p w14:paraId="0D826BDA" w14:textId="5DD1A6AD" w:rsidR="0076209B" w:rsidRPr="003049B3" w:rsidRDefault="0076209B" w:rsidP="0076209B">
      <w:pPr>
        <w:pStyle w:val="NoSpacing"/>
        <w:numPr>
          <w:ilvl w:val="0"/>
          <w:numId w:val="21"/>
        </w:numPr>
        <w:jc w:val="both"/>
        <w:rPr>
          <w:rFonts w:asciiTheme="minorHAnsi" w:eastAsia="Calibri" w:hAnsiTheme="minorHAnsi"/>
          <w:color w:val="000000"/>
          <w:sz w:val="22"/>
          <w:szCs w:val="22"/>
        </w:rPr>
      </w:pPr>
      <w:r w:rsidRPr="003049B3">
        <w:rPr>
          <w:rFonts w:asciiTheme="minorHAnsi" w:eastAsia="Calibri" w:hAnsiTheme="minorHAnsi"/>
          <w:color w:val="000000"/>
          <w:sz w:val="22"/>
          <w:szCs w:val="22"/>
        </w:rPr>
        <w:t>Worked with cross-functional teams to enhance Financials data management procedures, guaranteeing adherence to financial reporting guidelines, and raising overall productivity.</w:t>
      </w:r>
    </w:p>
    <w:p w14:paraId="1FE4AF01" w14:textId="6AD20153" w:rsidR="007D36EE" w:rsidRPr="003049B3" w:rsidRDefault="007D36EE" w:rsidP="0076209B">
      <w:pPr>
        <w:pStyle w:val="NoSpacing"/>
        <w:numPr>
          <w:ilvl w:val="0"/>
          <w:numId w:val="21"/>
        </w:numPr>
        <w:jc w:val="both"/>
        <w:rPr>
          <w:rFonts w:asciiTheme="minorHAnsi" w:eastAsia="Calibri" w:hAnsiTheme="minorHAnsi"/>
          <w:color w:val="000000"/>
          <w:sz w:val="22"/>
          <w:szCs w:val="22"/>
        </w:rPr>
      </w:pPr>
      <w:r w:rsidRPr="003049B3">
        <w:rPr>
          <w:rFonts w:asciiTheme="minorHAnsi" w:eastAsia="Calibri" w:hAnsiTheme="minorHAnsi"/>
          <w:color w:val="000000"/>
          <w:sz w:val="22"/>
          <w:szCs w:val="22"/>
        </w:rPr>
        <w:t>Developed presentations for senior stakeholders, summarizing key insights, program results, and recommendations for control improvements.</w:t>
      </w:r>
    </w:p>
    <w:p w14:paraId="5DDAE461" w14:textId="145F79B0" w:rsidR="007D36EE" w:rsidRPr="003049B3" w:rsidRDefault="007D36EE" w:rsidP="007D36EE">
      <w:pPr>
        <w:pStyle w:val="NoSpacing"/>
        <w:numPr>
          <w:ilvl w:val="0"/>
          <w:numId w:val="21"/>
        </w:numPr>
        <w:jc w:val="both"/>
        <w:rPr>
          <w:rFonts w:asciiTheme="minorHAnsi" w:eastAsia="Calibri" w:hAnsiTheme="minorHAnsi"/>
          <w:color w:val="000000"/>
          <w:sz w:val="22"/>
          <w:szCs w:val="22"/>
        </w:rPr>
      </w:pPr>
      <w:r w:rsidRPr="003049B3">
        <w:rPr>
          <w:rFonts w:asciiTheme="minorHAnsi" w:eastAsia="Calibri" w:hAnsiTheme="minorHAnsi"/>
          <w:color w:val="000000"/>
          <w:sz w:val="22"/>
          <w:szCs w:val="22"/>
        </w:rPr>
        <w:t>Oversaw reporting procedures to assess the effectiveness of the program and informed top management of developments.</w:t>
      </w:r>
    </w:p>
    <w:p w14:paraId="0990A37B" w14:textId="6B87597B" w:rsidR="007D36EE" w:rsidRPr="003049B3" w:rsidRDefault="007D36EE" w:rsidP="007D36EE">
      <w:pPr>
        <w:pStyle w:val="NoSpacing"/>
        <w:numPr>
          <w:ilvl w:val="0"/>
          <w:numId w:val="21"/>
        </w:numPr>
        <w:jc w:val="both"/>
        <w:rPr>
          <w:rFonts w:asciiTheme="minorHAnsi" w:eastAsia="Calibri" w:hAnsiTheme="minorHAnsi"/>
          <w:color w:val="000000"/>
          <w:sz w:val="22"/>
          <w:szCs w:val="22"/>
        </w:rPr>
      </w:pPr>
      <w:r w:rsidRPr="003049B3">
        <w:rPr>
          <w:rFonts w:asciiTheme="minorHAnsi" w:eastAsia="Calibri" w:hAnsiTheme="minorHAnsi"/>
          <w:color w:val="000000"/>
          <w:sz w:val="22"/>
          <w:szCs w:val="22"/>
        </w:rPr>
        <w:t>Assessed corporate procedures to guarantee strong control and increase efficiency.</w:t>
      </w:r>
    </w:p>
    <w:p w14:paraId="37E41945" w14:textId="5BB4229B" w:rsidR="00D060A5" w:rsidRPr="003049B3" w:rsidRDefault="00D060A5" w:rsidP="0076209B">
      <w:pPr>
        <w:pStyle w:val="NoSpacing"/>
        <w:numPr>
          <w:ilvl w:val="0"/>
          <w:numId w:val="21"/>
        </w:numPr>
        <w:jc w:val="both"/>
        <w:rPr>
          <w:rFonts w:asciiTheme="minorHAnsi" w:eastAsia="Calibri" w:hAnsiTheme="minorHAnsi"/>
          <w:color w:val="000000"/>
          <w:sz w:val="22"/>
          <w:szCs w:val="22"/>
        </w:rPr>
      </w:pPr>
      <w:r w:rsidRPr="003049B3">
        <w:rPr>
          <w:rFonts w:asciiTheme="minorHAnsi" w:eastAsia="Calibri" w:hAnsiTheme="minorHAnsi"/>
          <w:color w:val="000000"/>
          <w:sz w:val="22"/>
          <w:szCs w:val="22"/>
        </w:rPr>
        <w:t>Designed and managed data governance initiatives, ensuring compliance with data integrity and regulatory standards.</w:t>
      </w:r>
    </w:p>
    <w:p w14:paraId="44AA2B15" w14:textId="28A0853A" w:rsidR="00D060A5" w:rsidRPr="003049B3" w:rsidRDefault="00D060A5" w:rsidP="0076209B">
      <w:pPr>
        <w:pStyle w:val="NoSpacing"/>
        <w:numPr>
          <w:ilvl w:val="0"/>
          <w:numId w:val="21"/>
        </w:numPr>
        <w:jc w:val="both"/>
        <w:rPr>
          <w:rFonts w:asciiTheme="minorHAnsi" w:eastAsia="Calibri" w:hAnsiTheme="minorHAnsi"/>
          <w:color w:val="000000"/>
          <w:sz w:val="22"/>
          <w:szCs w:val="22"/>
        </w:rPr>
      </w:pPr>
      <w:r w:rsidRPr="003049B3">
        <w:rPr>
          <w:rFonts w:asciiTheme="minorHAnsi" w:eastAsia="Calibri" w:hAnsiTheme="minorHAnsi"/>
          <w:color w:val="000000"/>
          <w:sz w:val="22"/>
          <w:szCs w:val="22"/>
        </w:rPr>
        <w:t>Worked closely with stakeholders to design Salesforce solutions and integrate data governance frameworks across the organization.</w:t>
      </w:r>
    </w:p>
    <w:p w14:paraId="2F041BC3" w14:textId="3123D1A5" w:rsidR="00D060A5" w:rsidRPr="003049B3" w:rsidRDefault="00D060A5" w:rsidP="00D060A5">
      <w:pPr>
        <w:pStyle w:val="NoSpacing"/>
        <w:numPr>
          <w:ilvl w:val="0"/>
          <w:numId w:val="28"/>
        </w:numPr>
        <w:jc w:val="both"/>
        <w:rPr>
          <w:rFonts w:asciiTheme="minorHAnsi" w:eastAsia="Calibri" w:hAnsiTheme="minorHAnsi"/>
          <w:color w:val="000000"/>
          <w:sz w:val="22"/>
          <w:szCs w:val="22"/>
        </w:rPr>
      </w:pPr>
      <w:r w:rsidRPr="003049B3">
        <w:rPr>
          <w:rFonts w:asciiTheme="minorHAnsi" w:eastAsia="Calibri" w:hAnsiTheme="minorHAnsi"/>
          <w:color w:val="000000"/>
          <w:sz w:val="22"/>
          <w:szCs w:val="22"/>
        </w:rPr>
        <w:t>Authored and managed validation documentation, including User Requirements Specifications, Test/Validation Summary Reports, and System Administration Guides.</w:t>
      </w:r>
    </w:p>
    <w:p w14:paraId="74714064" w14:textId="77777777" w:rsidR="00176B2A" w:rsidRPr="003049B3" w:rsidRDefault="00176B2A" w:rsidP="00ED4424">
      <w:pPr>
        <w:pStyle w:val="ListParagraph"/>
        <w:numPr>
          <w:ilvl w:val="0"/>
          <w:numId w:val="28"/>
        </w:numPr>
        <w:spacing w:after="0" w:line="240" w:lineRule="auto"/>
        <w:rPr>
          <w:rFonts w:asciiTheme="minorHAnsi" w:hAnsiTheme="minorHAnsi" w:cs="Times New Roman"/>
          <w:color w:val="000000"/>
        </w:rPr>
      </w:pPr>
      <w:r w:rsidRPr="003049B3">
        <w:rPr>
          <w:rFonts w:asciiTheme="minorHAnsi" w:hAnsiTheme="minorHAnsi" w:cs="Times New Roman"/>
          <w:color w:val="000000"/>
        </w:rPr>
        <w:t xml:space="preserve">Analyzed business data requirements and worked closely with stakeholders to design and implement Salesforce solutions that streamline operations and improve data management. </w:t>
      </w:r>
    </w:p>
    <w:p w14:paraId="69E2F76C" w14:textId="77777777" w:rsidR="00C41D53" w:rsidRPr="003049B3" w:rsidRDefault="00ED4424" w:rsidP="00C41D53">
      <w:pPr>
        <w:pStyle w:val="ListParagraph"/>
        <w:numPr>
          <w:ilvl w:val="0"/>
          <w:numId w:val="28"/>
        </w:numPr>
        <w:spacing w:after="0" w:line="240" w:lineRule="auto"/>
        <w:rPr>
          <w:rFonts w:asciiTheme="minorHAnsi" w:hAnsiTheme="minorHAnsi" w:cs="Times New Roman"/>
          <w:color w:val="000000"/>
        </w:rPr>
      </w:pPr>
      <w:r w:rsidRPr="003049B3">
        <w:rPr>
          <w:rFonts w:asciiTheme="minorHAnsi" w:hAnsiTheme="minorHAnsi" w:cs="Times New Roman"/>
          <w:color w:val="000000"/>
        </w:rPr>
        <w:t>Communicate client’s business requirements by constructing easy-to-understand data and process models.</w:t>
      </w:r>
    </w:p>
    <w:p w14:paraId="4BDA5710" w14:textId="6603F9BF" w:rsidR="00176B2A" w:rsidRPr="003049B3" w:rsidRDefault="00176B2A" w:rsidP="00C41D53">
      <w:pPr>
        <w:pStyle w:val="ListParagraph"/>
        <w:numPr>
          <w:ilvl w:val="0"/>
          <w:numId w:val="28"/>
        </w:numPr>
        <w:spacing w:after="0" w:line="240" w:lineRule="auto"/>
        <w:rPr>
          <w:rFonts w:asciiTheme="minorHAnsi" w:hAnsiTheme="minorHAnsi" w:cs="Times New Roman"/>
          <w:color w:val="000000"/>
        </w:rPr>
      </w:pPr>
      <w:r w:rsidRPr="003049B3">
        <w:rPr>
          <w:rFonts w:asciiTheme="minorHAnsi" w:hAnsiTheme="minorHAnsi" w:cs="Times New Roman"/>
          <w:color w:val="000000"/>
        </w:rPr>
        <w:t>Managed Salesforce data analysis, reporting, and visualization, providing key insights through custom dashboards and reports to support data-driven decisions.</w:t>
      </w:r>
    </w:p>
    <w:p w14:paraId="433ACB0B" w14:textId="54F3C135" w:rsidR="00653E13" w:rsidRPr="003049B3" w:rsidRDefault="00653E13" w:rsidP="00653E13">
      <w:pPr>
        <w:pStyle w:val="ListParagraph"/>
        <w:numPr>
          <w:ilvl w:val="0"/>
          <w:numId w:val="28"/>
        </w:numPr>
        <w:spacing w:after="0" w:line="240" w:lineRule="auto"/>
        <w:rPr>
          <w:rFonts w:asciiTheme="minorHAnsi" w:hAnsiTheme="minorHAnsi" w:cs="Times New Roman"/>
          <w:color w:val="000000"/>
        </w:rPr>
      </w:pPr>
      <w:r w:rsidRPr="003049B3">
        <w:rPr>
          <w:rFonts w:asciiTheme="minorHAnsi" w:hAnsiTheme="minorHAnsi" w:cs="Times New Roman"/>
          <w:bCs/>
          <w:color w:val="000000"/>
        </w:rPr>
        <w:t>Employed Agile techniques to ensure timely delivery of required components to support new application development</w:t>
      </w:r>
      <w:r w:rsidR="00C47068" w:rsidRPr="003049B3">
        <w:rPr>
          <w:rFonts w:asciiTheme="minorHAnsi" w:hAnsiTheme="minorHAnsi" w:cs="Times New Roman"/>
          <w:bCs/>
          <w:color w:val="000000"/>
        </w:rPr>
        <w:t>.</w:t>
      </w:r>
    </w:p>
    <w:p w14:paraId="418C328C" w14:textId="77777777" w:rsidR="00A20322" w:rsidRPr="003049B3" w:rsidRDefault="00A20322" w:rsidP="00A20322">
      <w:pPr>
        <w:pStyle w:val="NoSpacing"/>
        <w:numPr>
          <w:ilvl w:val="0"/>
          <w:numId w:val="28"/>
        </w:numPr>
        <w:jc w:val="both"/>
        <w:rPr>
          <w:rFonts w:asciiTheme="minorHAnsi" w:hAnsiTheme="minorHAnsi"/>
          <w:color w:val="000000"/>
          <w:sz w:val="22"/>
          <w:szCs w:val="22"/>
        </w:rPr>
      </w:pPr>
      <w:r w:rsidRPr="003049B3">
        <w:rPr>
          <w:rFonts w:asciiTheme="minorHAnsi" w:hAnsiTheme="minorHAnsi"/>
          <w:color w:val="000000"/>
          <w:sz w:val="22"/>
          <w:szCs w:val="22"/>
        </w:rPr>
        <w:t>Designed and created Informatica mappings used to build data marts according to the client requirements.</w:t>
      </w:r>
    </w:p>
    <w:p w14:paraId="3A7BFEA0" w14:textId="37C032A4" w:rsidR="00685661" w:rsidRPr="003049B3" w:rsidRDefault="00685661" w:rsidP="00685661">
      <w:pPr>
        <w:pStyle w:val="ListParagraph"/>
        <w:numPr>
          <w:ilvl w:val="0"/>
          <w:numId w:val="28"/>
        </w:numPr>
        <w:spacing w:after="0" w:line="240" w:lineRule="auto"/>
        <w:rPr>
          <w:rFonts w:asciiTheme="minorHAnsi" w:hAnsiTheme="minorHAnsi" w:cs="Times New Roman"/>
          <w:color w:val="000000"/>
        </w:rPr>
      </w:pPr>
      <w:r w:rsidRPr="003049B3">
        <w:rPr>
          <w:rFonts w:asciiTheme="minorHAnsi" w:hAnsiTheme="minorHAnsi" w:cs="Times New Roman"/>
          <w:color w:val="000000"/>
        </w:rPr>
        <w:t xml:space="preserve">Created and modified SQL*Plus scripts to </w:t>
      </w:r>
      <w:r w:rsidR="00B5611B" w:rsidRPr="003049B3">
        <w:rPr>
          <w:rFonts w:asciiTheme="minorHAnsi" w:hAnsiTheme="minorHAnsi" w:cs="Times New Roman"/>
          <w:color w:val="000000"/>
        </w:rPr>
        <w:t>capture data</w:t>
      </w:r>
      <w:r w:rsidR="00176B2A" w:rsidRPr="003049B3">
        <w:rPr>
          <w:rFonts w:asciiTheme="minorHAnsi" w:hAnsiTheme="minorHAnsi" w:cs="Times New Roman"/>
          <w:color w:val="000000"/>
        </w:rPr>
        <w:t>.</w:t>
      </w:r>
    </w:p>
    <w:p w14:paraId="7DA0C1F4" w14:textId="022939A9" w:rsidR="00176B2A" w:rsidRPr="003049B3" w:rsidRDefault="00176B2A" w:rsidP="00685661">
      <w:pPr>
        <w:pStyle w:val="ListParagraph"/>
        <w:numPr>
          <w:ilvl w:val="0"/>
          <w:numId w:val="28"/>
        </w:numPr>
        <w:spacing w:after="0" w:line="240" w:lineRule="auto"/>
        <w:rPr>
          <w:rFonts w:asciiTheme="minorHAnsi" w:hAnsiTheme="minorHAnsi" w:cs="Times New Roman"/>
          <w:color w:val="000000"/>
        </w:rPr>
      </w:pPr>
      <w:r w:rsidRPr="003049B3">
        <w:rPr>
          <w:rFonts w:asciiTheme="minorHAnsi" w:hAnsiTheme="minorHAnsi" w:cs="Times New Roman"/>
          <w:color w:val="000000"/>
        </w:rPr>
        <w:t>Collaborated with cross-functional teams to optimize Salesforce workflows, automations, and business processes, enhancing efficiency and user adoption.</w:t>
      </w:r>
    </w:p>
    <w:p w14:paraId="5975F1D0" w14:textId="3BA68B32" w:rsidR="003A671A" w:rsidRPr="003049B3" w:rsidRDefault="003A671A" w:rsidP="004E7CA1">
      <w:pPr>
        <w:pStyle w:val="NoSpacing"/>
        <w:numPr>
          <w:ilvl w:val="0"/>
          <w:numId w:val="28"/>
        </w:numPr>
        <w:jc w:val="both"/>
        <w:rPr>
          <w:rFonts w:asciiTheme="minorHAnsi" w:hAnsiTheme="minorHAnsi"/>
          <w:color w:val="000000"/>
          <w:sz w:val="22"/>
          <w:szCs w:val="22"/>
        </w:rPr>
      </w:pPr>
      <w:r w:rsidRPr="003049B3">
        <w:rPr>
          <w:rFonts w:asciiTheme="minorHAnsi" w:hAnsiTheme="minorHAnsi"/>
          <w:color w:val="000000"/>
          <w:sz w:val="22"/>
          <w:szCs w:val="22"/>
        </w:rPr>
        <w:t xml:space="preserve">Managed and lead the implementation of data governance using Microsoft </w:t>
      </w:r>
      <w:r w:rsidR="00B5611B" w:rsidRPr="003049B3">
        <w:rPr>
          <w:rFonts w:asciiTheme="minorHAnsi" w:hAnsiTheme="minorHAnsi"/>
          <w:color w:val="000000"/>
          <w:sz w:val="22"/>
          <w:szCs w:val="22"/>
        </w:rPr>
        <w:t>Project, Visio,</w:t>
      </w:r>
      <w:r w:rsidRPr="003049B3">
        <w:rPr>
          <w:rFonts w:asciiTheme="minorHAnsi" w:hAnsiTheme="minorHAnsi"/>
          <w:color w:val="000000"/>
          <w:sz w:val="22"/>
          <w:szCs w:val="22"/>
        </w:rPr>
        <w:t xml:space="preserve"> Power </w:t>
      </w:r>
      <w:r w:rsidR="00B5611B" w:rsidRPr="003049B3">
        <w:rPr>
          <w:rFonts w:asciiTheme="minorHAnsi" w:hAnsiTheme="minorHAnsi"/>
          <w:color w:val="000000"/>
          <w:sz w:val="22"/>
          <w:szCs w:val="22"/>
        </w:rPr>
        <w:t>point,</w:t>
      </w:r>
      <w:r w:rsidRPr="003049B3">
        <w:rPr>
          <w:rFonts w:asciiTheme="minorHAnsi" w:hAnsiTheme="minorHAnsi"/>
          <w:color w:val="000000"/>
          <w:sz w:val="22"/>
          <w:szCs w:val="22"/>
        </w:rPr>
        <w:t xml:space="preserve"> SharePoint tools.</w:t>
      </w:r>
    </w:p>
    <w:p w14:paraId="14575254" w14:textId="77777777" w:rsidR="004B5810" w:rsidRPr="003049B3" w:rsidRDefault="004B5810" w:rsidP="00B657C8">
      <w:pPr>
        <w:pStyle w:val="ListParagraph"/>
        <w:numPr>
          <w:ilvl w:val="0"/>
          <w:numId w:val="28"/>
        </w:numPr>
        <w:spacing w:after="0" w:line="240" w:lineRule="auto"/>
        <w:rPr>
          <w:rFonts w:asciiTheme="minorHAnsi" w:hAnsiTheme="minorHAnsi" w:cs="Times New Roman"/>
          <w:color w:val="000000"/>
        </w:rPr>
      </w:pPr>
      <w:r w:rsidRPr="003049B3">
        <w:rPr>
          <w:rFonts w:asciiTheme="minorHAnsi" w:hAnsiTheme="minorHAnsi" w:cs="Times New Roman"/>
          <w:color w:val="000000"/>
        </w:rPr>
        <w:t xml:space="preserve">Delivered all key documentation for the above including Business Case, BRD, FRD, </w:t>
      </w:r>
      <w:proofErr w:type="gramStart"/>
      <w:r w:rsidRPr="003049B3">
        <w:rPr>
          <w:rFonts w:asciiTheme="minorHAnsi" w:hAnsiTheme="minorHAnsi" w:cs="Times New Roman"/>
          <w:color w:val="000000"/>
        </w:rPr>
        <w:t>Use</w:t>
      </w:r>
      <w:proofErr w:type="gramEnd"/>
      <w:r w:rsidRPr="003049B3">
        <w:rPr>
          <w:rFonts w:asciiTheme="minorHAnsi" w:hAnsiTheme="minorHAnsi" w:cs="Times New Roman"/>
          <w:color w:val="000000"/>
        </w:rPr>
        <w:t xml:space="preserve"> cases, Business Rules, Process flows</w:t>
      </w:r>
    </w:p>
    <w:p w14:paraId="74FE0AC6" w14:textId="610E7FA9" w:rsidR="00193BC8" w:rsidRPr="003049B3" w:rsidRDefault="00193BC8" w:rsidP="00B657C8">
      <w:pPr>
        <w:pStyle w:val="ListParagraph"/>
        <w:numPr>
          <w:ilvl w:val="0"/>
          <w:numId w:val="28"/>
        </w:numPr>
        <w:spacing w:after="0" w:line="240" w:lineRule="auto"/>
        <w:rPr>
          <w:rFonts w:asciiTheme="minorHAnsi" w:hAnsiTheme="minorHAnsi" w:cs="Times New Roman"/>
          <w:color w:val="000000"/>
        </w:rPr>
      </w:pPr>
      <w:r w:rsidRPr="003049B3">
        <w:rPr>
          <w:rFonts w:asciiTheme="minorHAnsi" w:hAnsiTheme="minorHAnsi" w:cs="Times New Roman"/>
        </w:rPr>
        <w:t>Designing and development of DB2 and Oracle server and database objects</w:t>
      </w:r>
      <w:r w:rsidR="00C47068" w:rsidRPr="003049B3">
        <w:rPr>
          <w:rFonts w:asciiTheme="minorHAnsi" w:hAnsiTheme="minorHAnsi" w:cs="Times New Roman"/>
        </w:rPr>
        <w:t>.</w:t>
      </w:r>
    </w:p>
    <w:p w14:paraId="50F038DA" w14:textId="77777777" w:rsidR="00B657C8" w:rsidRPr="003049B3" w:rsidRDefault="00B657C8" w:rsidP="00B657C8">
      <w:pPr>
        <w:pStyle w:val="ListParagraph"/>
        <w:numPr>
          <w:ilvl w:val="0"/>
          <w:numId w:val="28"/>
        </w:numPr>
        <w:spacing w:after="0" w:line="240" w:lineRule="auto"/>
        <w:rPr>
          <w:rFonts w:asciiTheme="minorHAnsi" w:hAnsiTheme="minorHAnsi" w:cs="Times New Roman"/>
          <w:color w:val="000000"/>
        </w:rPr>
      </w:pPr>
      <w:r w:rsidRPr="003049B3">
        <w:rPr>
          <w:rFonts w:asciiTheme="minorHAnsi" w:hAnsiTheme="minorHAnsi" w:cs="Times New Roman"/>
          <w:color w:val="000000"/>
        </w:rPr>
        <w:t xml:space="preserve">Communicated with advisors and used best judgment while resolving equity or risk processing issues </w:t>
      </w:r>
    </w:p>
    <w:p w14:paraId="2AC1E4D4" w14:textId="77777777" w:rsidR="00947BBB" w:rsidRPr="003049B3" w:rsidRDefault="00947BBB" w:rsidP="00B657C8">
      <w:pPr>
        <w:pStyle w:val="ListParagraph"/>
        <w:numPr>
          <w:ilvl w:val="0"/>
          <w:numId w:val="28"/>
        </w:numPr>
        <w:spacing w:after="0" w:line="240" w:lineRule="auto"/>
        <w:rPr>
          <w:rFonts w:asciiTheme="minorHAnsi" w:hAnsiTheme="minorHAnsi" w:cs="Times New Roman"/>
          <w:color w:val="000000"/>
        </w:rPr>
      </w:pPr>
      <w:r w:rsidRPr="003049B3">
        <w:rPr>
          <w:rFonts w:asciiTheme="minorHAnsi" w:hAnsiTheme="minorHAnsi" w:cs="Times New Roman"/>
          <w:color w:val="000000"/>
        </w:rPr>
        <w:t>Developed and maintained Power BI reports, ensuring data accuracy and relevance by integrating multiple data sources.</w:t>
      </w:r>
    </w:p>
    <w:p w14:paraId="6B74667D" w14:textId="77777777" w:rsidR="006C7D1A" w:rsidRPr="003049B3" w:rsidRDefault="006C7D1A" w:rsidP="00B657C8">
      <w:pPr>
        <w:pStyle w:val="ListParagraph"/>
        <w:numPr>
          <w:ilvl w:val="0"/>
          <w:numId w:val="28"/>
        </w:numPr>
        <w:spacing w:after="0" w:line="240" w:lineRule="auto"/>
        <w:rPr>
          <w:rFonts w:asciiTheme="minorHAnsi" w:hAnsiTheme="minorHAnsi" w:cs="Times New Roman"/>
          <w:color w:val="000000"/>
        </w:rPr>
      </w:pPr>
      <w:r w:rsidRPr="003049B3">
        <w:rPr>
          <w:rFonts w:asciiTheme="minorHAnsi" w:hAnsiTheme="minorHAnsi" w:cs="Times New Roman"/>
          <w:color w:val="000000"/>
        </w:rPr>
        <w:t>Implemented and maintained data warehouses and data lakes, ensuring efficient storage, retrieval, and management of vast amounts of structured and unstructured data.</w:t>
      </w:r>
    </w:p>
    <w:p w14:paraId="11788EE4" w14:textId="77777777" w:rsidR="00627F80" w:rsidRDefault="00114F8D" w:rsidP="00627F80">
      <w:pPr>
        <w:pStyle w:val="ListParagraph"/>
        <w:numPr>
          <w:ilvl w:val="0"/>
          <w:numId w:val="28"/>
        </w:numPr>
        <w:rPr>
          <w:rFonts w:asciiTheme="minorHAnsi" w:hAnsiTheme="minorHAnsi" w:cs="Times New Roman"/>
          <w:color w:val="000000"/>
        </w:rPr>
      </w:pPr>
      <w:r w:rsidRPr="003049B3">
        <w:rPr>
          <w:rFonts w:asciiTheme="minorHAnsi" w:hAnsiTheme="minorHAnsi" w:cs="Times New Roman"/>
          <w:color w:val="000000"/>
        </w:rPr>
        <w:t xml:space="preserve">Ensured cloud data security by managing public cloud solutions (AWS, Azure, Google), implementing encryption, access controls. </w:t>
      </w:r>
    </w:p>
    <w:p w14:paraId="7B87712F" w14:textId="77777777" w:rsidR="00627F80" w:rsidRPr="00627F80" w:rsidRDefault="00627F80" w:rsidP="00627F80">
      <w:pPr>
        <w:pStyle w:val="ListParagraph"/>
        <w:numPr>
          <w:ilvl w:val="0"/>
          <w:numId w:val="28"/>
        </w:numPr>
        <w:rPr>
          <w:rFonts w:asciiTheme="minorHAnsi" w:hAnsiTheme="minorHAnsi" w:cs="Times New Roman"/>
          <w:color w:val="000000"/>
        </w:rPr>
      </w:pPr>
      <w:r w:rsidRPr="00627F80">
        <w:rPr>
          <w:rStyle w:val="Strong"/>
          <w:rFonts w:asciiTheme="minorHAnsi" w:hAnsiTheme="minorHAnsi" w:cstheme="minorHAnsi"/>
          <w:b w:val="0"/>
        </w:rPr>
        <w:t>Extracted, cleaned, and analyzed data</w:t>
      </w:r>
      <w:r w:rsidRPr="00627F80">
        <w:rPr>
          <w:rFonts w:asciiTheme="minorHAnsi" w:hAnsiTheme="minorHAnsi" w:cstheme="minorHAnsi"/>
          <w:b/>
        </w:rPr>
        <w:t xml:space="preserve"> </w:t>
      </w:r>
      <w:r w:rsidRPr="003B04AD">
        <w:rPr>
          <w:rFonts w:asciiTheme="minorHAnsi" w:hAnsiTheme="minorHAnsi" w:cstheme="minorHAnsi"/>
        </w:rPr>
        <w:t>from</w:t>
      </w:r>
      <w:r w:rsidRPr="00627F80">
        <w:rPr>
          <w:rFonts w:asciiTheme="minorHAnsi" w:hAnsiTheme="minorHAnsi" w:cstheme="minorHAnsi"/>
          <w:b/>
        </w:rPr>
        <w:t xml:space="preserve"> </w:t>
      </w:r>
      <w:r w:rsidRPr="00627F80">
        <w:rPr>
          <w:rStyle w:val="Strong"/>
          <w:rFonts w:asciiTheme="minorHAnsi" w:hAnsiTheme="minorHAnsi" w:cstheme="minorHAnsi"/>
          <w:b w:val="0"/>
        </w:rPr>
        <w:t>ServiceNow ITOM modules (CMDB, CI, and other sources)</w:t>
      </w:r>
      <w:r w:rsidRPr="00627F80">
        <w:rPr>
          <w:rFonts w:asciiTheme="minorHAnsi" w:hAnsiTheme="minorHAnsi" w:cstheme="minorHAnsi"/>
          <w:b/>
        </w:rPr>
        <w:t xml:space="preserve"> </w:t>
      </w:r>
      <w:r w:rsidRPr="003B04AD">
        <w:rPr>
          <w:rFonts w:asciiTheme="minorHAnsi" w:hAnsiTheme="minorHAnsi" w:cstheme="minorHAnsi"/>
        </w:rPr>
        <w:t>to</w:t>
      </w:r>
      <w:r w:rsidRPr="00627F80">
        <w:rPr>
          <w:rFonts w:asciiTheme="minorHAnsi" w:hAnsiTheme="minorHAnsi" w:cstheme="minorHAnsi"/>
          <w:b/>
        </w:rPr>
        <w:t xml:space="preserve"> </w:t>
      </w:r>
      <w:r w:rsidRPr="003B04AD">
        <w:rPr>
          <w:rFonts w:asciiTheme="minorHAnsi" w:hAnsiTheme="minorHAnsi" w:cstheme="minorHAnsi"/>
        </w:rPr>
        <w:t>identify</w:t>
      </w:r>
      <w:r w:rsidRPr="00627F80">
        <w:rPr>
          <w:rFonts w:asciiTheme="minorHAnsi" w:hAnsiTheme="minorHAnsi" w:cstheme="minorHAnsi"/>
          <w:b/>
        </w:rPr>
        <w:t xml:space="preserve"> </w:t>
      </w:r>
      <w:r w:rsidRPr="003B04AD">
        <w:rPr>
          <w:rFonts w:asciiTheme="minorHAnsi" w:hAnsiTheme="minorHAnsi" w:cstheme="minorHAnsi"/>
        </w:rPr>
        <w:t>patterns and trends for IT operations</w:t>
      </w:r>
      <w:r w:rsidRPr="00627F80">
        <w:rPr>
          <w:rFonts w:asciiTheme="minorHAnsi" w:hAnsiTheme="minorHAnsi" w:cstheme="minorHAnsi"/>
          <w:b/>
        </w:rPr>
        <w:t>.</w:t>
      </w:r>
    </w:p>
    <w:p w14:paraId="085D6654" w14:textId="77777777" w:rsidR="00627F80" w:rsidRPr="003B04AD" w:rsidRDefault="00627F80" w:rsidP="00627F80">
      <w:pPr>
        <w:pStyle w:val="ListParagraph"/>
        <w:numPr>
          <w:ilvl w:val="0"/>
          <w:numId w:val="28"/>
        </w:numPr>
        <w:rPr>
          <w:rFonts w:asciiTheme="minorHAnsi" w:hAnsiTheme="minorHAnsi" w:cs="Times New Roman"/>
          <w:color w:val="000000"/>
        </w:rPr>
      </w:pPr>
      <w:r w:rsidRPr="00627F80">
        <w:rPr>
          <w:rStyle w:val="Strong"/>
          <w:rFonts w:asciiTheme="minorHAnsi" w:hAnsiTheme="minorHAnsi" w:cstheme="minorHAnsi"/>
          <w:b w:val="0"/>
        </w:rPr>
        <w:t>Developed reports and dashboards</w:t>
      </w:r>
      <w:r w:rsidRPr="00627F80">
        <w:rPr>
          <w:rFonts w:asciiTheme="minorHAnsi" w:hAnsiTheme="minorHAnsi" w:cstheme="minorHAnsi"/>
          <w:b/>
        </w:rPr>
        <w:t xml:space="preserve"> </w:t>
      </w:r>
      <w:r w:rsidRPr="003B04AD">
        <w:rPr>
          <w:rFonts w:asciiTheme="minorHAnsi" w:hAnsiTheme="minorHAnsi" w:cstheme="minorHAnsi"/>
        </w:rPr>
        <w:t>in</w:t>
      </w:r>
      <w:r w:rsidRPr="00627F80">
        <w:rPr>
          <w:rFonts w:asciiTheme="minorHAnsi" w:hAnsiTheme="minorHAnsi" w:cstheme="minorHAnsi"/>
          <w:b/>
        </w:rPr>
        <w:t xml:space="preserve"> </w:t>
      </w:r>
      <w:r w:rsidRPr="003B04AD">
        <w:rPr>
          <w:rFonts w:asciiTheme="minorHAnsi" w:hAnsiTheme="minorHAnsi" w:cstheme="minorHAnsi"/>
        </w:rPr>
        <w:t>ServiceNow to support</w:t>
      </w:r>
      <w:r w:rsidRPr="00627F80">
        <w:rPr>
          <w:rFonts w:asciiTheme="minorHAnsi" w:hAnsiTheme="minorHAnsi" w:cstheme="minorHAnsi"/>
          <w:b/>
        </w:rPr>
        <w:t xml:space="preserve"> </w:t>
      </w:r>
      <w:r w:rsidRPr="00627F80">
        <w:rPr>
          <w:rStyle w:val="Strong"/>
          <w:rFonts w:asciiTheme="minorHAnsi" w:hAnsiTheme="minorHAnsi" w:cstheme="minorHAnsi"/>
          <w:b w:val="0"/>
        </w:rPr>
        <w:t>IT operations and problem management efforts</w:t>
      </w:r>
      <w:r w:rsidRPr="00627F80">
        <w:rPr>
          <w:rFonts w:asciiTheme="minorHAnsi" w:hAnsiTheme="minorHAnsi" w:cstheme="minorHAnsi"/>
          <w:b/>
        </w:rPr>
        <w:t xml:space="preserve">, </w:t>
      </w:r>
      <w:r w:rsidRPr="003B04AD">
        <w:rPr>
          <w:rFonts w:asciiTheme="minorHAnsi" w:hAnsiTheme="minorHAnsi" w:cstheme="minorHAnsi"/>
        </w:rPr>
        <w:t>ensuring data-driven decision-making.</w:t>
      </w:r>
    </w:p>
    <w:p w14:paraId="77037747" w14:textId="77777777" w:rsidR="00627F80" w:rsidRPr="00627F80" w:rsidRDefault="00627F80" w:rsidP="00627F80">
      <w:pPr>
        <w:pStyle w:val="ListParagraph"/>
        <w:numPr>
          <w:ilvl w:val="0"/>
          <w:numId w:val="28"/>
        </w:numPr>
        <w:rPr>
          <w:rFonts w:asciiTheme="minorHAnsi" w:hAnsiTheme="minorHAnsi" w:cs="Times New Roman"/>
          <w:color w:val="000000"/>
        </w:rPr>
      </w:pPr>
      <w:r w:rsidRPr="00627F80">
        <w:rPr>
          <w:rStyle w:val="Strong"/>
          <w:rFonts w:asciiTheme="minorHAnsi" w:hAnsiTheme="minorHAnsi" w:cstheme="minorHAnsi"/>
          <w:b w:val="0"/>
        </w:rPr>
        <w:t>Optimized ServiceNow queries</w:t>
      </w:r>
      <w:r w:rsidRPr="00627F80">
        <w:rPr>
          <w:rFonts w:asciiTheme="minorHAnsi" w:hAnsiTheme="minorHAnsi" w:cstheme="minorHAnsi"/>
          <w:b/>
        </w:rPr>
        <w:t xml:space="preserve"> </w:t>
      </w:r>
      <w:r w:rsidRPr="003B04AD">
        <w:rPr>
          <w:rFonts w:asciiTheme="minorHAnsi" w:hAnsiTheme="minorHAnsi" w:cstheme="minorHAnsi"/>
        </w:rPr>
        <w:t>for performance and ensured</w:t>
      </w:r>
      <w:r w:rsidRPr="00627F80">
        <w:rPr>
          <w:rFonts w:asciiTheme="minorHAnsi" w:hAnsiTheme="minorHAnsi" w:cstheme="minorHAnsi"/>
          <w:b/>
        </w:rPr>
        <w:t xml:space="preserve"> </w:t>
      </w:r>
      <w:r w:rsidRPr="00627F80">
        <w:rPr>
          <w:rStyle w:val="Strong"/>
          <w:rFonts w:asciiTheme="minorHAnsi" w:hAnsiTheme="minorHAnsi" w:cstheme="minorHAnsi"/>
          <w:b w:val="0"/>
        </w:rPr>
        <w:t>data integrity</w:t>
      </w:r>
      <w:r w:rsidRPr="00627F80">
        <w:rPr>
          <w:rFonts w:asciiTheme="minorHAnsi" w:hAnsiTheme="minorHAnsi" w:cstheme="minorHAnsi"/>
          <w:b/>
        </w:rPr>
        <w:t xml:space="preserve"> </w:t>
      </w:r>
      <w:r w:rsidRPr="003B04AD">
        <w:rPr>
          <w:rFonts w:asciiTheme="minorHAnsi" w:hAnsiTheme="minorHAnsi" w:cstheme="minorHAnsi"/>
        </w:rPr>
        <w:t>across multiple datasets</w:t>
      </w:r>
      <w:r w:rsidRPr="00627F80">
        <w:rPr>
          <w:rFonts w:asciiTheme="minorHAnsi" w:hAnsiTheme="minorHAnsi" w:cstheme="minorHAnsi"/>
          <w:b/>
        </w:rPr>
        <w:t xml:space="preserve"> </w:t>
      </w:r>
      <w:r w:rsidRPr="003B04AD">
        <w:rPr>
          <w:rFonts w:asciiTheme="minorHAnsi" w:hAnsiTheme="minorHAnsi" w:cstheme="minorHAnsi"/>
        </w:rPr>
        <w:t>using</w:t>
      </w:r>
      <w:r w:rsidRPr="00627F80">
        <w:rPr>
          <w:rFonts w:asciiTheme="minorHAnsi" w:hAnsiTheme="minorHAnsi" w:cstheme="minorHAnsi"/>
          <w:b/>
        </w:rPr>
        <w:t xml:space="preserve"> </w:t>
      </w:r>
      <w:r w:rsidRPr="00627F80">
        <w:rPr>
          <w:rStyle w:val="Strong"/>
          <w:rFonts w:asciiTheme="minorHAnsi" w:hAnsiTheme="minorHAnsi" w:cstheme="minorHAnsi"/>
          <w:b w:val="0"/>
        </w:rPr>
        <w:t>SQL and Query Builder</w:t>
      </w:r>
      <w:r w:rsidRPr="00627F80">
        <w:rPr>
          <w:rFonts w:asciiTheme="minorHAnsi" w:hAnsiTheme="minorHAnsi" w:cstheme="minorHAnsi"/>
          <w:b/>
        </w:rPr>
        <w:t>.</w:t>
      </w:r>
    </w:p>
    <w:p w14:paraId="279CF7C2" w14:textId="77777777" w:rsidR="00627F80" w:rsidRPr="003B04AD" w:rsidRDefault="00627F80" w:rsidP="00627F80">
      <w:pPr>
        <w:pStyle w:val="ListParagraph"/>
        <w:numPr>
          <w:ilvl w:val="0"/>
          <w:numId w:val="28"/>
        </w:numPr>
        <w:rPr>
          <w:rFonts w:asciiTheme="minorHAnsi" w:hAnsiTheme="minorHAnsi" w:cs="Times New Roman"/>
          <w:b/>
          <w:color w:val="000000"/>
        </w:rPr>
      </w:pPr>
      <w:r w:rsidRPr="003B04AD">
        <w:rPr>
          <w:rStyle w:val="Strong"/>
          <w:rFonts w:asciiTheme="minorHAnsi" w:hAnsiTheme="minorHAnsi" w:cstheme="minorHAnsi"/>
          <w:b w:val="0"/>
        </w:rPr>
        <w:t>Collaborated with IT teams</w:t>
      </w:r>
      <w:r w:rsidRPr="003B04AD">
        <w:rPr>
          <w:rFonts w:asciiTheme="minorHAnsi" w:hAnsiTheme="minorHAnsi" w:cstheme="minorHAnsi"/>
          <w:b/>
        </w:rPr>
        <w:t xml:space="preserve"> </w:t>
      </w:r>
      <w:r w:rsidRPr="003B04AD">
        <w:rPr>
          <w:rFonts w:asciiTheme="minorHAnsi" w:hAnsiTheme="minorHAnsi" w:cstheme="minorHAnsi"/>
        </w:rPr>
        <w:t>to investigate and resolve issues by leveraging insights from</w:t>
      </w:r>
      <w:r w:rsidRPr="003B04AD">
        <w:rPr>
          <w:rFonts w:asciiTheme="minorHAnsi" w:hAnsiTheme="minorHAnsi" w:cstheme="minorHAnsi"/>
          <w:b/>
        </w:rPr>
        <w:t xml:space="preserve"> </w:t>
      </w:r>
      <w:r w:rsidRPr="003B04AD">
        <w:rPr>
          <w:rStyle w:val="Strong"/>
          <w:rFonts w:asciiTheme="minorHAnsi" w:hAnsiTheme="minorHAnsi" w:cstheme="minorHAnsi"/>
          <w:b w:val="0"/>
        </w:rPr>
        <w:t>ServiceNow data correlation and pattern analysis</w:t>
      </w:r>
      <w:r w:rsidRPr="003B04AD">
        <w:rPr>
          <w:rFonts w:asciiTheme="minorHAnsi" w:hAnsiTheme="minorHAnsi" w:cstheme="minorHAnsi"/>
          <w:b/>
        </w:rPr>
        <w:t>.</w:t>
      </w:r>
    </w:p>
    <w:p w14:paraId="36076477" w14:textId="77777777" w:rsidR="00627F80" w:rsidRPr="003B04AD" w:rsidRDefault="00627F80" w:rsidP="00627F80">
      <w:pPr>
        <w:pStyle w:val="ListParagraph"/>
        <w:numPr>
          <w:ilvl w:val="0"/>
          <w:numId w:val="28"/>
        </w:numPr>
        <w:rPr>
          <w:rFonts w:asciiTheme="minorHAnsi" w:hAnsiTheme="minorHAnsi" w:cs="Times New Roman"/>
          <w:color w:val="000000"/>
        </w:rPr>
      </w:pPr>
      <w:r w:rsidRPr="00627F80">
        <w:rPr>
          <w:rStyle w:val="Strong"/>
          <w:rFonts w:asciiTheme="minorHAnsi" w:hAnsiTheme="minorHAnsi" w:cstheme="minorHAnsi"/>
          <w:b w:val="0"/>
        </w:rPr>
        <w:t>Worked on improving ServiceNow data processes</w:t>
      </w:r>
      <w:r w:rsidRPr="00627F80">
        <w:rPr>
          <w:rFonts w:asciiTheme="minorHAnsi" w:hAnsiTheme="minorHAnsi" w:cstheme="minorHAnsi"/>
          <w:b/>
        </w:rPr>
        <w:t xml:space="preserve">, </w:t>
      </w:r>
      <w:r w:rsidRPr="003B04AD">
        <w:rPr>
          <w:rFonts w:asciiTheme="minorHAnsi" w:hAnsiTheme="minorHAnsi" w:cstheme="minorHAnsi"/>
        </w:rPr>
        <w:t>ensuring alignment with ITIL problem management best practices.</w:t>
      </w:r>
    </w:p>
    <w:p w14:paraId="19F4EB11" w14:textId="04E0902B" w:rsidR="00627F80" w:rsidRPr="00627F80" w:rsidRDefault="00627F80" w:rsidP="00627F80">
      <w:pPr>
        <w:pStyle w:val="ListParagraph"/>
        <w:numPr>
          <w:ilvl w:val="0"/>
          <w:numId w:val="28"/>
        </w:numPr>
        <w:rPr>
          <w:rFonts w:asciiTheme="minorHAnsi" w:hAnsiTheme="minorHAnsi" w:cs="Times New Roman"/>
          <w:color w:val="000000"/>
        </w:rPr>
      </w:pPr>
      <w:r w:rsidRPr="00627F80">
        <w:rPr>
          <w:rStyle w:val="Strong"/>
          <w:rFonts w:asciiTheme="minorHAnsi" w:hAnsiTheme="minorHAnsi" w:cstheme="minorHAnsi"/>
          <w:b w:val="0"/>
        </w:rPr>
        <w:t>Experience in ServiceNow Performance Analytics and ITOM modules</w:t>
      </w:r>
      <w:r w:rsidRPr="00627F80">
        <w:rPr>
          <w:rFonts w:asciiTheme="minorHAnsi" w:hAnsiTheme="minorHAnsi" w:cstheme="minorHAnsi"/>
          <w:b/>
        </w:rPr>
        <w:t xml:space="preserve">, </w:t>
      </w:r>
      <w:r w:rsidRPr="003B04AD">
        <w:rPr>
          <w:rFonts w:asciiTheme="minorHAnsi" w:hAnsiTheme="minorHAnsi" w:cstheme="minorHAnsi"/>
        </w:rPr>
        <w:t>with a focus on</w:t>
      </w:r>
      <w:r w:rsidRPr="00627F80">
        <w:rPr>
          <w:rFonts w:asciiTheme="minorHAnsi" w:hAnsiTheme="minorHAnsi" w:cstheme="minorHAnsi"/>
          <w:b/>
        </w:rPr>
        <w:t xml:space="preserve"> </w:t>
      </w:r>
      <w:r w:rsidRPr="00627F80">
        <w:rPr>
          <w:rStyle w:val="Strong"/>
          <w:rFonts w:asciiTheme="minorHAnsi" w:hAnsiTheme="minorHAnsi" w:cstheme="minorHAnsi"/>
          <w:b w:val="0"/>
        </w:rPr>
        <w:t>data reporting, visualization, and operational efficiency</w:t>
      </w:r>
      <w:r w:rsidRPr="00627F80">
        <w:rPr>
          <w:rFonts w:asciiTheme="minorHAnsi" w:hAnsiTheme="minorHAnsi" w:cstheme="minorHAnsi"/>
          <w:b/>
        </w:rPr>
        <w:t>.</w:t>
      </w:r>
    </w:p>
    <w:p w14:paraId="7671677C" w14:textId="57B4345F" w:rsidR="00825096" w:rsidRPr="003049B3" w:rsidRDefault="00825096" w:rsidP="00627F80">
      <w:pPr>
        <w:pStyle w:val="NoSpacing"/>
        <w:widowControl w:val="0"/>
        <w:suppressAutoHyphens/>
        <w:jc w:val="both"/>
        <w:rPr>
          <w:rFonts w:asciiTheme="minorHAnsi" w:hAnsiTheme="minorHAnsi"/>
          <w:color w:val="000000"/>
          <w:sz w:val="22"/>
          <w:szCs w:val="22"/>
        </w:rPr>
      </w:pPr>
      <w:r w:rsidRPr="003049B3">
        <w:rPr>
          <w:rFonts w:asciiTheme="minorHAnsi" w:eastAsia="Arial Unicode MS" w:hAnsiTheme="minorHAnsi"/>
          <w:b/>
          <w:color w:val="000000"/>
          <w:sz w:val="22"/>
          <w:szCs w:val="22"/>
        </w:rPr>
        <w:t>Environment:</w:t>
      </w:r>
      <w:r w:rsidRPr="003049B3">
        <w:rPr>
          <w:rStyle w:val="tl8wme"/>
          <w:rFonts w:asciiTheme="minorHAnsi" w:hAnsiTheme="minorHAnsi"/>
          <w:color w:val="000000"/>
          <w:sz w:val="22"/>
          <w:szCs w:val="22"/>
        </w:rPr>
        <w:t xml:space="preserve"> MS Access, MS Excel, MS Word, MS </w:t>
      </w:r>
      <w:r w:rsidR="00B5611B" w:rsidRPr="003049B3">
        <w:rPr>
          <w:rStyle w:val="tl8wme"/>
          <w:rFonts w:asciiTheme="minorHAnsi" w:hAnsiTheme="minorHAnsi"/>
          <w:color w:val="000000"/>
          <w:sz w:val="22"/>
          <w:szCs w:val="22"/>
        </w:rPr>
        <w:t>Outlook,</w:t>
      </w:r>
      <w:r w:rsidRPr="003049B3">
        <w:rPr>
          <w:rStyle w:val="tl8wme"/>
          <w:rFonts w:asciiTheme="minorHAnsi" w:hAnsiTheme="minorHAnsi"/>
          <w:color w:val="000000"/>
          <w:sz w:val="22"/>
          <w:szCs w:val="22"/>
        </w:rPr>
        <w:t xml:space="preserve"> Erwin, </w:t>
      </w:r>
      <w:r w:rsidR="00B5611B" w:rsidRPr="003049B3">
        <w:rPr>
          <w:rStyle w:val="tl8wme"/>
          <w:rFonts w:asciiTheme="minorHAnsi" w:hAnsiTheme="minorHAnsi"/>
          <w:color w:val="000000"/>
          <w:sz w:val="22"/>
          <w:szCs w:val="22"/>
        </w:rPr>
        <w:t>PowerPoint,</w:t>
      </w:r>
      <w:r w:rsidRPr="003049B3">
        <w:rPr>
          <w:rStyle w:val="tl8wme"/>
          <w:rFonts w:asciiTheme="minorHAnsi" w:hAnsiTheme="minorHAnsi"/>
          <w:color w:val="000000"/>
          <w:sz w:val="22"/>
          <w:szCs w:val="22"/>
        </w:rPr>
        <w:t xml:space="preserve"> SharePoint, Informatica,</w:t>
      </w:r>
      <w:r w:rsidRPr="003049B3">
        <w:rPr>
          <w:rFonts w:asciiTheme="minorHAnsi" w:eastAsia="Arial Unicode MS" w:hAnsiTheme="minorHAnsi"/>
          <w:color w:val="000000"/>
          <w:sz w:val="22"/>
          <w:szCs w:val="22"/>
        </w:rPr>
        <w:t xml:space="preserve"> Business Objects</w:t>
      </w:r>
      <w:r w:rsidRPr="003049B3">
        <w:rPr>
          <w:rFonts w:asciiTheme="minorHAnsi" w:hAnsiTheme="minorHAnsi"/>
          <w:color w:val="000000"/>
          <w:sz w:val="22"/>
          <w:szCs w:val="22"/>
        </w:rPr>
        <w:t xml:space="preserve">, MS </w:t>
      </w:r>
      <w:r w:rsidR="00B5611B" w:rsidRPr="003049B3">
        <w:rPr>
          <w:rFonts w:asciiTheme="minorHAnsi" w:hAnsiTheme="minorHAnsi"/>
          <w:color w:val="000000"/>
          <w:sz w:val="22"/>
          <w:szCs w:val="22"/>
        </w:rPr>
        <w:t>Visio,</w:t>
      </w:r>
      <w:r w:rsidRPr="003049B3">
        <w:rPr>
          <w:rFonts w:asciiTheme="minorHAnsi" w:hAnsiTheme="minorHAnsi"/>
          <w:color w:val="000000"/>
          <w:sz w:val="22"/>
          <w:szCs w:val="22"/>
        </w:rPr>
        <w:t xml:space="preserve"> </w:t>
      </w:r>
      <w:r w:rsidR="0029238F" w:rsidRPr="003049B3">
        <w:rPr>
          <w:rFonts w:asciiTheme="minorHAnsi" w:hAnsiTheme="minorHAnsi"/>
          <w:color w:val="000000"/>
          <w:sz w:val="22"/>
          <w:szCs w:val="22"/>
        </w:rPr>
        <w:t>MS Project, Windows XP, UML, Oracle PL/SQL</w:t>
      </w:r>
      <w:r w:rsidRPr="003049B3">
        <w:rPr>
          <w:rFonts w:asciiTheme="minorHAnsi" w:hAnsiTheme="minorHAnsi"/>
          <w:color w:val="000000"/>
          <w:sz w:val="22"/>
          <w:szCs w:val="22"/>
        </w:rPr>
        <w:t>, Oracle,</w:t>
      </w:r>
      <w:r w:rsidR="0029238F" w:rsidRPr="003049B3">
        <w:rPr>
          <w:rFonts w:asciiTheme="minorHAnsi" w:hAnsiTheme="minorHAnsi"/>
          <w:color w:val="000000"/>
          <w:sz w:val="22"/>
          <w:szCs w:val="22"/>
        </w:rPr>
        <w:t xml:space="preserve"> </w:t>
      </w:r>
      <w:r w:rsidRPr="003049B3">
        <w:rPr>
          <w:rFonts w:asciiTheme="minorHAnsi" w:hAnsiTheme="minorHAnsi"/>
          <w:color w:val="000000"/>
          <w:sz w:val="22"/>
          <w:szCs w:val="22"/>
        </w:rPr>
        <w:t>Test Director, Perl</w:t>
      </w:r>
      <w:r w:rsidR="00305CEB">
        <w:rPr>
          <w:rFonts w:asciiTheme="minorHAnsi" w:hAnsiTheme="minorHAnsi"/>
          <w:color w:val="000000"/>
          <w:sz w:val="22"/>
          <w:szCs w:val="22"/>
        </w:rPr>
        <w:t>,</w:t>
      </w:r>
      <w:r w:rsidR="00305CEB" w:rsidRPr="00305CEB">
        <w:rPr>
          <w:rStyle w:val="Strong"/>
          <w:rFonts w:asciiTheme="minorHAnsi" w:hAnsiTheme="minorHAnsi" w:cstheme="minorHAnsi"/>
          <w:b w:val="0"/>
          <w:sz w:val="22"/>
          <w:szCs w:val="22"/>
        </w:rPr>
        <w:t xml:space="preserve"> </w:t>
      </w:r>
      <w:r w:rsidR="00305CEB" w:rsidRPr="00627F80">
        <w:rPr>
          <w:rStyle w:val="Strong"/>
          <w:rFonts w:asciiTheme="minorHAnsi" w:hAnsiTheme="minorHAnsi" w:cstheme="minorHAnsi"/>
          <w:b w:val="0"/>
          <w:sz w:val="22"/>
          <w:szCs w:val="22"/>
        </w:rPr>
        <w:t>ITOM modules</w:t>
      </w:r>
      <w:r w:rsidR="00305CEB">
        <w:rPr>
          <w:rStyle w:val="Strong"/>
          <w:rFonts w:asciiTheme="minorHAnsi" w:hAnsiTheme="minorHAnsi" w:cstheme="minorHAnsi"/>
          <w:b w:val="0"/>
          <w:sz w:val="22"/>
          <w:szCs w:val="22"/>
        </w:rPr>
        <w:t>,</w:t>
      </w:r>
      <w:r w:rsidR="00305CEB" w:rsidRPr="00305CEB">
        <w:rPr>
          <w:rFonts w:asciiTheme="minorHAnsi" w:hAnsiTheme="minorHAnsi" w:cstheme="minorHAnsi"/>
          <w:sz w:val="22"/>
          <w:szCs w:val="22"/>
        </w:rPr>
        <w:t xml:space="preserve"> </w:t>
      </w:r>
      <w:r w:rsidR="00305CEB" w:rsidRPr="003B04AD">
        <w:rPr>
          <w:rFonts w:asciiTheme="minorHAnsi" w:hAnsiTheme="minorHAnsi" w:cstheme="minorHAnsi"/>
          <w:sz w:val="22"/>
          <w:szCs w:val="22"/>
        </w:rPr>
        <w:t>ITIL</w:t>
      </w:r>
      <w:r w:rsidR="00305CEB">
        <w:rPr>
          <w:rFonts w:asciiTheme="minorHAnsi" w:hAnsiTheme="minorHAnsi" w:cstheme="minorHAnsi"/>
          <w:sz w:val="22"/>
          <w:szCs w:val="22"/>
        </w:rPr>
        <w:t>.</w:t>
      </w:r>
    </w:p>
    <w:p w14:paraId="779BF2C2" w14:textId="77777777" w:rsidR="00825096" w:rsidRPr="003049B3" w:rsidRDefault="00825096" w:rsidP="00825096">
      <w:pPr>
        <w:pStyle w:val="NoSpacing"/>
        <w:jc w:val="both"/>
        <w:rPr>
          <w:rFonts w:asciiTheme="minorHAnsi" w:hAnsiTheme="minorHAnsi"/>
          <w:color w:val="000000"/>
          <w:sz w:val="22"/>
          <w:szCs w:val="22"/>
        </w:rPr>
      </w:pPr>
    </w:p>
    <w:p w14:paraId="34BD0047" w14:textId="77777777" w:rsidR="00052068" w:rsidRPr="003049B3" w:rsidRDefault="00052068" w:rsidP="00052068">
      <w:pPr>
        <w:jc w:val="both"/>
        <w:rPr>
          <w:rFonts w:asciiTheme="minorHAnsi" w:hAnsiTheme="minorHAnsi"/>
          <w:b/>
          <w:sz w:val="22"/>
          <w:szCs w:val="22"/>
        </w:rPr>
      </w:pPr>
      <w:r w:rsidRPr="003049B3">
        <w:rPr>
          <w:rFonts w:asciiTheme="minorHAnsi" w:hAnsiTheme="minorHAnsi"/>
          <w:b/>
          <w:sz w:val="22"/>
          <w:szCs w:val="22"/>
        </w:rPr>
        <w:tab/>
      </w:r>
      <w:r w:rsidRPr="003049B3">
        <w:rPr>
          <w:rFonts w:asciiTheme="minorHAnsi" w:hAnsiTheme="minorHAnsi"/>
          <w:b/>
          <w:sz w:val="22"/>
          <w:szCs w:val="22"/>
        </w:rPr>
        <w:tab/>
        <w:t xml:space="preserve">                                    </w:t>
      </w:r>
    </w:p>
    <w:p w14:paraId="51C06AC0" w14:textId="7716FDD9" w:rsidR="00A454A3" w:rsidRPr="003049B3" w:rsidRDefault="0011711A" w:rsidP="00A454A3">
      <w:pPr>
        <w:pStyle w:val="NoSpacing"/>
        <w:tabs>
          <w:tab w:val="center" w:pos="5400"/>
        </w:tabs>
        <w:rPr>
          <w:rFonts w:asciiTheme="minorHAnsi" w:hAnsiTheme="minorHAnsi"/>
          <w:b/>
          <w:sz w:val="22"/>
          <w:szCs w:val="22"/>
        </w:rPr>
      </w:pPr>
      <w:r w:rsidRPr="003049B3">
        <w:rPr>
          <w:rFonts w:asciiTheme="minorHAnsi" w:eastAsia="Cambria" w:hAnsiTheme="minorHAnsi"/>
          <w:b/>
          <w:sz w:val="22"/>
          <w:szCs w:val="22"/>
        </w:rPr>
        <w:t>Hudson's Bay Company - New York, NY</w:t>
      </w:r>
      <w:r w:rsidR="00A454A3" w:rsidRPr="003049B3">
        <w:rPr>
          <w:rFonts w:asciiTheme="minorHAnsi" w:hAnsiTheme="minorHAnsi"/>
          <w:b/>
          <w:sz w:val="22"/>
          <w:szCs w:val="22"/>
        </w:rPr>
        <w:tab/>
        <w:t xml:space="preserve">                                                                                      </w:t>
      </w:r>
      <w:r w:rsidR="00015834">
        <w:rPr>
          <w:rFonts w:asciiTheme="minorHAnsi" w:hAnsiTheme="minorHAnsi"/>
          <w:b/>
          <w:sz w:val="22"/>
          <w:szCs w:val="22"/>
        </w:rPr>
        <w:t xml:space="preserve">                   </w:t>
      </w:r>
      <w:r w:rsidR="00A454A3" w:rsidRPr="003049B3">
        <w:rPr>
          <w:rFonts w:asciiTheme="minorHAnsi" w:hAnsiTheme="minorHAnsi"/>
          <w:b/>
          <w:sz w:val="22"/>
          <w:szCs w:val="22"/>
        </w:rPr>
        <w:t xml:space="preserve">   July 2020 </w:t>
      </w:r>
      <w:r w:rsidR="00941B36" w:rsidRPr="003049B3">
        <w:rPr>
          <w:rFonts w:asciiTheme="minorHAnsi" w:hAnsiTheme="minorHAnsi"/>
          <w:b/>
          <w:sz w:val="22"/>
          <w:szCs w:val="22"/>
        </w:rPr>
        <w:t>-</w:t>
      </w:r>
      <w:r w:rsidR="00A454A3" w:rsidRPr="003049B3">
        <w:rPr>
          <w:rFonts w:asciiTheme="minorHAnsi" w:hAnsiTheme="minorHAnsi"/>
          <w:b/>
          <w:sz w:val="22"/>
          <w:szCs w:val="22"/>
        </w:rPr>
        <w:t xml:space="preserve"> </w:t>
      </w:r>
      <w:r w:rsidR="003E1782">
        <w:rPr>
          <w:rFonts w:asciiTheme="minorHAnsi" w:hAnsiTheme="minorHAnsi"/>
          <w:b/>
          <w:sz w:val="22"/>
          <w:szCs w:val="22"/>
        </w:rPr>
        <w:t>Aug</w:t>
      </w:r>
      <w:r w:rsidR="00A454A3" w:rsidRPr="003049B3">
        <w:rPr>
          <w:rFonts w:asciiTheme="minorHAnsi" w:hAnsiTheme="minorHAnsi"/>
          <w:b/>
          <w:sz w:val="22"/>
          <w:szCs w:val="22"/>
        </w:rPr>
        <w:t xml:space="preserve"> 202</w:t>
      </w:r>
      <w:r w:rsidR="00966038">
        <w:rPr>
          <w:rFonts w:asciiTheme="minorHAnsi" w:hAnsiTheme="minorHAnsi"/>
          <w:b/>
          <w:sz w:val="22"/>
          <w:szCs w:val="22"/>
        </w:rPr>
        <w:t>3</w:t>
      </w:r>
      <w:r w:rsidR="00A454A3" w:rsidRPr="003049B3">
        <w:rPr>
          <w:rFonts w:asciiTheme="minorHAnsi" w:hAnsiTheme="minorHAnsi"/>
          <w:b/>
          <w:sz w:val="22"/>
          <w:szCs w:val="22"/>
        </w:rPr>
        <w:t xml:space="preserve"> </w:t>
      </w:r>
    </w:p>
    <w:p w14:paraId="5DCC221D" w14:textId="77777777" w:rsidR="00052068" w:rsidRPr="003049B3" w:rsidRDefault="00273C94" w:rsidP="00052068">
      <w:pPr>
        <w:jc w:val="both"/>
        <w:rPr>
          <w:rFonts w:asciiTheme="minorHAnsi" w:hAnsiTheme="minorHAnsi"/>
          <w:b/>
          <w:sz w:val="22"/>
          <w:szCs w:val="22"/>
        </w:rPr>
      </w:pPr>
      <w:r w:rsidRPr="003049B3">
        <w:rPr>
          <w:rFonts w:asciiTheme="minorHAnsi" w:hAnsiTheme="minorHAnsi"/>
          <w:b/>
          <w:sz w:val="22"/>
          <w:szCs w:val="22"/>
        </w:rPr>
        <w:t xml:space="preserve">Business </w:t>
      </w:r>
      <w:r w:rsidR="0014010E" w:rsidRPr="003049B3">
        <w:rPr>
          <w:rFonts w:asciiTheme="minorHAnsi" w:hAnsiTheme="minorHAnsi"/>
          <w:b/>
          <w:sz w:val="22"/>
          <w:szCs w:val="22"/>
        </w:rPr>
        <w:t xml:space="preserve">Data </w:t>
      </w:r>
      <w:r w:rsidR="00052068" w:rsidRPr="003049B3">
        <w:rPr>
          <w:rFonts w:asciiTheme="minorHAnsi" w:hAnsiTheme="minorHAnsi"/>
          <w:b/>
          <w:sz w:val="22"/>
          <w:szCs w:val="22"/>
        </w:rPr>
        <w:t>Analyst</w:t>
      </w:r>
    </w:p>
    <w:p w14:paraId="7B458E9E" w14:textId="77777777" w:rsidR="00A454A3" w:rsidRPr="003049B3" w:rsidRDefault="00A454A3" w:rsidP="00825096">
      <w:pPr>
        <w:pStyle w:val="NoSpacing"/>
        <w:jc w:val="both"/>
        <w:rPr>
          <w:rFonts w:asciiTheme="minorHAnsi" w:hAnsiTheme="minorHAnsi"/>
          <w:b/>
          <w:color w:val="000000"/>
          <w:sz w:val="22"/>
          <w:szCs w:val="22"/>
        </w:rPr>
      </w:pPr>
    </w:p>
    <w:p w14:paraId="367D4CAB" w14:textId="77777777" w:rsidR="00E066EA" w:rsidRPr="003049B3" w:rsidRDefault="00F87D43" w:rsidP="00825096">
      <w:pPr>
        <w:pStyle w:val="NoSpacing"/>
        <w:jc w:val="both"/>
        <w:rPr>
          <w:rFonts w:asciiTheme="minorHAnsi" w:hAnsiTheme="minorHAnsi"/>
          <w:b/>
          <w:bCs/>
          <w:color w:val="000000"/>
          <w:sz w:val="22"/>
          <w:szCs w:val="22"/>
        </w:rPr>
      </w:pPr>
      <w:r w:rsidRPr="003049B3">
        <w:rPr>
          <w:rFonts w:asciiTheme="minorHAnsi" w:hAnsiTheme="minorHAnsi"/>
          <w:b/>
          <w:color w:val="000000"/>
          <w:sz w:val="22"/>
          <w:szCs w:val="22"/>
        </w:rPr>
        <w:t>Responsibilities</w:t>
      </w:r>
      <w:r w:rsidRPr="003049B3">
        <w:rPr>
          <w:rFonts w:asciiTheme="minorHAnsi" w:hAnsiTheme="minorHAnsi"/>
          <w:b/>
          <w:bCs/>
          <w:color w:val="000000"/>
          <w:sz w:val="22"/>
          <w:szCs w:val="22"/>
        </w:rPr>
        <w:t>:</w:t>
      </w:r>
    </w:p>
    <w:p w14:paraId="033C66A0" w14:textId="77777777" w:rsidR="007D36EE" w:rsidRPr="003049B3" w:rsidRDefault="007D36EE" w:rsidP="00825096">
      <w:pPr>
        <w:pStyle w:val="NoSpacing"/>
        <w:jc w:val="both"/>
        <w:rPr>
          <w:rFonts w:asciiTheme="minorHAnsi" w:hAnsiTheme="minorHAnsi"/>
          <w:b/>
          <w:bCs/>
          <w:color w:val="000000"/>
          <w:sz w:val="22"/>
          <w:szCs w:val="22"/>
        </w:rPr>
      </w:pPr>
    </w:p>
    <w:p w14:paraId="426FC64B" w14:textId="77777777" w:rsidR="00F87D43" w:rsidRPr="003049B3" w:rsidRDefault="00F87D43" w:rsidP="00825096">
      <w:pPr>
        <w:pStyle w:val="NoSpacing"/>
        <w:numPr>
          <w:ilvl w:val="0"/>
          <w:numId w:val="22"/>
        </w:numPr>
        <w:jc w:val="both"/>
        <w:rPr>
          <w:rFonts w:asciiTheme="minorHAnsi" w:hAnsiTheme="minorHAnsi"/>
          <w:color w:val="000000"/>
          <w:sz w:val="22"/>
          <w:szCs w:val="22"/>
        </w:rPr>
      </w:pPr>
      <w:r w:rsidRPr="003049B3">
        <w:rPr>
          <w:rFonts w:asciiTheme="minorHAnsi" w:hAnsiTheme="minorHAnsi"/>
          <w:color w:val="000000"/>
          <w:sz w:val="22"/>
          <w:szCs w:val="22"/>
        </w:rPr>
        <w:t>Implemented and followed a Scrum Agile development methodology within the cross functional team and acted as a liaison between the business user group and the technical team.</w:t>
      </w:r>
    </w:p>
    <w:p w14:paraId="79499203" w14:textId="58404F7F" w:rsidR="007D36EE" w:rsidRPr="003049B3" w:rsidRDefault="007D36EE" w:rsidP="007D36EE">
      <w:pPr>
        <w:pStyle w:val="NoSpacing"/>
        <w:numPr>
          <w:ilvl w:val="0"/>
          <w:numId w:val="22"/>
        </w:numPr>
        <w:jc w:val="both"/>
        <w:rPr>
          <w:rFonts w:asciiTheme="minorHAnsi" w:hAnsiTheme="minorHAnsi"/>
          <w:color w:val="000000"/>
          <w:sz w:val="22"/>
          <w:szCs w:val="22"/>
        </w:rPr>
      </w:pPr>
      <w:r w:rsidRPr="003049B3">
        <w:rPr>
          <w:rFonts w:asciiTheme="minorHAnsi" w:hAnsiTheme="minorHAnsi"/>
          <w:color w:val="000000"/>
          <w:sz w:val="22"/>
          <w:szCs w:val="22"/>
        </w:rPr>
        <w:lastRenderedPageBreak/>
        <w:t>Analyzed and documented business requirements for cross-functional teams, ensuring clarity and alignment on project goals.</w:t>
      </w:r>
    </w:p>
    <w:p w14:paraId="16737DD2" w14:textId="36368E9C" w:rsidR="007D36EE" w:rsidRPr="003049B3" w:rsidRDefault="007D36EE" w:rsidP="007D36EE">
      <w:pPr>
        <w:pStyle w:val="NoSpacing"/>
        <w:numPr>
          <w:ilvl w:val="0"/>
          <w:numId w:val="22"/>
        </w:numPr>
        <w:jc w:val="both"/>
        <w:rPr>
          <w:rFonts w:asciiTheme="minorHAnsi" w:hAnsiTheme="minorHAnsi"/>
          <w:color w:val="000000"/>
          <w:sz w:val="22"/>
          <w:szCs w:val="22"/>
        </w:rPr>
      </w:pPr>
      <w:r w:rsidRPr="003049B3">
        <w:rPr>
          <w:rFonts w:asciiTheme="minorHAnsi" w:hAnsiTheme="minorHAnsi"/>
          <w:color w:val="000000"/>
          <w:sz w:val="22"/>
          <w:szCs w:val="22"/>
        </w:rPr>
        <w:t xml:space="preserve">  Managed integration of internal and external data sources, optimizing data flow and analysis capabilities.</w:t>
      </w:r>
    </w:p>
    <w:p w14:paraId="67AEA28D" w14:textId="1036A746" w:rsidR="007D36EE" w:rsidRPr="003049B3" w:rsidRDefault="007D36EE" w:rsidP="007D36EE">
      <w:pPr>
        <w:pStyle w:val="NoSpacing"/>
        <w:numPr>
          <w:ilvl w:val="0"/>
          <w:numId w:val="22"/>
        </w:numPr>
        <w:jc w:val="both"/>
        <w:rPr>
          <w:rFonts w:asciiTheme="minorHAnsi" w:hAnsiTheme="minorHAnsi"/>
          <w:color w:val="000000"/>
          <w:sz w:val="22"/>
          <w:szCs w:val="22"/>
        </w:rPr>
      </w:pPr>
      <w:r w:rsidRPr="003049B3">
        <w:rPr>
          <w:rFonts w:asciiTheme="minorHAnsi" w:hAnsiTheme="minorHAnsi"/>
          <w:color w:val="000000"/>
          <w:sz w:val="22"/>
          <w:szCs w:val="22"/>
        </w:rPr>
        <w:t xml:space="preserve"> Established data governance frameworks and collaborated with stakeholders to drive operational improvements.</w:t>
      </w:r>
    </w:p>
    <w:p w14:paraId="4D4F30C7" w14:textId="76794CA9" w:rsidR="007D36EE" w:rsidRPr="003049B3" w:rsidRDefault="007D36EE" w:rsidP="007D36EE">
      <w:pPr>
        <w:pStyle w:val="NoSpacing"/>
        <w:numPr>
          <w:ilvl w:val="0"/>
          <w:numId w:val="22"/>
        </w:numPr>
        <w:jc w:val="both"/>
        <w:rPr>
          <w:rFonts w:asciiTheme="minorHAnsi" w:hAnsiTheme="minorHAnsi"/>
          <w:color w:val="000000"/>
          <w:sz w:val="22"/>
          <w:szCs w:val="22"/>
        </w:rPr>
      </w:pPr>
      <w:r w:rsidRPr="003049B3">
        <w:rPr>
          <w:rFonts w:asciiTheme="minorHAnsi" w:hAnsiTheme="minorHAnsi"/>
          <w:color w:val="000000"/>
          <w:sz w:val="22"/>
          <w:szCs w:val="22"/>
        </w:rPr>
        <w:t>Developed custom metrics and dashboards in Power BI, providing insights that informed strategic decisions.</w:t>
      </w:r>
    </w:p>
    <w:p w14:paraId="551700D0" w14:textId="77777777" w:rsidR="00F87D43" w:rsidRPr="003049B3" w:rsidRDefault="00F87D43" w:rsidP="00825096">
      <w:pPr>
        <w:pStyle w:val="NoSpacing"/>
        <w:numPr>
          <w:ilvl w:val="0"/>
          <w:numId w:val="22"/>
        </w:numPr>
        <w:jc w:val="both"/>
        <w:rPr>
          <w:rFonts w:asciiTheme="minorHAnsi" w:hAnsiTheme="minorHAnsi"/>
          <w:color w:val="000000"/>
          <w:sz w:val="22"/>
          <w:szCs w:val="22"/>
        </w:rPr>
      </w:pPr>
      <w:r w:rsidRPr="003049B3">
        <w:rPr>
          <w:rFonts w:asciiTheme="minorHAnsi" w:hAnsiTheme="minorHAnsi"/>
          <w:color w:val="000000"/>
          <w:sz w:val="22"/>
          <w:szCs w:val="22"/>
        </w:rPr>
        <w:t>Gathered requirements and created Use Cases, Use Case Diagrams, Activity Diagrams using MS Visio.</w:t>
      </w:r>
    </w:p>
    <w:p w14:paraId="6E871608" w14:textId="77777777" w:rsidR="00DB7F85" w:rsidRPr="003049B3" w:rsidRDefault="00DB7F85" w:rsidP="00825096">
      <w:pPr>
        <w:pStyle w:val="NoSpacing"/>
        <w:numPr>
          <w:ilvl w:val="0"/>
          <w:numId w:val="22"/>
        </w:numPr>
        <w:jc w:val="both"/>
        <w:rPr>
          <w:rFonts w:asciiTheme="minorHAnsi" w:hAnsiTheme="minorHAnsi"/>
          <w:color w:val="000000"/>
          <w:sz w:val="22"/>
          <w:szCs w:val="22"/>
        </w:rPr>
      </w:pPr>
      <w:r w:rsidRPr="003049B3">
        <w:rPr>
          <w:rFonts w:asciiTheme="minorHAnsi" w:hAnsiTheme="minorHAnsi"/>
          <w:color w:val="000000"/>
          <w:sz w:val="22"/>
          <w:szCs w:val="22"/>
        </w:rPr>
        <w:t>Managed the integration of Amazon data with internal databases, ensuring seamless data flow and up-to-date information for analysis.</w:t>
      </w:r>
    </w:p>
    <w:p w14:paraId="4F653561" w14:textId="77777777" w:rsidR="00947BBB" w:rsidRPr="003049B3" w:rsidRDefault="00947BBB" w:rsidP="00825096">
      <w:pPr>
        <w:pStyle w:val="NoSpacing"/>
        <w:numPr>
          <w:ilvl w:val="0"/>
          <w:numId w:val="22"/>
        </w:numPr>
        <w:jc w:val="both"/>
        <w:rPr>
          <w:rFonts w:asciiTheme="minorHAnsi" w:hAnsiTheme="minorHAnsi"/>
          <w:color w:val="000000"/>
          <w:sz w:val="22"/>
          <w:szCs w:val="22"/>
        </w:rPr>
      </w:pPr>
      <w:r w:rsidRPr="003049B3">
        <w:rPr>
          <w:rFonts w:asciiTheme="minorHAnsi" w:hAnsiTheme="minorHAnsi"/>
          <w:color w:val="000000"/>
          <w:sz w:val="22"/>
          <w:szCs w:val="22"/>
        </w:rPr>
        <w:t>Utilized advanced DAX functions to create custom metrics and calculated columns, enhancing the depth of analysis in Power BI reports.</w:t>
      </w:r>
    </w:p>
    <w:p w14:paraId="78BDA978" w14:textId="77777777" w:rsidR="00E33197" w:rsidRPr="003049B3" w:rsidRDefault="00E33197" w:rsidP="00825096">
      <w:pPr>
        <w:pStyle w:val="NoSpacing"/>
        <w:numPr>
          <w:ilvl w:val="0"/>
          <w:numId w:val="22"/>
        </w:numPr>
        <w:jc w:val="both"/>
        <w:rPr>
          <w:rFonts w:asciiTheme="minorHAnsi" w:hAnsiTheme="minorHAnsi"/>
          <w:color w:val="000000"/>
          <w:sz w:val="22"/>
          <w:szCs w:val="22"/>
        </w:rPr>
      </w:pPr>
      <w:r w:rsidRPr="003049B3">
        <w:rPr>
          <w:rFonts w:asciiTheme="minorHAnsi" w:hAnsiTheme="minorHAnsi"/>
          <w:sz w:val="22"/>
          <w:szCs w:val="22"/>
        </w:rPr>
        <w:t>Responsible for decreasing Load times of Data Warehouse by optimizing ETL procedures using PL/SQL.</w:t>
      </w:r>
    </w:p>
    <w:p w14:paraId="1F1B5BA1" w14:textId="3DA314E7" w:rsidR="003C785B" w:rsidRPr="003049B3" w:rsidRDefault="003C785B" w:rsidP="003C785B">
      <w:pPr>
        <w:widowControl w:val="0"/>
        <w:numPr>
          <w:ilvl w:val="0"/>
          <w:numId w:val="22"/>
        </w:numPr>
        <w:tabs>
          <w:tab w:val="left" w:pos="720"/>
        </w:tabs>
        <w:suppressAutoHyphens/>
        <w:rPr>
          <w:rFonts w:asciiTheme="minorHAnsi" w:hAnsiTheme="minorHAnsi"/>
          <w:sz w:val="22"/>
          <w:szCs w:val="22"/>
        </w:rPr>
      </w:pPr>
      <w:r w:rsidRPr="003049B3">
        <w:rPr>
          <w:rFonts w:asciiTheme="minorHAnsi" w:hAnsiTheme="minorHAnsi"/>
          <w:sz w:val="22"/>
          <w:szCs w:val="22"/>
        </w:rPr>
        <w:t>Experience in rolling out Tableau as Self-service solution using web authentication on tableau server for large number of users</w:t>
      </w:r>
      <w:r w:rsidR="00C47068" w:rsidRPr="003049B3">
        <w:rPr>
          <w:rFonts w:asciiTheme="minorHAnsi" w:hAnsiTheme="minorHAnsi"/>
          <w:sz w:val="22"/>
          <w:szCs w:val="22"/>
        </w:rPr>
        <w:t>.</w:t>
      </w:r>
    </w:p>
    <w:p w14:paraId="7796ECDA" w14:textId="3465B1A5" w:rsidR="004B5810" w:rsidRPr="003049B3" w:rsidRDefault="00B657C8" w:rsidP="00A15D8A">
      <w:pPr>
        <w:pStyle w:val="NoSpacing"/>
        <w:numPr>
          <w:ilvl w:val="0"/>
          <w:numId w:val="22"/>
        </w:numPr>
        <w:jc w:val="both"/>
        <w:rPr>
          <w:rFonts w:asciiTheme="minorHAnsi" w:hAnsiTheme="minorHAnsi"/>
          <w:color w:val="000000"/>
          <w:sz w:val="22"/>
          <w:szCs w:val="22"/>
        </w:rPr>
      </w:pPr>
      <w:r w:rsidRPr="003049B3">
        <w:rPr>
          <w:rFonts w:asciiTheme="minorHAnsi" w:hAnsiTheme="minorHAnsi"/>
          <w:color w:val="000000"/>
          <w:sz w:val="22"/>
          <w:szCs w:val="22"/>
        </w:rPr>
        <w:t>Established data loads to Equity Derivatives system from various internal and external sources</w:t>
      </w:r>
      <w:r w:rsidR="00C47068" w:rsidRPr="003049B3">
        <w:rPr>
          <w:rFonts w:asciiTheme="minorHAnsi" w:hAnsiTheme="minorHAnsi"/>
          <w:color w:val="000000"/>
          <w:sz w:val="22"/>
          <w:szCs w:val="22"/>
        </w:rPr>
        <w:t>.</w:t>
      </w:r>
    </w:p>
    <w:p w14:paraId="74095E54" w14:textId="3C5CC49C" w:rsidR="00193BC8" w:rsidRPr="003049B3" w:rsidRDefault="00193BC8" w:rsidP="00193BC8">
      <w:pPr>
        <w:pStyle w:val="NoSpacing"/>
        <w:widowControl w:val="0"/>
        <w:numPr>
          <w:ilvl w:val="0"/>
          <w:numId w:val="22"/>
        </w:numPr>
        <w:suppressAutoHyphens/>
        <w:jc w:val="both"/>
        <w:rPr>
          <w:rFonts w:asciiTheme="minorHAnsi" w:hAnsiTheme="minorHAnsi"/>
          <w:sz w:val="22"/>
          <w:szCs w:val="22"/>
        </w:rPr>
      </w:pPr>
      <w:r w:rsidRPr="003049B3">
        <w:rPr>
          <w:rFonts w:asciiTheme="minorHAnsi" w:hAnsiTheme="minorHAnsi"/>
          <w:sz w:val="22"/>
          <w:szCs w:val="22"/>
        </w:rPr>
        <w:t>Created and maintained DDL for DB2 database as per requirement</w:t>
      </w:r>
      <w:r w:rsidR="00C47068" w:rsidRPr="003049B3">
        <w:rPr>
          <w:rFonts w:asciiTheme="minorHAnsi" w:hAnsiTheme="minorHAnsi"/>
          <w:sz w:val="22"/>
          <w:szCs w:val="22"/>
        </w:rPr>
        <w:t>.</w:t>
      </w:r>
    </w:p>
    <w:p w14:paraId="6664BD01" w14:textId="306E5F26" w:rsidR="00947BBB" w:rsidRPr="003049B3" w:rsidRDefault="003A671A" w:rsidP="00C47068">
      <w:pPr>
        <w:pStyle w:val="NoSpacing"/>
        <w:numPr>
          <w:ilvl w:val="0"/>
          <w:numId w:val="22"/>
        </w:numPr>
        <w:jc w:val="both"/>
        <w:rPr>
          <w:rFonts w:asciiTheme="minorHAnsi" w:hAnsiTheme="minorHAnsi"/>
          <w:color w:val="000000"/>
          <w:sz w:val="22"/>
          <w:szCs w:val="22"/>
        </w:rPr>
      </w:pPr>
      <w:r w:rsidRPr="003049B3">
        <w:rPr>
          <w:rFonts w:asciiTheme="minorHAnsi" w:hAnsiTheme="minorHAnsi"/>
          <w:color w:val="000000"/>
          <w:sz w:val="22"/>
          <w:szCs w:val="22"/>
        </w:rPr>
        <w:t xml:space="preserve">Worked with Finance, Risk, and Investment Accounting teams to create Data Governance </w:t>
      </w:r>
      <w:r w:rsidR="00193BC8" w:rsidRPr="003049B3">
        <w:rPr>
          <w:rFonts w:asciiTheme="minorHAnsi" w:hAnsiTheme="minorHAnsi"/>
          <w:color w:val="000000"/>
          <w:sz w:val="22"/>
          <w:szCs w:val="22"/>
        </w:rPr>
        <w:t>glossary, Data</w:t>
      </w:r>
      <w:r w:rsidRPr="003049B3">
        <w:rPr>
          <w:rFonts w:asciiTheme="minorHAnsi" w:hAnsiTheme="minorHAnsi"/>
          <w:color w:val="000000"/>
          <w:sz w:val="22"/>
          <w:szCs w:val="22"/>
        </w:rPr>
        <w:t xml:space="preserve"> Governance framework and Process Flow Diagrams.</w:t>
      </w:r>
    </w:p>
    <w:p w14:paraId="41B3BBB6" w14:textId="15450009" w:rsidR="00685661" w:rsidRPr="003049B3" w:rsidRDefault="00685661" w:rsidP="00685661">
      <w:pPr>
        <w:widowControl w:val="0"/>
        <w:numPr>
          <w:ilvl w:val="0"/>
          <w:numId w:val="22"/>
        </w:numPr>
        <w:tabs>
          <w:tab w:val="left" w:pos="720"/>
        </w:tabs>
        <w:suppressAutoHyphens/>
        <w:jc w:val="both"/>
        <w:rPr>
          <w:rFonts w:asciiTheme="minorHAnsi" w:hAnsiTheme="minorHAnsi"/>
          <w:sz w:val="22"/>
          <w:szCs w:val="22"/>
        </w:rPr>
      </w:pPr>
      <w:r w:rsidRPr="003049B3">
        <w:rPr>
          <w:rFonts w:asciiTheme="minorHAnsi" w:hAnsiTheme="minorHAnsi"/>
          <w:sz w:val="22"/>
          <w:szCs w:val="22"/>
        </w:rPr>
        <w:t>Developed tools to automate some base tasks using Python and Shell scripting</w:t>
      </w:r>
      <w:r w:rsidR="00C47068" w:rsidRPr="003049B3">
        <w:rPr>
          <w:rFonts w:asciiTheme="minorHAnsi" w:hAnsiTheme="minorHAnsi"/>
          <w:sz w:val="22"/>
          <w:szCs w:val="22"/>
        </w:rPr>
        <w:t>.</w:t>
      </w:r>
    </w:p>
    <w:p w14:paraId="2735019F" w14:textId="77777777" w:rsidR="00A15D8A" w:rsidRPr="003049B3" w:rsidRDefault="00A15D8A" w:rsidP="00035BF9">
      <w:pPr>
        <w:pStyle w:val="NoSpacing"/>
        <w:numPr>
          <w:ilvl w:val="0"/>
          <w:numId w:val="22"/>
        </w:numPr>
        <w:jc w:val="both"/>
        <w:rPr>
          <w:rFonts w:asciiTheme="minorHAnsi" w:hAnsiTheme="minorHAnsi"/>
          <w:color w:val="000000"/>
          <w:sz w:val="22"/>
          <w:szCs w:val="22"/>
        </w:rPr>
      </w:pPr>
      <w:r w:rsidRPr="003049B3">
        <w:rPr>
          <w:rFonts w:asciiTheme="minorHAnsi" w:hAnsiTheme="minorHAnsi"/>
          <w:color w:val="000000"/>
          <w:sz w:val="22"/>
          <w:szCs w:val="22"/>
        </w:rPr>
        <w:t>Conducted JAD sessions, user interviews, and detailed research requirement meetings to capture the requirements and prepare BRD.</w:t>
      </w:r>
    </w:p>
    <w:p w14:paraId="4E5AEDC2" w14:textId="77777777" w:rsidR="00F87D43" w:rsidRPr="003049B3" w:rsidRDefault="00F87D43" w:rsidP="00825096">
      <w:pPr>
        <w:pStyle w:val="NoSpacing"/>
        <w:numPr>
          <w:ilvl w:val="0"/>
          <w:numId w:val="22"/>
        </w:numPr>
        <w:jc w:val="both"/>
        <w:rPr>
          <w:rFonts w:asciiTheme="minorHAnsi" w:eastAsia="Arial Unicode MS" w:hAnsiTheme="minorHAnsi"/>
          <w:color w:val="000000"/>
          <w:sz w:val="22"/>
          <w:szCs w:val="22"/>
        </w:rPr>
      </w:pPr>
      <w:r w:rsidRPr="003049B3">
        <w:rPr>
          <w:rFonts w:asciiTheme="minorHAnsi" w:eastAsia="Arial Unicode MS" w:hAnsiTheme="minorHAnsi"/>
          <w:color w:val="000000"/>
          <w:sz w:val="22"/>
          <w:szCs w:val="22"/>
        </w:rPr>
        <w:t>Provided production support for job scheduling, file transfers, and transactional processes</w:t>
      </w:r>
    </w:p>
    <w:p w14:paraId="115FF91B" w14:textId="0A613610" w:rsidR="00B657C8" w:rsidRPr="003049B3" w:rsidRDefault="00C47068" w:rsidP="00C47068">
      <w:pPr>
        <w:pStyle w:val="NoSpacing"/>
        <w:ind w:left="720"/>
        <w:jc w:val="both"/>
        <w:rPr>
          <w:rFonts w:asciiTheme="minorHAnsi" w:eastAsia="Arial Unicode MS" w:hAnsiTheme="minorHAnsi"/>
          <w:color w:val="000000"/>
          <w:sz w:val="22"/>
          <w:szCs w:val="22"/>
        </w:rPr>
      </w:pPr>
      <w:r w:rsidRPr="003049B3">
        <w:rPr>
          <w:rFonts w:asciiTheme="minorHAnsi" w:eastAsia="Arial Unicode MS" w:hAnsiTheme="minorHAnsi"/>
          <w:color w:val="000000"/>
          <w:sz w:val="22"/>
          <w:szCs w:val="22"/>
        </w:rPr>
        <w:t>fo</w:t>
      </w:r>
      <w:r w:rsidR="00B657C8" w:rsidRPr="003049B3">
        <w:rPr>
          <w:rFonts w:asciiTheme="minorHAnsi" w:eastAsia="Arial Unicode MS" w:hAnsiTheme="minorHAnsi"/>
          <w:color w:val="000000"/>
          <w:sz w:val="22"/>
          <w:szCs w:val="22"/>
        </w:rPr>
        <w:t>cused on equity trading and all aspects of options trading</w:t>
      </w:r>
    </w:p>
    <w:p w14:paraId="29E43B2E" w14:textId="77777777" w:rsidR="00F87D43" w:rsidRPr="003049B3" w:rsidRDefault="00F87D43" w:rsidP="00825096">
      <w:pPr>
        <w:pStyle w:val="NoSpacing"/>
        <w:numPr>
          <w:ilvl w:val="0"/>
          <w:numId w:val="22"/>
        </w:numPr>
        <w:jc w:val="both"/>
        <w:rPr>
          <w:rFonts w:asciiTheme="minorHAnsi" w:hAnsiTheme="minorHAnsi"/>
          <w:color w:val="000000"/>
          <w:sz w:val="22"/>
          <w:szCs w:val="22"/>
        </w:rPr>
      </w:pPr>
      <w:r w:rsidRPr="003049B3">
        <w:rPr>
          <w:rFonts w:asciiTheme="minorHAnsi" w:hAnsiTheme="minorHAnsi"/>
          <w:color w:val="000000"/>
          <w:sz w:val="22"/>
          <w:szCs w:val="22"/>
        </w:rPr>
        <w:t>Responsible for creating user interface (UI) standards, front end templates and screen prototypes</w:t>
      </w:r>
    </w:p>
    <w:p w14:paraId="24131BAF" w14:textId="71D12FB7" w:rsidR="00B464E7" w:rsidRPr="003049B3" w:rsidRDefault="00B464E7" w:rsidP="00B464E7">
      <w:pPr>
        <w:widowControl w:val="0"/>
        <w:numPr>
          <w:ilvl w:val="0"/>
          <w:numId w:val="22"/>
        </w:numPr>
        <w:tabs>
          <w:tab w:val="left" w:pos="720"/>
        </w:tabs>
        <w:suppressAutoHyphens/>
        <w:rPr>
          <w:rFonts w:asciiTheme="minorHAnsi" w:hAnsiTheme="minorHAnsi"/>
          <w:sz w:val="22"/>
          <w:szCs w:val="22"/>
        </w:rPr>
      </w:pPr>
      <w:r w:rsidRPr="003049B3">
        <w:rPr>
          <w:rFonts w:asciiTheme="minorHAnsi" w:hAnsiTheme="minorHAnsi"/>
          <w:sz w:val="22"/>
          <w:szCs w:val="22"/>
        </w:rPr>
        <w:t xml:space="preserve">Help set up </w:t>
      </w:r>
      <w:r w:rsidR="00C47068" w:rsidRPr="003049B3">
        <w:rPr>
          <w:rFonts w:asciiTheme="minorHAnsi" w:hAnsiTheme="minorHAnsi"/>
          <w:sz w:val="22"/>
          <w:szCs w:val="22"/>
        </w:rPr>
        <w:t>self-service</w:t>
      </w:r>
      <w:r w:rsidRPr="003049B3">
        <w:rPr>
          <w:rFonts w:asciiTheme="minorHAnsi" w:hAnsiTheme="minorHAnsi"/>
          <w:sz w:val="22"/>
          <w:szCs w:val="22"/>
        </w:rPr>
        <w:t xml:space="preserve"> environment for end users by giving ability to download data in excel from oracle </w:t>
      </w:r>
      <w:r w:rsidR="00905F5D" w:rsidRPr="003049B3">
        <w:rPr>
          <w:rFonts w:asciiTheme="minorHAnsi" w:hAnsiTheme="minorHAnsi"/>
          <w:sz w:val="22"/>
          <w:szCs w:val="22"/>
        </w:rPr>
        <w:t xml:space="preserve">DB </w:t>
      </w:r>
      <w:r w:rsidRPr="003049B3">
        <w:rPr>
          <w:rFonts w:asciiTheme="minorHAnsi" w:hAnsiTheme="minorHAnsi"/>
          <w:sz w:val="22"/>
          <w:szCs w:val="22"/>
        </w:rPr>
        <w:t>using Alteryx analytical applications.</w:t>
      </w:r>
    </w:p>
    <w:p w14:paraId="0C19C33F" w14:textId="4E9A42A4" w:rsidR="003C785B" w:rsidRDefault="003C785B" w:rsidP="003C785B">
      <w:pPr>
        <w:widowControl w:val="0"/>
        <w:numPr>
          <w:ilvl w:val="0"/>
          <w:numId w:val="22"/>
        </w:numPr>
        <w:tabs>
          <w:tab w:val="left" w:pos="720"/>
        </w:tabs>
        <w:suppressAutoHyphens/>
        <w:rPr>
          <w:rFonts w:asciiTheme="minorHAnsi" w:hAnsiTheme="minorHAnsi"/>
          <w:sz w:val="22"/>
          <w:szCs w:val="22"/>
        </w:rPr>
      </w:pPr>
      <w:r w:rsidRPr="003049B3">
        <w:rPr>
          <w:rFonts w:asciiTheme="minorHAnsi" w:hAnsiTheme="minorHAnsi"/>
          <w:sz w:val="22"/>
          <w:szCs w:val="22"/>
        </w:rPr>
        <w:t xml:space="preserve">Designed, </w:t>
      </w:r>
      <w:r w:rsidR="00905F5D" w:rsidRPr="003049B3">
        <w:rPr>
          <w:rFonts w:asciiTheme="minorHAnsi" w:hAnsiTheme="minorHAnsi"/>
          <w:sz w:val="22"/>
          <w:szCs w:val="22"/>
        </w:rPr>
        <w:t>developed,</w:t>
      </w:r>
      <w:r w:rsidRPr="003049B3">
        <w:rPr>
          <w:rFonts w:asciiTheme="minorHAnsi" w:hAnsiTheme="minorHAnsi"/>
          <w:sz w:val="22"/>
          <w:szCs w:val="22"/>
        </w:rPr>
        <w:t xml:space="preserve"> and implemented Tableau Business Intelligence reports. </w:t>
      </w:r>
    </w:p>
    <w:p w14:paraId="5BA08F17" w14:textId="079DA7A4" w:rsidR="00751C97" w:rsidRPr="00751C97" w:rsidRDefault="00751C97" w:rsidP="00751C97">
      <w:pPr>
        <w:widowControl w:val="0"/>
        <w:numPr>
          <w:ilvl w:val="0"/>
          <w:numId w:val="22"/>
        </w:numPr>
        <w:tabs>
          <w:tab w:val="left" w:pos="720"/>
        </w:tabs>
        <w:suppressAutoHyphens/>
        <w:rPr>
          <w:rFonts w:asciiTheme="minorHAnsi" w:hAnsiTheme="minorHAnsi"/>
          <w:sz w:val="22"/>
          <w:szCs w:val="22"/>
        </w:rPr>
      </w:pPr>
      <w:r w:rsidRPr="00751C97">
        <w:rPr>
          <w:rFonts w:asciiTheme="minorHAnsi" w:hAnsiTheme="minorHAnsi"/>
          <w:sz w:val="22"/>
          <w:szCs w:val="22"/>
        </w:rPr>
        <w:t xml:space="preserve">Led the extraction, transformation, and analysis of large datasets from SAP ERP (FI, MM, SD, PP) to generate actionable insights, improving decision-making and operational efficiency.  </w:t>
      </w:r>
    </w:p>
    <w:p w14:paraId="084FA2CE" w14:textId="4728B102" w:rsidR="00751C97" w:rsidRPr="00751C97" w:rsidRDefault="00751C97" w:rsidP="00751C97">
      <w:pPr>
        <w:widowControl w:val="0"/>
        <w:numPr>
          <w:ilvl w:val="0"/>
          <w:numId w:val="22"/>
        </w:numPr>
        <w:tabs>
          <w:tab w:val="left" w:pos="720"/>
        </w:tabs>
        <w:suppressAutoHyphens/>
        <w:rPr>
          <w:rFonts w:asciiTheme="minorHAnsi" w:hAnsiTheme="minorHAnsi"/>
          <w:sz w:val="22"/>
          <w:szCs w:val="22"/>
        </w:rPr>
      </w:pPr>
      <w:r w:rsidRPr="00751C97">
        <w:rPr>
          <w:rFonts w:asciiTheme="minorHAnsi" w:hAnsiTheme="minorHAnsi"/>
          <w:sz w:val="22"/>
          <w:szCs w:val="22"/>
        </w:rPr>
        <w:t xml:space="preserve">Collaborated with stakeholders to identify gaps in SAP-driven business processes, leveraging data analytics and visualization (Power BI, Tableau) to enhance performance and streamline workflows.  </w:t>
      </w:r>
    </w:p>
    <w:p w14:paraId="0EFB7F2D" w14:textId="07C4974C" w:rsidR="00751C97" w:rsidRPr="00751C97" w:rsidRDefault="00751C97" w:rsidP="00751C97">
      <w:pPr>
        <w:widowControl w:val="0"/>
        <w:numPr>
          <w:ilvl w:val="0"/>
          <w:numId w:val="22"/>
        </w:numPr>
        <w:tabs>
          <w:tab w:val="left" w:pos="720"/>
        </w:tabs>
        <w:suppressAutoHyphens/>
        <w:rPr>
          <w:rFonts w:asciiTheme="minorHAnsi" w:hAnsiTheme="minorHAnsi"/>
          <w:sz w:val="22"/>
          <w:szCs w:val="22"/>
        </w:rPr>
      </w:pPr>
      <w:r w:rsidRPr="00751C97">
        <w:rPr>
          <w:rFonts w:asciiTheme="minorHAnsi" w:hAnsiTheme="minorHAnsi"/>
          <w:sz w:val="22"/>
          <w:szCs w:val="22"/>
        </w:rPr>
        <w:t xml:space="preserve">Managed data integrity, governance, and compliance within SAP ERP systems, ensuring accurate reporting and supporting strategic business initiatives through predictive analytics and trend forecasting.  </w:t>
      </w:r>
    </w:p>
    <w:p w14:paraId="4E87A6B0" w14:textId="77777777" w:rsidR="00F87D43" w:rsidRPr="003049B3" w:rsidRDefault="00F87D43" w:rsidP="00825096">
      <w:pPr>
        <w:pStyle w:val="NoSpacing"/>
        <w:jc w:val="both"/>
        <w:rPr>
          <w:rFonts w:asciiTheme="minorHAnsi" w:eastAsia="Arial Unicode MS" w:hAnsiTheme="minorHAnsi"/>
          <w:color w:val="000000"/>
          <w:sz w:val="22"/>
          <w:szCs w:val="22"/>
        </w:rPr>
      </w:pPr>
    </w:p>
    <w:p w14:paraId="45128647" w14:textId="62FC8EC9" w:rsidR="008D0F8C" w:rsidRPr="003049B3" w:rsidRDefault="00F87D43" w:rsidP="00825096">
      <w:pPr>
        <w:pStyle w:val="NoSpacing"/>
        <w:jc w:val="both"/>
        <w:rPr>
          <w:rFonts w:asciiTheme="minorHAnsi" w:hAnsiTheme="minorHAnsi"/>
          <w:color w:val="000000"/>
          <w:sz w:val="22"/>
          <w:szCs w:val="22"/>
        </w:rPr>
      </w:pPr>
      <w:r w:rsidRPr="003049B3">
        <w:rPr>
          <w:rFonts w:asciiTheme="minorHAnsi" w:eastAsia="Arial Unicode MS" w:hAnsiTheme="minorHAnsi"/>
          <w:b/>
          <w:color w:val="000000"/>
          <w:sz w:val="22"/>
          <w:szCs w:val="22"/>
        </w:rPr>
        <w:t>Environment:</w:t>
      </w:r>
      <w:r w:rsidR="00500BF4" w:rsidRPr="003049B3">
        <w:rPr>
          <w:rStyle w:val="tl8wme"/>
          <w:rFonts w:asciiTheme="minorHAnsi" w:hAnsiTheme="minorHAnsi"/>
          <w:color w:val="000000"/>
          <w:sz w:val="22"/>
          <w:szCs w:val="22"/>
        </w:rPr>
        <w:t xml:space="preserve"> MS Access, MS Excel, MS Word, MS </w:t>
      </w:r>
      <w:r w:rsidR="00B5611B" w:rsidRPr="003049B3">
        <w:rPr>
          <w:rStyle w:val="tl8wme"/>
          <w:rFonts w:asciiTheme="minorHAnsi" w:hAnsiTheme="minorHAnsi"/>
          <w:color w:val="000000"/>
          <w:sz w:val="22"/>
          <w:szCs w:val="22"/>
        </w:rPr>
        <w:t>Outlook,</w:t>
      </w:r>
      <w:r w:rsidR="00500BF4" w:rsidRPr="003049B3">
        <w:rPr>
          <w:rStyle w:val="tl8wme"/>
          <w:rFonts w:asciiTheme="minorHAnsi" w:hAnsiTheme="minorHAnsi"/>
          <w:color w:val="000000"/>
          <w:sz w:val="22"/>
          <w:szCs w:val="22"/>
        </w:rPr>
        <w:t xml:space="preserve"> Erwin, </w:t>
      </w:r>
      <w:r w:rsidR="00B5611B" w:rsidRPr="003049B3">
        <w:rPr>
          <w:rStyle w:val="tl8wme"/>
          <w:rFonts w:asciiTheme="minorHAnsi" w:hAnsiTheme="minorHAnsi"/>
          <w:color w:val="000000"/>
          <w:sz w:val="22"/>
          <w:szCs w:val="22"/>
        </w:rPr>
        <w:t>PowerPoint,</w:t>
      </w:r>
      <w:r w:rsidR="00500BF4" w:rsidRPr="003049B3">
        <w:rPr>
          <w:rStyle w:val="tl8wme"/>
          <w:rFonts w:asciiTheme="minorHAnsi" w:hAnsiTheme="minorHAnsi"/>
          <w:color w:val="000000"/>
          <w:sz w:val="22"/>
          <w:szCs w:val="22"/>
        </w:rPr>
        <w:t xml:space="preserve"> SharePoint, Informatica,</w:t>
      </w:r>
      <w:r w:rsidR="00500BF4" w:rsidRPr="003049B3">
        <w:rPr>
          <w:rFonts w:asciiTheme="minorHAnsi" w:eastAsia="Arial Unicode MS" w:hAnsiTheme="minorHAnsi"/>
          <w:color w:val="000000"/>
          <w:sz w:val="22"/>
          <w:szCs w:val="22"/>
        </w:rPr>
        <w:t xml:space="preserve"> Business Objects</w:t>
      </w:r>
      <w:r w:rsidR="00DD6D99" w:rsidRPr="003049B3">
        <w:rPr>
          <w:rFonts w:asciiTheme="minorHAnsi" w:hAnsiTheme="minorHAnsi"/>
          <w:color w:val="000000"/>
          <w:sz w:val="22"/>
          <w:szCs w:val="22"/>
        </w:rPr>
        <w:t xml:space="preserve">, MS </w:t>
      </w:r>
      <w:r w:rsidR="00B5611B" w:rsidRPr="003049B3">
        <w:rPr>
          <w:rFonts w:asciiTheme="minorHAnsi" w:hAnsiTheme="minorHAnsi"/>
          <w:color w:val="000000"/>
          <w:sz w:val="22"/>
          <w:szCs w:val="22"/>
        </w:rPr>
        <w:t>Visio,</w:t>
      </w:r>
      <w:r w:rsidRPr="003049B3">
        <w:rPr>
          <w:rFonts w:asciiTheme="minorHAnsi" w:hAnsiTheme="minorHAnsi"/>
          <w:color w:val="000000"/>
          <w:sz w:val="22"/>
          <w:szCs w:val="22"/>
        </w:rPr>
        <w:t xml:space="preserve"> MS Project, Windows XP, UML, SQL, Test Director</w:t>
      </w:r>
      <w:r w:rsidR="00BC6833">
        <w:rPr>
          <w:rFonts w:asciiTheme="minorHAnsi" w:hAnsiTheme="minorHAnsi"/>
          <w:color w:val="000000"/>
          <w:sz w:val="22"/>
          <w:szCs w:val="22"/>
        </w:rPr>
        <w:t>, SAP ERP</w:t>
      </w:r>
      <w:r w:rsidR="003779D3">
        <w:rPr>
          <w:rFonts w:asciiTheme="minorHAnsi" w:hAnsiTheme="minorHAnsi"/>
          <w:color w:val="000000"/>
          <w:sz w:val="22"/>
          <w:szCs w:val="22"/>
        </w:rPr>
        <w:t>.</w:t>
      </w:r>
      <w:bookmarkStart w:id="0" w:name="_GoBack"/>
      <w:bookmarkEnd w:id="0"/>
    </w:p>
    <w:p w14:paraId="72B6318C" w14:textId="77777777" w:rsidR="00A454A3" w:rsidRPr="003049B3" w:rsidRDefault="00A454A3" w:rsidP="00052068">
      <w:pPr>
        <w:jc w:val="both"/>
        <w:rPr>
          <w:rFonts w:asciiTheme="minorHAnsi" w:hAnsiTheme="minorHAnsi"/>
          <w:b/>
          <w:bCs/>
          <w:sz w:val="22"/>
          <w:szCs w:val="22"/>
        </w:rPr>
      </w:pPr>
    </w:p>
    <w:p w14:paraId="5297CD4E" w14:textId="3A282833" w:rsidR="00052068" w:rsidRPr="003049B3" w:rsidRDefault="00AB2CD4" w:rsidP="00052068">
      <w:pPr>
        <w:jc w:val="both"/>
        <w:rPr>
          <w:rFonts w:asciiTheme="minorHAnsi" w:hAnsiTheme="minorHAnsi"/>
          <w:b/>
          <w:bCs/>
          <w:sz w:val="22"/>
          <w:szCs w:val="22"/>
        </w:rPr>
      </w:pPr>
      <w:r w:rsidRPr="003049B3">
        <w:rPr>
          <w:rFonts w:asciiTheme="minorHAnsi" w:hAnsiTheme="minorHAnsi"/>
          <w:b/>
          <w:sz w:val="22"/>
          <w:szCs w:val="22"/>
        </w:rPr>
        <w:t>United Health Group - Hyderabad, India</w:t>
      </w:r>
      <w:r w:rsidR="00A454A3" w:rsidRPr="003049B3">
        <w:rPr>
          <w:rFonts w:asciiTheme="minorHAnsi" w:hAnsiTheme="minorHAnsi"/>
          <w:b/>
          <w:bCs/>
          <w:sz w:val="22"/>
          <w:szCs w:val="22"/>
        </w:rPr>
        <w:t xml:space="preserve">                                                                                   Apr 2018 </w:t>
      </w:r>
      <w:r w:rsidR="00FE4916" w:rsidRPr="003049B3">
        <w:rPr>
          <w:rFonts w:asciiTheme="minorHAnsi" w:hAnsiTheme="minorHAnsi"/>
          <w:b/>
          <w:bCs/>
          <w:sz w:val="22"/>
          <w:szCs w:val="22"/>
        </w:rPr>
        <w:t>-</w:t>
      </w:r>
      <w:r w:rsidR="00A454A3" w:rsidRPr="003049B3">
        <w:rPr>
          <w:rFonts w:asciiTheme="minorHAnsi" w:hAnsiTheme="minorHAnsi"/>
          <w:b/>
          <w:bCs/>
          <w:sz w:val="22"/>
          <w:szCs w:val="22"/>
        </w:rPr>
        <w:t xml:space="preserve"> June 2020 </w:t>
      </w:r>
      <w:r w:rsidR="00052068" w:rsidRPr="003049B3">
        <w:rPr>
          <w:rFonts w:asciiTheme="minorHAnsi" w:hAnsiTheme="minorHAnsi"/>
          <w:b/>
          <w:bCs/>
          <w:sz w:val="22"/>
          <w:szCs w:val="22"/>
        </w:rPr>
        <w:t xml:space="preserve">         </w:t>
      </w:r>
      <w:r w:rsidR="00A454A3" w:rsidRPr="003049B3">
        <w:rPr>
          <w:rFonts w:asciiTheme="minorHAnsi" w:hAnsiTheme="minorHAnsi"/>
          <w:b/>
          <w:bCs/>
          <w:sz w:val="22"/>
          <w:szCs w:val="22"/>
        </w:rPr>
        <w:t xml:space="preserve">           </w:t>
      </w:r>
      <w:r w:rsidR="00273C94" w:rsidRPr="003049B3">
        <w:rPr>
          <w:rFonts w:asciiTheme="minorHAnsi" w:hAnsiTheme="minorHAnsi"/>
          <w:b/>
          <w:sz w:val="22"/>
          <w:szCs w:val="22"/>
        </w:rPr>
        <w:t xml:space="preserve">Business </w:t>
      </w:r>
      <w:r w:rsidR="00984D37" w:rsidRPr="003049B3">
        <w:rPr>
          <w:rFonts w:asciiTheme="minorHAnsi" w:hAnsiTheme="minorHAnsi"/>
          <w:b/>
          <w:sz w:val="22"/>
          <w:szCs w:val="22"/>
        </w:rPr>
        <w:t>System</w:t>
      </w:r>
      <w:r w:rsidR="0014010E" w:rsidRPr="003049B3">
        <w:rPr>
          <w:rFonts w:asciiTheme="minorHAnsi" w:hAnsiTheme="minorHAnsi"/>
          <w:b/>
          <w:sz w:val="22"/>
          <w:szCs w:val="22"/>
        </w:rPr>
        <w:t xml:space="preserve"> </w:t>
      </w:r>
      <w:r w:rsidR="00052068" w:rsidRPr="003049B3">
        <w:rPr>
          <w:rFonts w:asciiTheme="minorHAnsi" w:hAnsiTheme="minorHAnsi"/>
          <w:b/>
          <w:sz w:val="22"/>
          <w:szCs w:val="22"/>
        </w:rPr>
        <w:t>Analyst</w:t>
      </w:r>
    </w:p>
    <w:p w14:paraId="24AC1682" w14:textId="77777777" w:rsidR="00A454A3" w:rsidRPr="003049B3" w:rsidRDefault="00A454A3" w:rsidP="00825096">
      <w:pPr>
        <w:pStyle w:val="NoSpacing"/>
        <w:jc w:val="both"/>
        <w:rPr>
          <w:rFonts w:asciiTheme="minorHAnsi" w:hAnsiTheme="minorHAnsi"/>
          <w:b/>
          <w:color w:val="000000"/>
          <w:sz w:val="22"/>
          <w:szCs w:val="22"/>
        </w:rPr>
      </w:pPr>
    </w:p>
    <w:p w14:paraId="78E845A6" w14:textId="77777777" w:rsidR="00F20584" w:rsidRPr="003049B3" w:rsidRDefault="00A454A3" w:rsidP="00825096">
      <w:pPr>
        <w:pStyle w:val="NoSpacing"/>
        <w:jc w:val="both"/>
        <w:rPr>
          <w:rFonts w:asciiTheme="minorHAnsi" w:hAnsiTheme="minorHAnsi"/>
          <w:b/>
          <w:bCs/>
          <w:color w:val="000000"/>
          <w:sz w:val="22"/>
          <w:szCs w:val="22"/>
        </w:rPr>
      </w:pPr>
      <w:r w:rsidRPr="003049B3">
        <w:rPr>
          <w:rFonts w:asciiTheme="minorHAnsi" w:hAnsiTheme="minorHAnsi"/>
          <w:b/>
          <w:color w:val="000000"/>
          <w:sz w:val="22"/>
          <w:szCs w:val="22"/>
        </w:rPr>
        <w:t>Responsibilities</w:t>
      </w:r>
      <w:r w:rsidRPr="003049B3">
        <w:rPr>
          <w:rFonts w:asciiTheme="minorHAnsi" w:hAnsiTheme="minorHAnsi"/>
          <w:b/>
          <w:bCs/>
          <w:color w:val="000000"/>
          <w:sz w:val="22"/>
          <w:szCs w:val="22"/>
        </w:rPr>
        <w:t>:</w:t>
      </w:r>
    </w:p>
    <w:p w14:paraId="485A336B" w14:textId="77777777" w:rsidR="00D060A5" w:rsidRPr="003049B3" w:rsidRDefault="00D060A5" w:rsidP="00825096">
      <w:pPr>
        <w:pStyle w:val="NoSpacing"/>
        <w:numPr>
          <w:ilvl w:val="0"/>
          <w:numId w:val="26"/>
        </w:numPr>
        <w:jc w:val="both"/>
        <w:rPr>
          <w:rFonts w:asciiTheme="minorHAnsi" w:hAnsiTheme="minorHAnsi"/>
          <w:color w:val="000000"/>
          <w:sz w:val="22"/>
          <w:szCs w:val="22"/>
        </w:rPr>
      </w:pPr>
      <w:r w:rsidRPr="003049B3">
        <w:rPr>
          <w:rFonts w:asciiTheme="minorHAnsi" w:hAnsiTheme="minorHAnsi"/>
          <w:color w:val="000000"/>
          <w:sz w:val="22"/>
          <w:szCs w:val="22"/>
        </w:rPr>
        <w:t>Validated healthcare IT systems to make sure they complied with HITECH and HIPAA laws.</w:t>
      </w:r>
    </w:p>
    <w:p w14:paraId="7B039679" w14:textId="3DE1A0C0" w:rsidR="00D060A5" w:rsidRPr="003049B3" w:rsidRDefault="00D060A5" w:rsidP="00D060A5">
      <w:pPr>
        <w:pStyle w:val="NoSpacing"/>
        <w:numPr>
          <w:ilvl w:val="0"/>
          <w:numId w:val="26"/>
        </w:numPr>
        <w:jc w:val="both"/>
        <w:rPr>
          <w:rFonts w:asciiTheme="minorHAnsi" w:hAnsiTheme="minorHAnsi"/>
          <w:color w:val="000000"/>
          <w:sz w:val="22"/>
          <w:szCs w:val="22"/>
        </w:rPr>
      </w:pPr>
      <w:r w:rsidRPr="003049B3">
        <w:rPr>
          <w:rFonts w:asciiTheme="minorHAnsi" w:hAnsiTheme="minorHAnsi"/>
          <w:color w:val="000000"/>
          <w:sz w:val="22"/>
          <w:szCs w:val="22"/>
        </w:rPr>
        <w:t>Oversaw the integrity of patient and clinical data while guaranteeing adherence to both internal and external audit requirements.</w:t>
      </w:r>
    </w:p>
    <w:p w14:paraId="57F678BE" w14:textId="77777777" w:rsidR="00D060A5" w:rsidRPr="003049B3" w:rsidRDefault="00D060A5" w:rsidP="00D060A5">
      <w:pPr>
        <w:pStyle w:val="NoSpacing"/>
        <w:numPr>
          <w:ilvl w:val="0"/>
          <w:numId w:val="26"/>
        </w:numPr>
        <w:jc w:val="both"/>
        <w:rPr>
          <w:rFonts w:asciiTheme="minorHAnsi" w:hAnsiTheme="minorHAnsi"/>
          <w:color w:val="000000"/>
          <w:sz w:val="22"/>
          <w:szCs w:val="22"/>
        </w:rPr>
      </w:pPr>
      <w:r w:rsidRPr="003049B3">
        <w:rPr>
          <w:rFonts w:asciiTheme="minorHAnsi" w:hAnsiTheme="minorHAnsi"/>
          <w:color w:val="000000"/>
          <w:sz w:val="22"/>
          <w:szCs w:val="22"/>
        </w:rPr>
        <w:t>Created system design specifications and traceability matrices, among other important validation documentation.</w:t>
      </w:r>
    </w:p>
    <w:p w14:paraId="0095C86B" w14:textId="77777777" w:rsidR="00D060A5" w:rsidRPr="003049B3" w:rsidRDefault="00D060A5" w:rsidP="00D060A5">
      <w:pPr>
        <w:pStyle w:val="NoSpacing"/>
        <w:numPr>
          <w:ilvl w:val="0"/>
          <w:numId w:val="26"/>
        </w:numPr>
        <w:jc w:val="both"/>
        <w:rPr>
          <w:rFonts w:asciiTheme="minorHAnsi" w:hAnsiTheme="minorHAnsi"/>
          <w:color w:val="000000"/>
          <w:sz w:val="22"/>
          <w:szCs w:val="22"/>
        </w:rPr>
      </w:pPr>
      <w:r w:rsidRPr="003049B3">
        <w:rPr>
          <w:rFonts w:asciiTheme="minorHAnsi" w:hAnsiTheme="minorHAnsi"/>
          <w:color w:val="000000"/>
          <w:sz w:val="22"/>
          <w:szCs w:val="22"/>
        </w:rPr>
        <w:t>Created and carried out test scripts for OQ, IQ, and UAT tests to ensure system compliance and functioning.</w:t>
      </w:r>
    </w:p>
    <w:p w14:paraId="7247FD05" w14:textId="77777777" w:rsidR="00D060A5" w:rsidRPr="003049B3" w:rsidRDefault="00D060A5" w:rsidP="00D060A5">
      <w:pPr>
        <w:pStyle w:val="NoSpacing"/>
        <w:numPr>
          <w:ilvl w:val="0"/>
          <w:numId w:val="26"/>
        </w:numPr>
        <w:jc w:val="both"/>
        <w:rPr>
          <w:rFonts w:asciiTheme="minorHAnsi" w:hAnsiTheme="minorHAnsi"/>
          <w:color w:val="000000"/>
          <w:sz w:val="22"/>
          <w:szCs w:val="22"/>
        </w:rPr>
      </w:pPr>
      <w:r w:rsidRPr="003049B3">
        <w:rPr>
          <w:rFonts w:asciiTheme="minorHAnsi" w:hAnsiTheme="minorHAnsi"/>
          <w:color w:val="000000"/>
          <w:sz w:val="22"/>
          <w:szCs w:val="22"/>
        </w:rPr>
        <w:t>Oversaw the Veeva Quality Doc document review process, guaranteeing accurate and quick validation sign-offs.</w:t>
      </w:r>
    </w:p>
    <w:p w14:paraId="7D8C7F71" w14:textId="4EC2A1AD" w:rsidR="00D060A5" w:rsidRPr="003049B3" w:rsidRDefault="00D060A5" w:rsidP="00D060A5">
      <w:pPr>
        <w:pStyle w:val="NoSpacing"/>
        <w:numPr>
          <w:ilvl w:val="0"/>
          <w:numId w:val="26"/>
        </w:numPr>
        <w:jc w:val="both"/>
        <w:rPr>
          <w:rFonts w:asciiTheme="minorHAnsi" w:hAnsiTheme="minorHAnsi"/>
          <w:color w:val="000000"/>
          <w:sz w:val="22"/>
          <w:szCs w:val="22"/>
        </w:rPr>
      </w:pPr>
      <w:r w:rsidRPr="003049B3">
        <w:rPr>
          <w:rFonts w:asciiTheme="minorHAnsi" w:hAnsiTheme="minorHAnsi"/>
          <w:color w:val="000000"/>
          <w:sz w:val="22"/>
          <w:szCs w:val="22"/>
        </w:rPr>
        <w:t>Developed efficient data backup, recovery, and archiving protocols for healthcare systems in cooperation with IT and clinical teams.</w:t>
      </w:r>
    </w:p>
    <w:p w14:paraId="2845EE83" w14:textId="77777777" w:rsidR="00F20584" w:rsidRPr="003049B3" w:rsidRDefault="00F20584" w:rsidP="00825096">
      <w:pPr>
        <w:pStyle w:val="NoSpacing"/>
        <w:numPr>
          <w:ilvl w:val="0"/>
          <w:numId w:val="26"/>
        </w:numPr>
        <w:jc w:val="both"/>
        <w:rPr>
          <w:rFonts w:asciiTheme="minorHAnsi" w:hAnsiTheme="minorHAnsi"/>
          <w:color w:val="000000"/>
          <w:sz w:val="22"/>
          <w:szCs w:val="22"/>
        </w:rPr>
      </w:pPr>
      <w:r w:rsidRPr="003049B3">
        <w:rPr>
          <w:rFonts w:asciiTheme="minorHAnsi" w:hAnsiTheme="minorHAnsi"/>
          <w:color w:val="000000"/>
          <w:sz w:val="22"/>
          <w:szCs w:val="22"/>
        </w:rPr>
        <w:t>Participated in the Analysis, Design and Development Phases of report development, performance tuning and production rollout for every report of Information Technology Department.</w:t>
      </w:r>
    </w:p>
    <w:p w14:paraId="1DDBE07F" w14:textId="29BAC8CF" w:rsidR="00653E13" w:rsidRPr="003049B3" w:rsidRDefault="00653E13" w:rsidP="00653E13">
      <w:pPr>
        <w:numPr>
          <w:ilvl w:val="0"/>
          <w:numId w:val="26"/>
        </w:numPr>
        <w:suppressAutoHyphens/>
        <w:jc w:val="both"/>
        <w:rPr>
          <w:rFonts w:asciiTheme="minorHAnsi" w:hAnsiTheme="minorHAnsi"/>
          <w:bCs/>
          <w:color w:val="000000"/>
          <w:sz w:val="22"/>
          <w:szCs w:val="22"/>
        </w:rPr>
      </w:pPr>
      <w:r w:rsidRPr="003049B3">
        <w:rPr>
          <w:rFonts w:asciiTheme="minorHAnsi" w:hAnsiTheme="minorHAnsi"/>
          <w:bCs/>
          <w:color w:val="000000"/>
          <w:sz w:val="22"/>
          <w:szCs w:val="22"/>
        </w:rPr>
        <w:t>Mentored clients on Agile and Scrum methodologies</w:t>
      </w:r>
      <w:r w:rsidR="00C47068" w:rsidRPr="003049B3">
        <w:rPr>
          <w:rFonts w:asciiTheme="minorHAnsi" w:hAnsiTheme="minorHAnsi"/>
          <w:bCs/>
          <w:color w:val="000000"/>
          <w:sz w:val="22"/>
          <w:szCs w:val="22"/>
        </w:rPr>
        <w:t>.</w:t>
      </w:r>
    </w:p>
    <w:p w14:paraId="174037DD" w14:textId="77777777" w:rsidR="00F20584" w:rsidRPr="003049B3" w:rsidRDefault="00F20584" w:rsidP="00825096">
      <w:pPr>
        <w:pStyle w:val="NoSpacing"/>
        <w:numPr>
          <w:ilvl w:val="0"/>
          <w:numId w:val="26"/>
        </w:numPr>
        <w:jc w:val="both"/>
        <w:rPr>
          <w:rFonts w:asciiTheme="minorHAnsi" w:hAnsiTheme="minorHAnsi"/>
          <w:color w:val="000000"/>
          <w:sz w:val="22"/>
          <w:szCs w:val="22"/>
        </w:rPr>
      </w:pPr>
      <w:r w:rsidRPr="003049B3">
        <w:rPr>
          <w:rFonts w:asciiTheme="minorHAnsi" w:hAnsiTheme="minorHAnsi"/>
          <w:color w:val="000000"/>
          <w:sz w:val="22"/>
          <w:szCs w:val="22"/>
        </w:rPr>
        <w:t>Gather the various reporting requirement from the business analysts.</w:t>
      </w:r>
    </w:p>
    <w:p w14:paraId="15ABD6F4" w14:textId="77777777" w:rsidR="00A6092C" w:rsidRPr="003049B3" w:rsidRDefault="00A6092C" w:rsidP="00825096">
      <w:pPr>
        <w:pStyle w:val="NoSpacing"/>
        <w:numPr>
          <w:ilvl w:val="0"/>
          <w:numId w:val="26"/>
        </w:numPr>
        <w:jc w:val="both"/>
        <w:rPr>
          <w:rFonts w:asciiTheme="minorHAnsi" w:hAnsiTheme="minorHAnsi"/>
          <w:color w:val="000000"/>
          <w:sz w:val="22"/>
          <w:szCs w:val="22"/>
        </w:rPr>
      </w:pPr>
      <w:r w:rsidRPr="003049B3">
        <w:rPr>
          <w:rFonts w:asciiTheme="minorHAnsi" w:hAnsiTheme="minorHAnsi"/>
          <w:color w:val="000000"/>
          <w:sz w:val="22"/>
          <w:szCs w:val="22"/>
        </w:rPr>
        <w:t>Created UNIX shell scripts for Informatica ETL tool to automate sessions.</w:t>
      </w:r>
    </w:p>
    <w:p w14:paraId="7C6214EC" w14:textId="7DB684F0" w:rsidR="002A17FA" w:rsidRPr="003049B3" w:rsidRDefault="002A17FA" w:rsidP="002A17FA">
      <w:pPr>
        <w:pStyle w:val="NoSpacing"/>
        <w:numPr>
          <w:ilvl w:val="0"/>
          <w:numId w:val="26"/>
        </w:numPr>
        <w:jc w:val="both"/>
        <w:rPr>
          <w:rFonts w:asciiTheme="minorHAnsi" w:hAnsiTheme="minorHAnsi"/>
          <w:color w:val="000000"/>
          <w:sz w:val="22"/>
          <w:szCs w:val="22"/>
        </w:rPr>
      </w:pPr>
      <w:r w:rsidRPr="003049B3">
        <w:rPr>
          <w:rFonts w:asciiTheme="minorHAnsi" w:hAnsiTheme="minorHAnsi"/>
          <w:color w:val="000000"/>
          <w:sz w:val="22"/>
          <w:szCs w:val="22"/>
        </w:rPr>
        <w:t xml:space="preserve"> Performed Capital Markets system selections with establishing criteria and outlining</w:t>
      </w:r>
      <w:r w:rsidR="00C47068" w:rsidRPr="003049B3">
        <w:rPr>
          <w:rFonts w:asciiTheme="minorHAnsi" w:hAnsiTheme="minorHAnsi"/>
          <w:color w:val="000000"/>
          <w:sz w:val="22"/>
          <w:szCs w:val="22"/>
        </w:rPr>
        <w:t>.</w:t>
      </w:r>
    </w:p>
    <w:p w14:paraId="59C98A1C" w14:textId="77777777" w:rsidR="003C785B" w:rsidRPr="003049B3" w:rsidRDefault="003C785B" w:rsidP="003C785B">
      <w:pPr>
        <w:widowControl w:val="0"/>
        <w:numPr>
          <w:ilvl w:val="0"/>
          <w:numId w:val="26"/>
        </w:numPr>
        <w:tabs>
          <w:tab w:val="left" w:pos="720"/>
        </w:tabs>
        <w:suppressAutoHyphens/>
        <w:rPr>
          <w:rFonts w:asciiTheme="minorHAnsi" w:hAnsiTheme="minorHAnsi"/>
          <w:sz w:val="22"/>
          <w:szCs w:val="22"/>
        </w:rPr>
      </w:pPr>
      <w:r w:rsidRPr="003049B3">
        <w:rPr>
          <w:rFonts w:asciiTheme="minorHAnsi" w:hAnsiTheme="minorHAnsi"/>
          <w:sz w:val="22"/>
          <w:szCs w:val="22"/>
        </w:rPr>
        <w:t>Understanding of Tableau presentation and data layer and implementation of Security with Tableau.</w:t>
      </w:r>
    </w:p>
    <w:p w14:paraId="23C42F10" w14:textId="77777777" w:rsidR="00685661" w:rsidRPr="003049B3" w:rsidRDefault="00685661" w:rsidP="00685661">
      <w:pPr>
        <w:widowControl w:val="0"/>
        <w:numPr>
          <w:ilvl w:val="0"/>
          <w:numId w:val="26"/>
        </w:numPr>
        <w:tabs>
          <w:tab w:val="left" w:pos="720"/>
        </w:tabs>
        <w:suppressAutoHyphens/>
        <w:jc w:val="both"/>
        <w:rPr>
          <w:rFonts w:asciiTheme="minorHAnsi" w:hAnsiTheme="minorHAnsi"/>
          <w:sz w:val="22"/>
          <w:szCs w:val="22"/>
        </w:rPr>
      </w:pPr>
      <w:r w:rsidRPr="003049B3">
        <w:rPr>
          <w:rFonts w:asciiTheme="minorHAnsi" w:hAnsiTheme="minorHAnsi"/>
          <w:sz w:val="22"/>
          <w:szCs w:val="22"/>
        </w:rPr>
        <w:t>Developed entire frontend and backend modules using Python on Django Web Framework. </w:t>
      </w:r>
    </w:p>
    <w:p w14:paraId="384E38F4" w14:textId="77777777" w:rsidR="00F20584" w:rsidRPr="003049B3" w:rsidRDefault="00F20584" w:rsidP="00825096">
      <w:pPr>
        <w:pStyle w:val="NoSpacing"/>
        <w:numPr>
          <w:ilvl w:val="0"/>
          <w:numId w:val="26"/>
        </w:numPr>
        <w:jc w:val="both"/>
        <w:rPr>
          <w:rFonts w:asciiTheme="minorHAnsi" w:hAnsiTheme="minorHAnsi"/>
          <w:color w:val="000000"/>
          <w:sz w:val="22"/>
          <w:szCs w:val="22"/>
        </w:rPr>
      </w:pPr>
      <w:r w:rsidRPr="003049B3">
        <w:rPr>
          <w:rFonts w:asciiTheme="minorHAnsi" w:hAnsiTheme="minorHAnsi"/>
          <w:color w:val="000000"/>
          <w:sz w:val="22"/>
          <w:szCs w:val="22"/>
        </w:rPr>
        <w:t>Reverse engineered the reports and identified the Data Elements (in the source systems), Dimensions, Facts and Measures required for new enhancements of reports.</w:t>
      </w:r>
    </w:p>
    <w:p w14:paraId="2BEBAEB3" w14:textId="77777777" w:rsidR="00F20584" w:rsidRPr="003049B3" w:rsidRDefault="00F20584" w:rsidP="00825096">
      <w:pPr>
        <w:pStyle w:val="NoSpacing"/>
        <w:numPr>
          <w:ilvl w:val="0"/>
          <w:numId w:val="26"/>
        </w:numPr>
        <w:jc w:val="both"/>
        <w:rPr>
          <w:rFonts w:asciiTheme="minorHAnsi" w:hAnsiTheme="minorHAnsi"/>
          <w:color w:val="000000"/>
          <w:sz w:val="22"/>
          <w:szCs w:val="22"/>
        </w:rPr>
      </w:pPr>
      <w:r w:rsidRPr="003049B3">
        <w:rPr>
          <w:rFonts w:asciiTheme="minorHAnsi" w:hAnsiTheme="minorHAnsi"/>
          <w:color w:val="000000"/>
          <w:sz w:val="22"/>
          <w:szCs w:val="22"/>
        </w:rPr>
        <w:t>Conduct Design discussions and meetings to come out with the appropriate Data Mart at the lowest level of grain for each of the Dimensions involved.</w:t>
      </w:r>
    </w:p>
    <w:p w14:paraId="0B99DC80" w14:textId="77777777" w:rsidR="00F20584" w:rsidRPr="003049B3" w:rsidRDefault="00F20584" w:rsidP="00825096">
      <w:pPr>
        <w:pStyle w:val="NoSpacing"/>
        <w:numPr>
          <w:ilvl w:val="0"/>
          <w:numId w:val="26"/>
        </w:numPr>
        <w:jc w:val="both"/>
        <w:rPr>
          <w:rFonts w:asciiTheme="minorHAnsi" w:hAnsiTheme="minorHAnsi"/>
          <w:color w:val="000000"/>
          <w:sz w:val="22"/>
          <w:szCs w:val="22"/>
        </w:rPr>
      </w:pPr>
      <w:r w:rsidRPr="003049B3">
        <w:rPr>
          <w:rFonts w:asciiTheme="minorHAnsi" w:hAnsiTheme="minorHAnsi"/>
          <w:color w:val="000000"/>
          <w:sz w:val="22"/>
          <w:szCs w:val="22"/>
        </w:rPr>
        <w:t>Designed a STAR schema for the detailed data marts and Plan data marts involving confirmed dimensions.</w:t>
      </w:r>
    </w:p>
    <w:p w14:paraId="28ACDB51" w14:textId="690703C9" w:rsidR="00F20584" w:rsidRPr="003049B3" w:rsidRDefault="00F20584" w:rsidP="00825096">
      <w:pPr>
        <w:pStyle w:val="NoSpacing"/>
        <w:numPr>
          <w:ilvl w:val="0"/>
          <w:numId w:val="26"/>
        </w:numPr>
        <w:jc w:val="both"/>
        <w:rPr>
          <w:rFonts w:asciiTheme="minorHAnsi" w:hAnsiTheme="minorHAnsi"/>
          <w:color w:val="000000"/>
          <w:sz w:val="22"/>
          <w:szCs w:val="22"/>
        </w:rPr>
      </w:pPr>
      <w:r w:rsidRPr="003049B3">
        <w:rPr>
          <w:rFonts w:asciiTheme="minorHAnsi" w:hAnsiTheme="minorHAnsi"/>
          <w:color w:val="000000"/>
          <w:sz w:val="22"/>
          <w:szCs w:val="22"/>
        </w:rPr>
        <w:t xml:space="preserve">Developed, </w:t>
      </w:r>
      <w:r w:rsidR="00905F5D" w:rsidRPr="003049B3">
        <w:rPr>
          <w:rFonts w:asciiTheme="minorHAnsi" w:hAnsiTheme="minorHAnsi"/>
          <w:color w:val="000000"/>
          <w:sz w:val="22"/>
          <w:szCs w:val="22"/>
        </w:rPr>
        <w:t>tested,</w:t>
      </w:r>
      <w:r w:rsidRPr="003049B3">
        <w:rPr>
          <w:rFonts w:asciiTheme="minorHAnsi" w:hAnsiTheme="minorHAnsi"/>
          <w:color w:val="000000"/>
          <w:sz w:val="22"/>
          <w:szCs w:val="22"/>
        </w:rPr>
        <w:t xml:space="preserve"> and optimized Oracle queries and PL/SQL code for the migration of large datasets</w:t>
      </w:r>
    </w:p>
    <w:p w14:paraId="0A666A7A" w14:textId="77777777" w:rsidR="00D74F50" w:rsidRPr="003049B3" w:rsidRDefault="00D74F50" w:rsidP="00D74F50">
      <w:pPr>
        <w:pStyle w:val="NoSpacing"/>
        <w:numPr>
          <w:ilvl w:val="0"/>
          <w:numId w:val="26"/>
        </w:numPr>
        <w:jc w:val="both"/>
        <w:rPr>
          <w:rFonts w:asciiTheme="minorHAnsi" w:hAnsiTheme="minorHAnsi"/>
          <w:color w:val="000000"/>
          <w:sz w:val="22"/>
          <w:szCs w:val="22"/>
        </w:rPr>
      </w:pPr>
      <w:r w:rsidRPr="003049B3">
        <w:rPr>
          <w:rFonts w:asciiTheme="minorHAnsi" w:hAnsiTheme="minorHAnsi"/>
          <w:color w:val="000000"/>
          <w:sz w:val="22"/>
          <w:szCs w:val="22"/>
        </w:rPr>
        <w:t>Implement ETL process in Alteryx to extract data from multiple sources (SQL Server, XML, Excel, CSV) and schedule workflows.</w:t>
      </w:r>
    </w:p>
    <w:p w14:paraId="160F78B4" w14:textId="2D22188B" w:rsidR="00F20584" w:rsidRPr="003049B3" w:rsidRDefault="00F20584" w:rsidP="00825096">
      <w:pPr>
        <w:pStyle w:val="NoSpacing"/>
        <w:numPr>
          <w:ilvl w:val="0"/>
          <w:numId w:val="26"/>
        </w:numPr>
        <w:jc w:val="both"/>
        <w:rPr>
          <w:rFonts w:asciiTheme="minorHAnsi" w:hAnsiTheme="minorHAnsi"/>
          <w:color w:val="000000"/>
          <w:sz w:val="22"/>
          <w:szCs w:val="22"/>
        </w:rPr>
      </w:pPr>
      <w:r w:rsidRPr="003049B3">
        <w:rPr>
          <w:rFonts w:asciiTheme="minorHAnsi" w:hAnsiTheme="minorHAnsi"/>
          <w:color w:val="000000"/>
          <w:sz w:val="22"/>
          <w:szCs w:val="22"/>
        </w:rPr>
        <w:t xml:space="preserve">Designed user </w:t>
      </w:r>
      <w:r w:rsidR="00905F5D" w:rsidRPr="003049B3">
        <w:rPr>
          <w:rFonts w:asciiTheme="minorHAnsi" w:hAnsiTheme="minorHAnsi"/>
          <w:color w:val="000000"/>
          <w:sz w:val="22"/>
          <w:szCs w:val="22"/>
        </w:rPr>
        <w:t>interface (</w:t>
      </w:r>
      <w:r w:rsidRPr="003049B3">
        <w:rPr>
          <w:rFonts w:asciiTheme="minorHAnsi" w:hAnsiTheme="minorHAnsi"/>
          <w:color w:val="000000"/>
          <w:sz w:val="22"/>
          <w:szCs w:val="22"/>
        </w:rPr>
        <w:t xml:space="preserve">UI) web pages </w:t>
      </w:r>
      <w:r w:rsidR="00905F5D" w:rsidRPr="003049B3">
        <w:rPr>
          <w:rFonts w:asciiTheme="minorHAnsi" w:hAnsiTheme="minorHAnsi"/>
          <w:color w:val="000000"/>
          <w:sz w:val="22"/>
          <w:szCs w:val="22"/>
        </w:rPr>
        <w:t>to</w:t>
      </w:r>
      <w:r w:rsidRPr="003049B3">
        <w:rPr>
          <w:rFonts w:asciiTheme="minorHAnsi" w:hAnsiTheme="minorHAnsi"/>
          <w:color w:val="000000"/>
          <w:sz w:val="22"/>
          <w:szCs w:val="22"/>
        </w:rPr>
        <w:t xml:space="preserve"> configure the promotion based any amount of recharge</w:t>
      </w:r>
    </w:p>
    <w:p w14:paraId="6A965593" w14:textId="77777777" w:rsidR="00F20584" w:rsidRPr="003049B3" w:rsidRDefault="00F20584" w:rsidP="00825096">
      <w:pPr>
        <w:pStyle w:val="NoSpacing"/>
        <w:numPr>
          <w:ilvl w:val="0"/>
          <w:numId w:val="26"/>
        </w:numPr>
        <w:jc w:val="both"/>
        <w:rPr>
          <w:rFonts w:asciiTheme="minorHAnsi" w:hAnsiTheme="minorHAnsi"/>
          <w:color w:val="000000"/>
          <w:sz w:val="22"/>
          <w:szCs w:val="22"/>
        </w:rPr>
      </w:pPr>
      <w:r w:rsidRPr="003049B3">
        <w:rPr>
          <w:rFonts w:asciiTheme="minorHAnsi" w:hAnsiTheme="minorHAnsi"/>
          <w:color w:val="000000"/>
          <w:sz w:val="22"/>
          <w:szCs w:val="22"/>
        </w:rPr>
        <w:t>Created the user table with options to add, edit and delete the user and managed user privileges using SQL queries</w:t>
      </w:r>
    </w:p>
    <w:p w14:paraId="245DCD7C" w14:textId="77777777" w:rsidR="003C785B" w:rsidRPr="003049B3" w:rsidRDefault="003C785B" w:rsidP="003C785B">
      <w:pPr>
        <w:widowControl w:val="0"/>
        <w:numPr>
          <w:ilvl w:val="0"/>
          <w:numId w:val="26"/>
        </w:numPr>
        <w:tabs>
          <w:tab w:val="left" w:pos="720"/>
        </w:tabs>
        <w:suppressAutoHyphens/>
        <w:rPr>
          <w:rFonts w:asciiTheme="minorHAnsi" w:hAnsiTheme="minorHAnsi"/>
          <w:sz w:val="22"/>
          <w:szCs w:val="22"/>
        </w:rPr>
      </w:pPr>
      <w:r w:rsidRPr="003049B3">
        <w:rPr>
          <w:rFonts w:asciiTheme="minorHAnsi" w:hAnsiTheme="minorHAnsi"/>
          <w:sz w:val="22"/>
          <w:szCs w:val="22"/>
        </w:rPr>
        <w:t xml:space="preserve">Use Tableau Desktop to analyze and obtain insights into large data sets. </w:t>
      </w:r>
    </w:p>
    <w:p w14:paraId="3DA0C2CC" w14:textId="5E16DFED" w:rsidR="002A17FA" w:rsidRPr="003049B3" w:rsidRDefault="002A17FA" w:rsidP="002A17FA">
      <w:pPr>
        <w:pStyle w:val="NoSpacing"/>
        <w:numPr>
          <w:ilvl w:val="0"/>
          <w:numId w:val="26"/>
        </w:numPr>
        <w:jc w:val="both"/>
        <w:rPr>
          <w:rFonts w:asciiTheme="minorHAnsi" w:hAnsiTheme="minorHAnsi"/>
          <w:color w:val="000000"/>
          <w:sz w:val="22"/>
          <w:szCs w:val="22"/>
        </w:rPr>
      </w:pPr>
      <w:r w:rsidRPr="003049B3">
        <w:rPr>
          <w:rFonts w:asciiTheme="minorHAnsi" w:hAnsiTheme="minorHAnsi"/>
          <w:color w:val="000000"/>
          <w:sz w:val="22"/>
          <w:szCs w:val="22"/>
        </w:rPr>
        <w:lastRenderedPageBreak/>
        <w:t>Executed Capital Market products with structured, priced and interest rate derivative products</w:t>
      </w:r>
      <w:r w:rsidR="00C47068" w:rsidRPr="003049B3">
        <w:rPr>
          <w:rFonts w:asciiTheme="minorHAnsi" w:hAnsiTheme="minorHAnsi"/>
          <w:color w:val="000000"/>
          <w:sz w:val="22"/>
          <w:szCs w:val="22"/>
        </w:rPr>
        <w:t>.</w:t>
      </w:r>
    </w:p>
    <w:p w14:paraId="709D522C" w14:textId="77777777" w:rsidR="00F20584" w:rsidRPr="003049B3" w:rsidRDefault="00F20584" w:rsidP="00825096">
      <w:pPr>
        <w:pStyle w:val="NoSpacing"/>
        <w:jc w:val="both"/>
        <w:rPr>
          <w:rFonts w:asciiTheme="minorHAnsi" w:eastAsia="Arial Unicode MS" w:hAnsiTheme="minorHAnsi"/>
          <w:color w:val="000000"/>
          <w:sz w:val="22"/>
          <w:szCs w:val="22"/>
        </w:rPr>
      </w:pPr>
    </w:p>
    <w:p w14:paraId="5E66622F" w14:textId="1D837FE6" w:rsidR="00DD6D99" w:rsidRPr="005D79A9" w:rsidRDefault="00F20584" w:rsidP="00825096">
      <w:pPr>
        <w:pStyle w:val="NoSpacing"/>
        <w:jc w:val="both"/>
        <w:rPr>
          <w:rFonts w:asciiTheme="minorHAnsi" w:hAnsiTheme="minorHAnsi"/>
          <w:color w:val="000000"/>
          <w:sz w:val="22"/>
          <w:szCs w:val="22"/>
        </w:rPr>
      </w:pPr>
      <w:r w:rsidRPr="003049B3">
        <w:rPr>
          <w:rFonts w:asciiTheme="minorHAnsi" w:eastAsia="Arial Unicode MS" w:hAnsiTheme="minorHAnsi"/>
          <w:b/>
          <w:color w:val="000000"/>
          <w:sz w:val="22"/>
          <w:szCs w:val="22"/>
        </w:rPr>
        <w:t>Environment:</w:t>
      </w:r>
      <w:r w:rsidR="00500BF4" w:rsidRPr="003049B3">
        <w:rPr>
          <w:rStyle w:val="tl8wme"/>
          <w:rFonts w:asciiTheme="minorHAnsi" w:hAnsiTheme="minorHAnsi"/>
          <w:color w:val="000000"/>
          <w:sz w:val="22"/>
          <w:szCs w:val="22"/>
        </w:rPr>
        <w:t xml:space="preserve"> MS Access, MS Excel, MS Word, MS </w:t>
      </w:r>
      <w:r w:rsidR="00B5611B" w:rsidRPr="003049B3">
        <w:rPr>
          <w:rStyle w:val="tl8wme"/>
          <w:rFonts w:asciiTheme="minorHAnsi" w:hAnsiTheme="minorHAnsi"/>
          <w:color w:val="000000"/>
          <w:sz w:val="22"/>
          <w:szCs w:val="22"/>
        </w:rPr>
        <w:t>Outlook,</w:t>
      </w:r>
      <w:r w:rsidR="00500BF4" w:rsidRPr="003049B3">
        <w:rPr>
          <w:rStyle w:val="tl8wme"/>
          <w:rFonts w:asciiTheme="minorHAnsi" w:hAnsiTheme="minorHAnsi"/>
          <w:color w:val="000000"/>
          <w:sz w:val="22"/>
          <w:szCs w:val="22"/>
        </w:rPr>
        <w:t xml:space="preserve"> Erwin, </w:t>
      </w:r>
      <w:r w:rsidR="00B5611B" w:rsidRPr="003049B3">
        <w:rPr>
          <w:rStyle w:val="tl8wme"/>
          <w:rFonts w:asciiTheme="minorHAnsi" w:hAnsiTheme="minorHAnsi"/>
          <w:color w:val="000000"/>
          <w:sz w:val="22"/>
          <w:szCs w:val="22"/>
        </w:rPr>
        <w:t>PowerPoint,</w:t>
      </w:r>
      <w:r w:rsidR="00500BF4" w:rsidRPr="003049B3">
        <w:rPr>
          <w:rStyle w:val="tl8wme"/>
          <w:rFonts w:asciiTheme="minorHAnsi" w:hAnsiTheme="minorHAnsi"/>
          <w:color w:val="000000"/>
          <w:sz w:val="22"/>
          <w:szCs w:val="22"/>
        </w:rPr>
        <w:t xml:space="preserve"> SharePoint, Informatica,</w:t>
      </w:r>
      <w:r w:rsidR="00500BF4" w:rsidRPr="003049B3">
        <w:rPr>
          <w:rFonts w:asciiTheme="minorHAnsi" w:eastAsia="Arial Unicode MS" w:hAnsiTheme="minorHAnsi"/>
          <w:color w:val="000000"/>
          <w:sz w:val="22"/>
          <w:szCs w:val="22"/>
        </w:rPr>
        <w:t xml:space="preserve"> Business Objects, </w:t>
      </w:r>
      <w:r w:rsidRPr="005D79A9">
        <w:rPr>
          <w:rFonts w:asciiTheme="minorHAnsi" w:eastAsia="Arial Unicode MS" w:hAnsiTheme="minorHAnsi"/>
          <w:color w:val="000000"/>
          <w:sz w:val="22"/>
          <w:szCs w:val="22"/>
        </w:rPr>
        <w:t xml:space="preserve">Oracle 11g, Perl, Unix, </w:t>
      </w:r>
      <w:r w:rsidR="00B5611B" w:rsidRPr="005D79A9">
        <w:rPr>
          <w:rFonts w:asciiTheme="minorHAnsi" w:eastAsia="Arial Unicode MS" w:hAnsiTheme="minorHAnsi"/>
          <w:color w:val="000000"/>
          <w:sz w:val="22"/>
          <w:szCs w:val="22"/>
        </w:rPr>
        <w:t>ETL, SQL,</w:t>
      </w:r>
      <w:r w:rsidRPr="005D79A9">
        <w:rPr>
          <w:rFonts w:asciiTheme="minorHAnsi" w:eastAsia="Arial Unicode MS" w:hAnsiTheme="minorHAnsi"/>
          <w:color w:val="000000"/>
          <w:sz w:val="22"/>
          <w:szCs w:val="22"/>
        </w:rPr>
        <w:t xml:space="preserve"> Wi</w:t>
      </w:r>
      <w:r w:rsidR="00DD6D99" w:rsidRPr="005D79A9">
        <w:rPr>
          <w:rFonts w:asciiTheme="minorHAnsi" w:eastAsia="Arial Unicode MS" w:hAnsiTheme="minorHAnsi"/>
          <w:color w:val="000000"/>
          <w:sz w:val="22"/>
          <w:szCs w:val="22"/>
        </w:rPr>
        <w:t xml:space="preserve">ndows XP, Microsoft </w:t>
      </w:r>
      <w:r w:rsidR="00B5611B" w:rsidRPr="005D79A9">
        <w:rPr>
          <w:rFonts w:asciiTheme="minorHAnsi" w:eastAsia="Arial Unicode MS" w:hAnsiTheme="minorHAnsi"/>
          <w:color w:val="000000"/>
          <w:sz w:val="22"/>
          <w:szCs w:val="22"/>
        </w:rPr>
        <w:t>Project,</w:t>
      </w:r>
      <w:r w:rsidRPr="005D79A9">
        <w:rPr>
          <w:rFonts w:asciiTheme="minorHAnsi" w:eastAsia="Arial Unicode MS" w:hAnsiTheme="minorHAnsi"/>
          <w:color w:val="000000"/>
          <w:sz w:val="22"/>
          <w:szCs w:val="22"/>
        </w:rPr>
        <w:t xml:space="preserve"> Informatica, HTML, Business Objects</w:t>
      </w:r>
      <w:r w:rsidR="004B15EB" w:rsidRPr="005D79A9">
        <w:rPr>
          <w:rFonts w:asciiTheme="minorHAnsi" w:eastAsia="Arial Unicode MS" w:hAnsiTheme="minorHAnsi"/>
          <w:color w:val="000000"/>
          <w:sz w:val="22"/>
          <w:szCs w:val="22"/>
        </w:rPr>
        <w:t>,</w:t>
      </w:r>
      <w:r w:rsidR="004B15EB" w:rsidRPr="005D79A9">
        <w:rPr>
          <w:rFonts w:asciiTheme="minorHAnsi" w:hAnsiTheme="minorHAnsi"/>
          <w:color w:val="000000"/>
          <w:sz w:val="22"/>
          <w:szCs w:val="22"/>
        </w:rPr>
        <w:t xml:space="preserve"> </w:t>
      </w:r>
      <w:r w:rsidR="00B5611B" w:rsidRPr="005D79A9">
        <w:rPr>
          <w:rFonts w:asciiTheme="minorHAnsi" w:hAnsiTheme="minorHAnsi"/>
          <w:color w:val="000000"/>
          <w:sz w:val="22"/>
          <w:szCs w:val="22"/>
        </w:rPr>
        <w:t>Net,</w:t>
      </w:r>
      <w:r w:rsidR="004B15EB" w:rsidRPr="005D79A9">
        <w:rPr>
          <w:rFonts w:asciiTheme="minorHAnsi" w:hAnsiTheme="minorHAnsi"/>
          <w:color w:val="000000"/>
          <w:sz w:val="22"/>
          <w:szCs w:val="22"/>
        </w:rPr>
        <w:t xml:space="preserve"> C/C++</w:t>
      </w:r>
    </w:p>
    <w:p w14:paraId="18D19D30" w14:textId="77777777" w:rsidR="008D0F8C" w:rsidRPr="003049B3" w:rsidRDefault="008D0F8C" w:rsidP="00825096">
      <w:pPr>
        <w:pStyle w:val="NoSpacing"/>
        <w:jc w:val="both"/>
        <w:rPr>
          <w:rFonts w:asciiTheme="minorHAnsi" w:hAnsiTheme="minorHAnsi"/>
          <w:color w:val="000000"/>
          <w:sz w:val="22"/>
          <w:szCs w:val="22"/>
        </w:rPr>
      </w:pPr>
      <w:r w:rsidRPr="003049B3">
        <w:rPr>
          <w:rFonts w:asciiTheme="minorHAnsi" w:hAnsiTheme="minorHAnsi"/>
          <w:color w:val="000000"/>
          <w:sz w:val="22"/>
          <w:szCs w:val="22"/>
        </w:rPr>
        <w:tab/>
      </w:r>
      <w:r w:rsidRPr="003049B3">
        <w:rPr>
          <w:rFonts w:asciiTheme="minorHAnsi" w:hAnsiTheme="minorHAnsi"/>
          <w:color w:val="000000"/>
          <w:sz w:val="22"/>
          <w:szCs w:val="22"/>
        </w:rPr>
        <w:tab/>
      </w:r>
      <w:r w:rsidRPr="003049B3">
        <w:rPr>
          <w:rFonts w:asciiTheme="minorHAnsi" w:hAnsiTheme="minorHAnsi"/>
          <w:color w:val="000000"/>
          <w:sz w:val="22"/>
          <w:szCs w:val="22"/>
        </w:rPr>
        <w:tab/>
      </w:r>
      <w:r w:rsidRPr="003049B3">
        <w:rPr>
          <w:rFonts w:asciiTheme="minorHAnsi" w:hAnsiTheme="minorHAnsi"/>
          <w:color w:val="000000"/>
          <w:sz w:val="22"/>
          <w:szCs w:val="22"/>
        </w:rPr>
        <w:tab/>
        <w:t xml:space="preserve">       </w:t>
      </w:r>
    </w:p>
    <w:p w14:paraId="3C87F46F" w14:textId="46AFBC6B" w:rsidR="00B152D9" w:rsidRPr="003049B3" w:rsidRDefault="00CE1472" w:rsidP="00A454A3">
      <w:pPr>
        <w:pStyle w:val="Body"/>
        <w:spacing w:after="0" w:line="240" w:lineRule="auto"/>
        <w:rPr>
          <w:rFonts w:asciiTheme="minorHAnsi" w:hAnsiTheme="minorHAnsi" w:cs="Times New Roman"/>
          <w:b/>
          <w:bCs/>
        </w:rPr>
      </w:pPr>
      <w:r w:rsidRPr="003049B3">
        <w:rPr>
          <w:rFonts w:asciiTheme="minorHAnsi" w:eastAsia="Cambria" w:hAnsiTheme="minorHAnsi" w:cs="Times New Roman"/>
          <w:b/>
          <w:color w:val="202124"/>
        </w:rPr>
        <w:t>Aricent Technologies - Bangalore, India</w:t>
      </w:r>
      <w:r w:rsidR="00A454A3" w:rsidRPr="003049B3">
        <w:rPr>
          <w:rFonts w:asciiTheme="minorHAnsi" w:eastAsia="Times New Roman" w:hAnsiTheme="minorHAnsi" w:cs="Times New Roman"/>
          <w:b/>
        </w:rPr>
        <w:t xml:space="preserve"> </w:t>
      </w:r>
      <w:r w:rsidR="00B152D9" w:rsidRPr="003049B3">
        <w:rPr>
          <w:rFonts w:asciiTheme="minorHAnsi" w:eastAsia="DejaVu Sans" w:hAnsiTheme="minorHAnsi" w:cs="Times New Roman"/>
          <w:b/>
          <w:bCs/>
          <w:kern w:val="1"/>
        </w:rPr>
        <w:tab/>
      </w:r>
      <w:r w:rsidR="00A454A3" w:rsidRPr="003049B3">
        <w:rPr>
          <w:rFonts w:asciiTheme="minorHAnsi" w:eastAsia="DejaVu Sans" w:hAnsiTheme="minorHAnsi" w:cs="Times New Roman"/>
          <w:b/>
          <w:bCs/>
          <w:kern w:val="1"/>
        </w:rPr>
        <w:t xml:space="preserve">                                                                                </w:t>
      </w:r>
      <w:r w:rsidR="009A6E29">
        <w:rPr>
          <w:rFonts w:asciiTheme="minorHAnsi" w:eastAsia="DejaVu Sans" w:hAnsiTheme="minorHAnsi" w:cs="Times New Roman"/>
          <w:b/>
          <w:bCs/>
          <w:kern w:val="1"/>
        </w:rPr>
        <w:t xml:space="preserve">           </w:t>
      </w:r>
      <w:r w:rsidR="00A454A3" w:rsidRPr="003049B3">
        <w:rPr>
          <w:rFonts w:asciiTheme="minorHAnsi" w:hAnsiTheme="minorHAnsi" w:cs="Times New Roman"/>
          <w:b/>
          <w:bCs/>
        </w:rPr>
        <w:t xml:space="preserve">May 2014 </w:t>
      </w:r>
      <w:r w:rsidR="00FE4916" w:rsidRPr="003049B3">
        <w:rPr>
          <w:rFonts w:asciiTheme="minorHAnsi" w:hAnsiTheme="minorHAnsi" w:cs="Times New Roman"/>
          <w:b/>
          <w:bCs/>
        </w:rPr>
        <w:t>-</w:t>
      </w:r>
      <w:r w:rsidR="00A454A3" w:rsidRPr="003049B3">
        <w:rPr>
          <w:rFonts w:asciiTheme="minorHAnsi" w:hAnsiTheme="minorHAnsi" w:cs="Times New Roman"/>
          <w:b/>
          <w:bCs/>
        </w:rPr>
        <w:t xml:space="preserve"> Dec 2017</w:t>
      </w:r>
      <w:r w:rsidR="00B152D9" w:rsidRPr="003049B3">
        <w:rPr>
          <w:rFonts w:asciiTheme="minorHAnsi" w:eastAsia="DejaVu Sans" w:hAnsiTheme="minorHAnsi" w:cs="Times New Roman"/>
          <w:b/>
          <w:bCs/>
          <w:kern w:val="1"/>
        </w:rPr>
        <w:t xml:space="preserve">                                              </w:t>
      </w:r>
    </w:p>
    <w:p w14:paraId="46B9106E" w14:textId="77777777" w:rsidR="00B152D9" w:rsidRPr="003049B3" w:rsidRDefault="00273C94" w:rsidP="00B152D9">
      <w:pPr>
        <w:jc w:val="both"/>
        <w:rPr>
          <w:rFonts w:asciiTheme="minorHAnsi" w:hAnsiTheme="minorHAnsi"/>
          <w:b/>
          <w:sz w:val="22"/>
          <w:szCs w:val="22"/>
        </w:rPr>
      </w:pPr>
      <w:r w:rsidRPr="003049B3">
        <w:rPr>
          <w:rFonts w:asciiTheme="minorHAnsi" w:hAnsiTheme="minorHAnsi"/>
          <w:b/>
          <w:sz w:val="22"/>
          <w:szCs w:val="22"/>
        </w:rPr>
        <w:t xml:space="preserve">Business </w:t>
      </w:r>
      <w:r w:rsidR="0014010E" w:rsidRPr="003049B3">
        <w:rPr>
          <w:rFonts w:asciiTheme="minorHAnsi" w:hAnsiTheme="minorHAnsi"/>
          <w:b/>
          <w:sz w:val="22"/>
          <w:szCs w:val="22"/>
        </w:rPr>
        <w:t xml:space="preserve">Data </w:t>
      </w:r>
      <w:r w:rsidR="00B152D9" w:rsidRPr="003049B3">
        <w:rPr>
          <w:rFonts w:asciiTheme="minorHAnsi" w:hAnsiTheme="minorHAnsi"/>
          <w:b/>
          <w:sz w:val="22"/>
          <w:szCs w:val="22"/>
        </w:rPr>
        <w:t>Analyst</w:t>
      </w:r>
    </w:p>
    <w:p w14:paraId="44B81817" w14:textId="77777777" w:rsidR="0020477D" w:rsidRPr="003049B3" w:rsidRDefault="0020477D" w:rsidP="00825096">
      <w:pPr>
        <w:pStyle w:val="NoSpacing"/>
        <w:jc w:val="both"/>
        <w:rPr>
          <w:rFonts w:asciiTheme="minorHAnsi" w:hAnsiTheme="minorHAnsi"/>
          <w:color w:val="000000"/>
          <w:sz w:val="22"/>
          <w:szCs w:val="22"/>
        </w:rPr>
      </w:pPr>
    </w:p>
    <w:p w14:paraId="6580F2CF" w14:textId="77777777" w:rsidR="00E066EA" w:rsidRPr="003049B3" w:rsidRDefault="00F20584" w:rsidP="00825096">
      <w:pPr>
        <w:pStyle w:val="NoSpacing"/>
        <w:jc w:val="both"/>
        <w:rPr>
          <w:rFonts w:asciiTheme="minorHAnsi" w:hAnsiTheme="minorHAnsi"/>
          <w:b/>
          <w:color w:val="000000"/>
          <w:sz w:val="22"/>
          <w:szCs w:val="22"/>
        </w:rPr>
      </w:pPr>
      <w:r w:rsidRPr="003049B3">
        <w:rPr>
          <w:rFonts w:asciiTheme="minorHAnsi" w:hAnsiTheme="minorHAnsi"/>
          <w:b/>
          <w:color w:val="000000"/>
          <w:sz w:val="22"/>
          <w:szCs w:val="22"/>
        </w:rPr>
        <w:t>Responsibilities:</w:t>
      </w:r>
    </w:p>
    <w:p w14:paraId="1EEFE1D8" w14:textId="77777777" w:rsidR="00F20584" w:rsidRPr="003049B3" w:rsidRDefault="00F20584" w:rsidP="00825096">
      <w:pPr>
        <w:pStyle w:val="NoSpacing"/>
        <w:numPr>
          <w:ilvl w:val="0"/>
          <w:numId w:val="23"/>
        </w:numPr>
        <w:jc w:val="both"/>
        <w:rPr>
          <w:rFonts w:asciiTheme="minorHAnsi" w:hAnsiTheme="minorHAnsi"/>
          <w:color w:val="000000"/>
          <w:sz w:val="22"/>
          <w:szCs w:val="22"/>
        </w:rPr>
      </w:pPr>
      <w:r w:rsidRPr="003049B3">
        <w:rPr>
          <w:rFonts w:asciiTheme="minorHAnsi" w:hAnsiTheme="minorHAnsi"/>
          <w:color w:val="000000"/>
          <w:sz w:val="22"/>
          <w:szCs w:val="22"/>
        </w:rPr>
        <w:t>Worked according to the software development life cycle.</w:t>
      </w:r>
    </w:p>
    <w:p w14:paraId="73B7CB7F" w14:textId="77777777" w:rsidR="00F20584" w:rsidRPr="003049B3" w:rsidRDefault="00F20584" w:rsidP="00825096">
      <w:pPr>
        <w:pStyle w:val="NoSpacing"/>
        <w:numPr>
          <w:ilvl w:val="0"/>
          <w:numId w:val="23"/>
        </w:numPr>
        <w:jc w:val="both"/>
        <w:rPr>
          <w:rFonts w:asciiTheme="minorHAnsi" w:hAnsiTheme="minorHAnsi"/>
          <w:color w:val="000000"/>
          <w:sz w:val="22"/>
          <w:szCs w:val="22"/>
        </w:rPr>
      </w:pPr>
      <w:r w:rsidRPr="003049B3">
        <w:rPr>
          <w:rFonts w:asciiTheme="minorHAnsi" w:hAnsiTheme="minorHAnsi"/>
          <w:color w:val="000000"/>
          <w:sz w:val="22"/>
          <w:szCs w:val="22"/>
        </w:rPr>
        <w:t>Gathered requirements from remotely based business users and defined and elaborated the requirements by holding meetings with the users.</w:t>
      </w:r>
    </w:p>
    <w:p w14:paraId="6D06B188" w14:textId="77777777" w:rsidR="00F20584" w:rsidRPr="003049B3" w:rsidRDefault="00F20584" w:rsidP="00825096">
      <w:pPr>
        <w:pStyle w:val="NoSpacing"/>
        <w:numPr>
          <w:ilvl w:val="0"/>
          <w:numId w:val="23"/>
        </w:numPr>
        <w:jc w:val="both"/>
        <w:rPr>
          <w:rFonts w:asciiTheme="minorHAnsi" w:hAnsiTheme="minorHAnsi"/>
          <w:color w:val="000000"/>
          <w:sz w:val="22"/>
          <w:szCs w:val="22"/>
        </w:rPr>
      </w:pPr>
      <w:r w:rsidRPr="003049B3">
        <w:rPr>
          <w:rFonts w:asciiTheme="minorHAnsi" w:hAnsiTheme="minorHAnsi"/>
          <w:color w:val="000000"/>
          <w:sz w:val="22"/>
          <w:szCs w:val="22"/>
        </w:rPr>
        <w:t>Wrote the test cases and technical requirements and got them electronically signed off.</w:t>
      </w:r>
    </w:p>
    <w:p w14:paraId="34D5ABEA" w14:textId="77777777" w:rsidR="00F20584" w:rsidRPr="003049B3" w:rsidRDefault="00F20584" w:rsidP="00825096">
      <w:pPr>
        <w:pStyle w:val="NoSpacing"/>
        <w:numPr>
          <w:ilvl w:val="0"/>
          <w:numId w:val="23"/>
        </w:numPr>
        <w:jc w:val="both"/>
        <w:rPr>
          <w:rFonts w:asciiTheme="minorHAnsi" w:hAnsiTheme="minorHAnsi"/>
          <w:color w:val="000000"/>
          <w:sz w:val="22"/>
          <w:szCs w:val="22"/>
        </w:rPr>
      </w:pPr>
      <w:r w:rsidRPr="003049B3">
        <w:rPr>
          <w:rFonts w:asciiTheme="minorHAnsi" w:hAnsiTheme="minorHAnsi"/>
          <w:color w:val="000000"/>
          <w:sz w:val="22"/>
          <w:szCs w:val="22"/>
        </w:rPr>
        <w:t>Created new reports based on requirements.</w:t>
      </w:r>
    </w:p>
    <w:p w14:paraId="0430ED14" w14:textId="77777777" w:rsidR="00F20584" w:rsidRPr="003049B3" w:rsidRDefault="00F20584" w:rsidP="00825096">
      <w:pPr>
        <w:pStyle w:val="NoSpacing"/>
        <w:numPr>
          <w:ilvl w:val="0"/>
          <w:numId w:val="23"/>
        </w:numPr>
        <w:jc w:val="both"/>
        <w:rPr>
          <w:rFonts w:asciiTheme="minorHAnsi" w:hAnsiTheme="minorHAnsi"/>
          <w:color w:val="000000"/>
          <w:sz w:val="22"/>
          <w:szCs w:val="22"/>
        </w:rPr>
      </w:pPr>
      <w:r w:rsidRPr="003049B3">
        <w:rPr>
          <w:rFonts w:asciiTheme="minorHAnsi" w:hAnsiTheme="minorHAnsi"/>
          <w:color w:val="000000"/>
          <w:sz w:val="22"/>
          <w:szCs w:val="22"/>
        </w:rPr>
        <w:t>Involved in exhaustive documentation for technical phase of the project and training materials for all data management functions</w:t>
      </w:r>
    </w:p>
    <w:p w14:paraId="6403CD2A" w14:textId="34F075DA" w:rsidR="00F20584" w:rsidRPr="003049B3" w:rsidRDefault="00F20584" w:rsidP="00825096">
      <w:pPr>
        <w:pStyle w:val="NoSpacing"/>
        <w:numPr>
          <w:ilvl w:val="0"/>
          <w:numId w:val="23"/>
        </w:numPr>
        <w:jc w:val="both"/>
        <w:rPr>
          <w:rFonts w:asciiTheme="minorHAnsi" w:hAnsiTheme="minorHAnsi"/>
          <w:color w:val="000000"/>
          <w:sz w:val="22"/>
          <w:szCs w:val="22"/>
        </w:rPr>
      </w:pPr>
      <w:r w:rsidRPr="003049B3">
        <w:rPr>
          <w:rFonts w:asciiTheme="minorHAnsi" w:hAnsiTheme="minorHAnsi"/>
          <w:color w:val="000000"/>
          <w:sz w:val="22"/>
          <w:szCs w:val="22"/>
        </w:rPr>
        <w:t xml:space="preserve">Used Reverse Engineering approach to redefine entities, </w:t>
      </w:r>
      <w:r w:rsidR="00905F5D" w:rsidRPr="003049B3">
        <w:rPr>
          <w:rFonts w:asciiTheme="minorHAnsi" w:hAnsiTheme="minorHAnsi"/>
          <w:color w:val="000000"/>
          <w:sz w:val="22"/>
          <w:szCs w:val="22"/>
        </w:rPr>
        <w:t>relationships,</w:t>
      </w:r>
      <w:r w:rsidRPr="003049B3">
        <w:rPr>
          <w:rFonts w:asciiTheme="minorHAnsi" w:hAnsiTheme="minorHAnsi"/>
          <w:color w:val="000000"/>
          <w:sz w:val="22"/>
          <w:szCs w:val="22"/>
        </w:rPr>
        <w:t xml:space="preserve"> and attributes in the data model as per new specifications in Erwin after analyzing the database systems currently in use</w:t>
      </w:r>
    </w:p>
    <w:p w14:paraId="00E2A73E" w14:textId="77777777" w:rsidR="00F20584" w:rsidRPr="003049B3" w:rsidRDefault="00F20584" w:rsidP="00825096">
      <w:pPr>
        <w:pStyle w:val="NoSpacing"/>
        <w:numPr>
          <w:ilvl w:val="0"/>
          <w:numId w:val="23"/>
        </w:numPr>
        <w:jc w:val="both"/>
        <w:rPr>
          <w:rFonts w:asciiTheme="minorHAnsi" w:hAnsiTheme="minorHAnsi"/>
          <w:color w:val="000000"/>
          <w:sz w:val="22"/>
          <w:szCs w:val="22"/>
        </w:rPr>
      </w:pPr>
      <w:r w:rsidRPr="003049B3">
        <w:rPr>
          <w:rFonts w:asciiTheme="minorHAnsi" w:hAnsiTheme="minorHAnsi"/>
          <w:color w:val="000000"/>
          <w:sz w:val="22"/>
          <w:szCs w:val="22"/>
        </w:rPr>
        <w:t>Used SQL*Loader loads data from external files into tables of an Oracle database</w:t>
      </w:r>
    </w:p>
    <w:p w14:paraId="31EC7FF0" w14:textId="7B24C2B9" w:rsidR="00F20584" w:rsidRDefault="00F20584" w:rsidP="00825096">
      <w:pPr>
        <w:pStyle w:val="NoSpacing"/>
        <w:numPr>
          <w:ilvl w:val="0"/>
          <w:numId w:val="23"/>
        </w:numPr>
        <w:jc w:val="both"/>
        <w:rPr>
          <w:rFonts w:asciiTheme="minorHAnsi" w:hAnsiTheme="minorHAnsi"/>
          <w:color w:val="000000"/>
          <w:sz w:val="22"/>
          <w:szCs w:val="22"/>
        </w:rPr>
      </w:pPr>
      <w:r w:rsidRPr="003049B3">
        <w:rPr>
          <w:rFonts w:asciiTheme="minorHAnsi" w:hAnsiTheme="minorHAnsi"/>
          <w:color w:val="000000"/>
          <w:sz w:val="22"/>
          <w:szCs w:val="22"/>
        </w:rPr>
        <w:t>Conducted User Acceptance testing (UAT) and worked with users and vendor who build the system.</w:t>
      </w:r>
    </w:p>
    <w:p w14:paraId="4C4F3AC0" w14:textId="44D6AE9A" w:rsidR="005D79A9" w:rsidRPr="002B4D00" w:rsidRDefault="005D79A9" w:rsidP="00825096">
      <w:pPr>
        <w:pStyle w:val="NoSpacing"/>
        <w:numPr>
          <w:ilvl w:val="0"/>
          <w:numId w:val="23"/>
        </w:numPr>
        <w:jc w:val="both"/>
        <w:rPr>
          <w:rFonts w:asciiTheme="minorHAnsi" w:hAnsiTheme="minorHAnsi"/>
          <w:color w:val="000000"/>
          <w:sz w:val="22"/>
          <w:szCs w:val="22"/>
        </w:rPr>
      </w:pPr>
      <w:r>
        <w:rPr>
          <w:rStyle w:val="Strong"/>
          <w:rFonts w:asciiTheme="minorHAnsi" w:hAnsiTheme="minorHAnsi" w:cstheme="minorHAnsi"/>
          <w:b w:val="0"/>
          <w:sz w:val="22"/>
          <w:szCs w:val="22"/>
        </w:rPr>
        <w:t>E</w:t>
      </w:r>
      <w:r w:rsidRPr="005D79A9">
        <w:rPr>
          <w:rStyle w:val="Strong"/>
          <w:rFonts w:asciiTheme="minorHAnsi" w:hAnsiTheme="minorHAnsi" w:cstheme="minorHAnsi"/>
          <w:b w:val="0"/>
          <w:sz w:val="22"/>
          <w:szCs w:val="22"/>
        </w:rPr>
        <w:t>xperience in IVR (Interactive Voice Response) systems</w:t>
      </w:r>
      <w:r w:rsidRPr="005D79A9">
        <w:rPr>
          <w:rFonts w:asciiTheme="minorHAnsi" w:hAnsiTheme="minorHAnsi" w:cstheme="minorHAnsi"/>
          <w:sz w:val="22"/>
          <w:szCs w:val="22"/>
        </w:rPr>
        <w:t xml:space="preserve">, specializing in </w:t>
      </w:r>
      <w:r w:rsidRPr="005D79A9">
        <w:rPr>
          <w:rStyle w:val="Strong"/>
          <w:rFonts w:asciiTheme="minorHAnsi" w:hAnsiTheme="minorHAnsi" w:cstheme="minorHAnsi"/>
          <w:b w:val="0"/>
          <w:sz w:val="22"/>
          <w:szCs w:val="22"/>
        </w:rPr>
        <w:t>designing, developing, and optimizing IVR solutions</w:t>
      </w:r>
      <w:r w:rsidRPr="005D79A9">
        <w:rPr>
          <w:rFonts w:asciiTheme="minorHAnsi" w:hAnsiTheme="minorHAnsi" w:cstheme="minorHAnsi"/>
          <w:sz w:val="22"/>
          <w:szCs w:val="22"/>
        </w:rPr>
        <w:t xml:space="preserve"> for enhanced customer experience, seamless call routing, and integration with </w:t>
      </w:r>
      <w:r w:rsidRPr="005D79A9">
        <w:rPr>
          <w:rStyle w:val="Strong"/>
          <w:rFonts w:asciiTheme="minorHAnsi" w:hAnsiTheme="minorHAnsi" w:cstheme="minorHAnsi"/>
          <w:b w:val="0"/>
          <w:sz w:val="22"/>
          <w:szCs w:val="22"/>
        </w:rPr>
        <w:t>CRM, telephony, and backend systems</w:t>
      </w:r>
      <w:r w:rsidRPr="005D79A9">
        <w:t>.</w:t>
      </w:r>
    </w:p>
    <w:p w14:paraId="64EEB8AC" w14:textId="77777777" w:rsidR="002B4D00" w:rsidRPr="002B4D00" w:rsidRDefault="002B4D00" w:rsidP="002B4D00">
      <w:pPr>
        <w:numPr>
          <w:ilvl w:val="0"/>
          <w:numId w:val="23"/>
        </w:numPr>
        <w:spacing w:before="100" w:beforeAutospacing="1" w:after="100" w:afterAutospacing="1"/>
        <w:rPr>
          <w:rFonts w:asciiTheme="minorHAnsi" w:hAnsiTheme="minorHAnsi" w:cstheme="minorHAnsi"/>
          <w:b/>
          <w:sz w:val="22"/>
          <w:szCs w:val="22"/>
        </w:rPr>
      </w:pPr>
      <w:r w:rsidRPr="002B4D00">
        <w:rPr>
          <w:rStyle w:val="Strong"/>
          <w:rFonts w:asciiTheme="minorHAnsi" w:hAnsiTheme="minorHAnsi" w:cstheme="minorHAnsi"/>
          <w:b w:val="0"/>
          <w:sz w:val="22"/>
          <w:szCs w:val="22"/>
        </w:rPr>
        <w:t>Developed interactive Tableau dashboards and reports</w:t>
      </w:r>
      <w:r w:rsidRPr="002B4D00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2B4D00">
        <w:rPr>
          <w:rFonts w:asciiTheme="minorHAnsi" w:hAnsiTheme="minorHAnsi" w:cstheme="minorHAnsi"/>
          <w:sz w:val="22"/>
          <w:szCs w:val="22"/>
        </w:rPr>
        <w:t>integrating</w:t>
      </w:r>
      <w:r w:rsidRPr="002B4D00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2B4D00">
        <w:rPr>
          <w:rFonts w:asciiTheme="minorHAnsi" w:hAnsiTheme="minorHAnsi" w:cstheme="minorHAnsi"/>
          <w:sz w:val="22"/>
          <w:szCs w:val="22"/>
        </w:rPr>
        <w:t>data</w:t>
      </w:r>
      <w:r w:rsidRPr="002B4D00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2B4D00">
        <w:rPr>
          <w:rFonts w:asciiTheme="minorHAnsi" w:hAnsiTheme="minorHAnsi" w:cstheme="minorHAnsi"/>
          <w:sz w:val="22"/>
          <w:szCs w:val="22"/>
        </w:rPr>
        <w:t>from</w:t>
      </w:r>
      <w:r w:rsidRPr="002B4D00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2B4D00">
        <w:rPr>
          <w:rStyle w:val="Strong"/>
          <w:rFonts w:asciiTheme="minorHAnsi" w:hAnsiTheme="minorHAnsi" w:cstheme="minorHAnsi"/>
          <w:b w:val="0"/>
          <w:sz w:val="22"/>
          <w:szCs w:val="22"/>
        </w:rPr>
        <w:t>SQL Server, Oracle, and Snowflake</w:t>
      </w:r>
      <w:r w:rsidRPr="002B4D00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2B4D00">
        <w:rPr>
          <w:rFonts w:asciiTheme="minorHAnsi" w:hAnsiTheme="minorHAnsi" w:cstheme="minorHAnsi"/>
          <w:sz w:val="22"/>
          <w:szCs w:val="22"/>
        </w:rPr>
        <w:t>for real-time insights.</w:t>
      </w:r>
    </w:p>
    <w:p w14:paraId="352F8B48" w14:textId="77777777" w:rsidR="002B4D00" w:rsidRPr="002B4D00" w:rsidRDefault="002B4D00" w:rsidP="002B4D00">
      <w:pPr>
        <w:numPr>
          <w:ilvl w:val="0"/>
          <w:numId w:val="23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2B4D00">
        <w:rPr>
          <w:rStyle w:val="Strong"/>
          <w:rFonts w:asciiTheme="minorHAnsi" w:hAnsiTheme="minorHAnsi" w:cstheme="minorHAnsi"/>
          <w:b w:val="0"/>
          <w:sz w:val="22"/>
          <w:szCs w:val="22"/>
        </w:rPr>
        <w:t>Optimized Tableau visualizations</w:t>
      </w:r>
      <w:r w:rsidRPr="002B4D00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2B4D00">
        <w:rPr>
          <w:rFonts w:asciiTheme="minorHAnsi" w:hAnsiTheme="minorHAnsi" w:cstheme="minorHAnsi"/>
          <w:sz w:val="22"/>
          <w:szCs w:val="22"/>
        </w:rPr>
        <w:t>using</w:t>
      </w:r>
      <w:r w:rsidRPr="002B4D00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2B4D00">
        <w:rPr>
          <w:rStyle w:val="Strong"/>
          <w:rFonts w:asciiTheme="minorHAnsi" w:hAnsiTheme="minorHAnsi" w:cstheme="minorHAnsi"/>
          <w:b w:val="0"/>
          <w:sz w:val="22"/>
          <w:szCs w:val="22"/>
        </w:rPr>
        <w:t>calculated fields, parameters, and table calculations</w:t>
      </w:r>
      <w:r w:rsidRPr="002B4D00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2B4D00">
        <w:rPr>
          <w:rFonts w:asciiTheme="minorHAnsi" w:hAnsiTheme="minorHAnsi" w:cstheme="minorHAnsi"/>
          <w:sz w:val="22"/>
          <w:szCs w:val="22"/>
        </w:rPr>
        <w:t>to enhance decision-making.</w:t>
      </w:r>
    </w:p>
    <w:p w14:paraId="58F4E723" w14:textId="07355BE0" w:rsidR="00F20584" w:rsidRDefault="002B4D00" w:rsidP="002B4D00">
      <w:pPr>
        <w:numPr>
          <w:ilvl w:val="0"/>
          <w:numId w:val="23"/>
        </w:numPr>
        <w:spacing w:before="100" w:beforeAutospacing="1" w:after="100" w:afterAutospacing="1"/>
        <w:rPr>
          <w:rFonts w:asciiTheme="minorHAnsi" w:hAnsiTheme="minorHAnsi" w:cstheme="minorHAnsi"/>
          <w:b/>
          <w:sz w:val="22"/>
          <w:szCs w:val="22"/>
        </w:rPr>
      </w:pPr>
      <w:r w:rsidRPr="002B4D00">
        <w:rPr>
          <w:rStyle w:val="Strong"/>
          <w:rFonts w:asciiTheme="minorHAnsi" w:hAnsiTheme="minorHAnsi" w:cstheme="minorHAnsi"/>
          <w:b w:val="0"/>
          <w:sz w:val="22"/>
          <w:szCs w:val="22"/>
        </w:rPr>
        <w:t>Implemented row-level security (RLS) and optimized extracts</w:t>
      </w:r>
      <w:r w:rsidRPr="002B4D00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2B4D00">
        <w:rPr>
          <w:rFonts w:asciiTheme="minorHAnsi" w:hAnsiTheme="minorHAnsi" w:cstheme="minorHAnsi"/>
          <w:sz w:val="22"/>
          <w:szCs w:val="22"/>
        </w:rPr>
        <w:t>ensuring secure and high-performance reporting</w:t>
      </w:r>
      <w:r w:rsidRPr="002B4D00">
        <w:rPr>
          <w:rFonts w:asciiTheme="minorHAnsi" w:hAnsiTheme="minorHAnsi" w:cstheme="minorHAnsi"/>
          <w:b/>
          <w:sz w:val="22"/>
          <w:szCs w:val="22"/>
        </w:rPr>
        <w:t>.</w:t>
      </w:r>
    </w:p>
    <w:p w14:paraId="12D8FC89" w14:textId="1DC9AED9" w:rsidR="00CE5079" w:rsidRPr="00CE5079" w:rsidRDefault="00CE5079" w:rsidP="00CE5079">
      <w:pPr>
        <w:numPr>
          <w:ilvl w:val="0"/>
          <w:numId w:val="23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CE5079">
        <w:rPr>
          <w:rFonts w:asciiTheme="minorHAnsi" w:hAnsiTheme="minorHAnsi" w:cstheme="minorHAnsi"/>
          <w:sz w:val="22"/>
          <w:szCs w:val="22"/>
        </w:rPr>
        <w:t xml:space="preserve">Developed and optimized Salesforce reports and dashboards, providing actionable insights for business operations.  </w:t>
      </w:r>
    </w:p>
    <w:p w14:paraId="295CD33C" w14:textId="3E9DD040" w:rsidR="00CE5079" w:rsidRPr="00CE5079" w:rsidRDefault="00CE5079" w:rsidP="00CE5079">
      <w:pPr>
        <w:numPr>
          <w:ilvl w:val="0"/>
          <w:numId w:val="23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CE5079">
        <w:rPr>
          <w:rFonts w:asciiTheme="minorHAnsi" w:hAnsiTheme="minorHAnsi" w:cstheme="minorHAnsi"/>
          <w:sz w:val="22"/>
          <w:szCs w:val="22"/>
        </w:rPr>
        <w:t xml:space="preserve">Managed data governance and integration within Salesforce, ensuring data accuracy and compliance with regulatory standards.  </w:t>
      </w:r>
    </w:p>
    <w:p w14:paraId="251263AA" w14:textId="211E4C81" w:rsidR="00CE5079" w:rsidRDefault="00CE5079" w:rsidP="00CE5079">
      <w:pPr>
        <w:numPr>
          <w:ilvl w:val="0"/>
          <w:numId w:val="23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CE5079">
        <w:rPr>
          <w:rFonts w:asciiTheme="minorHAnsi" w:hAnsiTheme="minorHAnsi" w:cstheme="minorHAnsi"/>
          <w:sz w:val="22"/>
          <w:szCs w:val="22"/>
        </w:rPr>
        <w:t>Collaborated with cross-functional teams to design and implement Salesforce workflows, automation, and custom objects for enhanced efficiency.</w:t>
      </w:r>
    </w:p>
    <w:p w14:paraId="27EFC237" w14:textId="77777777" w:rsidR="00607663" w:rsidRPr="0022799F" w:rsidRDefault="00607663" w:rsidP="00607663">
      <w:pPr>
        <w:numPr>
          <w:ilvl w:val="0"/>
          <w:numId w:val="23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22799F">
        <w:rPr>
          <w:rStyle w:val="Strong"/>
          <w:rFonts w:ascii="Calibri" w:hAnsi="Calibri" w:cs="Calibri"/>
          <w:b w:val="0"/>
          <w:sz w:val="22"/>
          <w:szCs w:val="22"/>
        </w:rPr>
        <w:t>Managed and optimized Flexera Software Asset Management (SAM) solutions</w:t>
      </w:r>
      <w:r w:rsidRPr="0022799F">
        <w:rPr>
          <w:rFonts w:ascii="Calibri" w:hAnsi="Calibri" w:cs="Calibri"/>
          <w:b/>
          <w:sz w:val="22"/>
          <w:szCs w:val="22"/>
        </w:rPr>
        <w:t xml:space="preserve">, </w:t>
      </w:r>
      <w:r w:rsidRPr="0022799F">
        <w:rPr>
          <w:rFonts w:ascii="Calibri" w:hAnsi="Calibri" w:cs="Calibri"/>
          <w:sz w:val="22"/>
          <w:szCs w:val="22"/>
        </w:rPr>
        <w:t>ensuring compliance, cost savings, and efficient license management.</w:t>
      </w:r>
    </w:p>
    <w:p w14:paraId="33FA7EDD" w14:textId="77777777" w:rsidR="00607663" w:rsidRPr="0022799F" w:rsidRDefault="00607663" w:rsidP="00607663">
      <w:pPr>
        <w:numPr>
          <w:ilvl w:val="0"/>
          <w:numId w:val="23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22799F">
        <w:rPr>
          <w:rStyle w:val="Strong"/>
          <w:rFonts w:ascii="Calibri" w:hAnsi="Calibri" w:cs="Calibri"/>
          <w:b w:val="0"/>
          <w:sz w:val="22"/>
          <w:szCs w:val="22"/>
        </w:rPr>
        <w:t>Integrated Flexera with enterprise systems</w:t>
      </w:r>
      <w:r w:rsidRPr="0022799F">
        <w:rPr>
          <w:rFonts w:ascii="Calibri" w:hAnsi="Calibri" w:cs="Calibri"/>
          <w:b/>
          <w:sz w:val="22"/>
          <w:szCs w:val="22"/>
        </w:rPr>
        <w:t xml:space="preserve">, </w:t>
      </w:r>
      <w:r w:rsidRPr="0022799F">
        <w:rPr>
          <w:rFonts w:ascii="Calibri" w:hAnsi="Calibri" w:cs="Calibri"/>
          <w:sz w:val="22"/>
          <w:szCs w:val="22"/>
        </w:rPr>
        <w:t>automating software inventory tracking, usage analytics, and procurement workflows.</w:t>
      </w:r>
    </w:p>
    <w:p w14:paraId="2269C768" w14:textId="31B0B986" w:rsidR="00607663" w:rsidRPr="0022799F" w:rsidRDefault="00607663" w:rsidP="00607663">
      <w:pPr>
        <w:numPr>
          <w:ilvl w:val="0"/>
          <w:numId w:val="23"/>
        </w:numPr>
        <w:spacing w:before="100" w:beforeAutospacing="1" w:after="100" w:afterAutospacing="1"/>
        <w:rPr>
          <w:rFonts w:ascii="Calibri" w:hAnsi="Calibri" w:cs="Calibri"/>
          <w:b/>
          <w:sz w:val="22"/>
          <w:szCs w:val="22"/>
        </w:rPr>
      </w:pPr>
      <w:r w:rsidRPr="0022799F">
        <w:rPr>
          <w:rStyle w:val="Strong"/>
          <w:rFonts w:ascii="Calibri" w:hAnsi="Calibri" w:cs="Calibri"/>
          <w:b w:val="0"/>
          <w:sz w:val="22"/>
          <w:szCs w:val="22"/>
        </w:rPr>
        <w:t>Analyzed software licensing data using Flexera</w:t>
      </w:r>
      <w:r w:rsidRPr="0022799F">
        <w:rPr>
          <w:rFonts w:ascii="Calibri" w:hAnsi="Calibri" w:cs="Calibri"/>
          <w:b/>
          <w:sz w:val="22"/>
          <w:szCs w:val="22"/>
        </w:rPr>
        <w:t xml:space="preserve">, </w:t>
      </w:r>
      <w:r w:rsidRPr="0022799F">
        <w:rPr>
          <w:rFonts w:ascii="Calibri" w:hAnsi="Calibri" w:cs="Calibri"/>
          <w:sz w:val="22"/>
          <w:szCs w:val="22"/>
        </w:rPr>
        <w:t>providing insights on</w:t>
      </w:r>
      <w:r w:rsidRPr="0022799F">
        <w:rPr>
          <w:rFonts w:ascii="Calibri" w:hAnsi="Calibri" w:cs="Calibri"/>
          <w:b/>
          <w:sz w:val="22"/>
          <w:szCs w:val="22"/>
        </w:rPr>
        <w:t xml:space="preserve"> </w:t>
      </w:r>
      <w:r w:rsidRPr="0022799F">
        <w:rPr>
          <w:rStyle w:val="Strong"/>
          <w:rFonts w:ascii="Calibri" w:hAnsi="Calibri" w:cs="Calibri"/>
          <w:b w:val="0"/>
          <w:sz w:val="22"/>
          <w:szCs w:val="22"/>
        </w:rPr>
        <w:t>compliance risks, renewals, and cost optimization strategies</w:t>
      </w:r>
      <w:r w:rsidRPr="0022799F">
        <w:rPr>
          <w:rFonts w:ascii="Calibri" w:hAnsi="Calibri" w:cs="Calibri"/>
          <w:b/>
          <w:sz w:val="22"/>
          <w:szCs w:val="22"/>
        </w:rPr>
        <w:t>.</w:t>
      </w:r>
    </w:p>
    <w:p w14:paraId="46541875" w14:textId="6AC6F2E4" w:rsidR="00F20584" w:rsidRPr="003049B3" w:rsidRDefault="00F20584" w:rsidP="00825096">
      <w:pPr>
        <w:pStyle w:val="NoSpacing"/>
        <w:jc w:val="both"/>
        <w:rPr>
          <w:rFonts w:asciiTheme="minorHAnsi" w:hAnsiTheme="minorHAnsi"/>
          <w:color w:val="000000"/>
          <w:sz w:val="22"/>
          <w:szCs w:val="22"/>
        </w:rPr>
      </w:pPr>
      <w:r w:rsidRPr="003049B3">
        <w:rPr>
          <w:rFonts w:asciiTheme="minorHAnsi" w:eastAsia="Arial Unicode MS" w:hAnsiTheme="minorHAnsi"/>
          <w:b/>
          <w:color w:val="000000"/>
          <w:sz w:val="22"/>
          <w:szCs w:val="22"/>
        </w:rPr>
        <w:t>Environment:</w:t>
      </w:r>
      <w:r w:rsidR="00500BF4" w:rsidRPr="003049B3">
        <w:rPr>
          <w:rStyle w:val="tl8wme"/>
          <w:rFonts w:asciiTheme="minorHAnsi" w:hAnsiTheme="minorHAnsi"/>
          <w:color w:val="000000"/>
          <w:sz w:val="22"/>
          <w:szCs w:val="22"/>
        </w:rPr>
        <w:t xml:space="preserve"> MS Access, MS Excel, MS Word, MS </w:t>
      </w:r>
      <w:r w:rsidR="00A454A3" w:rsidRPr="003049B3">
        <w:rPr>
          <w:rStyle w:val="tl8wme"/>
          <w:rFonts w:asciiTheme="minorHAnsi" w:hAnsiTheme="minorHAnsi"/>
          <w:color w:val="000000"/>
          <w:sz w:val="22"/>
          <w:szCs w:val="22"/>
        </w:rPr>
        <w:t>Outlook,</w:t>
      </w:r>
      <w:r w:rsidR="00500BF4" w:rsidRPr="003049B3">
        <w:rPr>
          <w:rStyle w:val="tl8wme"/>
          <w:rFonts w:asciiTheme="minorHAnsi" w:hAnsiTheme="minorHAnsi"/>
          <w:color w:val="000000"/>
          <w:sz w:val="22"/>
          <w:szCs w:val="22"/>
        </w:rPr>
        <w:t xml:space="preserve"> Erwin, </w:t>
      </w:r>
      <w:r w:rsidR="00A454A3" w:rsidRPr="003049B3">
        <w:rPr>
          <w:rStyle w:val="tl8wme"/>
          <w:rFonts w:asciiTheme="minorHAnsi" w:hAnsiTheme="minorHAnsi"/>
          <w:color w:val="000000"/>
          <w:sz w:val="22"/>
          <w:szCs w:val="22"/>
        </w:rPr>
        <w:t>PowerPoint,</w:t>
      </w:r>
      <w:r w:rsidR="00500BF4" w:rsidRPr="003049B3">
        <w:rPr>
          <w:rStyle w:val="tl8wme"/>
          <w:rFonts w:asciiTheme="minorHAnsi" w:hAnsiTheme="minorHAnsi"/>
          <w:color w:val="000000"/>
          <w:sz w:val="22"/>
          <w:szCs w:val="22"/>
        </w:rPr>
        <w:t xml:space="preserve"> SharePoint, Informatica,</w:t>
      </w:r>
      <w:r w:rsidR="00500BF4" w:rsidRPr="003049B3">
        <w:rPr>
          <w:rFonts w:asciiTheme="minorHAnsi" w:eastAsia="Arial Unicode MS" w:hAnsiTheme="minorHAnsi"/>
          <w:color w:val="000000"/>
          <w:sz w:val="22"/>
          <w:szCs w:val="22"/>
        </w:rPr>
        <w:t xml:space="preserve"> Business Objects, MS </w:t>
      </w:r>
      <w:r w:rsidR="00A454A3" w:rsidRPr="003049B3">
        <w:rPr>
          <w:rFonts w:asciiTheme="minorHAnsi" w:eastAsia="Arial Unicode MS" w:hAnsiTheme="minorHAnsi"/>
          <w:color w:val="000000"/>
          <w:sz w:val="22"/>
          <w:szCs w:val="22"/>
        </w:rPr>
        <w:t>Visio,</w:t>
      </w:r>
      <w:r w:rsidRPr="003049B3">
        <w:rPr>
          <w:rFonts w:asciiTheme="minorHAnsi" w:eastAsia="Arial Unicode MS" w:hAnsiTheme="minorHAnsi"/>
          <w:color w:val="000000"/>
          <w:sz w:val="22"/>
          <w:szCs w:val="22"/>
        </w:rPr>
        <w:t xml:space="preserve"> Windows XP, MS Excel, UML, </w:t>
      </w:r>
      <w:r w:rsidR="00A454A3" w:rsidRPr="003049B3">
        <w:rPr>
          <w:rFonts w:asciiTheme="minorHAnsi" w:eastAsia="Arial Unicode MS" w:hAnsiTheme="minorHAnsi"/>
          <w:color w:val="000000"/>
          <w:sz w:val="22"/>
          <w:szCs w:val="22"/>
        </w:rPr>
        <w:t>SQL,</w:t>
      </w:r>
      <w:r w:rsidRPr="003049B3">
        <w:rPr>
          <w:rFonts w:asciiTheme="minorHAnsi" w:eastAsia="Arial Unicode MS" w:hAnsiTheme="minorHAnsi"/>
          <w:color w:val="000000"/>
          <w:sz w:val="22"/>
          <w:szCs w:val="22"/>
        </w:rPr>
        <w:t xml:space="preserve"> Oracle, Perl, Unix, ETL</w:t>
      </w:r>
      <w:r w:rsidR="000C6462">
        <w:rPr>
          <w:rFonts w:asciiTheme="minorHAnsi" w:eastAsia="Arial Unicode MS" w:hAnsiTheme="minorHAnsi"/>
          <w:color w:val="000000"/>
          <w:sz w:val="22"/>
          <w:szCs w:val="22"/>
        </w:rPr>
        <w:t>,</w:t>
      </w:r>
      <w:r w:rsidR="002B4D00">
        <w:rPr>
          <w:rFonts w:asciiTheme="minorHAnsi" w:eastAsia="Arial Unicode MS" w:hAnsiTheme="minorHAnsi"/>
          <w:color w:val="000000"/>
          <w:sz w:val="22"/>
          <w:szCs w:val="22"/>
        </w:rPr>
        <w:t xml:space="preserve"> </w:t>
      </w:r>
      <w:r w:rsidR="000C6462">
        <w:rPr>
          <w:rFonts w:asciiTheme="minorHAnsi" w:eastAsia="Arial Unicode MS" w:hAnsiTheme="minorHAnsi"/>
          <w:color w:val="000000"/>
          <w:sz w:val="22"/>
          <w:szCs w:val="22"/>
        </w:rPr>
        <w:t>IVR</w:t>
      </w:r>
      <w:r w:rsidR="002B4D00">
        <w:rPr>
          <w:rFonts w:asciiTheme="minorHAnsi" w:eastAsia="Arial Unicode MS" w:hAnsiTheme="minorHAnsi"/>
          <w:color w:val="000000"/>
          <w:sz w:val="22"/>
          <w:szCs w:val="22"/>
        </w:rPr>
        <w:t>, Tableau, Salesforce</w:t>
      </w:r>
      <w:r w:rsidR="000C6462">
        <w:rPr>
          <w:rFonts w:asciiTheme="minorHAnsi" w:eastAsia="Arial Unicode MS" w:hAnsiTheme="minorHAnsi"/>
          <w:color w:val="000000"/>
          <w:sz w:val="22"/>
          <w:szCs w:val="22"/>
        </w:rPr>
        <w:t>.</w:t>
      </w:r>
    </w:p>
    <w:p w14:paraId="233B2C2E" w14:textId="77777777" w:rsidR="00DD5CFE" w:rsidRPr="003049B3" w:rsidRDefault="00DD5CFE" w:rsidP="00825096">
      <w:pPr>
        <w:pStyle w:val="NoSpacing"/>
        <w:jc w:val="both"/>
        <w:rPr>
          <w:rFonts w:asciiTheme="minorHAnsi" w:hAnsiTheme="minorHAnsi"/>
          <w:color w:val="000000"/>
          <w:sz w:val="22"/>
          <w:szCs w:val="22"/>
        </w:rPr>
      </w:pPr>
    </w:p>
    <w:sectPr w:rsidR="00DD5CFE" w:rsidRPr="003049B3" w:rsidSect="00A454A3">
      <w:headerReference w:type="default" r:id="rId8"/>
      <w:pgSz w:w="12240" w:h="20160" w:code="5"/>
      <w:pgMar w:top="720" w:right="720" w:bottom="720" w:left="720" w:header="0" w:footer="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A8180B" w14:textId="77777777" w:rsidR="008D43B9" w:rsidRDefault="008D43B9" w:rsidP="00ED41AB">
      <w:r>
        <w:separator/>
      </w:r>
    </w:p>
  </w:endnote>
  <w:endnote w:type="continuationSeparator" w:id="0">
    <w:p w14:paraId="5BA10900" w14:textId="77777777" w:rsidR="008D43B9" w:rsidRDefault="008D43B9" w:rsidP="00ED41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tarSymbol">
    <w:altName w:val="Yu Gothic"/>
    <w:charset w:val="8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roman"/>
    <w:pitch w:val="variable"/>
  </w:font>
  <w:font w:name="WenQuanYi Zen Hei">
    <w:altName w:val="MS Mincho"/>
    <w:charset w:val="80"/>
    <w:family w:val="auto"/>
    <w:pitch w:val="variable"/>
  </w:font>
  <w:font w:name="Lohit Devanagari">
    <w:altName w:val="MS Mincho"/>
    <w:charset w:val="80"/>
    <w:family w:val="auto"/>
    <w:pitch w:val="variable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">
    <w:altName w:val="Calibri"/>
    <w:charset w:val="00"/>
    <w:family w:val="auto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DejaVu Sans">
    <w:charset w:val="00"/>
    <w:family w:val="swiss"/>
    <w:pitch w:val="variable"/>
    <w:sig w:usb0="E7002EFF" w:usb1="D200FDFF" w:usb2="0A046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A39A5D" w14:textId="77777777" w:rsidR="008D43B9" w:rsidRDefault="008D43B9" w:rsidP="00ED41AB">
      <w:r>
        <w:separator/>
      </w:r>
    </w:p>
  </w:footnote>
  <w:footnote w:type="continuationSeparator" w:id="0">
    <w:p w14:paraId="35774AD6" w14:textId="77777777" w:rsidR="008D43B9" w:rsidRDefault="008D43B9" w:rsidP="00ED41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2BB0AB" w14:textId="77777777" w:rsidR="00ED41AB" w:rsidRDefault="00ED41AB">
    <w:pPr>
      <w:pStyle w:val="Header"/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</w:abstractNum>
  <w:abstractNum w:abstractNumId="4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</w:abstractNum>
  <w:abstractNum w:abstractNumId="5" w15:restartNumberingAfterBreak="0">
    <w:nsid w:val="00000006"/>
    <w:multiLevelType w:val="multi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</w:abstractNum>
  <w:abstractNum w:abstractNumId="6" w15:restartNumberingAfterBreak="0">
    <w:nsid w:val="00000009"/>
    <w:multiLevelType w:val="multilevel"/>
    <w:tmpl w:val="00000009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cs="StarSymbol"/>
        <w:sz w:val="18"/>
        <w:szCs w:val="18"/>
      </w:rPr>
    </w:lvl>
    <w:lvl w:ilvl="2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cs="StarSymbol"/>
        <w:sz w:val="18"/>
        <w:szCs w:val="18"/>
      </w:rPr>
    </w:lvl>
    <w:lvl w:ilvl="3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cs="StarSymbol"/>
        <w:sz w:val="18"/>
        <w:szCs w:val="18"/>
      </w:rPr>
    </w:lvl>
    <w:lvl w:ilvl="5">
      <w:start w:val="1"/>
      <w:numFmt w:val="bullet"/>
      <w:lvlText w:val=""/>
      <w:lvlJc w:val="left"/>
      <w:pPr>
        <w:tabs>
          <w:tab w:val="num" w:pos="2520"/>
        </w:tabs>
        <w:ind w:left="2520" w:hanging="360"/>
      </w:pPr>
      <w:rPr>
        <w:rFonts w:ascii="Wingdings" w:hAnsi="Wingdings" w:cs="StarSymbol"/>
        <w:sz w:val="18"/>
        <w:szCs w:val="18"/>
      </w:rPr>
    </w:lvl>
    <w:lvl w:ilvl="6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"/>
      <w:lvlJc w:val="left"/>
      <w:pPr>
        <w:tabs>
          <w:tab w:val="num" w:pos="3240"/>
        </w:tabs>
        <w:ind w:left="3240" w:hanging="360"/>
      </w:pPr>
      <w:rPr>
        <w:rFonts w:ascii="Wingdings" w:hAnsi="Wingdings" w:cs="StarSymbol"/>
        <w:sz w:val="18"/>
        <w:szCs w:val="18"/>
      </w:rPr>
    </w:lvl>
    <w:lvl w:ilvl="8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cs="StarSymbol"/>
        <w:sz w:val="18"/>
        <w:szCs w:val="18"/>
      </w:rPr>
    </w:lvl>
  </w:abstractNum>
  <w:abstractNum w:abstractNumId="7" w15:restartNumberingAfterBreak="0">
    <w:nsid w:val="0000000A"/>
    <w:multiLevelType w:val="multilevel"/>
    <w:tmpl w:val="0000000A"/>
    <w:lvl w:ilvl="0">
      <w:start w:val="1"/>
      <w:numFmt w:val="bullet"/>
      <w:lvlText w:val=""/>
      <w:lvlJc w:val="left"/>
      <w:pPr>
        <w:tabs>
          <w:tab w:val="num" w:pos="0"/>
        </w:tabs>
        <w:ind w:left="720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"/>
      <w:lvlJc w:val="left"/>
      <w:pPr>
        <w:tabs>
          <w:tab w:val="num" w:pos="0"/>
        </w:tabs>
        <w:ind w:left="1080" w:hanging="360"/>
      </w:pPr>
      <w:rPr>
        <w:rFonts w:ascii="Wingdings" w:hAnsi="Wingdings" w:cs="StarSymbol"/>
        <w:sz w:val="18"/>
        <w:szCs w:val="18"/>
      </w:rPr>
    </w:lvl>
    <w:lvl w:ilvl="2">
      <w:start w:val="1"/>
      <w:numFmt w:val="bullet"/>
      <w:lvlText w:val=""/>
      <w:lvlJc w:val="left"/>
      <w:pPr>
        <w:tabs>
          <w:tab w:val="num" w:pos="0"/>
        </w:tabs>
        <w:ind w:left="1440" w:hanging="360"/>
      </w:pPr>
      <w:rPr>
        <w:rFonts w:ascii="Wingdings" w:hAnsi="Wingdings" w:cs="StarSymbol"/>
        <w:sz w:val="18"/>
        <w:szCs w:val="18"/>
      </w:rPr>
    </w:lvl>
    <w:lvl w:ilvl="3">
      <w:start w:val="1"/>
      <w:numFmt w:val="bullet"/>
      <w:lvlText w:val=""/>
      <w:lvlJc w:val="left"/>
      <w:pPr>
        <w:tabs>
          <w:tab w:val="num" w:pos="0"/>
        </w:tabs>
        <w:ind w:left="180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"/>
      <w:lvlJc w:val="left"/>
      <w:pPr>
        <w:tabs>
          <w:tab w:val="num" w:pos="0"/>
        </w:tabs>
        <w:ind w:left="2160" w:hanging="360"/>
      </w:pPr>
      <w:rPr>
        <w:rFonts w:ascii="Wingdings" w:hAnsi="Wingdings" w:cs="StarSymbol"/>
        <w:sz w:val="18"/>
        <w:szCs w:val="18"/>
      </w:rPr>
    </w:lvl>
    <w:lvl w:ilvl="5">
      <w:start w:val="1"/>
      <w:numFmt w:val="bullet"/>
      <w:lvlText w:val=""/>
      <w:lvlJc w:val="left"/>
      <w:pPr>
        <w:tabs>
          <w:tab w:val="num" w:pos="0"/>
        </w:tabs>
        <w:ind w:left="2520" w:hanging="360"/>
      </w:pPr>
      <w:rPr>
        <w:rFonts w:ascii="Wingdings" w:hAnsi="Wingdings" w:cs="StarSymbol"/>
        <w:sz w:val="18"/>
        <w:szCs w:val="18"/>
      </w:rPr>
    </w:lvl>
    <w:lvl w:ilvl="6">
      <w:start w:val="1"/>
      <w:numFmt w:val="bullet"/>
      <w:lvlText w:val=""/>
      <w:lvlJc w:val="left"/>
      <w:pPr>
        <w:tabs>
          <w:tab w:val="num" w:pos="0"/>
        </w:tabs>
        <w:ind w:left="288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"/>
      <w:lvlJc w:val="left"/>
      <w:pPr>
        <w:tabs>
          <w:tab w:val="num" w:pos="0"/>
        </w:tabs>
        <w:ind w:left="3240" w:hanging="360"/>
      </w:pPr>
      <w:rPr>
        <w:rFonts w:ascii="Wingdings" w:hAnsi="Wingdings" w:cs="StarSymbol"/>
        <w:sz w:val="18"/>
        <w:szCs w:val="18"/>
      </w:rPr>
    </w:lvl>
    <w:lvl w:ilvl="8">
      <w:start w:val="1"/>
      <w:numFmt w:val="bullet"/>
      <w:lvlText w:val=""/>
      <w:lvlJc w:val="left"/>
      <w:pPr>
        <w:tabs>
          <w:tab w:val="num" w:pos="0"/>
        </w:tabs>
        <w:ind w:left="3600" w:hanging="360"/>
      </w:pPr>
      <w:rPr>
        <w:rFonts w:ascii="Wingdings" w:hAnsi="Wingdings" w:cs="StarSymbol"/>
        <w:sz w:val="18"/>
        <w:szCs w:val="18"/>
      </w:rPr>
    </w:lvl>
  </w:abstractNum>
  <w:abstractNum w:abstractNumId="8" w15:restartNumberingAfterBreak="0">
    <w:nsid w:val="0000000C"/>
    <w:multiLevelType w:val="multilevel"/>
    <w:tmpl w:val="000000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330"/>
        </w:tabs>
        <w:ind w:left="33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90"/>
        </w:tabs>
        <w:ind w:left="54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</w:rPr>
    </w:lvl>
  </w:abstractNum>
  <w:abstractNum w:abstractNumId="9" w15:restartNumberingAfterBreak="0">
    <w:nsid w:val="0000000D"/>
    <w:multiLevelType w:val="multilevel"/>
    <w:tmpl w:val="0000000D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330"/>
        </w:tabs>
        <w:ind w:left="33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90"/>
        </w:tabs>
        <w:ind w:left="54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</w:rPr>
    </w:lvl>
  </w:abstractNum>
  <w:abstractNum w:abstractNumId="10" w15:restartNumberingAfterBreak="0">
    <w:nsid w:val="06493BE0"/>
    <w:multiLevelType w:val="hybridMultilevel"/>
    <w:tmpl w:val="5D588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722E90"/>
    <w:multiLevelType w:val="multilevel"/>
    <w:tmpl w:val="FE3E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C86968"/>
    <w:multiLevelType w:val="multilevel"/>
    <w:tmpl w:val="2842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5215B9"/>
    <w:multiLevelType w:val="hybridMultilevel"/>
    <w:tmpl w:val="3AB0EC7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0DCF01A3"/>
    <w:multiLevelType w:val="hybridMultilevel"/>
    <w:tmpl w:val="00C62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285AFC"/>
    <w:multiLevelType w:val="hybridMultilevel"/>
    <w:tmpl w:val="5AE8D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27D6E2D"/>
    <w:multiLevelType w:val="hybridMultilevel"/>
    <w:tmpl w:val="0D2A6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2BA2F9D"/>
    <w:multiLevelType w:val="multilevel"/>
    <w:tmpl w:val="0000000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7891C64"/>
    <w:multiLevelType w:val="multilevel"/>
    <w:tmpl w:val="A894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CD7E49"/>
    <w:multiLevelType w:val="hybridMultilevel"/>
    <w:tmpl w:val="FEC43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D04323"/>
    <w:multiLevelType w:val="hybridMultilevel"/>
    <w:tmpl w:val="AB76478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FEC2994"/>
    <w:multiLevelType w:val="hybridMultilevel"/>
    <w:tmpl w:val="A8E00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7B71F8"/>
    <w:multiLevelType w:val="hybridMultilevel"/>
    <w:tmpl w:val="165C38F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3106F2"/>
    <w:multiLevelType w:val="hybridMultilevel"/>
    <w:tmpl w:val="4ED6F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EA4ED1"/>
    <w:multiLevelType w:val="hybridMultilevel"/>
    <w:tmpl w:val="FBE66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C92A99"/>
    <w:multiLevelType w:val="hybridMultilevel"/>
    <w:tmpl w:val="EC981A1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7CE6E1D"/>
    <w:multiLevelType w:val="hybridMultilevel"/>
    <w:tmpl w:val="42B44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A64FF8"/>
    <w:multiLevelType w:val="hybridMultilevel"/>
    <w:tmpl w:val="6888A9C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5D93F40"/>
    <w:multiLevelType w:val="hybridMultilevel"/>
    <w:tmpl w:val="7FF2C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DF127A"/>
    <w:multiLevelType w:val="multilevel"/>
    <w:tmpl w:val="BA46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StarSymbol"/>
        <w:sz w:val="18"/>
        <w:szCs w:val="18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StarSymbol"/>
        <w:sz w:val="18"/>
        <w:szCs w:val="18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StarSymbol"/>
        <w:sz w:val="18"/>
        <w:szCs w:val="18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StarSymbol"/>
        <w:sz w:val="18"/>
        <w:szCs w:val="18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StarSymbol"/>
        <w:sz w:val="18"/>
        <w:szCs w:val="18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StarSymbol"/>
        <w:sz w:val="18"/>
        <w:szCs w:val="18"/>
      </w:rPr>
    </w:lvl>
  </w:abstractNum>
  <w:abstractNum w:abstractNumId="30" w15:restartNumberingAfterBreak="0">
    <w:nsid w:val="576E692E"/>
    <w:multiLevelType w:val="multilevel"/>
    <w:tmpl w:val="ED9C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StarSymbol"/>
        <w:sz w:val="18"/>
        <w:szCs w:val="18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StarSymbol"/>
        <w:sz w:val="18"/>
        <w:szCs w:val="18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StarSymbol"/>
        <w:sz w:val="18"/>
        <w:szCs w:val="18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StarSymbol"/>
        <w:sz w:val="18"/>
        <w:szCs w:val="18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StarSymbol"/>
        <w:sz w:val="18"/>
        <w:szCs w:val="18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StarSymbol"/>
        <w:sz w:val="18"/>
        <w:szCs w:val="18"/>
      </w:rPr>
    </w:lvl>
  </w:abstractNum>
  <w:abstractNum w:abstractNumId="31" w15:restartNumberingAfterBreak="0">
    <w:nsid w:val="5A7C0BB3"/>
    <w:multiLevelType w:val="hybridMultilevel"/>
    <w:tmpl w:val="D88E4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4550E2"/>
    <w:multiLevelType w:val="hybridMultilevel"/>
    <w:tmpl w:val="68526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D56ADB"/>
    <w:multiLevelType w:val="hybridMultilevel"/>
    <w:tmpl w:val="5BF2E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AA44FC"/>
    <w:multiLevelType w:val="hybridMultilevel"/>
    <w:tmpl w:val="56CAF1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2B80551"/>
    <w:multiLevelType w:val="hybridMultilevel"/>
    <w:tmpl w:val="6A049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EA6D00"/>
    <w:multiLevelType w:val="hybridMultilevel"/>
    <w:tmpl w:val="D28E3D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EC14CC"/>
    <w:multiLevelType w:val="multilevel"/>
    <w:tmpl w:val="32F2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900F07"/>
    <w:multiLevelType w:val="multilevel"/>
    <w:tmpl w:val="53C0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StarSymbol"/>
        <w:sz w:val="18"/>
        <w:szCs w:val="18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StarSymbol"/>
        <w:sz w:val="18"/>
        <w:szCs w:val="18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StarSymbol"/>
        <w:sz w:val="18"/>
        <w:szCs w:val="18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StarSymbol"/>
        <w:sz w:val="18"/>
        <w:szCs w:val="18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StarSymbol"/>
        <w:sz w:val="18"/>
        <w:szCs w:val="18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StarSymbol"/>
        <w:sz w:val="18"/>
        <w:szCs w:val="18"/>
      </w:rPr>
    </w:lvl>
  </w:abstractNum>
  <w:abstractNum w:abstractNumId="39" w15:restartNumberingAfterBreak="0">
    <w:nsid w:val="7A5276C4"/>
    <w:multiLevelType w:val="hybridMultilevel"/>
    <w:tmpl w:val="1340BC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8"/>
  </w:num>
  <w:num w:numId="3">
    <w:abstractNumId w:val="1"/>
  </w:num>
  <w:num w:numId="4">
    <w:abstractNumId w:val="9"/>
  </w:num>
  <w:num w:numId="5">
    <w:abstractNumId w:val="23"/>
  </w:num>
  <w:num w:numId="6">
    <w:abstractNumId w:val="28"/>
  </w:num>
  <w:num w:numId="7">
    <w:abstractNumId w:val="30"/>
  </w:num>
  <w:num w:numId="8">
    <w:abstractNumId w:val="29"/>
  </w:num>
  <w:num w:numId="9">
    <w:abstractNumId w:val="38"/>
  </w:num>
  <w:num w:numId="10">
    <w:abstractNumId w:val="7"/>
  </w:num>
  <w:num w:numId="11">
    <w:abstractNumId w:val="35"/>
  </w:num>
  <w:num w:numId="12">
    <w:abstractNumId w:val="2"/>
  </w:num>
  <w:num w:numId="13">
    <w:abstractNumId w:val="3"/>
  </w:num>
  <w:num w:numId="14">
    <w:abstractNumId w:val="5"/>
  </w:num>
  <w:num w:numId="15">
    <w:abstractNumId w:val="4"/>
  </w:num>
  <w:num w:numId="16">
    <w:abstractNumId w:val="39"/>
  </w:num>
  <w:num w:numId="17">
    <w:abstractNumId w:val="34"/>
  </w:num>
  <w:num w:numId="18">
    <w:abstractNumId w:val="0"/>
  </w:num>
  <w:num w:numId="19">
    <w:abstractNumId w:val="19"/>
  </w:num>
  <w:num w:numId="20">
    <w:abstractNumId w:val="6"/>
  </w:num>
  <w:num w:numId="21">
    <w:abstractNumId w:val="31"/>
  </w:num>
  <w:num w:numId="22">
    <w:abstractNumId w:val="15"/>
  </w:num>
  <w:num w:numId="23">
    <w:abstractNumId w:val="10"/>
  </w:num>
  <w:num w:numId="24">
    <w:abstractNumId w:val="14"/>
  </w:num>
  <w:num w:numId="25">
    <w:abstractNumId w:val="36"/>
  </w:num>
  <w:num w:numId="26">
    <w:abstractNumId w:val="32"/>
  </w:num>
  <w:num w:numId="27">
    <w:abstractNumId w:val="22"/>
  </w:num>
  <w:num w:numId="28">
    <w:abstractNumId w:val="26"/>
  </w:num>
  <w:num w:numId="29">
    <w:abstractNumId w:val="27"/>
  </w:num>
  <w:num w:numId="30">
    <w:abstractNumId w:val="20"/>
  </w:num>
  <w:num w:numId="31">
    <w:abstractNumId w:val="13"/>
  </w:num>
  <w:num w:numId="32">
    <w:abstractNumId w:val="25"/>
  </w:num>
  <w:num w:numId="33">
    <w:abstractNumId w:val="33"/>
  </w:num>
  <w:num w:numId="34">
    <w:abstractNumId w:val="21"/>
  </w:num>
  <w:num w:numId="35">
    <w:abstractNumId w:val="24"/>
  </w:num>
  <w:num w:numId="36">
    <w:abstractNumId w:val="16"/>
  </w:num>
  <w:num w:numId="37">
    <w:abstractNumId w:val="12"/>
  </w:num>
  <w:num w:numId="38">
    <w:abstractNumId w:val="18"/>
  </w:num>
  <w:num w:numId="39">
    <w:abstractNumId w:val="37"/>
  </w:num>
  <w:num w:numId="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doNotLeaveBackslashAlon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501E"/>
    <w:rsid w:val="00007069"/>
    <w:rsid w:val="00015834"/>
    <w:rsid w:val="000356D1"/>
    <w:rsid w:val="00035BF9"/>
    <w:rsid w:val="00043478"/>
    <w:rsid w:val="00047861"/>
    <w:rsid w:val="00050CF4"/>
    <w:rsid w:val="00052068"/>
    <w:rsid w:val="00053D58"/>
    <w:rsid w:val="000651B9"/>
    <w:rsid w:val="000668BC"/>
    <w:rsid w:val="0006699F"/>
    <w:rsid w:val="000704B4"/>
    <w:rsid w:val="00071B9E"/>
    <w:rsid w:val="00083126"/>
    <w:rsid w:val="00096CF6"/>
    <w:rsid w:val="000A10D5"/>
    <w:rsid w:val="000A4E51"/>
    <w:rsid w:val="000A61CE"/>
    <w:rsid w:val="000A65E8"/>
    <w:rsid w:val="000B0A93"/>
    <w:rsid w:val="000B21FE"/>
    <w:rsid w:val="000B5DFE"/>
    <w:rsid w:val="000C6462"/>
    <w:rsid w:val="000D00DB"/>
    <w:rsid w:val="000D1BCD"/>
    <w:rsid w:val="000D5F83"/>
    <w:rsid w:val="000E0378"/>
    <w:rsid w:val="000E3B4C"/>
    <w:rsid w:val="000E613D"/>
    <w:rsid w:val="000F1B33"/>
    <w:rsid w:val="00102CB9"/>
    <w:rsid w:val="001035F9"/>
    <w:rsid w:val="0011027A"/>
    <w:rsid w:val="00114B2E"/>
    <w:rsid w:val="00114F8D"/>
    <w:rsid w:val="0011711A"/>
    <w:rsid w:val="001175C7"/>
    <w:rsid w:val="001365B7"/>
    <w:rsid w:val="0014010E"/>
    <w:rsid w:val="00141522"/>
    <w:rsid w:val="001500F8"/>
    <w:rsid w:val="00155A42"/>
    <w:rsid w:val="001610B1"/>
    <w:rsid w:val="00161EA7"/>
    <w:rsid w:val="001621A1"/>
    <w:rsid w:val="001657DA"/>
    <w:rsid w:val="00172A27"/>
    <w:rsid w:val="00173162"/>
    <w:rsid w:val="00175CC0"/>
    <w:rsid w:val="00176B2A"/>
    <w:rsid w:val="001801A4"/>
    <w:rsid w:val="001835EC"/>
    <w:rsid w:val="00185103"/>
    <w:rsid w:val="00193BC8"/>
    <w:rsid w:val="001A1D6D"/>
    <w:rsid w:val="001B7B0D"/>
    <w:rsid w:val="001C05D6"/>
    <w:rsid w:val="001C539C"/>
    <w:rsid w:val="001D1B1F"/>
    <w:rsid w:val="001E2F50"/>
    <w:rsid w:val="001E4DDE"/>
    <w:rsid w:val="001F677B"/>
    <w:rsid w:val="0020477D"/>
    <w:rsid w:val="00212F6B"/>
    <w:rsid w:val="00215689"/>
    <w:rsid w:val="00220598"/>
    <w:rsid w:val="00220686"/>
    <w:rsid w:val="00226F0C"/>
    <w:rsid w:val="0022799F"/>
    <w:rsid w:val="002356EF"/>
    <w:rsid w:val="002451AF"/>
    <w:rsid w:val="002451F7"/>
    <w:rsid w:val="002510A1"/>
    <w:rsid w:val="0027270E"/>
    <w:rsid w:val="00273C94"/>
    <w:rsid w:val="00274C1C"/>
    <w:rsid w:val="00282869"/>
    <w:rsid w:val="0029238F"/>
    <w:rsid w:val="002965A6"/>
    <w:rsid w:val="002977B0"/>
    <w:rsid w:val="002A17FA"/>
    <w:rsid w:val="002A2640"/>
    <w:rsid w:val="002B4D00"/>
    <w:rsid w:val="002B716B"/>
    <w:rsid w:val="002C49F4"/>
    <w:rsid w:val="002C49FC"/>
    <w:rsid w:val="002C50CF"/>
    <w:rsid w:val="002D61E2"/>
    <w:rsid w:val="003019BF"/>
    <w:rsid w:val="00301DA6"/>
    <w:rsid w:val="003049B3"/>
    <w:rsid w:val="00305CEB"/>
    <w:rsid w:val="003106BA"/>
    <w:rsid w:val="003139E9"/>
    <w:rsid w:val="00313BC6"/>
    <w:rsid w:val="00332C33"/>
    <w:rsid w:val="00333AF2"/>
    <w:rsid w:val="00333E0C"/>
    <w:rsid w:val="003342E7"/>
    <w:rsid w:val="003368A8"/>
    <w:rsid w:val="00345200"/>
    <w:rsid w:val="00347500"/>
    <w:rsid w:val="00354E42"/>
    <w:rsid w:val="00356B96"/>
    <w:rsid w:val="003779D3"/>
    <w:rsid w:val="00381C69"/>
    <w:rsid w:val="003845E1"/>
    <w:rsid w:val="003877A2"/>
    <w:rsid w:val="00391AF0"/>
    <w:rsid w:val="003A671A"/>
    <w:rsid w:val="003B04AD"/>
    <w:rsid w:val="003B657C"/>
    <w:rsid w:val="003C785B"/>
    <w:rsid w:val="003D0037"/>
    <w:rsid w:val="003E0827"/>
    <w:rsid w:val="003E1782"/>
    <w:rsid w:val="003F4651"/>
    <w:rsid w:val="003F6E60"/>
    <w:rsid w:val="003F6F01"/>
    <w:rsid w:val="004045B0"/>
    <w:rsid w:val="00406900"/>
    <w:rsid w:val="0041175B"/>
    <w:rsid w:val="00415CC8"/>
    <w:rsid w:val="00433B74"/>
    <w:rsid w:val="00435F41"/>
    <w:rsid w:val="00442E74"/>
    <w:rsid w:val="004530EE"/>
    <w:rsid w:val="004542FE"/>
    <w:rsid w:val="004568DA"/>
    <w:rsid w:val="00472184"/>
    <w:rsid w:val="00472C9C"/>
    <w:rsid w:val="0047317A"/>
    <w:rsid w:val="00476775"/>
    <w:rsid w:val="004A1026"/>
    <w:rsid w:val="004A3C7A"/>
    <w:rsid w:val="004A5568"/>
    <w:rsid w:val="004A6ACC"/>
    <w:rsid w:val="004B101F"/>
    <w:rsid w:val="004B15EB"/>
    <w:rsid w:val="004B5810"/>
    <w:rsid w:val="004B73AB"/>
    <w:rsid w:val="004B73F6"/>
    <w:rsid w:val="004D4BF3"/>
    <w:rsid w:val="004E68B7"/>
    <w:rsid w:val="004E7CA1"/>
    <w:rsid w:val="004F54A4"/>
    <w:rsid w:val="00500BF4"/>
    <w:rsid w:val="00502F7A"/>
    <w:rsid w:val="0051094B"/>
    <w:rsid w:val="00521FF9"/>
    <w:rsid w:val="00542556"/>
    <w:rsid w:val="00554C3D"/>
    <w:rsid w:val="005629DF"/>
    <w:rsid w:val="00563132"/>
    <w:rsid w:val="00563304"/>
    <w:rsid w:val="00564380"/>
    <w:rsid w:val="0056674F"/>
    <w:rsid w:val="005748F2"/>
    <w:rsid w:val="005B2E8A"/>
    <w:rsid w:val="005C7939"/>
    <w:rsid w:val="005D0288"/>
    <w:rsid w:val="005D1352"/>
    <w:rsid w:val="005D3B33"/>
    <w:rsid w:val="005D4E61"/>
    <w:rsid w:val="005D680F"/>
    <w:rsid w:val="005D79A9"/>
    <w:rsid w:val="005D7EF7"/>
    <w:rsid w:val="005F200C"/>
    <w:rsid w:val="005F452E"/>
    <w:rsid w:val="00601E46"/>
    <w:rsid w:val="00605A59"/>
    <w:rsid w:val="00607663"/>
    <w:rsid w:val="006115BC"/>
    <w:rsid w:val="006201CF"/>
    <w:rsid w:val="006239B1"/>
    <w:rsid w:val="00627F80"/>
    <w:rsid w:val="00633440"/>
    <w:rsid w:val="00641126"/>
    <w:rsid w:val="006449C6"/>
    <w:rsid w:val="00650ED5"/>
    <w:rsid w:val="006512C4"/>
    <w:rsid w:val="00653E13"/>
    <w:rsid w:val="00654196"/>
    <w:rsid w:val="00655A23"/>
    <w:rsid w:val="00656FCA"/>
    <w:rsid w:val="00666144"/>
    <w:rsid w:val="006737F1"/>
    <w:rsid w:val="00675B94"/>
    <w:rsid w:val="00675C3E"/>
    <w:rsid w:val="0068182C"/>
    <w:rsid w:val="00682920"/>
    <w:rsid w:val="00684B56"/>
    <w:rsid w:val="00685661"/>
    <w:rsid w:val="006916DF"/>
    <w:rsid w:val="00696157"/>
    <w:rsid w:val="006A349C"/>
    <w:rsid w:val="006A79BF"/>
    <w:rsid w:val="006B7B83"/>
    <w:rsid w:val="006C062C"/>
    <w:rsid w:val="006C7D1A"/>
    <w:rsid w:val="006D5413"/>
    <w:rsid w:val="006E2CBC"/>
    <w:rsid w:val="006E4D74"/>
    <w:rsid w:val="006E78D9"/>
    <w:rsid w:val="006E797C"/>
    <w:rsid w:val="006F1D3A"/>
    <w:rsid w:val="006F43DD"/>
    <w:rsid w:val="00700ABF"/>
    <w:rsid w:val="00701511"/>
    <w:rsid w:val="007029EC"/>
    <w:rsid w:val="00705A1A"/>
    <w:rsid w:val="007070C9"/>
    <w:rsid w:val="00712916"/>
    <w:rsid w:val="00721215"/>
    <w:rsid w:val="00724531"/>
    <w:rsid w:val="00724DBC"/>
    <w:rsid w:val="00725642"/>
    <w:rsid w:val="0072616C"/>
    <w:rsid w:val="0073006C"/>
    <w:rsid w:val="00730F8E"/>
    <w:rsid w:val="00735E99"/>
    <w:rsid w:val="00737315"/>
    <w:rsid w:val="00741900"/>
    <w:rsid w:val="00742B93"/>
    <w:rsid w:val="00742F26"/>
    <w:rsid w:val="0074633C"/>
    <w:rsid w:val="00750F3E"/>
    <w:rsid w:val="00751C97"/>
    <w:rsid w:val="0076209B"/>
    <w:rsid w:val="00766348"/>
    <w:rsid w:val="00767FE1"/>
    <w:rsid w:val="00775311"/>
    <w:rsid w:val="0078147D"/>
    <w:rsid w:val="00782801"/>
    <w:rsid w:val="00790F14"/>
    <w:rsid w:val="007B6092"/>
    <w:rsid w:val="007C04B3"/>
    <w:rsid w:val="007C0D8D"/>
    <w:rsid w:val="007C13EC"/>
    <w:rsid w:val="007C2D04"/>
    <w:rsid w:val="007C3AEC"/>
    <w:rsid w:val="007D1E5F"/>
    <w:rsid w:val="007D2A0B"/>
    <w:rsid w:val="007D36EE"/>
    <w:rsid w:val="007D4477"/>
    <w:rsid w:val="007D5E0A"/>
    <w:rsid w:val="007D7AA9"/>
    <w:rsid w:val="007E42DD"/>
    <w:rsid w:val="007E5529"/>
    <w:rsid w:val="007E555B"/>
    <w:rsid w:val="007F3F00"/>
    <w:rsid w:val="00802D9C"/>
    <w:rsid w:val="008053BA"/>
    <w:rsid w:val="00806765"/>
    <w:rsid w:val="00821C9B"/>
    <w:rsid w:val="00825096"/>
    <w:rsid w:val="00825293"/>
    <w:rsid w:val="00831050"/>
    <w:rsid w:val="0083656E"/>
    <w:rsid w:val="008404CB"/>
    <w:rsid w:val="008420A2"/>
    <w:rsid w:val="008601CE"/>
    <w:rsid w:val="00864977"/>
    <w:rsid w:val="00866B7E"/>
    <w:rsid w:val="00873ACA"/>
    <w:rsid w:val="00886749"/>
    <w:rsid w:val="0089280C"/>
    <w:rsid w:val="008B2370"/>
    <w:rsid w:val="008C14B7"/>
    <w:rsid w:val="008C48A5"/>
    <w:rsid w:val="008C6B9B"/>
    <w:rsid w:val="008D0BD4"/>
    <w:rsid w:val="008D0F8C"/>
    <w:rsid w:val="008D317A"/>
    <w:rsid w:val="008D32D8"/>
    <w:rsid w:val="008D43B9"/>
    <w:rsid w:val="008D73CC"/>
    <w:rsid w:val="008F0E9E"/>
    <w:rsid w:val="008F2B0E"/>
    <w:rsid w:val="00905F5D"/>
    <w:rsid w:val="00906C3F"/>
    <w:rsid w:val="00910797"/>
    <w:rsid w:val="00922FB0"/>
    <w:rsid w:val="00927D7C"/>
    <w:rsid w:val="00935452"/>
    <w:rsid w:val="009409DC"/>
    <w:rsid w:val="00941B36"/>
    <w:rsid w:val="00945800"/>
    <w:rsid w:val="00947BBB"/>
    <w:rsid w:val="00953E38"/>
    <w:rsid w:val="00955BBC"/>
    <w:rsid w:val="00955DAC"/>
    <w:rsid w:val="00956BD9"/>
    <w:rsid w:val="00957FB1"/>
    <w:rsid w:val="00960482"/>
    <w:rsid w:val="00962BDF"/>
    <w:rsid w:val="0096360F"/>
    <w:rsid w:val="00964FBD"/>
    <w:rsid w:val="00966038"/>
    <w:rsid w:val="00972BD9"/>
    <w:rsid w:val="00983F6F"/>
    <w:rsid w:val="00984D37"/>
    <w:rsid w:val="00987AFF"/>
    <w:rsid w:val="00996EEB"/>
    <w:rsid w:val="009A2055"/>
    <w:rsid w:val="009A4EA7"/>
    <w:rsid w:val="009A6E29"/>
    <w:rsid w:val="009B0B50"/>
    <w:rsid w:val="009B7169"/>
    <w:rsid w:val="009C29D4"/>
    <w:rsid w:val="009D3C70"/>
    <w:rsid w:val="009E2893"/>
    <w:rsid w:val="009F2489"/>
    <w:rsid w:val="009F7C27"/>
    <w:rsid w:val="00A02AAA"/>
    <w:rsid w:val="00A04ADB"/>
    <w:rsid w:val="00A06010"/>
    <w:rsid w:val="00A12D78"/>
    <w:rsid w:val="00A15D8A"/>
    <w:rsid w:val="00A20322"/>
    <w:rsid w:val="00A30D45"/>
    <w:rsid w:val="00A41F6F"/>
    <w:rsid w:val="00A45093"/>
    <w:rsid w:val="00A454A3"/>
    <w:rsid w:val="00A47BB9"/>
    <w:rsid w:val="00A52BCC"/>
    <w:rsid w:val="00A54D54"/>
    <w:rsid w:val="00A57CFD"/>
    <w:rsid w:val="00A6092C"/>
    <w:rsid w:val="00A6594A"/>
    <w:rsid w:val="00A678E9"/>
    <w:rsid w:val="00A750F0"/>
    <w:rsid w:val="00A75A84"/>
    <w:rsid w:val="00A760E1"/>
    <w:rsid w:val="00A77ED8"/>
    <w:rsid w:val="00A817C0"/>
    <w:rsid w:val="00A969E3"/>
    <w:rsid w:val="00AA6EB9"/>
    <w:rsid w:val="00AA7A53"/>
    <w:rsid w:val="00AB2CD4"/>
    <w:rsid w:val="00AB5031"/>
    <w:rsid w:val="00AC0C70"/>
    <w:rsid w:val="00AC20C1"/>
    <w:rsid w:val="00AC416B"/>
    <w:rsid w:val="00AC4296"/>
    <w:rsid w:val="00AC6569"/>
    <w:rsid w:val="00AD1EDC"/>
    <w:rsid w:val="00AE0646"/>
    <w:rsid w:val="00AE1C9A"/>
    <w:rsid w:val="00AF24AF"/>
    <w:rsid w:val="00AF2F28"/>
    <w:rsid w:val="00AF2FD0"/>
    <w:rsid w:val="00AF5EAF"/>
    <w:rsid w:val="00AF77C4"/>
    <w:rsid w:val="00AF780F"/>
    <w:rsid w:val="00B05A1B"/>
    <w:rsid w:val="00B07687"/>
    <w:rsid w:val="00B106E2"/>
    <w:rsid w:val="00B14083"/>
    <w:rsid w:val="00B152D9"/>
    <w:rsid w:val="00B22041"/>
    <w:rsid w:val="00B22D81"/>
    <w:rsid w:val="00B23885"/>
    <w:rsid w:val="00B31D14"/>
    <w:rsid w:val="00B330CF"/>
    <w:rsid w:val="00B34CC2"/>
    <w:rsid w:val="00B44119"/>
    <w:rsid w:val="00B452E7"/>
    <w:rsid w:val="00B4554E"/>
    <w:rsid w:val="00B464E7"/>
    <w:rsid w:val="00B47D5D"/>
    <w:rsid w:val="00B50047"/>
    <w:rsid w:val="00B52F48"/>
    <w:rsid w:val="00B5611B"/>
    <w:rsid w:val="00B56416"/>
    <w:rsid w:val="00B61E23"/>
    <w:rsid w:val="00B62F10"/>
    <w:rsid w:val="00B657C8"/>
    <w:rsid w:val="00B72C05"/>
    <w:rsid w:val="00B749E8"/>
    <w:rsid w:val="00B801FA"/>
    <w:rsid w:val="00B920C8"/>
    <w:rsid w:val="00BA46FA"/>
    <w:rsid w:val="00BA6555"/>
    <w:rsid w:val="00BB239A"/>
    <w:rsid w:val="00BB68D2"/>
    <w:rsid w:val="00BC0F8B"/>
    <w:rsid w:val="00BC489C"/>
    <w:rsid w:val="00BC6833"/>
    <w:rsid w:val="00BD1059"/>
    <w:rsid w:val="00BD1E14"/>
    <w:rsid w:val="00BD1E54"/>
    <w:rsid w:val="00BD34CD"/>
    <w:rsid w:val="00BD7781"/>
    <w:rsid w:val="00BF37D5"/>
    <w:rsid w:val="00C059B6"/>
    <w:rsid w:val="00C07676"/>
    <w:rsid w:val="00C116C7"/>
    <w:rsid w:val="00C245B0"/>
    <w:rsid w:val="00C30406"/>
    <w:rsid w:val="00C3210D"/>
    <w:rsid w:val="00C335C0"/>
    <w:rsid w:val="00C41D53"/>
    <w:rsid w:val="00C467B4"/>
    <w:rsid w:val="00C47068"/>
    <w:rsid w:val="00C47D88"/>
    <w:rsid w:val="00C505B5"/>
    <w:rsid w:val="00C55E08"/>
    <w:rsid w:val="00C6234C"/>
    <w:rsid w:val="00C67875"/>
    <w:rsid w:val="00C74181"/>
    <w:rsid w:val="00C758BA"/>
    <w:rsid w:val="00C81BC8"/>
    <w:rsid w:val="00C86DD0"/>
    <w:rsid w:val="00C872E5"/>
    <w:rsid w:val="00CB2E6D"/>
    <w:rsid w:val="00CB416A"/>
    <w:rsid w:val="00CB6405"/>
    <w:rsid w:val="00CB6433"/>
    <w:rsid w:val="00CB705E"/>
    <w:rsid w:val="00CC70DA"/>
    <w:rsid w:val="00CC78EB"/>
    <w:rsid w:val="00CD0918"/>
    <w:rsid w:val="00CE1472"/>
    <w:rsid w:val="00CE1FF3"/>
    <w:rsid w:val="00CE217F"/>
    <w:rsid w:val="00CE37D4"/>
    <w:rsid w:val="00CE4F42"/>
    <w:rsid w:val="00CE5079"/>
    <w:rsid w:val="00CF3D1E"/>
    <w:rsid w:val="00CF6DAD"/>
    <w:rsid w:val="00CF73E1"/>
    <w:rsid w:val="00D01DE6"/>
    <w:rsid w:val="00D0382F"/>
    <w:rsid w:val="00D060A5"/>
    <w:rsid w:val="00D07BF8"/>
    <w:rsid w:val="00D131D8"/>
    <w:rsid w:val="00D20BF8"/>
    <w:rsid w:val="00D27547"/>
    <w:rsid w:val="00D27E88"/>
    <w:rsid w:val="00D31E32"/>
    <w:rsid w:val="00D32CDA"/>
    <w:rsid w:val="00D33FDD"/>
    <w:rsid w:val="00D34A3C"/>
    <w:rsid w:val="00D425BE"/>
    <w:rsid w:val="00D42C0A"/>
    <w:rsid w:val="00D45995"/>
    <w:rsid w:val="00D5113F"/>
    <w:rsid w:val="00D5151C"/>
    <w:rsid w:val="00D51E4B"/>
    <w:rsid w:val="00D563AC"/>
    <w:rsid w:val="00D6438F"/>
    <w:rsid w:val="00D6798A"/>
    <w:rsid w:val="00D74F50"/>
    <w:rsid w:val="00D75D24"/>
    <w:rsid w:val="00D874E5"/>
    <w:rsid w:val="00D90619"/>
    <w:rsid w:val="00D93D97"/>
    <w:rsid w:val="00DA5594"/>
    <w:rsid w:val="00DB030B"/>
    <w:rsid w:val="00DB21D6"/>
    <w:rsid w:val="00DB463A"/>
    <w:rsid w:val="00DB6BE9"/>
    <w:rsid w:val="00DB7F85"/>
    <w:rsid w:val="00DC6A12"/>
    <w:rsid w:val="00DC7769"/>
    <w:rsid w:val="00DD5CFE"/>
    <w:rsid w:val="00DD5E19"/>
    <w:rsid w:val="00DD6D99"/>
    <w:rsid w:val="00DE3C8A"/>
    <w:rsid w:val="00DE7C6C"/>
    <w:rsid w:val="00DF3FDB"/>
    <w:rsid w:val="00DF52C4"/>
    <w:rsid w:val="00E0457D"/>
    <w:rsid w:val="00E063CE"/>
    <w:rsid w:val="00E066EA"/>
    <w:rsid w:val="00E13FEA"/>
    <w:rsid w:val="00E17736"/>
    <w:rsid w:val="00E25F31"/>
    <w:rsid w:val="00E33197"/>
    <w:rsid w:val="00E3518E"/>
    <w:rsid w:val="00E36EF8"/>
    <w:rsid w:val="00E420CE"/>
    <w:rsid w:val="00E505F2"/>
    <w:rsid w:val="00E53534"/>
    <w:rsid w:val="00E554B5"/>
    <w:rsid w:val="00E56BF0"/>
    <w:rsid w:val="00E57A2D"/>
    <w:rsid w:val="00E60494"/>
    <w:rsid w:val="00E6187A"/>
    <w:rsid w:val="00E84EE4"/>
    <w:rsid w:val="00E869F3"/>
    <w:rsid w:val="00E9391A"/>
    <w:rsid w:val="00EA3997"/>
    <w:rsid w:val="00EA703D"/>
    <w:rsid w:val="00EB1DEA"/>
    <w:rsid w:val="00EB44EA"/>
    <w:rsid w:val="00EB4EC5"/>
    <w:rsid w:val="00EC05F1"/>
    <w:rsid w:val="00EC123A"/>
    <w:rsid w:val="00EC25F4"/>
    <w:rsid w:val="00ED0F0D"/>
    <w:rsid w:val="00ED17AB"/>
    <w:rsid w:val="00ED41AB"/>
    <w:rsid w:val="00ED4424"/>
    <w:rsid w:val="00EE29DF"/>
    <w:rsid w:val="00EE70D2"/>
    <w:rsid w:val="00EF37F1"/>
    <w:rsid w:val="00F00753"/>
    <w:rsid w:val="00F20584"/>
    <w:rsid w:val="00F26D84"/>
    <w:rsid w:val="00F3388B"/>
    <w:rsid w:val="00F45D79"/>
    <w:rsid w:val="00F50455"/>
    <w:rsid w:val="00F517BA"/>
    <w:rsid w:val="00F52FF8"/>
    <w:rsid w:val="00F53125"/>
    <w:rsid w:val="00F53C05"/>
    <w:rsid w:val="00F53E9E"/>
    <w:rsid w:val="00F53ED4"/>
    <w:rsid w:val="00F66559"/>
    <w:rsid w:val="00F679F1"/>
    <w:rsid w:val="00F83660"/>
    <w:rsid w:val="00F87D43"/>
    <w:rsid w:val="00F9761C"/>
    <w:rsid w:val="00FA23F6"/>
    <w:rsid w:val="00FB274E"/>
    <w:rsid w:val="00FC25C1"/>
    <w:rsid w:val="00FC4222"/>
    <w:rsid w:val="00FC566D"/>
    <w:rsid w:val="00FD0DD3"/>
    <w:rsid w:val="00FD159C"/>
    <w:rsid w:val="00FD3150"/>
    <w:rsid w:val="00FE191F"/>
    <w:rsid w:val="00FE3069"/>
    <w:rsid w:val="00FE4916"/>
    <w:rsid w:val="00FE5BB8"/>
    <w:rsid w:val="00FF404C"/>
    <w:rsid w:val="00FF558A"/>
    <w:rsid w:val="00FF5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84FB06"/>
  <w15:chartTrackingRefBased/>
  <w15:docId w15:val="{740666C5-2DD3-43F8-8C39-830635119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0F8C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basedOn w:val="DefaultParagraphFont"/>
    <w:link w:val="Footer"/>
  </w:style>
  <w:style w:type="character" w:customStyle="1" w:styleId="HTMLPreformattedChar">
    <w:name w:val="HTML Preformatted Char"/>
    <w:link w:val="HTMLPreformatted"/>
    <w:rPr>
      <w:rFonts w:ascii="Courier New" w:eastAsia="Times New Roman" w:hAnsi="Courier New" w:cs="Courier New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paragraph" w:styleId="HTMLPreformatted">
    <w:name w:val="HTML Preformatted"/>
    <w:basedOn w:val="Normal"/>
    <w:link w:val="HTMLPreformattedChar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 w:val="x-none" w:eastAsia="x-none"/>
    </w:r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D41AB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D41AB"/>
    <w:rPr>
      <w:rFonts w:ascii="Tahoma" w:eastAsia="Times New Roman" w:hAnsi="Tahoma" w:cs="Tahoma"/>
      <w:sz w:val="16"/>
      <w:szCs w:val="16"/>
    </w:rPr>
  </w:style>
  <w:style w:type="paragraph" w:styleId="BodyText2">
    <w:name w:val="Body Text 2"/>
    <w:basedOn w:val="Normal"/>
    <w:link w:val="BodyText2Char"/>
    <w:rsid w:val="002C49FC"/>
    <w:pPr>
      <w:widowControl w:val="0"/>
      <w:suppressAutoHyphens/>
      <w:spacing w:after="120" w:line="480" w:lineRule="auto"/>
    </w:pPr>
    <w:rPr>
      <w:rFonts w:ascii="Liberation Serif" w:eastAsia="WenQuanYi Zen Hei" w:hAnsi="Liberation Serif" w:cs="Lohit Devanagari"/>
      <w:kern w:val="1"/>
      <w:lang w:val="x-none" w:eastAsia="hi-IN" w:bidi="hi-IN"/>
    </w:rPr>
  </w:style>
  <w:style w:type="character" w:customStyle="1" w:styleId="BodyText2Char">
    <w:name w:val="Body Text 2 Char"/>
    <w:link w:val="BodyText2"/>
    <w:rsid w:val="002C49FC"/>
    <w:rPr>
      <w:rFonts w:ascii="Liberation Serif" w:eastAsia="WenQuanYi Zen Hei" w:hAnsi="Liberation Serif" w:cs="Lohit Devanagari"/>
      <w:kern w:val="1"/>
      <w:sz w:val="24"/>
      <w:szCs w:val="24"/>
      <w:lang w:eastAsia="hi-IN" w:bidi="hi-IN"/>
    </w:rPr>
  </w:style>
  <w:style w:type="paragraph" w:styleId="BodyText">
    <w:name w:val="Body Text"/>
    <w:basedOn w:val="Normal"/>
    <w:link w:val="BodyTextChar"/>
    <w:uiPriority w:val="99"/>
    <w:semiHidden/>
    <w:unhideWhenUsed/>
    <w:rsid w:val="00BD34CD"/>
    <w:pPr>
      <w:spacing w:after="120"/>
    </w:pPr>
    <w:rPr>
      <w:lang w:val="x-none" w:eastAsia="x-none"/>
    </w:rPr>
  </w:style>
  <w:style w:type="character" w:customStyle="1" w:styleId="BodyTextChar">
    <w:name w:val="Body Text Char"/>
    <w:link w:val="BodyText"/>
    <w:uiPriority w:val="99"/>
    <w:semiHidden/>
    <w:rsid w:val="00BD34CD"/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unhideWhenUsed/>
    <w:rsid w:val="009E2893"/>
    <w:rPr>
      <w:color w:val="0000FF"/>
      <w:u w:val="single"/>
    </w:rPr>
  </w:style>
  <w:style w:type="character" w:customStyle="1" w:styleId="tl8wme">
    <w:name w:val="tl8wme"/>
    <w:basedOn w:val="DefaultParagraphFont"/>
    <w:rsid w:val="00F87D43"/>
  </w:style>
  <w:style w:type="character" w:customStyle="1" w:styleId="Heading1Char">
    <w:name w:val="Heading 1 Char"/>
    <w:link w:val="Heading1"/>
    <w:uiPriority w:val="9"/>
    <w:rsid w:val="008D0F8C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NoSpacing">
    <w:name w:val="No Spacing"/>
    <w:uiPriority w:val="1"/>
    <w:qFormat/>
    <w:rsid w:val="008D0F8C"/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25096"/>
    <w:pPr>
      <w:spacing w:after="200" w:line="276" w:lineRule="auto"/>
      <w:ind w:left="720"/>
      <w:contextualSpacing/>
      <w:jc w:val="both"/>
    </w:pPr>
    <w:rPr>
      <w:rFonts w:ascii="Calibri" w:eastAsia="Calibri" w:hAnsi="Calibri" w:cs="Latha"/>
      <w:sz w:val="22"/>
      <w:szCs w:val="22"/>
    </w:rPr>
  </w:style>
  <w:style w:type="paragraph" w:customStyle="1" w:styleId="Standard">
    <w:name w:val="Standard"/>
    <w:rsid w:val="00E420CE"/>
    <w:pPr>
      <w:suppressAutoHyphens/>
      <w:autoSpaceDN w:val="0"/>
      <w:spacing w:after="160" w:line="251" w:lineRule="auto"/>
      <w:textAlignment w:val="baseline"/>
    </w:pPr>
    <w:rPr>
      <w:rFonts w:eastAsia="SimSun" w:cs="F"/>
      <w:kern w:val="3"/>
      <w:sz w:val="22"/>
      <w:szCs w:val="22"/>
    </w:rPr>
  </w:style>
  <w:style w:type="paragraph" w:customStyle="1" w:styleId="Body">
    <w:name w:val="Body"/>
    <w:rsid w:val="00A454A3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eastAsia="Arial Unicode MS" w:cs="Arial Unicode MS"/>
      <w:color w:val="000000"/>
      <w:sz w:val="22"/>
      <w:szCs w:val="22"/>
      <w:u w:color="000000"/>
      <w:bdr w:val="nil"/>
      <w:lang w:val="en-IN" w:eastAsia="en-IN"/>
    </w:rPr>
  </w:style>
  <w:style w:type="table" w:styleId="TableGrid">
    <w:name w:val="Table Grid"/>
    <w:basedOn w:val="TableNormal"/>
    <w:uiPriority w:val="39"/>
    <w:rsid w:val="00927D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27F80"/>
    <w:rPr>
      <w:b/>
      <w:bCs/>
    </w:rPr>
  </w:style>
  <w:style w:type="paragraph" w:styleId="NormalWeb">
    <w:name w:val="Normal (Web)"/>
    <w:basedOn w:val="Normal"/>
    <w:uiPriority w:val="99"/>
    <w:unhideWhenUsed/>
    <w:rsid w:val="00CB6405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4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6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2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1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9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8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8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1625A0-B500-4B3A-97A2-46478E6B15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4</Pages>
  <Words>2122</Words>
  <Characters>14495</Characters>
  <Application>Microsoft Office Word</Application>
  <DocSecurity>0</DocSecurity>
  <PresentationFormat/>
  <Lines>120</Lines>
  <Paragraphs>33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Harpreet Singh</vt:lpstr>
    </vt:vector>
  </TitlesOfParts>
  <Company>Microsoft</Company>
  <LinksUpToDate>false</LinksUpToDate>
  <CharactersWithSpaces>16584</CharactersWithSpaces>
  <SharedDoc>false</SharedDoc>
  <HLinks>
    <vt:vector size="6" baseType="variant">
      <vt:variant>
        <vt:i4>5963859</vt:i4>
      </vt:variant>
      <vt:variant>
        <vt:i4>0</vt:i4>
      </vt:variant>
      <vt:variant>
        <vt:i4>0</vt:i4>
      </vt:variant>
      <vt:variant>
        <vt:i4>5</vt:i4>
      </vt:variant>
      <vt:variant>
        <vt:lpwstr>https://www.swift.com/standards/iso-20022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Harpreet Singh</dc:title>
  <dc:subject/>
  <dc:creator>Nireeksha</dc:creator>
  <cp:keywords/>
  <cp:lastModifiedBy>Owner</cp:lastModifiedBy>
  <cp:revision>53</cp:revision>
  <cp:lastPrinted>2025-03-12T13:28:00Z</cp:lastPrinted>
  <dcterms:created xsi:type="dcterms:W3CDTF">2024-11-05T19:14:00Z</dcterms:created>
  <dcterms:modified xsi:type="dcterms:W3CDTF">2025-03-20T18:56:00Z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1033-8.1.0.3036</vt:lpwstr>
  </property>
</Properties>
</file>