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E3D" w:rsidRPr="00410E3D" w:rsidRDefault="00410E3D" w:rsidP="00410E3D">
      <w:pPr>
        <w:jc w:val="center"/>
        <w:rPr>
          <w:rFonts w:eastAsia="Calibri"/>
          <w:b/>
          <w:sz w:val="28"/>
          <w:szCs w:val="28"/>
        </w:rPr>
      </w:pPr>
      <w:r w:rsidRPr="00410E3D">
        <w:rPr>
          <w:rFonts w:eastAsia="Calibri"/>
          <w:b/>
          <w:sz w:val="28"/>
          <w:szCs w:val="28"/>
        </w:rPr>
        <w:t>Carlos Andres Castro Valencia</w:t>
      </w:r>
    </w:p>
    <w:p w:rsidR="00410E3D" w:rsidRPr="00410E3D" w:rsidRDefault="00410E3D" w:rsidP="00410E3D">
      <w:pPr>
        <w:jc w:val="center"/>
        <w:rPr>
          <w:rFonts w:eastAsia="Calibri"/>
          <w:b/>
          <w:bCs/>
          <w:sz w:val="28"/>
          <w:szCs w:val="28"/>
        </w:rPr>
      </w:pPr>
      <w:r w:rsidRPr="00410E3D">
        <w:rPr>
          <w:rFonts w:eastAsia="Calibri"/>
          <w:b/>
          <w:bCs/>
          <w:sz w:val="28"/>
          <w:szCs w:val="28"/>
        </w:rPr>
        <w:t>UI Developer/Software Engineer</w:t>
      </w:r>
    </w:p>
    <w:p w:rsidR="00843263" w:rsidRDefault="00786F94">
      <w:pPr>
        <w:pBdr>
          <w:bottom w:val="single" w:sz="12" w:space="1" w:color="auto"/>
        </w:pBdr>
      </w:pPr>
    </w:p>
    <w:p w:rsidR="00410E3D" w:rsidRDefault="00410E3D"/>
    <w:p w:rsidR="00410E3D" w:rsidRDefault="00410E3D" w:rsidP="00410E3D">
      <w:pPr>
        <w:spacing w:line="276" w:lineRule="auto"/>
        <w:rPr>
          <w:rFonts w:eastAsia="Calibri"/>
          <w:sz w:val="22"/>
          <w:szCs w:val="22"/>
        </w:rPr>
      </w:pPr>
      <w:r w:rsidRPr="00C323B9">
        <w:rPr>
          <w:rFonts w:eastAsia="Calibri"/>
          <w:sz w:val="22"/>
          <w:szCs w:val="22"/>
        </w:rPr>
        <w:t xml:space="preserve">Enthusiastic and self-motivated Software Engineer with </w:t>
      </w:r>
      <w:r>
        <w:rPr>
          <w:rFonts w:eastAsia="Calibri"/>
          <w:sz w:val="22"/>
          <w:szCs w:val="22"/>
        </w:rPr>
        <w:t xml:space="preserve">10+ years of extensive work experience in the field </w:t>
      </w:r>
      <w:r w:rsidRPr="00C323B9">
        <w:rPr>
          <w:rFonts w:eastAsia="Calibri"/>
          <w:sz w:val="22"/>
          <w:szCs w:val="22"/>
        </w:rPr>
        <w:t xml:space="preserve">of </w:t>
      </w:r>
      <w:r>
        <w:rPr>
          <w:rFonts w:eastAsia="Calibri"/>
          <w:sz w:val="22"/>
          <w:szCs w:val="22"/>
        </w:rPr>
        <w:t xml:space="preserve">Web Application Development, focused on the web technologies and tools like </w:t>
      </w:r>
      <w:r w:rsidRPr="00060206">
        <w:rPr>
          <w:rFonts w:eastAsia="Calibri"/>
          <w:b/>
          <w:bCs/>
          <w:sz w:val="22"/>
          <w:szCs w:val="22"/>
        </w:rPr>
        <w:t xml:space="preserve">Angular 10+, </w:t>
      </w:r>
      <w:proofErr w:type="spellStart"/>
      <w:r w:rsidRPr="00216EA4">
        <w:rPr>
          <w:rFonts w:eastAsia="Calibri"/>
          <w:b/>
          <w:bCs/>
          <w:sz w:val="22"/>
          <w:szCs w:val="22"/>
        </w:rPr>
        <w:t>TypeScript</w:t>
      </w:r>
      <w:proofErr w:type="spellEnd"/>
      <w:r w:rsidRPr="00216EA4">
        <w:rPr>
          <w:rFonts w:eastAsia="Calibri"/>
          <w:b/>
          <w:bCs/>
          <w:sz w:val="22"/>
          <w:szCs w:val="22"/>
        </w:rPr>
        <w:t xml:space="preserve">, Angular Material, Kendo UI, </w:t>
      </w:r>
      <w:proofErr w:type="spellStart"/>
      <w:r w:rsidRPr="00216EA4">
        <w:rPr>
          <w:rFonts w:eastAsia="Calibri"/>
          <w:b/>
          <w:bCs/>
          <w:sz w:val="22"/>
          <w:szCs w:val="22"/>
        </w:rPr>
        <w:t>VueJ</w:t>
      </w:r>
      <w:r>
        <w:rPr>
          <w:rFonts w:eastAsia="Calibri"/>
          <w:b/>
          <w:bCs/>
          <w:sz w:val="22"/>
          <w:szCs w:val="22"/>
        </w:rPr>
        <w:t>s</w:t>
      </w:r>
      <w:proofErr w:type="spellEnd"/>
      <w:r w:rsidRPr="00216EA4">
        <w:rPr>
          <w:rFonts w:eastAsia="Calibri"/>
          <w:b/>
          <w:bCs/>
          <w:sz w:val="22"/>
          <w:szCs w:val="22"/>
        </w:rPr>
        <w:t xml:space="preserve">, </w:t>
      </w:r>
      <w:proofErr w:type="spellStart"/>
      <w:r w:rsidRPr="00216EA4">
        <w:rPr>
          <w:rFonts w:eastAsia="Calibri"/>
          <w:b/>
          <w:bCs/>
          <w:sz w:val="22"/>
          <w:szCs w:val="22"/>
        </w:rPr>
        <w:t>PrimeVue</w:t>
      </w:r>
      <w:proofErr w:type="spellEnd"/>
      <w:r>
        <w:rPr>
          <w:rFonts w:eastAsia="Calibri"/>
          <w:sz w:val="22"/>
          <w:szCs w:val="22"/>
        </w:rPr>
        <w:t xml:space="preserve">, </w:t>
      </w:r>
      <w:r w:rsidRPr="00060206">
        <w:rPr>
          <w:rFonts w:eastAsia="Calibri"/>
          <w:b/>
          <w:bCs/>
          <w:sz w:val="22"/>
          <w:szCs w:val="22"/>
        </w:rPr>
        <w:t>CSS (LESS/SASS)</w:t>
      </w:r>
      <w:r>
        <w:rPr>
          <w:rFonts w:eastAsia="Calibri"/>
          <w:b/>
          <w:bCs/>
          <w:sz w:val="22"/>
          <w:szCs w:val="22"/>
        </w:rPr>
        <w:t xml:space="preserve">, </w:t>
      </w:r>
      <w:r w:rsidRPr="00060206">
        <w:rPr>
          <w:rFonts w:eastAsia="Calibri"/>
          <w:b/>
          <w:bCs/>
          <w:sz w:val="22"/>
          <w:szCs w:val="22"/>
        </w:rPr>
        <w:t>HTML/HTML5</w:t>
      </w:r>
      <w:r>
        <w:rPr>
          <w:rFonts w:eastAsia="Calibri"/>
          <w:b/>
          <w:bCs/>
          <w:sz w:val="22"/>
          <w:szCs w:val="22"/>
        </w:rPr>
        <w:t xml:space="preserve">, </w:t>
      </w:r>
      <w:proofErr w:type="spellStart"/>
      <w:r>
        <w:rPr>
          <w:rFonts w:eastAsia="Calibri"/>
          <w:b/>
          <w:bCs/>
          <w:sz w:val="22"/>
          <w:szCs w:val="22"/>
        </w:rPr>
        <w:t>NodeJS</w:t>
      </w:r>
      <w:proofErr w:type="spellEnd"/>
      <w:r>
        <w:rPr>
          <w:rFonts w:eastAsia="Calibri"/>
          <w:b/>
          <w:bCs/>
          <w:sz w:val="22"/>
          <w:szCs w:val="22"/>
        </w:rPr>
        <w:t xml:space="preserve"> and Express</w:t>
      </w:r>
      <w:r w:rsidRPr="00060206">
        <w:rPr>
          <w:rFonts w:eastAsia="Calibri"/>
          <w:b/>
          <w:bCs/>
          <w:sz w:val="22"/>
          <w:szCs w:val="22"/>
        </w:rPr>
        <w:t>.</w:t>
      </w:r>
      <w:r>
        <w:rPr>
          <w:rFonts w:eastAsia="Calibri"/>
          <w:sz w:val="22"/>
          <w:szCs w:val="22"/>
        </w:rPr>
        <w:t xml:space="preserve"> A consistent performer with proven ability in efficiently converting critical business requirements into functional requirements for </w:t>
      </w:r>
      <w:proofErr w:type="spellStart"/>
      <w:r>
        <w:rPr>
          <w:rFonts w:eastAsia="Calibri"/>
          <w:sz w:val="22"/>
          <w:szCs w:val="22"/>
        </w:rPr>
        <w:t>fintech</w:t>
      </w:r>
      <w:proofErr w:type="spellEnd"/>
      <w:r>
        <w:rPr>
          <w:rFonts w:eastAsia="Calibri"/>
          <w:sz w:val="22"/>
          <w:szCs w:val="22"/>
        </w:rPr>
        <w:t xml:space="preserve"> projects.</w:t>
      </w:r>
    </w:p>
    <w:p w:rsidR="00ED58D8" w:rsidRDefault="00ED58D8" w:rsidP="00410E3D">
      <w:pPr>
        <w:spacing w:line="276" w:lineRule="auto"/>
        <w:rPr>
          <w:rFonts w:eastAsia="Calibri"/>
          <w:sz w:val="22"/>
          <w:szCs w:val="22"/>
        </w:rPr>
      </w:pPr>
    </w:p>
    <w:p w:rsidR="00ED58D8" w:rsidRPr="00ED58D8" w:rsidRDefault="00ED58D8" w:rsidP="00ED58D8">
      <w:pPr>
        <w:jc w:val="both"/>
        <w:rPr>
          <w:rFonts w:eastAsia="Calibri"/>
          <w:b/>
        </w:rPr>
      </w:pPr>
      <w:r w:rsidRPr="00ED58D8">
        <w:rPr>
          <w:rFonts w:eastAsia="Calibri"/>
          <w:b/>
          <w:u w:val="single"/>
        </w:rPr>
        <w:t>Technical Skills</w:t>
      </w:r>
      <w:r w:rsidRPr="00ED58D8">
        <w:rPr>
          <w:rFonts w:eastAsia="Calibri"/>
          <w:b/>
        </w:rPr>
        <w:t>:</w:t>
      </w:r>
    </w:p>
    <w:p w:rsidR="00ED58D8" w:rsidRDefault="00ED58D8" w:rsidP="00ED58D8">
      <w:pPr>
        <w:jc w:val="both"/>
        <w:rPr>
          <w:rFonts w:eastAsia="Calibri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77"/>
        <w:gridCol w:w="7983"/>
      </w:tblGrid>
      <w:tr w:rsidR="00ED58D8" w:rsidTr="00DC347F">
        <w:tc>
          <w:tcPr>
            <w:tcW w:w="1384" w:type="dxa"/>
          </w:tcPr>
          <w:p w:rsidR="00ED58D8" w:rsidRPr="006B5665" w:rsidRDefault="00ED58D8" w:rsidP="00ED58D8">
            <w:pPr>
              <w:spacing w:line="276" w:lineRule="auto"/>
              <w:jc w:val="right"/>
              <w:rPr>
                <w:rFonts w:eastAsia="Calibri"/>
                <w:b/>
                <w:sz w:val="22"/>
                <w:szCs w:val="22"/>
              </w:rPr>
            </w:pPr>
            <w:r w:rsidRPr="006B5665">
              <w:rPr>
                <w:rFonts w:eastAsia="Calibri"/>
                <w:b/>
                <w:sz w:val="22"/>
                <w:szCs w:val="22"/>
              </w:rPr>
              <w:t>Expert:</w:t>
            </w:r>
          </w:p>
        </w:tc>
        <w:tc>
          <w:tcPr>
            <w:tcW w:w="8255" w:type="dxa"/>
          </w:tcPr>
          <w:p w:rsidR="00ED58D8" w:rsidRDefault="00ED58D8" w:rsidP="00ED58D8">
            <w:pPr>
              <w:spacing w:line="276" w:lineRule="auto"/>
              <w:jc w:val="both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TypeScript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Javascript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 xml:space="preserve">, Angular, </w:t>
            </w:r>
            <w:r>
              <w:rPr>
                <w:rFonts w:eastAsia="Calibri"/>
                <w:bCs/>
                <w:sz w:val="22"/>
                <w:szCs w:val="22"/>
              </w:rPr>
              <w:t xml:space="preserve">Angular Material, </w:t>
            </w: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KendoUI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VueJS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ChartJS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RxJs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>,</w:t>
            </w:r>
            <w:r>
              <w:rPr>
                <w:rFonts w:eastAsia="Calibri"/>
                <w:bCs/>
                <w:sz w:val="22"/>
                <w:szCs w:val="22"/>
              </w:rPr>
              <w:br/>
            </w:r>
            <w:r w:rsidRPr="00D1100F">
              <w:rPr>
                <w:rFonts w:eastAsia="Calibri"/>
                <w:bCs/>
                <w:sz w:val="22"/>
                <w:szCs w:val="22"/>
              </w:rPr>
              <w:t>_ (</w:t>
            </w: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lodash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 xml:space="preserve">), HTML, XML, JSON, REST, Visual Studio Code, </w:t>
            </w:r>
            <w:r>
              <w:rPr>
                <w:rFonts w:eastAsia="Calibri"/>
                <w:bCs/>
                <w:sz w:val="22"/>
                <w:szCs w:val="22"/>
              </w:rPr>
              <w:t xml:space="preserve">Cursor, </w:t>
            </w:r>
            <w:r w:rsidRPr="00D1100F">
              <w:rPr>
                <w:rFonts w:eastAsia="Calibri"/>
                <w:bCs/>
                <w:sz w:val="22"/>
                <w:szCs w:val="22"/>
              </w:rPr>
              <w:t xml:space="preserve">Visual Studio, CSS (LESS &amp; SASS), </w:t>
            </w: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Git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, </w:t>
            </w:r>
            <w:r w:rsidRPr="00317D8C">
              <w:rPr>
                <w:rFonts w:eastAsia="Calibri"/>
                <w:bCs/>
                <w:sz w:val="22"/>
                <w:szCs w:val="22"/>
              </w:rPr>
              <w:t>Model-View-Controller</w:t>
            </w:r>
            <w:r>
              <w:rPr>
                <w:rFonts w:eastAsia="Calibri"/>
                <w:bCs/>
                <w:sz w:val="22"/>
                <w:szCs w:val="22"/>
              </w:rPr>
              <w:t xml:space="preserve"> (MVC) pattern, Copilot,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ChatGPT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>.</w:t>
            </w:r>
          </w:p>
        </w:tc>
      </w:tr>
      <w:tr w:rsidR="00ED58D8" w:rsidTr="00DC347F">
        <w:tc>
          <w:tcPr>
            <w:tcW w:w="1384" w:type="dxa"/>
          </w:tcPr>
          <w:p w:rsidR="00ED58D8" w:rsidRPr="006B5665" w:rsidRDefault="00ED58D8" w:rsidP="00ED58D8">
            <w:pPr>
              <w:spacing w:line="276" w:lineRule="auto"/>
              <w:jc w:val="right"/>
              <w:rPr>
                <w:rFonts w:eastAsia="Calibri"/>
                <w:b/>
                <w:sz w:val="22"/>
                <w:szCs w:val="22"/>
              </w:rPr>
            </w:pPr>
            <w:r w:rsidRPr="006B5665">
              <w:rPr>
                <w:rFonts w:eastAsia="Calibri"/>
                <w:b/>
                <w:sz w:val="22"/>
                <w:szCs w:val="22"/>
              </w:rPr>
              <w:t>Proficient:</w:t>
            </w:r>
          </w:p>
        </w:tc>
        <w:tc>
          <w:tcPr>
            <w:tcW w:w="8255" w:type="dxa"/>
          </w:tcPr>
          <w:p w:rsidR="00ED58D8" w:rsidRDefault="00ED58D8" w:rsidP="00ED58D8">
            <w:pPr>
              <w:spacing w:line="276" w:lineRule="auto"/>
              <w:jc w:val="both"/>
              <w:rPr>
                <w:rFonts w:eastAsia="Calibri"/>
                <w:b/>
                <w:sz w:val="22"/>
                <w:szCs w:val="22"/>
              </w:rPr>
            </w:pPr>
            <w:r w:rsidRPr="00C21CC1">
              <w:rPr>
                <w:rFonts w:eastAsia="Calibri"/>
                <w:bCs/>
                <w:sz w:val="22"/>
                <w:szCs w:val="22"/>
              </w:rPr>
              <w:t>React JS,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D1100F">
              <w:rPr>
                <w:rFonts w:eastAsia="Calibri"/>
                <w:bCs/>
                <w:sz w:val="22"/>
                <w:szCs w:val="22"/>
              </w:rPr>
              <w:t xml:space="preserve">jQuery, </w:t>
            </w: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Vue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 xml:space="preserve"> JS</w:t>
            </w:r>
            <w:r>
              <w:rPr>
                <w:rFonts w:eastAsia="Calibri"/>
                <w:bCs/>
                <w:sz w:val="22"/>
                <w:szCs w:val="22"/>
              </w:rPr>
              <w:t>,</w:t>
            </w:r>
            <w:r w:rsidRPr="00D1100F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NodeJS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, Express.js,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Laravel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, </w:t>
            </w:r>
            <w:r w:rsidRPr="00D1100F">
              <w:rPr>
                <w:rFonts w:eastAsia="Calibri"/>
                <w:bCs/>
                <w:sz w:val="22"/>
                <w:szCs w:val="22"/>
              </w:rPr>
              <w:t xml:space="preserve">PHP, API, Web Services, </w:t>
            </w:r>
            <w:r>
              <w:rPr>
                <w:rFonts w:eastAsia="Calibri"/>
                <w:bCs/>
                <w:sz w:val="22"/>
                <w:szCs w:val="22"/>
              </w:rPr>
              <w:t xml:space="preserve">Accessibility Guidelines, </w:t>
            </w:r>
            <w:r w:rsidRPr="00D1100F">
              <w:rPr>
                <w:rFonts w:eastAsia="Calibri"/>
                <w:bCs/>
                <w:sz w:val="22"/>
                <w:szCs w:val="22"/>
              </w:rPr>
              <w:t xml:space="preserve">Adobe Creative Cloud Apps (Photoshop, Fireworks, Illustrator, Premiere), MS Office, </w:t>
            </w: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Figma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 xml:space="preserve">, JIRA, </w:t>
            </w:r>
            <w:r>
              <w:rPr>
                <w:rFonts w:eastAsia="Calibri"/>
                <w:bCs/>
                <w:sz w:val="22"/>
                <w:szCs w:val="22"/>
              </w:rPr>
              <w:t xml:space="preserve">Linear, Cursor (IDE), </w:t>
            </w:r>
            <w:r w:rsidRPr="00D1100F">
              <w:rPr>
                <w:rFonts w:eastAsia="Calibri"/>
                <w:bCs/>
                <w:sz w:val="22"/>
                <w:szCs w:val="22"/>
              </w:rPr>
              <w:t xml:space="preserve">Trello, </w:t>
            </w:r>
            <w:r>
              <w:rPr>
                <w:rFonts w:eastAsia="Calibri"/>
                <w:bCs/>
                <w:sz w:val="22"/>
                <w:szCs w:val="22"/>
              </w:rPr>
              <w:t xml:space="preserve">C#, .Net Core, </w:t>
            </w:r>
            <w:r w:rsidRPr="00D1100F">
              <w:rPr>
                <w:rFonts w:eastAsia="Calibri"/>
                <w:bCs/>
                <w:sz w:val="22"/>
                <w:szCs w:val="22"/>
              </w:rPr>
              <w:t xml:space="preserve">MySQL, MS SQL, </w:t>
            </w:r>
            <w:proofErr w:type="spellStart"/>
            <w:r w:rsidRPr="00D1100F">
              <w:rPr>
                <w:rFonts w:eastAsia="Calibri"/>
                <w:bCs/>
                <w:sz w:val="22"/>
                <w:szCs w:val="22"/>
              </w:rPr>
              <w:t>Couchbase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>.</w:t>
            </w:r>
          </w:p>
        </w:tc>
      </w:tr>
      <w:tr w:rsidR="00ED58D8" w:rsidTr="00DC347F">
        <w:tc>
          <w:tcPr>
            <w:tcW w:w="1384" w:type="dxa"/>
          </w:tcPr>
          <w:p w:rsidR="00ED58D8" w:rsidRPr="006B5665" w:rsidRDefault="00ED58D8" w:rsidP="00ED58D8">
            <w:pPr>
              <w:spacing w:line="276" w:lineRule="auto"/>
              <w:jc w:val="right"/>
              <w:rPr>
                <w:rFonts w:eastAsia="Calibri"/>
                <w:b/>
                <w:sz w:val="22"/>
                <w:szCs w:val="22"/>
              </w:rPr>
            </w:pPr>
            <w:r w:rsidRPr="006B5665">
              <w:rPr>
                <w:rFonts w:eastAsia="Calibri"/>
                <w:b/>
                <w:sz w:val="22"/>
                <w:szCs w:val="22"/>
              </w:rPr>
              <w:t>Beginner:</w:t>
            </w:r>
          </w:p>
        </w:tc>
        <w:tc>
          <w:tcPr>
            <w:tcW w:w="8255" w:type="dxa"/>
          </w:tcPr>
          <w:p w:rsidR="00ED58D8" w:rsidRDefault="00ED58D8" w:rsidP="00ED58D8">
            <w:pPr>
              <w:spacing w:line="276" w:lineRule="auto"/>
              <w:jc w:val="both"/>
              <w:rPr>
                <w:rFonts w:eastAsia="Calibri"/>
                <w:b/>
                <w:sz w:val="22"/>
                <w:szCs w:val="22"/>
              </w:rPr>
            </w:pPr>
            <w:r w:rsidRPr="00D1100F">
              <w:rPr>
                <w:rFonts w:eastAsia="Calibri"/>
                <w:bCs/>
                <w:sz w:val="22"/>
                <w:szCs w:val="22"/>
              </w:rPr>
              <w:t xml:space="preserve">Apex (Salesforce),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XC</w:t>
            </w:r>
            <w:r w:rsidRPr="00D1100F">
              <w:rPr>
                <w:rFonts w:eastAsia="Calibri"/>
                <w:bCs/>
                <w:sz w:val="22"/>
                <w:szCs w:val="22"/>
              </w:rPr>
              <w:t>ode</w:t>
            </w:r>
            <w:proofErr w:type="spellEnd"/>
            <w:r w:rsidRPr="00D1100F">
              <w:rPr>
                <w:rFonts w:eastAsia="Calibri"/>
                <w:bCs/>
                <w:sz w:val="22"/>
                <w:szCs w:val="22"/>
              </w:rPr>
              <w:t>, Swift</w:t>
            </w:r>
            <w:r>
              <w:rPr>
                <w:rFonts w:eastAsia="Calibri"/>
                <w:bCs/>
                <w:sz w:val="22"/>
                <w:szCs w:val="22"/>
              </w:rPr>
              <w:t>.</w:t>
            </w:r>
          </w:p>
        </w:tc>
      </w:tr>
    </w:tbl>
    <w:p w:rsidR="00ED58D8" w:rsidRDefault="00ED58D8" w:rsidP="00410E3D">
      <w:pPr>
        <w:spacing w:line="276" w:lineRule="auto"/>
        <w:rPr>
          <w:rFonts w:eastAsia="Calibri"/>
          <w:sz w:val="22"/>
          <w:szCs w:val="22"/>
        </w:rPr>
      </w:pPr>
    </w:p>
    <w:p w:rsidR="00410E3D" w:rsidRDefault="00410E3D" w:rsidP="00410E3D">
      <w:pPr>
        <w:spacing w:line="276" w:lineRule="auto"/>
        <w:rPr>
          <w:rFonts w:eastAsia="Calibri"/>
          <w:sz w:val="22"/>
          <w:szCs w:val="22"/>
        </w:rPr>
      </w:pPr>
    </w:p>
    <w:p w:rsidR="00410E3D" w:rsidRPr="00ED58D8" w:rsidRDefault="00410E3D" w:rsidP="00410E3D">
      <w:pPr>
        <w:jc w:val="both"/>
        <w:rPr>
          <w:rFonts w:eastAsia="Calibri"/>
          <w:b/>
          <w:u w:val="single"/>
        </w:rPr>
      </w:pPr>
      <w:r w:rsidRPr="00ED58D8">
        <w:rPr>
          <w:rFonts w:eastAsia="Calibri"/>
          <w:b/>
          <w:u w:val="single"/>
        </w:rPr>
        <w:t>Professional Experience</w:t>
      </w:r>
    </w:p>
    <w:p w:rsidR="00410E3D" w:rsidRDefault="00410E3D" w:rsidP="00410E3D">
      <w:pPr>
        <w:spacing w:line="276" w:lineRule="auto"/>
        <w:rPr>
          <w:rFonts w:eastAsia="Calibri"/>
          <w:b/>
          <w:bCs/>
          <w:sz w:val="22"/>
          <w:szCs w:val="22"/>
        </w:rPr>
      </w:pPr>
    </w:p>
    <w:p w:rsidR="00410E3D" w:rsidRDefault="00410E3D" w:rsidP="000D2449">
      <w:pPr>
        <w:spacing w:line="276" w:lineRule="auto"/>
        <w:rPr>
          <w:rFonts w:eastAsia="Calibri"/>
          <w:b/>
          <w:bCs/>
          <w:sz w:val="22"/>
          <w:szCs w:val="22"/>
        </w:rPr>
      </w:pPr>
      <w:proofErr w:type="spellStart"/>
      <w:r>
        <w:rPr>
          <w:rFonts w:eastAsia="Calibri"/>
          <w:b/>
          <w:bCs/>
          <w:sz w:val="22"/>
          <w:szCs w:val="22"/>
        </w:rPr>
        <w:t>Vado</w:t>
      </w:r>
      <w:proofErr w:type="spellEnd"/>
      <w:r>
        <w:rPr>
          <w:rFonts w:eastAsia="Calibri"/>
          <w:b/>
          <w:bCs/>
          <w:sz w:val="22"/>
          <w:szCs w:val="22"/>
        </w:rPr>
        <w:t xml:space="preserve"> </w:t>
      </w:r>
      <w:proofErr w:type="spellStart"/>
      <w:r>
        <w:rPr>
          <w:rFonts w:eastAsia="Calibri"/>
          <w:b/>
          <w:bCs/>
          <w:sz w:val="22"/>
          <w:szCs w:val="22"/>
        </w:rPr>
        <w:t>Devs</w:t>
      </w:r>
      <w:proofErr w:type="spellEnd"/>
      <w:r w:rsidR="00090B22">
        <w:rPr>
          <w:rFonts w:eastAsia="Calibri"/>
          <w:b/>
          <w:bCs/>
          <w:sz w:val="22"/>
          <w:szCs w:val="22"/>
        </w:rPr>
        <w:t>, Tempe AZ</w:t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>May</w:t>
      </w:r>
      <w:r w:rsidRPr="00DC520D">
        <w:rPr>
          <w:rFonts w:eastAsia="Calibri"/>
          <w:b/>
          <w:bCs/>
          <w:sz w:val="22"/>
          <w:szCs w:val="22"/>
        </w:rPr>
        <w:t xml:space="preserve"> 20</w:t>
      </w:r>
      <w:r>
        <w:rPr>
          <w:rFonts w:eastAsia="Calibri"/>
          <w:b/>
          <w:bCs/>
          <w:sz w:val="22"/>
          <w:szCs w:val="22"/>
        </w:rPr>
        <w:t>24</w:t>
      </w:r>
      <w:r w:rsidRPr="00643070">
        <w:rPr>
          <w:rFonts w:eastAsia="Calibri"/>
          <w:b/>
          <w:bCs/>
          <w:sz w:val="22"/>
          <w:szCs w:val="22"/>
        </w:rPr>
        <w:t xml:space="preserve"> – </w:t>
      </w:r>
      <w:r>
        <w:rPr>
          <w:rFonts w:eastAsia="Calibri"/>
          <w:b/>
          <w:bCs/>
          <w:sz w:val="22"/>
          <w:szCs w:val="22"/>
        </w:rPr>
        <w:t>Current</w:t>
      </w:r>
    </w:p>
    <w:p w:rsidR="00410E3D" w:rsidRDefault="00410E3D" w:rsidP="000D2449">
      <w:pPr>
        <w:spacing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Full Stack</w:t>
      </w:r>
      <w:r w:rsidRPr="00DC520D">
        <w:rPr>
          <w:rFonts w:eastAsia="Calibri"/>
          <w:b/>
          <w:bCs/>
          <w:sz w:val="22"/>
          <w:szCs w:val="22"/>
        </w:rPr>
        <w:t xml:space="preserve"> Software Engineer</w:t>
      </w:r>
      <w:r>
        <w:rPr>
          <w:rFonts w:eastAsia="Calibri"/>
          <w:b/>
          <w:bCs/>
          <w:sz w:val="22"/>
          <w:szCs w:val="22"/>
        </w:rPr>
        <w:t xml:space="preserve"> / Team Lead</w:t>
      </w:r>
    </w:p>
    <w:p w:rsidR="00410E3D" w:rsidRDefault="00410E3D" w:rsidP="00410E3D">
      <w:pPr>
        <w:spacing w:line="276" w:lineRule="auto"/>
        <w:rPr>
          <w:rFonts w:eastAsia="Calibri"/>
          <w:b/>
          <w:bCs/>
          <w:sz w:val="22"/>
          <w:szCs w:val="22"/>
        </w:rPr>
      </w:pP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 xml:space="preserve">Design, develop, and maintain robust, high-quality software applications utilizing </w:t>
      </w:r>
      <w:r>
        <w:rPr>
          <w:rFonts w:eastAsia="Calibri"/>
          <w:sz w:val="22"/>
          <w:szCs w:val="22"/>
        </w:rPr>
        <w:t xml:space="preserve">Angular and </w:t>
      </w:r>
      <w:r w:rsidRPr="00755115">
        <w:rPr>
          <w:rFonts w:eastAsia="Calibri"/>
          <w:sz w:val="22"/>
          <w:szCs w:val="22"/>
        </w:rPr>
        <w:t>Vue.js framework</w:t>
      </w:r>
      <w:r>
        <w:rPr>
          <w:rFonts w:eastAsia="Calibri"/>
          <w:sz w:val="22"/>
          <w:szCs w:val="22"/>
        </w:rPr>
        <w:t>s.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Implement software development best practices, including rigorous code reviews, unit testing, and continuous integration.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Develop and maintain RESTful APIs to enable seamless integration between systems</w:t>
      </w:r>
      <w:r>
        <w:rPr>
          <w:rFonts w:eastAsia="Calibri"/>
          <w:sz w:val="22"/>
          <w:szCs w:val="22"/>
        </w:rPr>
        <w:t xml:space="preserve">, including implementing payment processing with Stripe API, use of </w:t>
      </w:r>
      <w:proofErr w:type="spellStart"/>
      <w:r>
        <w:rPr>
          <w:rFonts w:eastAsia="Calibri"/>
          <w:sz w:val="22"/>
          <w:szCs w:val="22"/>
        </w:rPr>
        <w:t>ChatGPT</w:t>
      </w:r>
      <w:proofErr w:type="spellEnd"/>
      <w:r>
        <w:rPr>
          <w:rFonts w:eastAsia="Calibri"/>
          <w:sz w:val="22"/>
          <w:szCs w:val="22"/>
        </w:rPr>
        <w:t xml:space="preserve"> API to auto process resumes and generating QR Codes for enhanced user interactions.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 xml:space="preserve">Define and implement DTOs, entities, services, and controllers using tools like </w:t>
      </w:r>
      <w:proofErr w:type="spellStart"/>
      <w:r w:rsidRPr="00755115">
        <w:rPr>
          <w:rFonts w:eastAsia="Calibri"/>
          <w:sz w:val="22"/>
          <w:szCs w:val="22"/>
        </w:rPr>
        <w:t>TypeDI</w:t>
      </w:r>
      <w:proofErr w:type="spellEnd"/>
      <w:r w:rsidRPr="00755115">
        <w:rPr>
          <w:rFonts w:eastAsia="Calibri"/>
          <w:sz w:val="22"/>
          <w:szCs w:val="22"/>
        </w:rPr>
        <w:t xml:space="preserve">, </w:t>
      </w:r>
      <w:proofErr w:type="spellStart"/>
      <w:r w:rsidRPr="00755115">
        <w:rPr>
          <w:rFonts w:eastAsia="Calibri"/>
          <w:sz w:val="22"/>
          <w:szCs w:val="22"/>
        </w:rPr>
        <w:t>TypeORM</w:t>
      </w:r>
      <w:proofErr w:type="spellEnd"/>
      <w:r w:rsidRPr="00755115">
        <w:rPr>
          <w:rFonts w:eastAsia="Calibri"/>
          <w:sz w:val="22"/>
          <w:szCs w:val="22"/>
        </w:rPr>
        <w:t xml:space="preserve">, </w:t>
      </w:r>
      <w:proofErr w:type="spellStart"/>
      <w:r w:rsidRPr="00755115">
        <w:rPr>
          <w:rFonts w:eastAsia="Calibri"/>
          <w:sz w:val="22"/>
          <w:szCs w:val="22"/>
        </w:rPr>
        <w:t>ClassValidator</w:t>
      </w:r>
      <w:proofErr w:type="spellEnd"/>
      <w:r w:rsidRPr="00755115">
        <w:rPr>
          <w:rFonts w:eastAsia="Calibri"/>
          <w:sz w:val="22"/>
          <w:szCs w:val="22"/>
        </w:rPr>
        <w:t xml:space="preserve">, </w:t>
      </w:r>
      <w:proofErr w:type="spellStart"/>
      <w:r w:rsidRPr="00755115">
        <w:rPr>
          <w:rFonts w:eastAsia="Calibri"/>
          <w:sz w:val="22"/>
          <w:szCs w:val="22"/>
        </w:rPr>
        <w:t>ClassTransformer</w:t>
      </w:r>
      <w:proofErr w:type="spellEnd"/>
      <w:r w:rsidRPr="00755115">
        <w:rPr>
          <w:rFonts w:eastAsia="Calibri"/>
          <w:sz w:val="22"/>
          <w:szCs w:val="22"/>
        </w:rPr>
        <w:t xml:space="preserve">, and </w:t>
      </w:r>
      <w:proofErr w:type="spellStart"/>
      <w:r w:rsidRPr="00755115">
        <w:rPr>
          <w:rFonts w:eastAsia="Calibri"/>
          <w:sz w:val="22"/>
          <w:szCs w:val="22"/>
        </w:rPr>
        <w:t>RoutingController</w:t>
      </w:r>
      <w:proofErr w:type="spellEnd"/>
      <w:r w:rsidRPr="00755115">
        <w:rPr>
          <w:rFonts w:eastAsia="Calibri"/>
          <w:sz w:val="22"/>
          <w:szCs w:val="22"/>
        </w:rPr>
        <w:t>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Integrate PostgreSQL databases, including creating migrations and seed data for efficient database management.</w:t>
      </w:r>
    </w:p>
    <w:p w:rsidR="00410E3D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Utilize Docker instances for streamlined local development and environment consistency.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B24B94">
        <w:rPr>
          <w:rFonts w:eastAsia="Calibri"/>
          <w:sz w:val="22"/>
          <w:szCs w:val="22"/>
        </w:rPr>
        <w:t xml:space="preserve">Manage </w:t>
      </w:r>
      <w:proofErr w:type="spellStart"/>
      <w:r w:rsidRPr="00B24B94">
        <w:rPr>
          <w:rFonts w:eastAsia="Calibri"/>
          <w:sz w:val="22"/>
          <w:szCs w:val="22"/>
        </w:rPr>
        <w:t>DigitalOcean</w:t>
      </w:r>
      <w:proofErr w:type="spellEnd"/>
      <w:r w:rsidRPr="00B24B94">
        <w:rPr>
          <w:rFonts w:eastAsia="Calibri"/>
          <w:sz w:val="22"/>
          <w:szCs w:val="22"/>
        </w:rPr>
        <w:t xml:space="preserve"> servers and applications, including Apps, Spaces, Droplets, Databases, and CI/CD pipelines, to ensure efficient deployment, scalability, and resource optimization.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Employ Node.js and Express for backend development to build scalable and efficient applications.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lastRenderedPageBreak/>
        <w:t xml:space="preserve">Follow design layouts from </w:t>
      </w:r>
      <w:proofErr w:type="spellStart"/>
      <w:r w:rsidRPr="00755115">
        <w:rPr>
          <w:rFonts w:eastAsia="Calibri"/>
          <w:sz w:val="22"/>
          <w:szCs w:val="22"/>
        </w:rPr>
        <w:t>Figma</w:t>
      </w:r>
      <w:proofErr w:type="spellEnd"/>
      <w:r w:rsidRPr="00755115">
        <w:rPr>
          <w:rFonts w:eastAsia="Calibri"/>
          <w:sz w:val="22"/>
          <w:szCs w:val="22"/>
        </w:rPr>
        <w:t>, ensuring accuracy and consistency, while tracking progress with Trello and Linear.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Collaborate seamlessly with software testers to ensure the delivery of defect-free applications.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Proactive, highly motivated, and deeply engaged in UI/UX decisions to enhance user experiences.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Collaborate effectively within a team environment, demonstrating strong problem-solving skills to address challenges.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Build, deploy, and maintain both general computer applications and specialized utility programs.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Prepare comprehensive manuals and detailed instructions, including well-documented program code comments.</w:t>
      </w:r>
    </w:p>
    <w:p w:rsidR="00410E3D" w:rsidRPr="00755115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755115">
        <w:rPr>
          <w:rFonts w:eastAsia="Calibri"/>
          <w:sz w:val="22"/>
          <w:szCs w:val="22"/>
        </w:rPr>
        <w:t>Demonstrate strong organizational skills and the flexibility to adapt to evolving project requirements.</w:t>
      </w:r>
    </w:p>
    <w:p w:rsidR="00410E3D" w:rsidRPr="004B4950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b/>
          <w:strike/>
          <w:sz w:val="22"/>
          <w:szCs w:val="22"/>
        </w:rPr>
      </w:pPr>
      <w:r w:rsidRPr="00755115">
        <w:rPr>
          <w:rFonts w:eastAsia="Calibri"/>
          <w:sz w:val="22"/>
          <w:szCs w:val="22"/>
        </w:rPr>
        <w:t>Uphold company mission and values by adhering to principles of accountability, innovation, integrity, quality, and teamwork.</w:t>
      </w:r>
    </w:p>
    <w:p w:rsidR="00410E3D" w:rsidRPr="004B4950" w:rsidRDefault="00410E3D" w:rsidP="00410E3D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b/>
          <w:strike/>
          <w:sz w:val="22"/>
          <w:szCs w:val="22"/>
        </w:rPr>
      </w:pPr>
      <w:r>
        <w:rPr>
          <w:rFonts w:eastAsia="Calibri"/>
          <w:sz w:val="22"/>
          <w:szCs w:val="22"/>
        </w:rPr>
        <w:t xml:space="preserve">Use of some AI tools such as </w:t>
      </w:r>
      <w:proofErr w:type="spellStart"/>
      <w:r>
        <w:rPr>
          <w:rFonts w:eastAsia="Calibri"/>
          <w:sz w:val="22"/>
          <w:szCs w:val="22"/>
        </w:rPr>
        <w:t>ChatGPT</w:t>
      </w:r>
      <w:proofErr w:type="spellEnd"/>
      <w:r>
        <w:rPr>
          <w:rFonts w:eastAsia="Calibri"/>
          <w:sz w:val="22"/>
          <w:szCs w:val="22"/>
        </w:rPr>
        <w:t>, Copilot or Cursor IDE to make our development faster and efficiently.</w:t>
      </w:r>
    </w:p>
    <w:p w:rsidR="00410E3D" w:rsidRDefault="00410E3D" w:rsidP="00410E3D">
      <w:pPr>
        <w:spacing w:line="276" w:lineRule="auto"/>
        <w:jc w:val="both"/>
      </w:pPr>
    </w:p>
    <w:p w:rsidR="00ED58D8" w:rsidRDefault="00ED58D8" w:rsidP="00410E3D">
      <w:pPr>
        <w:spacing w:line="276" w:lineRule="auto"/>
        <w:jc w:val="both"/>
        <w:rPr>
          <w:rFonts w:eastAsia="Calibri"/>
          <w:b/>
          <w:bCs/>
          <w:sz w:val="22"/>
          <w:szCs w:val="22"/>
        </w:rPr>
      </w:pPr>
      <w:proofErr w:type="spellStart"/>
      <w:r w:rsidRPr="00DC520D">
        <w:rPr>
          <w:rFonts w:eastAsia="Calibri"/>
          <w:b/>
          <w:bCs/>
          <w:sz w:val="22"/>
          <w:szCs w:val="22"/>
        </w:rPr>
        <w:t>Mphasis</w:t>
      </w:r>
      <w:proofErr w:type="spellEnd"/>
      <w:r w:rsidR="00090B22">
        <w:rPr>
          <w:rFonts w:eastAsia="Calibri"/>
          <w:b/>
          <w:bCs/>
          <w:sz w:val="22"/>
          <w:szCs w:val="22"/>
        </w:rPr>
        <w:t>, Denver, CO</w:t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 w:rsidRPr="00DC520D">
        <w:rPr>
          <w:rFonts w:eastAsia="Calibri"/>
          <w:b/>
          <w:bCs/>
          <w:sz w:val="22"/>
          <w:szCs w:val="22"/>
        </w:rPr>
        <w:t>Feb 2019</w:t>
      </w:r>
      <w:r w:rsidRPr="00643070">
        <w:rPr>
          <w:rFonts w:eastAsia="Calibri"/>
          <w:b/>
          <w:bCs/>
          <w:sz w:val="22"/>
          <w:szCs w:val="22"/>
        </w:rPr>
        <w:t xml:space="preserve"> – </w:t>
      </w:r>
      <w:r>
        <w:rPr>
          <w:rFonts w:eastAsia="Calibri"/>
          <w:b/>
          <w:bCs/>
          <w:sz w:val="22"/>
          <w:szCs w:val="22"/>
        </w:rPr>
        <w:t>Jan 2024</w:t>
      </w:r>
    </w:p>
    <w:p w:rsidR="00ED58D8" w:rsidRDefault="00ED58D8" w:rsidP="00410E3D">
      <w:pPr>
        <w:spacing w:line="276" w:lineRule="auto"/>
        <w:jc w:val="both"/>
        <w:rPr>
          <w:rFonts w:eastAsia="Calibri"/>
          <w:b/>
          <w:bCs/>
          <w:sz w:val="22"/>
          <w:szCs w:val="22"/>
        </w:rPr>
      </w:pPr>
      <w:r w:rsidRPr="00DC520D">
        <w:rPr>
          <w:rFonts w:eastAsia="Calibri"/>
          <w:b/>
          <w:bCs/>
          <w:sz w:val="22"/>
          <w:szCs w:val="22"/>
        </w:rPr>
        <w:t>UI Developer / Software Engineer</w:t>
      </w:r>
    </w:p>
    <w:p w:rsidR="00ED58D8" w:rsidRDefault="00ED58D8" w:rsidP="00410E3D">
      <w:pPr>
        <w:spacing w:line="276" w:lineRule="auto"/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 xml:space="preserve">Client: Western Union - </w:t>
      </w:r>
      <w:proofErr w:type="spellStart"/>
      <w:r>
        <w:rPr>
          <w:rFonts w:eastAsia="Calibri"/>
          <w:b/>
          <w:bCs/>
          <w:sz w:val="22"/>
          <w:szCs w:val="22"/>
        </w:rPr>
        <w:t>Convera</w:t>
      </w:r>
      <w:proofErr w:type="spellEnd"/>
    </w:p>
    <w:p w:rsidR="00ED58D8" w:rsidRDefault="00ED58D8" w:rsidP="00410E3D">
      <w:pPr>
        <w:spacing w:line="276" w:lineRule="auto"/>
        <w:jc w:val="both"/>
      </w:pP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Developed a Single Page Application (SPA) to monitor all Point of Sale (POS) systems across multiple countries, ensuring real-time tracking of financial transactions and operational efficiency for the client’s company. This was achieved using Angular 10 &amp; 14, Angular Material, and Kendo UI for creating dynamic, responsive, and intuitive user interfaces.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Implemented the Agile Scrum methodology to manage the development lifecycle, including planning, sprint reviews, and retrospectives, ensuring continuous delivery of high-quality features and enhancements for the POS monitoring application.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Collaborated closely with stakeholders</w:t>
      </w:r>
      <w:r>
        <w:rPr>
          <w:rFonts w:eastAsia="Calibri"/>
          <w:sz w:val="22"/>
          <w:szCs w:val="22"/>
        </w:rPr>
        <w:t xml:space="preserve"> and project managers</w:t>
      </w:r>
      <w:r w:rsidRPr="00661881">
        <w:rPr>
          <w:rFonts w:eastAsia="Calibri"/>
          <w:sz w:val="22"/>
          <w:szCs w:val="22"/>
        </w:rPr>
        <w:t xml:space="preserve"> to define requirements and prioritize features, ensuring the application met the specific needs of monitoring global financial transactions securely and accurately.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Assisted in the development of an internal Content Management System (CMS) web application using React JS, contributing to streamlined content workflows and improved administrative efficiencies.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Effectively tracked all tasks, bugs, and development progress using the JIRA platform, maintaining transparency and alignment with project timelines.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Utilized CI/CD pipelines with Jenkins and Azure to automate application deployment, ensuring seamless updates and minimizing downtime for critical financial monitoring tools.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Applied industry best practices in software development to optimize the performance and scalability of applications, accommodating the vast amount of transaction data generated by global POS systems</w:t>
      </w:r>
      <w:r>
        <w:rPr>
          <w:rFonts w:eastAsia="Calibri"/>
          <w:sz w:val="22"/>
          <w:szCs w:val="22"/>
        </w:rPr>
        <w:t xml:space="preserve"> and stored in </w:t>
      </w:r>
      <w:proofErr w:type="spellStart"/>
      <w:r>
        <w:rPr>
          <w:rFonts w:eastAsia="Calibri"/>
          <w:sz w:val="22"/>
          <w:szCs w:val="22"/>
        </w:rPr>
        <w:t>Couchbase</w:t>
      </w:r>
      <w:proofErr w:type="spellEnd"/>
      <w:r>
        <w:rPr>
          <w:rFonts w:eastAsia="Calibri"/>
          <w:sz w:val="22"/>
          <w:szCs w:val="22"/>
        </w:rPr>
        <w:t xml:space="preserve"> data bases</w:t>
      </w:r>
      <w:r w:rsidRPr="00661881">
        <w:rPr>
          <w:rFonts w:eastAsia="Calibri"/>
          <w:sz w:val="22"/>
          <w:szCs w:val="22"/>
        </w:rPr>
        <w:t>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Contributed to resolving and implementing fixes for a C# .NET application designed with the MVC pattern, ensuring the integrity and reliability of the backend services supporting the POS monitoring platform.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Conducted thorough testing and debugging of both Angular and C# .NET applications to deliver robust, bug-free software solutions for monitoring and managing financial operations.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lastRenderedPageBreak/>
        <w:t>Developed and maintained reusable Angular components, services, and directives to streamline future development efforts and promote consistency across the application.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Worked closely with DevOps and IT teams to ensure that deployment pipelines and infrastructure were optimized for the secure and efficient handling of financial data.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Created data visualizations and interactive dashboards using Kendo UI to provide actionable insights into POS transaction trends and anomalies, aiding in fraud detection and operational decision-making.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Ensured compliance with security standards and best practices for handling sensitive financial transaction data, safeguarding against potential breaches and vulnerabilities.</w:t>
      </w:r>
    </w:p>
    <w:p w:rsidR="00ED58D8" w:rsidRPr="0066188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sz w:val="22"/>
          <w:szCs w:val="22"/>
        </w:rPr>
      </w:pPr>
      <w:r w:rsidRPr="00661881">
        <w:rPr>
          <w:rFonts w:eastAsia="Calibri"/>
          <w:sz w:val="22"/>
          <w:szCs w:val="22"/>
        </w:rPr>
        <w:t>Leveraged expertise in monitoring and analyzing global money transaction data to build tools that provided detailed analytics and reporting, enabling the client to make data-driven decisions.</w:t>
      </w:r>
    </w:p>
    <w:p w:rsidR="00ED58D8" w:rsidRDefault="00ED58D8" w:rsidP="00410E3D">
      <w:pPr>
        <w:spacing w:line="276" w:lineRule="auto"/>
        <w:jc w:val="both"/>
      </w:pPr>
    </w:p>
    <w:p w:rsidR="00ED58D8" w:rsidRPr="00661881" w:rsidRDefault="00ED58D8" w:rsidP="00ED58D8">
      <w:pPr>
        <w:rPr>
          <w:rFonts w:eastAsia="Calibri"/>
          <w:b/>
          <w:bCs/>
          <w:sz w:val="22"/>
          <w:szCs w:val="22"/>
        </w:rPr>
      </w:pPr>
      <w:r w:rsidRPr="00661881">
        <w:rPr>
          <w:rFonts w:eastAsia="Calibri"/>
          <w:b/>
          <w:bCs/>
          <w:sz w:val="22"/>
          <w:szCs w:val="22"/>
        </w:rPr>
        <w:t>Client: Toshiba Business Solutions</w:t>
      </w:r>
      <w:r w:rsidR="00327F88">
        <w:rPr>
          <w:rFonts w:eastAsia="Calibri"/>
          <w:b/>
          <w:bCs/>
          <w:sz w:val="22"/>
          <w:szCs w:val="22"/>
        </w:rPr>
        <w:t>, Lake Forest, CA</w:t>
      </w:r>
    </w:p>
    <w:tbl>
      <w:tblPr>
        <w:tblStyle w:val="TableGrid"/>
        <w:tblW w:w="9473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3"/>
      </w:tblGrid>
      <w:tr w:rsidR="00ED58D8" w:rsidRPr="00650B62" w:rsidTr="00DC347F">
        <w:tc>
          <w:tcPr>
            <w:tcW w:w="9473" w:type="dxa"/>
          </w:tcPr>
          <w:p w:rsidR="00ED58D8" w:rsidRPr="000D2449" w:rsidRDefault="00ED58D8" w:rsidP="000D2449">
            <w:pPr>
              <w:spacing w:line="276" w:lineRule="auto"/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Responsible for designing and maintaining the user interface of an internal web application, ensuring it aligns with the company’s standards and goals while delivering an engaging and seamless user experience.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Actively engage and communicate with UX team members to ensure the visual and functional elements of the UI align with user-centered design principles.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Take a proactive role in brainstorming sessions with UX designers to refine wireframes, user flows, and prototypes, ensuring a polished final product.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Implement best practices for Angular-based web applications, including optimizing performance, adhering to the framework's architecture, and ensuring maintainable code.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Customize and integrate Bootstrap and Angular Material libraries to ensure consistent and responsive design patterns across the application.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Build custom Angular components, services, and pipes that can be reused throughout the application to promote consistency and reduce development redundancy.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Track and manage all assigned tasks and bugs using the TFS (Team Foundation Server) platform, ensuring timely resolution and progress updates.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Set up and maintain robust unit tests for services to ensure reliability and facilitate debugging during application updates or feature additions.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Lead the definition and implementation of SASS styles for the application, promoting modularity and ease of maintenance for the styling codebase.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 xml:space="preserve">Integrate </w:t>
            </w:r>
            <w:proofErr w:type="spellStart"/>
            <w:r w:rsidRPr="00650B62">
              <w:rPr>
                <w:rFonts w:eastAsia="Calibri"/>
                <w:sz w:val="22"/>
                <w:szCs w:val="22"/>
              </w:rPr>
              <w:t>ChartJS</w:t>
            </w:r>
            <w:proofErr w:type="spellEnd"/>
            <w:r w:rsidRPr="00650B62">
              <w:rPr>
                <w:rFonts w:eastAsia="Calibri"/>
                <w:sz w:val="22"/>
                <w:szCs w:val="22"/>
              </w:rPr>
              <w:t xml:space="preserve"> for data visualization and Google Maps API to enhance the application's data representation capabilities with interactive and visually appealing components.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Collaborate with Azure services to create new web applications, monitor resource usage, and implement efficient cloud-based solutions tailored to project needs.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Utilize strong UI intuition to identify and resolve potential usability issues before they impact end-users, ensuring a smooth and intuitive user experience.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Stay updated on the latest UI/UX trends, tools, and technologies to incorporate innovative ideas and improve application design and functionality.</w:t>
            </w:r>
          </w:p>
          <w:p w:rsidR="00ED58D8" w:rsidRPr="00650B62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t>Work closely with backend developers, QA engineers, and project managers to ensure the application functions as intended and meets all business requirements.</w:t>
            </w:r>
          </w:p>
          <w:p w:rsidR="00ED58D8" w:rsidRPr="004B4950" w:rsidRDefault="00ED58D8" w:rsidP="00ED58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426"/>
              <w:jc w:val="both"/>
              <w:rPr>
                <w:rFonts w:eastAsia="Calibri"/>
                <w:sz w:val="22"/>
                <w:szCs w:val="22"/>
              </w:rPr>
            </w:pPr>
            <w:r w:rsidRPr="00650B62">
              <w:rPr>
                <w:rFonts w:eastAsia="Calibri"/>
                <w:sz w:val="22"/>
                <w:szCs w:val="22"/>
              </w:rPr>
              <w:lastRenderedPageBreak/>
              <w:t>Create and maintain detailed documentation for custom components, styles, and APIs to facilitate knowledge sharing and support for future development efforts.</w:t>
            </w:r>
          </w:p>
        </w:tc>
      </w:tr>
    </w:tbl>
    <w:p w:rsidR="00ED58D8" w:rsidRPr="004B4950" w:rsidRDefault="00E603B5" w:rsidP="00ED58D8">
      <w:pPr>
        <w:spacing w:line="276" w:lineRule="auto"/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lastRenderedPageBreak/>
        <w:tab/>
      </w:r>
      <w:r>
        <w:rPr>
          <w:rFonts w:eastAsia="Calibri"/>
          <w:sz w:val="22"/>
          <w:szCs w:val="22"/>
        </w:rPr>
        <w:tab/>
      </w:r>
    </w:p>
    <w:p w:rsidR="00ED58D8" w:rsidRDefault="00ED58D8" w:rsidP="00ED58D8">
      <w:pPr>
        <w:spacing w:line="276" w:lineRule="auto"/>
        <w:jc w:val="both"/>
        <w:rPr>
          <w:rFonts w:eastAsia="Calibri"/>
          <w:b/>
          <w:bCs/>
          <w:sz w:val="22"/>
          <w:szCs w:val="22"/>
        </w:rPr>
      </w:pPr>
      <w:r w:rsidRPr="00643070">
        <w:rPr>
          <w:rFonts w:eastAsia="Calibri"/>
          <w:b/>
          <w:bCs/>
          <w:sz w:val="22"/>
          <w:szCs w:val="22"/>
        </w:rPr>
        <w:t>Evolve Media LLC</w:t>
      </w:r>
      <w:r>
        <w:rPr>
          <w:rFonts w:eastAsia="Calibri"/>
          <w:b/>
          <w:bCs/>
          <w:sz w:val="22"/>
          <w:szCs w:val="22"/>
        </w:rPr>
        <w:t xml:space="preserve"> (US &amp; MX)</w:t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 w:rsidR="00E603B5">
        <w:rPr>
          <w:rFonts w:eastAsia="Calibri"/>
          <w:b/>
          <w:bCs/>
          <w:sz w:val="22"/>
          <w:szCs w:val="22"/>
        </w:rPr>
        <w:tab/>
      </w:r>
      <w:r w:rsidR="00E603B5"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 w:rsidRPr="00643070">
        <w:rPr>
          <w:rFonts w:eastAsia="Calibri"/>
          <w:b/>
          <w:bCs/>
          <w:sz w:val="22"/>
          <w:szCs w:val="22"/>
        </w:rPr>
        <w:t>Apr 2011 – January 2019</w:t>
      </w:r>
    </w:p>
    <w:p w:rsidR="00ED58D8" w:rsidRDefault="00ED58D8" w:rsidP="00ED58D8">
      <w:pPr>
        <w:spacing w:line="276" w:lineRule="auto"/>
        <w:jc w:val="both"/>
        <w:rPr>
          <w:rFonts w:eastAsia="Calibri"/>
          <w:b/>
          <w:bCs/>
          <w:sz w:val="22"/>
          <w:szCs w:val="22"/>
        </w:rPr>
      </w:pPr>
      <w:r w:rsidRPr="00643070">
        <w:rPr>
          <w:rFonts w:eastAsia="Calibri"/>
          <w:b/>
          <w:bCs/>
          <w:sz w:val="22"/>
          <w:szCs w:val="22"/>
        </w:rPr>
        <w:t>Senior Front-End/UI Developer/Software Engineer</w:t>
      </w:r>
    </w:p>
    <w:p w:rsidR="00ED58D8" w:rsidRDefault="00ED58D8" w:rsidP="00410E3D">
      <w:pPr>
        <w:spacing w:line="276" w:lineRule="auto"/>
        <w:jc w:val="both"/>
        <w:rPr>
          <w:rFonts w:eastAsia="Calibri"/>
          <w:b/>
          <w:bCs/>
          <w:sz w:val="22"/>
          <w:szCs w:val="22"/>
        </w:rPr>
      </w:pPr>
    </w:p>
    <w:p w:rsidR="00ED58D8" w:rsidRPr="00216EA4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216EA4">
        <w:rPr>
          <w:rFonts w:eastAsia="Calibri"/>
          <w:color w:val="auto"/>
          <w:sz w:val="22"/>
          <w:szCs w:val="22"/>
        </w:rPr>
        <w:t>Led the development and support of rich media JavaScript ads under tight deadlines, delivering high-quality solutions viewed by millions worldwide.</w:t>
      </w:r>
    </w:p>
    <w:p w:rsidR="00ED58D8" w:rsidRPr="00216EA4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216EA4">
        <w:rPr>
          <w:rFonts w:eastAsia="Calibri"/>
          <w:color w:val="auto"/>
          <w:sz w:val="22"/>
          <w:szCs w:val="22"/>
        </w:rPr>
        <w:t xml:space="preserve">Designed and implemented web and mobile applications using Angular 6, </w:t>
      </w:r>
      <w:proofErr w:type="spellStart"/>
      <w:r w:rsidRPr="00216EA4">
        <w:rPr>
          <w:rFonts w:eastAsia="Calibri"/>
          <w:color w:val="auto"/>
          <w:sz w:val="22"/>
          <w:szCs w:val="22"/>
        </w:rPr>
        <w:t>TypeScript</w:t>
      </w:r>
      <w:proofErr w:type="spellEnd"/>
      <w:r w:rsidRPr="00216EA4">
        <w:rPr>
          <w:rFonts w:eastAsia="Calibri"/>
          <w:color w:val="auto"/>
          <w:sz w:val="22"/>
          <w:szCs w:val="22"/>
        </w:rPr>
        <w:t>, and LESS/SASS, ensuring responsive and performant user experiences.</w:t>
      </w:r>
    </w:p>
    <w:p w:rsidR="00ED58D8" w:rsidRPr="00216EA4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216EA4">
        <w:rPr>
          <w:rFonts w:eastAsia="Calibri"/>
          <w:color w:val="auto"/>
          <w:sz w:val="22"/>
          <w:szCs w:val="22"/>
        </w:rPr>
        <w:t>Developed robust backend solutions with the LAMP (Linux, Apache, MySQL, PHP) stack, leveraging the Zend Framework for scalability and deploying environments via Jenkins.</w:t>
      </w:r>
    </w:p>
    <w:p w:rsidR="00ED58D8" w:rsidRPr="00216EA4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216EA4">
        <w:rPr>
          <w:rFonts w:eastAsia="Calibri"/>
          <w:color w:val="auto"/>
          <w:sz w:val="22"/>
          <w:szCs w:val="22"/>
        </w:rPr>
        <w:t>Collaborated with account managers, project managers, and designers to review assets, set delivery schedules, and address technical inquiries related to ad analytics and reporting.</w:t>
      </w:r>
    </w:p>
    <w:p w:rsidR="00ED58D8" w:rsidRPr="00216EA4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216EA4">
        <w:rPr>
          <w:rFonts w:eastAsia="Calibri"/>
          <w:color w:val="auto"/>
          <w:sz w:val="22"/>
          <w:szCs w:val="22"/>
        </w:rPr>
        <w:t>Ensured compliance with accessibility standards when creating client campaigns, enhancing inclusivity and usability across diverse audiences.</w:t>
      </w:r>
    </w:p>
    <w:p w:rsidR="00ED58D8" w:rsidRPr="00216EA4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216EA4">
        <w:rPr>
          <w:rFonts w:eastAsia="Calibri"/>
          <w:color w:val="auto"/>
          <w:sz w:val="22"/>
          <w:szCs w:val="22"/>
        </w:rPr>
        <w:t>Optimized integration and performance of Google Ads campaigns, focusing on seamless delivery and accurate tracking for key marketing initiatives.</w:t>
      </w:r>
    </w:p>
    <w:p w:rsidR="00ED58D8" w:rsidRPr="00216EA4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216EA4">
        <w:rPr>
          <w:rFonts w:eastAsia="Calibri"/>
          <w:color w:val="auto"/>
          <w:sz w:val="22"/>
          <w:szCs w:val="22"/>
        </w:rPr>
        <w:t>Applied industry best practices to enhance ad interaction rates, ensuring rich media ads achieved maximum engagement and ROI for clients.</w:t>
      </w:r>
    </w:p>
    <w:p w:rsidR="00ED58D8" w:rsidRDefault="00ED58D8" w:rsidP="00410E3D">
      <w:pPr>
        <w:spacing w:line="276" w:lineRule="auto"/>
        <w:jc w:val="both"/>
      </w:pPr>
    </w:p>
    <w:p w:rsidR="00ED58D8" w:rsidRDefault="00ED58D8" w:rsidP="00410E3D">
      <w:pPr>
        <w:spacing w:line="276" w:lineRule="auto"/>
        <w:jc w:val="both"/>
        <w:rPr>
          <w:rFonts w:eastAsia="Calibri"/>
          <w:b/>
          <w:bCs/>
          <w:sz w:val="22"/>
          <w:szCs w:val="22"/>
        </w:rPr>
      </w:pPr>
      <w:proofErr w:type="spellStart"/>
      <w:r w:rsidRPr="009A4EA6">
        <w:rPr>
          <w:rFonts w:eastAsia="Calibri"/>
          <w:b/>
          <w:bCs/>
          <w:sz w:val="22"/>
          <w:szCs w:val="22"/>
        </w:rPr>
        <w:t>Nearsoft</w:t>
      </w:r>
      <w:proofErr w:type="spellEnd"/>
      <w:r w:rsidRPr="009A4EA6">
        <w:rPr>
          <w:rFonts w:eastAsia="Calibri"/>
          <w:b/>
          <w:bCs/>
          <w:sz w:val="22"/>
          <w:szCs w:val="22"/>
        </w:rPr>
        <w:t xml:space="preserve"> </w:t>
      </w:r>
      <w:r>
        <w:rPr>
          <w:rFonts w:eastAsia="Calibri"/>
          <w:b/>
          <w:bCs/>
          <w:sz w:val="22"/>
          <w:szCs w:val="22"/>
        </w:rPr>
        <w:t xml:space="preserve">- Now </w:t>
      </w:r>
      <w:proofErr w:type="spellStart"/>
      <w:r>
        <w:rPr>
          <w:rFonts w:eastAsia="Calibri"/>
          <w:b/>
          <w:bCs/>
          <w:sz w:val="22"/>
          <w:szCs w:val="22"/>
        </w:rPr>
        <w:t>Encora</w:t>
      </w:r>
      <w:proofErr w:type="spellEnd"/>
      <w:r>
        <w:rPr>
          <w:rFonts w:eastAsia="Calibri"/>
          <w:b/>
          <w:bCs/>
          <w:sz w:val="22"/>
          <w:szCs w:val="22"/>
        </w:rPr>
        <w:t xml:space="preserve"> (MX)</w:t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 w:rsidR="00E603B5">
        <w:rPr>
          <w:rFonts w:eastAsia="Calibri"/>
          <w:b/>
          <w:bCs/>
          <w:sz w:val="22"/>
          <w:szCs w:val="22"/>
        </w:rPr>
        <w:tab/>
      </w:r>
      <w:r w:rsidR="00E603B5">
        <w:rPr>
          <w:rFonts w:eastAsia="Calibri"/>
          <w:b/>
          <w:bCs/>
          <w:sz w:val="22"/>
          <w:szCs w:val="22"/>
        </w:rPr>
        <w:tab/>
      </w:r>
      <w:r w:rsidR="00E603B5">
        <w:rPr>
          <w:rFonts w:eastAsia="Calibri"/>
          <w:b/>
          <w:bCs/>
          <w:sz w:val="22"/>
          <w:szCs w:val="22"/>
        </w:rPr>
        <w:tab/>
      </w:r>
      <w:r w:rsidR="00E603B5"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 w:rsidRPr="009A4EA6">
        <w:rPr>
          <w:rFonts w:eastAsia="Calibri"/>
          <w:b/>
          <w:bCs/>
          <w:sz w:val="22"/>
          <w:szCs w:val="22"/>
        </w:rPr>
        <w:t>Apr 2010 – Apr 2011</w:t>
      </w:r>
    </w:p>
    <w:p w:rsidR="00ED58D8" w:rsidRDefault="00ED58D8" w:rsidP="00410E3D">
      <w:pPr>
        <w:spacing w:line="276" w:lineRule="auto"/>
        <w:jc w:val="both"/>
        <w:rPr>
          <w:rFonts w:eastAsia="Calibri"/>
          <w:b/>
          <w:bCs/>
          <w:sz w:val="22"/>
          <w:szCs w:val="22"/>
        </w:rPr>
      </w:pPr>
      <w:r w:rsidRPr="009A4EA6">
        <w:rPr>
          <w:rFonts w:eastAsia="Calibri"/>
          <w:b/>
          <w:bCs/>
          <w:sz w:val="22"/>
          <w:szCs w:val="22"/>
        </w:rPr>
        <w:t>Senior UI Software Engineer</w:t>
      </w:r>
    </w:p>
    <w:p w:rsidR="00ED58D8" w:rsidRPr="00977E4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977E41">
        <w:rPr>
          <w:rFonts w:eastAsia="Calibri"/>
          <w:color w:val="auto"/>
          <w:sz w:val="22"/>
          <w:szCs w:val="22"/>
        </w:rPr>
        <w:t>Designed and developed key components and tasks to align software solutions with ITIL (Information Technology Infrastructure Library) standards, ensuring process efficiency and adherence to industry best practices.</w:t>
      </w:r>
    </w:p>
    <w:p w:rsidR="00ED58D8" w:rsidRPr="00977E4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977E41">
        <w:rPr>
          <w:rFonts w:eastAsia="Calibri"/>
          <w:color w:val="auto"/>
          <w:sz w:val="22"/>
          <w:szCs w:val="22"/>
        </w:rPr>
        <w:t>Participated in daily SCRUM meetings to coordinate with cross-functional teams, prioritize tasks, and maintain alignment with project objectives and timelines.</w:t>
      </w:r>
    </w:p>
    <w:p w:rsidR="00ED58D8" w:rsidRPr="00977E4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977E41">
        <w:rPr>
          <w:rFonts w:eastAsia="Calibri"/>
          <w:color w:val="auto"/>
          <w:sz w:val="22"/>
          <w:szCs w:val="22"/>
        </w:rPr>
        <w:t>Oversaw the entire build-release pipeline, ensuring smooth deployments and high-quality deliverables for critical software projects.</w:t>
      </w:r>
    </w:p>
    <w:p w:rsidR="00ED58D8" w:rsidRPr="00977E4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977E41">
        <w:rPr>
          <w:rFonts w:eastAsia="Calibri"/>
          <w:color w:val="auto"/>
          <w:sz w:val="22"/>
          <w:szCs w:val="22"/>
        </w:rPr>
        <w:t>Utilized UI frameworks like jQuery, Apex, Force.com and Bootstrap to create dynamic, user-friendly interfaces that enhanced overall application usability.</w:t>
      </w:r>
    </w:p>
    <w:p w:rsidR="00ED58D8" w:rsidRPr="00977E41" w:rsidRDefault="00ED58D8" w:rsidP="00ED58D8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eastAsia="Calibri"/>
          <w:color w:val="auto"/>
          <w:sz w:val="22"/>
          <w:szCs w:val="22"/>
        </w:rPr>
      </w:pPr>
      <w:r w:rsidRPr="00977E41">
        <w:rPr>
          <w:rFonts w:eastAsia="Calibri"/>
          <w:color w:val="auto"/>
          <w:sz w:val="22"/>
          <w:szCs w:val="22"/>
        </w:rPr>
        <w:t>Worked extensively with Force.com to develop and customize solutions tailored to client needs, leveraging the platform's capabilities for rapid application development.</w:t>
      </w:r>
    </w:p>
    <w:p w:rsidR="00ED58D8" w:rsidRPr="00ED58D8" w:rsidRDefault="00ED58D8" w:rsidP="007F50D6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ED58D8">
        <w:rPr>
          <w:rFonts w:eastAsia="Calibri"/>
          <w:color w:val="auto"/>
          <w:sz w:val="22"/>
          <w:szCs w:val="22"/>
        </w:rPr>
        <w:t>Played a critical role in improving system reliability and performance by integrating best practices into the design and release processes.</w:t>
      </w:r>
    </w:p>
    <w:p w:rsidR="00ED58D8" w:rsidRPr="00ED58D8" w:rsidRDefault="00ED58D8" w:rsidP="007F50D6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ED58D8">
        <w:rPr>
          <w:rFonts w:eastAsia="Calibri"/>
          <w:color w:val="auto"/>
          <w:sz w:val="22"/>
          <w:szCs w:val="22"/>
        </w:rPr>
        <w:t>Demonstrated expertise in modern UI frameworks an</w:t>
      </w:r>
      <w:bookmarkStart w:id="0" w:name="_GoBack"/>
      <w:bookmarkEnd w:id="0"/>
      <w:r w:rsidRPr="00ED58D8">
        <w:rPr>
          <w:rFonts w:eastAsia="Calibri"/>
          <w:color w:val="auto"/>
          <w:sz w:val="22"/>
          <w:szCs w:val="22"/>
        </w:rPr>
        <w:t>d build pipelines, contributing to the success of projects through a blend of technical</w:t>
      </w:r>
      <w:r w:rsidRPr="00ED58D8">
        <w:rPr>
          <w:sz w:val="22"/>
          <w:szCs w:val="22"/>
        </w:rPr>
        <w:t xml:space="preserve"> skill and process optimization</w:t>
      </w:r>
    </w:p>
    <w:p w:rsidR="00ED58D8" w:rsidRDefault="00ED58D8" w:rsidP="00ED58D8">
      <w:pPr>
        <w:spacing w:line="276" w:lineRule="auto"/>
        <w:jc w:val="both"/>
      </w:pPr>
    </w:p>
    <w:p w:rsidR="00ED58D8" w:rsidRDefault="00ED58D8" w:rsidP="00ED58D8">
      <w:pPr>
        <w:jc w:val="both"/>
        <w:rPr>
          <w:rFonts w:eastAsia="Calibri"/>
          <w:b/>
          <w:sz w:val="22"/>
          <w:szCs w:val="22"/>
          <w:lang w:val="es-ES"/>
        </w:rPr>
      </w:pPr>
      <w:proofErr w:type="spellStart"/>
      <w:r w:rsidRPr="00091950">
        <w:rPr>
          <w:rFonts w:eastAsia="Calibri"/>
          <w:b/>
          <w:sz w:val="22"/>
          <w:szCs w:val="22"/>
          <w:u w:val="single"/>
          <w:lang w:val="es-ES"/>
        </w:rPr>
        <w:t>Education</w:t>
      </w:r>
      <w:proofErr w:type="spellEnd"/>
      <w:r w:rsidR="00786F94">
        <w:rPr>
          <w:rFonts w:eastAsia="Calibri"/>
          <w:b/>
          <w:sz w:val="22"/>
          <w:szCs w:val="22"/>
          <w:lang w:val="es-ES"/>
        </w:rPr>
        <w:t>:</w:t>
      </w:r>
    </w:p>
    <w:p w:rsidR="00ED58D8" w:rsidRPr="00091950" w:rsidRDefault="00ED58D8" w:rsidP="00ED58D8">
      <w:pPr>
        <w:jc w:val="both"/>
        <w:rPr>
          <w:rFonts w:eastAsia="Calibri"/>
          <w:b/>
          <w:sz w:val="22"/>
          <w:szCs w:val="22"/>
          <w:lang w:val="es-ES"/>
        </w:rPr>
      </w:pPr>
    </w:p>
    <w:p w:rsidR="00ED58D8" w:rsidRPr="00786F94" w:rsidRDefault="00ED58D8" w:rsidP="00786F94">
      <w:pPr>
        <w:jc w:val="both"/>
        <w:rPr>
          <w:rFonts w:eastAsia="Calibri"/>
          <w:b/>
          <w:bCs/>
          <w:sz w:val="22"/>
          <w:szCs w:val="22"/>
        </w:rPr>
      </w:pPr>
      <w:proofErr w:type="spellStart"/>
      <w:r w:rsidRPr="00DE59D6">
        <w:rPr>
          <w:rFonts w:eastAsia="Calibri"/>
          <w:sz w:val="22"/>
          <w:szCs w:val="22"/>
          <w:lang w:val="es-MX"/>
        </w:rPr>
        <w:t>B.Sc</w:t>
      </w:r>
      <w:proofErr w:type="spellEnd"/>
      <w:r w:rsidRPr="00DE59D6">
        <w:rPr>
          <w:rFonts w:eastAsia="Calibri"/>
          <w:sz w:val="22"/>
          <w:szCs w:val="22"/>
          <w:lang w:val="es-MX"/>
        </w:rPr>
        <w:t xml:space="preserve">., </w:t>
      </w:r>
      <w:proofErr w:type="spellStart"/>
      <w:r w:rsidRPr="00DE59D6">
        <w:rPr>
          <w:rFonts w:eastAsia="Calibri"/>
          <w:sz w:val="22"/>
          <w:szCs w:val="22"/>
          <w:lang w:val="es-MX"/>
        </w:rPr>
        <w:t>Computer</w:t>
      </w:r>
      <w:proofErr w:type="spellEnd"/>
      <w:r w:rsidRPr="00DE59D6">
        <w:rPr>
          <w:rFonts w:eastAsia="Calibri"/>
          <w:sz w:val="22"/>
          <w:szCs w:val="22"/>
          <w:lang w:val="es-MX"/>
        </w:rPr>
        <w:t xml:space="preserve"> </w:t>
      </w:r>
      <w:proofErr w:type="spellStart"/>
      <w:r w:rsidRPr="00DE59D6">
        <w:rPr>
          <w:rFonts w:eastAsia="Calibri"/>
          <w:sz w:val="22"/>
          <w:szCs w:val="22"/>
          <w:lang w:val="es-MX"/>
        </w:rPr>
        <w:t>Systems</w:t>
      </w:r>
      <w:proofErr w:type="spellEnd"/>
      <w:r w:rsidRPr="00DE59D6">
        <w:rPr>
          <w:rFonts w:eastAsia="Calibri"/>
          <w:sz w:val="22"/>
          <w:szCs w:val="22"/>
          <w:lang w:val="es-MX"/>
        </w:rPr>
        <w:t xml:space="preserve"> </w:t>
      </w:r>
      <w:proofErr w:type="spellStart"/>
      <w:r w:rsidRPr="00DE59D6">
        <w:rPr>
          <w:rFonts w:eastAsia="Calibri"/>
          <w:sz w:val="22"/>
          <w:szCs w:val="22"/>
          <w:lang w:val="es-MX"/>
        </w:rPr>
        <w:t>Engineer</w:t>
      </w:r>
      <w:proofErr w:type="spellEnd"/>
      <w:r w:rsidRPr="00DE59D6">
        <w:rPr>
          <w:rFonts w:eastAsia="Calibri"/>
          <w:sz w:val="22"/>
          <w:szCs w:val="22"/>
          <w:lang w:val="es-MX"/>
        </w:rPr>
        <w:t xml:space="preserve">, Instituto Tecnológico de Hermosillo, </w:t>
      </w:r>
      <w:proofErr w:type="spellStart"/>
      <w:r w:rsidRPr="00DE59D6">
        <w:rPr>
          <w:rFonts w:eastAsia="Calibri"/>
          <w:sz w:val="22"/>
          <w:szCs w:val="22"/>
          <w:lang w:val="es-MX"/>
        </w:rPr>
        <w:t>Mexico</w:t>
      </w:r>
      <w:proofErr w:type="spellEnd"/>
      <w:r w:rsidR="00786F94">
        <w:rPr>
          <w:rFonts w:eastAsia="Calibri"/>
          <w:sz w:val="22"/>
          <w:szCs w:val="22"/>
          <w:lang w:val="es-MX"/>
        </w:rPr>
        <w:tab/>
      </w:r>
      <w:r w:rsidR="00786F94">
        <w:rPr>
          <w:rFonts w:eastAsia="Calibri"/>
          <w:sz w:val="22"/>
          <w:szCs w:val="22"/>
          <w:lang w:val="es-MX"/>
        </w:rPr>
        <w:tab/>
      </w:r>
      <w:r w:rsidR="00786F94">
        <w:rPr>
          <w:rFonts w:eastAsia="Calibri"/>
          <w:sz w:val="22"/>
          <w:szCs w:val="22"/>
          <w:lang w:val="es-MX"/>
        </w:rPr>
        <w:tab/>
      </w:r>
      <w:r w:rsidRPr="00095CFD">
        <w:rPr>
          <w:rFonts w:eastAsia="Calibri"/>
          <w:b/>
          <w:bCs/>
          <w:sz w:val="22"/>
          <w:szCs w:val="22"/>
        </w:rPr>
        <w:t>2004</w:t>
      </w:r>
    </w:p>
    <w:sectPr w:rsidR="00ED58D8" w:rsidRPr="00786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D23A7D"/>
    <w:multiLevelType w:val="hybridMultilevel"/>
    <w:tmpl w:val="0C48A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E3D"/>
    <w:rsid w:val="00057D26"/>
    <w:rsid w:val="00090B22"/>
    <w:rsid w:val="000D2449"/>
    <w:rsid w:val="003220BE"/>
    <w:rsid w:val="00327F88"/>
    <w:rsid w:val="00410E3D"/>
    <w:rsid w:val="005371A2"/>
    <w:rsid w:val="00786F94"/>
    <w:rsid w:val="00E603B5"/>
    <w:rsid w:val="00ED58D8"/>
    <w:rsid w:val="00F9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E636"/>
  <w15:chartTrackingRefBased/>
  <w15:docId w15:val="{30BFA849-9F3A-4499-AD91-A3C21E6C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E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10E3D"/>
    <w:pPr>
      <w:ind w:left="720"/>
      <w:contextualSpacing/>
    </w:pPr>
    <w:rPr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ED58D8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1674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Priya</dc:creator>
  <cp:keywords/>
  <dc:description/>
  <cp:lastModifiedBy>Geetha Priya</cp:lastModifiedBy>
  <cp:revision>7</cp:revision>
  <dcterms:created xsi:type="dcterms:W3CDTF">2025-01-10T16:13:00Z</dcterms:created>
  <dcterms:modified xsi:type="dcterms:W3CDTF">2025-01-10T16:51:00Z</dcterms:modified>
</cp:coreProperties>
</file>