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BDCA" w14:textId="77777777" w:rsidR="009F1D64" w:rsidRPr="000C1114" w:rsidRDefault="009B7E1B">
      <w:pPr>
        <w:jc w:val="center"/>
        <w:rPr>
          <w:rFonts w:asciiTheme="minorHAnsi" w:eastAsia="Garamond" w:hAnsiTheme="minorHAnsi" w:cstheme="minorHAnsi"/>
          <w:color w:val="404040"/>
          <w:sz w:val="40"/>
          <w:szCs w:val="40"/>
        </w:rPr>
      </w:pPr>
      <w:r w:rsidRPr="000C1114">
        <w:rPr>
          <w:rFonts w:asciiTheme="minorHAnsi" w:eastAsia="Garamond" w:hAnsiTheme="minorHAnsi" w:cstheme="minorHAnsi"/>
          <w:b/>
          <w:color w:val="404040"/>
          <w:sz w:val="36"/>
          <w:szCs w:val="36"/>
        </w:rPr>
        <w:t>Vineet Patnaik. Kuppili</w:t>
      </w:r>
    </w:p>
    <w:p w14:paraId="0C7BF524" w14:textId="4359899A" w:rsidR="00D063D1" w:rsidRDefault="009B7E1B" w:rsidP="00EA4BE0">
      <w:pPr>
        <w:jc w:val="center"/>
      </w:pPr>
      <w:r w:rsidRPr="000C1114">
        <w:rPr>
          <w:rFonts w:asciiTheme="minorHAnsi" w:eastAsia="Garamond" w:hAnsiTheme="minorHAnsi" w:cstheme="minorHAnsi"/>
        </w:rPr>
        <w:t xml:space="preserve">+1 513-258-5940 | vineet1.patnaik97@gmail.com | </w:t>
      </w:r>
      <w:hyperlink r:id="rId7" w:history="1">
        <w:r w:rsidRPr="000C1114">
          <w:rPr>
            <w:rStyle w:val="Hyperlink"/>
            <w:rFonts w:asciiTheme="minorHAnsi" w:eastAsia="Garamond" w:hAnsiTheme="minorHAnsi" w:cstheme="minorHAnsi"/>
          </w:rPr>
          <w:t>LinkedIn</w:t>
        </w:r>
      </w:hyperlink>
      <w:r w:rsidRPr="000C1114">
        <w:rPr>
          <w:rFonts w:asciiTheme="minorHAnsi" w:eastAsia="Garamond" w:hAnsiTheme="minorHAnsi" w:cstheme="minorHAnsi"/>
        </w:rPr>
        <w:t xml:space="preserve"> | </w:t>
      </w:r>
      <w:hyperlink r:id="rId8" w:history="1">
        <w:r w:rsidRPr="000C1114">
          <w:rPr>
            <w:rStyle w:val="Hyperlink"/>
            <w:rFonts w:asciiTheme="minorHAnsi" w:eastAsia="Garamond" w:hAnsiTheme="minorHAnsi" w:cstheme="minorHAnsi"/>
          </w:rPr>
          <w:t>Github</w:t>
        </w:r>
      </w:hyperlink>
    </w:p>
    <w:p w14:paraId="35248025" w14:textId="06F19BDA" w:rsidR="006E2401" w:rsidRPr="00C354D6" w:rsidRDefault="00C43D68" w:rsidP="00C43D68">
      <w:pPr>
        <w:rPr>
          <w:rFonts w:asciiTheme="minorHAnsi" w:eastAsia="Garamond" w:hAnsiTheme="minorHAnsi" w:cstheme="minorHAnsi"/>
          <w:b/>
          <w:bCs/>
        </w:rPr>
      </w:pPr>
      <w:r>
        <w:tab/>
      </w:r>
      <w:r>
        <w:tab/>
      </w:r>
      <w:r w:rsidRPr="00C354D6">
        <w:rPr>
          <w:b/>
          <w:bCs/>
        </w:rPr>
        <w:t>Authorized for CPT starting May 2025</w:t>
      </w:r>
      <w:r w:rsidR="00C15FF7" w:rsidRPr="00C354D6">
        <w:rPr>
          <w:b/>
          <w:bCs/>
        </w:rPr>
        <w:t xml:space="preserve"> | Eligible for STEM OPT Post-graduation</w:t>
      </w:r>
    </w:p>
    <w:p w14:paraId="195E710C" w14:textId="1191411F" w:rsidR="006109F0" w:rsidRPr="00857E1B" w:rsidRDefault="00D6205B" w:rsidP="006109F0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>
        <w:rPr>
          <w:rFonts w:eastAsia="Garamond"/>
          <w:lang w:val="en-IN"/>
        </w:rPr>
        <w:pict w14:anchorId="0CFE786C">
          <v:rect id="_x0000_i1025" style="width:0;height:.75pt" o:hralign="center" o:hrstd="t" o:hrnoshade="t" o:hr="t" fillcolor="#f8faff" stroked="f"/>
        </w:pict>
      </w:r>
    </w:p>
    <w:p w14:paraId="57239A79" w14:textId="77777777" w:rsidR="006109F0" w:rsidRPr="00F70908" w:rsidRDefault="006109F0" w:rsidP="006109F0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lang w:val="en-IN"/>
        </w:rPr>
      </w:pPr>
      <w:r w:rsidRPr="00F70908">
        <w:rPr>
          <w:rFonts w:ascii="Garamond" w:eastAsia="Garamond" w:hAnsi="Garamond" w:cs="Garamond"/>
          <w:b/>
          <w:bCs/>
          <w:lang w:val="en-IN"/>
        </w:rPr>
        <w:t>EDUCATION</w:t>
      </w:r>
    </w:p>
    <w:p w14:paraId="0BE9E7E1" w14:textId="7A03A790" w:rsidR="006109F0" w:rsidRPr="00F70908" w:rsidRDefault="006109F0" w:rsidP="006109F0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 w:rsidRPr="00F70908">
        <w:rPr>
          <w:rFonts w:ascii="Garamond" w:eastAsia="Garamond" w:hAnsi="Garamond" w:cs="Garamond"/>
          <w:b/>
          <w:bCs/>
          <w:lang w:val="en-IN"/>
        </w:rPr>
        <w:t>University of Cincinnati, Carl H. Lindner College of Business</w:t>
      </w:r>
      <w:r>
        <w:rPr>
          <w:rFonts w:ascii="Garamond" w:eastAsia="Garamond" w:hAnsi="Garamond" w:cs="Garamond"/>
          <w:b/>
          <w:bCs/>
          <w:lang w:val="en-IN"/>
        </w:rPr>
        <w:t xml:space="preserve">                                                        </w:t>
      </w:r>
      <w:r w:rsidRPr="00F70908">
        <w:rPr>
          <w:rFonts w:ascii="Garamond" w:eastAsia="Garamond" w:hAnsi="Garamond" w:cs="Garamond"/>
          <w:lang w:val="en-IN"/>
        </w:rPr>
        <w:t>Expected May 2025</w:t>
      </w:r>
      <w:r w:rsidRPr="00F70908">
        <w:rPr>
          <w:rFonts w:ascii="Garamond" w:eastAsia="Garamond" w:hAnsi="Garamond" w:cs="Garamond"/>
          <w:lang w:val="en-IN"/>
        </w:rPr>
        <w:br/>
      </w:r>
      <w:r w:rsidRPr="00C92B95">
        <w:rPr>
          <w:rFonts w:ascii="Garamond" w:eastAsia="Garamond" w:hAnsi="Garamond" w:cs="Garamond"/>
          <w:i/>
          <w:iCs/>
          <w:sz w:val="20"/>
          <w:szCs w:val="20"/>
          <w:lang w:val="en-IN"/>
        </w:rPr>
        <w:t>Master of Science, Business Analytics</w:t>
      </w:r>
      <w:r w:rsidRPr="00C92B95">
        <w:rPr>
          <w:rFonts w:ascii="Garamond" w:eastAsia="Garamond" w:hAnsi="Garamond" w:cs="Garamond"/>
          <w:sz w:val="20"/>
          <w:szCs w:val="20"/>
          <w:lang w:val="en-IN"/>
        </w:rPr>
        <w:t xml:space="preserve">  </w:t>
      </w:r>
      <w:r w:rsidR="00552023">
        <w:rPr>
          <w:rFonts w:ascii="Garamond" w:eastAsia="Garamond" w:hAnsi="Garamond" w:cs="Garamond"/>
          <w:sz w:val="20"/>
          <w:szCs w:val="20"/>
          <w:lang w:val="en-IN"/>
        </w:rPr>
        <w:t xml:space="preserve">- </w:t>
      </w:r>
      <w:r w:rsidR="00552023" w:rsidRPr="00552023">
        <w:rPr>
          <w:rFonts w:ascii="Garamond" w:eastAsia="Garamond" w:hAnsi="Garamond" w:cs="Garamond"/>
          <w:b/>
          <w:bCs/>
          <w:sz w:val="20"/>
          <w:szCs w:val="20"/>
          <w:lang w:val="en-IN"/>
        </w:rPr>
        <w:t>3.95/ 4</w:t>
      </w:r>
    </w:p>
    <w:p w14:paraId="27716700" w14:textId="77777777" w:rsidR="006109F0" w:rsidRPr="00F70908" w:rsidRDefault="006109F0" w:rsidP="006109F0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 w:rsidRPr="00F70908">
        <w:rPr>
          <w:rFonts w:ascii="Garamond" w:eastAsia="Garamond" w:hAnsi="Garamond" w:cs="Garamond"/>
          <w:b/>
          <w:bCs/>
          <w:lang w:val="en-IN"/>
        </w:rPr>
        <w:t>International Institute of Information Technology (IIIT)</w:t>
      </w:r>
      <w:r>
        <w:rPr>
          <w:rFonts w:ascii="Garamond" w:eastAsia="Garamond" w:hAnsi="Garamond" w:cs="Garamond"/>
          <w:b/>
          <w:bCs/>
          <w:lang w:val="en-IN"/>
        </w:rPr>
        <w:t xml:space="preserve">                                                                               </w:t>
      </w:r>
      <w:r w:rsidRPr="00F70908">
        <w:rPr>
          <w:rFonts w:ascii="Garamond" w:eastAsia="Garamond" w:hAnsi="Garamond" w:cs="Garamond"/>
          <w:lang w:val="en-IN"/>
        </w:rPr>
        <w:t>Aug 2019</w:t>
      </w:r>
      <w:r w:rsidRPr="00F70908">
        <w:rPr>
          <w:rFonts w:ascii="Garamond" w:eastAsia="Garamond" w:hAnsi="Garamond" w:cs="Garamond"/>
          <w:lang w:val="en-IN"/>
        </w:rPr>
        <w:br/>
      </w:r>
      <w:r w:rsidRPr="00C92B95">
        <w:rPr>
          <w:rFonts w:ascii="Garamond" w:eastAsia="Garamond" w:hAnsi="Garamond" w:cs="Garamond"/>
          <w:i/>
          <w:iCs/>
          <w:sz w:val="20"/>
          <w:szCs w:val="20"/>
          <w:lang w:val="en-IN"/>
        </w:rPr>
        <w:t>Bachelor of Technology, Electrical &amp; Electronics Engineering</w:t>
      </w:r>
      <w:r w:rsidRPr="00C92B95">
        <w:rPr>
          <w:rFonts w:ascii="Garamond" w:eastAsia="Garamond" w:hAnsi="Garamond" w:cs="Garamond"/>
          <w:sz w:val="20"/>
          <w:szCs w:val="20"/>
          <w:lang w:val="en-IN"/>
        </w:rPr>
        <w:t> </w:t>
      </w:r>
    </w:p>
    <w:p w14:paraId="3F3C9EC1" w14:textId="77777777" w:rsidR="009F1D64" w:rsidRPr="00F70908" w:rsidRDefault="00D6205B" w:rsidP="00F70908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lang w:val="en-IN"/>
        </w:rPr>
        <w:pict w14:anchorId="134AA264">
          <v:rect id="_x0000_i1026" style="width:0;height:.75pt" o:hralign="center" o:hrstd="t" o:hrnoshade="t" o:hr="t" fillcolor="#f8faff" stroked="f"/>
        </w:pict>
      </w:r>
    </w:p>
    <w:p w14:paraId="63602EDE" w14:textId="77777777" w:rsidR="00857E1B" w:rsidRPr="00F70908" w:rsidRDefault="00857E1B" w:rsidP="00857E1B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lang w:val="en-IN"/>
        </w:rPr>
      </w:pPr>
      <w:r w:rsidRPr="00F70908">
        <w:rPr>
          <w:rFonts w:ascii="Garamond" w:eastAsia="Garamond" w:hAnsi="Garamond" w:cs="Garamond"/>
          <w:b/>
          <w:bCs/>
          <w:lang w:val="en-IN"/>
        </w:rPr>
        <w:t>SKILLS</w:t>
      </w:r>
    </w:p>
    <w:p w14:paraId="7BF2E75E" w14:textId="30E84DEB" w:rsidR="00857E1B" w:rsidRPr="004C191A" w:rsidRDefault="004C191A" w:rsidP="004C191A">
      <w:pPr>
        <w:numPr>
          <w:ilvl w:val="0"/>
          <w:numId w:val="5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>
        <w:rPr>
          <w:rFonts w:ascii="Garamond" w:eastAsia="Garamond" w:hAnsi="Garamond" w:cs="Garamond"/>
          <w:b/>
          <w:bCs/>
          <w:sz w:val="20"/>
          <w:szCs w:val="20"/>
          <w:lang w:val="en-IN"/>
        </w:rPr>
        <w:t>Data science &amp; Reporting</w:t>
      </w:r>
      <w:r w:rsidR="00867CFD">
        <w:rPr>
          <w:rFonts w:ascii="Garamond" w:eastAsia="Garamond" w:hAnsi="Garamond" w:cs="Garamond"/>
          <w:b/>
          <w:bCs/>
          <w:sz w:val="20"/>
          <w:szCs w:val="20"/>
          <w:lang w:val="en-IN"/>
        </w:rPr>
        <w:t xml:space="preserve"> Tools</w:t>
      </w:r>
      <w:r w:rsidR="00857E1B" w:rsidRPr="00C92B95">
        <w:rPr>
          <w:rFonts w:ascii="Garamond" w:eastAsia="Garamond" w:hAnsi="Garamond" w:cs="Garamond"/>
          <w:b/>
          <w:bCs/>
          <w:sz w:val="20"/>
          <w:szCs w:val="20"/>
          <w:lang w:val="en-IN"/>
        </w:rPr>
        <w:t>:</w:t>
      </w:r>
      <w:r w:rsidR="00857E1B" w:rsidRPr="00C92B95">
        <w:rPr>
          <w:rFonts w:ascii="Garamond" w:eastAsia="Garamond" w:hAnsi="Garamond" w:cs="Garamond"/>
          <w:sz w:val="20"/>
          <w:szCs w:val="20"/>
          <w:lang w:val="en-IN"/>
        </w:rPr>
        <w:t> Python, R</w:t>
      </w:r>
      <w:r w:rsidR="00867CFD">
        <w:rPr>
          <w:rFonts w:ascii="Garamond" w:eastAsia="Garamond" w:hAnsi="Garamond" w:cs="Garamond"/>
          <w:sz w:val="20"/>
          <w:szCs w:val="20"/>
          <w:lang w:val="en-IN"/>
        </w:rPr>
        <w:t xml:space="preserve">, </w:t>
      </w:r>
      <w:r w:rsidRPr="00C92B95">
        <w:rPr>
          <w:rFonts w:ascii="Garamond" w:eastAsia="Garamond" w:hAnsi="Garamond" w:cs="Garamond"/>
          <w:sz w:val="20"/>
          <w:szCs w:val="20"/>
          <w:lang w:val="en-IN"/>
        </w:rPr>
        <w:t>Tableau, Power BI, Adobe Analytics, Google Analytics</w:t>
      </w:r>
      <w:r>
        <w:rPr>
          <w:rFonts w:ascii="Garamond" w:eastAsia="Garamond" w:hAnsi="Garamond" w:cs="Garamond"/>
          <w:sz w:val="20"/>
          <w:szCs w:val="20"/>
          <w:lang w:val="en-IN"/>
        </w:rPr>
        <w:t>, Looker Studio</w:t>
      </w:r>
    </w:p>
    <w:p w14:paraId="75F0E89D" w14:textId="7006AEC0" w:rsidR="00857E1B" w:rsidRPr="00C92B95" w:rsidRDefault="00857E1B" w:rsidP="00857E1B">
      <w:pPr>
        <w:numPr>
          <w:ilvl w:val="0"/>
          <w:numId w:val="5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C92B95">
        <w:rPr>
          <w:rFonts w:ascii="Garamond" w:eastAsia="Garamond" w:hAnsi="Garamond" w:cs="Garamond"/>
          <w:b/>
          <w:bCs/>
          <w:sz w:val="20"/>
          <w:szCs w:val="20"/>
          <w:lang w:val="en-IN"/>
        </w:rPr>
        <w:t>Databases:</w:t>
      </w:r>
      <w:r w:rsidRPr="00C92B95">
        <w:rPr>
          <w:rFonts w:ascii="Garamond" w:eastAsia="Garamond" w:hAnsi="Garamond" w:cs="Garamond"/>
          <w:sz w:val="20"/>
          <w:szCs w:val="20"/>
          <w:lang w:val="en-IN"/>
        </w:rPr>
        <w:t> SQL</w:t>
      </w:r>
      <w:r w:rsidR="00893464">
        <w:rPr>
          <w:rFonts w:ascii="Garamond" w:eastAsia="Garamond" w:hAnsi="Garamond" w:cs="Garamond"/>
          <w:sz w:val="20"/>
          <w:szCs w:val="20"/>
          <w:lang w:val="en-IN"/>
        </w:rPr>
        <w:t xml:space="preserve">, </w:t>
      </w:r>
      <w:r w:rsidRPr="00C92B95">
        <w:rPr>
          <w:rFonts w:ascii="Garamond" w:eastAsia="Garamond" w:hAnsi="Garamond" w:cs="Garamond"/>
          <w:sz w:val="20"/>
          <w:szCs w:val="20"/>
          <w:lang w:val="en-IN"/>
        </w:rPr>
        <w:t>Snowflake, MySQL, PostgreSQL, Azure</w:t>
      </w:r>
      <w:r w:rsidR="00DF0166" w:rsidRPr="00C92B95">
        <w:rPr>
          <w:rFonts w:ascii="Garamond" w:eastAsia="Garamond" w:hAnsi="Garamond" w:cs="Garamond"/>
          <w:sz w:val="20"/>
          <w:szCs w:val="20"/>
          <w:lang w:val="en-IN"/>
        </w:rPr>
        <w:t>, Data warehousing</w:t>
      </w:r>
    </w:p>
    <w:p w14:paraId="3618BCE2" w14:textId="1CAFDA5B" w:rsidR="00857E1B" w:rsidRPr="002E712F" w:rsidRDefault="00857E1B" w:rsidP="002E712F">
      <w:pPr>
        <w:numPr>
          <w:ilvl w:val="0"/>
          <w:numId w:val="5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C92B95">
        <w:rPr>
          <w:rFonts w:ascii="Garamond" w:eastAsia="Garamond" w:hAnsi="Garamond" w:cs="Garamond"/>
          <w:b/>
          <w:bCs/>
          <w:sz w:val="20"/>
          <w:szCs w:val="20"/>
          <w:lang w:val="en-IN"/>
        </w:rPr>
        <w:t>Analytical:</w:t>
      </w:r>
      <w:r w:rsidRPr="00C92B95">
        <w:rPr>
          <w:rFonts w:ascii="Garamond" w:eastAsia="Garamond" w:hAnsi="Garamond" w:cs="Garamond"/>
          <w:sz w:val="20"/>
          <w:szCs w:val="20"/>
          <w:lang w:val="en-IN"/>
        </w:rPr>
        <w:t> Machine Learning</w:t>
      </w:r>
      <w:r w:rsidR="00880BC5" w:rsidRPr="00C92B95">
        <w:rPr>
          <w:rFonts w:ascii="Garamond" w:eastAsia="Garamond" w:hAnsi="Garamond" w:cs="Garamond"/>
          <w:sz w:val="20"/>
          <w:szCs w:val="20"/>
          <w:lang w:val="en-IN"/>
        </w:rPr>
        <w:t xml:space="preserve"> (</w:t>
      </w:r>
      <w:r w:rsidR="00880BC5" w:rsidRPr="00C92B95">
        <w:rPr>
          <w:rFonts w:ascii="Garamond" w:eastAsia="Garamond" w:hAnsi="Garamond" w:cs="Garamond"/>
          <w:sz w:val="20"/>
          <w:szCs w:val="20"/>
        </w:rPr>
        <w:t>Supervised Learning Methods, Natural Language Processing)</w:t>
      </w:r>
      <w:r w:rsidRPr="00C92B95">
        <w:rPr>
          <w:rFonts w:ascii="Garamond" w:eastAsia="Garamond" w:hAnsi="Garamond" w:cs="Garamond"/>
          <w:sz w:val="20"/>
          <w:szCs w:val="20"/>
          <w:lang w:val="en-IN"/>
        </w:rPr>
        <w:t>, Statistics</w:t>
      </w:r>
      <w:r w:rsidRPr="002E712F">
        <w:rPr>
          <w:rFonts w:ascii="Garamond" w:eastAsia="Garamond" w:hAnsi="Garamond" w:cs="Garamond"/>
          <w:sz w:val="20"/>
          <w:szCs w:val="20"/>
          <w:lang w:val="en-IN"/>
        </w:rPr>
        <w:t>, A/B Testing</w:t>
      </w:r>
    </w:p>
    <w:p w14:paraId="6674B54C" w14:textId="39DFC18E" w:rsidR="00857E1B" w:rsidRPr="00C92B95" w:rsidRDefault="00857E1B" w:rsidP="00857E1B">
      <w:pPr>
        <w:numPr>
          <w:ilvl w:val="0"/>
          <w:numId w:val="5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C92B95">
        <w:rPr>
          <w:rFonts w:ascii="Garamond" w:eastAsia="Garamond" w:hAnsi="Garamond" w:cs="Garamond"/>
          <w:b/>
          <w:bCs/>
          <w:sz w:val="20"/>
          <w:szCs w:val="20"/>
          <w:lang w:val="en-IN"/>
        </w:rPr>
        <w:t>Tools</w:t>
      </w:r>
      <w:r w:rsidR="00F20863" w:rsidRPr="00C92B95">
        <w:rPr>
          <w:rFonts w:ascii="Garamond" w:eastAsia="Garamond" w:hAnsi="Garamond" w:cs="Garamond"/>
          <w:b/>
          <w:bCs/>
          <w:sz w:val="20"/>
          <w:szCs w:val="20"/>
          <w:lang w:val="en-IN"/>
        </w:rPr>
        <w:t>/ Libraries</w:t>
      </w:r>
      <w:r w:rsidRPr="00C92B95">
        <w:rPr>
          <w:rFonts w:ascii="Garamond" w:eastAsia="Garamond" w:hAnsi="Garamond" w:cs="Garamond"/>
          <w:b/>
          <w:bCs/>
          <w:sz w:val="20"/>
          <w:szCs w:val="20"/>
          <w:lang w:val="en-IN"/>
        </w:rPr>
        <w:t>:</w:t>
      </w:r>
      <w:r w:rsidRPr="00C92B95">
        <w:rPr>
          <w:rFonts w:ascii="Garamond" w:eastAsia="Garamond" w:hAnsi="Garamond" w:cs="Garamond"/>
          <w:sz w:val="20"/>
          <w:szCs w:val="20"/>
          <w:lang w:val="en-IN"/>
        </w:rPr>
        <w:t> MS Project, Git, P</w:t>
      </w:r>
      <w:r w:rsidR="00AC0DAA" w:rsidRPr="00C92B95">
        <w:rPr>
          <w:rFonts w:ascii="Garamond" w:eastAsia="Garamond" w:hAnsi="Garamond" w:cs="Garamond"/>
          <w:sz w:val="20"/>
          <w:szCs w:val="20"/>
          <w:lang w:val="en-IN"/>
        </w:rPr>
        <w:t xml:space="preserve">andas, </w:t>
      </w:r>
      <w:r w:rsidRPr="00C92B95">
        <w:rPr>
          <w:rFonts w:ascii="Garamond" w:eastAsia="Garamond" w:hAnsi="Garamond" w:cs="Garamond"/>
          <w:sz w:val="20"/>
          <w:szCs w:val="20"/>
          <w:lang w:val="en-IN"/>
        </w:rPr>
        <w:t>N</w:t>
      </w:r>
      <w:r w:rsidR="00AC0DAA" w:rsidRPr="00C92B95">
        <w:rPr>
          <w:rFonts w:ascii="Garamond" w:eastAsia="Garamond" w:hAnsi="Garamond" w:cs="Garamond"/>
          <w:sz w:val="20"/>
          <w:szCs w:val="20"/>
          <w:lang w:val="en-IN"/>
        </w:rPr>
        <w:t>um</w:t>
      </w:r>
      <w:r w:rsidR="00867CFD" w:rsidRPr="00C92B95">
        <w:rPr>
          <w:rFonts w:ascii="Garamond" w:eastAsia="Garamond" w:hAnsi="Garamond" w:cs="Garamond"/>
          <w:sz w:val="20"/>
          <w:szCs w:val="20"/>
          <w:lang w:val="en-IN"/>
        </w:rPr>
        <w:t>p</w:t>
      </w:r>
      <w:r w:rsidR="00AC0DAA" w:rsidRPr="00C92B95">
        <w:rPr>
          <w:rFonts w:ascii="Garamond" w:eastAsia="Garamond" w:hAnsi="Garamond" w:cs="Garamond"/>
          <w:sz w:val="20"/>
          <w:szCs w:val="20"/>
          <w:lang w:val="en-IN"/>
        </w:rPr>
        <w:t xml:space="preserve">y, </w:t>
      </w:r>
      <w:r w:rsidR="00867CFD" w:rsidRPr="00C92B95">
        <w:rPr>
          <w:rFonts w:ascii="Garamond" w:eastAsia="Garamond" w:hAnsi="Garamond" w:cs="Garamond"/>
          <w:sz w:val="20"/>
          <w:szCs w:val="20"/>
          <w:lang w:val="en-IN"/>
        </w:rPr>
        <w:t>M</w:t>
      </w:r>
      <w:r w:rsidR="00EB27FC" w:rsidRPr="00C92B95">
        <w:rPr>
          <w:rFonts w:ascii="Garamond" w:eastAsia="Garamond" w:hAnsi="Garamond" w:cs="Garamond"/>
          <w:sz w:val="20"/>
          <w:szCs w:val="20"/>
          <w:lang w:val="en-IN"/>
        </w:rPr>
        <w:t xml:space="preserve">atplotlib, </w:t>
      </w:r>
      <w:r w:rsidR="007275CE" w:rsidRPr="00C92B95">
        <w:rPr>
          <w:sz w:val="20"/>
          <w:szCs w:val="20"/>
        </w:rPr>
        <w:t xml:space="preserve">Sci-kit learn, Pytorch, Tensorflow, </w:t>
      </w:r>
      <w:r w:rsidR="00867CFD" w:rsidRPr="00C92B95">
        <w:rPr>
          <w:sz w:val="20"/>
          <w:szCs w:val="20"/>
        </w:rPr>
        <w:t>S</w:t>
      </w:r>
      <w:r w:rsidR="007275CE" w:rsidRPr="00C92B95">
        <w:rPr>
          <w:sz w:val="20"/>
          <w:szCs w:val="20"/>
        </w:rPr>
        <w:t>eaborn</w:t>
      </w:r>
      <w:r w:rsidR="00867CFD">
        <w:rPr>
          <w:sz w:val="20"/>
          <w:szCs w:val="20"/>
        </w:rPr>
        <w:t>, JIRA</w:t>
      </w:r>
    </w:p>
    <w:p w14:paraId="150923DA" w14:textId="77777777" w:rsidR="009F1D64" w:rsidRPr="00F70908" w:rsidRDefault="00D6205B" w:rsidP="00F70908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lang w:val="en-IN"/>
        </w:rPr>
        <w:pict w14:anchorId="31448A7B">
          <v:rect id="_x0000_i1027" style="width:0;height:.75pt" o:hralign="center" o:hrstd="t" o:hrnoshade="t" o:hr="t" fillcolor="#f8faff" stroked="f"/>
        </w:pict>
      </w:r>
    </w:p>
    <w:p w14:paraId="31C51081" w14:textId="0AEA54A5" w:rsidR="008D1600" w:rsidRPr="00F70343" w:rsidRDefault="00AC096F" w:rsidP="00F70343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lang w:val="en-IN"/>
        </w:rPr>
      </w:pPr>
      <w:r w:rsidRPr="00F70908">
        <w:rPr>
          <w:rFonts w:ascii="Garamond" w:eastAsia="Garamond" w:hAnsi="Garamond" w:cs="Garamond"/>
          <w:b/>
          <w:bCs/>
          <w:lang w:val="en-IN"/>
        </w:rPr>
        <w:t>WORK EXPERIENCE</w:t>
      </w:r>
    </w:p>
    <w:p w14:paraId="1A594DF7" w14:textId="161CEE3D" w:rsidR="009F1D64" w:rsidRPr="00F70908" w:rsidRDefault="00AC096F" w:rsidP="00F70908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 w:rsidRPr="00F70908">
        <w:rPr>
          <w:rFonts w:ascii="Garamond" w:eastAsia="Garamond" w:hAnsi="Garamond" w:cs="Garamond"/>
          <w:b/>
          <w:bCs/>
          <w:lang w:val="en-IN"/>
        </w:rPr>
        <w:t>Indegene</w:t>
      </w:r>
      <w:r w:rsidRPr="00F70908">
        <w:rPr>
          <w:rFonts w:ascii="Garamond" w:eastAsia="Garamond" w:hAnsi="Garamond" w:cs="Garamond"/>
          <w:lang w:val="en-IN"/>
        </w:rPr>
        <w:t> | </w:t>
      </w:r>
      <w:r w:rsidRPr="00F70908">
        <w:rPr>
          <w:rFonts w:ascii="Garamond" w:eastAsia="Garamond" w:hAnsi="Garamond" w:cs="Garamond"/>
          <w:i/>
          <w:iCs/>
          <w:lang w:val="en-IN"/>
        </w:rPr>
        <w:t>Bengaluru</w:t>
      </w:r>
      <w:r>
        <w:rPr>
          <w:rFonts w:ascii="Garamond" w:eastAsia="Garamond" w:hAnsi="Garamond" w:cs="Garamond"/>
          <w:i/>
          <w:iCs/>
          <w:lang w:val="en-IN"/>
        </w:rPr>
        <w:t>, India</w:t>
      </w:r>
      <w:r w:rsidRPr="00A202C6">
        <w:rPr>
          <w:rFonts w:ascii="Garamond" w:eastAsia="Garamond" w:hAnsi="Garamond" w:cs="Garamond"/>
          <w:lang w:val="en-IN"/>
        </w:rPr>
        <w:t xml:space="preserve">                                                                                                </w:t>
      </w:r>
      <w:r>
        <w:rPr>
          <w:rFonts w:ascii="Garamond" w:eastAsia="Garamond" w:hAnsi="Garamond" w:cs="Garamond"/>
          <w:lang w:val="en-IN"/>
        </w:rPr>
        <w:t xml:space="preserve">                  </w:t>
      </w:r>
      <w:r w:rsidR="005D1E80">
        <w:rPr>
          <w:rFonts w:ascii="Garamond" w:eastAsia="Garamond" w:hAnsi="Garamond" w:cs="Garamond"/>
          <w:lang w:val="en-IN"/>
        </w:rPr>
        <w:t xml:space="preserve"> </w:t>
      </w:r>
      <w:r w:rsidRPr="00F70908">
        <w:rPr>
          <w:rFonts w:ascii="Garamond" w:eastAsia="Garamond" w:hAnsi="Garamond" w:cs="Garamond"/>
          <w:lang w:val="en-IN"/>
        </w:rPr>
        <w:t>Apr 2021 - Feb 2024</w:t>
      </w:r>
      <w:r w:rsidRPr="00F70908">
        <w:rPr>
          <w:rFonts w:ascii="Garamond" w:eastAsia="Garamond" w:hAnsi="Garamond" w:cs="Garamond"/>
          <w:lang w:val="en-IN"/>
        </w:rPr>
        <w:br/>
      </w:r>
      <w:r w:rsidR="00E718F0">
        <w:rPr>
          <w:rFonts w:ascii="Garamond" w:eastAsia="Garamond" w:hAnsi="Garamond" w:cs="Garamond"/>
          <w:i/>
          <w:iCs/>
          <w:lang w:val="en-IN"/>
        </w:rPr>
        <w:t>BI</w:t>
      </w:r>
      <w:r w:rsidRPr="00F70908">
        <w:rPr>
          <w:rFonts w:ascii="Garamond" w:eastAsia="Garamond" w:hAnsi="Garamond" w:cs="Garamond"/>
          <w:i/>
          <w:iCs/>
          <w:lang w:val="en-IN"/>
        </w:rPr>
        <w:t xml:space="preserve"> Analyst</w:t>
      </w:r>
      <w:r w:rsidRPr="00F70908">
        <w:rPr>
          <w:rFonts w:ascii="Garamond" w:eastAsia="Garamond" w:hAnsi="Garamond" w:cs="Garamond"/>
          <w:lang w:val="en-IN"/>
        </w:rPr>
        <w:t xml:space="preserve">  </w:t>
      </w:r>
    </w:p>
    <w:p w14:paraId="04DA98DB" w14:textId="1779C330" w:rsidR="009325BD" w:rsidRPr="009325BD" w:rsidRDefault="009325BD" w:rsidP="00793E46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i/>
          <w:iCs/>
          <w:sz w:val="20"/>
          <w:szCs w:val="20"/>
          <w:lang w:val="en-IN"/>
        </w:rPr>
      </w:pPr>
      <w:r w:rsidRPr="009325BD">
        <w:rPr>
          <w:rFonts w:ascii="Garamond" w:eastAsia="Garamond" w:hAnsi="Garamond" w:cs="Garamond"/>
          <w:sz w:val="20"/>
          <w:szCs w:val="20"/>
        </w:rPr>
        <w:t>Led comprehensive analyses in healthcare analytics by utilizing advanced data techniques on complex datasets, collaborating with clients</w:t>
      </w:r>
      <w:r w:rsidR="00251A85">
        <w:rPr>
          <w:rFonts w:ascii="Garamond" w:eastAsia="Garamond" w:hAnsi="Garamond" w:cs="Garamond"/>
          <w:sz w:val="20"/>
          <w:szCs w:val="20"/>
        </w:rPr>
        <w:t xml:space="preserve"> </w:t>
      </w:r>
      <w:r w:rsidRPr="009325BD">
        <w:rPr>
          <w:rFonts w:ascii="Garamond" w:eastAsia="Garamond" w:hAnsi="Garamond" w:cs="Garamond"/>
          <w:sz w:val="20"/>
          <w:szCs w:val="20"/>
        </w:rPr>
        <w:t xml:space="preserve">and cross-functional teams to generate actionable insights, resulting in a 20% YoY increase in brand engagement and sales, with a </w:t>
      </w:r>
      <w:r w:rsidR="00692587">
        <w:rPr>
          <w:rFonts w:ascii="Garamond" w:eastAsia="Garamond" w:hAnsi="Garamond" w:cs="Garamond"/>
          <w:sz w:val="20"/>
          <w:szCs w:val="20"/>
        </w:rPr>
        <w:t>7</w:t>
      </w:r>
      <w:r w:rsidRPr="009325BD">
        <w:rPr>
          <w:rFonts w:ascii="Garamond" w:eastAsia="Garamond" w:hAnsi="Garamond" w:cs="Garamond"/>
          <w:sz w:val="20"/>
          <w:szCs w:val="20"/>
        </w:rPr>
        <w:t>% MoM improvement in customer acquisition</w:t>
      </w:r>
      <w:r w:rsidR="006B259B">
        <w:rPr>
          <w:rFonts w:ascii="Garamond" w:eastAsia="Garamond" w:hAnsi="Garamond" w:cs="Garamond"/>
          <w:sz w:val="20"/>
          <w:szCs w:val="20"/>
        </w:rPr>
        <w:t>. A</w:t>
      </w:r>
      <w:r w:rsidR="00C51EEB">
        <w:rPr>
          <w:rFonts w:ascii="Garamond" w:eastAsia="Garamond" w:hAnsi="Garamond" w:cs="Garamond"/>
          <w:sz w:val="20"/>
          <w:szCs w:val="20"/>
        </w:rPr>
        <w:t>ct</w:t>
      </w:r>
      <w:r w:rsidR="001C3F06">
        <w:rPr>
          <w:rFonts w:ascii="Garamond" w:eastAsia="Garamond" w:hAnsi="Garamond" w:cs="Garamond"/>
          <w:sz w:val="20"/>
          <w:szCs w:val="20"/>
        </w:rPr>
        <w:t>ed</w:t>
      </w:r>
      <w:r w:rsidR="00C51EEB">
        <w:rPr>
          <w:rFonts w:ascii="Garamond" w:eastAsia="Garamond" w:hAnsi="Garamond" w:cs="Garamond"/>
          <w:sz w:val="20"/>
          <w:szCs w:val="20"/>
        </w:rPr>
        <w:t xml:space="preserve"> as a liaison </w:t>
      </w:r>
      <w:r w:rsidR="00251A85">
        <w:rPr>
          <w:rFonts w:ascii="Garamond" w:eastAsia="Garamond" w:hAnsi="Garamond" w:cs="Garamond"/>
          <w:sz w:val="20"/>
          <w:szCs w:val="20"/>
        </w:rPr>
        <w:t xml:space="preserve">between tech teams &amp; </w:t>
      </w:r>
      <w:r w:rsidR="00251A85" w:rsidRPr="009325BD">
        <w:rPr>
          <w:rFonts w:ascii="Garamond" w:eastAsia="Garamond" w:hAnsi="Garamond" w:cs="Garamond"/>
          <w:sz w:val="20"/>
          <w:szCs w:val="20"/>
        </w:rPr>
        <w:t>stakeholders</w:t>
      </w:r>
      <w:r w:rsidR="00251A85">
        <w:rPr>
          <w:rFonts w:ascii="Garamond" w:eastAsia="Garamond" w:hAnsi="Garamond" w:cs="Garamond"/>
          <w:sz w:val="20"/>
          <w:szCs w:val="20"/>
        </w:rPr>
        <w:t>.</w:t>
      </w:r>
      <w:r w:rsidR="00C51EEB">
        <w:rPr>
          <w:rFonts w:ascii="Garamond" w:eastAsia="Garamond" w:hAnsi="Garamond" w:cs="Garamond"/>
          <w:sz w:val="20"/>
          <w:szCs w:val="20"/>
        </w:rPr>
        <w:tab/>
      </w:r>
    </w:p>
    <w:p w14:paraId="3D25695F" w14:textId="2DDFFC30" w:rsidR="00672F14" w:rsidRPr="00672F14" w:rsidRDefault="00672F14" w:rsidP="00793E46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i/>
          <w:iCs/>
          <w:sz w:val="20"/>
          <w:szCs w:val="20"/>
          <w:lang w:val="en-IN"/>
        </w:rPr>
      </w:pPr>
      <w:r w:rsidRPr="00672F14">
        <w:rPr>
          <w:rFonts w:ascii="Garamond" w:eastAsia="Garamond" w:hAnsi="Garamond" w:cs="Garamond"/>
          <w:sz w:val="20"/>
          <w:szCs w:val="20"/>
        </w:rPr>
        <w:t>Drove strategy for omni-channel digital marketing campaigns (new launches &amp; existing) through A/B testing, SEO/SEM optimization, and customer segmentation, contributing to an 18% boost in digital revenue and cost optimization.</w:t>
      </w:r>
    </w:p>
    <w:p w14:paraId="6CC81594" w14:textId="77777777" w:rsidR="00672F14" w:rsidRPr="00672F14" w:rsidRDefault="00672F14" w:rsidP="00793E46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672F14">
        <w:rPr>
          <w:rFonts w:ascii="Garamond" w:eastAsia="Garamond" w:hAnsi="Garamond" w:cs="Garamond"/>
          <w:sz w:val="20"/>
          <w:szCs w:val="20"/>
        </w:rPr>
        <w:t>Partnered with UI/UX teams to design user-centric website improvements, enhancing the overall customer experience</w:t>
      </w:r>
    </w:p>
    <w:p w14:paraId="69A4C106" w14:textId="76D6B6DB" w:rsidR="00CB7F47" w:rsidRPr="00D4745E" w:rsidRDefault="009536DF" w:rsidP="00793E46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D4745E">
        <w:rPr>
          <w:rFonts w:ascii="Garamond" w:eastAsia="Garamond" w:hAnsi="Garamond" w:cs="Garamond"/>
          <w:sz w:val="20"/>
          <w:szCs w:val="20"/>
        </w:rPr>
        <w:t>Identified and implemented innovative solutions to streamline data</w:t>
      </w:r>
      <w:r w:rsidR="00905851">
        <w:rPr>
          <w:rFonts w:ascii="Garamond" w:eastAsia="Garamond" w:hAnsi="Garamond" w:cs="Garamond"/>
          <w:sz w:val="20"/>
          <w:szCs w:val="20"/>
        </w:rPr>
        <w:t xml:space="preserve"> integration</w:t>
      </w:r>
      <w:r w:rsidRPr="00D4745E">
        <w:rPr>
          <w:rFonts w:ascii="Garamond" w:eastAsia="Garamond" w:hAnsi="Garamond" w:cs="Garamond"/>
          <w:sz w:val="20"/>
          <w:szCs w:val="20"/>
        </w:rPr>
        <w:t xml:space="preserve"> processes, cutting data retrieval times by </w:t>
      </w:r>
      <w:r w:rsidR="00812F88" w:rsidRPr="00D4745E">
        <w:rPr>
          <w:rFonts w:ascii="Garamond" w:eastAsia="Garamond" w:hAnsi="Garamond" w:cs="Garamond"/>
          <w:sz w:val="20"/>
          <w:szCs w:val="20"/>
        </w:rPr>
        <w:t>3</w:t>
      </w:r>
      <w:r w:rsidRPr="00D4745E">
        <w:rPr>
          <w:rFonts w:ascii="Garamond" w:eastAsia="Garamond" w:hAnsi="Garamond" w:cs="Garamond"/>
          <w:sz w:val="20"/>
          <w:szCs w:val="20"/>
        </w:rPr>
        <w:t>0%</w:t>
      </w:r>
    </w:p>
    <w:p w14:paraId="6E3D23FE" w14:textId="0C2C0C77" w:rsidR="00076376" w:rsidRPr="00793E46" w:rsidRDefault="00CB7F47" w:rsidP="00793E46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D4745E">
        <w:rPr>
          <w:rFonts w:ascii="Garamond" w:eastAsia="Garamond" w:hAnsi="Garamond" w:cs="Garamond"/>
          <w:sz w:val="20"/>
          <w:szCs w:val="20"/>
        </w:rPr>
        <w:t>Created data models to analyze customer trends, contributing to a 19% increase in targeted marketing efficiency</w:t>
      </w:r>
      <w:r w:rsidR="00867CFD" w:rsidRPr="00793E46">
        <w:rPr>
          <w:rFonts w:ascii="Garamond" w:eastAsia="Garamond" w:hAnsi="Garamond" w:cs="Garamond"/>
          <w:sz w:val="20"/>
          <w:szCs w:val="20"/>
        </w:rPr>
        <w:tab/>
      </w:r>
    </w:p>
    <w:p w14:paraId="138DBB56" w14:textId="08CE526F" w:rsidR="009F1D64" w:rsidRPr="00076376" w:rsidRDefault="00AC096F" w:rsidP="00B50330">
      <w:pPr>
        <w:tabs>
          <w:tab w:val="left" w:pos="1134"/>
          <w:tab w:val="right" w:pos="10503"/>
        </w:tabs>
        <w:rPr>
          <w:rFonts w:ascii="Garamond" w:eastAsia="Garamond" w:hAnsi="Garamond" w:cs="Garamond"/>
          <w:i/>
          <w:iCs/>
          <w:lang w:val="en-IN"/>
        </w:rPr>
      </w:pPr>
      <w:r w:rsidRPr="00076376">
        <w:rPr>
          <w:rFonts w:ascii="Garamond" w:eastAsia="Garamond" w:hAnsi="Garamond" w:cs="Garamond"/>
          <w:i/>
          <w:iCs/>
          <w:lang w:val="en-IN"/>
        </w:rPr>
        <w:t>Data Analyst</w:t>
      </w:r>
    </w:p>
    <w:p w14:paraId="3C8C8162" w14:textId="23F7CFE9" w:rsidR="005355BB" w:rsidRPr="005355BB" w:rsidRDefault="005355BB" w:rsidP="005355BB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C92B95">
        <w:rPr>
          <w:rFonts w:ascii="Garamond" w:eastAsia="Garamond" w:hAnsi="Garamond" w:cs="Garamond"/>
          <w:sz w:val="20"/>
          <w:szCs w:val="20"/>
          <w:lang w:val="en-IN"/>
        </w:rPr>
        <w:t>Designe</w:t>
      </w:r>
      <w:r>
        <w:rPr>
          <w:rFonts w:ascii="Garamond" w:eastAsia="Garamond" w:hAnsi="Garamond" w:cs="Garamond"/>
          <w:sz w:val="20"/>
          <w:szCs w:val="20"/>
          <w:lang w:val="en-IN"/>
        </w:rPr>
        <w:t>d</w:t>
      </w:r>
      <w:r w:rsidRPr="00C92B95">
        <w:rPr>
          <w:rFonts w:ascii="Garamond" w:eastAsia="Garamond" w:hAnsi="Garamond" w:cs="Garamond"/>
          <w:sz w:val="20"/>
          <w:szCs w:val="20"/>
          <w:lang w:val="en-IN"/>
        </w:rPr>
        <w:t xml:space="preserve"> and implemented dynamic dashboards on Power BI </w:t>
      </w:r>
      <w:r w:rsidR="00BF2395">
        <w:rPr>
          <w:rFonts w:ascii="Garamond" w:eastAsia="Garamond" w:hAnsi="Garamond" w:cs="Garamond"/>
          <w:sz w:val="20"/>
          <w:szCs w:val="20"/>
          <w:lang w:val="en-IN"/>
        </w:rPr>
        <w:t xml:space="preserve">with efficient DAX </w:t>
      </w:r>
      <w:r w:rsidR="00E36983">
        <w:rPr>
          <w:rFonts w:ascii="Garamond" w:eastAsia="Garamond" w:hAnsi="Garamond" w:cs="Garamond"/>
          <w:sz w:val="20"/>
          <w:szCs w:val="20"/>
          <w:lang w:val="en-IN"/>
        </w:rPr>
        <w:t xml:space="preserve">&amp; tableau </w:t>
      </w:r>
      <w:r w:rsidRPr="00C92B95">
        <w:rPr>
          <w:rFonts w:ascii="Garamond" w:eastAsia="Garamond" w:hAnsi="Garamond" w:cs="Garamond"/>
          <w:sz w:val="20"/>
          <w:szCs w:val="20"/>
          <w:lang w:val="en-IN"/>
        </w:rPr>
        <w:t>to visualize key KPIs, trends, ad-hocs reports etc.</w:t>
      </w:r>
      <w:r>
        <w:rPr>
          <w:rFonts w:ascii="Garamond" w:eastAsia="Garamond" w:hAnsi="Garamond" w:cs="Garamond"/>
          <w:sz w:val="20"/>
          <w:szCs w:val="20"/>
          <w:lang w:val="en-IN"/>
        </w:rPr>
        <w:t xml:space="preserve"> which helped in testing and validation of solutions based on the business requirements from the client</w:t>
      </w:r>
      <w:r w:rsidR="00E36983">
        <w:rPr>
          <w:rFonts w:ascii="Garamond" w:eastAsia="Garamond" w:hAnsi="Garamond" w:cs="Garamond"/>
          <w:sz w:val="20"/>
          <w:szCs w:val="20"/>
          <w:lang w:val="en-IN"/>
        </w:rPr>
        <w:t>.</w:t>
      </w:r>
    </w:p>
    <w:p w14:paraId="0EF236DE" w14:textId="056CDDFA" w:rsidR="005C56E0" w:rsidRPr="00C92B95" w:rsidRDefault="00863F14" w:rsidP="005C56E0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863F14">
        <w:rPr>
          <w:rFonts w:ascii="Garamond" w:eastAsia="Garamond" w:hAnsi="Garamond" w:cs="Garamond"/>
          <w:sz w:val="20"/>
          <w:szCs w:val="20"/>
        </w:rPr>
        <w:t>Architected and implemented robust data infrastructures and optimized ETL processes using SQL, Python, PySpark, and Tableau, automating workflows across complex datasets and achieving a 25% reduction in process time</w:t>
      </w:r>
      <w:r w:rsidR="005C56E0" w:rsidRPr="00C92B95">
        <w:rPr>
          <w:rFonts w:ascii="Garamond" w:eastAsia="Garamond" w:hAnsi="Garamond" w:cs="Garamond"/>
          <w:sz w:val="20"/>
          <w:szCs w:val="20"/>
          <w:lang w:val="en-IN"/>
        </w:rPr>
        <w:t>.</w:t>
      </w:r>
    </w:p>
    <w:p w14:paraId="338C5056" w14:textId="59788E49" w:rsidR="00370C3B" w:rsidRPr="00370C3B" w:rsidRDefault="00370C3B" w:rsidP="00B2559B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370C3B">
        <w:rPr>
          <w:rFonts w:ascii="Garamond" w:eastAsia="Garamond" w:hAnsi="Garamond" w:cs="Garamond"/>
          <w:sz w:val="20"/>
          <w:szCs w:val="20"/>
        </w:rPr>
        <w:t>Leveraged Adobe Analytics and Google Analytics to assess user behavior and drive website optimizations, increasing web traffic by 22% YoY and improving conversions by 8.5%.</w:t>
      </w:r>
      <w:r w:rsidR="007C27CB">
        <w:rPr>
          <w:rFonts w:ascii="Garamond" w:eastAsia="Garamond" w:hAnsi="Garamond" w:cs="Garamond"/>
          <w:sz w:val="20"/>
          <w:szCs w:val="20"/>
        </w:rPr>
        <w:t xml:space="preserve"> </w:t>
      </w:r>
      <w:r w:rsidR="00C4684F">
        <w:rPr>
          <w:rFonts w:ascii="Garamond" w:eastAsia="Garamond" w:hAnsi="Garamond" w:cs="Garamond"/>
          <w:sz w:val="20"/>
          <w:szCs w:val="20"/>
        </w:rPr>
        <w:t>Assisted in improving site content for better reach.</w:t>
      </w:r>
    </w:p>
    <w:p w14:paraId="16AA9CDF" w14:textId="77777777" w:rsidR="00C746C0" w:rsidRPr="00C746C0" w:rsidRDefault="00C746C0" w:rsidP="00F70343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 w:rsidRPr="00C746C0">
        <w:rPr>
          <w:rFonts w:ascii="Garamond" w:eastAsia="Garamond" w:hAnsi="Garamond" w:cs="Garamond"/>
          <w:sz w:val="20"/>
          <w:szCs w:val="20"/>
        </w:rPr>
        <w:t>Assisting in the planning and execution of projects, including developing project documentation and tracking progress.</w:t>
      </w:r>
    </w:p>
    <w:p w14:paraId="375D91AF" w14:textId="2A3D8F2E" w:rsidR="00B71ECE" w:rsidRPr="00B71ECE" w:rsidRDefault="00B71ECE" w:rsidP="00F70343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 w:rsidRPr="00B71ECE">
        <w:rPr>
          <w:rFonts w:ascii="Garamond" w:eastAsia="Garamond" w:hAnsi="Garamond" w:cs="Garamond"/>
        </w:rPr>
        <w:t xml:space="preserve">Conducted advanced data-driven insights to improve product performance </w:t>
      </w:r>
      <w:r w:rsidR="00585591">
        <w:rPr>
          <w:rFonts w:ascii="Garamond" w:eastAsia="Garamond" w:hAnsi="Garamond" w:cs="Garamond"/>
        </w:rPr>
        <w:t xml:space="preserve">by 13% </w:t>
      </w:r>
      <w:r w:rsidRPr="00B71ECE">
        <w:rPr>
          <w:rFonts w:ascii="Garamond" w:eastAsia="Garamond" w:hAnsi="Garamond" w:cs="Garamond"/>
        </w:rPr>
        <w:t xml:space="preserve">and </w:t>
      </w:r>
      <w:r w:rsidR="00585591">
        <w:rPr>
          <w:rFonts w:ascii="Garamond" w:eastAsia="Garamond" w:hAnsi="Garamond" w:cs="Garamond"/>
        </w:rPr>
        <w:t xml:space="preserve">better </w:t>
      </w:r>
      <w:r w:rsidRPr="00B71ECE">
        <w:rPr>
          <w:rFonts w:ascii="Garamond" w:eastAsia="Garamond" w:hAnsi="Garamond" w:cs="Garamond"/>
        </w:rPr>
        <w:t>customer targeting</w:t>
      </w:r>
    </w:p>
    <w:p w14:paraId="0AC84C36" w14:textId="6ED68948" w:rsidR="007F40EC" w:rsidRPr="007F40EC" w:rsidRDefault="00D6205B" w:rsidP="00B71ECE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lang w:val="en-IN"/>
        </w:rPr>
        <w:pict w14:anchorId="7FB58A7E">
          <v:rect id="_x0000_i1028" style="width:0;height:.75pt" o:hralign="center" o:hrstd="t" o:hrnoshade="t" o:hr="t" fillcolor="#f8faff" stroked="f"/>
        </w:pict>
      </w:r>
    </w:p>
    <w:p w14:paraId="0E246F2D" w14:textId="2F487BF6" w:rsidR="006908ED" w:rsidRDefault="006908ED" w:rsidP="00F70343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lang w:val="en-IN"/>
        </w:rPr>
      </w:pPr>
      <w:r>
        <w:rPr>
          <w:rFonts w:ascii="Garamond" w:eastAsia="Garamond" w:hAnsi="Garamond" w:cs="Garamond"/>
          <w:b/>
          <w:bCs/>
          <w:lang w:val="en-IN"/>
        </w:rPr>
        <w:t>RESEARCH</w:t>
      </w:r>
      <w:r w:rsidRPr="00F70908">
        <w:rPr>
          <w:rFonts w:ascii="Garamond" w:eastAsia="Garamond" w:hAnsi="Garamond" w:cs="Garamond"/>
          <w:b/>
          <w:bCs/>
          <w:lang w:val="en-IN"/>
        </w:rPr>
        <w:t xml:space="preserve"> EXPERIENCE</w:t>
      </w:r>
    </w:p>
    <w:p w14:paraId="7A95F1EF" w14:textId="34CCFEC6" w:rsidR="00867CFD" w:rsidRPr="00F70908" w:rsidRDefault="00867CFD" w:rsidP="00F70343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b/>
          <w:bCs/>
          <w:lang w:val="en-IN"/>
        </w:rPr>
        <w:t>University of Cincinnati</w:t>
      </w:r>
      <w:r w:rsidRPr="00F70908">
        <w:rPr>
          <w:rFonts w:ascii="Garamond" w:eastAsia="Garamond" w:hAnsi="Garamond" w:cs="Garamond"/>
          <w:lang w:val="en-IN"/>
        </w:rPr>
        <w:t> | </w:t>
      </w:r>
      <w:r>
        <w:rPr>
          <w:rFonts w:ascii="Garamond" w:eastAsia="Garamond" w:hAnsi="Garamond" w:cs="Garamond"/>
          <w:i/>
          <w:iCs/>
          <w:lang w:val="en-IN"/>
        </w:rPr>
        <w:t>Cincinnati, USA</w:t>
      </w:r>
      <w:r w:rsidRPr="00A202C6">
        <w:rPr>
          <w:rFonts w:ascii="Garamond" w:eastAsia="Garamond" w:hAnsi="Garamond" w:cs="Garamond"/>
          <w:lang w:val="en-IN"/>
        </w:rPr>
        <w:t xml:space="preserve">                                                                                        </w:t>
      </w:r>
      <w:r>
        <w:rPr>
          <w:rFonts w:ascii="Garamond" w:eastAsia="Garamond" w:hAnsi="Garamond" w:cs="Garamond"/>
          <w:lang w:val="en-IN"/>
        </w:rPr>
        <w:t xml:space="preserve">      Jan</w:t>
      </w:r>
      <w:r w:rsidRPr="00F70908">
        <w:rPr>
          <w:rFonts w:ascii="Garamond" w:eastAsia="Garamond" w:hAnsi="Garamond" w:cs="Garamond"/>
          <w:lang w:val="en-IN"/>
        </w:rPr>
        <w:t xml:space="preserve"> 202</w:t>
      </w:r>
      <w:r>
        <w:rPr>
          <w:rFonts w:ascii="Garamond" w:eastAsia="Garamond" w:hAnsi="Garamond" w:cs="Garamond"/>
          <w:lang w:val="en-IN"/>
        </w:rPr>
        <w:t>5</w:t>
      </w:r>
      <w:r w:rsidRPr="00F70908">
        <w:rPr>
          <w:rFonts w:ascii="Garamond" w:eastAsia="Garamond" w:hAnsi="Garamond" w:cs="Garamond"/>
          <w:lang w:val="en-IN"/>
        </w:rPr>
        <w:t xml:space="preserve"> - </w:t>
      </w:r>
      <w:r>
        <w:rPr>
          <w:rFonts w:ascii="Garamond" w:eastAsia="Garamond" w:hAnsi="Garamond" w:cs="Garamond"/>
          <w:lang w:val="en-IN"/>
        </w:rPr>
        <w:t>current</w:t>
      </w:r>
      <w:r w:rsidRPr="00F70908">
        <w:rPr>
          <w:rFonts w:ascii="Garamond" w:eastAsia="Garamond" w:hAnsi="Garamond" w:cs="Garamond"/>
          <w:lang w:val="en-IN"/>
        </w:rPr>
        <w:br/>
      </w:r>
      <w:r>
        <w:rPr>
          <w:rFonts w:ascii="Garamond" w:eastAsia="Garamond" w:hAnsi="Garamond" w:cs="Garamond"/>
          <w:i/>
          <w:iCs/>
          <w:lang w:val="en-IN"/>
        </w:rPr>
        <w:t xml:space="preserve">Graduate </w:t>
      </w:r>
      <w:r w:rsidR="00E42F64">
        <w:rPr>
          <w:rFonts w:ascii="Garamond" w:eastAsia="Garamond" w:hAnsi="Garamond" w:cs="Garamond"/>
          <w:i/>
          <w:iCs/>
          <w:lang w:val="en-IN"/>
        </w:rPr>
        <w:t xml:space="preserve">Research </w:t>
      </w:r>
      <w:r>
        <w:rPr>
          <w:rFonts w:ascii="Garamond" w:eastAsia="Garamond" w:hAnsi="Garamond" w:cs="Garamond"/>
          <w:i/>
          <w:iCs/>
          <w:lang w:val="en-IN"/>
        </w:rPr>
        <w:t>Assistant</w:t>
      </w:r>
      <w:r w:rsidRPr="00F70908">
        <w:rPr>
          <w:rFonts w:ascii="Garamond" w:eastAsia="Garamond" w:hAnsi="Garamond" w:cs="Garamond"/>
          <w:lang w:val="en-IN"/>
        </w:rPr>
        <w:t xml:space="preserve">  </w:t>
      </w:r>
    </w:p>
    <w:p w14:paraId="656F491F" w14:textId="572FF5AB" w:rsidR="00867CFD" w:rsidRPr="00C92B95" w:rsidRDefault="00B64AA1" w:rsidP="00F70343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1F4754">
        <w:rPr>
          <w:rFonts w:ascii="Garamond" w:eastAsia="Garamond" w:hAnsi="Garamond" w:cs="Garamond"/>
          <w:sz w:val="20"/>
          <w:szCs w:val="20"/>
        </w:rPr>
        <w:t>Produced</w:t>
      </w:r>
      <w:r w:rsidR="001F4754" w:rsidRPr="001F4754">
        <w:rPr>
          <w:rFonts w:ascii="Garamond" w:eastAsia="Garamond" w:hAnsi="Garamond" w:cs="Garamond"/>
          <w:sz w:val="20"/>
          <w:szCs w:val="20"/>
        </w:rPr>
        <w:t xml:space="preserve"> quantitative and qualitative data analysis</w:t>
      </w:r>
      <w:r w:rsidR="00077FEB">
        <w:rPr>
          <w:rFonts w:ascii="Garamond" w:eastAsia="Garamond" w:hAnsi="Garamond" w:cs="Garamond"/>
          <w:sz w:val="20"/>
          <w:szCs w:val="20"/>
        </w:rPr>
        <w:t xml:space="preserve"> &amp; market </w:t>
      </w:r>
      <w:r w:rsidR="00867CFD">
        <w:rPr>
          <w:rFonts w:ascii="Garamond" w:eastAsia="Garamond" w:hAnsi="Garamond" w:cs="Garamond"/>
          <w:sz w:val="20"/>
          <w:szCs w:val="20"/>
        </w:rPr>
        <w:t xml:space="preserve">surveys &amp; </w:t>
      </w:r>
      <w:r w:rsidR="00077FEB">
        <w:rPr>
          <w:rFonts w:ascii="Garamond" w:eastAsia="Garamond" w:hAnsi="Garamond" w:cs="Garamond"/>
          <w:sz w:val="20"/>
          <w:szCs w:val="20"/>
        </w:rPr>
        <w:t>research</w:t>
      </w:r>
      <w:r w:rsidR="001F4754" w:rsidRPr="001F4754">
        <w:rPr>
          <w:rFonts w:ascii="Garamond" w:eastAsia="Garamond" w:hAnsi="Garamond" w:cs="Garamond"/>
          <w:sz w:val="20"/>
          <w:szCs w:val="20"/>
        </w:rPr>
        <w:t xml:space="preserve"> to generate insights, </w:t>
      </w:r>
      <w:r w:rsidR="007920EA" w:rsidRPr="001F4754">
        <w:rPr>
          <w:rFonts w:ascii="Garamond" w:eastAsia="Garamond" w:hAnsi="Garamond" w:cs="Garamond"/>
          <w:sz w:val="20"/>
          <w:szCs w:val="20"/>
        </w:rPr>
        <w:t>produced</w:t>
      </w:r>
      <w:r w:rsidR="001F4754" w:rsidRPr="001F4754">
        <w:rPr>
          <w:rFonts w:ascii="Garamond" w:eastAsia="Garamond" w:hAnsi="Garamond" w:cs="Garamond"/>
          <w:sz w:val="20"/>
          <w:szCs w:val="20"/>
        </w:rPr>
        <w:t xml:space="preserve"> detailed analytical reports, and </w:t>
      </w:r>
      <w:r w:rsidR="00DD2775" w:rsidRPr="001F4754">
        <w:rPr>
          <w:rFonts w:ascii="Garamond" w:eastAsia="Garamond" w:hAnsi="Garamond" w:cs="Garamond"/>
          <w:sz w:val="20"/>
          <w:szCs w:val="20"/>
        </w:rPr>
        <w:t>supported</w:t>
      </w:r>
      <w:r w:rsidR="001F4754" w:rsidRPr="001F4754">
        <w:rPr>
          <w:rFonts w:ascii="Garamond" w:eastAsia="Garamond" w:hAnsi="Garamond" w:cs="Garamond"/>
          <w:sz w:val="20"/>
          <w:szCs w:val="20"/>
        </w:rPr>
        <w:t xml:space="preserve"> decision-making within the domain of Statistics and Business Analytics</w:t>
      </w:r>
      <w:r w:rsidR="00867CFD" w:rsidRPr="00C92B95">
        <w:rPr>
          <w:rFonts w:ascii="Garamond" w:eastAsia="Garamond" w:hAnsi="Garamond" w:cs="Garamond"/>
          <w:sz w:val="20"/>
          <w:szCs w:val="20"/>
        </w:rPr>
        <w:t>.</w:t>
      </w:r>
    </w:p>
    <w:p w14:paraId="3720A63B" w14:textId="511C4E08" w:rsidR="00867CFD" w:rsidRPr="00C92B95" w:rsidRDefault="00867CFD" w:rsidP="00F70343">
      <w:pPr>
        <w:numPr>
          <w:ilvl w:val="0"/>
          <w:numId w:val="4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C92B95">
        <w:rPr>
          <w:rFonts w:ascii="Garamond" w:eastAsia="Garamond" w:hAnsi="Garamond" w:cs="Garamond"/>
          <w:sz w:val="20"/>
          <w:szCs w:val="20"/>
          <w:lang w:val="en-IN"/>
        </w:rPr>
        <w:t>Conduct</w:t>
      </w:r>
      <w:r w:rsidRPr="00C92B95">
        <w:rPr>
          <w:rFonts w:ascii="Garamond" w:eastAsia="Garamond" w:hAnsi="Garamond" w:cs="Garamond"/>
          <w:sz w:val="20"/>
          <w:szCs w:val="20"/>
        </w:rPr>
        <w:t xml:space="preserve"> research on business trends</w:t>
      </w:r>
      <w:r w:rsidR="006908ED">
        <w:rPr>
          <w:rFonts w:ascii="Garamond" w:eastAsia="Garamond" w:hAnsi="Garamond" w:cs="Garamond"/>
          <w:sz w:val="20"/>
          <w:szCs w:val="20"/>
        </w:rPr>
        <w:t xml:space="preserve"> </w:t>
      </w:r>
      <w:r w:rsidR="00F2322F">
        <w:rPr>
          <w:rFonts w:ascii="Garamond" w:eastAsia="Garamond" w:hAnsi="Garamond" w:cs="Garamond"/>
          <w:sz w:val="20"/>
          <w:szCs w:val="20"/>
        </w:rPr>
        <w:t xml:space="preserve">with </w:t>
      </w:r>
      <w:r w:rsidR="00384722">
        <w:rPr>
          <w:rFonts w:ascii="Garamond" w:eastAsia="Garamond" w:hAnsi="Garamond" w:cs="Garamond"/>
          <w:sz w:val="20"/>
          <w:szCs w:val="20"/>
        </w:rPr>
        <w:t xml:space="preserve">a </w:t>
      </w:r>
      <w:r w:rsidR="00B04099">
        <w:rPr>
          <w:rFonts w:ascii="Garamond" w:eastAsia="Garamond" w:hAnsi="Garamond" w:cs="Garamond"/>
          <w:sz w:val="20"/>
          <w:szCs w:val="20"/>
        </w:rPr>
        <w:t xml:space="preserve">combination of statistical modeling, </w:t>
      </w:r>
      <w:r w:rsidR="008C09D1">
        <w:rPr>
          <w:rFonts w:ascii="Garamond" w:eastAsia="Garamond" w:hAnsi="Garamond" w:cs="Garamond"/>
          <w:sz w:val="20"/>
          <w:szCs w:val="20"/>
        </w:rPr>
        <w:t>data vi</w:t>
      </w:r>
      <w:r w:rsidR="003864A6">
        <w:rPr>
          <w:rFonts w:ascii="Garamond" w:eastAsia="Garamond" w:hAnsi="Garamond" w:cs="Garamond"/>
          <w:sz w:val="20"/>
          <w:szCs w:val="20"/>
        </w:rPr>
        <w:t>s</w:t>
      </w:r>
      <w:r w:rsidR="00F51B88">
        <w:rPr>
          <w:rFonts w:ascii="Garamond" w:eastAsia="Garamond" w:hAnsi="Garamond" w:cs="Garamond"/>
          <w:sz w:val="20"/>
          <w:szCs w:val="20"/>
        </w:rPr>
        <w:t>ualization</w:t>
      </w:r>
      <w:r w:rsidR="008C09D1">
        <w:rPr>
          <w:rFonts w:ascii="Garamond" w:eastAsia="Garamond" w:hAnsi="Garamond" w:cs="Garamond"/>
          <w:sz w:val="20"/>
          <w:szCs w:val="20"/>
        </w:rPr>
        <w:t xml:space="preserve"> &amp; ML</w:t>
      </w:r>
      <w:r w:rsidR="005751DB">
        <w:rPr>
          <w:rFonts w:ascii="Garamond" w:eastAsia="Garamond" w:hAnsi="Garamond" w:cs="Garamond"/>
          <w:sz w:val="20"/>
          <w:szCs w:val="20"/>
        </w:rPr>
        <w:t xml:space="preserve">. </w:t>
      </w:r>
    </w:p>
    <w:p w14:paraId="6F457B84" w14:textId="329E5BF5" w:rsidR="009F1D64" w:rsidRPr="0032059A" w:rsidRDefault="00D6205B" w:rsidP="004B6B44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lang w:val="en-IN"/>
        </w:rPr>
        <w:pict w14:anchorId="558D8EA2">
          <v:rect id="_x0000_i1029" style="width:0;height:.75pt" o:hralign="center" o:hrstd="t" o:hrnoshade="t" o:hr="t" fillcolor="#f8faff" stroked="f"/>
        </w:pict>
      </w:r>
    </w:p>
    <w:p w14:paraId="57A064DF" w14:textId="77777777" w:rsidR="009F1D64" w:rsidRPr="00F70908" w:rsidRDefault="00AC096F" w:rsidP="00F70908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lang w:val="en-IN"/>
        </w:rPr>
      </w:pPr>
      <w:r w:rsidRPr="00F70908">
        <w:rPr>
          <w:rFonts w:ascii="Garamond" w:eastAsia="Garamond" w:hAnsi="Garamond" w:cs="Garamond"/>
          <w:b/>
          <w:bCs/>
          <w:lang w:val="en-IN"/>
        </w:rPr>
        <w:t>PROJECTS</w:t>
      </w:r>
    </w:p>
    <w:p w14:paraId="3F4AAAD5" w14:textId="22FDD149" w:rsidR="009F1D64" w:rsidRPr="00F70908" w:rsidRDefault="00205AE2" w:rsidP="00F70908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b/>
          <w:bCs/>
          <w:lang w:val="en-IN"/>
        </w:rPr>
        <w:t xml:space="preserve">Sales Forecasting &amp; Feature </w:t>
      </w:r>
      <w:r w:rsidR="00A01375">
        <w:rPr>
          <w:rFonts w:ascii="Garamond" w:eastAsia="Garamond" w:hAnsi="Garamond" w:cs="Garamond"/>
          <w:b/>
          <w:bCs/>
          <w:lang w:val="en-IN"/>
        </w:rPr>
        <w:t>Engineering</w:t>
      </w:r>
      <w:r w:rsidR="00AC096F" w:rsidRPr="00F70908">
        <w:rPr>
          <w:rFonts w:ascii="Garamond" w:eastAsia="Garamond" w:hAnsi="Garamond" w:cs="Garamond"/>
          <w:b/>
          <w:bCs/>
          <w:lang w:val="en-IN"/>
        </w:rPr>
        <w:t xml:space="preserve"> </w:t>
      </w:r>
      <w:r w:rsidR="00867CFD">
        <w:rPr>
          <w:rFonts w:ascii="Garamond" w:eastAsia="Garamond" w:hAnsi="Garamond" w:cs="Garamond"/>
          <w:b/>
          <w:bCs/>
          <w:lang w:val="en-IN"/>
        </w:rPr>
        <w:t xml:space="preserve">- </w:t>
      </w:r>
      <w:r w:rsidR="00925020">
        <w:rPr>
          <w:rFonts w:ascii="Garamond" w:eastAsia="Garamond" w:hAnsi="Garamond" w:cs="Garamond"/>
          <w:b/>
          <w:bCs/>
          <w:lang w:val="en-IN"/>
        </w:rPr>
        <w:t xml:space="preserve">Live Project </w:t>
      </w:r>
      <w:r w:rsidR="00867CFD">
        <w:rPr>
          <w:rFonts w:ascii="Garamond" w:eastAsia="Garamond" w:hAnsi="Garamond" w:cs="Garamond"/>
          <w:b/>
          <w:bCs/>
          <w:lang w:val="en-IN"/>
        </w:rPr>
        <w:t>(NESTLE)</w:t>
      </w:r>
      <w:r w:rsidR="00AC096F" w:rsidRPr="00F70908">
        <w:rPr>
          <w:rFonts w:ascii="Garamond" w:eastAsia="Garamond" w:hAnsi="Garamond" w:cs="Garamond"/>
          <w:lang w:val="en-IN"/>
        </w:rPr>
        <w:t> </w:t>
      </w:r>
      <w:r w:rsidR="005D1E80">
        <w:rPr>
          <w:rFonts w:ascii="Garamond" w:eastAsia="Garamond" w:hAnsi="Garamond" w:cs="Garamond"/>
          <w:lang w:val="en-IN"/>
        </w:rPr>
        <w:tab/>
      </w:r>
      <w:r w:rsidR="00AC096F" w:rsidRPr="00F70908">
        <w:rPr>
          <w:rFonts w:ascii="Garamond" w:eastAsia="Garamond" w:hAnsi="Garamond" w:cs="Garamond"/>
          <w:lang w:val="en-IN"/>
        </w:rPr>
        <w:t xml:space="preserve"> </w:t>
      </w:r>
      <w:r w:rsidR="005D1E80">
        <w:rPr>
          <w:rFonts w:ascii="Garamond" w:eastAsia="Garamond" w:hAnsi="Garamond" w:cs="Garamond"/>
          <w:lang w:val="en-IN"/>
        </w:rPr>
        <w:t xml:space="preserve">   </w:t>
      </w:r>
      <w:r w:rsidR="00867CFD">
        <w:rPr>
          <w:rFonts w:ascii="Garamond" w:eastAsia="Garamond" w:hAnsi="Garamond" w:cs="Garamond"/>
          <w:lang w:val="en-IN"/>
        </w:rPr>
        <w:t>Jan</w:t>
      </w:r>
      <w:r w:rsidR="00AC096F" w:rsidRPr="00F70908">
        <w:rPr>
          <w:rFonts w:ascii="Garamond" w:eastAsia="Garamond" w:hAnsi="Garamond" w:cs="Garamond"/>
          <w:lang w:val="en-IN"/>
        </w:rPr>
        <w:t xml:space="preserve"> 202</w:t>
      </w:r>
      <w:r w:rsidR="00867CFD">
        <w:rPr>
          <w:rFonts w:ascii="Garamond" w:eastAsia="Garamond" w:hAnsi="Garamond" w:cs="Garamond"/>
          <w:lang w:val="en-IN"/>
        </w:rPr>
        <w:t>5</w:t>
      </w:r>
      <w:r w:rsidR="001241DA">
        <w:rPr>
          <w:rFonts w:ascii="Garamond" w:eastAsia="Garamond" w:hAnsi="Garamond" w:cs="Garamond"/>
          <w:lang w:val="en-IN"/>
        </w:rPr>
        <w:t xml:space="preserve"> </w:t>
      </w:r>
    </w:p>
    <w:p w14:paraId="3D244E53" w14:textId="77777777" w:rsidR="001C55F6" w:rsidRPr="001C55F6" w:rsidRDefault="001C55F6" w:rsidP="004A1160">
      <w:pPr>
        <w:numPr>
          <w:ilvl w:val="0"/>
          <w:numId w:val="6"/>
        </w:num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 w:rsidRPr="001C55F6">
        <w:rPr>
          <w:rFonts w:ascii="Garamond" w:eastAsia="Garamond" w:hAnsi="Garamond" w:cs="Garamond"/>
          <w:sz w:val="20"/>
          <w:szCs w:val="20"/>
        </w:rPr>
        <w:t>Developed an ensemble forecasting model with advanced predictive modeling techniques, leveraging Sales, Inventory, and COF data to improve demand forecasting and business decision-making. Applied feature engineering and SHAP analysis to enhance model interpretability and identify key drivers of customer trends and purchasing behavior.</w:t>
      </w:r>
    </w:p>
    <w:p w14:paraId="02AB3D4E" w14:textId="1D7C1AFE" w:rsidR="009F1D64" w:rsidRPr="001C55F6" w:rsidRDefault="00AC096F" w:rsidP="001C55F6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 w:rsidRPr="001C55F6">
        <w:rPr>
          <w:rFonts w:ascii="Garamond" w:eastAsia="Garamond" w:hAnsi="Garamond" w:cs="Garamond"/>
          <w:b/>
          <w:bCs/>
          <w:lang w:val="en-IN"/>
        </w:rPr>
        <w:t xml:space="preserve">Flight Cost prediction (Data Science Capstone) </w:t>
      </w:r>
      <w:r w:rsidR="005D1E80" w:rsidRPr="001C55F6">
        <w:rPr>
          <w:rFonts w:ascii="Garamond" w:eastAsia="Garamond" w:hAnsi="Garamond" w:cs="Garamond"/>
          <w:lang w:val="en-IN"/>
        </w:rPr>
        <w:tab/>
      </w:r>
      <w:r w:rsidRPr="001C55F6">
        <w:rPr>
          <w:rFonts w:ascii="Garamond" w:eastAsia="Garamond" w:hAnsi="Garamond" w:cs="Garamond"/>
          <w:lang w:val="en-IN"/>
        </w:rPr>
        <w:t xml:space="preserve"> Dec 2020</w:t>
      </w:r>
    </w:p>
    <w:p w14:paraId="2545B886" w14:textId="50A2B231" w:rsidR="009F1D64" w:rsidRPr="00C92B95" w:rsidRDefault="00A57EDA" w:rsidP="00990970">
      <w:pPr>
        <w:pStyle w:val="ListParagraph"/>
        <w:numPr>
          <w:ilvl w:val="0"/>
          <w:numId w:val="6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C92B95">
        <w:rPr>
          <w:rFonts w:ascii="Garamond" w:eastAsia="Garamond" w:hAnsi="Garamond" w:cs="Garamond"/>
          <w:sz w:val="20"/>
          <w:szCs w:val="20"/>
        </w:rPr>
        <w:t>Designed and optimized Machine Learning models (CART, Random Forest, Multiple Regression) to forecast flight prices, improving pricing accuracy for dynamic fares</w:t>
      </w:r>
      <w:r w:rsidR="00047B7A">
        <w:rPr>
          <w:rFonts w:ascii="Garamond" w:eastAsia="Garamond" w:hAnsi="Garamond" w:cs="Garamond"/>
          <w:sz w:val="20"/>
          <w:szCs w:val="20"/>
        </w:rPr>
        <w:t>. (</w:t>
      </w:r>
      <w:r w:rsidR="00047B7A" w:rsidRPr="00047B7A">
        <w:rPr>
          <w:rFonts w:ascii="Garamond" w:eastAsia="Garamond" w:hAnsi="Garamond" w:cs="Garamond"/>
          <w:b/>
          <w:bCs/>
          <w:sz w:val="20"/>
          <w:szCs w:val="20"/>
        </w:rPr>
        <w:t>Tools:</w:t>
      </w:r>
      <w:r w:rsidR="00047B7A">
        <w:rPr>
          <w:rFonts w:ascii="Garamond" w:eastAsia="Garamond" w:hAnsi="Garamond" w:cs="Garamond"/>
          <w:sz w:val="20"/>
          <w:szCs w:val="20"/>
        </w:rPr>
        <w:t xml:space="preserve"> R, Tableau, Excel)</w:t>
      </w:r>
    </w:p>
    <w:p w14:paraId="0E191F26" w14:textId="6BEA0597" w:rsidR="009F1D64" w:rsidRPr="00EA4BE0" w:rsidRDefault="00D6205B" w:rsidP="00EA4BE0">
      <w:pPr>
        <w:tabs>
          <w:tab w:val="left" w:pos="1134"/>
          <w:tab w:val="right" w:pos="10503"/>
        </w:tabs>
        <w:rPr>
          <w:rFonts w:ascii="Garamond" w:eastAsia="Garamond" w:hAnsi="Garamond" w:cs="Garamond"/>
          <w:lang w:val="en-IN"/>
        </w:rPr>
      </w:pPr>
      <w:r>
        <w:rPr>
          <w:rFonts w:ascii="Garamond" w:eastAsia="Garamond" w:hAnsi="Garamond" w:cs="Garamond"/>
          <w:lang w:val="en-IN"/>
        </w:rPr>
        <w:pict w14:anchorId="53046D82">
          <v:rect id="_x0000_i1030" style="width:0;height:.75pt" o:hralign="center" o:hrstd="t" o:hrnoshade="t" o:hr="t" fillcolor="#f8faff" stroked="f"/>
        </w:pict>
      </w:r>
    </w:p>
    <w:p w14:paraId="7EC4B73B" w14:textId="0B735EC0" w:rsidR="009F1D64" w:rsidRPr="00F70908" w:rsidRDefault="00AC096F" w:rsidP="00F70908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bCs/>
          <w:lang w:val="en-IN"/>
        </w:rPr>
      </w:pPr>
      <w:r w:rsidRPr="00F70908">
        <w:rPr>
          <w:rFonts w:ascii="Garamond" w:eastAsia="Garamond" w:hAnsi="Garamond" w:cs="Garamond"/>
          <w:b/>
          <w:bCs/>
          <w:lang w:val="en-IN"/>
        </w:rPr>
        <w:t xml:space="preserve">AWARDS &amp; </w:t>
      </w:r>
      <w:r>
        <w:rPr>
          <w:rFonts w:ascii="Garamond" w:eastAsia="Garamond" w:hAnsi="Garamond" w:cs="Garamond"/>
          <w:b/>
          <w:bCs/>
          <w:lang w:val="en-IN"/>
        </w:rPr>
        <w:t>CERTIFICATIONS</w:t>
      </w:r>
    </w:p>
    <w:p w14:paraId="2BACE1A3" w14:textId="7D3C734E" w:rsidR="00205AE2" w:rsidRPr="00637513" w:rsidRDefault="00205AE2" w:rsidP="00637513">
      <w:pPr>
        <w:numPr>
          <w:ilvl w:val="0"/>
          <w:numId w:val="7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C92B95">
        <w:rPr>
          <w:rFonts w:ascii="Garamond" w:eastAsia="Garamond" w:hAnsi="Garamond" w:cs="Garamond"/>
          <w:sz w:val="20"/>
          <w:szCs w:val="20"/>
          <w:lang w:val="en-IN"/>
        </w:rPr>
        <w:t>Business Analytics &amp; Intelligence PGP certification from McCombs school of Business (U.T Austin)</w:t>
      </w:r>
      <w:r>
        <w:rPr>
          <w:rFonts w:ascii="Garamond" w:eastAsia="Garamond" w:hAnsi="Garamond" w:cs="Garamond"/>
          <w:sz w:val="20"/>
          <w:szCs w:val="20"/>
          <w:lang w:val="en-IN"/>
        </w:rPr>
        <w:t xml:space="preserve"> </w:t>
      </w:r>
      <w:r w:rsidR="00F01EBE">
        <w:rPr>
          <w:rFonts w:ascii="Garamond" w:eastAsia="Garamond" w:hAnsi="Garamond" w:cs="Garamond"/>
          <w:sz w:val="20"/>
          <w:szCs w:val="20"/>
          <w:lang w:val="en-IN"/>
        </w:rPr>
        <w:t xml:space="preserve">      </w:t>
      </w:r>
      <w:r w:rsidR="002415F6">
        <w:rPr>
          <w:rFonts w:ascii="Garamond" w:eastAsia="Garamond" w:hAnsi="Garamond" w:cs="Garamond"/>
          <w:sz w:val="20"/>
          <w:szCs w:val="20"/>
          <w:lang w:val="en-IN"/>
        </w:rPr>
        <w:t>Jan 2020</w:t>
      </w:r>
      <w:r w:rsidR="00487502">
        <w:rPr>
          <w:rFonts w:ascii="Garamond" w:eastAsia="Garamond" w:hAnsi="Garamond" w:cs="Garamond"/>
          <w:sz w:val="20"/>
          <w:szCs w:val="20"/>
          <w:lang w:val="en-IN"/>
        </w:rPr>
        <w:t xml:space="preserve"> </w:t>
      </w:r>
      <w:r w:rsidR="002415F6">
        <w:rPr>
          <w:rFonts w:ascii="Garamond" w:eastAsia="Garamond" w:hAnsi="Garamond" w:cs="Garamond"/>
          <w:sz w:val="20"/>
          <w:szCs w:val="20"/>
          <w:lang w:val="en-IN"/>
        </w:rPr>
        <w:t>-</w:t>
      </w:r>
      <w:r w:rsidR="00487502">
        <w:rPr>
          <w:rFonts w:ascii="Garamond" w:eastAsia="Garamond" w:hAnsi="Garamond" w:cs="Garamond"/>
          <w:sz w:val="20"/>
          <w:szCs w:val="20"/>
          <w:lang w:val="en-IN"/>
        </w:rPr>
        <w:t xml:space="preserve"> </w:t>
      </w:r>
      <w:r w:rsidR="007017C9">
        <w:rPr>
          <w:rFonts w:ascii="Garamond" w:eastAsia="Garamond" w:hAnsi="Garamond" w:cs="Garamond"/>
          <w:sz w:val="20"/>
          <w:szCs w:val="20"/>
          <w:lang w:val="en-IN"/>
        </w:rPr>
        <w:t>Dec 2020</w:t>
      </w:r>
    </w:p>
    <w:p w14:paraId="25037876" w14:textId="03CA5533" w:rsidR="00867CFD" w:rsidRPr="00F76904" w:rsidRDefault="006822F8" w:rsidP="006822F8">
      <w:pPr>
        <w:numPr>
          <w:ilvl w:val="0"/>
          <w:numId w:val="7"/>
        </w:numPr>
        <w:tabs>
          <w:tab w:val="left" w:pos="1134"/>
          <w:tab w:val="right" w:pos="10503"/>
        </w:tabs>
        <w:rPr>
          <w:rFonts w:ascii="Garamond" w:eastAsia="Garamond" w:hAnsi="Garamond" w:cs="Garamond"/>
          <w:sz w:val="20"/>
          <w:szCs w:val="20"/>
          <w:lang w:val="en-IN"/>
        </w:rPr>
      </w:pPr>
      <w:r w:rsidRPr="006822F8">
        <w:rPr>
          <w:rFonts w:ascii="Garamond" w:eastAsia="Garamond" w:hAnsi="Garamond" w:cs="Garamond"/>
          <w:sz w:val="20"/>
          <w:szCs w:val="20"/>
        </w:rPr>
        <w:t>Awarded the highest performance rating at Indegene (2022-23) for excellence in analytics and client value delivery</w:t>
      </w:r>
      <w:r w:rsidR="00160D97">
        <w:rPr>
          <w:rFonts w:ascii="Garamond" w:eastAsia="Garamond" w:hAnsi="Garamond" w:cs="Garamond"/>
          <w:sz w:val="20"/>
          <w:szCs w:val="20"/>
        </w:rPr>
        <w:t>.</w:t>
      </w:r>
    </w:p>
    <w:sectPr w:rsidR="00867CFD" w:rsidRPr="00F76904" w:rsidSect="00F37C46">
      <w:pgSz w:w="12240" w:h="15840"/>
      <w:pgMar w:top="765" w:right="879" w:bottom="805" w:left="87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035DF" w14:textId="77777777" w:rsidR="00323880" w:rsidRDefault="00323880">
      <w:r>
        <w:separator/>
      </w:r>
    </w:p>
  </w:endnote>
  <w:endnote w:type="continuationSeparator" w:id="0">
    <w:p w14:paraId="257E112D" w14:textId="77777777" w:rsidR="00323880" w:rsidRDefault="00323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57895" w14:textId="77777777" w:rsidR="00323880" w:rsidRDefault="00323880">
      <w:r>
        <w:separator/>
      </w:r>
    </w:p>
  </w:footnote>
  <w:footnote w:type="continuationSeparator" w:id="0">
    <w:p w14:paraId="7676CF17" w14:textId="77777777" w:rsidR="00323880" w:rsidRDefault="00323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B43BA"/>
    <w:multiLevelType w:val="multilevel"/>
    <w:tmpl w:val="E51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5381C"/>
    <w:multiLevelType w:val="multilevel"/>
    <w:tmpl w:val="803E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63686"/>
    <w:multiLevelType w:val="multilevel"/>
    <w:tmpl w:val="C6C4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D0048"/>
    <w:multiLevelType w:val="multilevel"/>
    <w:tmpl w:val="DB9ECB92"/>
    <w:lvl w:ilvl="0">
      <w:numFmt w:val="bullet"/>
      <w:lvlText w:val="•"/>
      <w:lvlJc w:val="left"/>
      <w:pPr>
        <w:ind w:left="300" w:hanging="2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5AC3B62"/>
    <w:multiLevelType w:val="multilevel"/>
    <w:tmpl w:val="D0A4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A47C4"/>
    <w:multiLevelType w:val="hybridMultilevel"/>
    <w:tmpl w:val="CBB0A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B7D50C"/>
    <w:multiLevelType w:val="multilevel"/>
    <w:tmpl w:val="7FB7D50C"/>
    <w:lvl w:ilvl="0">
      <w:numFmt w:val="bullet"/>
      <w:lvlText w:val=""/>
      <w:lvlJc w:val="left"/>
      <w:pPr>
        <w:ind w:left="490" w:hanging="360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num w:numId="1" w16cid:durableId="561254048">
    <w:abstractNumId w:val="3"/>
  </w:num>
  <w:num w:numId="2" w16cid:durableId="301277796">
    <w:abstractNumId w:val="3"/>
  </w:num>
  <w:num w:numId="3" w16cid:durableId="196699371">
    <w:abstractNumId w:val="5"/>
  </w:num>
  <w:num w:numId="4" w16cid:durableId="158932969">
    <w:abstractNumId w:val="1"/>
  </w:num>
  <w:num w:numId="5" w16cid:durableId="1747343426">
    <w:abstractNumId w:val="4"/>
  </w:num>
  <w:num w:numId="6" w16cid:durableId="130055775">
    <w:abstractNumId w:val="0"/>
  </w:num>
  <w:num w:numId="7" w16cid:durableId="188181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EE21BA"/>
    <w:rsid w:val="CF7FD981"/>
    <w:rsid w:val="DFFD1A2E"/>
    <w:rsid w:val="EBD97722"/>
    <w:rsid w:val="FDFF3DB7"/>
    <w:rsid w:val="000107D9"/>
    <w:rsid w:val="00013129"/>
    <w:rsid w:val="00017DD0"/>
    <w:rsid w:val="00022712"/>
    <w:rsid w:val="00022D68"/>
    <w:rsid w:val="00034E4D"/>
    <w:rsid w:val="00047B7A"/>
    <w:rsid w:val="00062457"/>
    <w:rsid w:val="00070D7B"/>
    <w:rsid w:val="00072953"/>
    <w:rsid w:val="0007426B"/>
    <w:rsid w:val="00076376"/>
    <w:rsid w:val="00077FEB"/>
    <w:rsid w:val="00080FA7"/>
    <w:rsid w:val="000917E7"/>
    <w:rsid w:val="000963E8"/>
    <w:rsid w:val="000A1954"/>
    <w:rsid w:val="000A43F8"/>
    <w:rsid w:val="000A5BEC"/>
    <w:rsid w:val="000A7DB4"/>
    <w:rsid w:val="000B09E3"/>
    <w:rsid w:val="000B0C15"/>
    <w:rsid w:val="000B760B"/>
    <w:rsid w:val="000C1114"/>
    <w:rsid w:val="000D135D"/>
    <w:rsid w:val="000E4AB6"/>
    <w:rsid w:val="000E6928"/>
    <w:rsid w:val="0011650A"/>
    <w:rsid w:val="00120A7F"/>
    <w:rsid w:val="00122886"/>
    <w:rsid w:val="001241DA"/>
    <w:rsid w:val="001271D6"/>
    <w:rsid w:val="00132A0E"/>
    <w:rsid w:val="00133E20"/>
    <w:rsid w:val="00143532"/>
    <w:rsid w:val="00160D97"/>
    <w:rsid w:val="001730C3"/>
    <w:rsid w:val="00182DE7"/>
    <w:rsid w:val="001A2335"/>
    <w:rsid w:val="001A4629"/>
    <w:rsid w:val="001C1404"/>
    <w:rsid w:val="001C3F06"/>
    <w:rsid w:val="001C55F6"/>
    <w:rsid w:val="001D6327"/>
    <w:rsid w:val="001E360B"/>
    <w:rsid w:val="001E5F04"/>
    <w:rsid w:val="001E7408"/>
    <w:rsid w:val="001F4754"/>
    <w:rsid w:val="00205AE2"/>
    <w:rsid w:val="00207B29"/>
    <w:rsid w:val="00211D7E"/>
    <w:rsid w:val="00212275"/>
    <w:rsid w:val="00215F23"/>
    <w:rsid w:val="0021741B"/>
    <w:rsid w:val="00224BE2"/>
    <w:rsid w:val="00230715"/>
    <w:rsid w:val="00234155"/>
    <w:rsid w:val="002415F6"/>
    <w:rsid w:val="0024515B"/>
    <w:rsid w:val="00250BA5"/>
    <w:rsid w:val="00251A85"/>
    <w:rsid w:val="00260A17"/>
    <w:rsid w:val="002621FD"/>
    <w:rsid w:val="00264FCB"/>
    <w:rsid w:val="00267F25"/>
    <w:rsid w:val="0028360C"/>
    <w:rsid w:val="002904EB"/>
    <w:rsid w:val="002A01EB"/>
    <w:rsid w:val="002A3ECF"/>
    <w:rsid w:val="002C2721"/>
    <w:rsid w:val="002C7998"/>
    <w:rsid w:val="002D3AB5"/>
    <w:rsid w:val="002D76D4"/>
    <w:rsid w:val="002E561A"/>
    <w:rsid w:val="002E712F"/>
    <w:rsid w:val="002F0390"/>
    <w:rsid w:val="00317E5F"/>
    <w:rsid w:val="0032059A"/>
    <w:rsid w:val="0032246C"/>
    <w:rsid w:val="00323880"/>
    <w:rsid w:val="003259B2"/>
    <w:rsid w:val="00344537"/>
    <w:rsid w:val="00353522"/>
    <w:rsid w:val="00363E69"/>
    <w:rsid w:val="00364715"/>
    <w:rsid w:val="00366AA0"/>
    <w:rsid w:val="00367EC5"/>
    <w:rsid w:val="00370C3B"/>
    <w:rsid w:val="003717B4"/>
    <w:rsid w:val="00384722"/>
    <w:rsid w:val="003864A6"/>
    <w:rsid w:val="00386983"/>
    <w:rsid w:val="003B09F3"/>
    <w:rsid w:val="003C3721"/>
    <w:rsid w:val="003D19F1"/>
    <w:rsid w:val="003E192C"/>
    <w:rsid w:val="003E214D"/>
    <w:rsid w:val="003F3A8C"/>
    <w:rsid w:val="003F71C1"/>
    <w:rsid w:val="00415B2E"/>
    <w:rsid w:val="004209BC"/>
    <w:rsid w:val="00454700"/>
    <w:rsid w:val="004710F6"/>
    <w:rsid w:val="004750B3"/>
    <w:rsid w:val="004822DD"/>
    <w:rsid w:val="004855CB"/>
    <w:rsid w:val="00487502"/>
    <w:rsid w:val="00487D3E"/>
    <w:rsid w:val="004B4A8E"/>
    <w:rsid w:val="004B6B44"/>
    <w:rsid w:val="004C191A"/>
    <w:rsid w:val="004C1DB0"/>
    <w:rsid w:val="004C2F8A"/>
    <w:rsid w:val="004C487D"/>
    <w:rsid w:val="004C5BB6"/>
    <w:rsid w:val="004C6A37"/>
    <w:rsid w:val="004C6C1E"/>
    <w:rsid w:val="004E2286"/>
    <w:rsid w:val="004E4A80"/>
    <w:rsid w:val="004E67CA"/>
    <w:rsid w:val="004E7096"/>
    <w:rsid w:val="004E7EA8"/>
    <w:rsid w:val="0050663C"/>
    <w:rsid w:val="00507843"/>
    <w:rsid w:val="00516067"/>
    <w:rsid w:val="00520669"/>
    <w:rsid w:val="005301AB"/>
    <w:rsid w:val="00531E55"/>
    <w:rsid w:val="005355BB"/>
    <w:rsid w:val="005367A7"/>
    <w:rsid w:val="00540718"/>
    <w:rsid w:val="005432F7"/>
    <w:rsid w:val="00551EA9"/>
    <w:rsid w:val="0055201F"/>
    <w:rsid w:val="00552023"/>
    <w:rsid w:val="00563327"/>
    <w:rsid w:val="0056740E"/>
    <w:rsid w:val="00567777"/>
    <w:rsid w:val="00567F55"/>
    <w:rsid w:val="00567FA5"/>
    <w:rsid w:val="00573DCF"/>
    <w:rsid w:val="005751DB"/>
    <w:rsid w:val="00585591"/>
    <w:rsid w:val="00586DCF"/>
    <w:rsid w:val="005923A5"/>
    <w:rsid w:val="005A1373"/>
    <w:rsid w:val="005B537B"/>
    <w:rsid w:val="005C50B3"/>
    <w:rsid w:val="005C56E0"/>
    <w:rsid w:val="005D1E80"/>
    <w:rsid w:val="005D1FFD"/>
    <w:rsid w:val="005D2471"/>
    <w:rsid w:val="005D2DB9"/>
    <w:rsid w:val="005E476B"/>
    <w:rsid w:val="005F6F17"/>
    <w:rsid w:val="006036B7"/>
    <w:rsid w:val="00606764"/>
    <w:rsid w:val="006071A0"/>
    <w:rsid w:val="006109F0"/>
    <w:rsid w:val="00617012"/>
    <w:rsid w:val="00617DC8"/>
    <w:rsid w:val="00625666"/>
    <w:rsid w:val="00626F24"/>
    <w:rsid w:val="00637513"/>
    <w:rsid w:val="0064548B"/>
    <w:rsid w:val="00646F7F"/>
    <w:rsid w:val="006555C8"/>
    <w:rsid w:val="00672F14"/>
    <w:rsid w:val="00677769"/>
    <w:rsid w:val="006822F8"/>
    <w:rsid w:val="006908ED"/>
    <w:rsid w:val="00691E75"/>
    <w:rsid w:val="00692587"/>
    <w:rsid w:val="006B259B"/>
    <w:rsid w:val="006C2DD6"/>
    <w:rsid w:val="006C31A2"/>
    <w:rsid w:val="006D3E38"/>
    <w:rsid w:val="006D5FE8"/>
    <w:rsid w:val="006E1DB4"/>
    <w:rsid w:val="006E2401"/>
    <w:rsid w:val="006E492B"/>
    <w:rsid w:val="006F7294"/>
    <w:rsid w:val="00700194"/>
    <w:rsid w:val="007017C9"/>
    <w:rsid w:val="00703AC1"/>
    <w:rsid w:val="00703D33"/>
    <w:rsid w:val="00726FDB"/>
    <w:rsid w:val="007275CE"/>
    <w:rsid w:val="00740EFA"/>
    <w:rsid w:val="00741504"/>
    <w:rsid w:val="00747C9C"/>
    <w:rsid w:val="00753693"/>
    <w:rsid w:val="00754372"/>
    <w:rsid w:val="00754DFF"/>
    <w:rsid w:val="00765E64"/>
    <w:rsid w:val="007734F4"/>
    <w:rsid w:val="00780801"/>
    <w:rsid w:val="00781610"/>
    <w:rsid w:val="00784A77"/>
    <w:rsid w:val="00786481"/>
    <w:rsid w:val="00786577"/>
    <w:rsid w:val="007920EA"/>
    <w:rsid w:val="00793E46"/>
    <w:rsid w:val="007A0471"/>
    <w:rsid w:val="007B5901"/>
    <w:rsid w:val="007C27CB"/>
    <w:rsid w:val="007C5287"/>
    <w:rsid w:val="007C6EA4"/>
    <w:rsid w:val="007D1122"/>
    <w:rsid w:val="007D48A8"/>
    <w:rsid w:val="007E344F"/>
    <w:rsid w:val="007F40EC"/>
    <w:rsid w:val="007F45BB"/>
    <w:rsid w:val="00801CD8"/>
    <w:rsid w:val="00806219"/>
    <w:rsid w:val="0081197D"/>
    <w:rsid w:val="00812F88"/>
    <w:rsid w:val="00815148"/>
    <w:rsid w:val="008161B7"/>
    <w:rsid w:val="008253E8"/>
    <w:rsid w:val="00825A92"/>
    <w:rsid w:val="00830475"/>
    <w:rsid w:val="008336AE"/>
    <w:rsid w:val="00840C15"/>
    <w:rsid w:val="0084279C"/>
    <w:rsid w:val="00846986"/>
    <w:rsid w:val="0085058D"/>
    <w:rsid w:val="00857E1B"/>
    <w:rsid w:val="00863F14"/>
    <w:rsid w:val="00867CFD"/>
    <w:rsid w:val="00872A6E"/>
    <w:rsid w:val="00880BC5"/>
    <w:rsid w:val="00881E31"/>
    <w:rsid w:val="008837AD"/>
    <w:rsid w:val="0089300B"/>
    <w:rsid w:val="00893464"/>
    <w:rsid w:val="008A259B"/>
    <w:rsid w:val="008B281A"/>
    <w:rsid w:val="008C09D1"/>
    <w:rsid w:val="008C1520"/>
    <w:rsid w:val="008C38CB"/>
    <w:rsid w:val="008D1600"/>
    <w:rsid w:val="008D7286"/>
    <w:rsid w:val="008E20D2"/>
    <w:rsid w:val="008E67DE"/>
    <w:rsid w:val="008E6A14"/>
    <w:rsid w:val="008F750A"/>
    <w:rsid w:val="00900FF2"/>
    <w:rsid w:val="00905848"/>
    <w:rsid w:val="00905851"/>
    <w:rsid w:val="009100E8"/>
    <w:rsid w:val="0092200E"/>
    <w:rsid w:val="00925020"/>
    <w:rsid w:val="009325BD"/>
    <w:rsid w:val="00936E99"/>
    <w:rsid w:val="00943943"/>
    <w:rsid w:val="009536DF"/>
    <w:rsid w:val="00955B3A"/>
    <w:rsid w:val="009566EC"/>
    <w:rsid w:val="0096661C"/>
    <w:rsid w:val="00966B04"/>
    <w:rsid w:val="009675D8"/>
    <w:rsid w:val="00973ADD"/>
    <w:rsid w:val="009753DA"/>
    <w:rsid w:val="009769CD"/>
    <w:rsid w:val="009843A8"/>
    <w:rsid w:val="00984D3E"/>
    <w:rsid w:val="00985218"/>
    <w:rsid w:val="00987C78"/>
    <w:rsid w:val="00992B6B"/>
    <w:rsid w:val="00994569"/>
    <w:rsid w:val="009B7E1B"/>
    <w:rsid w:val="009C5829"/>
    <w:rsid w:val="009D2303"/>
    <w:rsid w:val="009D3DEE"/>
    <w:rsid w:val="009E2BFC"/>
    <w:rsid w:val="009F1D64"/>
    <w:rsid w:val="009F7151"/>
    <w:rsid w:val="009F7DAD"/>
    <w:rsid w:val="00A01375"/>
    <w:rsid w:val="00A164CC"/>
    <w:rsid w:val="00A202C6"/>
    <w:rsid w:val="00A35ED5"/>
    <w:rsid w:val="00A366EC"/>
    <w:rsid w:val="00A54B1C"/>
    <w:rsid w:val="00A556E3"/>
    <w:rsid w:val="00A57EDA"/>
    <w:rsid w:val="00A60F69"/>
    <w:rsid w:val="00A738F6"/>
    <w:rsid w:val="00A74554"/>
    <w:rsid w:val="00A8087A"/>
    <w:rsid w:val="00A811D2"/>
    <w:rsid w:val="00A831A2"/>
    <w:rsid w:val="00A953AE"/>
    <w:rsid w:val="00A97637"/>
    <w:rsid w:val="00AA082F"/>
    <w:rsid w:val="00AA71CD"/>
    <w:rsid w:val="00AA72D9"/>
    <w:rsid w:val="00AA7D19"/>
    <w:rsid w:val="00AB7379"/>
    <w:rsid w:val="00AC096F"/>
    <w:rsid w:val="00AC0DAA"/>
    <w:rsid w:val="00AC5176"/>
    <w:rsid w:val="00AC5CB3"/>
    <w:rsid w:val="00AC7605"/>
    <w:rsid w:val="00AD12CB"/>
    <w:rsid w:val="00AD4F3F"/>
    <w:rsid w:val="00AE4A7C"/>
    <w:rsid w:val="00AE64AE"/>
    <w:rsid w:val="00AF5789"/>
    <w:rsid w:val="00AF5A91"/>
    <w:rsid w:val="00B04099"/>
    <w:rsid w:val="00B066B1"/>
    <w:rsid w:val="00B11EF5"/>
    <w:rsid w:val="00B14CC9"/>
    <w:rsid w:val="00B22A27"/>
    <w:rsid w:val="00B2559B"/>
    <w:rsid w:val="00B3085D"/>
    <w:rsid w:val="00B34229"/>
    <w:rsid w:val="00B42F7B"/>
    <w:rsid w:val="00B50330"/>
    <w:rsid w:val="00B516B4"/>
    <w:rsid w:val="00B62FF9"/>
    <w:rsid w:val="00B64AA1"/>
    <w:rsid w:val="00B70809"/>
    <w:rsid w:val="00B711A8"/>
    <w:rsid w:val="00B71ECE"/>
    <w:rsid w:val="00B76555"/>
    <w:rsid w:val="00B77767"/>
    <w:rsid w:val="00B82C99"/>
    <w:rsid w:val="00B84F7B"/>
    <w:rsid w:val="00B85538"/>
    <w:rsid w:val="00B95582"/>
    <w:rsid w:val="00BB2A2C"/>
    <w:rsid w:val="00BC42F7"/>
    <w:rsid w:val="00BD4A2F"/>
    <w:rsid w:val="00BD51C2"/>
    <w:rsid w:val="00BE0DCC"/>
    <w:rsid w:val="00BE3CAC"/>
    <w:rsid w:val="00BE7675"/>
    <w:rsid w:val="00BF2395"/>
    <w:rsid w:val="00BF6D4F"/>
    <w:rsid w:val="00C0027F"/>
    <w:rsid w:val="00C02EF9"/>
    <w:rsid w:val="00C037A4"/>
    <w:rsid w:val="00C1004C"/>
    <w:rsid w:val="00C15ADA"/>
    <w:rsid w:val="00C15FF7"/>
    <w:rsid w:val="00C2027E"/>
    <w:rsid w:val="00C20DF2"/>
    <w:rsid w:val="00C20E2B"/>
    <w:rsid w:val="00C21810"/>
    <w:rsid w:val="00C2445C"/>
    <w:rsid w:val="00C244D6"/>
    <w:rsid w:val="00C27612"/>
    <w:rsid w:val="00C27B26"/>
    <w:rsid w:val="00C354D6"/>
    <w:rsid w:val="00C36F2A"/>
    <w:rsid w:val="00C43D68"/>
    <w:rsid w:val="00C4684F"/>
    <w:rsid w:val="00C501C6"/>
    <w:rsid w:val="00C51EEB"/>
    <w:rsid w:val="00C54D8E"/>
    <w:rsid w:val="00C603BA"/>
    <w:rsid w:val="00C605A8"/>
    <w:rsid w:val="00C65B58"/>
    <w:rsid w:val="00C72FF6"/>
    <w:rsid w:val="00C746C0"/>
    <w:rsid w:val="00C75070"/>
    <w:rsid w:val="00C7628B"/>
    <w:rsid w:val="00C7756B"/>
    <w:rsid w:val="00C80C32"/>
    <w:rsid w:val="00C901DF"/>
    <w:rsid w:val="00C9204E"/>
    <w:rsid w:val="00C92B95"/>
    <w:rsid w:val="00C94F8E"/>
    <w:rsid w:val="00CA1599"/>
    <w:rsid w:val="00CA220D"/>
    <w:rsid w:val="00CB313A"/>
    <w:rsid w:val="00CB36E7"/>
    <w:rsid w:val="00CB7F47"/>
    <w:rsid w:val="00CC41A6"/>
    <w:rsid w:val="00CD01D0"/>
    <w:rsid w:val="00CD4144"/>
    <w:rsid w:val="00CD5E45"/>
    <w:rsid w:val="00CF718A"/>
    <w:rsid w:val="00D03978"/>
    <w:rsid w:val="00D050D0"/>
    <w:rsid w:val="00D058D8"/>
    <w:rsid w:val="00D063D1"/>
    <w:rsid w:val="00D110E9"/>
    <w:rsid w:val="00D150FA"/>
    <w:rsid w:val="00D41905"/>
    <w:rsid w:val="00D4745E"/>
    <w:rsid w:val="00D6205B"/>
    <w:rsid w:val="00D6318E"/>
    <w:rsid w:val="00D65DFF"/>
    <w:rsid w:val="00D706F2"/>
    <w:rsid w:val="00DA2E20"/>
    <w:rsid w:val="00DA537E"/>
    <w:rsid w:val="00DB4284"/>
    <w:rsid w:val="00DB5765"/>
    <w:rsid w:val="00DC3952"/>
    <w:rsid w:val="00DD2003"/>
    <w:rsid w:val="00DD2775"/>
    <w:rsid w:val="00DE051B"/>
    <w:rsid w:val="00DF0166"/>
    <w:rsid w:val="00DF0B09"/>
    <w:rsid w:val="00E06840"/>
    <w:rsid w:val="00E14518"/>
    <w:rsid w:val="00E16CD3"/>
    <w:rsid w:val="00E24BD1"/>
    <w:rsid w:val="00E347B8"/>
    <w:rsid w:val="00E36983"/>
    <w:rsid w:val="00E4065A"/>
    <w:rsid w:val="00E42F64"/>
    <w:rsid w:val="00E718F0"/>
    <w:rsid w:val="00E77D69"/>
    <w:rsid w:val="00E86355"/>
    <w:rsid w:val="00E91E09"/>
    <w:rsid w:val="00E926D4"/>
    <w:rsid w:val="00EA14FC"/>
    <w:rsid w:val="00EA2EA2"/>
    <w:rsid w:val="00EA4BE0"/>
    <w:rsid w:val="00EA6F26"/>
    <w:rsid w:val="00EB27FC"/>
    <w:rsid w:val="00EB4A35"/>
    <w:rsid w:val="00EC1027"/>
    <w:rsid w:val="00EC2C5C"/>
    <w:rsid w:val="00EC682F"/>
    <w:rsid w:val="00EC74A1"/>
    <w:rsid w:val="00ED05AD"/>
    <w:rsid w:val="00ED2A64"/>
    <w:rsid w:val="00EE11D5"/>
    <w:rsid w:val="00EF2228"/>
    <w:rsid w:val="00EF2554"/>
    <w:rsid w:val="00EF53AE"/>
    <w:rsid w:val="00EF58B0"/>
    <w:rsid w:val="00EF5913"/>
    <w:rsid w:val="00F01EBE"/>
    <w:rsid w:val="00F125E3"/>
    <w:rsid w:val="00F20565"/>
    <w:rsid w:val="00F20863"/>
    <w:rsid w:val="00F2322F"/>
    <w:rsid w:val="00F305DE"/>
    <w:rsid w:val="00F30E31"/>
    <w:rsid w:val="00F3391E"/>
    <w:rsid w:val="00F37C46"/>
    <w:rsid w:val="00F51857"/>
    <w:rsid w:val="00F51B88"/>
    <w:rsid w:val="00F53109"/>
    <w:rsid w:val="00F554F8"/>
    <w:rsid w:val="00F617ED"/>
    <w:rsid w:val="00F633DD"/>
    <w:rsid w:val="00F65A61"/>
    <w:rsid w:val="00F70343"/>
    <w:rsid w:val="00F70908"/>
    <w:rsid w:val="00F71335"/>
    <w:rsid w:val="00F76904"/>
    <w:rsid w:val="00F802EE"/>
    <w:rsid w:val="00F82473"/>
    <w:rsid w:val="00F85A8F"/>
    <w:rsid w:val="00FA0D9E"/>
    <w:rsid w:val="00FA7222"/>
    <w:rsid w:val="00FB1DFF"/>
    <w:rsid w:val="00FB3144"/>
    <w:rsid w:val="00FC2261"/>
    <w:rsid w:val="00FC65A2"/>
    <w:rsid w:val="00FD2088"/>
    <w:rsid w:val="00FE090C"/>
    <w:rsid w:val="00FE217A"/>
    <w:rsid w:val="00FF3859"/>
    <w:rsid w:val="00FF49BD"/>
    <w:rsid w:val="00FF6E6B"/>
    <w:rsid w:val="39F72E4A"/>
    <w:rsid w:val="3FEE21BA"/>
    <w:rsid w:val="7BFF731C"/>
    <w:rsid w:val="B3A13B3B"/>
    <w:rsid w:val="00CA5161"/>
    <w:rsid w:val="7A8D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 fillcolor="white">
      <v:fill color="white"/>
    </o:shapedefaults>
    <o:shapelayout v:ext="edit">
      <o:idmap v:ext="edit" data="1"/>
    </o:shapelayout>
  </w:shapeDefaults>
  <w:decimalSymbol w:val="."/>
  <w:listSeparator w:val=","/>
  <w14:docId w14:val="57A4BDCA"/>
  <w15:docId w15:val="{A5E7131C-4013-5F44-B51D-44E4461D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ind w:left="140"/>
      <w:outlineLvl w:val="0"/>
    </w:pPr>
    <w:rPr>
      <w:b/>
      <w:bCs/>
    </w:rPr>
  </w:style>
  <w:style w:type="paragraph" w:styleId="Heading3">
    <w:name w:val="heading 3"/>
    <w:basedOn w:val="Normal"/>
    <w:next w:val="Normal"/>
    <w:uiPriority w:val="1"/>
    <w:qFormat/>
    <w:pPr>
      <w:ind w:left="14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1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500" w:hanging="361"/>
    </w:pPr>
  </w:style>
  <w:style w:type="table" w:styleId="TableGrid">
    <w:name w:val="Table Grid"/>
    <w:basedOn w:val="TableNormal"/>
    <w:rsid w:val="00C20E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754D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D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754D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9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neet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vineet-patnai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</Pages>
  <Words>565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刘缘 Linda Liu</dc:creator>
  <cp:lastModifiedBy>vineet patnaik</cp:lastModifiedBy>
  <cp:revision>332</cp:revision>
  <cp:lastPrinted>2024-05-16T10:08:00Z</cp:lastPrinted>
  <dcterms:created xsi:type="dcterms:W3CDTF">2025-02-09T00:05:00Z</dcterms:created>
  <dcterms:modified xsi:type="dcterms:W3CDTF">2025-03-22T22:02:00Z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1033-5.5.1.7991</vt:lpwstr>
  </property>
  <property fmtid="{D5CDD505-2E9C-101B-9397-08002B2CF9AE}" pid="3" name="ICV">
    <vt:lpwstr>3D7EAFA81C7DC9A602B02E655730716E_41</vt:lpwstr>
  </property>
</Properties>
</file>