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widowControl w:val="0"/>
        <w:pBdr>
          <w:bottom w:val="none" w:color="auto" w:sz="0" w:space="0"/>
        </w:pBdr>
        <w:spacing w:before="0" w:line="275" w:lineRule="auto"/>
        <w:rPr>
          <w:rFonts w:hint="default" w:ascii="Times New Roman" w:hAnsi="Times New Roman" w:eastAsia="Google Sans Text" w:cs="Times New Roman"/>
          <w:b/>
          <w:bCs/>
          <w:color w:val="1B1C1D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Rohith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Reddy</w:t>
      </w:r>
      <w:bookmarkStart w:id="0" w:name="_GoBack"/>
      <w:bookmarkEnd w:id="0"/>
    </w:p>
    <w:p w14:paraId="20D4753D">
      <w:pPr>
        <w:widowControl w:val="0"/>
        <w:spacing w:after="240" w:line="275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Email 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instrText xml:space="preserve"> HYPERLINK "mailto:rohith.dotnetdev@gmail.com" </w:instrTex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  <w:r>
        <w:rPr>
          <w:rStyle w:val="18"/>
          <w:rFonts w:hint="default" w:ascii="Times New Roman" w:hAnsi="Times New Roman" w:cs="Times New Roman"/>
          <w:b/>
          <w:bCs/>
          <w:sz w:val="24"/>
          <w:szCs w:val="24"/>
          <w:lang w:val="en-US"/>
        </w:rPr>
        <w:t>rohith.dotnetdev@gmail.com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fldChar w:fldCharType="end"/>
      </w:r>
    </w:p>
    <w:p w14:paraId="00000002">
      <w:pPr>
        <w:widowControl w:val="0"/>
        <w:spacing w:after="240" w:line="275" w:lineRule="auto"/>
        <w:rPr>
          <w:rFonts w:hint="default" w:ascii="Times New Roman" w:hAnsi="Times New Roman" w:eastAsia="Google Sans Text" w:cs="Times New Roman"/>
          <w:b/>
          <w:bCs/>
          <w:color w:val="1B1C1D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Phone : 762-422-8299</w:t>
      </w:r>
    </w:p>
    <w:p w14:paraId="00000003">
      <w:pPr>
        <w:pStyle w:val="3"/>
        <w:keepNext w:val="0"/>
        <w:keepLines w:val="0"/>
        <w:widowControl w:val="0"/>
        <w:spacing w:before="0" w:after="120" w:line="275" w:lineRule="auto"/>
        <w:rPr>
          <w:rFonts w:hint="default" w:ascii="Times New Roman" w:hAnsi="Times New Roman" w:eastAsia="Google Sans Text" w:cs="Times New Roman"/>
          <w:b/>
          <w:color w:val="1B1C1D"/>
          <w:sz w:val="28"/>
          <w:szCs w:val="28"/>
        </w:rPr>
      </w:pPr>
      <w:r>
        <w:rPr>
          <w:rFonts w:hint="default" w:ascii="Times New Roman" w:hAnsi="Times New Roman" w:eastAsia="Google Sans" w:cs="Times New Roman"/>
          <w:b/>
          <w:color w:val="1B1C1D"/>
          <w:sz w:val="28"/>
          <w:szCs w:val="28"/>
          <w:rtl w:val="0"/>
        </w:rPr>
        <w:t xml:space="preserve"> .NET Full Stack</w:t>
      </w:r>
      <w:r>
        <w:rPr>
          <w:rFonts w:hint="default" w:ascii="Times New Roman" w:hAnsi="Times New Roman" w:eastAsia="Google Sans Text" w:cs="Times New Roman"/>
          <w:b/>
          <w:color w:val="1B1C1D"/>
          <w:sz w:val="28"/>
          <w:szCs w:val="28"/>
          <w:rtl w:val="0"/>
        </w:rPr>
        <w:t xml:space="preserve"> Developer</w:t>
      </w:r>
    </w:p>
    <w:p w14:paraId="00000004">
      <w:pPr>
        <w:widowControl w:val="0"/>
        <w:spacing w:after="240" w:line="275" w:lineRule="auto"/>
        <w:rPr>
          <w:rFonts w:hint="default" w:ascii="Times New Roman" w:hAnsi="Times New Roman" w:eastAsia="Google Sans Text" w:cs="Times New Roman"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A results-driven .NET Full Stack Developer with 5 years of experience engineering and deploying scalable, high-availability applications for Fortune 500 companies. Expert in designing and building cloud-native solutions on Microsoft Azure, leveraging .NET 8, C#, and event-driven microservice architectures. Proficient in creating modern, responsive user interfaces with Blazor and React. A collaborative problem-solver with a strong commitment to DevOps principles, automated testing, and delivering robust software that drives business value.</w:t>
      </w:r>
    </w:p>
    <w:p w14:paraId="00000005">
      <w:pPr>
        <w:pStyle w:val="3"/>
        <w:keepNext w:val="0"/>
        <w:keepLines w:val="0"/>
        <w:widowControl w:val="0"/>
        <w:spacing w:before="0" w:after="120" w:line="275" w:lineRule="auto"/>
        <w:rPr>
          <w:rFonts w:hint="default" w:ascii="Times New Roman" w:hAnsi="Times New Roman" w:eastAsia="Google Sans Text" w:cs="Times New Roman"/>
          <w:b/>
          <w:color w:val="1B1C1D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8"/>
          <w:szCs w:val="28"/>
          <w:rtl w:val="0"/>
        </w:rPr>
        <w:t>Technical Skills</w:t>
      </w:r>
    </w:p>
    <w:p w14:paraId="00000006">
      <w:pPr>
        <w:widowControl w:val="0"/>
        <w:numPr>
          <w:ilvl w:val="0"/>
          <w:numId w:val="1"/>
        </w:numPr>
        <w:spacing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Languages: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C#, SQL, JavaScript, TypeScript, T-SQL</w:t>
      </w:r>
    </w:p>
    <w:p w14:paraId="00000007">
      <w:pPr>
        <w:widowControl w:val="0"/>
        <w:numPr>
          <w:ilvl w:val="0"/>
          <w:numId w:val="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.NET &amp; Frameworks: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.NET 8/7/6, ASP.NET Core, Entity Framework Core, Blazor WebAssembly, LINQ</w:t>
      </w:r>
    </w:p>
    <w:p w14:paraId="00000008">
      <w:pPr>
        <w:widowControl w:val="0"/>
        <w:numPr>
          <w:ilvl w:val="0"/>
          <w:numId w:val="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Front-End: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React, Redux, HTML5, CSS3, Tailwind CSS, Blazor</w:t>
      </w:r>
    </w:p>
    <w:p w14:paraId="00000009">
      <w:pPr>
        <w:widowControl w:val="0"/>
        <w:numPr>
          <w:ilvl w:val="0"/>
          <w:numId w:val="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Cloud &amp; DevOps: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Azure (Kubernetes Service (AKS), Functions, App Service, SQL Database, Cosmos DB, Service Bus), Docker, Azure DevOps (CI/CD), Terraform (IaC)</w:t>
      </w:r>
    </w:p>
    <w:p w14:paraId="0000000A">
      <w:pPr>
        <w:widowControl w:val="0"/>
        <w:numPr>
          <w:ilvl w:val="0"/>
          <w:numId w:val="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Databases: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MS SQL Server, Azure SQL, PostgreSQL, Cosmos DB, Redis</w:t>
      </w:r>
    </w:p>
    <w:p w14:paraId="0000000B">
      <w:pPr>
        <w:widowControl w:val="0"/>
        <w:numPr>
          <w:ilvl w:val="0"/>
          <w:numId w:val="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Architecture &amp; Patterns: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Microservices, RESTful APIs, DDD (Domain-Driven Design), Event-Driven Architecture, CQRS, SOLID</w:t>
      </w:r>
    </w:p>
    <w:p w14:paraId="0000000C">
      <w:pPr>
        <w:widowControl w:val="0"/>
        <w:numPr>
          <w:ilvl w:val="0"/>
          <w:numId w:val="1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Testing: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xUnit, NUnit, Moq, FluentAssertions, Jest, bUnit, Playwright</w:t>
      </w:r>
    </w:p>
    <w:p w14:paraId="0000000D">
      <w:pPr>
        <w:widowControl w:val="0"/>
        <w:numPr>
          <w:ilvl w:val="0"/>
          <w:numId w:val="1"/>
        </w:numPr>
        <w:spacing w:before="0" w:beforeAutospacing="0" w:after="12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Tools: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Visual Studio 2022, VS Code, Git, Docker, Postman, Azure Data Studio, Jira</w:t>
      </w:r>
    </w:p>
    <w:p w14:paraId="0000000E">
      <w:pPr>
        <w:pStyle w:val="3"/>
        <w:keepNext w:val="0"/>
        <w:keepLines w:val="0"/>
        <w:widowControl w:val="0"/>
        <w:spacing w:after="120" w:line="275" w:lineRule="auto"/>
        <w:rPr>
          <w:rFonts w:hint="default" w:ascii="Times New Roman" w:hAnsi="Times New Roman" w:eastAsia="Google Sans Text" w:cs="Times New Roman"/>
          <w:b/>
          <w:color w:val="1B1C1D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8"/>
          <w:szCs w:val="28"/>
          <w:rtl w:val="0"/>
        </w:rPr>
        <w:t>Professional Experience</w:t>
      </w:r>
    </w:p>
    <w:p w14:paraId="0000000F">
      <w:pPr>
        <w:widowControl w:val="0"/>
        <w:spacing w:after="120" w:line="275" w:lineRule="auto"/>
        <w:rPr>
          <w:rFonts w:hint="default" w:ascii="Times New Roman" w:hAnsi="Times New Roman" w:eastAsia="Google Sans Text" w:cs="Times New Roman"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Capital One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, McLean, VA | </w:t>
      </w: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Full Stack .Net Developer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| April 2025 – Present</w:t>
      </w:r>
    </w:p>
    <w:p w14:paraId="00000010">
      <w:pPr>
        <w:widowControl w:val="0"/>
        <w:numPr>
          <w:ilvl w:val="0"/>
          <w:numId w:val="2"/>
        </w:numPr>
        <w:spacing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Leads the development of a next-generation, real-time credit card fraud detection system, enhancing security for millions of customers.</w:t>
      </w:r>
    </w:p>
    <w:p w14:paraId="00000011">
      <w:pPr>
        <w:widowControl w:val="0"/>
        <w:numPr>
          <w:ilvl w:val="0"/>
          <w:numId w:val="2"/>
        </w:numPr>
        <w:spacing w:before="0" w:beforeAutospacing="0" w:after="12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Drives the implementation of cloud-native architecture and MLOps pipelines to improve the speed and accuracy of fraud analysis.</w:t>
      </w:r>
    </w:p>
    <w:p w14:paraId="00000012">
      <w:pPr>
        <w:pStyle w:val="4"/>
        <w:keepNext w:val="0"/>
        <w:keepLines w:val="0"/>
        <w:widowControl w:val="0"/>
        <w:spacing w:before="120" w:after="120" w:line="275" w:lineRule="auto"/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Project:</w:t>
      </w:r>
      <w:r>
        <w:rPr>
          <w:rFonts w:hint="default" w:ascii="Times New Roman" w:hAnsi="Times New Roman" w:eastAsia="Google Sans" w:cs="Times New Roman"/>
          <w:b/>
          <w:color w:val="1B1C1D"/>
          <w:sz w:val="24"/>
          <w:szCs w:val="24"/>
          <w:rtl w:val="0"/>
        </w:rPr>
        <w:t xml:space="preserve"> Real-Time Fraud Detection &amp; Customer</w:t>
      </w: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 xml:space="preserve"> Alerting Platform</w:t>
      </w:r>
    </w:p>
    <w:p w14:paraId="00000013">
      <w:pPr>
        <w:widowControl w:val="0"/>
        <w:numPr>
          <w:ilvl w:val="0"/>
          <w:numId w:val="3"/>
        </w:numPr>
        <w:spacing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Tech Stack: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.NET 8, ASP.NET Core, React, Redux, Cosmos DB, Azure Kubernetes Service (AKS), Azure Service Bus, Redis, Terraform.</w:t>
      </w:r>
    </w:p>
    <w:p w14:paraId="00000014">
      <w:pPr>
        <w:widowControl w:val="0"/>
        <w:numPr>
          <w:ilvl w:val="0"/>
          <w:numId w:val="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Architected and developed a distributed system of .NET microservices to analyze credit card transactions in real-time against machine learning models.</w:t>
      </w:r>
    </w:p>
    <w:p w14:paraId="00000015">
      <w:pPr>
        <w:widowControl w:val="0"/>
        <w:numPr>
          <w:ilvl w:val="0"/>
          <w:numId w:val="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Built a sophisticated internal dashboard using React and Redux for fraud analysts to review flagged transactions, manage cases, and tune detection rules.</w:t>
      </w:r>
    </w:p>
    <w:p w14:paraId="00000016">
      <w:pPr>
        <w:widowControl w:val="0"/>
        <w:numPr>
          <w:ilvl w:val="0"/>
          <w:numId w:val="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Engineered a high-throughput, event-driven pipeline using Azure Service Bus to decouple transaction ingestion from the analysis and alerting services.</w:t>
      </w:r>
    </w:p>
    <w:p w14:paraId="00000017">
      <w:pPr>
        <w:widowControl w:val="0"/>
        <w:numPr>
          <w:ilvl w:val="0"/>
          <w:numId w:val="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Containerized all microservices with Docker and orchestrated them on Azure Kubernetes Service (AKS) for high availability and elastic scaling.</w:t>
      </w:r>
    </w:p>
    <w:p w14:paraId="00000018">
      <w:pPr>
        <w:widowControl w:val="0"/>
        <w:numPr>
          <w:ilvl w:val="0"/>
          <w:numId w:val="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Utilized Cosmos DB for its global distribution and low-latency capabilities to store transaction data and user risk profiles.</w:t>
      </w:r>
    </w:p>
    <w:p w14:paraId="00000019">
      <w:pPr>
        <w:widowControl w:val="0"/>
        <w:numPr>
          <w:ilvl w:val="0"/>
          <w:numId w:val="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Implemented a distributed Redis cache to store hot data, such as fraud patterns and user session information, for sub-millisecond access.</w:t>
      </w:r>
    </w:p>
    <w:p w14:paraId="0000001A">
      <w:pPr>
        <w:widowControl w:val="0"/>
        <w:numPr>
          <w:ilvl w:val="0"/>
          <w:numId w:val="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Automated the provisioning of all Azure infrastructure using Terraform, ensuring compliance with strict financial industry security standards.</w:t>
      </w:r>
    </w:p>
    <w:p w14:paraId="0000001B">
      <w:pPr>
        <w:widowControl w:val="0"/>
        <w:numPr>
          <w:ilvl w:val="0"/>
          <w:numId w:val="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Developed a customer alerting service that sends real-time SMS and push notifications for suspicious account activity.</w:t>
      </w:r>
    </w:p>
    <w:p w14:paraId="0000001C">
      <w:pPr>
        <w:widowControl w:val="0"/>
        <w:numPr>
          <w:ilvl w:val="0"/>
          <w:numId w:val="3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Wrote extensive unit, integration, and performance tests to ensure the system's reliability and ability to handle high transaction volumes.</w:t>
      </w:r>
    </w:p>
    <w:p w14:paraId="0000001D">
      <w:pPr>
        <w:widowControl w:val="0"/>
        <w:numPr>
          <w:ilvl w:val="0"/>
          <w:numId w:val="3"/>
        </w:numPr>
        <w:spacing w:before="0" w:beforeAutospacing="0" w:after="12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The platform reduced false positives by 15% and improved the detection rate of sophisticated fraud patterns by 30%.</w:t>
      </w:r>
    </w:p>
    <w:p w14:paraId="0000001E">
      <w:pPr>
        <w:widowControl w:val="0"/>
        <w:spacing w:before="120" w:after="120" w:line="275" w:lineRule="auto"/>
        <w:rPr>
          <w:rFonts w:hint="default" w:ascii="Times New Roman" w:hAnsi="Times New Roman" w:eastAsia="Google Sans Text" w:cs="Times New Roman"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John Deere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, Moline, IL | </w:t>
      </w: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.NET Full Stack Developer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| March  2024 – March 2025</w:t>
      </w:r>
    </w:p>
    <w:p w14:paraId="0000001F">
      <w:pPr>
        <w:widowControl w:val="0"/>
        <w:numPr>
          <w:ilvl w:val="0"/>
          <w:numId w:val="4"/>
        </w:numPr>
        <w:spacing w:after="12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Contributed to the development of an enterprise-grade IoT platform to collect and analyze telematics data from agricultural equipment, enabling predictive maintenance and operational insights.</w:t>
      </w:r>
    </w:p>
    <w:p w14:paraId="00000020">
      <w:pPr>
        <w:pStyle w:val="4"/>
        <w:keepNext w:val="0"/>
        <w:keepLines w:val="0"/>
        <w:widowControl w:val="0"/>
        <w:spacing w:before="120" w:after="120" w:line="275" w:lineRule="auto"/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Project: Agricultural IoT &amp; Predictive Maintenance Platform</w:t>
      </w:r>
    </w:p>
    <w:p w14:paraId="00000021">
      <w:pPr>
        <w:widowControl w:val="0"/>
        <w:numPr>
          <w:ilvl w:val="0"/>
          <w:numId w:val="5"/>
        </w:numPr>
        <w:spacing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Tech Stack: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.NET 6, ASP.NET Core, Blazor WebAssembly, Azure IoT Hub, Azure Functions, PostgreSQL, Azure DevOps.</w:t>
      </w:r>
    </w:p>
    <w:p w14:paraId="00000022">
      <w:pPr>
        <w:widowControl w:val="0"/>
        <w:numPr>
          <w:ilvl w:val="0"/>
          <w:numId w:val="5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Developed a scalable data ingestion service using Azure IoT Hub to process telematics data streams from thousands of connected tractors and combines.</w:t>
      </w:r>
    </w:p>
    <w:p w14:paraId="00000023">
      <w:pPr>
        <w:widowControl w:val="0"/>
        <w:numPr>
          <w:ilvl w:val="0"/>
          <w:numId w:val="5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Built a suite of serverless Azure Functions to transform, enrich, and aggregate incoming IoT data for long-term storage and analysis.</w:t>
      </w:r>
    </w:p>
    <w:p w14:paraId="00000024">
      <w:pPr>
        <w:widowControl w:val="0"/>
        <w:numPr>
          <w:ilvl w:val="0"/>
          <w:numId w:val="5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Designed and developed an interactive dashboard with Blazor WebAssembly, allowing dealers and fleet managers to monitor equipment health, fuel efficiency, and operational status in real-time.</w:t>
      </w:r>
    </w:p>
    <w:p w14:paraId="00000025">
      <w:pPr>
        <w:widowControl w:val="0"/>
        <w:numPr>
          <w:ilvl w:val="0"/>
          <w:numId w:val="5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Created a set of RESTful APIs with ASP.NET Core to expose processed telematics data to other internal systems and third-party partners.</w:t>
      </w:r>
    </w:p>
    <w:p w14:paraId="00000026">
      <w:pPr>
        <w:widowControl w:val="0"/>
        <w:numPr>
          <w:ilvl w:val="0"/>
          <w:numId w:val="5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Designed and managed a PostgreSQL database optimized for time-series data to store historical equipment performance metrics.</w:t>
      </w:r>
    </w:p>
    <w:p w14:paraId="00000027">
      <w:pPr>
        <w:widowControl w:val="0"/>
        <w:numPr>
          <w:ilvl w:val="0"/>
          <w:numId w:val="5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Established a comprehensive CI/CD pipeline in Azure DevOps to automate the build, testing, and deployment of all platform components.</w:t>
      </w:r>
    </w:p>
    <w:p w14:paraId="00000028">
      <w:pPr>
        <w:widowControl w:val="0"/>
        <w:numPr>
          <w:ilvl w:val="0"/>
          <w:numId w:val="5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Wrote extensive unit tests for the Blazor front-end using bUnit, ensuring the reliability of UI components and business logic.</w:t>
      </w:r>
    </w:p>
    <w:p w14:paraId="00000029">
      <w:pPr>
        <w:widowControl w:val="0"/>
        <w:numPr>
          <w:ilvl w:val="0"/>
          <w:numId w:val="5"/>
        </w:numPr>
        <w:spacing w:before="0" w:beforeAutospacing="0" w:after="12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The platform provided actionable insights that led to a 10% reduction in unplanned equipment downtime for customers.</w:t>
      </w:r>
    </w:p>
    <w:p w14:paraId="0000002A">
      <w:pPr>
        <w:widowControl w:val="0"/>
        <w:spacing w:before="120" w:after="120" w:line="275" w:lineRule="auto"/>
        <w:rPr>
          <w:rFonts w:hint="default" w:ascii="Times New Roman" w:hAnsi="Times New Roman" w:eastAsia="Google Sans Text" w:cs="Times New Roman"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Walmart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, Bentonville, AR | </w:t>
      </w: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.NET Developer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| Feb 2021 – Feb  2024</w:t>
      </w:r>
    </w:p>
    <w:p w14:paraId="0000002B">
      <w:pPr>
        <w:widowControl w:val="0"/>
        <w:numPr>
          <w:ilvl w:val="0"/>
          <w:numId w:val="6"/>
        </w:numPr>
        <w:spacing w:after="12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Developed and maintained internal applications for the supply chain and logistics division, focusing on improving warehouse operations and inventory management.</w:t>
      </w:r>
    </w:p>
    <w:p w14:paraId="6FBB0E38">
      <w:pPr>
        <w:pStyle w:val="4"/>
        <w:keepNext w:val="0"/>
        <w:keepLines w:val="0"/>
        <w:widowControl w:val="0"/>
        <w:spacing w:before="120" w:after="120" w:line="275" w:lineRule="auto"/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</w:pPr>
    </w:p>
    <w:p w14:paraId="0000002C">
      <w:pPr>
        <w:pStyle w:val="4"/>
        <w:keepNext w:val="0"/>
        <w:keepLines w:val="0"/>
        <w:widowControl w:val="0"/>
        <w:spacing w:before="120" w:after="120" w:line="275" w:lineRule="auto"/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Project: Warehouse &amp; Inventory Management System Modernization</w:t>
      </w:r>
    </w:p>
    <w:p w14:paraId="0000002D">
      <w:pPr>
        <w:widowControl w:val="0"/>
        <w:numPr>
          <w:ilvl w:val="0"/>
          <w:numId w:val="7"/>
        </w:numPr>
        <w:spacing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4"/>
          <w:szCs w:val="24"/>
          <w:rtl w:val="0"/>
        </w:rPr>
        <w:t>Tech Stack:</w:t>
      </w: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 xml:space="preserve"> .NET Core 3.1, ASP.NET Core MVC, C#, jQuery, SQL Server.</w:t>
      </w:r>
    </w:p>
    <w:p w14:paraId="0000002E">
      <w:pPr>
        <w:widowControl w:val="0"/>
        <w:numPr>
          <w:ilvl w:val="0"/>
          <w:numId w:val="7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Contributed to a large-scale application used in distribution centers to manage inventory, track shipments, and coordinate logistics.</w:t>
      </w:r>
    </w:p>
    <w:p w14:paraId="0000002F">
      <w:pPr>
        <w:widowControl w:val="0"/>
        <w:numPr>
          <w:ilvl w:val="0"/>
          <w:numId w:val="7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Developed back-end business logic in C# and ASP.NET Core MVC for modules related to inventory receiving, stock allocation, and order fulfillment.</w:t>
      </w:r>
    </w:p>
    <w:p w14:paraId="00000030">
      <w:pPr>
        <w:widowControl w:val="0"/>
        <w:numPr>
          <w:ilvl w:val="0"/>
          <w:numId w:val="7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Created and maintained responsive user interfaces for warehouse staff using Razor Views, Bootstrap, and jQuery.</w:t>
      </w:r>
    </w:p>
    <w:p w14:paraId="00000031">
      <w:pPr>
        <w:widowControl w:val="0"/>
        <w:numPr>
          <w:ilvl w:val="0"/>
          <w:numId w:val="7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Wrote and optimized complex T-SQL stored procedures and queries in SQL Server to manage a massive inventory dataset.</w:t>
      </w:r>
    </w:p>
    <w:p w14:paraId="00000032">
      <w:pPr>
        <w:widowControl w:val="0"/>
        <w:numPr>
          <w:ilvl w:val="0"/>
          <w:numId w:val="7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Collaborated in a large, agile team environment, working with business analysts and QA to deliver features and resolve bugs.</w:t>
      </w:r>
    </w:p>
    <w:p w14:paraId="00000033">
      <w:pPr>
        <w:widowControl w:val="0"/>
        <w:numPr>
          <w:ilvl w:val="0"/>
          <w:numId w:val="7"/>
        </w:numPr>
        <w:spacing w:before="0" w:beforeAutospacing="0" w:after="0" w:afterAutospacing="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Gained valuable experience in enterprise software development, including version control with Git and CI/CD practices.</w:t>
      </w:r>
    </w:p>
    <w:p w14:paraId="00000034">
      <w:pPr>
        <w:widowControl w:val="0"/>
        <w:numPr>
          <w:ilvl w:val="0"/>
          <w:numId w:val="7"/>
        </w:numPr>
        <w:spacing w:before="0" w:beforeAutospacing="0" w:after="120" w:line="275" w:lineRule="auto"/>
        <w:ind w:left="465" w:hanging="360"/>
        <w:rPr>
          <w:rFonts w:hint="default" w:ascii="Times New Roman" w:hAnsi="Times New Roman" w:eastAsia="Arial" w:cs="Times New Roman"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color w:val="1B1C1D"/>
          <w:sz w:val="24"/>
          <w:szCs w:val="24"/>
          <w:rtl w:val="0"/>
        </w:rPr>
        <w:t>Helped troubleshoot and resolve production issues, ensuring the stability of a system critical to Walmart's supply chain operations.</w:t>
      </w:r>
    </w:p>
    <w:p w14:paraId="00000035">
      <w:pPr>
        <w:pStyle w:val="3"/>
        <w:keepNext w:val="0"/>
        <w:keepLines w:val="0"/>
        <w:widowControl w:val="0"/>
        <w:spacing w:after="120" w:line="275" w:lineRule="auto"/>
        <w:rPr>
          <w:rFonts w:hint="default" w:ascii="Times New Roman" w:hAnsi="Times New Roman" w:eastAsia="Google Sans Text" w:cs="Times New Roman"/>
          <w:b/>
          <w:color w:val="1B1C1D"/>
          <w:sz w:val="28"/>
          <w:szCs w:val="28"/>
        </w:rPr>
      </w:pPr>
      <w:r>
        <w:rPr>
          <w:rFonts w:hint="default" w:ascii="Times New Roman" w:hAnsi="Times New Roman" w:eastAsia="Google Sans Text" w:cs="Times New Roman"/>
          <w:b/>
          <w:color w:val="1B1C1D"/>
          <w:sz w:val="28"/>
          <w:szCs w:val="28"/>
          <w:rtl w:val="0"/>
        </w:rPr>
        <w:t>Education</w:t>
      </w:r>
    </w:p>
    <w:p w14:paraId="00000036">
      <w:pPr>
        <w:widowControl w:val="0"/>
        <w:spacing w:after="0" w:line="275" w:lineRule="auto"/>
        <w:rPr>
          <w:rFonts w:hint="default" w:ascii="Times New Roman" w:hAnsi="Times New Roman" w:eastAsia="Google Sans Text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Google Sans Text" w:cs="Times New Roman"/>
          <w:sz w:val="24"/>
          <w:szCs w:val="24"/>
          <w:rtl w:val="0"/>
          <w:lang w:val="en-US"/>
        </w:rPr>
        <w:t xml:space="preserve">Master of Science in Technology Management | </w:t>
      </w:r>
      <w:r>
        <w:rPr>
          <w:rFonts w:hint="default" w:ascii="Times New Roman" w:hAnsi="Times New Roman" w:eastAsia="Google Sans Text" w:cs="Times New Roman"/>
          <w:sz w:val="24"/>
          <w:szCs w:val="24"/>
          <w:rtl w:val="0"/>
          <w:lang w:val="en-IN"/>
        </w:rPr>
        <w:t xml:space="preserve">Lindsey wilson </w:t>
      </w:r>
      <w:r>
        <w:rPr>
          <w:rFonts w:hint="default" w:ascii="Times New Roman" w:hAnsi="Times New Roman" w:eastAsia="Google Sans Text" w:cs="Times New Roman"/>
          <w:sz w:val="24"/>
          <w:szCs w:val="24"/>
          <w:rtl w:val="0"/>
        </w:rPr>
        <w:t>University,</w:t>
      </w:r>
      <w:r>
        <w:rPr>
          <w:rFonts w:hint="default" w:ascii="Times New Roman" w:hAnsi="Times New Roman" w:eastAsia="Google Sans Text" w:cs="Times New Roman"/>
          <w:sz w:val="24"/>
          <w:szCs w:val="24"/>
          <w:rtl w:val="0"/>
          <w:lang w:val="en-IN"/>
        </w:rPr>
        <w:t xml:space="preserve"> Nashville,TN</w:t>
      </w:r>
    </w:p>
    <w:p w14:paraId="00000037">
      <w:pPr>
        <w:widowControl w:val="0"/>
        <w:spacing w:after="0" w:line="275" w:lineRule="auto"/>
        <w:rPr>
          <w:rFonts w:hint="default" w:ascii="Times New Roman" w:hAnsi="Times New Roman" w:eastAsia="Google Sans Text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Google Sans Text" w:cs="Times New Roman"/>
          <w:sz w:val="24"/>
          <w:szCs w:val="24"/>
          <w:rtl w:val="0"/>
        </w:rPr>
        <w:t xml:space="preserve">Bachelor of </w:t>
      </w:r>
      <w:r>
        <w:rPr>
          <w:rFonts w:hint="default" w:ascii="Times New Roman" w:hAnsi="Times New Roman" w:eastAsia="Google Sans Text" w:cs="Times New Roman"/>
          <w:sz w:val="24"/>
          <w:szCs w:val="24"/>
          <w:rtl w:val="0"/>
          <w:lang w:val="en-IN"/>
        </w:rPr>
        <w:t>Technology in Information Technology</w:t>
      </w:r>
    </w:p>
    <w:p w14:paraId="00000038">
      <w:pPr>
        <w:rPr>
          <w:rFonts w:hint="default" w:ascii="Times New Roman" w:hAnsi="Times New Roman" w:eastAsia="Arial" w:cs="Times New Roman"/>
          <w:color w:val="1B1C1D"/>
          <w:sz w:val="24"/>
          <w:szCs w:val="24"/>
        </w:rPr>
      </w:pPr>
    </w:p>
    <w:sectPr>
      <w:pgSz w:w="12240" w:h="15840"/>
      <w:pgMar w:top="539" w:right="720" w:bottom="283" w:left="720" w:header="720" w:footer="720" w:gutter="0"/>
      <w:paperSrc/>
      <w:pgNumType w:start="1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4511142"/>
    <w:rsid w:val="386803F7"/>
    <w:rsid w:val="39336689"/>
    <w:rsid w:val="67CB61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iPriority="99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6" w:lineRule="auto"/>
    </w:pPr>
    <w:rPr>
      <w:rFonts w:ascii="Calibri" w:hAnsi="Calibri" w:eastAsia="Calibri" w:cs="Calibri"/>
      <w:sz w:val="21"/>
      <w:szCs w:val="21"/>
      <w:lang w:val="en-IN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pBdr>
        <w:bottom w:val="single" w:color="ED7D31" w:sz="4" w:space="2"/>
      </w:pBdr>
      <w:spacing w:before="360" w:after="120" w:line="240" w:lineRule="auto"/>
    </w:pPr>
    <w:rPr>
      <w:rFonts w:ascii="Calibri" w:hAnsi="Calibri" w:eastAsia="Calibri" w:cs="Calibri"/>
      <w:color w:val="262626"/>
      <w:sz w:val="40"/>
      <w:szCs w:val="40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spacing w:before="120" w:after="0" w:line="240" w:lineRule="auto"/>
    </w:pPr>
    <w:rPr>
      <w:rFonts w:ascii="Calibri" w:hAnsi="Calibri" w:eastAsia="Calibri" w:cs="Calibri"/>
      <w:color w:val="ED7D31"/>
      <w:sz w:val="36"/>
      <w:szCs w:val="36"/>
    </w:rPr>
  </w:style>
  <w:style w:type="paragraph" w:styleId="4">
    <w:name w:val="heading 3"/>
    <w:basedOn w:val="1"/>
    <w:next w:val="1"/>
    <w:link w:val="27"/>
    <w:qFormat/>
    <w:uiPriority w:val="0"/>
    <w:pPr>
      <w:keepNext/>
      <w:keepLines/>
      <w:spacing w:before="80" w:after="0" w:line="240" w:lineRule="auto"/>
    </w:pPr>
    <w:rPr>
      <w:rFonts w:ascii="Calibri" w:hAnsi="Calibri" w:eastAsia="Calibri" w:cs="Calibri"/>
      <w:color w:val="C55911"/>
      <w:sz w:val="32"/>
      <w:szCs w:val="32"/>
    </w:rPr>
  </w:style>
  <w:style w:type="paragraph" w:styleId="5">
    <w:name w:val="heading 4"/>
    <w:basedOn w:val="1"/>
    <w:next w:val="1"/>
    <w:link w:val="28"/>
    <w:qFormat/>
    <w:uiPriority w:val="0"/>
    <w:pPr>
      <w:keepNext/>
      <w:keepLines/>
      <w:spacing w:before="80" w:after="0" w:line="240" w:lineRule="auto"/>
    </w:pPr>
    <w:rPr>
      <w:rFonts w:ascii="Calibri" w:hAnsi="Calibri" w:eastAsia="Calibri" w:cs="Calibri"/>
      <w:i/>
      <w:color w:val="843C0B"/>
      <w:sz w:val="28"/>
      <w:szCs w:val="28"/>
    </w:rPr>
  </w:style>
  <w:style w:type="paragraph" w:styleId="6">
    <w:name w:val="heading 5"/>
    <w:basedOn w:val="1"/>
    <w:next w:val="1"/>
    <w:link w:val="29"/>
    <w:uiPriority w:val="0"/>
    <w:pPr>
      <w:keepNext/>
      <w:keepLines/>
      <w:spacing w:before="80" w:after="0" w:line="240" w:lineRule="auto"/>
    </w:pPr>
    <w:rPr>
      <w:rFonts w:ascii="Calibri" w:hAnsi="Calibri" w:eastAsia="Calibri" w:cs="Calibri"/>
      <w:color w:val="C55911"/>
      <w:sz w:val="24"/>
      <w:szCs w:val="24"/>
    </w:rPr>
  </w:style>
  <w:style w:type="paragraph" w:styleId="7">
    <w:name w:val="heading 6"/>
    <w:basedOn w:val="1"/>
    <w:next w:val="1"/>
    <w:link w:val="30"/>
    <w:qFormat/>
    <w:uiPriority w:val="0"/>
    <w:pPr>
      <w:keepNext/>
      <w:keepLines/>
      <w:spacing w:before="80" w:after="0" w:line="240" w:lineRule="auto"/>
    </w:pPr>
    <w:rPr>
      <w:rFonts w:ascii="Calibri" w:hAnsi="Calibri" w:eastAsia="Calibri" w:cs="Calibri"/>
      <w:i/>
      <w:color w:val="843C0B"/>
      <w:sz w:val="24"/>
      <w:szCs w:val="24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80" w:after="0" w:line="240" w:lineRule="auto"/>
      <w:outlineLvl w:val="6"/>
    </w:pPr>
    <w:rPr>
      <w:rFonts w:asciiTheme="majorHAnsi" w:hAnsiTheme="majorHAnsi" w:eastAsiaTheme="majorEastAsia" w:cstheme="majorBidi"/>
      <w:b/>
      <w:bCs/>
      <w:color w:val="843C0B" w:themeColor="accent2" w:themeShade="80"/>
      <w:sz w:val="22"/>
      <w:szCs w:val="22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before="80" w:after="0" w:line="240" w:lineRule="auto"/>
      <w:outlineLvl w:val="7"/>
    </w:pPr>
    <w:rPr>
      <w:rFonts w:asciiTheme="majorHAnsi" w:hAnsiTheme="majorHAnsi" w:eastAsiaTheme="majorEastAsia" w:cstheme="majorBidi"/>
      <w:color w:val="843C0B" w:themeColor="accent2" w:themeShade="80"/>
      <w:sz w:val="22"/>
      <w:szCs w:val="22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before="80" w:after="0" w:line="240" w:lineRule="auto"/>
      <w:outlineLvl w:val="8"/>
    </w:pPr>
    <w:rPr>
      <w:rFonts w:asciiTheme="majorHAnsi" w:hAnsiTheme="majorHAnsi" w:eastAsiaTheme="majorEastAsia" w:cstheme="majorBidi"/>
      <w:i/>
      <w:iCs/>
      <w:color w:val="843C0B" w:themeColor="accent2" w:themeShade="80"/>
      <w:sz w:val="22"/>
      <w:szCs w:val="22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7"/>
    <w:qFormat/>
    <w:uiPriority w:val="1"/>
    <w:pPr>
      <w:widowControl w:val="0"/>
      <w:autoSpaceDE w:val="0"/>
      <w:autoSpaceDN w:val="0"/>
      <w:spacing w:after="0" w:line="240" w:lineRule="auto"/>
      <w:ind w:left="479" w:hanging="359"/>
    </w:pPr>
    <w:rPr>
      <w:rFonts w:ascii="Cambria" w:hAnsi="Cambria" w:eastAsia="Cambria" w:cs="Cambria"/>
      <w:lang w:val="en-US"/>
    </w:rPr>
  </w:style>
  <w:style w:type="paragraph" w:styleId="14">
    <w:name w:val="Body Text 2"/>
    <w:basedOn w:val="1"/>
    <w:link w:val="49"/>
    <w:semiHidden/>
    <w:unhideWhenUsed/>
    <w:qFormat/>
    <w:uiPriority w:val="99"/>
    <w:pPr>
      <w:spacing w:after="120" w:line="480" w:lineRule="auto"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04040" w:themeColor="text1" w:themeTint="BF"/>
      <w:sz w:val="16"/>
      <w:szCs w:val="1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6">
    <w:name w:val="Emphasis"/>
    <w:basedOn w:val="11"/>
    <w:qFormat/>
    <w:uiPriority w:val="20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1"/>
    <w:unhideWhenUsed/>
    <w:qFormat/>
    <w:uiPriority w:val="99"/>
    <w:rPr>
      <w:color w:val="0000FF"/>
      <w:u w:val="single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qFormat/>
    <w:uiPriority w:val="0"/>
    <w:pPr>
      <w:spacing w:after="240"/>
    </w:pPr>
    <w:rPr>
      <w:smallCaps/>
      <w:color w:val="404040"/>
      <w:sz w:val="28"/>
      <w:szCs w:val="28"/>
    </w:rPr>
  </w:style>
  <w:style w:type="paragraph" w:styleId="21">
    <w:name w:val="Title"/>
    <w:basedOn w:val="1"/>
    <w:next w:val="1"/>
    <w:link w:val="34"/>
    <w:qFormat/>
    <w:uiPriority w:val="0"/>
    <w:pPr>
      <w:spacing w:after="0" w:line="240" w:lineRule="auto"/>
    </w:pPr>
    <w:rPr>
      <w:rFonts w:ascii="Calibri" w:hAnsi="Calibri" w:eastAsia="Calibri" w:cs="Calibri"/>
      <w:color w:val="262626"/>
      <w:sz w:val="96"/>
      <w:szCs w:val="96"/>
    </w:rPr>
  </w:style>
  <w:style w:type="table" w:customStyle="1" w:styleId="2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23">
    <w:name w:val="No Spacing"/>
    <w:link w:val="24"/>
    <w:qFormat/>
    <w:uiPriority w:val="1"/>
    <w:pPr>
      <w:spacing w:after="0" w:line="240" w:lineRule="auto"/>
    </w:pPr>
    <w:rPr>
      <w:rFonts w:ascii="Calibri" w:hAnsi="Calibri" w:eastAsia="Calibri" w:cs="Calibri"/>
      <w:sz w:val="21"/>
      <w:szCs w:val="21"/>
      <w:lang w:val="en-IN"/>
    </w:rPr>
  </w:style>
  <w:style w:type="character" w:customStyle="1" w:styleId="24">
    <w:name w:val="No Spacing Char"/>
    <w:link w:val="23"/>
    <w:qFormat/>
    <w:uiPriority w:val="1"/>
  </w:style>
  <w:style w:type="character" w:customStyle="1" w:styleId="2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62626" w:themeColor="text1" w:themeTint="D9"/>
      <w:sz w:val="40"/>
      <w:szCs w:val="4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ED7D31" w:themeColor="accent2"/>
      <w:sz w:val="36"/>
      <w:szCs w:val="36"/>
      <w14:textFill>
        <w14:solidFill>
          <w14:schemeClr w14:val="accent2"/>
        </w14:solidFill>
      </w14:textFill>
    </w:rPr>
  </w:style>
  <w:style w:type="character" w:customStyle="1" w:styleId="27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C55A11" w:themeColor="accent2" w:themeShade="BF"/>
      <w:sz w:val="32"/>
      <w:szCs w:val="32"/>
    </w:rPr>
  </w:style>
  <w:style w:type="character" w:customStyle="1" w:styleId="28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843C0B" w:themeColor="accent2" w:themeShade="80"/>
      <w:sz w:val="28"/>
      <w:szCs w:val="28"/>
    </w:rPr>
  </w:style>
  <w:style w:type="character" w:customStyle="1" w:styleId="29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C55A11" w:themeColor="accent2" w:themeShade="BF"/>
      <w:sz w:val="24"/>
      <w:szCs w:val="24"/>
    </w:rPr>
  </w:style>
  <w:style w:type="character" w:customStyle="1" w:styleId="30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843C0B" w:themeColor="accent2" w:themeShade="80"/>
      <w:sz w:val="24"/>
      <w:szCs w:val="24"/>
    </w:rPr>
  </w:style>
  <w:style w:type="character" w:customStyle="1" w:styleId="31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b/>
      <w:bCs/>
      <w:color w:val="843C0B" w:themeColor="accent2" w:themeShade="80"/>
      <w:sz w:val="22"/>
      <w:szCs w:val="22"/>
    </w:rPr>
  </w:style>
  <w:style w:type="character" w:customStyle="1" w:styleId="32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843C0B" w:themeColor="accent2" w:themeShade="80"/>
      <w:sz w:val="22"/>
      <w:szCs w:val="22"/>
    </w:rPr>
  </w:style>
  <w:style w:type="character" w:customStyle="1" w:styleId="33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843C0B" w:themeColor="accent2" w:themeShade="80"/>
      <w:sz w:val="22"/>
      <w:szCs w:val="22"/>
    </w:rPr>
  </w:style>
  <w:style w:type="character" w:customStyle="1" w:styleId="34">
    <w:name w:val="Title Char"/>
    <w:basedOn w:val="11"/>
    <w:link w:val="21"/>
    <w:qFormat/>
    <w:uiPriority w:val="10"/>
    <w:rPr>
      <w:rFonts w:asciiTheme="majorHAnsi" w:hAnsiTheme="majorHAnsi" w:eastAsiaTheme="majorEastAsia" w:cstheme="majorBidi"/>
      <w:color w:val="262626" w:themeColor="text1" w:themeTint="D9"/>
      <w:sz w:val="96"/>
      <w:szCs w:val="9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5">
    <w:name w:val="Subtitle Char"/>
    <w:basedOn w:val="11"/>
    <w:qFormat/>
    <w:uiPriority w:val="11"/>
    <w:rPr>
      <w:caps/>
      <w:color w:val="404040" w:themeColor="text1" w:themeTint="BF"/>
      <w:spacing w:val="20"/>
      <w:sz w:val="28"/>
      <w:szCs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ind w:left="720" w:right="720"/>
      <w:jc w:val="center"/>
    </w:pPr>
    <w:rPr>
      <w:rFonts w:asciiTheme="majorHAnsi" w:hAnsiTheme="majorHAnsi" w:eastAsiaTheme="majorEastAsia" w:cstheme="maj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7">
    <w:name w:val="Quote Char"/>
    <w:basedOn w:val="11"/>
    <w:link w:val="36"/>
    <w:qFormat/>
    <w:uiPriority w:val="29"/>
    <w:rPr>
      <w:rFonts w:asciiTheme="majorHAnsi" w:hAnsiTheme="majorHAnsi" w:eastAsiaTheme="majorEastAsia" w:cstheme="maj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ED7D31" w:themeColor="accent2" w:sz="24" w:space="4"/>
      </w:pBdr>
      <w:spacing w:before="240" w:after="240" w:line="240" w:lineRule="auto"/>
      <w:ind w:left="936" w:right="936"/>
      <w:jc w:val="center"/>
    </w:pPr>
    <w:rPr>
      <w:rFonts w:asciiTheme="majorHAnsi" w:hAnsiTheme="majorHAnsi" w:eastAsiaTheme="majorEastAsia" w:cstheme="majorBidi"/>
      <w:sz w:val="24"/>
      <w:szCs w:val="24"/>
    </w:rPr>
  </w:style>
  <w:style w:type="character" w:customStyle="1" w:styleId="39">
    <w:name w:val="Intense Quote Char"/>
    <w:basedOn w:val="11"/>
    <w:link w:val="38"/>
    <w:qFormat/>
    <w:uiPriority w:val="30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Intense Emphasis"/>
    <w:basedOn w:val="11"/>
    <w:qFormat/>
    <w:uiPriority w:val="21"/>
    <w:rPr>
      <w:b/>
      <w:bCs/>
      <w:i/>
      <w:iCs/>
      <w:color w:val="ED7D31" w:themeColor="accent2"/>
      <w14:textFill>
        <w14:solidFill>
          <w14:schemeClr w14:val="accent2"/>
        </w14:solidFill>
      </w14:textFill>
    </w:rPr>
  </w:style>
  <w:style w:type="character" w:customStyle="1" w:styleId="42">
    <w:name w:val="Subtle Reference"/>
    <w:basedOn w:val="11"/>
    <w:qFormat/>
    <w:uiPriority w:val="31"/>
    <w:rPr>
      <w:smallCaps/>
      <w:color w:val="404040" w:themeColor="text1" w:themeTint="BF"/>
      <w:spacing w:val="0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Intense Reference"/>
    <w:basedOn w:val="11"/>
    <w:qFormat/>
    <w:uiPriority w:val="32"/>
    <w:rPr>
      <w:b/>
      <w:bCs/>
      <w:smallCaps/>
      <w:color w:val="auto"/>
      <w:spacing w:val="0"/>
      <w:u w:val="single"/>
    </w:rPr>
  </w:style>
  <w:style w:type="character" w:customStyle="1" w:styleId="44">
    <w:name w:val="Book Title"/>
    <w:basedOn w:val="11"/>
    <w:qFormat/>
    <w:uiPriority w:val="33"/>
    <w:rPr>
      <w:b/>
      <w:bCs/>
      <w:smallCaps/>
      <w:spacing w:val="0"/>
    </w:rPr>
  </w:style>
  <w:style w:type="paragraph" w:customStyle="1" w:styleId="4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styleId="46">
    <w:name w:val="List Paragraph"/>
    <w:basedOn w:val="1"/>
    <w:link w:val="50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13"/>
    <w:qFormat/>
    <w:uiPriority w:val="1"/>
    <w:rPr>
      <w:rFonts w:ascii="Cambria" w:hAnsi="Cambria" w:eastAsia="Cambria" w:cs="Cambria"/>
      <w:lang w:val="en-US"/>
    </w:r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before="80" w:after="0" w:line="240" w:lineRule="auto"/>
      <w:ind w:left="79"/>
    </w:pPr>
    <w:rPr>
      <w:rFonts w:ascii="Cambria" w:hAnsi="Cambria" w:eastAsia="Cambria" w:cs="Cambria"/>
      <w:sz w:val="22"/>
      <w:szCs w:val="22"/>
      <w:lang w:val="en-US"/>
    </w:rPr>
  </w:style>
  <w:style w:type="character" w:customStyle="1" w:styleId="49">
    <w:name w:val="Body Text 2 Char"/>
    <w:basedOn w:val="11"/>
    <w:link w:val="14"/>
    <w:semiHidden/>
    <w:qFormat/>
    <w:uiPriority w:val="99"/>
  </w:style>
  <w:style w:type="character" w:customStyle="1" w:styleId="50">
    <w:name w:val="List Paragraph Char"/>
    <w:link w:val="46"/>
    <w:qFormat/>
    <w:locked/>
    <w:uiPriority w:val="34"/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0Z+QuE+X1ec9IOFUSHLOuUoBfg==">CgMxLjA4AHIhMVM1S1pFWE1fQ0s1dnh3SHNEQm9vMGFIZTVla01iOUt6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2024-12-01T19:07:00Z</dcterms:created>
  <dc:creator>Sandesh Reddy</dc:creator>
  <cp:lastModifiedBy>rohith reddy</cp:lastModifiedBy>
  <dcterms:modified xsi:type="dcterms:W3CDTF">2025-10-13T13:17:37Z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A7F930016AE64ADD992F686FEFEB5412_13</vt:lpwstr>
  </property>
</Properties>
</file>