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8F64C" w14:textId="69920BD2" w:rsidR="00DD0449" w:rsidRDefault="00F32466" w:rsidP="002C1C8E">
      <w:pPr>
        <w:spacing w:before="8"/>
        <w:ind w:right="131"/>
        <w:jc w:val="both"/>
        <w:rPr>
          <w:rFonts w:asciiTheme="minorHAnsi" w:hAnsiTheme="minorHAnsi" w:cstheme="minorHAnsi"/>
          <w:b/>
          <w:sz w:val="20"/>
          <w:szCs w:val="20"/>
        </w:rPr>
      </w:pPr>
      <w:r>
        <w:rPr>
          <w:noProof/>
          <w:lang w:val="en-IN" w:eastAsia="en-IN"/>
        </w:rPr>
        <w:t>Vamshi Krishna G</w:t>
      </w:r>
    </w:p>
    <w:p w14:paraId="57FDAC02" w14:textId="77777777" w:rsidR="00DD0449" w:rsidRDefault="001A6858" w:rsidP="002C1C8E">
      <w:pPr>
        <w:spacing w:before="8"/>
        <w:ind w:right="131"/>
        <w:jc w:val="both"/>
        <w:rPr>
          <w:rFonts w:asciiTheme="minorHAnsi" w:hAnsiTheme="minorHAnsi" w:cstheme="minorHAnsi"/>
          <w:b/>
          <w:sz w:val="20"/>
          <w:szCs w:val="20"/>
        </w:rPr>
      </w:pPr>
      <w:r>
        <w:rPr>
          <w:rFonts w:asciiTheme="minorHAnsi" w:hAnsiTheme="minorHAnsi" w:cstheme="minorHAnsi"/>
          <w:b/>
          <w:sz w:val="20"/>
          <w:szCs w:val="20"/>
        </w:rPr>
        <w:t xml:space="preserve">Senior Full Stack .Net Developer                                                                                                                     </w:t>
      </w:r>
    </w:p>
    <w:p w14:paraId="39BC9FDE" w14:textId="5295205D" w:rsidR="00DD0449" w:rsidRDefault="00A45BEC" w:rsidP="002C1C8E">
      <w:pPr>
        <w:spacing w:before="8"/>
        <w:ind w:right="131"/>
        <w:jc w:val="both"/>
        <w:rPr>
          <w:rFonts w:asciiTheme="minorHAnsi" w:hAnsiTheme="minorHAnsi"/>
          <w:sz w:val="20"/>
          <w:szCs w:val="20"/>
        </w:rPr>
      </w:pPr>
      <w:r w:rsidRPr="00A45BEC">
        <w:rPr>
          <w:rFonts w:asciiTheme="minorHAnsi" w:hAnsiTheme="minorHAnsi"/>
          <w:sz w:val="20"/>
          <w:szCs w:val="20"/>
        </w:rPr>
        <w:t>vamshikrishnag803@gmail.com</w:t>
      </w:r>
      <w:r w:rsidR="001A6858">
        <w:rPr>
          <w:rFonts w:asciiTheme="minorHAnsi" w:hAnsiTheme="minorHAnsi"/>
          <w:sz w:val="20"/>
          <w:szCs w:val="20"/>
        </w:rPr>
        <w:t xml:space="preserve"> </w:t>
      </w:r>
    </w:p>
    <w:p w14:paraId="144DEB02" w14:textId="760BD29D" w:rsidR="00DD0449" w:rsidRDefault="001A6858" w:rsidP="002C1C8E">
      <w:pPr>
        <w:spacing w:before="8"/>
        <w:ind w:right="131"/>
        <w:jc w:val="both"/>
        <w:rPr>
          <w:rFonts w:asciiTheme="minorHAnsi" w:hAnsiTheme="minorHAnsi" w:cstheme="minorHAnsi"/>
          <w:b/>
          <w:bCs/>
          <w:sz w:val="20"/>
          <w:szCs w:val="20"/>
        </w:rPr>
      </w:pPr>
      <w:r>
        <w:rPr>
          <w:rFonts w:asciiTheme="minorHAnsi" w:hAnsiTheme="minorHAnsi" w:cstheme="minorHAnsi"/>
          <w:b/>
          <w:bCs/>
          <w:color w:val="1F1F1F"/>
          <w:sz w:val="20"/>
          <w:szCs w:val="20"/>
          <w:shd w:val="clear" w:color="auto" w:fill="FFFFFF"/>
        </w:rPr>
        <w:t>(+1)</w:t>
      </w:r>
      <w:r w:rsidR="00A45BEC">
        <w:rPr>
          <w:rFonts w:asciiTheme="minorHAnsi" w:hAnsiTheme="minorHAnsi" w:cstheme="minorHAnsi"/>
          <w:b/>
          <w:bCs/>
          <w:color w:val="1F1F1F"/>
          <w:sz w:val="20"/>
          <w:szCs w:val="20"/>
          <w:shd w:val="clear" w:color="auto" w:fill="FFFFFF"/>
        </w:rPr>
        <w:t xml:space="preserve"> 607-269-5070</w:t>
      </w:r>
      <w:r>
        <w:rPr>
          <w:rFonts w:asciiTheme="minorHAnsi" w:hAnsiTheme="minorHAnsi" w:cstheme="minorHAnsi"/>
          <w:b/>
          <w:bCs/>
          <w:color w:val="1F1F1F"/>
          <w:sz w:val="20"/>
          <w:szCs w:val="20"/>
          <w:shd w:val="clear" w:color="auto" w:fill="FFFFFF"/>
        </w:rPr>
        <w:tab/>
      </w:r>
      <w:r>
        <w:rPr>
          <w:rFonts w:asciiTheme="minorHAnsi" w:hAnsiTheme="minorHAnsi" w:cstheme="minorHAnsi"/>
          <w:b/>
          <w:bCs/>
          <w:color w:val="1F1F1F"/>
          <w:sz w:val="20"/>
          <w:szCs w:val="20"/>
          <w:shd w:val="clear" w:color="auto" w:fill="FFFFFF"/>
        </w:rPr>
        <w:tab/>
      </w:r>
    </w:p>
    <w:p w14:paraId="4C09625D" w14:textId="5AD31C48" w:rsidR="000542B1" w:rsidRDefault="001A6858" w:rsidP="002C1C8E">
      <w:pPr>
        <w:spacing w:before="8"/>
        <w:ind w:right="131"/>
        <w:jc w:val="both"/>
        <w:rPr>
          <w:rFonts w:asciiTheme="minorHAnsi" w:hAnsiTheme="minorHAnsi" w:cstheme="minorHAnsi"/>
          <w:b/>
          <w:sz w:val="20"/>
          <w:szCs w:val="20"/>
        </w:rPr>
      </w:pPr>
      <w:r>
        <w:rPr>
          <w:rFonts w:asciiTheme="minorHAnsi" w:hAnsiTheme="minorHAnsi" w:cstheme="minorHAnsi"/>
          <w:noProof/>
          <w:sz w:val="20"/>
          <w:szCs w:val="20"/>
          <w:lang w:val="en-IN" w:eastAsia="en-IN"/>
        </w:rPr>
        <mc:AlternateContent>
          <mc:Choice Requires="wps">
            <w:drawing>
              <wp:anchor distT="0" distB="0" distL="114300" distR="114300" simplePos="0" relativeHeight="251659264" behindDoc="1" locked="0" layoutInCell="1" allowOverlap="1" wp14:anchorId="07E6BBFE" wp14:editId="39C6C389">
                <wp:simplePos x="0" y="0"/>
                <wp:positionH relativeFrom="page">
                  <wp:posOffset>439420</wp:posOffset>
                </wp:positionH>
                <wp:positionV relativeFrom="paragraph">
                  <wp:posOffset>193040</wp:posOffset>
                </wp:positionV>
                <wp:extent cx="6897370" cy="6350"/>
                <wp:effectExtent l="0" t="0" r="0" b="0"/>
                <wp:wrapTopAndBottom/>
                <wp:docPr id="3" name="Graphic 1"/>
                <wp:cNvGraphicFramePr/>
                <a:graphic xmlns:a="http://schemas.openxmlformats.org/drawingml/2006/main">
                  <a:graphicData uri="http://schemas.microsoft.com/office/word/2010/wordprocessingShape">
                    <wps:wsp>
                      <wps:cNvSpPr/>
                      <wps:spPr>
                        <a:xfrm>
                          <a:off x="0" y="0"/>
                          <a:ext cx="6897370" cy="6350"/>
                        </a:xfrm>
                        <a:custGeom>
                          <a:avLst/>
                          <a:gdLst/>
                          <a:ahLst/>
                          <a:cxnLst/>
                          <a:rect l="0" t="0" r="0" b="0"/>
                          <a:pathLst>
                            <a:path w="6897370" h="6350">
                              <a:moveTo>
                                <a:pt x="6896988" y="0"/>
                              </a:moveTo>
                              <a:lnTo>
                                <a:pt x="0" y="0"/>
                              </a:lnTo>
                              <a:lnTo>
                                <a:pt x="0" y="6096"/>
                              </a:lnTo>
                              <a:lnTo>
                                <a:pt x="6896988" y="6096"/>
                              </a:lnTo>
                              <a:lnTo>
                                <a:pt x="6896988" y="0"/>
                              </a:lnTo>
                              <a:close/>
                            </a:path>
                          </a:pathLst>
                        </a:custGeom>
                        <a:solidFill>
                          <a:srgbClr val="000000"/>
                        </a:solidFill>
                        <a:ln>
                          <a:noFill/>
                        </a:ln>
                      </wps:spPr>
                      <wps:bodyPr upright="1"/>
                    </wps:wsp>
                  </a:graphicData>
                </a:graphic>
              </wp:anchor>
            </w:drawing>
          </mc:Choice>
          <mc:Fallback>
            <w:pict>
              <v:shape w14:anchorId="045DFF4D" id="Graphic 1" o:spid="_x0000_s1026" style="position:absolute;margin-left:34.6pt;margin-top:15.2pt;width:543.1pt;height:.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68973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" path="m6896988,l,,,6096r6896988,l6896988,xe" fillcolor="black" stroked="f">
                <v:path arrowok="t" textboxrect="0,0,6897370,6350"/>
                <w10:wrap type="topAndBottom" anchorx="page"/>
              </v:shape>
            </w:pict>
          </mc:Fallback>
        </mc:AlternateContent>
      </w:r>
      <w:r>
        <w:rPr>
          <w:rFonts w:asciiTheme="minorHAnsi" w:hAnsiTheme="minorHAnsi" w:cstheme="minorHAnsi"/>
          <w:b/>
          <w:sz w:val="20"/>
          <w:szCs w:val="20"/>
        </w:rPr>
        <w:t xml:space="preserve"> LinkedIn: </w:t>
      </w:r>
      <w:hyperlink r:id="rId9" w:history="1">
        <w:r w:rsidR="000542B1" w:rsidRPr="009E39CA">
          <w:rPr>
            <w:rStyle w:val="Hyperlink"/>
            <w:rFonts w:asciiTheme="minorHAnsi" w:hAnsiTheme="minorHAnsi" w:cstheme="minorHAnsi"/>
            <w:b/>
            <w:sz w:val="20"/>
            <w:szCs w:val="20"/>
          </w:rPr>
          <w:t>https://www.linkedin.com/in/vamshi-krishna-g-76bba61ba/</w:t>
        </w:r>
      </w:hyperlink>
    </w:p>
    <w:p w14:paraId="28A56922" w14:textId="0436F95F" w:rsidR="00DD0449" w:rsidRPr="000542B1" w:rsidRDefault="00DD0449" w:rsidP="002C1C8E">
      <w:pPr>
        <w:spacing w:before="8"/>
        <w:ind w:right="131"/>
        <w:jc w:val="both"/>
        <w:rPr>
          <w:rFonts w:asciiTheme="minorHAnsi" w:hAnsiTheme="minorHAnsi" w:cstheme="minorHAnsi"/>
          <w:b/>
          <w:sz w:val="20"/>
          <w:szCs w:val="20"/>
        </w:rPr>
      </w:pPr>
      <w:hyperlink r:id="rId10" w:history="1"/>
    </w:p>
    <w:p w14:paraId="26D102D3" w14:textId="601E2A95" w:rsidR="00F32466" w:rsidRPr="009F0EB9" w:rsidRDefault="001A6858" w:rsidP="00624E30">
      <w:pPr>
        <w:widowControl w:val="0"/>
        <w:spacing w:line="247" w:lineRule="exact"/>
        <w:ind w:right="131"/>
        <w:jc w:val="both"/>
        <w:rPr>
          <w:rFonts w:asciiTheme="minorHAnsi" w:hAnsiTheme="minorHAnsi" w:cstheme="minorHAnsi"/>
          <w:b/>
          <w:spacing w:val="-2"/>
        </w:rPr>
      </w:pPr>
      <w:r w:rsidRPr="009F0EB9">
        <w:rPr>
          <w:rFonts w:asciiTheme="minorHAnsi" w:hAnsiTheme="minorHAnsi" w:cstheme="minorHAnsi"/>
          <w:b/>
        </w:rPr>
        <w:t>PROFESSIONAL SUMMARY:</w:t>
      </w:r>
    </w:p>
    <w:p w14:paraId="01E91AC8" w14:textId="5AD5D4DB"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b/>
          <w:bCs/>
          <w:sz w:val="20"/>
          <w:szCs w:val="20"/>
        </w:rPr>
        <w:t>10+ years</w:t>
      </w:r>
      <w:r w:rsidRPr="003F307A">
        <w:rPr>
          <w:rFonts w:asciiTheme="minorHAnsi" w:hAnsiTheme="minorHAnsi" w:cstheme="minorHAnsi"/>
          <w:sz w:val="20"/>
          <w:szCs w:val="20"/>
        </w:rPr>
        <w:t xml:space="preserve"> of experience in designing, developing, integrating, and implementing web applications using </w:t>
      </w:r>
      <w:r w:rsidRPr="003F307A">
        <w:rPr>
          <w:rFonts w:asciiTheme="minorHAnsi" w:hAnsiTheme="minorHAnsi" w:cstheme="minorHAnsi"/>
          <w:b/>
          <w:bCs/>
          <w:sz w:val="20"/>
          <w:szCs w:val="20"/>
        </w:rPr>
        <w:t>Microsoft .NET Technologies</w:t>
      </w:r>
      <w:r w:rsidRPr="003F307A">
        <w:rPr>
          <w:rFonts w:asciiTheme="minorHAnsi" w:hAnsiTheme="minorHAnsi" w:cstheme="minorHAnsi"/>
          <w:sz w:val="20"/>
          <w:szCs w:val="20"/>
        </w:rPr>
        <w:t xml:space="preserve">, including </w:t>
      </w:r>
      <w:r w:rsidRPr="003F307A">
        <w:rPr>
          <w:rFonts w:asciiTheme="minorHAnsi" w:hAnsiTheme="minorHAnsi" w:cstheme="minorHAnsi"/>
          <w:b/>
          <w:bCs/>
          <w:sz w:val="20"/>
          <w:szCs w:val="20"/>
        </w:rPr>
        <w:t>C#</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ASP.NET</w:t>
      </w:r>
      <w:r w:rsidRPr="003F307A">
        <w:rPr>
          <w:rFonts w:asciiTheme="minorHAnsi" w:hAnsiTheme="minorHAnsi" w:cstheme="minorHAnsi"/>
          <w:sz w:val="20"/>
          <w:szCs w:val="20"/>
        </w:rPr>
        <w:t xml:space="preserve"> (4.6/4.5/4.3/4.0/3.5/2.0), </w:t>
      </w:r>
      <w:r w:rsidRPr="003F307A">
        <w:rPr>
          <w:rFonts w:asciiTheme="minorHAnsi" w:hAnsiTheme="minorHAnsi" w:cstheme="minorHAnsi"/>
          <w:b/>
          <w:bCs/>
          <w:sz w:val="20"/>
          <w:szCs w:val="20"/>
        </w:rPr>
        <w:t>.NET Core</w:t>
      </w:r>
      <w:r w:rsidRPr="003F307A">
        <w:rPr>
          <w:rFonts w:asciiTheme="minorHAnsi" w:hAnsiTheme="minorHAnsi" w:cstheme="minorHAnsi"/>
          <w:sz w:val="20"/>
          <w:szCs w:val="20"/>
        </w:rPr>
        <w:t xml:space="preserve"> (3.1/5/6), </w:t>
      </w:r>
      <w:r w:rsidRPr="003F307A">
        <w:rPr>
          <w:rFonts w:asciiTheme="minorHAnsi" w:hAnsiTheme="minorHAnsi" w:cstheme="minorHAnsi"/>
          <w:b/>
          <w:bCs/>
          <w:sz w:val="20"/>
          <w:szCs w:val="20"/>
        </w:rPr>
        <w:t>VB.NET</w:t>
      </w:r>
      <w:r w:rsidRPr="003F307A">
        <w:rPr>
          <w:rFonts w:asciiTheme="minorHAnsi" w:hAnsiTheme="minorHAnsi" w:cstheme="minorHAnsi"/>
          <w:sz w:val="20"/>
          <w:szCs w:val="20"/>
        </w:rPr>
        <w:t xml:space="preserve">. </w:t>
      </w:r>
    </w:p>
    <w:p w14:paraId="66B5259F" w14:textId="6AAEF15E"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Expert in </w:t>
      </w:r>
      <w:r w:rsidRPr="003F307A">
        <w:rPr>
          <w:rFonts w:asciiTheme="minorHAnsi" w:hAnsiTheme="minorHAnsi" w:cstheme="minorHAnsi"/>
          <w:b/>
          <w:bCs/>
          <w:sz w:val="20"/>
          <w:szCs w:val="20"/>
        </w:rPr>
        <w:t>Agile/Scrum</w:t>
      </w:r>
      <w:r w:rsidRPr="003F307A">
        <w:rPr>
          <w:rFonts w:asciiTheme="minorHAnsi" w:hAnsiTheme="minorHAnsi" w:cstheme="minorHAnsi"/>
          <w:sz w:val="20"/>
          <w:szCs w:val="20"/>
        </w:rPr>
        <w:t xml:space="preserve"> methodologies for efficient project delivery, ensuring flexibility and iterative progress throughout the SDLC. </w:t>
      </w:r>
    </w:p>
    <w:p w14:paraId="4E714318" w14:textId="15BF3882"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Strong experience in </w:t>
      </w:r>
      <w:r w:rsidRPr="003F307A">
        <w:rPr>
          <w:rFonts w:asciiTheme="minorHAnsi" w:hAnsiTheme="minorHAnsi" w:cstheme="minorHAnsi"/>
          <w:b/>
          <w:bCs/>
          <w:sz w:val="20"/>
          <w:szCs w:val="20"/>
        </w:rPr>
        <w:t>.NET 10.0</w:t>
      </w:r>
      <w:r w:rsidRPr="003F307A">
        <w:rPr>
          <w:rFonts w:asciiTheme="minorHAnsi" w:hAnsiTheme="minorHAnsi" w:cstheme="minorHAnsi"/>
          <w:sz w:val="20"/>
          <w:szCs w:val="20"/>
        </w:rPr>
        <w:t xml:space="preserve"> features (global using directives, interpolated string handlers), </w:t>
      </w:r>
      <w:r w:rsidRPr="003F307A">
        <w:rPr>
          <w:rFonts w:asciiTheme="minorHAnsi" w:hAnsiTheme="minorHAnsi" w:cstheme="minorHAnsi"/>
          <w:b/>
          <w:bCs/>
          <w:sz w:val="20"/>
          <w:szCs w:val="20"/>
        </w:rPr>
        <w:t>multithreading</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advanced collections</w:t>
      </w:r>
      <w:r w:rsidRPr="003F307A">
        <w:rPr>
          <w:rFonts w:asciiTheme="minorHAnsi" w:hAnsiTheme="minorHAnsi" w:cstheme="minorHAnsi"/>
          <w:sz w:val="20"/>
          <w:szCs w:val="20"/>
        </w:rPr>
        <w:t xml:space="preserve"> (Lists, Dictionaries, Queues) for high-performance, scalable applications. </w:t>
      </w:r>
    </w:p>
    <w:p w14:paraId="6A27C3A3" w14:textId="6A5DD714"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Proficient in applying design patterns (Singleton, Factory, Repository, MVC) to develop modular, maintainable, and reusable code. </w:t>
      </w:r>
    </w:p>
    <w:p w14:paraId="12892ED7" w14:textId="13E7366C"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Designed and implemented scalable applications using </w:t>
      </w:r>
      <w:r w:rsidRPr="003F307A">
        <w:rPr>
          <w:rFonts w:asciiTheme="minorHAnsi" w:hAnsiTheme="minorHAnsi" w:cstheme="minorHAnsi"/>
          <w:b/>
          <w:bCs/>
          <w:sz w:val="20"/>
          <w:szCs w:val="20"/>
        </w:rPr>
        <w:t>Onion</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MVC</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N-Tier</w:t>
      </w:r>
      <w:r w:rsidRPr="003F307A">
        <w:rPr>
          <w:rFonts w:asciiTheme="minorHAnsi" w:hAnsiTheme="minorHAnsi" w:cstheme="minorHAnsi"/>
          <w:sz w:val="20"/>
          <w:szCs w:val="20"/>
        </w:rPr>
        <w:t xml:space="preserve"> architectures, ensuring separation of concerns, modularity, and maintainability. </w:t>
      </w:r>
    </w:p>
    <w:p w14:paraId="33D6B3CA" w14:textId="286E135E"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Developed </w:t>
      </w:r>
      <w:r w:rsidRPr="003F307A">
        <w:rPr>
          <w:rFonts w:asciiTheme="minorHAnsi" w:hAnsiTheme="minorHAnsi" w:cstheme="minorHAnsi"/>
          <w:b/>
          <w:bCs/>
          <w:sz w:val="20"/>
          <w:szCs w:val="20"/>
        </w:rPr>
        <w:t>Microservices Architecture</w:t>
      </w:r>
      <w:r w:rsidRPr="003F307A">
        <w:rPr>
          <w:rFonts w:asciiTheme="minorHAnsi" w:hAnsiTheme="minorHAnsi" w:cstheme="minorHAnsi"/>
          <w:sz w:val="20"/>
          <w:szCs w:val="20"/>
        </w:rPr>
        <w:t xml:space="preserve"> and designed </w:t>
      </w:r>
      <w:r w:rsidRPr="003F307A">
        <w:rPr>
          <w:rFonts w:asciiTheme="minorHAnsi" w:hAnsiTheme="minorHAnsi" w:cstheme="minorHAnsi"/>
          <w:b/>
          <w:bCs/>
          <w:sz w:val="20"/>
          <w:szCs w:val="20"/>
        </w:rPr>
        <w:t>RESTful/SOAP-based Web Services</w:t>
      </w:r>
      <w:r w:rsidRPr="003F307A">
        <w:rPr>
          <w:rFonts w:asciiTheme="minorHAnsi" w:hAnsiTheme="minorHAnsi" w:cstheme="minorHAnsi"/>
          <w:sz w:val="20"/>
          <w:szCs w:val="20"/>
        </w:rPr>
        <w:t xml:space="preserve"> for secure, scalable communication between distributed systems. </w:t>
      </w:r>
    </w:p>
    <w:p w14:paraId="4EBC2360" w14:textId="0F898571"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Extensive experience with </w:t>
      </w:r>
      <w:r w:rsidRPr="003F307A">
        <w:rPr>
          <w:rFonts w:asciiTheme="minorHAnsi" w:hAnsiTheme="minorHAnsi" w:cstheme="minorHAnsi"/>
          <w:b/>
          <w:bCs/>
          <w:sz w:val="20"/>
          <w:szCs w:val="20"/>
        </w:rPr>
        <w:t>ORM frameworks</w:t>
      </w:r>
      <w:r w:rsidRPr="003F307A">
        <w:rPr>
          <w:rFonts w:asciiTheme="minorHAnsi" w:hAnsiTheme="minorHAnsi" w:cstheme="minorHAnsi"/>
          <w:sz w:val="20"/>
          <w:szCs w:val="20"/>
        </w:rPr>
        <w:t xml:space="preserve"> like </w:t>
      </w:r>
      <w:r w:rsidRPr="003F307A">
        <w:rPr>
          <w:rFonts w:asciiTheme="minorHAnsi" w:hAnsiTheme="minorHAnsi" w:cstheme="minorHAnsi"/>
          <w:b/>
          <w:bCs/>
          <w:sz w:val="20"/>
          <w:szCs w:val="20"/>
        </w:rPr>
        <w:t>ADO.NET</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Entity Framework</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EF Core</w:t>
      </w:r>
      <w:r w:rsidRPr="003F307A">
        <w:rPr>
          <w:rFonts w:asciiTheme="minorHAnsi" w:hAnsiTheme="minorHAnsi" w:cstheme="minorHAnsi"/>
          <w:sz w:val="20"/>
          <w:szCs w:val="20"/>
        </w:rPr>
        <w:t xml:space="preserve"> for efficient data access and optimization. </w:t>
      </w:r>
    </w:p>
    <w:p w14:paraId="22A5EF4C" w14:textId="1FB60671"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Developed secure APIs using </w:t>
      </w:r>
      <w:r w:rsidRPr="003F307A">
        <w:rPr>
          <w:rFonts w:asciiTheme="minorHAnsi" w:hAnsiTheme="minorHAnsi" w:cstheme="minorHAnsi"/>
          <w:b/>
          <w:bCs/>
          <w:sz w:val="20"/>
          <w:szCs w:val="20"/>
        </w:rPr>
        <w:t>OAuth2</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JWT</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SSL encryption</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Azure API Gateway</w:t>
      </w:r>
      <w:r w:rsidRPr="003F307A">
        <w:rPr>
          <w:rFonts w:asciiTheme="minorHAnsi" w:hAnsiTheme="minorHAnsi" w:cstheme="minorHAnsi"/>
          <w:sz w:val="20"/>
          <w:szCs w:val="20"/>
        </w:rPr>
        <w:t xml:space="preserve"> for scalable, high-performance solutions. </w:t>
      </w:r>
    </w:p>
    <w:p w14:paraId="52D9ECC8" w14:textId="6D744D5D"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Front-end expertise in </w:t>
      </w:r>
      <w:r w:rsidRPr="003F307A">
        <w:rPr>
          <w:rFonts w:asciiTheme="minorHAnsi" w:hAnsiTheme="minorHAnsi" w:cstheme="minorHAnsi"/>
          <w:b/>
          <w:bCs/>
          <w:sz w:val="20"/>
          <w:szCs w:val="20"/>
        </w:rPr>
        <w:t>Angular 1</w:t>
      </w:r>
      <w:r w:rsidR="00293299">
        <w:rPr>
          <w:rFonts w:asciiTheme="minorHAnsi" w:hAnsiTheme="minorHAnsi" w:cstheme="minorHAnsi"/>
          <w:b/>
          <w:bCs/>
          <w:sz w:val="20"/>
          <w:szCs w:val="20"/>
        </w:rPr>
        <w:t>3</w:t>
      </w:r>
      <w:r w:rsidRPr="003F307A">
        <w:rPr>
          <w:rFonts w:asciiTheme="minorHAnsi" w:hAnsiTheme="minorHAnsi" w:cstheme="minorHAnsi"/>
          <w:b/>
          <w:bCs/>
          <w:sz w:val="20"/>
          <w:szCs w:val="20"/>
        </w:rPr>
        <w:t>+</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TypeScript</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HTML5</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CSS3</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JavaScript (ES6+)</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Bootstrap</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jQuery</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AJAX</w:t>
      </w:r>
      <w:r w:rsidRPr="003F307A">
        <w:rPr>
          <w:rFonts w:asciiTheme="minorHAnsi" w:hAnsiTheme="minorHAnsi" w:cstheme="minorHAnsi"/>
          <w:sz w:val="20"/>
          <w:szCs w:val="20"/>
        </w:rPr>
        <w:t xml:space="preserve"> for dynamic, responsive UIs. </w:t>
      </w:r>
    </w:p>
    <w:p w14:paraId="0D5D9B03" w14:textId="7DA588BD"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Experienced with </w:t>
      </w:r>
      <w:r w:rsidRPr="003F307A">
        <w:rPr>
          <w:rFonts w:asciiTheme="minorHAnsi" w:hAnsiTheme="minorHAnsi" w:cstheme="minorHAnsi"/>
          <w:b/>
          <w:bCs/>
          <w:sz w:val="20"/>
          <w:szCs w:val="20"/>
        </w:rPr>
        <w:t>SQL Server</w:t>
      </w:r>
      <w:r w:rsidRPr="003F307A">
        <w:rPr>
          <w:rFonts w:asciiTheme="minorHAnsi" w:hAnsiTheme="minorHAnsi" w:cstheme="minorHAnsi"/>
          <w:sz w:val="20"/>
          <w:szCs w:val="20"/>
        </w:rPr>
        <w:t xml:space="preserve"> (2017/2016/2014), </w:t>
      </w:r>
      <w:r w:rsidRPr="003F307A">
        <w:rPr>
          <w:rFonts w:asciiTheme="minorHAnsi" w:hAnsiTheme="minorHAnsi" w:cstheme="minorHAnsi"/>
          <w:b/>
          <w:bCs/>
          <w:sz w:val="20"/>
          <w:szCs w:val="20"/>
        </w:rPr>
        <w:t>PostgreSQL</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MongoDB</w:t>
      </w:r>
      <w:r w:rsidRPr="003F307A">
        <w:rPr>
          <w:rFonts w:asciiTheme="minorHAnsi" w:hAnsiTheme="minorHAnsi" w:cstheme="minorHAnsi"/>
          <w:sz w:val="20"/>
          <w:szCs w:val="20"/>
        </w:rPr>
        <w:t xml:space="preserve"> for scalable, high-performance data management, including writing optimized queries, stored procedures, and triggers. </w:t>
      </w:r>
    </w:p>
    <w:p w14:paraId="5B107A36" w14:textId="00A17284"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Implemented </w:t>
      </w:r>
      <w:r w:rsidRPr="003F307A">
        <w:rPr>
          <w:rFonts w:asciiTheme="minorHAnsi" w:hAnsiTheme="minorHAnsi" w:cstheme="minorHAnsi"/>
          <w:b/>
          <w:bCs/>
          <w:sz w:val="20"/>
          <w:szCs w:val="20"/>
        </w:rPr>
        <w:t>message queuing systems</w:t>
      </w:r>
      <w:r w:rsidRPr="003F307A">
        <w:rPr>
          <w:rFonts w:asciiTheme="minorHAnsi" w:hAnsiTheme="minorHAnsi" w:cstheme="minorHAnsi"/>
          <w:sz w:val="20"/>
          <w:szCs w:val="20"/>
        </w:rPr>
        <w:t xml:space="preserve"> like </w:t>
      </w:r>
      <w:r w:rsidRPr="003F307A">
        <w:rPr>
          <w:rFonts w:asciiTheme="minorHAnsi" w:hAnsiTheme="minorHAnsi" w:cstheme="minorHAnsi"/>
          <w:b/>
          <w:bCs/>
          <w:sz w:val="20"/>
          <w:szCs w:val="20"/>
        </w:rPr>
        <w:t>RabbitMQ</w:t>
      </w:r>
      <w:r w:rsidRPr="003F307A">
        <w:rPr>
          <w:rFonts w:asciiTheme="minorHAnsi" w:hAnsiTheme="minorHAnsi" w:cstheme="minorHAnsi"/>
          <w:sz w:val="20"/>
          <w:szCs w:val="20"/>
        </w:rPr>
        <w:t xml:space="preserve"> for scalable, decoupled architectures and </w:t>
      </w:r>
      <w:r w:rsidRPr="003F307A">
        <w:rPr>
          <w:rFonts w:asciiTheme="minorHAnsi" w:hAnsiTheme="minorHAnsi" w:cstheme="minorHAnsi"/>
          <w:b/>
          <w:bCs/>
          <w:sz w:val="20"/>
          <w:szCs w:val="20"/>
        </w:rPr>
        <w:t>XUnit</w:t>
      </w:r>
      <w:r w:rsidRPr="003F307A">
        <w:rPr>
          <w:rFonts w:asciiTheme="minorHAnsi" w:hAnsiTheme="minorHAnsi" w:cstheme="minorHAnsi"/>
          <w:sz w:val="20"/>
          <w:szCs w:val="20"/>
        </w:rPr>
        <w:t xml:space="preserve"> for unit testing to ensure code quality and reliability. </w:t>
      </w:r>
    </w:p>
    <w:p w14:paraId="222D4555" w14:textId="06596AB6"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Utilized </w:t>
      </w:r>
      <w:r w:rsidRPr="003F307A">
        <w:rPr>
          <w:rFonts w:asciiTheme="minorHAnsi" w:hAnsiTheme="minorHAnsi" w:cstheme="minorHAnsi"/>
          <w:b/>
          <w:bCs/>
          <w:sz w:val="20"/>
          <w:szCs w:val="20"/>
        </w:rPr>
        <w:t>Postman</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SOAP UI</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Swagger UI</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Cucumber</w:t>
      </w:r>
      <w:r w:rsidRPr="003F307A">
        <w:rPr>
          <w:rFonts w:asciiTheme="minorHAnsi" w:hAnsiTheme="minorHAnsi" w:cstheme="minorHAnsi"/>
          <w:sz w:val="20"/>
          <w:szCs w:val="20"/>
        </w:rPr>
        <w:t xml:space="preserve"> for API testing and web services automation. </w:t>
      </w:r>
    </w:p>
    <w:p w14:paraId="3DC98DF1" w14:textId="3067CCE1"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Implemented </w:t>
      </w:r>
      <w:r w:rsidRPr="003F307A">
        <w:rPr>
          <w:rFonts w:asciiTheme="minorHAnsi" w:hAnsiTheme="minorHAnsi" w:cstheme="minorHAnsi"/>
          <w:b/>
          <w:bCs/>
          <w:sz w:val="20"/>
          <w:szCs w:val="20"/>
        </w:rPr>
        <w:t>CI/CD pipelines</w:t>
      </w:r>
      <w:r w:rsidRPr="003F307A">
        <w:rPr>
          <w:rFonts w:asciiTheme="minorHAnsi" w:hAnsiTheme="minorHAnsi" w:cstheme="minorHAnsi"/>
          <w:sz w:val="20"/>
          <w:szCs w:val="20"/>
        </w:rPr>
        <w:t xml:space="preserve"> using </w:t>
      </w:r>
      <w:r w:rsidRPr="003F307A">
        <w:rPr>
          <w:rFonts w:asciiTheme="minorHAnsi" w:hAnsiTheme="minorHAnsi" w:cstheme="minorHAnsi"/>
          <w:b/>
          <w:bCs/>
          <w:sz w:val="20"/>
          <w:szCs w:val="20"/>
        </w:rPr>
        <w:t>Azure DevOps</w:t>
      </w:r>
      <w:r w:rsidRPr="003F307A">
        <w:rPr>
          <w:rFonts w:asciiTheme="minorHAnsi" w:hAnsiTheme="minorHAnsi" w:cstheme="minorHAnsi"/>
          <w:sz w:val="20"/>
          <w:szCs w:val="20"/>
        </w:rPr>
        <w:t xml:space="preserve"> for automated build, testing, and deployment, ensuring seamless delivery of .NET applications. </w:t>
      </w:r>
    </w:p>
    <w:p w14:paraId="78573C00" w14:textId="46469330"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Designed serverless applications using </w:t>
      </w:r>
      <w:r w:rsidRPr="003F307A">
        <w:rPr>
          <w:rFonts w:asciiTheme="minorHAnsi" w:hAnsiTheme="minorHAnsi" w:cstheme="minorHAnsi"/>
          <w:b/>
          <w:bCs/>
          <w:sz w:val="20"/>
          <w:szCs w:val="20"/>
        </w:rPr>
        <w:t>AWS Lambda</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API Gateway</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Azure Functions</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Azure SQL Database</w:t>
      </w:r>
      <w:r w:rsidRPr="003F307A">
        <w:rPr>
          <w:rFonts w:asciiTheme="minorHAnsi" w:hAnsiTheme="minorHAnsi" w:cstheme="minorHAnsi"/>
          <w:sz w:val="20"/>
          <w:szCs w:val="20"/>
        </w:rPr>
        <w:t xml:space="preserve">, integrating with services like </w:t>
      </w:r>
      <w:r w:rsidRPr="003F307A">
        <w:rPr>
          <w:rFonts w:asciiTheme="minorHAnsi" w:hAnsiTheme="minorHAnsi" w:cstheme="minorHAnsi"/>
          <w:b/>
          <w:bCs/>
          <w:sz w:val="20"/>
          <w:szCs w:val="20"/>
        </w:rPr>
        <w:t>Azure Blob Storage</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Azure Active Directory</w:t>
      </w:r>
      <w:r w:rsidRPr="003F307A">
        <w:rPr>
          <w:rFonts w:asciiTheme="minorHAnsi" w:hAnsiTheme="minorHAnsi" w:cstheme="minorHAnsi"/>
          <w:sz w:val="20"/>
          <w:szCs w:val="20"/>
        </w:rPr>
        <w:t xml:space="preserve">. </w:t>
      </w:r>
    </w:p>
    <w:p w14:paraId="45A5C9F4" w14:textId="76AA1232"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Proficient in version control tools like </w:t>
      </w:r>
      <w:r w:rsidRPr="003F307A">
        <w:rPr>
          <w:rFonts w:asciiTheme="minorHAnsi" w:hAnsiTheme="minorHAnsi" w:cstheme="minorHAnsi"/>
          <w:b/>
          <w:bCs/>
          <w:sz w:val="20"/>
          <w:szCs w:val="20"/>
        </w:rPr>
        <w:t>Git</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SVN</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TFS</w:t>
      </w:r>
      <w:r w:rsidRPr="003F307A">
        <w:rPr>
          <w:rFonts w:asciiTheme="minorHAnsi" w:hAnsiTheme="minorHAnsi" w:cstheme="minorHAnsi"/>
          <w:sz w:val="20"/>
          <w:szCs w:val="20"/>
        </w:rPr>
        <w:t xml:space="preserve">, ensuring efficient collaboration, branching, and release management. </w:t>
      </w:r>
    </w:p>
    <w:p w14:paraId="4CCE7B65" w14:textId="634D83B8" w:rsidR="00DD0449"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Extensive experience with </w:t>
      </w:r>
      <w:r w:rsidRPr="003F307A">
        <w:rPr>
          <w:rFonts w:asciiTheme="minorHAnsi" w:hAnsiTheme="minorHAnsi" w:cstheme="minorHAnsi"/>
          <w:b/>
          <w:bCs/>
          <w:sz w:val="20"/>
          <w:szCs w:val="20"/>
        </w:rPr>
        <w:t>build tools</w:t>
      </w:r>
      <w:r w:rsidRPr="003F307A">
        <w:rPr>
          <w:rFonts w:asciiTheme="minorHAnsi" w:hAnsiTheme="minorHAnsi" w:cstheme="minorHAnsi"/>
          <w:sz w:val="20"/>
          <w:szCs w:val="20"/>
        </w:rPr>
        <w:t xml:space="preserve"> like </w:t>
      </w:r>
      <w:r w:rsidRPr="003F307A">
        <w:rPr>
          <w:rFonts w:asciiTheme="minorHAnsi" w:hAnsiTheme="minorHAnsi" w:cstheme="minorHAnsi"/>
          <w:b/>
          <w:bCs/>
          <w:sz w:val="20"/>
          <w:szCs w:val="20"/>
        </w:rPr>
        <w:t>Visual Studio</w:t>
      </w:r>
      <w:r w:rsidRPr="003F307A">
        <w:rPr>
          <w:rFonts w:asciiTheme="minorHAnsi" w:hAnsiTheme="minorHAnsi" w:cstheme="minorHAnsi"/>
          <w:sz w:val="20"/>
          <w:szCs w:val="20"/>
        </w:rPr>
        <w:t xml:space="preserve"> (2017/2019/2022), </w:t>
      </w:r>
      <w:r w:rsidRPr="003F307A">
        <w:rPr>
          <w:rFonts w:asciiTheme="minorHAnsi" w:hAnsiTheme="minorHAnsi" w:cstheme="minorHAnsi"/>
          <w:b/>
          <w:bCs/>
          <w:sz w:val="20"/>
          <w:szCs w:val="20"/>
        </w:rPr>
        <w:t>Visual Studio Code</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SQL Server Management Studio (SSMS)</w:t>
      </w:r>
      <w:r w:rsidRPr="003F307A">
        <w:rPr>
          <w:rFonts w:asciiTheme="minorHAnsi" w:hAnsiTheme="minorHAnsi" w:cstheme="minorHAnsi"/>
          <w:sz w:val="20"/>
          <w:szCs w:val="20"/>
        </w:rPr>
        <w:t xml:space="preserve"> for development, debugging, and database management.</w:t>
      </w:r>
    </w:p>
    <w:p w14:paraId="1CA896BC" w14:textId="0AAB6A10" w:rsidR="00F32466" w:rsidRPr="009F0EB9" w:rsidRDefault="001A6858" w:rsidP="002C1C8E">
      <w:pPr>
        <w:ind w:right="131"/>
        <w:jc w:val="both"/>
        <w:rPr>
          <w:rFonts w:asciiTheme="minorHAnsi" w:hAnsiTheme="minorHAnsi" w:cstheme="minorHAnsi"/>
          <w:b/>
        </w:rPr>
      </w:pPr>
      <w:r w:rsidRPr="009F0EB9">
        <w:rPr>
          <w:rFonts w:asciiTheme="minorHAnsi" w:hAnsiTheme="minorHAnsi" w:cstheme="minorHAnsi"/>
          <w:b/>
        </w:rPr>
        <w:t>TECHNICAL SKILLS:</w:t>
      </w:r>
    </w:p>
    <w:p w14:paraId="34723168" w14:textId="77777777" w:rsidR="00F32466" w:rsidRPr="00F32466" w:rsidRDefault="00F32466" w:rsidP="002C1C8E">
      <w:pPr>
        <w:ind w:right="131"/>
        <w:jc w:val="both"/>
        <w:rPr>
          <w:rFonts w:asciiTheme="minorHAnsi" w:hAnsiTheme="minorHAnsi" w:cstheme="minorHAnsi"/>
          <w:b/>
          <w:sz w:val="20"/>
          <w:szCs w:val="20"/>
        </w:rPr>
      </w:pP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87"/>
        <w:gridCol w:w="8263"/>
      </w:tblGrid>
      <w:tr w:rsidR="00DD0449" w14:paraId="0A069F03" w14:textId="77777777" w:rsidTr="00A87873">
        <w:trPr>
          <w:trHeight w:val="614"/>
        </w:trPr>
        <w:tc>
          <w:tcPr>
            <w:tcW w:w="2187" w:type="dxa"/>
          </w:tcPr>
          <w:p w14:paraId="210E61A8" w14:textId="77777777" w:rsidR="00DD0449" w:rsidRDefault="001A6858" w:rsidP="002C1C8E">
            <w:pPr>
              <w:pStyle w:val="TableParagraph"/>
              <w:spacing w:before="174"/>
              <w:ind w:right="131"/>
              <w:jc w:val="both"/>
              <w:rPr>
                <w:rFonts w:asciiTheme="minorHAnsi" w:hAnsiTheme="minorHAnsi" w:cstheme="minorHAnsi"/>
                <w:b/>
                <w:bCs/>
                <w:sz w:val="20"/>
                <w:szCs w:val="20"/>
              </w:rPr>
            </w:pPr>
            <w:r>
              <w:rPr>
                <w:rFonts w:asciiTheme="minorHAnsi" w:hAnsiTheme="minorHAnsi" w:cstheme="minorHAnsi"/>
                <w:b/>
                <w:bCs/>
                <w:sz w:val="20"/>
                <w:szCs w:val="20"/>
              </w:rPr>
              <w:t>.NET</w:t>
            </w:r>
            <w:r>
              <w:rPr>
                <w:rFonts w:asciiTheme="minorHAnsi" w:hAnsiTheme="minorHAnsi" w:cstheme="minorHAnsi"/>
                <w:b/>
                <w:bCs/>
                <w:spacing w:val="-4"/>
                <w:sz w:val="20"/>
                <w:szCs w:val="20"/>
              </w:rPr>
              <w:t xml:space="preserve"> </w:t>
            </w:r>
            <w:r>
              <w:rPr>
                <w:rFonts w:asciiTheme="minorHAnsi" w:hAnsiTheme="minorHAnsi" w:cstheme="minorHAnsi"/>
                <w:b/>
                <w:bCs/>
                <w:spacing w:val="-2"/>
                <w:sz w:val="20"/>
                <w:szCs w:val="20"/>
              </w:rPr>
              <w:t>Technologies</w:t>
            </w:r>
          </w:p>
        </w:tc>
        <w:tc>
          <w:tcPr>
            <w:tcW w:w="8263" w:type="dxa"/>
          </w:tcPr>
          <w:p w14:paraId="3FC52AC5" w14:textId="0333A5DF" w:rsidR="00A87873" w:rsidRPr="00A87873" w:rsidRDefault="00A87873" w:rsidP="00A87873">
            <w:pPr>
              <w:pStyle w:val="TableParagraph"/>
              <w:spacing w:line="249" w:lineRule="exact"/>
              <w:ind w:left="0" w:right="131"/>
              <w:rPr>
                <w:rFonts w:asciiTheme="minorHAnsi" w:hAnsiTheme="minorHAnsi" w:cstheme="minorHAnsi"/>
                <w:sz w:val="20"/>
                <w:szCs w:val="20"/>
              </w:rPr>
            </w:pPr>
            <w:r>
              <w:rPr>
                <w:rFonts w:asciiTheme="minorHAnsi" w:hAnsiTheme="minorHAnsi" w:cstheme="minorHAnsi"/>
                <w:sz w:val="20"/>
                <w:szCs w:val="20"/>
              </w:rPr>
              <w:t xml:space="preserve">  </w:t>
            </w:r>
            <w:r w:rsidRPr="00A87873">
              <w:rPr>
                <w:rFonts w:asciiTheme="minorHAnsi" w:hAnsiTheme="minorHAnsi" w:cstheme="minorHAnsi"/>
                <w:sz w:val="20"/>
                <w:szCs w:val="20"/>
              </w:rPr>
              <w:t>ASP.NET (4.6/4.5/4.3/4.0/3.5/2.0), ASP.NET Core (v3.1/5.0/6.0),</w:t>
            </w:r>
            <w:r>
              <w:rPr>
                <w:rFonts w:asciiTheme="minorHAnsi" w:hAnsiTheme="minorHAnsi" w:cstheme="minorHAnsi"/>
                <w:sz w:val="20"/>
                <w:szCs w:val="20"/>
              </w:rPr>
              <w:t xml:space="preserve"> </w:t>
            </w:r>
            <w:r w:rsidRPr="00A87873">
              <w:rPr>
                <w:rFonts w:asciiTheme="minorHAnsi" w:hAnsiTheme="minorHAnsi" w:cstheme="minorHAnsi"/>
                <w:sz w:val="20"/>
                <w:szCs w:val="20"/>
              </w:rPr>
              <w:t>.NET Framework</w:t>
            </w:r>
            <w:r>
              <w:rPr>
                <w:rFonts w:asciiTheme="minorHAnsi" w:hAnsiTheme="minorHAnsi" w:cstheme="minorHAnsi"/>
                <w:sz w:val="20"/>
                <w:szCs w:val="20"/>
              </w:rPr>
              <w:t xml:space="preserve"> </w:t>
            </w:r>
            <w:r w:rsidRPr="00A87873">
              <w:rPr>
                <w:rFonts w:asciiTheme="minorHAnsi" w:hAnsiTheme="minorHAnsi" w:cstheme="minorHAnsi"/>
                <w:sz w:val="20"/>
                <w:szCs w:val="20"/>
              </w:rPr>
              <w:t>(4.0/4.5/4.6/4.</w:t>
            </w:r>
            <w:r>
              <w:rPr>
                <w:rFonts w:asciiTheme="minorHAnsi" w:hAnsiTheme="minorHAnsi" w:cstheme="minorHAnsi"/>
                <w:sz w:val="20"/>
                <w:szCs w:val="20"/>
              </w:rPr>
              <w:t>8)</w:t>
            </w:r>
            <w:r w:rsidRPr="00A87873">
              <w:rPr>
                <w:rFonts w:asciiTheme="minorHAnsi" w:hAnsiTheme="minorHAnsi" w:cstheme="minorHAnsi"/>
                <w:sz w:val="20"/>
                <w:szCs w:val="20"/>
              </w:rPr>
              <w:t>, ASP.NET MVC (4/5), WPF</w:t>
            </w:r>
          </w:p>
        </w:tc>
      </w:tr>
      <w:tr w:rsidR="00DD0449" w14:paraId="35959C25" w14:textId="77777777" w:rsidTr="00A87873">
        <w:trPr>
          <w:trHeight w:val="340"/>
        </w:trPr>
        <w:tc>
          <w:tcPr>
            <w:tcW w:w="2187" w:type="dxa"/>
          </w:tcPr>
          <w:p w14:paraId="3B0EE898" w14:textId="77777777" w:rsidR="00DD0449" w:rsidRDefault="001A6858" w:rsidP="002C1C8E">
            <w:pPr>
              <w:pStyle w:val="TableParagraph"/>
              <w:spacing w:before="39"/>
              <w:ind w:right="131"/>
              <w:jc w:val="both"/>
              <w:rPr>
                <w:rFonts w:asciiTheme="minorHAnsi" w:hAnsiTheme="minorHAnsi" w:cstheme="minorHAnsi"/>
                <w:b/>
                <w:bCs/>
                <w:sz w:val="20"/>
                <w:szCs w:val="20"/>
              </w:rPr>
            </w:pPr>
            <w:r>
              <w:rPr>
                <w:rFonts w:asciiTheme="minorHAnsi" w:hAnsiTheme="minorHAnsi" w:cstheme="minorHAnsi"/>
                <w:b/>
                <w:bCs/>
                <w:spacing w:val="-2"/>
                <w:sz w:val="20"/>
                <w:szCs w:val="20"/>
              </w:rPr>
              <w:t>Languages</w:t>
            </w:r>
          </w:p>
        </w:tc>
        <w:tc>
          <w:tcPr>
            <w:tcW w:w="8263" w:type="dxa"/>
          </w:tcPr>
          <w:p w14:paraId="45FDD307" w14:textId="63A89B01" w:rsidR="00DD0449" w:rsidRDefault="007B1BA0" w:rsidP="002C1C8E">
            <w:pPr>
              <w:pStyle w:val="TableParagraph"/>
              <w:spacing w:before="39"/>
              <w:ind w:right="131"/>
              <w:jc w:val="both"/>
              <w:rPr>
                <w:rFonts w:asciiTheme="minorHAnsi" w:hAnsiTheme="minorHAnsi" w:cstheme="minorHAnsi"/>
                <w:sz w:val="20"/>
                <w:szCs w:val="20"/>
              </w:rPr>
            </w:pPr>
            <w:r w:rsidRPr="007B1BA0">
              <w:rPr>
                <w:rFonts w:asciiTheme="minorHAnsi" w:hAnsiTheme="minorHAnsi" w:cstheme="minorHAnsi"/>
                <w:sz w:val="20"/>
                <w:szCs w:val="20"/>
              </w:rPr>
              <w:t>C, C++, Visual Basic 5.0/6.0, C#</w:t>
            </w:r>
            <w:r w:rsidR="00415F64">
              <w:rPr>
                <w:rFonts w:asciiTheme="minorHAnsi" w:hAnsiTheme="minorHAnsi" w:cstheme="minorHAnsi"/>
                <w:sz w:val="20"/>
                <w:szCs w:val="20"/>
              </w:rPr>
              <w:t xml:space="preserve"> (v9.0/10.0)</w:t>
            </w:r>
            <w:r w:rsidRPr="007B1BA0">
              <w:rPr>
                <w:rFonts w:asciiTheme="minorHAnsi" w:hAnsiTheme="minorHAnsi" w:cstheme="minorHAnsi"/>
                <w:sz w:val="20"/>
                <w:szCs w:val="20"/>
              </w:rPr>
              <w:t>, F#, VB.NET, Python, PL/SQL, COBOL, TypeScript</w:t>
            </w:r>
            <w:r w:rsidR="00415F64">
              <w:rPr>
                <w:rFonts w:asciiTheme="minorHAnsi" w:hAnsiTheme="minorHAnsi" w:cstheme="minorHAnsi"/>
                <w:sz w:val="20"/>
                <w:szCs w:val="20"/>
              </w:rPr>
              <w:t xml:space="preserve"> (4.5)</w:t>
            </w:r>
            <w:r w:rsidRPr="007B1BA0">
              <w:rPr>
                <w:rFonts w:asciiTheme="minorHAnsi" w:hAnsiTheme="minorHAnsi" w:cstheme="minorHAnsi"/>
                <w:sz w:val="20"/>
                <w:szCs w:val="20"/>
              </w:rPr>
              <w:t>, JavaScript (ES6+)</w:t>
            </w:r>
          </w:p>
        </w:tc>
      </w:tr>
      <w:tr w:rsidR="009A71A3" w14:paraId="620D4675" w14:textId="77777777" w:rsidTr="00A87873">
        <w:trPr>
          <w:trHeight w:val="340"/>
        </w:trPr>
        <w:tc>
          <w:tcPr>
            <w:tcW w:w="2187" w:type="dxa"/>
          </w:tcPr>
          <w:p w14:paraId="479400CC" w14:textId="77777777" w:rsidR="009A71A3" w:rsidRDefault="009A71A3" w:rsidP="002C1C8E">
            <w:pPr>
              <w:pStyle w:val="TableParagraph"/>
              <w:spacing w:before="39"/>
              <w:ind w:right="131"/>
              <w:jc w:val="both"/>
              <w:rPr>
                <w:rFonts w:asciiTheme="minorHAnsi" w:hAnsiTheme="minorHAnsi" w:cstheme="minorHAnsi"/>
                <w:b/>
                <w:bCs/>
                <w:spacing w:val="-2"/>
                <w:sz w:val="20"/>
                <w:szCs w:val="20"/>
              </w:rPr>
            </w:pPr>
            <w:r w:rsidRPr="009A71A3">
              <w:rPr>
                <w:rFonts w:asciiTheme="minorHAnsi" w:hAnsiTheme="minorHAnsi" w:cstheme="minorHAnsi"/>
                <w:b/>
                <w:bCs/>
                <w:spacing w:val="-2"/>
                <w:sz w:val="20"/>
                <w:szCs w:val="20"/>
              </w:rPr>
              <w:t>Frontend</w:t>
            </w:r>
          </w:p>
        </w:tc>
        <w:tc>
          <w:tcPr>
            <w:tcW w:w="8263" w:type="dxa"/>
          </w:tcPr>
          <w:p w14:paraId="13EF6548" w14:textId="0CBCE894" w:rsidR="009A71A3" w:rsidRDefault="007B1BA0" w:rsidP="002C1C8E">
            <w:pPr>
              <w:pStyle w:val="TableParagraph"/>
              <w:spacing w:before="39"/>
              <w:ind w:right="131"/>
              <w:jc w:val="both"/>
              <w:rPr>
                <w:rFonts w:asciiTheme="minorHAnsi" w:hAnsiTheme="minorHAnsi" w:cstheme="minorHAnsi"/>
                <w:sz w:val="20"/>
                <w:szCs w:val="20"/>
              </w:rPr>
            </w:pPr>
            <w:r w:rsidRPr="007B1BA0">
              <w:rPr>
                <w:rFonts w:asciiTheme="minorHAnsi" w:hAnsiTheme="minorHAnsi" w:cstheme="minorHAnsi"/>
                <w:sz w:val="20"/>
                <w:szCs w:val="20"/>
              </w:rPr>
              <w:t>React (v17+), HTML5, CSS3, JavaScript (ES6+), JSX, Redux, Angular (2/4/8/10/12/14</w:t>
            </w:r>
            <w:r w:rsidRPr="00A87873">
              <w:rPr>
                <w:rFonts w:asciiTheme="minorHAnsi" w:hAnsiTheme="minorHAnsi" w:cstheme="minorHAnsi"/>
                <w:sz w:val="20"/>
                <w:szCs w:val="20"/>
              </w:rPr>
              <w:t>)</w:t>
            </w:r>
            <w:r w:rsidR="00A87873" w:rsidRPr="00A87873">
              <w:rPr>
                <w:rFonts w:asciiTheme="minorHAnsi" w:hAnsiTheme="minorHAnsi" w:cstheme="minorHAnsi"/>
                <w:sz w:val="20"/>
                <w:szCs w:val="20"/>
              </w:rPr>
              <w:t>, Blazor (v6.0)</w:t>
            </w:r>
          </w:p>
        </w:tc>
      </w:tr>
      <w:tr w:rsidR="009A71A3" w14:paraId="2D2F553F" w14:textId="77777777" w:rsidTr="00A87873">
        <w:trPr>
          <w:trHeight w:val="340"/>
        </w:trPr>
        <w:tc>
          <w:tcPr>
            <w:tcW w:w="2187" w:type="dxa"/>
          </w:tcPr>
          <w:p w14:paraId="3254E566" w14:textId="77777777" w:rsidR="009A71A3" w:rsidRDefault="009A71A3" w:rsidP="002C1C8E">
            <w:pPr>
              <w:pStyle w:val="TableParagraph"/>
              <w:spacing w:before="39"/>
              <w:ind w:right="131"/>
              <w:jc w:val="both"/>
              <w:rPr>
                <w:rFonts w:asciiTheme="minorHAnsi" w:hAnsiTheme="minorHAnsi" w:cstheme="minorHAnsi"/>
                <w:b/>
                <w:bCs/>
                <w:spacing w:val="-2"/>
                <w:sz w:val="20"/>
                <w:szCs w:val="20"/>
              </w:rPr>
            </w:pPr>
            <w:r w:rsidRPr="009A71A3">
              <w:rPr>
                <w:rFonts w:asciiTheme="minorHAnsi" w:hAnsiTheme="minorHAnsi" w:cstheme="minorHAnsi"/>
                <w:b/>
                <w:bCs/>
                <w:spacing w:val="-2"/>
                <w:sz w:val="20"/>
                <w:szCs w:val="20"/>
              </w:rPr>
              <w:t>Backend</w:t>
            </w:r>
          </w:p>
        </w:tc>
        <w:tc>
          <w:tcPr>
            <w:tcW w:w="8263" w:type="dxa"/>
          </w:tcPr>
          <w:p w14:paraId="7DF14D4C" w14:textId="77777777" w:rsidR="009A71A3" w:rsidRDefault="009A71A3" w:rsidP="002C1C8E">
            <w:pPr>
              <w:pStyle w:val="TableParagraph"/>
              <w:spacing w:before="39"/>
              <w:ind w:right="131"/>
              <w:jc w:val="both"/>
              <w:rPr>
                <w:rFonts w:asciiTheme="minorHAnsi" w:hAnsiTheme="minorHAnsi" w:cstheme="minorHAnsi"/>
                <w:sz w:val="20"/>
                <w:szCs w:val="20"/>
              </w:rPr>
            </w:pPr>
            <w:r w:rsidRPr="009A71A3">
              <w:rPr>
                <w:rFonts w:asciiTheme="minorHAnsi" w:hAnsiTheme="minorHAnsi" w:cstheme="minorHAnsi"/>
                <w:sz w:val="20"/>
                <w:szCs w:val="20"/>
              </w:rPr>
              <w:t>C#, .NET Core, ASP.NET, RESTful APIs</w:t>
            </w:r>
          </w:p>
        </w:tc>
      </w:tr>
      <w:tr w:rsidR="00DD0449" w14:paraId="077DBAF8" w14:textId="77777777" w:rsidTr="00A87873">
        <w:trPr>
          <w:trHeight w:val="273"/>
        </w:trPr>
        <w:tc>
          <w:tcPr>
            <w:tcW w:w="2187" w:type="dxa"/>
          </w:tcPr>
          <w:p w14:paraId="0BE61673" w14:textId="77777777" w:rsidR="00DD0449" w:rsidRDefault="001A6858" w:rsidP="002C1C8E">
            <w:pPr>
              <w:pStyle w:val="TableParagraph"/>
              <w:spacing w:before="5" w:line="248" w:lineRule="exact"/>
              <w:ind w:right="131"/>
              <w:jc w:val="both"/>
              <w:rPr>
                <w:rFonts w:asciiTheme="minorHAnsi" w:hAnsiTheme="minorHAnsi" w:cstheme="minorHAnsi"/>
                <w:b/>
                <w:bCs/>
                <w:sz w:val="20"/>
                <w:szCs w:val="20"/>
              </w:rPr>
            </w:pPr>
            <w:r>
              <w:rPr>
                <w:rFonts w:asciiTheme="minorHAnsi" w:hAnsiTheme="minorHAnsi" w:cstheme="minorHAnsi"/>
                <w:b/>
                <w:bCs/>
                <w:spacing w:val="-2"/>
                <w:sz w:val="20"/>
                <w:szCs w:val="20"/>
              </w:rPr>
              <w:t>Frameworks</w:t>
            </w:r>
          </w:p>
        </w:tc>
        <w:tc>
          <w:tcPr>
            <w:tcW w:w="8263" w:type="dxa"/>
          </w:tcPr>
          <w:p w14:paraId="14F7F4F9" w14:textId="6F6F15B4" w:rsidR="00DD0449" w:rsidRDefault="00A87873" w:rsidP="00A87873">
            <w:pPr>
              <w:pStyle w:val="TableParagraph"/>
              <w:spacing w:before="5" w:line="248" w:lineRule="exact"/>
              <w:ind w:left="0" w:right="131"/>
              <w:jc w:val="both"/>
              <w:rPr>
                <w:rFonts w:asciiTheme="minorHAnsi" w:hAnsiTheme="minorHAnsi" w:cstheme="minorHAnsi"/>
                <w:sz w:val="20"/>
                <w:szCs w:val="20"/>
              </w:rPr>
            </w:pPr>
            <w:r>
              <w:rPr>
                <w:rFonts w:asciiTheme="minorHAnsi" w:hAnsiTheme="minorHAnsi" w:cstheme="minorHAnsi"/>
                <w:sz w:val="20"/>
                <w:szCs w:val="20"/>
              </w:rPr>
              <w:t xml:space="preserve"> </w:t>
            </w:r>
            <w:r w:rsidR="007B1BA0" w:rsidRPr="007B1BA0">
              <w:rPr>
                <w:rFonts w:asciiTheme="minorHAnsi" w:hAnsiTheme="minorHAnsi" w:cstheme="minorHAnsi"/>
                <w:sz w:val="20"/>
                <w:szCs w:val="20"/>
              </w:rPr>
              <w:t>.NET Framework (6.2/4.5/4.3/4.0/3.5), .NET SDK, Angular (2/4/8/10/12/14), Bootstrap</w:t>
            </w:r>
          </w:p>
        </w:tc>
      </w:tr>
      <w:tr w:rsidR="00DD0449" w14:paraId="0A88CED9" w14:textId="77777777" w:rsidTr="00A87873">
        <w:trPr>
          <w:trHeight w:val="562"/>
        </w:trPr>
        <w:tc>
          <w:tcPr>
            <w:tcW w:w="2187" w:type="dxa"/>
          </w:tcPr>
          <w:p w14:paraId="7D7A6CA5" w14:textId="77777777" w:rsidR="00DD0449" w:rsidRDefault="001A6858" w:rsidP="002C1C8E">
            <w:pPr>
              <w:pStyle w:val="TableParagraph"/>
              <w:spacing w:before="49"/>
              <w:ind w:right="131"/>
              <w:jc w:val="both"/>
              <w:rPr>
                <w:rFonts w:asciiTheme="minorHAnsi" w:hAnsiTheme="minorHAnsi" w:cstheme="minorHAnsi"/>
                <w:b/>
                <w:bCs/>
                <w:sz w:val="20"/>
                <w:szCs w:val="20"/>
              </w:rPr>
            </w:pPr>
            <w:r>
              <w:rPr>
                <w:rFonts w:asciiTheme="minorHAnsi" w:hAnsiTheme="minorHAnsi" w:cstheme="minorHAnsi"/>
                <w:b/>
                <w:bCs/>
                <w:spacing w:val="-2"/>
                <w:sz w:val="20"/>
                <w:szCs w:val="20"/>
              </w:rPr>
              <w:t>RDBMS</w:t>
            </w:r>
          </w:p>
        </w:tc>
        <w:tc>
          <w:tcPr>
            <w:tcW w:w="8263" w:type="dxa"/>
          </w:tcPr>
          <w:p w14:paraId="5CA6EAC1" w14:textId="2CFE2DC7" w:rsidR="00DD0449" w:rsidRDefault="007B1BA0" w:rsidP="002C1C8E">
            <w:pPr>
              <w:pStyle w:val="TableParagraph"/>
              <w:spacing w:before="49"/>
              <w:ind w:right="131"/>
              <w:jc w:val="both"/>
              <w:rPr>
                <w:rFonts w:asciiTheme="minorHAnsi" w:hAnsiTheme="minorHAnsi" w:cstheme="minorHAnsi"/>
                <w:sz w:val="20"/>
                <w:szCs w:val="20"/>
              </w:rPr>
            </w:pPr>
            <w:r w:rsidRPr="007B1BA0">
              <w:rPr>
                <w:rFonts w:asciiTheme="minorHAnsi" w:hAnsiTheme="minorHAnsi" w:cstheme="minorHAnsi"/>
                <w:sz w:val="20"/>
                <w:szCs w:val="20"/>
              </w:rPr>
              <w:t>SQL Server (2017/2016/2015/2014/2013/2008), MS Access, PostgreSQL</w:t>
            </w:r>
            <w:r w:rsidR="00A87873">
              <w:rPr>
                <w:rFonts w:asciiTheme="minorHAnsi" w:hAnsiTheme="minorHAnsi" w:cstheme="minorHAnsi"/>
                <w:sz w:val="20"/>
                <w:szCs w:val="20"/>
              </w:rPr>
              <w:t xml:space="preserve"> (</w:t>
            </w:r>
            <w:r w:rsidR="00A87873" w:rsidRPr="00A87873">
              <w:rPr>
                <w:rFonts w:asciiTheme="minorHAnsi" w:hAnsiTheme="minorHAnsi" w:cstheme="minorHAnsi"/>
                <w:sz w:val="20"/>
                <w:szCs w:val="20"/>
              </w:rPr>
              <w:t>9.x/12.0</w:t>
            </w:r>
            <w:r w:rsidR="00A87873">
              <w:rPr>
                <w:rFonts w:asciiTheme="minorHAnsi" w:hAnsiTheme="minorHAnsi" w:cstheme="minorHAnsi"/>
                <w:sz w:val="20"/>
                <w:szCs w:val="20"/>
              </w:rPr>
              <w:t>)</w:t>
            </w:r>
            <w:r w:rsidRPr="007B1BA0">
              <w:rPr>
                <w:rFonts w:asciiTheme="minorHAnsi" w:hAnsiTheme="minorHAnsi" w:cstheme="minorHAnsi"/>
                <w:sz w:val="20"/>
                <w:szCs w:val="20"/>
              </w:rPr>
              <w:t>, Oracle, PL/SQL, Cosmos DB, MongoDB</w:t>
            </w:r>
            <w:r w:rsidR="00A87873">
              <w:rPr>
                <w:rFonts w:asciiTheme="minorHAnsi" w:hAnsiTheme="minorHAnsi" w:cstheme="minorHAnsi"/>
                <w:sz w:val="20"/>
                <w:szCs w:val="20"/>
              </w:rPr>
              <w:t xml:space="preserve"> (v4.x)</w:t>
            </w:r>
            <w:r w:rsidRPr="007B1BA0">
              <w:rPr>
                <w:rFonts w:asciiTheme="minorHAnsi" w:hAnsiTheme="minorHAnsi" w:cstheme="minorHAnsi"/>
                <w:sz w:val="20"/>
                <w:szCs w:val="20"/>
              </w:rPr>
              <w:t>, T-SQL</w:t>
            </w:r>
          </w:p>
        </w:tc>
      </w:tr>
      <w:tr w:rsidR="00DD0449" w14:paraId="54989605" w14:textId="77777777" w:rsidTr="00A87873">
        <w:trPr>
          <w:trHeight w:val="382"/>
        </w:trPr>
        <w:tc>
          <w:tcPr>
            <w:tcW w:w="2187" w:type="dxa"/>
          </w:tcPr>
          <w:p w14:paraId="3D74216A" w14:textId="77777777" w:rsidR="00DD0449" w:rsidRDefault="001A6858" w:rsidP="002C1C8E">
            <w:pPr>
              <w:pStyle w:val="TableParagraph"/>
              <w:spacing w:before="49"/>
              <w:ind w:right="131"/>
              <w:jc w:val="both"/>
              <w:rPr>
                <w:rFonts w:asciiTheme="minorHAnsi" w:hAnsiTheme="minorHAnsi" w:cstheme="minorHAnsi"/>
                <w:b/>
                <w:bCs/>
                <w:spacing w:val="-2"/>
                <w:sz w:val="20"/>
                <w:szCs w:val="20"/>
              </w:rPr>
            </w:pPr>
            <w:r>
              <w:rPr>
                <w:rFonts w:asciiTheme="minorHAnsi" w:hAnsiTheme="minorHAnsi" w:cstheme="minorHAnsi"/>
                <w:b/>
                <w:bCs/>
                <w:spacing w:val="-2"/>
                <w:sz w:val="20"/>
                <w:szCs w:val="20"/>
              </w:rPr>
              <w:t>Cloud</w:t>
            </w:r>
          </w:p>
        </w:tc>
        <w:tc>
          <w:tcPr>
            <w:tcW w:w="8263" w:type="dxa"/>
          </w:tcPr>
          <w:p w14:paraId="2B32BD65" w14:textId="019F0AC0" w:rsidR="00DD0449" w:rsidRDefault="001A6858" w:rsidP="002C1C8E">
            <w:pPr>
              <w:pStyle w:val="TableParagraph"/>
              <w:spacing w:before="49"/>
              <w:ind w:right="131"/>
              <w:jc w:val="both"/>
              <w:rPr>
                <w:rFonts w:asciiTheme="minorHAnsi" w:hAnsiTheme="minorHAnsi" w:cstheme="minorHAnsi"/>
                <w:sz w:val="20"/>
                <w:szCs w:val="20"/>
              </w:rPr>
            </w:pPr>
            <w:r>
              <w:rPr>
                <w:rFonts w:asciiTheme="minorHAnsi" w:hAnsiTheme="minorHAnsi" w:cstheme="minorHAnsi"/>
                <w:sz w:val="20"/>
                <w:szCs w:val="20"/>
              </w:rPr>
              <w:t>AWS, Azure</w:t>
            </w:r>
            <w:r w:rsidR="00981005">
              <w:rPr>
                <w:rFonts w:asciiTheme="minorHAnsi" w:hAnsiTheme="minorHAnsi" w:cstheme="minorHAnsi"/>
                <w:sz w:val="20"/>
                <w:szCs w:val="20"/>
              </w:rPr>
              <w:t>, GCP</w:t>
            </w:r>
          </w:p>
        </w:tc>
      </w:tr>
      <w:tr w:rsidR="00DD0449" w14:paraId="62DDDD6F" w14:textId="77777777" w:rsidTr="00A87873">
        <w:trPr>
          <w:trHeight w:val="268"/>
        </w:trPr>
        <w:tc>
          <w:tcPr>
            <w:tcW w:w="2187" w:type="dxa"/>
          </w:tcPr>
          <w:p w14:paraId="7CC01ED8" w14:textId="77777777" w:rsidR="00DD0449" w:rsidRDefault="001A6858" w:rsidP="002C1C8E">
            <w:pPr>
              <w:pStyle w:val="TableParagraph"/>
              <w:spacing w:line="248" w:lineRule="exact"/>
              <w:ind w:right="131"/>
              <w:jc w:val="both"/>
              <w:rPr>
                <w:rFonts w:asciiTheme="minorHAnsi" w:hAnsiTheme="minorHAnsi" w:cstheme="minorHAnsi"/>
                <w:b/>
                <w:bCs/>
                <w:sz w:val="20"/>
                <w:szCs w:val="20"/>
              </w:rPr>
            </w:pPr>
            <w:r>
              <w:rPr>
                <w:rFonts w:asciiTheme="minorHAnsi" w:hAnsiTheme="minorHAnsi" w:cstheme="minorHAnsi"/>
                <w:b/>
                <w:bCs/>
                <w:spacing w:val="-5"/>
                <w:sz w:val="20"/>
                <w:szCs w:val="20"/>
              </w:rPr>
              <w:t>IDE</w:t>
            </w:r>
          </w:p>
        </w:tc>
        <w:tc>
          <w:tcPr>
            <w:tcW w:w="8263" w:type="dxa"/>
          </w:tcPr>
          <w:p w14:paraId="716C4D49" w14:textId="2FB05B70" w:rsidR="00DD0449" w:rsidRDefault="001A6858" w:rsidP="002C1C8E">
            <w:pPr>
              <w:pStyle w:val="TableParagraph"/>
              <w:spacing w:before="1" w:line="248" w:lineRule="exact"/>
              <w:ind w:right="131"/>
              <w:jc w:val="both"/>
              <w:rPr>
                <w:rFonts w:asciiTheme="minorHAnsi" w:hAnsiTheme="minorHAnsi" w:cstheme="minorHAnsi"/>
                <w:sz w:val="20"/>
                <w:szCs w:val="20"/>
              </w:rPr>
            </w:pPr>
            <w:r>
              <w:rPr>
                <w:rFonts w:asciiTheme="minorHAnsi" w:hAnsiTheme="minorHAnsi" w:cstheme="minorHAnsi"/>
                <w:sz w:val="20"/>
                <w:szCs w:val="20"/>
              </w:rPr>
              <w:t>Visual</w:t>
            </w:r>
            <w:r w:rsidR="007B1BA0">
              <w:rPr>
                <w:rFonts w:asciiTheme="minorHAnsi" w:hAnsiTheme="minorHAnsi" w:cstheme="minorHAnsi"/>
                <w:sz w:val="20"/>
                <w:szCs w:val="20"/>
              </w:rPr>
              <w:t xml:space="preserve"> </w:t>
            </w:r>
            <w:r>
              <w:rPr>
                <w:rFonts w:asciiTheme="minorHAnsi" w:hAnsiTheme="minorHAnsi" w:cstheme="minorHAnsi"/>
                <w:sz w:val="20"/>
                <w:szCs w:val="20"/>
              </w:rPr>
              <w:t>Studio</w:t>
            </w:r>
            <w:r w:rsidR="007B1BA0">
              <w:rPr>
                <w:rFonts w:asciiTheme="minorHAnsi" w:hAnsiTheme="minorHAnsi" w:cstheme="minorHAnsi"/>
                <w:sz w:val="20"/>
                <w:szCs w:val="20"/>
              </w:rPr>
              <w:t xml:space="preserve"> (</w:t>
            </w:r>
            <w:r>
              <w:rPr>
                <w:rFonts w:asciiTheme="minorHAnsi" w:hAnsiTheme="minorHAnsi" w:cstheme="minorHAnsi"/>
                <w:sz w:val="20"/>
                <w:szCs w:val="20"/>
              </w:rPr>
              <w:t>2017/2015/2014/2012/</w:t>
            </w:r>
            <w:r w:rsidR="00D37C9F">
              <w:rPr>
                <w:rFonts w:asciiTheme="minorHAnsi" w:hAnsiTheme="minorHAnsi" w:cstheme="minorHAnsi"/>
                <w:sz w:val="20"/>
                <w:szCs w:val="20"/>
              </w:rPr>
              <w:t>2010</w:t>
            </w:r>
            <w:r w:rsidR="007B1BA0">
              <w:rPr>
                <w:rFonts w:asciiTheme="minorHAnsi" w:hAnsiTheme="minorHAnsi" w:cstheme="minorHAnsi"/>
                <w:sz w:val="20"/>
                <w:szCs w:val="20"/>
              </w:rPr>
              <w:t>)</w:t>
            </w:r>
            <w:r w:rsidR="00D37C9F">
              <w:rPr>
                <w:rFonts w:asciiTheme="minorHAnsi" w:hAnsiTheme="minorHAnsi" w:cstheme="minorHAnsi"/>
                <w:sz w:val="20"/>
                <w:szCs w:val="20"/>
              </w:rPr>
              <w:t>, Microsoft</w:t>
            </w:r>
            <w:r w:rsidR="007B1BA0">
              <w:rPr>
                <w:rFonts w:asciiTheme="minorHAnsi" w:hAnsiTheme="minorHAnsi" w:cstheme="minorHAnsi"/>
                <w:sz w:val="20"/>
                <w:szCs w:val="20"/>
              </w:rPr>
              <w:t xml:space="preserve"> </w:t>
            </w:r>
            <w:r w:rsidR="00D37C9F">
              <w:rPr>
                <w:rFonts w:asciiTheme="minorHAnsi" w:hAnsiTheme="minorHAnsi" w:cstheme="minorHAnsi"/>
                <w:sz w:val="20"/>
                <w:szCs w:val="20"/>
              </w:rPr>
              <w:t>Visio</w:t>
            </w:r>
            <w:r>
              <w:rPr>
                <w:rFonts w:asciiTheme="minorHAnsi" w:hAnsiTheme="minorHAnsi" w:cstheme="minorHAnsi"/>
                <w:spacing w:val="-4"/>
                <w:sz w:val="20"/>
                <w:szCs w:val="20"/>
              </w:rPr>
              <w:t>,</w:t>
            </w:r>
            <w:r w:rsidR="007B1BA0">
              <w:rPr>
                <w:rFonts w:asciiTheme="minorHAnsi" w:hAnsiTheme="minorHAnsi" w:cstheme="minorHAnsi"/>
                <w:spacing w:val="-4"/>
                <w:sz w:val="20"/>
                <w:szCs w:val="20"/>
              </w:rPr>
              <w:t xml:space="preserve"> </w:t>
            </w:r>
            <w:r>
              <w:rPr>
                <w:rFonts w:asciiTheme="minorHAnsi" w:hAnsiTheme="minorHAnsi" w:cs="Open Sans"/>
                <w:sz w:val="20"/>
                <w:szCs w:val="20"/>
                <w:shd w:val="clear" w:color="auto" w:fill="FFFFFF"/>
              </w:rPr>
              <w:t>CRM</w:t>
            </w:r>
            <w:r w:rsidR="007B1BA0">
              <w:rPr>
                <w:rFonts w:asciiTheme="minorHAnsi" w:hAnsiTheme="minorHAnsi" w:cs="Open Sans"/>
                <w:sz w:val="20"/>
                <w:szCs w:val="20"/>
                <w:shd w:val="clear" w:color="auto" w:fill="FFFFFF"/>
              </w:rPr>
              <w:t xml:space="preserve"> (</w:t>
            </w:r>
            <w:r>
              <w:rPr>
                <w:rFonts w:asciiTheme="minorHAnsi" w:hAnsiTheme="minorHAnsi" w:cs="Open Sans"/>
                <w:sz w:val="20"/>
                <w:szCs w:val="20"/>
                <w:shd w:val="clear" w:color="auto" w:fill="FFFFFF"/>
              </w:rPr>
              <w:t>2011,2015,2016, 365</w:t>
            </w:r>
            <w:r w:rsidR="007B1BA0">
              <w:rPr>
                <w:rFonts w:asciiTheme="minorHAnsi" w:hAnsiTheme="minorHAnsi" w:cs="Open Sans"/>
                <w:sz w:val="20"/>
                <w:szCs w:val="20"/>
                <w:shd w:val="clear" w:color="auto" w:fill="FFFFFF"/>
              </w:rPr>
              <w:t>)</w:t>
            </w:r>
          </w:p>
        </w:tc>
      </w:tr>
      <w:tr w:rsidR="00DD0449" w14:paraId="43F95D00" w14:textId="77777777" w:rsidTr="00A87873">
        <w:trPr>
          <w:trHeight w:val="249"/>
        </w:trPr>
        <w:tc>
          <w:tcPr>
            <w:tcW w:w="2187" w:type="dxa"/>
          </w:tcPr>
          <w:p w14:paraId="7484C529" w14:textId="77777777" w:rsidR="00DD0449" w:rsidRDefault="001A6858" w:rsidP="002C1C8E">
            <w:pPr>
              <w:pStyle w:val="TableParagraph"/>
              <w:spacing w:line="230" w:lineRule="exact"/>
              <w:ind w:right="131"/>
              <w:jc w:val="both"/>
              <w:rPr>
                <w:rFonts w:asciiTheme="minorHAnsi" w:hAnsiTheme="minorHAnsi" w:cstheme="minorHAnsi"/>
                <w:b/>
                <w:bCs/>
                <w:sz w:val="20"/>
                <w:szCs w:val="20"/>
              </w:rPr>
            </w:pPr>
            <w:r>
              <w:rPr>
                <w:rFonts w:asciiTheme="minorHAnsi" w:hAnsiTheme="minorHAnsi" w:cstheme="minorHAnsi"/>
                <w:b/>
                <w:bCs/>
                <w:spacing w:val="-2"/>
                <w:sz w:val="20"/>
                <w:szCs w:val="20"/>
              </w:rPr>
              <w:t>Servers</w:t>
            </w:r>
          </w:p>
        </w:tc>
        <w:tc>
          <w:tcPr>
            <w:tcW w:w="8263" w:type="dxa"/>
          </w:tcPr>
          <w:p w14:paraId="248CADEF" w14:textId="5FFFAE9C" w:rsidR="00DD0449" w:rsidRDefault="001A6858" w:rsidP="002C1C8E">
            <w:pPr>
              <w:pStyle w:val="TableParagraph"/>
              <w:spacing w:line="230" w:lineRule="exact"/>
              <w:ind w:right="131"/>
              <w:jc w:val="both"/>
              <w:rPr>
                <w:rFonts w:asciiTheme="minorHAnsi" w:hAnsiTheme="minorHAnsi" w:cstheme="minorHAnsi"/>
                <w:sz w:val="20"/>
                <w:szCs w:val="20"/>
              </w:rPr>
            </w:pPr>
            <w:r>
              <w:rPr>
                <w:rFonts w:asciiTheme="minorHAnsi" w:hAnsiTheme="minorHAnsi" w:cstheme="minorHAnsi"/>
                <w:sz w:val="20"/>
                <w:szCs w:val="20"/>
              </w:rPr>
              <w:t xml:space="preserve">IIS </w:t>
            </w:r>
            <w:r w:rsidR="007B1BA0">
              <w:rPr>
                <w:rFonts w:asciiTheme="minorHAnsi" w:hAnsiTheme="minorHAnsi" w:cstheme="minorHAnsi"/>
                <w:sz w:val="20"/>
                <w:szCs w:val="20"/>
              </w:rPr>
              <w:t>(</w:t>
            </w:r>
            <w:r>
              <w:rPr>
                <w:rFonts w:asciiTheme="minorHAnsi" w:hAnsiTheme="minorHAnsi" w:cstheme="minorHAnsi"/>
                <w:spacing w:val="-2"/>
                <w:sz w:val="20"/>
                <w:szCs w:val="20"/>
              </w:rPr>
              <w:t>7.0/8.0/8.5/9.0</w:t>
            </w:r>
            <w:r w:rsidR="007B1BA0">
              <w:rPr>
                <w:rFonts w:asciiTheme="minorHAnsi" w:hAnsiTheme="minorHAnsi" w:cstheme="minorHAnsi"/>
                <w:spacing w:val="-2"/>
                <w:sz w:val="20"/>
                <w:szCs w:val="20"/>
              </w:rPr>
              <w:t>)</w:t>
            </w:r>
          </w:p>
        </w:tc>
      </w:tr>
      <w:tr w:rsidR="00DD0449" w14:paraId="7035F54A" w14:textId="77777777" w:rsidTr="00A87873">
        <w:trPr>
          <w:trHeight w:val="532"/>
        </w:trPr>
        <w:tc>
          <w:tcPr>
            <w:tcW w:w="2187" w:type="dxa"/>
          </w:tcPr>
          <w:p w14:paraId="5071A529" w14:textId="77777777" w:rsidR="00DD0449" w:rsidRDefault="001A6858" w:rsidP="002C1C8E">
            <w:pPr>
              <w:pStyle w:val="TableParagraph"/>
              <w:spacing w:before="135"/>
              <w:ind w:right="131"/>
              <w:jc w:val="both"/>
              <w:rPr>
                <w:rFonts w:asciiTheme="minorHAnsi" w:hAnsiTheme="minorHAnsi" w:cstheme="minorHAnsi"/>
                <w:b/>
                <w:bCs/>
                <w:sz w:val="20"/>
                <w:szCs w:val="20"/>
              </w:rPr>
            </w:pPr>
            <w:r>
              <w:rPr>
                <w:rFonts w:asciiTheme="minorHAnsi" w:hAnsiTheme="minorHAnsi" w:cstheme="minorHAnsi"/>
                <w:b/>
                <w:bCs/>
                <w:sz w:val="20"/>
                <w:szCs w:val="20"/>
              </w:rPr>
              <w:t>Internet</w:t>
            </w:r>
            <w:r>
              <w:rPr>
                <w:rFonts w:asciiTheme="minorHAnsi" w:hAnsiTheme="minorHAnsi" w:cstheme="minorHAnsi"/>
                <w:b/>
                <w:bCs/>
                <w:spacing w:val="-10"/>
                <w:sz w:val="20"/>
                <w:szCs w:val="20"/>
              </w:rPr>
              <w:t xml:space="preserve"> </w:t>
            </w:r>
            <w:r>
              <w:rPr>
                <w:rFonts w:asciiTheme="minorHAnsi" w:hAnsiTheme="minorHAnsi" w:cstheme="minorHAnsi"/>
                <w:b/>
                <w:bCs/>
                <w:spacing w:val="-2"/>
                <w:sz w:val="20"/>
                <w:szCs w:val="20"/>
              </w:rPr>
              <w:t>Technologies</w:t>
            </w:r>
          </w:p>
        </w:tc>
        <w:tc>
          <w:tcPr>
            <w:tcW w:w="8263" w:type="dxa"/>
          </w:tcPr>
          <w:p w14:paraId="32D9FFC5" w14:textId="77777777" w:rsidR="00DD0449" w:rsidRDefault="001A6858" w:rsidP="002C1C8E">
            <w:pPr>
              <w:pStyle w:val="TableParagraph"/>
              <w:spacing w:line="242" w:lineRule="auto"/>
              <w:ind w:right="131"/>
              <w:jc w:val="both"/>
              <w:rPr>
                <w:rFonts w:asciiTheme="minorHAnsi" w:hAnsiTheme="minorHAnsi" w:cstheme="minorHAnsi"/>
                <w:sz w:val="20"/>
                <w:szCs w:val="20"/>
              </w:rPr>
            </w:pPr>
            <w:r>
              <w:rPr>
                <w:rFonts w:asciiTheme="minorHAnsi" w:hAnsiTheme="minorHAnsi" w:cstheme="minorHAnsi"/>
                <w:sz w:val="20"/>
                <w:szCs w:val="20"/>
              </w:rPr>
              <w:t>AJAX,</w:t>
            </w:r>
            <w:r>
              <w:rPr>
                <w:rFonts w:asciiTheme="minorHAnsi" w:hAnsiTheme="minorHAnsi" w:cstheme="minorHAnsi"/>
                <w:spacing w:val="-6"/>
                <w:sz w:val="20"/>
                <w:szCs w:val="20"/>
              </w:rPr>
              <w:t xml:space="preserve"> </w:t>
            </w:r>
            <w:r>
              <w:rPr>
                <w:rFonts w:asciiTheme="minorHAnsi" w:hAnsiTheme="minorHAnsi" w:cstheme="minorHAnsi"/>
                <w:sz w:val="20"/>
                <w:szCs w:val="20"/>
              </w:rPr>
              <w:t>Query,</w:t>
            </w:r>
            <w:r>
              <w:rPr>
                <w:rFonts w:asciiTheme="minorHAnsi" w:hAnsiTheme="minorHAnsi" w:cstheme="minorHAnsi"/>
                <w:spacing w:val="-6"/>
                <w:sz w:val="20"/>
                <w:szCs w:val="20"/>
              </w:rPr>
              <w:t xml:space="preserve"> </w:t>
            </w:r>
            <w:r>
              <w:rPr>
                <w:rFonts w:asciiTheme="minorHAnsi" w:hAnsiTheme="minorHAnsi" w:cstheme="minorHAnsi"/>
                <w:sz w:val="20"/>
                <w:szCs w:val="20"/>
              </w:rPr>
              <w:t>XML, XSLT, HTML5, CSS3, Web Services, Micro</w:t>
            </w:r>
            <w:r w:rsidR="00E67CC6">
              <w:rPr>
                <w:rFonts w:asciiTheme="minorHAnsi" w:hAnsiTheme="minorHAnsi" w:cstheme="minorHAnsi"/>
                <w:sz w:val="20"/>
                <w:szCs w:val="20"/>
              </w:rPr>
              <w:t xml:space="preserve"> </w:t>
            </w:r>
            <w:r>
              <w:rPr>
                <w:rFonts w:asciiTheme="minorHAnsi" w:hAnsiTheme="minorHAnsi" w:cstheme="minorHAnsi"/>
                <w:sz w:val="20"/>
                <w:szCs w:val="20"/>
              </w:rPr>
              <w:t>services, WSDL/SOAP, AJAX</w:t>
            </w:r>
          </w:p>
        </w:tc>
      </w:tr>
      <w:tr w:rsidR="00DD0449" w14:paraId="53AC9404" w14:textId="77777777" w:rsidTr="00A87873">
        <w:trPr>
          <w:trHeight w:val="268"/>
        </w:trPr>
        <w:tc>
          <w:tcPr>
            <w:tcW w:w="2187" w:type="dxa"/>
          </w:tcPr>
          <w:p w14:paraId="61101815" w14:textId="77777777" w:rsidR="00DD0449" w:rsidRDefault="001A6858" w:rsidP="002C1C8E">
            <w:pPr>
              <w:pStyle w:val="TableParagraph"/>
              <w:spacing w:before="1" w:line="248" w:lineRule="exact"/>
              <w:ind w:right="131"/>
              <w:jc w:val="both"/>
              <w:rPr>
                <w:rFonts w:asciiTheme="minorHAnsi" w:hAnsiTheme="minorHAnsi" w:cstheme="minorHAnsi"/>
                <w:b/>
                <w:bCs/>
                <w:sz w:val="20"/>
                <w:szCs w:val="20"/>
              </w:rPr>
            </w:pPr>
            <w:r>
              <w:rPr>
                <w:rFonts w:asciiTheme="minorHAnsi" w:hAnsiTheme="minorHAnsi" w:cstheme="minorHAnsi"/>
                <w:b/>
                <w:bCs/>
                <w:sz w:val="20"/>
                <w:szCs w:val="20"/>
              </w:rPr>
              <w:lastRenderedPageBreak/>
              <w:t>Interface</w:t>
            </w:r>
            <w:r>
              <w:rPr>
                <w:rFonts w:asciiTheme="minorHAnsi" w:hAnsiTheme="minorHAnsi" w:cstheme="minorHAnsi"/>
                <w:b/>
                <w:bCs/>
                <w:spacing w:val="-9"/>
                <w:sz w:val="20"/>
                <w:szCs w:val="20"/>
              </w:rPr>
              <w:t xml:space="preserve"> </w:t>
            </w:r>
            <w:r>
              <w:rPr>
                <w:rFonts w:asciiTheme="minorHAnsi" w:hAnsiTheme="minorHAnsi" w:cstheme="minorHAnsi"/>
                <w:b/>
                <w:bCs/>
                <w:spacing w:val="-2"/>
                <w:sz w:val="20"/>
                <w:szCs w:val="20"/>
              </w:rPr>
              <w:t>Tools</w:t>
            </w:r>
          </w:p>
        </w:tc>
        <w:tc>
          <w:tcPr>
            <w:tcW w:w="8263" w:type="dxa"/>
          </w:tcPr>
          <w:p w14:paraId="4178D5BD" w14:textId="77777777" w:rsidR="00DD0449" w:rsidRDefault="001A6858" w:rsidP="002C1C8E">
            <w:pPr>
              <w:pStyle w:val="TableParagraph"/>
              <w:spacing w:before="1" w:line="248" w:lineRule="exact"/>
              <w:ind w:right="131"/>
              <w:jc w:val="both"/>
              <w:rPr>
                <w:rFonts w:asciiTheme="minorHAnsi" w:hAnsiTheme="minorHAnsi" w:cstheme="minorHAnsi"/>
                <w:sz w:val="20"/>
                <w:szCs w:val="20"/>
              </w:rPr>
            </w:pPr>
            <w:r>
              <w:rPr>
                <w:rFonts w:asciiTheme="minorHAnsi" w:hAnsiTheme="minorHAnsi" w:cstheme="minorHAnsi"/>
                <w:sz w:val="20"/>
                <w:szCs w:val="20"/>
              </w:rPr>
              <w:t>Telluric,</w:t>
            </w:r>
            <w:r>
              <w:rPr>
                <w:rFonts w:asciiTheme="minorHAnsi" w:hAnsiTheme="minorHAnsi" w:cstheme="minorHAnsi"/>
                <w:spacing w:val="-3"/>
                <w:sz w:val="20"/>
                <w:szCs w:val="20"/>
              </w:rPr>
              <w:t xml:space="preserve"> </w:t>
            </w:r>
            <w:r>
              <w:rPr>
                <w:rFonts w:asciiTheme="minorHAnsi" w:hAnsiTheme="minorHAnsi" w:cstheme="minorHAnsi"/>
                <w:sz w:val="20"/>
                <w:szCs w:val="20"/>
              </w:rPr>
              <w:t>Devi</w:t>
            </w:r>
            <w:r>
              <w:rPr>
                <w:rFonts w:asciiTheme="minorHAnsi" w:hAnsiTheme="minorHAnsi" w:cstheme="minorHAnsi"/>
                <w:spacing w:val="-8"/>
                <w:sz w:val="20"/>
                <w:szCs w:val="20"/>
              </w:rPr>
              <w:t xml:space="preserve"> </w:t>
            </w:r>
            <w:r>
              <w:rPr>
                <w:rFonts w:asciiTheme="minorHAnsi" w:hAnsiTheme="minorHAnsi" w:cstheme="minorHAnsi"/>
                <w:spacing w:val="-2"/>
                <w:sz w:val="20"/>
                <w:szCs w:val="20"/>
              </w:rPr>
              <w:t>Controls,</w:t>
            </w:r>
            <w:r w:rsidR="00E67CC6">
              <w:rPr>
                <w:rFonts w:asciiTheme="minorHAnsi" w:hAnsiTheme="minorHAnsi" w:cstheme="minorHAnsi"/>
                <w:spacing w:val="-2"/>
                <w:sz w:val="20"/>
                <w:szCs w:val="20"/>
              </w:rPr>
              <w:t xml:space="preserve"> </w:t>
            </w:r>
            <w:r>
              <w:rPr>
                <w:rFonts w:asciiTheme="minorHAnsi" w:hAnsiTheme="minorHAnsi" w:cstheme="minorHAnsi"/>
                <w:spacing w:val="-2"/>
                <w:sz w:val="20"/>
                <w:szCs w:val="20"/>
              </w:rPr>
              <w:t>PrimeNG</w:t>
            </w:r>
          </w:p>
        </w:tc>
      </w:tr>
      <w:tr w:rsidR="00DD0449" w14:paraId="068740BF" w14:textId="77777777" w:rsidTr="00A87873">
        <w:trPr>
          <w:trHeight w:val="268"/>
        </w:trPr>
        <w:tc>
          <w:tcPr>
            <w:tcW w:w="2187" w:type="dxa"/>
          </w:tcPr>
          <w:p w14:paraId="1EB74DEC" w14:textId="77777777" w:rsidR="00DD0449" w:rsidRDefault="001A6858" w:rsidP="002C1C8E">
            <w:pPr>
              <w:pStyle w:val="TableParagraph"/>
              <w:spacing w:before="1" w:line="248" w:lineRule="exact"/>
              <w:ind w:right="131"/>
              <w:jc w:val="both"/>
              <w:rPr>
                <w:rFonts w:asciiTheme="minorHAnsi" w:hAnsiTheme="minorHAnsi" w:cstheme="minorHAnsi"/>
                <w:b/>
                <w:bCs/>
                <w:sz w:val="20"/>
                <w:szCs w:val="20"/>
              </w:rPr>
            </w:pPr>
            <w:r>
              <w:rPr>
                <w:rFonts w:asciiTheme="minorHAnsi" w:hAnsiTheme="minorHAnsi" w:cstheme="minorHAnsi"/>
                <w:b/>
                <w:bCs/>
                <w:sz w:val="20"/>
                <w:szCs w:val="20"/>
              </w:rPr>
              <w:t>Version</w:t>
            </w:r>
            <w:r>
              <w:rPr>
                <w:rFonts w:asciiTheme="minorHAnsi" w:hAnsiTheme="minorHAnsi" w:cstheme="minorHAnsi"/>
                <w:b/>
                <w:bCs/>
                <w:spacing w:val="-8"/>
                <w:sz w:val="20"/>
                <w:szCs w:val="20"/>
              </w:rPr>
              <w:t xml:space="preserve"> </w:t>
            </w:r>
            <w:r>
              <w:rPr>
                <w:rFonts w:asciiTheme="minorHAnsi" w:hAnsiTheme="minorHAnsi" w:cstheme="minorHAnsi"/>
                <w:b/>
                <w:bCs/>
                <w:sz w:val="20"/>
                <w:szCs w:val="20"/>
              </w:rPr>
              <w:t>Control</w:t>
            </w:r>
            <w:r>
              <w:rPr>
                <w:rFonts w:asciiTheme="minorHAnsi" w:hAnsiTheme="minorHAnsi" w:cstheme="minorHAnsi"/>
                <w:b/>
                <w:bCs/>
                <w:spacing w:val="-3"/>
                <w:sz w:val="20"/>
                <w:szCs w:val="20"/>
              </w:rPr>
              <w:t xml:space="preserve"> </w:t>
            </w:r>
            <w:r>
              <w:rPr>
                <w:rFonts w:asciiTheme="minorHAnsi" w:hAnsiTheme="minorHAnsi" w:cstheme="minorHAnsi"/>
                <w:b/>
                <w:bCs/>
                <w:spacing w:val="-4"/>
                <w:sz w:val="20"/>
                <w:szCs w:val="20"/>
              </w:rPr>
              <w:t>Tools</w:t>
            </w:r>
          </w:p>
        </w:tc>
        <w:tc>
          <w:tcPr>
            <w:tcW w:w="8263" w:type="dxa"/>
          </w:tcPr>
          <w:p w14:paraId="793522DC" w14:textId="55EFE5C1" w:rsidR="00DD0449" w:rsidRDefault="001A6858" w:rsidP="002C1C8E">
            <w:pPr>
              <w:pStyle w:val="TableParagraph"/>
              <w:spacing w:before="1" w:line="248" w:lineRule="exact"/>
              <w:ind w:right="131"/>
              <w:jc w:val="both"/>
              <w:rPr>
                <w:rFonts w:asciiTheme="minorHAnsi" w:hAnsiTheme="minorHAnsi" w:cstheme="minorHAnsi"/>
                <w:sz w:val="20"/>
                <w:szCs w:val="20"/>
              </w:rPr>
            </w:pPr>
            <w:r>
              <w:rPr>
                <w:rFonts w:asciiTheme="minorHAnsi" w:hAnsiTheme="minorHAnsi" w:cstheme="minorHAnsi"/>
                <w:sz w:val="20"/>
                <w:szCs w:val="20"/>
              </w:rPr>
              <w:t>Visual</w:t>
            </w:r>
            <w:r>
              <w:rPr>
                <w:rFonts w:asciiTheme="minorHAnsi" w:hAnsiTheme="minorHAnsi" w:cstheme="minorHAnsi"/>
                <w:spacing w:val="-5"/>
                <w:sz w:val="20"/>
                <w:szCs w:val="20"/>
              </w:rPr>
              <w:t xml:space="preserve"> </w:t>
            </w:r>
            <w:r>
              <w:rPr>
                <w:rFonts w:asciiTheme="minorHAnsi" w:hAnsiTheme="minorHAnsi" w:cstheme="minorHAnsi"/>
                <w:sz w:val="20"/>
                <w:szCs w:val="20"/>
              </w:rPr>
              <w:t>Source</w:t>
            </w:r>
            <w:r>
              <w:rPr>
                <w:rFonts w:asciiTheme="minorHAnsi" w:hAnsiTheme="minorHAnsi" w:cstheme="minorHAnsi"/>
                <w:spacing w:val="-8"/>
                <w:sz w:val="20"/>
                <w:szCs w:val="20"/>
              </w:rPr>
              <w:t xml:space="preserve"> </w:t>
            </w:r>
            <w:r>
              <w:rPr>
                <w:rFonts w:asciiTheme="minorHAnsi" w:hAnsiTheme="minorHAnsi" w:cstheme="minorHAnsi"/>
                <w:sz w:val="20"/>
                <w:szCs w:val="20"/>
              </w:rPr>
              <w:t>Safe</w:t>
            </w:r>
            <w:r>
              <w:rPr>
                <w:rFonts w:asciiTheme="minorHAnsi" w:hAnsiTheme="minorHAnsi" w:cstheme="minorHAnsi"/>
                <w:spacing w:val="-7"/>
                <w:sz w:val="20"/>
                <w:szCs w:val="20"/>
              </w:rPr>
              <w:t xml:space="preserve"> </w:t>
            </w:r>
            <w:r>
              <w:rPr>
                <w:rFonts w:asciiTheme="minorHAnsi" w:hAnsiTheme="minorHAnsi" w:cstheme="minorHAnsi"/>
                <w:sz w:val="20"/>
                <w:szCs w:val="20"/>
              </w:rPr>
              <w:t>(VSS</w:t>
            </w:r>
            <w:r w:rsidR="00D37C9F">
              <w:rPr>
                <w:rFonts w:asciiTheme="minorHAnsi" w:hAnsiTheme="minorHAnsi" w:cstheme="minorHAnsi"/>
                <w:sz w:val="20"/>
                <w:szCs w:val="20"/>
              </w:rPr>
              <w:t>), SVN</w:t>
            </w:r>
            <w:r w:rsidR="001A3DBD">
              <w:rPr>
                <w:rFonts w:asciiTheme="minorHAnsi" w:hAnsiTheme="minorHAnsi" w:cstheme="minorHAnsi"/>
                <w:sz w:val="20"/>
                <w:szCs w:val="20"/>
              </w:rPr>
              <w:t>,</w:t>
            </w:r>
            <w:r>
              <w:rPr>
                <w:rFonts w:asciiTheme="minorHAnsi" w:hAnsiTheme="minorHAnsi" w:cstheme="minorHAnsi"/>
                <w:spacing w:val="-4"/>
                <w:sz w:val="20"/>
                <w:szCs w:val="20"/>
              </w:rPr>
              <w:t xml:space="preserve"> </w:t>
            </w:r>
            <w:r>
              <w:rPr>
                <w:rFonts w:asciiTheme="minorHAnsi" w:hAnsiTheme="minorHAnsi" w:cstheme="minorHAnsi"/>
                <w:sz w:val="20"/>
                <w:szCs w:val="20"/>
              </w:rPr>
              <w:t>TFS,</w:t>
            </w:r>
            <w:r>
              <w:rPr>
                <w:rFonts w:asciiTheme="minorHAnsi" w:hAnsiTheme="minorHAnsi" w:cstheme="minorHAnsi"/>
                <w:spacing w:val="-3"/>
                <w:sz w:val="20"/>
                <w:szCs w:val="20"/>
              </w:rPr>
              <w:t xml:space="preserve"> </w:t>
            </w:r>
            <w:r>
              <w:rPr>
                <w:rFonts w:asciiTheme="minorHAnsi" w:hAnsiTheme="minorHAnsi" w:cstheme="minorHAnsi"/>
                <w:sz w:val="20"/>
                <w:szCs w:val="20"/>
              </w:rPr>
              <w:t>Tortoises,</w:t>
            </w:r>
            <w:r>
              <w:rPr>
                <w:rFonts w:asciiTheme="minorHAnsi" w:hAnsiTheme="minorHAnsi" w:cstheme="minorHAnsi"/>
                <w:spacing w:val="2"/>
                <w:sz w:val="20"/>
                <w:szCs w:val="20"/>
              </w:rPr>
              <w:t xml:space="preserve"> </w:t>
            </w:r>
            <w:r>
              <w:rPr>
                <w:rFonts w:asciiTheme="minorHAnsi" w:hAnsiTheme="minorHAnsi" w:cstheme="minorHAnsi"/>
                <w:spacing w:val="-5"/>
                <w:sz w:val="20"/>
                <w:szCs w:val="20"/>
              </w:rPr>
              <w:t>GIT</w:t>
            </w:r>
          </w:p>
        </w:tc>
      </w:tr>
      <w:tr w:rsidR="00DD0449" w14:paraId="50789113" w14:textId="77777777" w:rsidTr="00A87873">
        <w:trPr>
          <w:trHeight w:val="340"/>
        </w:trPr>
        <w:tc>
          <w:tcPr>
            <w:tcW w:w="2187" w:type="dxa"/>
          </w:tcPr>
          <w:p w14:paraId="0DCB8561" w14:textId="77777777" w:rsidR="00DD0449" w:rsidRDefault="001A6858" w:rsidP="002C1C8E">
            <w:pPr>
              <w:pStyle w:val="TableParagraph"/>
              <w:spacing w:before="39"/>
              <w:ind w:right="131"/>
              <w:jc w:val="both"/>
              <w:rPr>
                <w:rFonts w:asciiTheme="minorHAnsi" w:hAnsiTheme="minorHAnsi" w:cstheme="minorHAnsi"/>
                <w:b/>
                <w:bCs/>
                <w:sz w:val="20"/>
                <w:szCs w:val="20"/>
              </w:rPr>
            </w:pPr>
            <w:r>
              <w:rPr>
                <w:rFonts w:asciiTheme="minorHAnsi" w:hAnsiTheme="minorHAnsi" w:cstheme="minorHAnsi"/>
                <w:b/>
                <w:bCs/>
                <w:sz w:val="20"/>
                <w:szCs w:val="20"/>
              </w:rPr>
              <w:t>Reporting</w:t>
            </w:r>
            <w:r>
              <w:rPr>
                <w:rFonts w:asciiTheme="minorHAnsi" w:hAnsiTheme="minorHAnsi" w:cstheme="minorHAnsi"/>
                <w:b/>
                <w:bCs/>
                <w:spacing w:val="-13"/>
                <w:sz w:val="20"/>
                <w:szCs w:val="20"/>
              </w:rPr>
              <w:t xml:space="preserve"> </w:t>
            </w:r>
            <w:r>
              <w:rPr>
                <w:rFonts w:asciiTheme="minorHAnsi" w:hAnsiTheme="minorHAnsi" w:cstheme="minorHAnsi"/>
                <w:b/>
                <w:bCs/>
                <w:spacing w:val="-2"/>
                <w:sz w:val="20"/>
                <w:szCs w:val="20"/>
              </w:rPr>
              <w:t>Tools</w:t>
            </w:r>
          </w:p>
        </w:tc>
        <w:tc>
          <w:tcPr>
            <w:tcW w:w="8263" w:type="dxa"/>
          </w:tcPr>
          <w:p w14:paraId="53C8913C" w14:textId="39099319" w:rsidR="00DD0449" w:rsidRDefault="001A6858" w:rsidP="002C1C8E">
            <w:pPr>
              <w:pStyle w:val="TableParagraph"/>
              <w:spacing w:before="39"/>
              <w:ind w:right="131"/>
              <w:jc w:val="both"/>
              <w:rPr>
                <w:rFonts w:asciiTheme="minorHAnsi" w:hAnsiTheme="minorHAnsi" w:cstheme="minorHAnsi"/>
                <w:sz w:val="20"/>
                <w:szCs w:val="20"/>
              </w:rPr>
            </w:pPr>
            <w:r>
              <w:rPr>
                <w:rFonts w:asciiTheme="minorHAnsi" w:hAnsiTheme="minorHAnsi" w:cstheme="minorHAnsi"/>
                <w:sz w:val="20"/>
                <w:szCs w:val="20"/>
              </w:rPr>
              <w:t>SQL</w:t>
            </w:r>
            <w:r>
              <w:rPr>
                <w:rFonts w:asciiTheme="minorHAnsi" w:hAnsiTheme="minorHAnsi" w:cstheme="minorHAnsi"/>
                <w:spacing w:val="-5"/>
                <w:sz w:val="20"/>
                <w:szCs w:val="20"/>
              </w:rPr>
              <w:t xml:space="preserve"> </w:t>
            </w:r>
            <w:r>
              <w:rPr>
                <w:rFonts w:asciiTheme="minorHAnsi" w:hAnsiTheme="minorHAnsi" w:cstheme="minorHAnsi"/>
                <w:sz w:val="20"/>
                <w:szCs w:val="20"/>
              </w:rPr>
              <w:t>Server</w:t>
            </w:r>
            <w:r>
              <w:rPr>
                <w:rFonts w:asciiTheme="minorHAnsi" w:hAnsiTheme="minorHAnsi" w:cstheme="minorHAnsi"/>
                <w:spacing w:val="-1"/>
                <w:sz w:val="20"/>
                <w:szCs w:val="20"/>
              </w:rPr>
              <w:t xml:space="preserve"> </w:t>
            </w:r>
            <w:r>
              <w:rPr>
                <w:rFonts w:asciiTheme="minorHAnsi" w:hAnsiTheme="minorHAnsi" w:cstheme="minorHAnsi"/>
                <w:sz w:val="20"/>
                <w:szCs w:val="20"/>
              </w:rPr>
              <w:t>Reporting</w:t>
            </w:r>
            <w:r>
              <w:rPr>
                <w:rFonts w:asciiTheme="minorHAnsi" w:hAnsiTheme="minorHAnsi" w:cstheme="minorHAnsi"/>
                <w:spacing w:val="-8"/>
                <w:sz w:val="20"/>
                <w:szCs w:val="20"/>
              </w:rPr>
              <w:t xml:space="preserve"> </w:t>
            </w:r>
            <w:r>
              <w:rPr>
                <w:rFonts w:asciiTheme="minorHAnsi" w:hAnsiTheme="minorHAnsi" w:cstheme="minorHAnsi"/>
                <w:sz w:val="20"/>
                <w:szCs w:val="20"/>
              </w:rPr>
              <w:t>Services</w:t>
            </w:r>
            <w:r>
              <w:rPr>
                <w:rFonts w:asciiTheme="minorHAnsi" w:hAnsiTheme="minorHAnsi" w:cstheme="minorHAnsi"/>
                <w:spacing w:val="-4"/>
                <w:sz w:val="20"/>
                <w:szCs w:val="20"/>
              </w:rPr>
              <w:t xml:space="preserve"> </w:t>
            </w:r>
            <w:r>
              <w:rPr>
                <w:rFonts w:asciiTheme="minorHAnsi" w:hAnsiTheme="minorHAnsi" w:cstheme="minorHAnsi"/>
                <w:sz w:val="20"/>
                <w:szCs w:val="20"/>
              </w:rPr>
              <w:t>(SSRS),</w:t>
            </w:r>
            <w:r>
              <w:rPr>
                <w:rFonts w:asciiTheme="minorHAnsi" w:hAnsiTheme="minorHAnsi" w:cstheme="minorHAnsi"/>
                <w:spacing w:val="-6"/>
                <w:sz w:val="20"/>
                <w:szCs w:val="20"/>
              </w:rPr>
              <w:t xml:space="preserve"> Linux, UNIX, </w:t>
            </w:r>
            <w:r>
              <w:rPr>
                <w:rFonts w:asciiTheme="minorHAnsi" w:hAnsiTheme="minorHAnsi" w:cstheme="minorHAnsi"/>
                <w:sz w:val="20"/>
                <w:szCs w:val="20"/>
              </w:rPr>
              <w:t>Crystal</w:t>
            </w:r>
            <w:r>
              <w:rPr>
                <w:rFonts w:asciiTheme="minorHAnsi" w:hAnsiTheme="minorHAnsi" w:cstheme="minorHAnsi"/>
                <w:spacing w:val="-11"/>
                <w:sz w:val="20"/>
                <w:szCs w:val="20"/>
              </w:rPr>
              <w:t xml:space="preserve"> </w:t>
            </w:r>
            <w:r>
              <w:rPr>
                <w:rFonts w:asciiTheme="minorHAnsi" w:hAnsiTheme="minorHAnsi" w:cstheme="minorHAnsi"/>
                <w:sz w:val="20"/>
                <w:szCs w:val="20"/>
              </w:rPr>
              <w:t>Reports</w:t>
            </w:r>
            <w:r>
              <w:rPr>
                <w:rFonts w:asciiTheme="minorHAnsi" w:hAnsiTheme="minorHAnsi" w:cstheme="minorHAnsi"/>
                <w:spacing w:val="-3"/>
                <w:sz w:val="20"/>
                <w:szCs w:val="20"/>
              </w:rPr>
              <w:t xml:space="preserve"> </w:t>
            </w:r>
            <w:r w:rsidR="00187015">
              <w:rPr>
                <w:rFonts w:asciiTheme="minorHAnsi" w:hAnsiTheme="minorHAnsi" w:cstheme="minorHAnsi"/>
                <w:spacing w:val="-3"/>
                <w:sz w:val="20"/>
                <w:szCs w:val="20"/>
              </w:rPr>
              <w:t>(</w:t>
            </w:r>
            <w:r>
              <w:rPr>
                <w:rFonts w:asciiTheme="minorHAnsi" w:hAnsiTheme="minorHAnsi" w:cstheme="minorHAnsi"/>
                <w:spacing w:val="-2"/>
                <w:sz w:val="20"/>
                <w:szCs w:val="20"/>
              </w:rPr>
              <w:t>8.5/9</w:t>
            </w:r>
            <w:r w:rsidR="00187015">
              <w:rPr>
                <w:rFonts w:asciiTheme="minorHAnsi" w:hAnsiTheme="minorHAnsi" w:cstheme="minorHAnsi"/>
                <w:spacing w:val="-2"/>
                <w:sz w:val="20"/>
                <w:szCs w:val="20"/>
              </w:rPr>
              <w:t>)</w:t>
            </w:r>
          </w:p>
        </w:tc>
      </w:tr>
      <w:tr w:rsidR="00DD0449" w14:paraId="29FC2C72" w14:textId="77777777" w:rsidTr="00A87873">
        <w:trPr>
          <w:trHeight w:val="259"/>
        </w:trPr>
        <w:tc>
          <w:tcPr>
            <w:tcW w:w="2187" w:type="dxa"/>
          </w:tcPr>
          <w:p w14:paraId="3C625D6B" w14:textId="77777777" w:rsidR="00DD0449" w:rsidRDefault="001A6858" w:rsidP="002C1C8E">
            <w:pPr>
              <w:pStyle w:val="TableParagraph"/>
              <w:spacing w:line="239" w:lineRule="exact"/>
              <w:ind w:right="131"/>
              <w:jc w:val="both"/>
              <w:rPr>
                <w:rFonts w:asciiTheme="minorHAnsi" w:hAnsiTheme="minorHAnsi" w:cstheme="minorHAnsi"/>
                <w:b/>
                <w:bCs/>
                <w:sz w:val="20"/>
                <w:szCs w:val="20"/>
              </w:rPr>
            </w:pPr>
            <w:r>
              <w:rPr>
                <w:rFonts w:asciiTheme="minorHAnsi" w:hAnsiTheme="minorHAnsi" w:cstheme="minorHAnsi"/>
                <w:b/>
                <w:bCs/>
                <w:sz w:val="20"/>
                <w:szCs w:val="20"/>
              </w:rPr>
              <w:t>Operating</w:t>
            </w:r>
            <w:r>
              <w:rPr>
                <w:rFonts w:asciiTheme="minorHAnsi" w:hAnsiTheme="minorHAnsi" w:cstheme="minorHAnsi"/>
                <w:b/>
                <w:bCs/>
                <w:spacing w:val="-11"/>
                <w:sz w:val="20"/>
                <w:szCs w:val="20"/>
              </w:rPr>
              <w:t xml:space="preserve"> </w:t>
            </w:r>
            <w:r>
              <w:rPr>
                <w:rFonts w:asciiTheme="minorHAnsi" w:hAnsiTheme="minorHAnsi" w:cstheme="minorHAnsi"/>
                <w:b/>
                <w:bCs/>
                <w:spacing w:val="-2"/>
                <w:sz w:val="20"/>
                <w:szCs w:val="20"/>
              </w:rPr>
              <w:t>System</w:t>
            </w:r>
          </w:p>
        </w:tc>
        <w:tc>
          <w:tcPr>
            <w:tcW w:w="8263" w:type="dxa"/>
          </w:tcPr>
          <w:p w14:paraId="24A6B1B5" w14:textId="605FC97A" w:rsidR="00DD0449" w:rsidRDefault="001A6858" w:rsidP="002C1C8E">
            <w:pPr>
              <w:pStyle w:val="TableParagraph"/>
              <w:spacing w:line="239" w:lineRule="exact"/>
              <w:ind w:right="131"/>
              <w:jc w:val="both"/>
              <w:rPr>
                <w:rFonts w:asciiTheme="minorHAnsi" w:hAnsiTheme="minorHAnsi" w:cstheme="minorHAnsi"/>
                <w:sz w:val="20"/>
                <w:szCs w:val="20"/>
              </w:rPr>
            </w:pPr>
            <w:r>
              <w:rPr>
                <w:rFonts w:asciiTheme="minorHAnsi" w:hAnsiTheme="minorHAnsi" w:cstheme="minorHAnsi"/>
                <w:sz w:val="20"/>
                <w:szCs w:val="20"/>
              </w:rPr>
              <w:t>Windows</w:t>
            </w:r>
            <w:r>
              <w:rPr>
                <w:rFonts w:asciiTheme="minorHAnsi" w:hAnsiTheme="minorHAnsi" w:cstheme="minorHAnsi"/>
                <w:spacing w:val="-9"/>
                <w:sz w:val="20"/>
                <w:szCs w:val="20"/>
              </w:rPr>
              <w:t xml:space="preserve"> </w:t>
            </w:r>
            <w:r w:rsidR="00187015">
              <w:rPr>
                <w:rFonts w:asciiTheme="minorHAnsi" w:hAnsiTheme="minorHAnsi" w:cstheme="minorHAnsi"/>
                <w:spacing w:val="-9"/>
                <w:sz w:val="20"/>
                <w:szCs w:val="20"/>
              </w:rPr>
              <w:t>(</w:t>
            </w:r>
            <w:r>
              <w:rPr>
                <w:rFonts w:asciiTheme="minorHAnsi" w:hAnsiTheme="minorHAnsi" w:cstheme="minorHAnsi"/>
                <w:sz w:val="20"/>
                <w:szCs w:val="20"/>
              </w:rPr>
              <w:t>7/Vista/2003/XP/2000/98</w:t>
            </w:r>
            <w:r w:rsidR="00187015">
              <w:rPr>
                <w:rFonts w:asciiTheme="minorHAnsi" w:hAnsiTheme="minorHAnsi" w:cstheme="minorHAnsi"/>
                <w:sz w:val="20"/>
                <w:szCs w:val="20"/>
              </w:rPr>
              <w:t>)</w:t>
            </w:r>
            <w:r>
              <w:rPr>
                <w:rFonts w:asciiTheme="minorHAnsi" w:hAnsiTheme="minorHAnsi" w:cstheme="minorHAnsi"/>
                <w:sz w:val="20"/>
                <w:szCs w:val="20"/>
              </w:rPr>
              <w:t>,</w:t>
            </w:r>
            <w:r>
              <w:rPr>
                <w:rFonts w:asciiTheme="minorHAnsi" w:hAnsiTheme="minorHAnsi" w:cstheme="minorHAnsi"/>
                <w:spacing w:val="-11"/>
                <w:sz w:val="20"/>
                <w:szCs w:val="20"/>
              </w:rPr>
              <w:t xml:space="preserve"> </w:t>
            </w:r>
            <w:r>
              <w:rPr>
                <w:rFonts w:asciiTheme="minorHAnsi" w:hAnsiTheme="minorHAnsi" w:cstheme="minorHAnsi"/>
                <w:sz w:val="20"/>
                <w:szCs w:val="20"/>
              </w:rPr>
              <w:t>Windows</w:t>
            </w:r>
            <w:r>
              <w:rPr>
                <w:rFonts w:asciiTheme="minorHAnsi" w:hAnsiTheme="minorHAnsi" w:cstheme="minorHAnsi"/>
                <w:spacing w:val="-9"/>
                <w:sz w:val="20"/>
                <w:szCs w:val="20"/>
              </w:rPr>
              <w:t xml:space="preserve"> </w:t>
            </w:r>
            <w:r>
              <w:rPr>
                <w:rFonts w:asciiTheme="minorHAnsi" w:hAnsiTheme="minorHAnsi" w:cstheme="minorHAnsi"/>
                <w:sz w:val="20"/>
                <w:szCs w:val="20"/>
              </w:rPr>
              <w:t>Server</w:t>
            </w:r>
            <w:r>
              <w:rPr>
                <w:rFonts w:asciiTheme="minorHAnsi" w:hAnsiTheme="minorHAnsi" w:cstheme="minorHAnsi"/>
                <w:spacing w:val="-6"/>
                <w:sz w:val="20"/>
                <w:szCs w:val="20"/>
              </w:rPr>
              <w:t xml:space="preserve"> </w:t>
            </w:r>
            <w:r w:rsidR="00187015">
              <w:rPr>
                <w:rFonts w:asciiTheme="minorHAnsi" w:hAnsiTheme="minorHAnsi" w:cstheme="minorHAnsi"/>
                <w:spacing w:val="-6"/>
                <w:sz w:val="20"/>
                <w:szCs w:val="20"/>
              </w:rPr>
              <w:t>(</w:t>
            </w:r>
            <w:r>
              <w:rPr>
                <w:rFonts w:asciiTheme="minorHAnsi" w:hAnsiTheme="minorHAnsi" w:cstheme="minorHAnsi"/>
                <w:spacing w:val="-2"/>
                <w:sz w:val="20"/>
                <w:szCs w:val="20"/>
              </w:rPr>
              <w:t>2008/2003</w:t>
            </w:r>
            <w:r w:rsidR="00187015">
              <w:rPr>
                <w:rFonts w:asciiTheme="minorHAnsi" w:hAnsiTheme="minorHAnsi" w:cstheme="minorHAnsi"/>
                <w:spacing w:val="-2"/>
                <w:sz w:val="20"/>
                <w:szCs w:val="20"/>
              </w:rPr>
              <w:t>)</w:t>
            </w:r>
          </w:p>
        </w:tc>
      </w:tr>
      <w:tr w:rsidR="001A3DBD" w14:paraId="0F8005CF" w14:textId="77777777" w:rsidTr="00A87873">
        <w:trPr>
          <w:trHeight w:val="259"/>
        </w:trPr>
        <w:tc>
          <w:tcPr>
            <w:tcW w:w="2187" w:type="dxa"/>
          </w:tcPr>
          <w:p w14:paraId="4A41D406" w14:textId="77777777" w:rsidR="001A3DBD" w:rsidRDefault="001A3DBD" w:rsidP="002C1C8E">
            <w:pPr>
              <w:pStyle w:val="TableParagraph"/>
              <w:spacing w:line="239" w:lineRule="exact"/>
              <w:ind w:right="131"/>
              <w:jc w:val="both"/>
              <w:rPr>
                <w:rFonts w:asciiTheme="minorHAnsi" w:hAnsiTheme="minorHAnsi" w:cstheme="minorHAnsi"/>
                <w:b/>
                <w:bCs/>
                <w:sz w:val="20"/>
                <w:szCs w:val="20"/>
              </w:rPr>
            </w:pPr>
            <w:r>
              <w:rPr>
                <w:rFonts w:asciiTheme="minorHAnsi" w:hAnsiTheme="minorHAnsi" w:cstheme="minorHAnsi"/>
                <w:b/>
                <w:bCs/>
                <w:sz w:val="20"/>
                <w:szCs w:val="20"/>
              </w:rPr>
              <w:t>Security</w:t>
            </w:r>
          </w:p>
        </w:tc>
        <w:tc>
          <w:tcPr>
            <w:tcW w:w="8263" w:type="dxa"/>
          </w:tcPr>
          <w:p w14:paraId="5A6FD660" w14:textId="77777777" w:rsidR="001A3DBD" w:rsidRDefault="001A3DBD" w:rsidP="002C1C8E">
            <w:pPr>
              <w:pStyle w:val="TableParagraph"/>
              <w:spacing w:line="239" w:lineRule="exact"/>
              <w:ind w:right="131"/>
              <w:jc w:val="both"/>
              <w:rPr>
                <w:rFonts w:asciiTheme="minorHAnsi" w:hAnsiTheme="minorHAnsi" w:cstheme="minorHAnsi"/>
                <w:sz w:val="20"/>
                <w:szCs w:val="20"/>
              </w:rPr>
            </w:pPr>
            <w:r w:rsidRPr="001A3DBD">
              <w:rPr>
                <w:rFonts w:asciiTheme="minorHAnsi" w:hAnsiTheme="minorHAnsi" w:cstheme="minorHAnsi"/>
                <w:sz w:val="20"/>
                <w:szCs w:val="20"/>
              </w:rPr>
              <w:t>CVE resolution, Secure Coding Practices, .NET Security Patches, Encryption/Decryption</w:t>
            </w:r>
          </w:p>
        </w:tc>
      </w:tr>
    </w:tbl>
    <w:p w14:paraId="3D6B7D03" w14:textId="77777777" w:rsidR="00DD0449" w:rsidRDefault="00DD0449" w:rsidP="002C1C8E">
      <w:pPr>
        <w:spacing w:before="61"/>
        <w:ind w:right="131"/>
        <w:jc w:val="both"/>
        <w:rPr>
          <w:rFonts w:asciiTheme="minorHAnsi" w:hAnsiTheme="minorHAnsi" w:cstheme="minorHAnsi"/>
          <w:b/>
          <w:sz w:val="20"/>
          <w:szCs w:val="20"/>
        </w:rPr>
      </w:pPr>
    </w:p>
    <w:p w14:paraId="1E75B8C8" w14:textId="1CECBE86" w:rsidR="005962D9" w:rsidRPr="009F0EB9" w:rsidRDefault="001A6858" w:rsidP="00F32466">
      <w:pPr>
        <w:spacing w:before="61"/>
        <w:ind w:right="131"/>
        <w:jc w:val="both"/>
        <w:rPr>
          <w:rFonts w:asciiTheme="minorHAnsi" w:hAnsiTheme="minorHAnsi" w:cstheme="minorHAnsi"/>
          <w:b/>
        </w:rPr>
      </w:pPr>
      <w:r w:rsidRPr="009F0EB9">
        <w:rPr>
          <w:rFonts w:asciiTheme="minorHAnsi" w:hAnsiTheme="minorHAnsi" w:cstheme="minorHAnsi"/>
          <w:b/>
        </w:rPr>
        <w:t>PROFESSIONAL EXPERIENCE:</w:t>
      </w:r>
    </w:p>
    <w:p w14:paraId="18843026" w14:textId="77777777" w:rsidR="00C85DF4" w:rsidRDefault="00C85DF4" w:rsidP="00F32466">
      <w:pPr>
        <w:spacing w:before="61"/>
        <w:ind w:right="131"/>
        <w:jc w:val="both"/>
        <w:rPr>
          <w:rFonts w:asciiTheme="minorHAnsi" w:hAnsiTheme="minorHAnsi" w:cstheme="minorHAnsi"/>
          <w:b/>
          <w:sz w:val="20"/>
          <w:szCs w:val="20"/>
        </w:rPr>
      </w:pPr>
    </w:p>
    <w:p w14:paraId="750C21B5" w14:textId="77777777" w:rsidR="00DD0449" w:rsidRDefault="001A6858" w:rsidP="002C1C8E">
      <w:pPr>
        <w:ind w:left="140" w:right="131"/>
        <w:jc w:val="both"/>
        <w:rPr>
          <w:rFonts w:asciiTheme="minorHAnsi" w:hAnsiTheme="minorHAnsi" w:cstheme="minorHAnsi"/>
          <w:b/>
          <w:sz w:val="20"/>
          <w:szCs w:val="20"/>
        </w:rPr>
      </w:pPr>
      <w:r>
        <w:rPr>
          <w:rFonts w:asciiTheme="minorHAnsi" w:hAnsiTheme="minorHAnsi" w:cstheme="minorHAnsi"/>
          <w:b/>
          <w:sz w:val="20"/>
          <w:szCs w:val="20"/>
        </w:rPr>
        <w:t xml:space="preserve">Client: </w:t>
      </w:r>
      <w:r w:rsidR="00356677" w:rsidRPr="00356677">
        <w:rPr>
          <w:rFonts w:asciiTheme="minorHAnsi" w:hAnsiTheme="minorHAnsi" w:cstheme="minorHAnsi"/>
          <w:b/>
          <w:sz w:val="20"/>
          <w:szCs w:val="20"/>
        </w:rPr>
        <w:t>Citizen's Bank</w:t>
      </w:r>
      <w:r w:rsidR="00356677">
        <w:rPr>
          <w:rFonts w:asciiTheme="minorHAnsi" w:hAnsiTheme="minorHAnsi" w:cstheme="minorHAnsi"/>
          <w:b/>
          <w:sz w:val="20"/>
          <w:szCs w:val="20"/>
        </w:rPr>
        <w:t xml:space="preserve">, </w:t>
      </w:r>
      <w:r w:rsidR="00356677" w:rsidRPr="00356677">
        <w:rPr>
          <w:rFonts w:asciiTheme="minorHAnsi" w:hAnsiTheme="minorHAnsi" w:cstheme="minorHAnsi"/>
          <w:b/>
          <w:sz w:val="20"/>
          <w:szCs w:val="20"/>
        </w:rPr>
        <w:t>Johnston, RI</w:t>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sidR="002C1C8E">
        <w:rPr>
          <w:rFonts w:asciiTheme="minorHAnsi" w:hAnsiTheme="minorHAnsi" w:cstheme="minorHAnsi"/>
          <w:b/>
          <w:sz w:val="20"/>
          <w:szCs w:val="20"/>
        </w:rPr>
        <w:t xml:space="preserve">       </w:t>
      </w:r>
      <w:r w:rsidR="00356677">
        <w:rPr>
          <w:rFonts w:asciiTheme="minorHAnsi" w:hAnsiTheme="minorHAnsi" w:cstheme="minorHAnsi"/>
          <w:b/>
          <w:sz w:val="20"/>
          <w:szCs w:val="20"/>
        </w:rPr>
        <w:t xml:space="preserve">                                     </w:t>
      </w:r>
      <w:r w:rsidR="002C1C8E">
        <w:rPr>
          <w:rFonts w:asciiTheme="minorHAnsi" w:hAnsiTheme="minorHAnsi" w:cstheme="minorHAnsi"/>
          <w:b/>
          <w:sz w:val="20"/>
          <w:szCs w:val="20"/>
        </w:rPr>
        <w:t xml:space="preserve"> </w:t>
      </w:r>
      <w:r>
        <w:rPr>
          <w:rFonts w:asciiTheme="minorHAnsi" w:hAnsiTheme="minorHAnsi" w:cstheme="minorHAnsi"/>
          <w:b/>
          <w:sz w:val="20"/>
          <w:szCs w:val="20"/>
        </w:rPr>
        <w:t>Apr 2023-Present</w:t>
      </w:r>
    </w:p>
    <w:p w14:paraId="6D762293" w14:textId="77777777" w:rsidR="00DD0449" w:rsidRDefault="001A6858" w:rsidP="002C1C8E">
      <w:pPr>
        <w:ind w:left="140" w:right="131"/>
        <w:jc w:val="both"/>
        <w:rPr>
          <w:rFonts w:asciiTheme="minorHAnsi" w:hAnsiTheme="minorHAnsi" w:cstheme="minorHAnsi"/>
          <w:b/>
          <w:sz w:val="20"/>
          <w:szCs w:val="20"/>
        </w:rPr>
      </w:pPr>
      <w:r>
        <w:rPr>
          <w:rFonts w:asciiTheme="minorHAnsi" w:hAnsiTheme="minorHAnsi" w:cstheme="minorHAnsi"/>
          <w:b/>
          <w:sz w:val="20"/>
          <w:szCs w:val="20"/>
        </w:rPr>
        <w:t>Role: Senior Full Stack .Net Developer</w:t>
      </w:r>
    </w:p>
    <w:p w14:paraId="2D1DB46F" w14:textId="60D35CAE" w:rsidR="00D37C9F" w:rsidRDefault="001A6858" w:rsidP="005962D9">
      <w:pPr>
        <w:ind w:left="140" w:right="131"/>
        <w:jc w:val="both"/>
        <w:rPr>
          <w:rFonts w:asciiTheme="minorHAnsi" w:hAnsiTheme="minorHAnsi" w:cstheme="minorHAnsi"/>
          <w:b/>
          <w:sz w:val="20"/>
          <w:szCs w:val="20"/>
        </w:rPr>
      </w:pPr>
      <w:r>
        <w:rPr>
          <w:rFonts w:asciiTheme="minorHAnsi" w:hAnsiTheme="minorHAnsi" w:cstheme="minorHAnsi"/>
          <w:b/>
          <w:sz w:val="20"/>
          <w:szCs w:val="20"/>
        </w:rPr>
        <w:t>Responsibilities:</w:t>
      </w:r>
    </w:p>
    <w:p w14:paraId="0357B28D" w14:textId="77777777" w:rsidR="005962D9" w:rsidRDefault="005962D9" w:rsidP="005962D9">
      <w:pPr>
        <w:ind w:left="140" w:right="131"/>
        <w:jc w:val="both"/>
        <w:rPr>
          <w:rFonts w:asciiTheme="minorHAnsi" w:hAnsiTheme="minorHAnsi" w:cstheme="minorHAnsi"/>
          <w:b/>
          <w:sz w:val="20"/>
          <w:szCs w:val="20"/>
        </w:rPr>
      </w:pPr>
    </w:p>
    <w:p w14:paraId="6B73A3B5" w14:textId="13021886" w:rsidR="0029357C" w:rsidRDefault="0029357C" w:rsidP="00D649A8">
      <w:pPr>
        <w:pStyle w:val="ListParagraph"/>
        <w:numPr>
          <w:ilvl w:val="0"/>
          <w:numId w:val="12"/>
        </w:numPr>
        <w:ind w:right="131"/>
        <w:jc w:val="both"/>
        <w:rPr>
          <w:rFonts w:asciiTheme="minorHAnsi" w:hAnsiTheme="minorHAnsi" w:cstheme="minorHAnsi"/>
          <w:bCs/>
          <w:sz w:val="20"/>
          <w:szCs w:val="20"/>
        </w:rPr>
      </w:pPr>
      <w:r w:rsidRPr="0029357C">
        <w:rPr>
          <w:rFonts w:asciiTheme="minorHAnsi" w:hAnsiTheme="minorHAnsi" w:cstheme="minorHAnsi"/>
          <w:b/>
          <w:bCs/>
          <w:sz w:val="20"/>
          <w:szCs w:val="20"/>
        </w:rPr>
        <w:t>Experience working in Agile environments</w:t>
      </w:r>
      <w:r w:rsidRPr="0029357C">
        <w:rPr>
          <w:rFonts w:asciiTheme="minorHAnsi" w:hAnsiTheme="minorHAnsi" w:cstheme="minorHAnsi"/>
          <w:bCs/>
          <w:sz w:val="20"/>
          <w:szCs w:val="20"/>
        </w:rPr>
        <w:t>, collaborating with cross-functional teams to deliver software iteratively, ensuring continuous feedback and timely delivery of high-quality features and enhancements.</w:t>
      </w:r>
    </w:p>
    <w:p w14:paraId="2379B034" w14:textId="608BA65F" w:rsidR="00020862" w:rsidRDefault="00020862" w:rsidP="00D649A8">
      <w:pPr>
        <w:pStyle w:val="ListParagraph"/>
        <w:numPr>
          <w:ilvl w:val="0"/>
          <w:numId w:val="12"/>
        </w:numPr>
        <w:ind w:right="131"/>
        <w:jc w:val="both"/>
        <w:rPr>
          <w:rFonts w:asciiTheme="minorHAnsi" w:hAnsiTheme="minorHAnsi" w:cstheme="minorHAnsi"/>
          <w:bCs/>
          <w:sz w:val="20"/>
          <w:szCs w:val="20"/>
        </w:rPr>
      </w:pPr>
      <w:r w:rsidRPr="00020862">
        <w:rPr>
          <w:rFonts w:asciiTheme="minorHAnsi" w:hAnsiTheme="minorHAnsi" w:cstheme="minorHAnsi"/>
          <w:b/>
          <w:bCs/>
          <w:sz w:val="20"/>
          <w:szCs w:val="20"/>
        </w:rPr>
        <w:t>Designed and implemented Microservices architecture</w:t>
      </w:r>
      <w:r w:rsidRPr="00020862">
        <w:rPr>
          <w:rFonts w:asciiTheme="minorHAnsi" w:hAnsiTheme="minorHAnsi" w:cstheme="minorHAnsi"/>
          <w:bCs/>
          <w:sz w:val="20"/>
          <w:szCs w:val="20"/>
        </w:rPr>
        <w:t xml:space="preserve"> using </w:t>
      </w:r>
      <w:r w:rsidRPr="00020862">
        <w:rPr>
          <w:rFonts w:asciiTheme="minorHAnsi" w:hAnsiTheme="minorHAnsi" w:cstheme="minorHAnsi"/>
          <w:b/>
          <w:bCs/>
          <w:sz w:val="20"/>
          <w:szCs w:val="20"/>
        </w:rPr>
        <w:t>.NET 6</w:t>
      </w:r>
      <w:r w:rsidRPr="00020862">
        <w:rPr>
          <w:rFonts w:asciiTheme="minorHAnsi" w:hAnsiTheme="minorHAnsi" w:cstheme="minorHAnsi"/>
          <w:bCs/>
          <w:sz w:val="20"/>
          <w:szCs w:val="20"/>
        </w:rPr>
        <w:t xml:space="preserve"> and </w:t>
      </w:r>
      <w:r w:rsidRPr="00020862">
        <w:rPr>
          <w:rFonts w:asciiTheme="minorHAnsi" w:hAnsiTheme="minorHAnsi" w:cstheme="minorHAnsi"/>
          <w:b/>
          <w:bCs/>
          <w:sz w:val="20"/>
          <w:szCs w:val="20"/>
        </w:rPr>
        <w:t>Docker</w:t>
      </w:r>
      <w:r w:rsidRPr="00020862">
        <w:rPr>
          <w:rFonts w:asciiTheme="minorHAnsi" w:hAnsiTheme="minorHAnsi" w:cstheme="minorHAnsi"/>
          <w:bCs/>
          <w:sz w:val="20"/>
          <w:szCs w:val="20"/>
        </w:rPr>
        <w:t xml:space="preserve"> for scalable, maintainable, and high-performance applications, improving deployment efficiency and system resilience</w:t>
      </w:r>
      <w:r w:rsidR="00A579CC">
        <w:rPr>
          <w:rFonts w:asciiTheme="minorHAnsi" w:hAnsiTheme="minorHAnsi" w:cstheme="minorHAnsi"/>
          <w:bCs/>
          <w:sz w:val="20"/>
          <w:szCs w:val="20"/>
        </w:rPr>
        <w:t>.</w:t>
      </w:r>
    </w:p>
    <w:p w14:paraId="44DE3569" w14:textId="07D2B905" w:rsidR="0079704C" w:rsidRPr="0079704C" w:rsidRDefault="0079704C" w:rsidP="00D649A8">
      <w:pPr>
        <w:pStyle w:val="ListParagraph"/>
        <w:numPr>
          <w:ilvl w:val="0"/>
          <w:numId w:val="12"/>
        </w:numPr>
        <w:ind w:right="131"/>
        <w:jc w:val="both"/>
        <w:rPr>
          <w:rFonts w:asciiTheme="minorHAnsi" w:hAnsiTheme="minorHAnsi" w:cstheme="minorHAnsi"/>
          <w:bCs/>
          <w:sz w:val="20"/>
          <w:szCs w:val="20"/>
        </w:rPr>
      </w:pPr>
      <w:r w:rsidRPr="0079704C">
        <w:rPr>
          <w:rFonts w:asciiTheme="minorHAnsi" w:hAnsiTheme="minorHAnsi" w:cstheme="minorHAnsi"/>
          <w:b/>
          <w:bCs/>
          <w:sz w:val="20"/>
          <w:szCs w:val="20"/>
        </w:rPr>
        <w:t>Developed and maintained scalable</w:t>
      </w:r>
      <w:r w:rsidRPr="0079704C">
        <w:rPr>
          <w:rFonts w:asciiTheme="minorHAnsi" w:hAnsiTheme="minorHAnsi" w:cstheme="minorHAnsi"/>
          <w:bCs/>
          <w:sz w:val="20"/>
          <w:szCs w:val="20"/>
        </w:rPr>
        <w:t xml:space="preserve"> </w:t>
      </w:r>
      <w:r w:rsidRPr="0079704C">
        <w:rPr>
          <w:rFonts w:asciiTheme="minorHAnsi" w:hAnsiTheme="minorHAnsi" w:cstheme="minorHAnsi"/>
          <w:b/>
          <w:bCs/>
          <w:sz w:val="20"/>
          <w:szCs w:val="20"/>
        </w:rPr>
        <w:t>ASP.NET Core Web API microservices</w:t>
      </w:r>
      <w:r w:rsidRPr="0079704C">
        <w:rPr>
          <w:rFonts w:asciiTheme="minorHAnsi" w:hAnsiTheme="minorHAnsi" w:cstheme="minorHAnsi"/>
          <w:bCs/>
          <w:sz w:val="20"/>
          <w:szCs w:val="20"/>
        </w:rPr>
        <w:t xml:space="preserve"> using </w:t>
      </w:r>
      <w:r w:rsidRPr="0079704C">
        <w:rPr>
          <w:rFonts w:asciiTheme="minorHAnsi" w:hAnsiTheme="minorHAnsi" w:cstheme="minorHAnsi"/>
          <w:b/>
          <w:bCs/>
          <w:sz w:val="20"/>
          <w:szCs w:val="20"/>
        </w:rPr>
        <w:t>.NET 6</w:t>
      </w:r>
      <w:r w:rsidRPr="0079704C">
        <w:rPr>
          <w:rFonts w:asciiTheme="minorHAnsi" w:hAnsiTheme="minorHAnsi" w:cstheme="minorHAnsi"/>
          <w:bCs/>
          <w:sz w:val="20"/>
          <w:szCs w:val="20"/>
        </w:rPr>
        <w:t xml:space="preserve">, integrating with </w:t>
      </w:r>
      <w:r w:rsidRPr="0079704C">
        <w:rPr>
          <w:rFonts w:asciiTheme="minorHAnsi" w:hAnsiTheme="minorHAnsi" w:cstheme="minorHAnsi"/>
          <w:b/>
          <w:bCs/>
          <w:sz w:val="20"/>
          <w:szCs w:val="20"/>
        </w:rPr>
        <w:t>SQL Server 2017+</w:t>
      </w:r>
      <w:r w:rsidRPr="0079704C">
        <w:rPr>
          <w:rFonts w:asciiTheme="minorHAnsi" w:hAnsiTheme="minorHAnsi" w:cstheme="minorHAnsi"/>
          <w:bCs/>
          <w:sz w:val="20"/>
          <w:szCs w:val="20"/>
        </w:rPr>
        <w:t xml:space="preserve"> for efficient and high-performance </w:t>
      </w:r>
      <w:r w:rsidRPr="0079704C">
        <w:rPr>
          <w:rFonts w:asciiTheme="minorHAnsi" w:hAnsiTheme="minorHAnsi" w:cstheme="minorHAnsi"/>
          <w:b/>
          <w:bCs/>
          <w:sz w:val="20"/>
          <w:szCs w:val="20"/>
        </w:rPr>
        <w:t>cloud-based solutions</w:t>
      </w:r>
      <w:r w:rsidRPr="0079704C">
        <w:rPr>
          <w:rFonts w:asciiTheme="minorHAnsi" w:hAnsiTheme="minorHAnsi" w:cstheme="minorHAnsi"/>
          <w:bCs/>
          <w:sz w:val="20"/>
          <w:szCs w:val="20"/>
        </w:rPr>
        <w:t>.</w:t>
      </w:r>
    </w:p>
    <w:p w14:paraId="5A9355C5" w14:textId="3658F888" w:rsidR="0079704C" w:rsidRPr="0079704C" w:rsidRDefault="0079704C" w:rsidP="00D649A8">
      <w:pPr>
        <w:pStyle w:val="ListParagraph"/>
        <w:numPr>
          <w:ilvl w:val="0"/>
          <w:numId w:val="12"/>
        </w:numPr>
        <w:ind w:right="131"/>
        <w:jc w:val="both"/>
        <w:rPr>
          <w:rFonts w:asciiTheme="minorHAnsi" w:hAnsiTheme="minorHAnsi" w:cstheme="minorHAnsi"/>
          <w:bCs/>
          <w:sz w:val="20"/>
          <w:szCs w:val="20"/>
        </w:rPr>
      </w:pPr>
      <w:r w:rsidRPr="0079704C">
        <w:rPr>
          <w:rFonts w:asciiTheme="minorHAnsi" w:hAnsiTheme="minorHAnsi" w:cstheme="minorHAnsi"/>
          <w:b/>
          <w:bCs/>
          <w:sz w:val="20"/>
          <w:szCs w:val="20"/>
        </w:rPr>
        <w:t>Designed and built RESTful web services</w:t>
      </w:r>
      <w:r w:rsidRPr="0079704C">
        <w:rPr>
          <w:rFonts w:asciiTheme="minorHAnsi" w:hAnsiTheme="minorHAnsi" w:cstheme="minorHAnsi"/>
          <w:bCs/>
          <w:sz w:val="20"/>
          <w:szCs w:val="20"/>
        </w:rPr>
        <w:t xml:space="preserve"> using </w:t>
      </w:r>
      <w:r w:rsidRPr="0079704C">
        <w:rPr>
          <w:rFonts w:asciiTheme="minorHAnsi" w:hAnsiTheme="minorHAnsi" w:cstheme="minorHAnsi"/>
          <w:b/>
          <w:bCs/>
          <w:sz w:val="20"/>
          <w:szCs w:val="20"/>
        </w:rPr>
        <w:t>ASP.NET Core 6</w:t>
      </w:r>
      <w:r w:rsidRPr="0079704C">
        <w:rPr>
          <w:rFonts w:asciiTheme="minorHAnsi" w:hAnsiTheme="minorHAnsi" w:cstheme="minorHAnsi"/>
          <w:bCs/>
          <w:sz w:val="20"/>
          <w:szCs w:val="20"/>
        </w:rPr>
        <w:t xml:space="preserve"> to enable seamless communication between frontend and backend systems, ensuring high performance, scalability, and security for </w:t>
      </w:r>
      <w:r w:rsidRPr="0079704C">
        <w:rPr>
          <w:rFonts w:asciiTheme="minorHAnsi" w:hAnsiTheme="minorHAnsi" w:cstheme="minorHAnsi"/>
          <w:b/>
          <w:bCs/>
          <w:sz w:val="20"/>
          <w:szCs w:val="20"/>
        </w:rPr>
        <w:t>microservices</w:t>
      </w:r>
      <w:r w:rsidRPr="0079704C">
        <w:rPr>
          <w:rFonts w:asciiTheme="minorHAnsi" w:hAnsiTheme="minorHAnsi" w:cstheme="minorHAnsi"/>
          <w:bCs/>
          <w:sz w:val="20"/>
          <w:szCs w:val="20"/>
        </w:rPr>
        <w:t xml:space="preserve"> and </w:t>
      </w:r>
      <w:r w:rsidRPr="0079704C">
        <w:rPr>
          <w:rFonts w:asciiTheme="minorHAnsi" w:hAnsiTheme="minorHAnsi" w:cstheme="minorHAnsi"/>
          <w:b/>
          <w:bCs/>
          <w:sz w:val="20"/>
          <w:szCs w:val="20"/>
        </w:rPr>
        <w:t>API-driven applications</w:t>
      </w:r>
      <w:r w:rsidRPr="0079704C">
        <w:rPr>
          <w:rFonts w:asciiTheme="minorHAnsi" w:hAnsiTheme="minorHAnsi" w:cstheme="minorHAnsi"/>
          <w:bCs/>
          <w:sz w:val="20"/>
          <w:szCs w:val="20"/>
        </w:rPr>
        <w:t>.</w:t>
      </w:r>
    </w:p>
    <w:p w14:paraId="14A95FEC" w14:textId="6C502B20" w:rsidR="00020862" w:rsidRPr="0029357C" w:rsidRDefault="00A579CC" w:rsidP="00D649A8">
      <w:pPr>
        <w:pStyle w:val="ListParagraph"/>
        <w:numPr>
          <w:ilvl w:val="0"/>
          <w:numId w:val="12"/>
        </w:numPr>
        <w:ind w:right="131"/>
        <w:jc w:val="both"/>
        <w:rPr>
          <w:rFonts w:asciiTheme="minorHAnsi" w:hAnsiTheme="minorHAnsi" w:cstheme="minorHAnsi"/>
          <w:bCs/>
          <w:sz w:val="20"/>
          <w:szCs w:val="20"/>
        </w:rPr>
      </w:pPr>
      <w:r w:rsidRPr="00A579CC">
        <w:rPr>
          <w:rFonts w:asciiTheme="minorHAnsi" w:hAnsiTheme="minorHAnsi" w:cstheme="minorHAnsi"/>
          <w:bCs/>
          <w:sz w:val="20"/>
          <w:szCs w:val="20"/>
        </w:rPr>
        <w:t xml:space="preserve">Utilized </w:t>
      </w:r>
      <w:r w:rsidRPr="00A579CC">
        <w:rPr>
          <w:rFonts w:asciiTheme="minorHAnsi" w:hAnsiTheme="minorHAnsi" w:cstheme="minorHAnsi"/>
          <w:b/>
          <w:bCs/>
          <w:sz w:val="20"/>
          <w:szCs w:val="20"/>
        </w:rPr>
        <w:t xml:space="preserve">Entity Framework </w:t>
      </w:r>
      <w:r w:rsidRPr="005979F9">
        <w:rPr>
          <w:rFonts w:asciiTheme="minorHAnsi" w:hAnsiTheme="minorHAnsi" w:cstheme="minorHAnsi"/>
          <w:b/>
          <w:bCs/>
          <w:sz w:val="20"/>
          <w:szCs w:val="20"/>
        </w:rPr>
        <w:t xml:space="preserve">Core </w:t>
      </w:r>
      <w:r w:rsidR="005979F9" w:rsidRPr="005979F9">
        <w:rPr>
          <w:rFonts w:asciiTheme="minorHAnsi" w:hAnsiTheme="minorHAnsi" w:cstheme="minorHAnsi"/>
          <w:b/>
          <w:bCs/>
          <w:sz w:val="20"/>
          <w:szCs w:val="20"/>
        </w:rPr>
        <w:t xml:space="preserve">6 </w:t>
      </w:r>
      <w:r w:rsidRPr="005979F9">
        <w:rPr>
          <w:rFonts w:asciiTheme="minorHAnsi" w:hAnsiTheme="minorHAnsi" w:cstheme="minorHAnsi"/>
          <w:b/>
          <w:bCs/>
          <w:sz w:val="20"/>
          <w:szCs w:val="20"/>
        </w:rPr>
        <w:t>(EF Core</w:t>
      </w:r>
      <w:r w:rsidRPr="005979F9">
        <w:rPr>
          <w:rFonts w:asciiTheme="minorHAnsi" w:hAnsiTheme="minorHAnsi" w:cstheme="minorHAnsi"/>
          <w:b/>
          <w:sz w:val="20"/>
          <w:szCs w:val="20"/>
        </w:rPr>
        <w:t>)</w:t>
      </w:r>
      <w:r w:rsidRPr="00A579CC">
        <w:rPr>
          <w:rFonts w:asciiTheme="minorHAnsi" w:hAnsiTheme="minorHAnsi" w:cstheme="minorHAnsi"/>
          <w:bCs/>
          <w:sz w:val="20"/>
          <w:szCs w:val="20"/>
        </w:rPr>
        <w:t xml:space="preserve"> to design and implement data access layers, leveraging </w:t>
      </w:r>
      <w:r w:rsidRPr="00A579CC">
        <w:rPr>
          <w:rFonts w:asciiTheme="minorHAnsi" w:hAnsiTheme="minorHAnsi" w:cstheme="minorHAnsi"/>
          <w:b/>
          <w:bCs/>
          <w:sz w:val="20"/>
          <w:szCs w:val="20"/>
        </w:rPr>
        <w:t>ORM</w:t>
      </w:r>
      <w:r w:rsidRPr="00A579CC">
        <w:rPr>
          <w:rFonts w:asciiTheme="minorHAnsi" w:hAnsiTheme="minorHAnsi" w:cstheme="minorHAnsi"/>
          <w:bCs/>
          <w:sz w:val="20"/>
          <w:szCs w:val="20"/>
        </w:rPr>
        <w:t xml:space="preserve"> capabilities for seamless database interactions, ensuring optimized performance and maintaining data integrity.</w:t>
      </w:r>
    </w:p>
    <w:p w14:paraId="4BE86616" w14:textId="3CBA7F66" w:rsidR="00A579CC" w:rsidRPr="00A579CC" w:rsidRDefault="00A579CC" w:rsidP="00D649A8">
      <w:pPr>
        <w:pStyle w:val="ListParagraph"/>
        <w:numPr>
          <w:ilvl w:val="0"/>
          <w:numId w:val="12"/>
        </w:numPr>
        <w:ind w:right="131"/>
        <w:jc w:val="both"/>
        <w:rPr>
          <w:rFonts w:asciiTheme="minorHAnsi" w:hAnsiTheme="minorHAnsi" w:cstheme="minorHAnsi"/>
          <w:bCs/>
          <w:sz w:val="20"/>
          <w:szCs w:val="20"/>
        </w:rPr>
      </w:pPr>
      <w:r w:rsidRPr="00A579CC">
        <w:rPr>
          <w:rFonts w:asciiTheme="minorHAnsi" w:hAnsiTheme="minorHAnsi" w:cstheme="minorHAnsi"/>
          <w:bCs/>
          <w:sz w:val="20"/>
          <w:szCs w:val="20"/>
        </w:rPr>
        <w:t xml:space="preserve">Worked extensively with </w:t>
      </w:r>
      <w:r w:rsidRPr="00A579CC">
        <w:rPr>
          <w:rFonts w:asciiTheme="minorHAnsi" w:hAnsiTheme="minorHAnsi" w:cstheme="minorHAnsi"/>
          <w:b/>
          <w:bCs/>
          <w:sz w:val="20"/>
          <w:szCs w:val="20"/>
        </w:rPr>
        <w:t>JSON</w:t>
      </w:r>
      <w:r w:rsidRPr="00A579CC">
        <w:rPr>
          <w:rFonts w:asciiTheme="minorHAnsi" w:hAnsiTheme="minorHAnsi" w:cstheme="minorHAnsi"/>
          <w:bCs/>
          <w:sz w:val="20"/>
          <w:szCs w:val="20"/>
        </w:rPr>
        <w:t xml:space="preserve"> for data serialization and deserialization in </w:t>
      </w:r>
      <w:r w:rsidRPr="00A579CC">
        <w:rPr>
          <w:rFonts w:asciiTheme="minorHAnsi" w:hAnsiTheme="minorHAnsi" w:cstheme="minorHAnsi"/>
          <w:b/>
          <w:bCs/>
          <w:sz w:val="20"/>
          <w:szCs w:val="20"/>
        </w:rPr>
        <w:t>.NET</w:t>
      </w:r>
      <w:r w:rsidRPr="005979F9">
        <w:rPr>
          <w:rFonts w:asciiTheme="minorHAnsi" w:hAnsiTheme="minorHAnsi" w:cstheme="minorHAnsi"/>
          <w:b/>
          <w:sz w:val="20"/>
          <w:szCs w:val="20"/>
        </w:rPr>
        <w:t xml:space="preserve"> </w:t>
      </w:r>
      <w:r w:rsidR="005979F9" w:rsidRPr="005979F9">
        <w:rPr>
          <w:rFonts w:asciiTheme="minorHAnsi" w:hAnsiTheme="minorHAnsi" w:cstheme="minorHAnsi"/>
          <w:b/>
          <w:sz w:val="20"/>
          <w:szCs w:val="20"/>
        </w:rPr>
        <w:t>6</w:t>
      </w:r>
      <w:r w:rsidR="005979F9">
        <w:rPr>
          <w:rFonts w:asciiTheme="minorHAnsi" w:hAnsiTheme="minorHAnsi" w:cstheme="minorHAnsi"/>
          <w:bCs/>
          <w:sz w:val="20"/>
          <w:szCs w:val="20"/>
        </w:rPr>
        <w:t xml:space="preserve"> </w:t>
      </w:r>
      <w:r w:rsidRPr="00A579CC">
        <w:rPr>
          <w:rFonts w:asciiTheme="minorHAnsi" w:hAnsiTheme="minorHAnsi" w:cstheme="minorHAnsi"/>
          <w:bCs/>
          <w:sz w:val="20"/>
          <w:szCs w:val="20"/>
        </w:rPr>
        <w:t xml:space="preserve">applications, ensuring efficient data exchange between frontend and backend systems, integrating APIs, and optimizing performance in </w:t>
      </w:r>
      <w:r w:rsidRPr="00A579CC">
        <w:rPr>
          <w:rFonts w:asciiTheme="minorHAnsi" w:hAnsiTheme="minorHAnsi" w:cstheme="minorHAnsi"/>
          <w:b/>
          <w:bCs/>
          <w:sz w:val="20"/>
          <w:szCs w:val="20"/>
        </w:rPr>
        <w:t>ASP.NET Core</w:t>
      </w:r>
      <w:r w:rsidRPr="00A579CC">
        <w:rPr>
          <w:rFonts w:asciiTheme="minorHAnsi" w:hAnsiTheme="minorHAnsi" w:cstheme="minorHAnsi"/>
          <w:bCs/>
          <w:sz w:val="20"/>
          <w:szCs w:val="20"/>
        </w:rPr>
        <w:t xml:space="preserve"> </w:t>
      </w:r>
      <w:r w:rsidR="005979F9">
        <w:rPr>
          <w:rFonts w:asciiTheme="minorHAnsi" w:hAnsiTheme="minorHAnsi" w:cstheme="minorHAnsi"/>
          <w:bCs/>
          <w:sz w:val="20"/>
          <w:szCs w:val="20"/>
        </w:rPr>
        <w:t>&amp;</w:t>
      </w:r>
      <w:r w:rsidRPr="00A579CC">
        <w:rPr>
          <w:rFonts w:asciiTheme="minorHAnsi" w:hAnsiTheme="minorHAnsi" w:cstheme="minorHAnsi"/>
          <w:bCs/>
          <w:sz w:val="20"/>
          <w:szCs w:val="20"/>
        </w:rPr>
        <w:t xml:space="preserve"> </w:t>
      </w:r>
      <w:r w:rsidRPr="00A579CC">
        <w:rPr>
          <w:rFonts w:asciiTheme="minorHAnsi" w:hAnsiTheme="minorHAnsi" w:cstheme="minorHAnsi"/>
          <w:b/>
          <w:bCs/>
          <w:sz w:val="20"/>
          <w:szCs w:val="20"/>
        </w:rPr>
        <w:t>.NET Framework</w:t>
      </w:r>
      <w:r w:rsidR="005979F9">
        <w:rPr>
          <w:rFonts w:asciiTheme="minorHAnsi" w:hAnsiTheme="minorHAnsi" w:cstheme="minorHAnsi"/>
          <w:b/>
          <w:bCs/>
          <w:sz w:val="20"/>
          <w:szCs w:val="20"/>
        </w:rPr>
        <w:t xml:space="preserve"> 6</w:t>
      </w:r>
      <w:r w:rsidRPr="00A579CC">
        <w:rPr>
          <w:rFonts w:asciiTheme="minorHAnsi" w:hAnsiTheme="minorHAnsi" w:cstheme="minorHAnsi"/>
          <w:bCs/>
          <w:sz w:val="20"/>
          <w:szCs w:val="20"/>
        </w:rPr>
        <w:t>.</w:t>
      </w:r>
    </w:p>
    <w:p w14:paraId="30886F4A" w14:textId="7F819476" w:rsidR="00A579CC" w:rsidRPr="00A579CC" w:rsidRDefault="00A579CC" w:rsidP="00D649A8">
      <w:pPr>
        <w:pStyle w:val="ListParagraph"/>
        <w:numPr>
          <w:ilvl w:val="0"/>
          <w:numId w:val="12"/>
        </w:numPr>
        <w:ind w:right="131"/>
        <w:jc w:val="both"/>
        <w:rPr>
          <w:rFonts w:asciiTheme="minorHAnsi" w:hAnsiTheme="minorHAnsi" w:cstheme="minorHAnsi"/>
          <w:bCs/>
          <w:sz w:val="20"/>
          <w:szCs w:val="20"/>
        </w:rPr>
      </w:pPr>
      <w:r w:rsidRPr="00A579CC">
        <w:rPr>
          <w:rFonts w:asciiTheme="minorHAnsi" w:hAnsiTheme="minorHAnsi" w:cstheme="minorHAnsi"/>
          <w:bCs/>
          <w:sz w:val="20"/>
          <w:szCs w:val="20"/>
        </w:rPr>
        <w:t xml:space="preserve">Implemented </w:t>
      </w:r>
      <w:r w:rsidRPr="00A579CC">
        <w:rPr>
          <w:rFonts w:asciiTheme="minorHAnsi" w:hAnsiTheme="minorHAnsi" w:cstheme="minorHAnsi"/>
          <w:b/>
          <w:bCs/>
          <w:sz w:val="20"/>
          <w:szCs w:val="20"/>
        </w:rPr>
        <w:t>OAuth2</w:t>
      </w:r>
      <w:r w:rsidRPr="00A579CC">
        <w:rPr>
          <w:rFonts w:asciiTheme="minorHAnsi" w:hAnsiTheme="minorHAnsi" w:cstheme="minorHAnsi"/>
          <w:bCs/>
          <w:sz w:val="20"/>
          <w:szCs w:val="20"/>
        </w:rPr>
        <w:t xml:space="preserve"> authentication and authorization protocols in </w:t>
      </w:r>
      <w:r w:rsidRPr="00A579CC">
        <w:rPr>
          <w:rFonts w:asciiTheme="minorHAnsi" w:hAnsiTheme="minorHAnsi" w:cstheme="minorHAnsi"/>
          <w:b/>
          <w:bCs/>
          <w:sz w:val="20"/>
          <w:szCs w:val="20"/>
        </w:rPr>
        <w:t>ASP.NET Core</w:t>
      </w:r>
      <w:r w:rsidR="005979F9">
        <w:rPr>
          <w:rFonts w:asciiTheme="minorHAnsi" w:hAnsiTheme="minorHAnsi" w:cstheme="minorHAnsi"/>
          <w:b/>
          <w:bCs/>
          <w:sz w:val="20"/>
          <w:szCs w:val="20"/>
        </w:rPr>
        <w:t xml:space="preserve"> 6</w:t>
      </w:r>
      <w:r w:rsidRPr="00A579CC">
        <w:rPr>
          <w:rFonts w:asciiTheme="minorHAnsi" w:hAnsiTheme="minorHAnsi" w:cstheme="minorHAnsi"/>
          <w:bCs/>
          <w:sz w:val="20"/>
          <w:szCs w:val="20"/>
        </w:rPr>
        <w:t xml:space="preserve"> applications to secure RESTful APIs, enabling seamless integration with third-party services and ensuring secure user access.</w:t>
      </w:r>
    </w:p>
    <w:p w14:paraId="2CFBBD5D" w14:textId="5D4F8548" w:rsidR="00A579CC" w:rsidRPr="00A579CC" w:rsidRDefault="00A579CC" w:rsidP="00A579CC">
      <w:pPr>
        <w:pStyle w:val="ListParagraph"/>
        <w:widowControl w:val="0"/>
        <w:numPr>
          <w:ilvl w:val="0"/>
          <w:numId w:val="12"/>
        </w:numPr>
        <w:autoSpaceDE w:val="0"/>
        <w:autoSpaceDN w:val="0"/>
        <w:ind w:right="131"/>
        <w:jc w:val="both"/>
        <w:rPr>
          <w:rFonts w:asciiTheme="minorHAnsi" w:hAnsiTheme="minorHAnsi" w:cstheme="minorHAnsi"/>
          <w:bCs/>
          <w:sz w:val="20"/>
          <w:szCs w:val="20"/>
        </w:rPr>
      </w:pPr>
      <w:r w:rsidRPr="00A579CC">
        <w:rPr>
          <w:rFonts w:asciiTheme="minorHAnsi" w:hAnsiTheme="minorHAnsi" w:cstheme="minorHAnsi"/>
          <w:bCs/>
          <w:sz w:val="20"/>
          <w:szCs w:val="20"/>
        </w:rPr>
        <w:t>Developed and maintained dynamic user interfaces using</w:t>
      </w:r>
      <w:r w:rsidR="00605E78">
        <w:rPr>
          <w:rFonts w:asciiTheme="minorHAnsi" w:hAnsiTheme="minorHAnsi" w:cstheme="minorHAnsi"/>
          <w:bCs/>
          <w:sz w:val="20"/>
          <w:szCs w:val="20"/>
        </w:rPr>
        <w:t xml:space="preserve"> </w:t>
      </w:r>
      <w:r w:rsidR="00605E78" w:rsidRPr="00605E78">
        <w:rPr>
          <w:rFonts w:asciiTheme="minorHAnsi" w:hAnsiTheme="minorHAnsi" w:cstheme="minorHAnsi"/>
          <w:b/>
          <w:sz w:val="20"/>
          <w:szCs w:val="20"/>
        </w:rPr>
        <w:t>Blazor</w:t>
      </w:r>
      <w:r w:rsidR="00605E78">
        <w:rPr>
          <w:rFonts w:asciiTheme="minorHAnsi" w:hAnsiTheme="minorHAnsi" w:cstheme="minorHAnsi"/>
          <w:b/>
          <w:sz w:val="20"/>
          <w:szCs w:val="20"/>
        </w:rPr>
        <w:t xml:space="preserve"> 6.0</w:t>
      </w:r>
      <w:r w:rsidR="00605E78" w:rsidRPr="00605E78">
        <w:rPr>
          <w:rFonts w:asciiTheme="minorHAnsi" w:hAnsiTheme="minorHAnsi" w:cstheme="minorHAnsi"/>
          <w:b/>
          <w:sz w:val="20"/>
          <w:szCs w:val="20"/>
        </w:rPr>
        <w:t xml:space="preserve"> components</w:t>
      </w:r>
      <w:r w:rsidR="00605E78">
        <w:rPr>
          <w:rFonts w:asciiTheme="minorHAnsi" w:hAnsiTheme="minorHAnsi" w:cstheme="minorHAnsi"/>
          <w:bCs/>
          <w:sz w:val="20"/>
          <w:szCs w:val="20"/>
        </w:rPr>
        <w:t xml:space="preserve"> and</w:t>
      </w:r>
      <w:r w:rsidRPr="00A579CC">
        <w:rPr>
          <w:rFonts w:asciiTheme="minorHAnsi" w:hAnsiTheme="minorHAnsi" w:cstheme="minorHAnsi"/>
          <w:bCs/>
          <w:sz w:val="20"/>
          <w:szCs w:val="20"/>
        </w:rPr>
        <w:t xml:space="preserve"> </w:t>
      </w:r>
      <w:r w:rsidRPr="00A579CC">
        <w:rPr>
          <w:rFonts w:asciiTheme="minorHAnsi" w:hAnsiTheme="minorHAnsi" w:cstheme="minorHAnsi"/>
          <w:b/>
          <w:bCs/>
          <w:sz w:val="20"/>
          <w:szCs w:val="20"/>
        </w:rPr>
        <w:t>Angular 1</w:t>
      </w:r>
      <w:r w:rsidR="00D936C6">
        <w:rPr>
          <w:rFonts w:asciiTheme="minorHAnsi" w:hAnsiTheme="minorHAnsi" w:cstheme="minorHAnsi"/>
          <w:b/>
          <w:bCs/>
          <w:sz w:val="20"/>
          <w:szCs w:val="20"/>
        </w:rPr>
        <w:t>5</w:t>
      </w:r>
      <w:r w:rsidRPr="00A579CC">
        <w:rPr>
          <w:rFonts w:asciiTheme="minorHAnsi" w:hAnsiTheme="minorHAnsi" w:cstheme="minorHAnsi"/>
          <w:bCs/>
          <w:sz w:val="20"/>
          <w:szCs w:val="20"/>
        </w:rPr>
        <w:t xml:space="preserve">, ensuring a seamless user experience. </w:t>
      </w:r>
    </w:p>
    <w:p w14:paraId="509C5481" w14:textId="18D1883C" w:rsidR="00A579CC" w:rsidRPr="00A579CC" w:rsidRDefault="00A579CC" w:rsidP="00A579CC">
      <w:pPr>
        <w:pStyle w:val="ListParagraph"/>
        <w:widowControl w:val="0"/>
        <w:numPr>
          <w:ilvl w:val="0"/>
          <w:numId w:val="12"/>
        </w:numPr>
        <w:autoSpaceDE w:val="0"/>
        <w:autoSpaceDN w:val="0"/>
        <w:ind w:right="131"/>
        <w:jc w:val="both"/>
        <w:rPr>
          <w:rFonts w:asciiTheme="minorHAnsi" w:hAnsiTheme="minorHAnsi" w:cstheme="minorHAnsi"/>
          <w:bCs/>
          <w:sz w:val="20"/>
          <w:szCs w:val="20"/>
        </w:rPr>
      </w:pPr>
      <w:r w:rsidRPr="00A579CC">
        <w:rPr>
          <w:rFonts w:asciiTheme="minorHAnsi" w:hAnsiTheme="minorHAnsi" w:cstheme="minorHAnsi"/>
          <w:bCs/>
          <w:sz w:val="20"/>
          <w:szCs w:val="20"/>
        </w:rPr>
        <w:t xml:space="preserve">Utilized </w:t>
      </w:r>
      <w:r w:rsidRPr="00A579CC">
        <w:rPr>
          <w:rFonts w:asciiTheme="minorHAnsi" w:hAnsiTheme="minorHAnsi" w:cstheme="minorHAnsi"/>
          <w:b/>
          <w:bCs/>
          <w:sz w:val="20"/>
          <w:szCs w:val="20"/>
        </w:rPr>
        <w:t>HTML</w:t>
      </w:r>
      <w:r w:rsidRPr="00A579CC">
        <w:rPr>
          <w:rFonts w:asciiTheme="minorHAnsi" w:hAnsiTheme="minorHAnsi" w:cstheme="minorHAnsi"/>
          <w:bCs/>
          <w:sz w:val="20"/>
          <w:szCs w:val="20"/>
        </w:rPr>
        <w:t xml:space="preserve">, </w:t>
      </w:r>
      <w:r w:rsidRPr="00A579CC">
        <w:rPr>
          <w:rFonts w:asciiTheme="minorHAnsi" w:hAnsiTheme="minorHAnsi" w:cstheme="minorHAnsi"/>
          <w:b/>
          <w:bCs/>
          <w:sz w:val="20"/>
          <w:szCs w:val="20"/>
        </w:rPr>
        <w:t>CSS</w:t>
      </w:r>
      <w:r w:rsidRPr="00A579CC">
        <w:rPr>
          <w:rFonts w:asciiTheme="minorHAnsi" w:hAnsiTheme="minorHAnsi" w:cstheme="minorHAnsi"/>
          <w:bCs/>
          <w:sz w:val="20"/>
          <w:szCs w:val="20"/>
        </w:rPr>
        <w:t xml:space="preserve">, </w:t>
      </w:r>
      <w:r w:rsidRPr="00A579CC">
        <w:rPr>
          <w:rFonts w:asciiTheme="minorHAnsi" w:hAnsiTheme="minorHAnsi" w:cstheme="minorHAnsi"/>
          <w:b/>
          <w:bCs/>
          <w:sz w:val="20"/>
          <w:szCs w:val="20"/>
        </w:rPr>
        <w:t>JavaScript</w:t>
      </w:r>
      <w:r w:rsidR="005979F9">
        <w:rPr>
          <w:rFonts w:asciiTheme="minorHAnsi" w:hAnsiTheme="minorHAnsi" w:cstheme="minorHAnsi"/>
          <w:b/>
          <w:bCs/>
          <w:sz w:val="20"/>
          <w:szCs w:val="20"/>
        </w:rPr>
        <w:t xml:space="preserve"> (ES6)</w:t>
      </w:r>
      <w:r w:rsidRPr="00A579CC">
        <w:rPr>
          <w:rFonts w:asciiTheme="minorHAnsi" w:hAnsiTheme="minorHAnsi" w:cstheme="minorHAnsi"/>
          <w:bCs/>
          <w:sz w:val="20"/>
          <w:szCs w:val="20"/>
        </w:rPr>
        <w:t xml:space="preserve">, </w:t>
      </w:r>
      <w:r w:rsidRPr="00A579CC">
        <w:rPr>
          <w:rFonts w:asciiTheme="minorHAnsi" w:hAnsiTheme="minorHAnsi" w:cstheme="minorHAnsi"/>
          <w:b/>
          <w:bCs/>
          <w:sz w:val="20"/>
          <w:szCs w:val="20"/>
        </w:rPr>
        <w:t>Bootstrap</w:t>
      </w:r>
      <w:r w:rsidR="005979F9">
        <w:rPr>
          <w:rFonts w:asciiTheme="minorHAnsi" w:hAnsiTheme="minorHAnsi" w:cstheme="minorHAnsi"/>
          <w:b/>
          <w:bCs/>
          <w:sz w:val="20"/>
          <w:szCs w:val="20"/>
        </w:rPr>
        <w:t xml:space="preserve"> 4.0</w:t>
      </w:r>
      <w:r w:rsidRPr="00A579CC">
        <w:rPr>
          <w:rFonts w:asciiTheme="minorHAnsi" w:hAnsiTheme="minorHAnsi" w:cstheme="minorHAnsi"/>
          <w:bCs/>
          <w:sz w:val="20"/>
          <w:szCs w:val="20"/>
        </w:rPr>
        <w:t xml:space="preserve">, and </w:t>
      </w:r>
      <w:r w:rsidRPr="00A579CC">
        <w:rPr>
          <w:rFonts w:asciiTheme="minorHAnsi" w:hAnsiTheme="minorHAnsi" w:cstheme="minorHAnsi"/>
          <w:b/>
          <w:bCs/>
          <w:sz w:val="20"/>
          <w:szCs w:val="20"/>
        </w:rPr>
        <w:t>TypeScript</w:t>
      </w:r>
      <w:r w:rsidR="005979F9">
        <w:rPr>
          <w:rFonts w:asciiTheme="minorHAnsi" w:hAnsiTheme="minorHAnsi" w:cstheme="minorHAnsi"/>
          <w:b/>
          <w:bCs/>
          <w:sz w:val="20"/>
          <w:szCs w:val="20"/>
        </w:rPr>
        <w:t xml:space="preserve"> 4.5</w:t>
      </w:r>
      <w:r w:rsidRPr="00A579CC">
        <w:rPr>
          <w:rFonts w:asciiTheme="minorHAnsi" w:hAnsiTheme="minorHAnsi" w:cstheme="minorHAnsi"/>
          <w:bCs/>
          <w:sz w:val="20"/>
          <w:szCs w:val="20"/>
        </w:rPr>
        <w:t xml:space="preserve"> for building responsive and visually appealing web pages</w:t>
      </w:r>
      <w:r w:rsidR="00605E78">
        <w:rPr>
          <w:rFonts w:asciiTheme="minorHAnsi" w:hAnsiTheme="minorHAnsi" w:cstheme="minorHAnsi"/>
          <w:bCs/>
          <w:sz w:val="20"/>
          <w:szCs w:val="20"/>
        </w:rPr>
        <w:t xml:space="preserve"> </w:t>
      </w:r>
      <w:r w:rsidR="00605E78" w:rsidRPr="00605E78">
        <w:rPr>
          <w:rFonts w:asciiTheme="minorHAnsi" w:hAnsiTheme="minorHAnsi" w:cstheme="minorHAnsi"/>
          <w:bCs/>
          <w:sz w:val="20"/>
          <w:szCs w:val="20"/>
        </w:rPr>
        <w:t>enhanced with Blazor's component-based architecture.</w:t>
      </w:r>
    </w:p>
    <w:p w14:paraId="28464B70" w14:textId="1C9BFE0C" w:rsidR="00A579CC" w:rsidRPr="00A579CC" w:rsidRDefault="00A579CC" w:rsidP="00A579CC">
      <w:pPr>
        <w:pStyle w:val="ListParagraph"/>
        <w:numPr>
          <w:ilvl w:val="0"/>
          <w:numId w:val="12"/>
        </w:numPr>
        <w:ind w:right="131"/>
        <w:jc w:val="both"/>
        <w:rPr>
          <w:rFonts w:asciiTheme="minorHAnsi" w:hAnsiTheme="minorHAnsi" w:cstheme="minorHAnsi"/>
          <w:bCs/>
          <w:sz w:val="20"/>
          <w:szCs w:val="20"/>
        </w:rPr>
      </w:pPr>
      <w:r w:rsidRPr="00A579CC">
        <w:rPr>
          <w:rFonts w:asciiTheme="minorHAnsi" w:hAnsiTheme="minorHAnsi" w:cstheme="minorHAnsi"/>
          <w:bCs/>
          <w:sz w:val="20"/>
          <w:szCs w:val="20"/>
        </w:rPr>
        <w:t>Implemented front-end features and optimized performance across multiple browsers, enhancing application functionality and UI responsiveness</w:t>
      </w:r>
      <w:r w:rsidR="00605E78">
        <w:rPr>
          <w:rFonts w:asciiTheme="minorHAnsi" w:hAnsiTheme="minorHAnsi" w:cstheme="minorHAnsi"/>
          <w:bCs/>
          <w:sz w:val="20"/>
          <w:szCs w:val="20"/>
        </w:rPr>
        <w:t xml:space="preserve"> using </w:t>
      </w:r>
      <w:r w:rsidR="00605E78" w:rsidRPr="0079704C">
        <w:rPr>
          <w:rFonts w:asciiTheme="minorHAnsi" w:hAnsiTheme="minorHAnsi" w:cstheme="minorHAnsi"/>
          <w:b/>
          <w:sz w:val="20"/>
          <w:szCs w:val="20"/>
        </w:rPr>
        <w:t>Blazor and Angular</w:t>
      </w:r>
      <w:r w:rsidRPr="00A579CC">
        <w:rPr>
          <w:rFonts w:asciiTheme="minorHAnsi" w:hAnsiTheme="minorHAnsi" w:cstheme="minorHAnsi"/>
          <w:bCs/>
          <w:sz w:val="20"/>
          <w:szCs w:val="20"/>
        </w:rPr>
        <w:t>.</w:t>
      </w:r>
      <w:r w:rsidR="00605E78">
        <w:rPr>
          <w:rFonts w:asciiTheme="minorHAnsi" w:hAnsiTheme="minorHAnsi" w:cstheme="minorHAnsi"/>
          <w:bCs/>
          <w:sz w:val="20"/>
          <w:szCs w:val="20"/>
        </w:rPr>
        <w:t xml:space="preserve"> </w:t>
      </w:r>
    </w:p>
    <w:p w14:paraId="23547740" w14:textId="0CFEE718" w:rsidR="006A18DE" w:rsidRDefault="006A18DE" w:rsidP="00406AF5">
      <w:pPr>
        <w:pStyle w:val="ListParagraph"/>
        <w:numPr>
          <w:ilvl w:val="0"/>
          <w:numId w:val="12"/>
        </w:numPr>
        <w:spacing w:before="100" w:beforeAutospacing="1" w:after="100" w:afterAutospacing="1"/>
        <w:rPr>
          <w:rFonts w:asciiTheme="minorHAnsi" w:hAnsiTheme="minorHAnsi" w:cstheme="minorHAnsi"/>
          <w:sz w:val="20"/>
          <w:szCs w:val="20"/>
        </w:rPr>
      </w:pPr>
      <w:r w:rsidRPr="006A18DE">
        <w:rPr>
          <w:rFonts w:asciiTheme="minorHAnsi" w:hAnsiTheme="minorHAnsi" w:cstheme="minorHAnsi"/>
          <w:b/>
          <w:bCs/>
          <w:sz w:val="20"/>
          <w:szCs w:val="20"/>
        </w:rPr>
        <w:t>Developed and optimized SQL queries, stored procedures, triggers, and functions</w:t>
      </w:r>
      <w:r w:rsidRPr="006A18DE">
        <w:rPr>
          <w:rFonts w:asciiTheme="minorHAnsi" w:hAnsiTheme="minorHAnsi" w:cstheme="minorHAnsi"/>
          <w:sz w:val="20"/>
          <w:szCs w:val="20"/>
        </w:rPr>
        <w:t xml:space="preserve"> using </w:t>
      </w:r>
      <w:r w:rsidRPr="006A18DE">
        <w:rPr>
          <w:rFonts w:asciiTheme="minorHAnsi" w:hAnsiTheme="minorHAnsi" w:cstheme="minorHAnsi"/>
          <w:b/>
          <w:bCs/>
          <w:sz w:val="20"/>
          <w:szCs w:val="20"/>
        </w:rPr>
        <w:t>SQL Server (2017+)</w:t>
      </w:r>
      <w:r w:rsidRPr="006A18DE">
        <w:rPr>
          <w:rFonts w:asciiTheme="minorHAnsi" w:hAnsiTheme="minorHAnsi" w:cstheme="minorHAnsi"/>
          <w:sz w:val="20"/>
          <w:szCs w:val="20"/>
        </w:rPr>
        <w:t>, ensuring high-performance data processing and integration across applications.</w:t>
      </w:r>
      <w:r>
        <w:rPr>
          <w:rFonts w:asciiTheme="minorHAnsi" w:hAnsiTheme="minorHAnsi" w:cstheme="minorHAnsi"/>
          <w:sz w:val="20"/>
          <w:szCs w:val="20"/>
        </w:rPr>
        <w:t xml:space="preserve"> </w:t>
      </w:r>
    </w:p>
    <w:p w14:paraId="264CC3F8" w14:textId="31B90DD5" w:rsidR="00406AF5" w:rsidRPr="00406AF5" w:rsidRDefault="00406AF5" w:rsidP="00406AF5">
      <w:pPr>
        <w:pStyle w:val="ListParagraph"/>
        <w:numPr>
          <w:ilvl w:val="0"/>
          <w:numId w:val="12"/>
        </w:numPr>
        <w:spacing w:before="100" w:beforeAutospacing="1" w:after="100" w:afterAutospacing="1"/>
        <w:rPr>
          <w:rFonts w:asciiTheme="minorHAnsi" w:hAnsiTheme="minorHAnsi" w:cstheme="minorHAnsi"/>
          <w:sz w:val="20"/>
          <w:szCs w:val="20"/>
        </w:rPr>
      </w:pPr>
      <w:r w:rsidRPr="00406AF5">
        <w:rPr>
          <w:rFonts w:asciiTheme="minorHAnsi" w:hAnsiTheme="minorHAnsi" w:cstheme="minorHAnsi"/>
          <w:sz w:val="20"/>
          <w:szCs w:val="20"/>
        </w:rPr>
        <w:t xml:space="preserve">Expertise in </w:t>
      </w:r>
      <w:r w:rsidRPr="00406AF5">
        <w:rPr>
          <w:rFonts w:asciiTheme="minorHAnsi" w:hAnsiTheme="minorHAnsi" w:cstheme="minorHAnsi"/>
          <w:b/>
          <w:bCs/>
          <w:sz w:val="20"/>
          <w:szCs w:val="20"/>
        </w:rPr>
        <w:t>database design</w:t>
      </w:r>
      <w:r w:rsidRPr="00406AF5">
        <w:rPr>
          <w:rFonts w:asciiTheme="minorHAnsi" w:hAnsiTheme="minorHAnsi" w:cstheme="minorHAnsi"/>
          <w:sz w:val="20"/>
          <w:szCs w:val="20"/>
        </w:rPr>
        <w:t xml:space="preserve">, </w:t>
      </w:r>
      <w:r w:rsidRPr="00406AF5">
        <w:rPr>
          <w:rFonts w:asciiTheme="minorHAnsi" w:hAnsiTheme="minorHAnsi" w:cstheme="minorHAnsi"/>
          <w:b/>
          <w:bCs/>
          <w:sz w:val="20"/>
          <w:szCs w:val="20"/>
        </w:rPr>
        <w:t>schema management</w:t>
      </w:r>
      <w:r w:rsidRPr="00406AF5">
        <w:rPr>
          <w:rFonts w:asciiTheme="minorHAnsi" w:hAnsiTheme="minorHAnsi" w:cstheme="minorHAnsi"/>
          <w:sz w:val="20"/>
          <w:szCs w:val="20"/>
        </w:rPr>
        <w:t xml:space="preserve">, and </w:t>
      </w:r>
      <w:r w:rsidRPr="00406AF5">
        <w:rPr>
          <w:rFonts w:asciiTheme="minorHAnsi" w:hAnsiTheme="minorHAnsi" w:cstheme="minorHAnsi"/>
          <w:b/>
          <w:bCs/>
          <w:sz w:val="20"/>
          <w:szCs w:val="20"/>
        </w:rPr>
        <w:t>performance tuning</w:t>
      </w:r>
      <w:r w:rsidRPr="00406AF5">
        <w:rPr>
          <w:rFonts w:asciiTheme="minorHAnsi" w:hAnsiTheme="minorHAnsi" w:cstheme="minorHAnsi"/>
          <w:sz w:val="20"/>
          <w:szCs w:val="20"/>
        </w:rPr>
        <w:t xml:space="preserve">, with a strong focus on complex SQL query development and optimizing </w:t>
      </w:r>
      <w:r w:rsidRPr="00406AF5">
        <w:rPr>
          <w:rFonts w:asciiTheme="minorHAnsi" w:hAnsiTheme="minorHAnsi" w:cstheme="minorHAnsi"/>
          <w:b/>
          <w:bCs/>
          <w:sz w:val="20"/>
          <w:szCs w:val="20"/>
        </w:rPr>
        <w:t>SQL Server</w:t>
      </w:r>
      <w:r w:rsidR="005979F9">
        <w:rPr>
          <w:rFonts w:asciiTheme="minorHAnsi" w:hAnsiTheme="minorHAnsi" w:cstheme="minorHAnsi"/>
          <w:b/>
          <w:bCs/>
          <w:sz w:val="20"/>
          <w:szCs w:val="20"/>
        </w:rPr>
        <w:t xml:space="preserve"> 2017+</w:t>
      </w:r>
      <w:r w:rsidRPr="00406AF5">
        <w:rPr>
          <w:rFonts w:asciiTheme="minorHAnsi" w:hAnsiTheme="minorHAnsi" w:cstheme="minorHAnsi"/>
          <w:sz w:val="20"/>
          <w:szCs w:val="20"/>
        </w:rPr>
        <w:t xml:space="preserve"> databases for scalable, high-performance applications.</w:t>
      </w:r>
    </w:p>
    <w:p w14:paraId="7859B175" w14:textId="25F3D1D9" w:rsidR="00A579CC" w:rsidRPr="00A579CC" w:rsidRDefault="00406AF5" w:rsidP="00D649A8">
      <w:pPr>
        <w:pStyle w:val="ListParagraph"/>
        <w:numPr>
          <w:ilvl w:val="0"/>
          <w:numId w:val="12"/>
        </w:numPr>
        <w:ind w:right="131"/>
        <w:jc w:val="both"/>
        <w:rPr>
          <w:rFonts w:asciiTheme="minorHAnsi" w:hAnsiTheme="minorHAnsi" w:cstheme="minorHAnsi"/>
          <w:bCs/>
          <w:sz w:val="20"/>
          <w:szCs w:val="20"/>
        </w:rPr>
      </w:pPr>
      <w:r w:rsidRPr="00406AF5">
        <w:rPr>
          <w:rFonts w:asciiTheme="minorHAnsi" w:hAnsiTheme="minorHAnsi" w:cstheme="minorHAnsi"/>
          <w:bCs/>
          <w:sz w:val="20"/>
          <w:szCs w:val="20"/>
        </w:rPr>
        <w:t xml:space="preserve">Integrated </w:t>
      </w:r>
      <w:r w:rsidRPr="00406AF5">
        <w:rPr>
          <w:rFonts w:asciiTheme="minorHAnsi" w:hAnsiTheme="minorHAnsi" w:cstheme="minorHAnsi"/>
          <w:b/>
          <w:bCs/>
          <w:sz w:val="20"/>
          <w:szCs w:val="20"/>
        </w:rPr>
        <w:t>Apache Kafka</w:t>
      </w:r>
      <w:r w:rsidRPr="00406AF5">
        <w:rPr>
          <w:rFonts w:asciiTheme="minorHAnsi" w:hAnsiTheme="minorHAnsi" w:cstheme="minorHAnsi"/>
          <w:bCs/>
          <w:sz w:val="20"/>
          <w:szCs w:val="20"/>
        </w:rPr>
        <w:t xml:space="preserve"> for real-time data streaming and message queuing, developing and maintaining </w:t>
      </w:r>
      <w:r w:rsidRPr="00406AF5">
        <w:rPr>
          <w:rFonts w:asciiTheme="minorHAnsi" w:hAnsiTheme="minorHAnsi" w:cstheme="minorHAnsi"/>
          <w:b/>
          <w:bCs/>
          <w:sz w:val="20"/>
          <w:szCs w:val="20"/>
        </w:rPr>
        <w:t>Kafka consumers and producers</w:t>
      </w:r>
      <w:r w:rsidRPr="00406AF5">
        <w:rPr>
          <w:rFonts w:asciiTheme="minorHAnsi" w:hAnsiTheme="minorHAnsi" w:cstheme="minorHAnsi"/>
          <w:bCs/>
          <w:sz w:val="20"/>
          <w:szCs w:val="20"/>
        </w:rPr>
        <w:t xml:space="preserve"> to enhance system performance, reliability, and communication between microservices.</w:t>
      </w:r>
    </w:p>
    <w:p w14:paraId="42663007" w14:textId="7E2E7A8A" w:rsidR="0079704C" w:rsidRDefault="0079704C" w:rsidP="00057F86">
      <w:pPr>
        <w:pStyle w:val="ListParagraph"/>
        <w:numPr>
          <w:ilvl w:val="0"/>
          <w:numId w:val="12"/>
        </w:numPr>
        <w:ind w:right="131"/>
        <w:jc w:val="both"/>
        <w:rPr>
          <w:rFonts w:asciiTheme="minorHAnsi" w:hAnsiTheme="minorHAnsi" w:cstheme="minorHAnsi"/>
          <w:bCs/>
          <w:sz w:val="20"/>
          <w:szCs w:val="20"/>
        </w:rPr>
      </w:pPr>
      <w:r w:rsidRPr="0079704C">
        <w:rPr>
          <w:rFonts w:asciiTheme="minorHAnsi" w:hAnsiTheme="minorHAnsi" w:cstheme="minorHAnsi"/>
          <w:b/>
          <w:bCs/>
          <w:sz w:val="20"/>
          <w:szCs w:val="20"/>
        </w:rPr>
        <w:t>Utilized XUnit</w:t>
      </w:r>
      <w:r w:rsidRPr="0079704C">
        <w:rPr>
          <w:rFonts w:asciiTheme="minorHAnsi" w:hAnsiTheme="minorHAnsi" w:cstheme="minorHAnsi"/>
          <w:bCs/>
          <w:sz w:val="20"/>
          <w:szCs w:val="20"/>
        </w:rPr>
        <w:t xml:space="preserve"> for unit and component testing in </w:t>
      </w:r>
      <w:r w:rsidRPr="0079704C">
        <w:rPr>
          <w:rFonts w:asciiTheme="minorHAnsi" w:hAnsiTheme="minorHAnsi" w:cstheme="minorHAnsi"/>
          <w:b/>
          <w:bCs/>
          <w:sz w:val="20"/>
          <w:szCs w:val="20"/>
        </w:rPr>
        <w:t>.NET 6 applications</w:t>
      </w:r>
      <w:r w:rsidRPr="0079704C">
        <w:rPr>
          <w:rFonts w:asciiTheme="minorHAnsi" w:hAnsiTheme="minorHAnsi" w:cstheme="minorHAnsi"/>
          <w:bCs/>
          <w:sz w:val="20"/>
          <w:szCs w:val="20"/>
        </w:rPr>
        <w:t xml:space="preserve">, implementing test-driven development (TDD) to ensure comprehensive end-to-end functionality and improve code quality, while also using </w:t>
      </w:r>
      <w:r w:rsidRPr="0079704C">
        <w:rPr>
          <w:rFonts w:asciiTheme="minorHAnsi" w:hAnsiTheme="minorHAnsi" w:cstheme="minorHAnsi"/>
          <w:b/>
          <w:bCs/>
          <w:sz w:val="20"/>
          <w:szCs w:val="20"/>
        </w:rPr>
        <w:t>Jasmine</w:t>
      </w:r>
      <w:r w:rsidRPr="0079704C">
        <w:rPr>
          <w:rFonts w:asciiTheme="minorHAnsi" w:hAnsiTheme="minorHAnsi" w:cstheme="minorHAnsi"/>
          <w:bCs/>
          <w:sz w:val="20"/>
          <w:szCs w:val="20"/>
        </w:rPr>
        <w:t xml:space="preserve"> for unit testing in </w:t>
      </w:r>
      <w:r w:rsidRPr="0079704C">
        <w:rPr>
          <w:rFonts w:asciiTheme="minorHAnsi" w:hAnsiTheme="minorHAnsi" w:cstheme="minorHAnsi"/>
          <w:b/>
          <w:bCs/>
          <w:sz w:val="20"/>
          <w:szCs w:val="20"/>
        </w:rPr>
        <w:t>Angular 1</w:t>
      </w:r>
      <w:r w:rsidR="00D936C6">
        <w:rPr>
          <w:rFonts w:asciiTheme="minorHAnsi" w:hAnsiTheme="minorHAnsi" w:cstheme="minorHAnsi"/>
          <w:b/>
          <w:bCs/>
          <w:sz w:val="20"/>
          <w:szCs w:val="20"/>
        </w:rPr>
        <w:t>5</w:t>
      </w:r>
      <w:r w:rsidRPr="0079704C">
        <w:rPr>
          <w:rFonts w:asciiTheme="minorHAnsi" w:hAnsiTheme="minorHAnsi" w:cstheme="minorHAnsi"/>
          <w:bCs/>
          <w:sz w:val="20"/>
          <w:szCs w:val="20"/>
        </w:rPr>
        <w:t xml:space="preserve"> and </w:t>
      </w:r>
      <w:r w:rsidRPr="0079704C">
        <w:rPr>
          <w:rFonts w:asciiTheme="minorHAnsi" w:hAnsiTheme="minorHAnsi" w:cstheme="minorHAnsi"/>
          <w:b/>
          <w:bCs/>
          <w:sz w:val="20"/>
          <w:szCs w:val="20"/>
        </w:rPr>
        <w:t>Cucumber</w:t>
      </w:r>
      <w:r w:rsidRPr="0079704C">
        <w:rPr>
          <w:rFonts w:asciiTheme="minorHAnsi" w:hAnsiTheme="minorHAnsi" w:cstheme="minorHAnsi"/>
          <w:bCs/>
          <w:sz w:val="20"/>
          <w:szCs w:val="20"/>
        </w:rPr>
        <w:t xml:space="preserve"> for web services automation and end-to-end testing.</w:t>
      </w:r>
      <w:r>
        <w:rPr>
          <w:rFonts w:asciiTheme="minorHAnsi" w:hAnsiTheme="minorHAnsi" w:cstheme="minorHAnsi"/>
          <w:bCs/>
          <w:sz w:val="20"/>
          <w:szCs w:val="20"/>
        </w:rPr>
        <w:t xml:space="preserve"> </w:t>
      </w:r>
    </w:p>
    <w:p w14:paraId="405D0E0E" w14:textId="78FDF9D4" w:rsidR="00406AF5" w:rsidRPr="00406AF5" w:rsidRDefault="00057F86" w:rsidP="00057F86">
      <w:pPr>
        <w:pStyle w:val="ListParagraph"/>
        <w:numPr>
          <w:ilvl w:val="0"/>
          <w:numId w:val="12"/>
        </w:numPr>
        <w:ind w:right="131"/>
        <w:jc w:val="both"/>
        <w:rPr>
          <w:rFonts w:asciiTheme="minorHAnsi" w:hAnsiTheme="minorHAnsi" w:cstheme="minorHAnsi"/>
          <w:bCs/>
          <w:sz w:val="20"/>
          <w:szCs w:val="20"/>
        </w:rPr>
      </w:pPr>
      <w:r w:rsidRPr="00057F86">
        <w:rPr>
          <w:rFonts w:asciiTheme="minorHAnsi" w:hAnsiTheme="minorHAnsi" w:cstheme="minorHAnsi"/>
          <w:bCs/>
          <w:sz w:val="20"/>
          <w:szCs w:val="20"/>
        </w:rPr>
        <w:t>Ensured robust testing and seamless integration of frontend and backend components</w:t>
      </w:r>
      <w:r w:rsidR="00605E78">
        <w:rPr>
          <w:rFonts w:asciiTheme="minorHAnsi" w:hAnsiTheme="minorHAnsi" w:cstheme="minorHAnsi"/>
          <w:bCs/>
          <w:sz w:val="20"/>
          <w:szCs w:val="20"/>
        </w:rPr>
        <w:t xml:space="preserve"> including Blazor components</w:t>
      </w:r>
      <w:r w:rsidRPr="00057F86">
        <w:rPr>
          <w:rFonts w:asciiTheme="minorHAnsi" w:hAnsiTheme="minorHAnsi" w:cstheme="minorHAnsi"/>
          <w:bCs/>
          <w:sz w:val="20"/>
          <w:szCs w:val="20"/>
        </w:rPr>
        <w:t>.</w:t>
      </w:r>
    </w:p>
    <w:p w14:paraId="54CDEAD5" w14:textId="54D49530" w:rsidR="00406AF5" w:rsidRDefault="0079704C" w:rsidP="00057F86">
      <w:pPr>
        <w:pStyle w:val="ListParagraph"/>
        <w:numPr>
          <w:ilvl w:val="0"/>
          <w:numId w:val="12"/>
        </w:numPr>
        <w:ind w:right="131"/>
        <w:jc w:val="both"/>
        <w:rPr>
          <w:rFonts w:asciiTheme="minorHAnsi" w:hAnsiTheme="minorHAnsi" w:cstheme="minorHAnsi"/>
          <w:bCs/>
          <w:sz w:val="20"/>
          <w:szCs w:val="20"/>
        </w:rPr>
      </w:pPr>
      <w:r w:rsidRPr="0079704C">
        <w:rPr>
          <w:rFonts w:asciiTheme="minorHAnsi" w:hAnsiTheme="minorHAnsi" w:cstheme="minorHAnsi"/>
          <w:b/>
          <w:bCs/>
          <w:sz w:val="20"/>
          <w:szCs w:val="20"/>
        </w:rPr>
        <w:t>Utilized Postman</w:t>
      </w:r>
      <w:r w:rsidRPr="0079704C">
        <w:rPr>
          <w:rFonts w:asciiTheme="minorHAnsi" w:hAnsiTheme="minorHAnsi" w:cstheme="minorHAnsi"/>
          <w:bCs/>
          <w:sz w:val="20"/>
          <w:szCs w:val="20"/>
        </w:rPr>
        <w:t xml:space="preserve"> and </w:t>
      </w:r>
      <w:r w:rsidRPr="0079704C">
        <w:rPr>
          <w:rFonts w:asciiTheme="minorHAnsi" w:hAnsiTheme="minorHAnsi" w:cstheme="minorHAnsi"/>
          <w:b/>
          <w:bCs/>
          <w:sz w:val="20"/>
          <w:szCs w:val="20"/>
        </w:rPr>
        <w:t>SOAP UI</w:t>
      </w:r>
      <w:r w:rsidRPr="0079704C">
        <w:rPr>
          <w:rFonts w:asciiTheme="minorHAnsi" w:hAnsiTheme="minorHAnsi" w:cstheme="minorHAnsi"/>
          <w:bCs/>
          <w:sz w:val="20"/>
          <w:szCs w:val="20"/>
        </w:rPr>
        <w:t xml:space="preserve"> for testing </w:t>
      </w:r>
      <w:r w:rsidRPr="0079704C">
        <w:rPr>
          <w:rFonts w:asciiTheme="minorHAnsi" w:hAnsiTheme="minorHAnsi" w:cstheme="minorHAnsi"/>
          <w:b/>
          <w:bCs/>
          <w:sz w:val="20"/>
          <w:szCs w:val="20"/>
        </w:rPr>
        <w:t>RESTful</w:t>
      </w:r>
      <w:r w:rsidRPr="0079704C">
        <w:rPr>
          <w:rFonts w:asciiTheme="minorHAnsi" w:hAnsiTheme="minorHAnsi" w:cstheme="minorHAnsi"/>
          <w:bCs/>
          <w:sz w:val="20"/>
          <w:szCs w:val="20"/>
        </w:rPr>
        <w:t xml:space="preserve"> and </w:t>
      </w:r>
      <w:r w:rsidRPr="0079704C">
        <w:rPr>
          <w:rFonts w:asciiTheme="minorHAnsi" w:hAnsiTheme="minorHAnsi" w:cstheme="minorHAnsi"/>
          <w:b/>
          <w:bCs/>
          <w:sz w:val="20"/>
          <w:szCs w:val="20"/>
        </w:rPr>
        <w:t>SOAP-based services</w:t>
      </w:r>
      <w:r w:rsidRPr="0079704C">
        <w:rPr>
          <w:rFonts w:asciiTheme="minorHAnsi" w:hAnsiTheme="minorHAnsi" w:cstheme="minorHAnsi"/>
          <w:bCs/>
          <w:sz w:val="20"/>
          <w:szCs w:val="20"/>
        </w:rPr>
        <w:t xml:space="preserve">, while integrating </w:t>
      </w:r>
      <w:r w:rsidRPr="0079704C">
        <w:rPr>
          <w:rFonts w:asciiTheme="minorHAnsi" w:hAnsiTheme="minorHAnsi" w:cstheme="minorHAnsi"/>
          <w:b/>
          <w:bCs/>
          <w:sz w:val="20"/>
          <w:szCs w:val="20"/>
        </w:rPr>
        <w:t>Swagger UI</w:t>
      </w:r>
      <w:r w:rsidRPr="0079704C">
        <w:rPr>
          <w:rFonts w:asciiTheme="minorHAnsi" w:hAnsiTheme="minorHAnsi" w:cstheme="minorHAnsi"/>
          <w:bCs/>
          <w:sz w:val="20"/>
          <w:szCs w:val="20"/>
        </w:rPr>
        <w:t xml:space="preserve"> for API documentation and interactive testing.</w:t>
      </w:r>
      <w:r>
        <w:rPr>
          <w:rFonts w:asciiTheme="minorHAnsi" w:hAnsiTheme="minorHAnsi" w:cstheme="minorHAnsi"/>
          <w:bCs/>
          <w:sz w:val="20"/>
          <w:szCs w:val="20"/>
        </w:rPr>
        <w:t xml:space="preserve"> </w:t>
      </w:r>
    </w:p>
    <w:p w14:paraId="6AD6EA35" w14:textId="1F1FA700" w:rsidR="006A18DE" w:rsidRPr="00406AF5" w:rsidRDefault="006A18DE" w:rsidP="00057F86">
      <w:pPr>
        <w:pStyle w:val="ListParagraph"/>
        <w:numPr>
          <w:ilvl w:val="0"/>
          <w:numId w:val="12"/>
        </w:numPr>
        <w:ind w:right="131"/>
        <w:jc w:val="both"/>
        <w:rPr>
          <w:rFonts w:asciiTheme="minorHAnsi" w:hAnsiTheme="minorHAnsi" w:cstheme="minorHAnsi"/>
          <w:bCs/>
          <w:sz w:val="20"/>
          <w:szCs w:val="20"/>
        </w:rPr>
      </w:pPr>
      <w:r w:rsidRPr="006A18DE">
        <w:rPr>
          <w:rFonts w:asciiTheme="minorHAnsi" w:hAnsiTheme="minorHAnsi" w:cstheme="minorHAnsi"/>
          <w:b/>
          <w:bCs/>
          <w:sz w:val="20"/>
          <w:szCs w:val="20"/>
        </w:rPr>
        <w:t>Optimized CI/CD pipelines</w:t>
      </w:r>
      <w:r w:rsidRPr="006A18DE">
        <w:rPr>
          <w:rFonts w:asciiTheme="minorHAnsi" w:hAnsiTheme="minorHAnsi" w:cstheme="minorHAnsi"/>
          <w:bCs/>
          <w:sz w:val="20"/>
          <w:szCs w:val="20"/>
        </w:rPr>
        <w:t xml:space="preserve"> using </w:t>
      </w:r>
      <w:r w:rsidRPr="006A18DE">
        <w:rPr>
          <w:rFonts w:asciiTheme="minorHAnsi" w:hAnsiTheme="minorHAnsi" w:cstheme="minorHAnsi"/>
          <w:b/>
          <w:bCs/>
          <w:sz w:val="20"/>
          <w:szCs w:val="20"/>
        </w:rPr>
        <w:t>Azure DevOps</w:t>
      </w:r>
      <w:r w:rsidRPr="006A18DE">
        <w:rPr>
          <w:rFonts w:asciiTheme="minorHAnsi" w:hAnsiTheme="minorHAnsi" w:cstheme="minorHAnsi"/>
          <w:bCs/>
          <w:sz w:val="20"/>
          <w:szCs w:val="20"/>
        </w:rPr>
        <w:t xml:space="preserve"> for seamless integration and deployments, while implementing </w:t>
      </w:r>
      <w:r w:rsidRPr="006A18DE">
        <w:rPr>
          <w:rFonts w:asciiTheme="minorHAnsi" w:hAnsiTheme="minorHAnsi" w:cstheme="minorHAnsi"/>
          <w:b/>
          <w:bCs/>
          <w:sz w:val="20"/>
          <w:szCs w:val="20"/>
        </w:rPr>
        <w:t>Azure API Gateway</w:t>
      </w:r>
      <w:r w:rsidRPr="006A18DE">
        <w:rPr>
          <w:rFonts w:asciiTheme="minorHAnsi" w:hAnsiTheme="minorHAnsi" w:cstheme="minorHAnsi"/>
          <w:bCs/>
          <w:sz w:val="20"/>
          <w:szCs w:val="20"/>
        </w:rPr>
        <w:t xml:space="preserve"> to manage, secure, and enhance backend communication in </w:t>
      </w:r>
      <w:r w:rsidRPr="006A18DE">
        <w:rPr>
          <w:rFonts w:asciiTheme="minorHAnsi" w:hAnsiTheme="minorHAnsi" w:cstheme="minorHAnsi"/>
          <w:b/>
          <w:bCs/>
          <w:sz w:val="20"/>
          <w:szCs w:val="20"/>
        </w:rPr>
        <w:t>.NET Core 6</w:t>
      </w:r>
      <w:r w:rsidRPr="006A18DE">
        <w:rPr>
          <w:rFonts w:asciiTheme="minorHAnsi" w:hAnsiTheme="minorHAnsi" w:cstheme="minorHAnsi"/>
          <w:bCs/>
          <w:sz w:val="20"/>
          <w:szCs w:val="20"/>
        </w:rPr>
        <w:t xml:space="preserve"> applications.</w:t>
      </w:r>
    </w:p>
    <w:p w14:paraId="6997DFE4" w14:textId="0D8E7606" w:rsidR="00951962" w:rsidRDefault="00951962" w:rsidP="00D649A8">
      <w:pPr>
        <w:pStyle w:val="ListParagraph"/>
        <w:numPr>
          <w:ilvl w:val="0"/>
          <w:numId w:val="12"/>
        </w:numPr>
        <w:ind w:right="131"/>
        <w:jc w:val="both"/>
        <w:rPr>
          <w:rFonts w:asciiTheme="minorHAnsi" w:hAnsiTheme="minorHAnsi" w:cstheme="minorHAnsi"/>
          <w:bCs/>
          <w:sz w:val="20"/>
          <w:szCs w:val="20"/>
        </w:rPr>
      </w:pPr>
      <w:r w:rsidRPr="00951962">
        <w:rPr>
          <w:rFonts w:asciiTheme="minorHAnsi" w:hAnsiTheme="minorHAnsi" w:cstheme="minorHAnsi"/>
          <w:b/>
          <w:bCs/>
          <w:sz w:val="20"/>
          <w:szCs w:val="20"/>
        </w:rPr>
        <w:t>Developed and deployed web applications</w:t>
      </w:r>
      <w:r w:rsidRPr="00951962">
        <w:rPr>
          <w:rFonts w:asciiTheme="minorHAnsi" w:hAnsiTheme="minorHAnsi" w:cstheme="minorHAnsi"/>
          <w:bCs/>
          <w:sz w:val="20"/>
          <w:szCs w:val="20"/>
        </w:rPr>
        <w:t xml:space="preserve"> using </w:t>
      </w:r>
      <w:r w:rsidRPr="00951962">
        <w:rPr>
          <w:rFonts w:asciiTheme="minorHAnsi" w:hAnsiTheme="minorHAnsi" w:cstheme="minorHAnsi"/>
          <w:b/>
          <w:bCs/>
          <w:sz w:val="20"/>
          <w:szCs w:val="20"/>
        </w:rPr>
        <w:t>Azure App Services</w:t>
      </w:r>
      <w:r w:rsidRPr="00951962">
        <w:rPr>
          <w:rFonts w:asciiTheme="minorHAnsi" w:hAnsiTheme="minorHAnsi" w:cstheme="minorHAnsi"/>
          <w:bCs/>
          <w:sz w:val="20"/>
          <w:szCs w:val="20"/>
        </w:rPr>
        <w:t>, ensuring easy scalability, high availability, and automatic updates for enterprise solutions.</w:t>
      </w:r>
    </w:p>
    <w:p w14:paraId="37FF2D51" w14:textId="1933AE40" w:rsidR="00951962" w:rsidRDefault="00951962" w:rsidP="00D649A8">
      <w:pPr>
        <w:pStyle w:val="ListParagraph"/>
        <w:numPr>
          <w:ilvl w:val="0"/>
          <w:numId w:val="12"/>
        </w:numPr>
        <w:ind w:right="131"/>
        <w:jc w:val="both"/>
        <w:rPr>
          <w:rFonts w:asciiTheme="minorHAnsi" w:hAnsiTheme="minorHAnsi" w:cstheme="minorHAnsi"/>
          <w:bCs/>
          <w:sz w:val="20"/>
          <w:szCs w:val="20"/>
        </w:rPr>
      </w:pPr>
      <w:r w:rsidRPr="00951962">
        <w:rPr>
          <w:rFonts w:asciiTheme="minorHAnsi" w:hAnsiTheme="minorHAnsi" w:cstheme="minorHAnsi"/>
          <w:b/>
          <w:bCs/>
          <w:sz w:val="20"/>
          <w:szCs w:val="20"/>
        </w:rPr>
        <w:t>Leveraged Azure Functions</w:t>
      </w:r>
      <w:r w:rsidRPr="00951962">
        <w:rPr>
          <w:rFonts w:asciiTheme="minorHAnsi" w:hAnsiTheme="minorHAnsi" w:cstheme="minorHAnsi"/>
          <w:bCs/>
          <w:sz w:val="20"/>
          <w:szCs w:val="20"/>
        </w:rPr>
        <w:t xml:space="preserve"> to build serverless, event-driven applications, enabling efficient execution of background tasks and improving scalability without managing infrastructure.</w:t>
      </w:r>
    </w:p>
    <w:p w14:paraId="734E6EE9" w14:textId="6B3E9784" w:rsidR="00951962" w:rsidRDefault="00951962" w:rsidP="00D649A8">
      <w:pPr>
        <w:pStyle w:val="ListParagraph"/>
        <w:numPr>
          <w:ilvl w:val="0"/>
          <w:numId w:val="12"/>
        </w:numPr>
        <w:ind w:right="131"/>
        <w:jc w:val="both"/>
        <w:rPr>
          <w:rFonts w:asciiTheme="minorHAnsi" w:hAnsiTheme="minorHAnsi" w:cstheme="minorHAnsi"/>
          <w:bCs/>
          <w:sz w:val="20"/>
          <w:szCs w:val="20"/>
        </w:rPr>
      </w:pPr>
      <w:r w:rsidRPr="00951962">
        <w:rPr>
          <w:rFonts w:asciiTheme="minorHAnsi" w:hAnsiTheme="minorHAnsi" w:cstheme="minorHAnsi"/>
          <w:b/>
          <w:bCs/>
          <w:sz w:val="20"/>
          <w:szCs w:val="20"/>
        </w:rPr>
        <w:t>Utilized Azure Storage</w:t>
      </w:r>
      <w:r w:rsidRPr="00951962">
        <w:rPr>
          <w:rFonts w:asciiTheme="minorHAnsi" w:hAnsiTheme="minorHAnsi" w:cstheme="minorHAnsi"/>
          <w:bCs/>
          <w:sz w:val="20"/>
          <w:szCs w:val="20"/>
        </w:rPr>
        <w:t xml:space="preserve"> for scalable data storage and </w:t>
      </w:r>
      <w:r w:rsidRPr="00951962">
        <w:rPr>
          <w:rFonts w:asciiTheme="minorHAnsi" w:hAnsiTheme="minorHAnsi" w:cstheme="minorHAnsi"/>
          <w:b/>
          <w:bCs/>
          <w:sz w:val="20"/>
          <w:szCs w:val="20"/>
        </w:rPr>
        <w:t>Azure SQL Database</w:t>
      </w:r>
      <w:r w:rsidRPr="00951962">
        <w:rPr>
          <w:rFonts w:asciiTheme="minorHAnsi" w:hAnsiTheme="minorHAnsi" w:cstheme="minorHAnsi"/>
          <w:bCs/>
          <w:sz w:val="20"/>
          <w:szCs w:val="20"/>
        </w:rPr>
        <w:t xml:space="preserve"> for managing relational data, ensuring high performance, reliability, and secure data integration across the applicatio</w:t>
      </w:r>
      <w:r w:rsidR="00FF5A7E">
        <w:rPr>
          <w:rFonts w:asciiTheme="minorHAnsi" w:hAnsiTheme="minorHAnsi" w:cstheme="minorHAnsi"/>
          <w:bCs/>
          <w:sz w:val="20"/>
          <w:szCs w:val="20"/>
        </w:rPr>
        <w:t>n.</w:t>
      </w:r>
    </w:p>
    <w:p w14:paraId="4C29F79F" w14:textId="1B09FF67" w:rsidR="00057F86" w:rsidRDefault="00057F86" w:rsidP="00D649A8">
      <w:pPr>
        <w:pStyle w:val="ListParagraph"/>
        <w:numPr>
          <w:ilvl w:val="0"/>
          <w:numId w:val="12"/>
        </w:numPr>
        <w:ind w:right="131"/>
        <w:jc w:val="both"/>
        <w:rPr>
          <w:rFonts w:asciiTheme="minorHAnsi" w:hAnsiTheme="minorHAnsi" w:cstheme="minorHAnsi"/>
          <w:bCs/>
          <w:sz w:val="20"/>
          <w:szCs w:val="20"/>
        </w:rPr>
      </w:pPr>
      <w:r w:rsidRPr="00057F86">
        <w:rPr>
          <w:rFonts w:asciiTheme="minorHAnsi" w:hAnsiTheme="minorHAnsi" w:cstheme="minorHAnsi"/>
          <w:bCs/>
          <w:sz w:val="20"/>
          <w:szCs w:val="20"/>
        </w:rPr>
        <w:lastRenderedPageBreak/>
        <w:t xml:space="preserve">Utilized </w:t>
      </w:r>
      <w:r w:rsidRPr="00057F86">
        <w:rPr>
          <w:rFonts w:asciiTheme="minorHAnsi" w:hAnsiTheme="minorHAnsi" w:cstheme="minorHAnsi"/>
          <w:b/>
          <w:bCs/>
          <w:sz w:val="20"/>
          <w:szCs w:val="20"/>
        </w:rPr>
        <w:t>Git</w:t>
      </w:r>
      <w:r w:rsidRPr="00057F86">
        <w:rPr>
          <w:rFonts w:asciiTheme="minorHAnsi" w:hAnsiTheme="minorHAnsi" w:cstheme="minorHAnsi"/>
          <w:bCs/>
          <w:sz w:val="20"/>
          <w:szCs w:val="20"/>
        </w:rPr>
        <w:t xml:space="preserve"> for version control, ensuring efficient code management, branching, and collaboration within the development team.</w:t>
      </w:r>
    </w:p>
    <w:p w14:paraId="1087C76F" w14:textId="7056E48D" w:rsidR="00057F86" w:rsidRPr="00057F86" w:rsidRDefault="00057F86" w:rsidP="00057F86">
      <w:pPr>
        <w:pStyle w:val="ListParagraph"/>
        <w:widowControl w:val="0"/>
        <w:numPr>
          <w:ilvl w:val="0"/>
          <w:numId w:val="12"/>
        </w:numPr>
        <w:autoSpaceDE w:val="0"/>
        <w:autoSpaceDN w:val="0"/>
        <w:ind w:right="131"/>
        <w:jc w:val="both"/>
        <w:rPr>
          <w:rFonts w:asciiTheme="minorHAnsi" w:hAnsiTheme="minorHAnsi" w:cstheme="minorHAnsi"/>
          <w:bCs/>
          <w:sz w:val="20"/>
          <w:szCs w:val="20"/>
        </w:rPr>
      </w:pPr>
      <w:r w:rsidRPr="00057F86">
        <w:rPr>
          <w:rFonts w:asciiTheme="minorHAnsi" w:hAnsiTheme="minorHAnsi" w:cstheme="minorHAnsi"/>
          <w:bCs/>
          <w:sz w:val="20"/>
          <w:szCs w:val="20"/>
        </w:rPr>
        <w:t xml:space="preserve">Utilized </w:t>
      </w:r>
      <w:r w:rsidRPr="00057F86">
        <w:rPr>
          <w:rFonts w:asciiTheme="minorHAnsi" w:hAnsiTheme="minorHAnsi" w:cstheme="minorHAnsi"/>
          <w:b/>
          <w:bCs/>
          <w:sz w:val="20"/>
          <w:szCs w:val="20"/>
        </w:rPr>
        <w:t>Visual Studio</w:t>
      </w:r>
      <w:r w:rsidR="005979F9">
        <w:rPr>
          <w:rFonts w:asciiTheme="minorHAnsi" w:hAnsiTheme="minorHAnsi" w:cstheme="minorHAnsi"/>
          <w:b/>
          <w:bCs/>
          <w:sz w:val="20"/>
          <w:szCs w:val="20"/>
        </w:rPr>
        <w:t xml:space="preserve"> 2022</w:t>
      </w:r>
      <w:r w:rsidRPr="00057F86">
        <w:rPr>
          <w:rFonts w:asciiTheme="minorHAnsi" w:hAnsiTheme="minorHAnsi" w:cstheme="minorHAnsi"/>
          <w:bCs/>
          <w:sz w:val="20"/>
          <w:szCs w:val="20"/>
        </w:rPr>
        <w:t xml:space="preserve"> for developing, debugging, and deploying </w:t>
      </w:r>
      <w:r w:rsidRPr="00057F86">
        <w:rPr>
          <w:rFonts w:asciiTheme="minorHAnsi" w:hAnsiTheme="minorHAnsi" w:cstheme="minorHAnsi"/>
          <w:b/>
          <w:sz w:val="20"/>
          <w:szCs w:val="20"/>
        </w:rPr>
        <w:t>.NET</w:t>
      </w:r>
      <w:r w:rsidR="005979F9" w:rsidRPr="005979F9">
        <w:rPr>
          <w:rFonts w:asciiTheme="minorHAnsi" w:hAnsiTheme="minorHAnsi" w:cstheme="minorHAnsi"/>
          <w:b/>
          <w:sz w:val="20"/>
          <w:szCs w:val="20"/>
        </w:rPr>
        <w:t xml:space="preserve"> 6</w:t>
      </w:r>
      <w:r w:rsidRPr="00057F86">
        <w:rPr>
          <w:rFonts w:asciiTheme="minorHAnsi" w:hAnsiTheme="minorHAnsi" w:cstheme="minorHAnsi"/>
          <w:bCs/>
          <w:sz w:val="20"/>
          <w:szCs w:val="20"/>
        </w:rPr>
        <w:t xml:space="preserve"> applications, ensuring seamless integration with various frameworks and services. </w:t>
      </w:r>
    </w:p>
    <w:p w14:paraId="4F68FFFD" w14:textId="341F9189" w:rsidR="00057F86" w:rsidRDefault="00057F86" w:rsidP="00057F86">
      <w:pPr>
        <w:pStyle w:val="ListParagraph"/>
        <w:numPr>
          <w:ilvl w:val="0"/>
          <w:numId w:val="12"/>
        </w:numPr>
        <w:ind w:right="131"/>
        <w:jc w:val="both"/>
        <w:rPr>
          <w:rFonts w:asciiTheme="minorHAnsi" w:hAnsiTheme="minorHAnsi" w:cstheme="minorHAnsi"/>
          <w:bCs/>
          <w:sz w:val="20"/>
          <w:szCs w:val="20"/>
        </w:rPr>
      </w:pPr>
      <w:r w:rsidRPr="00057F86">
        <w:rPr>
          <w:rFonts w:asciiTheme="minorHAnsi" w:hAnsiTheme="minorHAnsi" w:cstheme="minorHAnsi"/>
          <w:bCs/>
          <w:sz w:val="20"/>
          <w:szCs w:val="20"/>
        </w:rPr>
        <w:t xml:space="preserve">Leveraged </w:t>
      </w:r>
      <w:r w:rsidRPr="00057F86">
        <w:rPr>
          <w:rFonts w:asciiTheme="minorHAnsi" w:hAnsiTheme="minorHAnsi" w:cstheme="minorHAnsi"/>
          <w:b/>
          <w:bCs/>
          <w:sz w:val="20"/>
          <w:szCs w:val="20"/>
        </w:rPr>
        <w:t>SQL Server Management Studio</w:t>
      </w:r>
      <w:r w:rsidRPr="00057F86">
        <w:rPr>
          <w:rFonts w:asciiTheme="minorHAnsi" w:hAnsiTheme="minorHAnsi" w:cstheme="minorHAnsi"/>
          <w:bCs/>
          <w:sz w:val="20"/>
          <w:szCs w:val="20"/>
        </w:rPr>
        <w:t xml:space="preserve"> </w:t>
      </w:r>
      <w:r w:rsidRPr="005979F9">
        <w:rPr>
          <w:rFonts w:asciiTheme="minorHAnsi" w:hAnsiTheme="minorHAnsi" w:cstheme="minorHAnsi"/>
          <w:b/>
          <w:sz w:val="20"/>
          <w:szCs w:val="20"/>
        </w:rPr>
        <w:t>(SSMS</w:t>
      </w:r>
      <w:r w:rsidR="005979F9" w:rsidRPr="005979F9">
        <w:rPr>
          <w:rFonts w:asciiTheme="minorHAnsi" w:hAnsiTheme="minorHAnsi" w:cstheme="minorHAnsi"/>
          <w:b/>
          <w:sz w:val="20"/>
          <w:szCs w:val="20"/>
        </w:rPr>
        <w:t xml:space="preserve"> 18.0+</w:t>
      </w:r>
      <w:r w:rsidRPr="005979F9">
        <w:rPr>
          <w:rFonts w:asciiTheme="minorHAnsi" w:hAnsiTheme="minorHAnsi" w:cstheme="minorHAnsi"/>
          <w:b/>
          <w:sz w:val="20"/>
          <w:szCs w:val="20"/>
        </w:rPr>
        <w:t>)</w:t>
      </w:r>
      <w:r w:rsidRPr="00057F86">
        <w:rPr>
          <w:rFonts w:asciiTheme="minorHAnsi" w:hAnsiTheme="minorHAnsi" w:cstheme="minorHAnsi"/>
          <w:bCs/>
          <w:sz w:val="20"/>
          <w:szCs w:val="20"/>
        </w:rPr>
        <w:t xml:space="preserve"> for database management, query optimization, and performance tuning to ensure efficient data handling and processing in applications.</w:t>
      </w:r>
    </w:p>
    <w:p w14:paraId="0E403BEC" w14:textId="72F0A4F1" w:rsidR="0007669E" w:rsidRPr="00057F86" w:rsidRDefault="0007669E" w:rsidP="00057F86">
      <w:pPr>
        <w:pStyle w:val="ListParagraph"/>
        <w:numPr>
          <w:ilvl w:val="0"/>
          <w:numId w:val="12"/>
        </w:numPr>
        <w:ind w:right="131"/>
        <w:jc w:val="both"/>
        <w:rPr>
          <w:rFonts w:asciiTheme="minorHAnsi" w:hAnsiTheme="minorHAnsi" w:cstheme="minorHAnsi"/>
          <w:bCs/>
          <w:sz w:val="20"/>
          <w:szCs w:val="20"/>
        </w:rPr>
      </w:pPr>
      <w:r w:rsidRPr="0007669E">
        <w:rPr>
          <w:rFonts w:asciiTheme="minorHAnsi" w:hAnsiTheme="minorHAnsi" w:cstheme="minorHAnsi"/>
          <w:b/>
          <w:bCs/>
          <w:sz w:val="20"/>
          <w:szCs w:val="20"/>
        </w:rPr>
        <w:t>Utilized Docker</w:t>
      </w:r>
      <w:r w:rsidRPr="0007669E">
        <w:rPr>
          <w:rFonts w:asciiTheme="minorHAnsi" w:hAnsiTheme="minorHAnsi" w:cstheme="minorHAnsi"/>
          <w:bCs/>
          <w:sz w:val="20"/>
          <w:szCs w:val="20"/>
        </w:rPr>
        <w:t xml:space="preserve"> for containerizing applications and </w:t>
      </w:r>
      <w:r w:rsidRPr="0007669E">
        <w:rPr>
          <w:rFonts w:asciiTheme="minorHAnsi" w:hAnsiTheme="minorHAnsi" w:cstheme="minorHAnsi"/>
          <w:b/>
          <w:bCs/>
          <w:sz w:val="20"/>
          <w:szCs w:val="20"/>
        </w:rPr>
        <w:t>deployed</w:t>
      </w:r>
      <w:r w:rsidRPr="0007669E">
        <w:rPr>
          <w:rFonts w:asciiTheme="minorHAnsi" w:hAnsiTheme="minorHAnsi" w:cstheme="minorHAnsi"/>
          <w:bCs/>
          <w:sz w:val="20"/>
          <w:szCs w:val="20"/>
        </w:rPr>
        <w:t xml:space="preserve"> them using </w:t>
      </w:r>
      <w:r w:rsidRPr="0007669E">
        <w:rPr>
          <w:rFonts w:asciiTheme="minorHAnsi" w:hAnsiTheme="minorHAnsi" w:cstheme="minorHAnsi"/>
          <w:b/>
          <w:bCs/>
          <w:sz w:val="20"/>
          <w:szCs w:val="20"/>
        </w:rPr>
        <w:t>Kubernetes</w:t>
      </w:r>
      <w:r w:rsidRPr="0007669E">
        <w:rPr>
          <w:rFonts w:asciiTheme="minorHAnsi" w:hAnsiTheme="minorHAnsi" w:cstheme="minorHAnsi"/>
          <w:bCs/>
          <w:sz w:val="20"/>
          <w:szCs w:val="20"/>
        </w:rPr>
        <w:t xml:space="preserve"> for container orchestration, ensuring consistent, reliable, and scalable deployment across multiple environments with high availability and efficient management of containerized applications in cloud environments.</w:t>
      </w:r>
    </w:p>
    <w:p w14:paraId="19BFDE75" w14:textId="2CA95DA0" w:rsidR="00DD0449" w:rsidRDefault="001A6858" w:rsidP="005962D9">
      <w:pPr>
        <w:shd w:val="clear" w:color="auto" w:fill="FFFFFF"/>
        <w:spacing w:before="100" w:beforeAutospacing="1" w:after="100" w:afterAutospacing="1"/>
        <w:ind w:right="131"/>
        <w:jc w:val="both"/>
        <w:rPr>
          <w:rFonts w:asciiTheme="minorHAnsi" w:hAnsiTheme="minorHAnsi" w:cstheme="minorHAnsi"/>
          <w:sz w:val="20"/>
          <w:szCs w:val="20"/>
        </w:rPr>
      </w:pPr>
      <w:r>
        <w:rPr>
          <w:rFonts w:asciiTheme="minorHAnsi" w:hAnsiTheme="minorHAnsi" w:cstheme="minorHAnsi"/>
          <w:b/>
          <w:bCs/>
          <w:sz w:val="20"/>
          <w:szCs w:val="20"/>
        </w:rPr>
        <w:t>Environment</w:t>
      </w:r>
      <w:r>
        <w:rPr>
          <w:rFonts w:asciiTheme="minorHAnsi" w:hAnsiTheme="minorHAnsi" w:cstheme="minorHAnsi"/>
          <w:sz w:val="20"/>
          <w:szCs w:val="20"/>
        </w:rPr>
        <w:t>:</w:t>
      </w:r>
      <w:r w:rsidR="005E0AE4">
        <w:rPr>
          <w:rFonts w:asciiTheme="minorHAnsi" w:hAnsiTheme="minorHAnsi" w:cstheme="minorHAnsi"/>
          <w:sz w:val="20"/>
          <w:szCs w:val="20"/>
        </w:rPr>
        <w:t xml:space="preserve"> </w:t>
      </w:r>
      <w:r w:rsidR="005E0AE4" w:rsidRPr="005E0AE4">
        <w:rPr>
          <w:rFonts w:asciiTheme="minorHAnsi" w:hAnsiTheme="minorHAnsi" w:cstheme="minorHAnsi"/>
          <w:sz w:val="20"/>
          <w:szCs w:val="20"/>
        </w:rPr>
        <w:t>C# (9.0/10.0), .NET Core (5.0/6.0), ASP.NET Core (5.0/6.0), Web API, Node.js (16.0), Angular (1</w:t>
      </w:r>
      <w:r w:rsidR="00D936C6">
        <w:rPr>
          <w:rFonts w:asciiTheme="minorHAnsi" w:hAnsiTheme="minorHAnsi" w:cstheme="minorHAnsi"/>
          <w:sz w:val="20"/>
          <w:szCs w:val="20"/>
        </w:rPr>
        <w:t>5</w:t>
      </w:r>
      <w:r w:rsidR="005E0AE4" w:rsidRPr="005E0AE4">
        <w:rPr>
          <w:rFonts w:asciiTheme="minorHAnsi" w:hAnsiTheme="minorHAnsi" w:cstheme="minorHAnsi"/>
          <w:sz w:val="20"/>
          <w:szCs w:val="20"/>
        </w:rPr>
        <w:t>.0), ReactJS, TypeScript (4.5), JavaScript (ES6), HTML5, CSS3, Bootstrap (4.0), jQuery (3.6), SQL Server (2017+), PostgreSQL (12.0), MongoDB (4.x), Cosmos DB, Azure SQL Database, Azure App Services, Azure Functions, Azure Storage, Docker, Kubernetes, Apache Kafka, Swagger, Entity Framework Core (5.0), SQL Server Management Studio (SSMS), Git, Azure DevOps, Visual Studio (2019+), Postman, SOAP UI, Jasmine, Cucumber, xUnit, JUnit, TDD, NUnit, CI/CD pipelines, Terraform (0.12), Jenkins, OAuth2, JWT (JSON Web Tokens)</w:t>
      </w:r>
      <w:r w:rsidR="00605E78">
        <w:rPr>
          <w:rFonts w:asciiTheme="minorHAnsi" w:hAnsiTheme="minorHAnsi" w:cstheme="minorHAnsi"/>
          <w:sz w:val="20"/>
          <w:szCs w:val="20"/>
        </w:rPr>
        <w:t>, Blazor 6.0.</w:t>
      </w:r>
    </w:p>
    <w:p w14:paraId="70C5DEE8" w14:textId="77777777" w:rsidR="00DD0449" w:rsidRDefault="001A6858" w:rsidP="002C1C8E">
      <w:pPr>
        <w:tabs>
          <w:tab w:val="left" w:pos="500"/>
        </w:tabs>
        <w:ind w:right="131" w:firstLineChars="50" w:firstLine="100"/>
        <w:jc w:val="both"/>
        <w:rPr>
          <w:rFonts w:asciiTheme="minorHAnsi" w:hAnsiTheme="minorHAnsi" w:cstheme="minorHAnsi"/>
          <w:b/>
          <w:bCs/>
          <w:sz w:val="20"/>
          <w:szCs w:val="20"/>
        </w:rPr>
      </w:pPr>
      <w:r>
        <w:rPr>
          <w:rFonts w:asciiTheme="minorHAnsi" w:hAnsiTheme="minorHAnsi" w:cstheme="minorHAnsi"/>
          <w:b/>
          <w:bCs/>
          <w:sz w:val="20"/>
          <w:szCs w:val="20"/>
        </w:rPr>
        <w:t xml:space="preserve">Client: </w:t>
      </w:r>
      <w:r w:rsidR="00356677" w:rsidRPr="00356677">
        <w:rPr>
          <w:rFonts w:asciiTheme="minorHAnsi" w:hAnsiTheme="minorHAnsi" w:cstheme="minorHAnsi"/>
          <w:b/>
          <w:bCs/>
          <w:sz w:val="20"/>
          <w:szCs w:val="20"/>
        </w:rPr>
        <w:t>PennyMac</w:t>
      </w:r>
      <w:r w:rsidR="00356677">
        <w:rPr>
          <w:rFonts w:asciiTheme="minorHAnsi" w:hAnsiTheme="minorHAnsi" w:cstheme="minorHAnsi"/>
          <w:b/>
          <w:bCs/>
          <w:sz w:val="20"/>
          <w:szCs w:val="20"/>
        </w:rPr>
        <w:t xml:space="preserve">, </w:t>
      </w:r>
      <w:r w:rsidR="00356677" w:rsidRPr="00356677">
        <w:rPr>
          <w:rFonts w:asciiTheme="minorHAnsi" w:hAnsiTheme="minorHAnsi" w:cstheme="minorHAnsi"/>
          <w:b/>
          <w:bCs/>
          <w:sz w:val="20"/>
          <w:szCs w:val="20"/>
        </w:rPr>
        <w:t xml:space="preserve">Westlake Village, </w:t>
      </w:r>
      <w:r w:rsidR="00356677">
        <w:rPr>
          <w:rFonts w:asciiTheme="minorHAnsi" w:hAnsiTheme="minorHAnsi" w:cstheme="minorHAnsi"/>
          <w:b/>
          <w:bCs/>
          <w:sz w:val="20"/>
          <w:szCs w:val="20"/>
        </w:rPr>
        <w:t>CA.</w:t>
      </w:r>
      <w:r>
        <w:rPr>
          <w:rFonts w:asciiTheme="minorHAnsi" w:hAnsiTheme="minorHAnsi" w:cstheme="minorHAnsi"/>
          <w:b/>
          <w:bCs/>
          <w:sz w:val="20"/>
          <w:szCs w:val="20"/>
        </w:rPr>
        <w:tab/>
      </w:r>
      <w:r w:rsidR="00356677">
        <w:rPr>
          <w:rFonts w:asciiTheme="minorHAnsi" w:hAnsiTheme="minorHAnsi" w:cstheme="minorHAnsi"/>
          <w:b/>
          <w:bCs/>
          <w:sz w:val="20"/>
          <w:szCs w:val="20"/>
        </w:rPr>
        <w:tab/>
      </w:r>
      <w:r w:rsidR="00356677">
        <w:rPr>
          <w:rFonts w:asciiTheme="minorHAnsi" w:hAnsiTheme="minorHAnsi" w:cstheme="minorHAnsi"/>
          <w:b/>
          <w:bCs/>
          <w:sz w:val="20"/>
          <w:szCs w:val="20"/>
        </w:rPr>
        <w:tab/>
      </w:r>
      <w:r w:rsidR="00356677">
        <w:rPr>
          <w:rFonts w:asciiTheme="minorHAnsi" w:hAnsiTheme="minorHAnsi" w:cstheme="minorHAnsi"/>
          <w:b/>
          <w:bCs/>
          <w:sz w:val="20"/>
          <w:szCs w:val="20"/>
        </w:rPr>
        <w:tab/>
        <w:t xml:space="preserve">                                                                         </w:t>
      </w:r>
      <w:r>
        <w:rPr>
          <w:rFonts w:asciiTheme="minorHAnsi" w:hAnsiTheme="minorHAnsi" w:cstheme="minorHAnsi"/>
          <w:b/>
          <w:bCs/>
          <w:sz w:val="20"/>
          <w:szCs w:val="20"/>
        </w:rPr>
        <w:t>Jun 2022-Mar 2023</w:t>
      </w:r>
    </w:p>
    <w:p w14:paraId="72055128" w14:textId="77777777" w:rsidR="00DD0449" w:rsidRDefault="001A6858" w:rsidP="002C1C8E">
      <w:pPr>
        <w:pStyle w:val="BodyText"/>
        <w:spacing w:before="1"/>
        <w:ind w:left="0" w:right="131" w:firstLineChars="50" w:firstLine="100"/>
        <w:jc w:val="both"/>
        <w:rPr>
          <w:rFonts w:asciiTheme="minorHAnsi" w:hAnsiTheme="minorHAnsi" w:cstheme="minorHAnsi"/>
          <w:sz w:val="20"/>
          <w:szCs w:val="20"/>
        </w:rPr>
      </w:pPr>
      <w:r>
        <w:rPr>
          <w:rFonts w:asciiTheme="minorHAnsi" w:hAnsiTheme="minorHAnsi" w:cstheme="minorHAnsi"/>
          <w:b/>
          <w:sz w:val="20"/>
          <w:szCs w:val="20"/>
        </w:rPr>
        <w:t>Role: Senior Full Stack .Net Developer</w:t>
      </w:r>
    </w:p>
    <w:p w14:paraId="211EF0EF" w14:textId="3B0DC0E3" w:rsidR="002F1713" w:rsidRPr="002F1713" w:rsidRDefault="001A6858" w:rsidP="002F1713">
      <w:pPr>
        <w:spacing w:line="249" w:lineRule="exact"/>
        <w:ind w:right="131" w:firstLineChars="50" w:firstLine="99"/>
        <w:jc w:val="both"/>
        <w:rPr>
          <w:rFonts w:asciiTheme="minorHAnsi" w:hAnsiTheme="minorHAnsi" w:cstheme="minorHAnsi"/>
          <w:b/>
          <w:spacing w:val="-2"/>
          <w:sz w:val="20"/>
          <w:szCs w:val="20"/>
        </w:rPr>
      </w:pPr>
      <w:r>
        <w:rPr>
          <w:rFonts w:asciiTheme="minorHAnsi" w:hAnsiTheme="minorHAnsi" w:cstheme="minorHAnsi"/>
          <w:b/>
          <w:spacing w:val="-2"/>
          <w:sz w:val="20"/>
          <w:szCs w:val="20"/>
        </w:rPr>
        <w:t>Responsibilities:</w:t>
      </w:r>
      <w:r w:rsidR="002F1713">
        <w:rPr>
          <w:rFonts w:asciiTheme="minorHAnsi" w:hAnsiTheme="minorHAnsi" w:cstheme="minorHAnsi"/>
          <w:b/>
          <w:spacing w:val="-2"/>
          <w:sz w:val="20"/>
          <w:szCs w:val="20"/>
        </w:rPr>
        <w:t xml:space="preserve"> </w:t>
      </w:r>
    </w:p>
    <w:p w14:paraId="177FFA21" w14:textId="77777777" w:rsidR="002641AC" w:rsidRPr="002641AC" w:rsidRDefault="002641AC" w:rsidP="002641AC">
      <w:pPr>
        <w:numPr>
          <w:ilvl w:val="0"/>
          <w:numId w:val="2"/>
        </w:numPr>
        <w:shd w:val="clear" w:color="auto" w:fill="FFFFFF"/>
        <w:tabs>
          <w:tab w:val="num" w:pos="720"/>
          <w:tab w:val="num" w:pos="1440"/>
        </w:tabs>
        <w:spacing w:before="100" w:beforeAutospacing="1" w:after="100" w:afterAutospacing="1"/>
        <w:ind w:right="131"/>
        <w:jc w:val="both"/>
        <w:rPr>
          <w:rFonts w:asciiTheme="minorHAnsi" w:hAnsiTheme="minorHAnsi" w:cstheme="minorHAnsi"/>
          <w:sz w:val="20"/>
          <w:szCs w:val="20"/>
        </w:rPr>
      </w:pPr>
      <w:r w:rsidRPr="002641AC">
        <w:rPr>
          <w:rFonts w:asciiTheme="minorHAnsi" w:hAnsiTheme="minorHAnsi" w:cstheme="minorHAnsi"/>
          <w:b/>
          <w:bCs/>
          <w:sz w:val="20"/>
          <w:szCs w:val="20"/>
        </w:rPr>
        <w:t>Led</w:t>
      </w:r>
      <w:r w:rsidRPr="002641AC">
        <w:rPr>
          <w:rFonts w:asciiTheme="minorHAnsi" w:hAnsiTheme="minorHAnsi" w:cstheme="minorHAnsi"/>
          <w:sz w:val="20"/>
          <w:szCs w:val="20"/>
        </w:rPr>
        <w:t xml:space="preserve"> and </w:t>
      </w:r>
      <w:r w:rsidRPr="002641AC">
        <w:rPr>
          <w:rFonts w:asciiTheme="minorHAnsi" w:hAnsiTheme="minorHAnsi" w:cstheme="minorHAnsi"/>
          <w:b/>
          <w:bCs/>
          <w:sz w:val="20"/>
          <w:szCs w:val="20"/>
        </w:rPr>
        <w:t>collaborated</w:t>
      </w:r>
      <w:r w:rsidRPr="002641AC">
        <w:rPr>
          <w:rFonts w:asciiTheme="minorHAnsi" w:hAnsiTheme="minorHAnsi" w:cstheme="minorHAnsi"/>
          <w:sz w:val="20"/>
          <w:szCs w:val="20"/>
        </w:rPr>
        <w:t xml:space="preserve"> in </w:t>
      </w:r>
      <w:r w:rsidRPr="002641AC">
        <w:rPr>
          <w:rFonts w:asciiTheme="minorHAnsi" w:hAnsiTheme="minorHAnsi" w:cstheme="minorHAnsi"/>
          <w:b/>
          <w:bCs/>
          <w:sz w:val="20"/>
          <w:szCs w:val="20"/>
        </w:rPr>
        <w:t>Agile</w:t>
      </w:r>
      <w:r w:rsidRPr="002641AC">
        <w:rPr>
          <w:rFonts w:asciiTheme="minorHAnsi" w:hAnsiTheme="minorHAnsi" w:cstheme="minorHAnsi"/>
          <w:sz w:val="20"/>
          <w:szCs w:val="20"/>
        </w:rPr>
        <w:t xml:space="preserve"> teams, driving </w:t>
      </w:r>
      <w:r w:rsidRPr="002641AC">
        <w:rPr>
          <w:rFonts w:asciiTheme="minorHAnsi" w:hAnsiTheme="minorHAnsi" w:cstheme="minorHAnsi"/>
          <w:b/>
          <w:bCs/>
          <w:sz w:val="20"/>
          <w:szCs w:val="20"/>
        </w:rPr>
        <w:t>iterative development</w:t>
      </w:r>
      <w:r w:rsidRPr="002641AC">
        <w:rPr>
          <w:rFonts w:asciiTheme="minorHAnsi" w:hAnsiTheme="minorHAnsi" w:cstheme="minorHAnsi"/>
          <w:sz w:val="20"/>
          <w:szCs w:val="20"/>
        </w:rPr>
        <w:t xml:space="preserve"> through </w:t>
      </w:r>
      <w:r w:rsidRPr="002641AC">
        <w:rPr>
          <w:rFonts w:asciiTheme="minorHAnsi" w:hAnsiTheme="minorHAnsi" w:cstheme="minorHAnsi"/>
          <w:b/>
          <w:bCs/>
          <w:sz w:val="20"/>
          <w:szCs w:val="20"/>
        </w:rPr>
        <w:t>sprint planning</w:t>
      </w:r>
      <w:r w:rsidRPr="002641AC">
        <w:rPr>
          <w:rFonts w:asciiTheme="minorHAnsi" w:hAnsiTheme="minorHAnsi" w:cstheme="minorHAnsi"/>
          <w:sz w:val="20"/>
          <w:szCs w:val="20"/>
        </w:rPr>
        <w:t xml:space="preserve">, </w:t>
      </w:r>
      <w:r w:rsidRPr="002641AC">
        <w:rPr>
          <w:rFonts w:asciiTheme="minorHAnsi" w:hAnsiTheme="minorHAnsi" w:cstheme="minorHAnsi"/>
          <w:b/>
          <w:bCs/>
          <w:sz w:val="20"/>
          <w:szCs w:val="20"/>
        </w:rPr>
        <w:t>daily stand-ups</w:t>
      </w:r>
      <w:r w:rsidRPr="002641AC">
        <w:rPr>
          <w:rFonts w:asciiTheme="minorHAnsi" w:hAnsiTheme="minorHAnsi" w:cstheme="minorHAnsi"/>
          <w:sz w:val="20"/>
          <w:szCs w:val="20"/>
        </w:rPr>
        <w:t xml:space="preserve">, and </w:t>
      </w:r>
      <w:r w:rsidRPr="002641AC">
        <w:rPr>
          <w:rFonts w:asciiTheme="minorHAnsi" w:hAnsiTheme="minorHAnsi" w:cstheme="minorHAnsi"/>
          <w:b/>
          <w:bCs/>
          <w:sz w:val="20"/>
          <w:szCs w:val="20"/>
        </w:rPr>
        <w:t>retrospectives</w:t>
      </w:r>
      <w:r w:rsidRPr="002641AC">
        <w:rPr>
          <w:rFonts w:asciiTheme="minorHAnsi" w:hAnsiTheme="minorHAnsi" w:cstheme="minorHAnsi"/>
          <w:sz w:val="20"/>
          <w:szCs w:val="20"/>
        </w:rPr>
        <w:t xml:space="preserve">, ensuring </w:t>
      </w:r>
      <w:r w:rsidRPr="002641AC">
        <w:rPr>
          <w:rFonts w:asciiTheme="minorHAnsi" w:hAnsiTheme="minorHAnsi" w:cstheme="minorHAnsi"/>
          <w:b/>
          <w:bCs/>
          <w:sz w:val="20"/>
          <w:szCs w:val="20"/>
        </w:rPr>
        <w:t>timely delivery</w:t>
      </w:r>
      <w:r w:rsidRPr="002641AC">
        <w:rPr>
          <w:rFonts w:asciiTheme="minorHAnsi" w:hAnsiTheme="minorHAnsi" w:cstheme="minorHAnsi"/>
          <w:sz w:val="20"/>
          <w:szCs w:val="20"/>
        </w:rPr>
        <w:t xml:space="preserve"> of high-quality software with </w:t>
      </w:r>
      <w:r w:rsidRPr="002641AC">
        <w:rPr>
          <w:rFonts w:asciiTheme="minorHAnsi" w:hAnsiTheme="minorHAnsi" w:cstheme="minorHAnsi"/>
          <w:b/>
          <w:bCs/>
          <w:sz w:val="20"/>
          <w:szCs w:val="20"/>
        </w:rPr>
        <w:t>continuous feedback</w:t>
      </w:r>
      <w:r w:rsidRPr="002641AC">
        <w:rPr>
          <w:rFonts w:asciiTheme="minorHAnsi" w:hAnsiTheme="minorHAnsi" w:cstheme="minorHAnsi"/>
          <w:sz w:val="20"/>
          <w:szCs w:val="20"/>
        </w:rPr>
        <w:t xml:space="preserve"> and </w:t>
      </w:r>
      <w:r w:rsidRPr="002641AC">
        <w:rPr>
          <w:rFonts w:asciiTheme="minorHAnsi" w:hAnsiTheme="minorHAnsi" w:cstheme="minorHAnsi"/>
          <w:b/>
          <w:bCs/>
          <w:sz w:val="20"/>
          <w:szCs w:val="20"/>
        </w:rPr>
        <w:t>process improvements</w:t>
      </w:r>
      <w:r w:rsidRPr="002641AC">
        <w:rPr>
          <w:rFonts w:asciiTheme="minorHAnsi" w:hAnsiTheme="minorHAnsi" w:cstheme="minorHAnsi"/>
          <w:sz w:val="20"/>
          <w:szCs w:val="20"/>
        </w:rPr>
        <w:t>.</w:t>
      </w:r>
    </w:p>
    <w:p w14:paraId="23AB88ED" w14:textId="0C72AED7" w:rsidR="002641AC" w:rsidRPr="002641AC" w:rsidRDefault="002641AC" w:rsidP="002641AC">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2641AC">
        <w:rPr>
          <w:rFonts w:asciiTheme="minorHAnsi" w:hAnsiTheme="minorHAnsi" w:cstheme="minorHAnsi"/>
          <w:sz w:val="20"/>
          <w:szCs w:val="20"/>
        </w:rPr>
        <w:t xml:space="preserve">Designed and implemented </w:t>
      </w:r>
      <w:r w:rsidRPr="002641AC">
        <w:rPr>
          <w:rFonts w:asciiTheme="minorHAnsi" w:hAnsiTheme="minorHAnsi" w:cstheme="minorHAnsi"/>
          <w:b/>
          <w:bCs/>
          <w:sz w:val="20"/>
          <w:szCs w:val="20"/>
        </w:rPr>
        <w:t>Onion Architecture</w:t>
      </w:r>
      <w:r w:rsidRPr="002641AC">
        <w:rPr>
          <w:rFonts w:asciiTheme="minorHAnsi" w:hAnsiTheme="minorHAnsi" w:cstheme="minorHAnsi"/>
          <w:sz w:val="20"/>
          <w:szCs w:val="20"/>
        </w:rPr>
        <w:t xml:space="preserve"> to structure scalable and maintainable applications, ensuring separation of concerns, enhancing testability, and defining clear boundaries between core business logic, application services, and external interfaces.</w:t>
      </w:r>
      <w:r>
        <w:rPr>
          <w:rFonts w:asciiTheme="minorHAnsi" w:hAnsiTheme="minorHAnsi" w:cstheme="minorHAnsi"/>
          <w:sz w:val="20"/>
          <w:szCs w:val="20"/>
        </w:rPr>
        <w:t xml:space="preserve"> </w:t>
      </w:r>
    </w:p>
    <w:p w14:paraId="1039B7B7" w14:textId="2B6497DF" w:rsidR="005979F9" w:rsidRPr="005979F9" w:rsidRDefault="002641AC"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2641AC">
        <w:rPr>
          <w:rFonts w:asciiTheme="minorHAnsi" w:hAnsiTheme="minorHAnsi" w:cstheme="minorHAnsi"/>
          <w:sz w:val="20"/>
          <w:szCs w:val="20"/>
        </w:rPr>
        <w:t xml:space="preserve">Implemented </w:t>
      </w:r>
      <w:r w:rsidRPr="002641AC">
        <w:rPr>
          <w:rFonts w:asciiTheme="minorHAnsi" w:hAnsiTheme="minorHAnsi" w:cstheme="minorHAnsi"/>
          <w:b/>
          <w:bCs/>
          <w:sz w:val="20"/>
          <w:szCs w:val="20"/>
        </w:rPr>
        <w:t>ASP.NET Core Web APIs</w:t>
      </w:r>
      <w:r w:rsidRPr="002641AC">
        <w:rPr>
          <w:rFonts w:asciiTheme="minorHAnsi" w:hAnsiTheme="minorHAnsi" w:cstheme="minorHAnsi"/>
          <w:sz w:val="20"/>
          <w:szCs w:val="20"/>
        </w:rPr>
        <w:t xml:space="preserve"> </w:t>
      </w:r>
      <w:r w:rsidR="00967834" w:rsidRPr="00967834">
        <w:rPr>
          <w:rFonts w:asciiTheme="minorHAnsi" w:hAnsiTheme="minorHAnsi" w:cstheme="minorHAnsi"/>
          <w:b/>
          <w:bCs/>
          <w:sz w:val="20"/>
          <w:szCs w:val="20"/>
        </w:rPr>
        <w:t>(ASP.NET Core 5.0/6.0)</w:t>
      </w:r>
      <w:r w:rsidR="00967834">
        <w:rPr>
          <w:rFonts w:asciiTheme="minorHAnsi" w:hAnsiTheme="minorHAnsi" w:cstheme="minorHAnsi"/>
          <w:sz w:val="20"/>
          <w:szCs w:val="20"/>
        </w:rPr>
        <w:t xml:space="preserve"> </w:t>
      </w:r>
      <w:r w:rsidRPr="002641AC">
        <w:rPr>
          <w:rFonts w:asciiTheme="minorHAnsi" w:hAnsiTheme="minorHAnsi" w:cstheme="minorHAnsi"/>
          <w:sz w:val="20"/>
          <w:szCs w:val="20"/>
        </w:rPr>
        <w:t xml:space="preserve">with secure authentication using </w:t>
      </w:r>
      <w:r w:rsidRPr="002641AC">
        <w:rPr>
          <w:rFonts w:asciiTheme="minorHAnsi" w:hAnsiTheme="minorHAnsi" w:cstheme="minorHAnsi"/>
          <w:b/>
          <w:bCs/>
          <w:sz w:val="20"/>
          <w:szCs w:val="20"/>
        </w:rPr>
        <w:t>OAuth</w:t>
      </w:r>
      <w:r w:rsidRPr="002641AC">
        <w:rPr>
          <w:rFonts w:asciiTheme="minorHAnsi" w:hAnsiTheme="minorHAnsi" w:cstheme="minorHAnsi"/>
          <w:sz w:val="20"/>
          <w:szCs w:val="20"/>
        </w:rPr>
        <w:t xml:space="preserve"> and </w:t>
      </w:r>
      <w:r w:rsidRPr="002641AC">
        <w:rPr>
          <w:rFonts w:asciiTheme="minorHAnsi" w:hAnsiTheme="minorHAnsi" w:cstheme="minorHAnsi"/>
          <w:b/>
          <w:bCs/>
          <w:sz w:val="20"/>
          <w:szCs w:val="20"/>
        </w:rPr>
        <w:t>JWT</w:t>
      </w:r>
      <w:r w:rsidR="00967834" w:rsidRPr="00967834">
        <w:t xml:space="preserve"> </w:t>
      </w:r>
      <w:r w:rsidR="00967834" w:rsidRPr="00967834">
        <w:rPr>
          <w:rFonts w:asciiTheme="minorHAnsi" w:hAnsiTheme="minorHAnsi" w:cstheme="minorHAnsi"/>
          <w:b/>
          <w:bCs/>
          <w:sz w:val="20"/>
          <w:szCs w:val="20"/>
        </w:rPr>
        <w:t>(JSON Web Token)</w:t>
      </w:r>
      <w:r w:rsidRPr="002641AC">
        <w:rPr>
          <w:rFonts w:asciiTheme="minorHAnsi" w:hAnsiTheme="minorHAnsi" w:cstheme="minorHAnsi"/>
          <w:sz w:val="20"/>
          <w:szCs w:val="20"/>
        </w:rPr>
        <w:t>, optimizing for both performance and scalability in cloud environments.</w:t>
      </w:r>
    </w:p>
    <w:p w14:paraId="4E718A32" w14:textId="03F65165" w:rsidR="005979F9" w:rsidRPr="005979F9" w:rsidRDefault="002641AC"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2641AC">
        <w:rPr>
          <w:rFonts w:asciiTheme="minorHAnsi" w:hAnsiTheme="minorHAnsi" w:cstheme="minorHAnsi"/>
          <w:sz w:val="20"/>
          <w:szCs w:val="20"/>
        </w:rPr>
        <w:t xml:space="preserve">Designed and developed robust </w:t>
      </w:r>
      <w:r w:rsidRPr="002641AC">
        <w:rPr>
          <w:rFonts w:asciiTheme="minorHAnsi" w:hAnsiTheme="minorHAnsi" w:cstheme="minorHAnsi"/>
          <w:b/>
          <w:bCs/>
          <w:sz w:val="20"/>
          <w:szCs w:val="20"/>
        </w:rPr>
        <w:t>RESTful Web Services</w:t>
      </w:r>
      <w:r w:rsidRPr="002641AC">
        <w:rPr>
          <w:rFonts w:asciiTheme="minorHAnsi" w:hAnsiTheme="minorHAnsi" w:cstheme="minorHAnsi"/>
          <w:sz w:val="20"/>
          <w:szCs w:val="20"/>
        </w:rPr>
        <w:t xml:space="preserve"> using </w:t>
      </w:r>
      <w:r w:rsidRPr="002641AC">
        <w:rPr>
          <w:rFonts w:asciiTheme="minorHAnsi" w:hAnsiTheme="minorHAnsi" w:cstheme="minorHAnsi"/>
          <w:b/>
          <w:bCs/>
          <w:sz w:val="20"/>
          <w:szCs w:val="20"/>
        </w:rPr>
        <w:t>ASP.NET Core</w:t>
      </w:r>
      <w:r w:rsidR="00967834">
        <w:rPr>
          <w:rFonts w:asciiTheme="minorHAnsi" w:hAnsiTheme="minorHAnsi" w:cstheme="minorHAnsi"/>
          <w:b/>
          <w:bCs/>
          <w:sz w:val="20"/>
          <w:szCs w:val="20"/>
        </w:rPr>
        <w:t xml:space="preserve"> 5.0/6.0</w:t>
      </w:r>
      <w:r w:rsidRPr="002641AC">
        <w:rPr>
          <w:rFonts w:asciiTheme="minorHAnsi" w:hAnsiTheme="minorHAnsi" w:cstheme="minorHAnsi"/>
          <w:sz w:val="20"/>
          <w:szCs w:val="20"/>
        </w:rPr>
        <w:t xml:space="preserve"> and </w:t>
      </w:r>
      <w:r w:rsidRPr="002641AC">
        <w:rPr>
          <w:rFonts w:asciiTheme="minorHAnsi" w:hAnsiTheme="minorHAnsi" w:cstheme="minorHAnsi"/>
          <w:b/>
          <w:bCs/>
          <w:sz w:val="20"/>
          <w:szCs w:val="20"/>
        </w:rPr>
        <w:t>C#</w:t>
      </w:r>
      <w:r w:rsidR="00967834">
        <w:rPr>
          <w:rFonts w:asciiTheme="minorHAnsi" w:hAnsiTheme="minorHAnsi" w:cstheme="minorHAnsi"/>
          <w:b/>
          <w:bCs/>
          <w:sz w:val="20"/>
          <w:szCs w:val="20"/>
        </w:rPr>
        <w:t xml:space="preserve"> 9.0</w:t>
      </w:r>
      <w:r w:rsidRPr="002641AC">
        <w:rPr>
          <w:rFonts w:asciiTheme="minorHAnsi" w:hAnsiTheme="minorHAnsi" w:cstheme="minorHAnsi"/>
          <w:sz w:val="20"/>
          <w:szCs w:val="20"/>
        </w:rPr>
        <w:t>, ensuring seamless integration with front-end applications and external systems for high-performance, scalable APIs.</w:t>
      </w:r>
    </w:p>
    <w:p w14:paraId="55D6120D" w14:textId="3B1B322C" w:rsidR="005979F9" w:rsidRPr="005979F9" w:rsidRDefault="002641AC"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2641AC">
        <w:rPr>
          <w:rFonts w:asciiTheme="minorHAnsi" w:hAnsiTheme="minorHAnsi" w:cstheme="minorHAnsi"/>
          <w:sz w:val="20"/>
          <w:szCs w:val="20"/>
        </w:rPr>
        <w:t xml:space="preserve">Implemented </w:t>
      </w:r>
      <w:r w:rsidRPr="002641AC">
        <w:rPr>
          <w:rFonts w:asciiTheme="minorHAnsi" w:hAnsiTheme="minorHAnsi" w:cstheme="minorHAnsi"/>
          <w:b/>
          <w:bCs/>
          <w:sz w:val="20"/>
          <w:szCs w:val="20"/>
        </w:rPr>
        <w:t>Entity Framework Core</w:t>
      </w:r>
      <w:r w:rsidR="00967834">
        <w:rPr>
          <w:rFonts w:asciiTheme="minorHAnsi" w:hAnsiTheme="minorHAnsi" w:cstheme="minorHAnsi"/>
          <w:b/>
          <w:bCs/>
          <w:sz w:val="20"/>
          <w:szCs w:val="20"/>
        </w:rPr>
        <w:t xml:space="preserve"> (v5.0/v6.0)</w:t>
      </w:r>
      <w:r w:rsidRPr="002641AC">
        <w:rPr>
          <w:rFonts w:asciiTheme="minorHAnsi" w:hAnsiTheme="minorHAnsi" w:cstheme="minorHAnsi"/>
          <w:sz w:val="20"/>
          <w:szCs w:val="20"/>
        </w:rPr>
        <w:t xml:space="preserve"> for building efficient, scalable, and maintainable data access layers in microservices-based applications, optimizing database queries, and enhancing application performance with </w:t>
      </w:r>
      <w:r w:rsidRPr="002641AC">
        <w:rPr>
          <w:rFonts w:asciiTheme="minorHAnsi" w:hAnsiTheme="minorHAnsi" w:cstheme="minorHAnsi"/>
          <w:b/>
          <w:bCs/>
          <w:sz w:val="20"/>
          <w:szCs w:val="20"/>
        </w:rPr>
        <w:t>Code-First</w:t>
      </w:r>
      <w:r w:rsidRPr="002641AC">
        <w:rPr>
          <w:rFonts w:asciiTheme="minorHAnsi" w:hAnsiTheme="minorHAnsi" w:cstheme="minorHAnsi"/>
          <w:sz w:val="20"/>
          <w:szCs w:val="20"/>
        </w:rPr>
        <w:t xml:space="preserve"> and </w:t>
      </w:r>
      <w:r w:rsidRPr="002641AC">
        <w:rPr>
          <w:rFonts w:asciiTheme="minorHAnsi" w:hAnsiTheme="minorHAnsi" w:cstheme="minorHAnsi"/>
          <w:b/>
          <w:bCs/>
          <w:sz w:val="20"/>
          <w:szCs w:val="20"/>
        </w:rPr>
        <w:t>Database-First</w:t>
      </w:r>
      <w:r w:rsidRPr="002641AC">
        <w:rPr>
          <w:rFonts w:asciiTheme="minorHAnsi" w:hAnsiTheme="minorHAnsi" w:cstheme="minorHAnsi"/>
          <w:sz w:val="20"/>
          <w:szCs w:val="20"/>
        </w:rPr>
        <w:t xml:space="preserve"> approaches.</w:t>
      </w:r>
    </w:p>
    <w:p w14:paraId="26B3A832" w14:textId="5CBAB607" w:rsidR="002641AC" w:rsidRPr="002641AC" w:rsidRDefault="008A3CF0"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8A3CF0">
        <w:rPr>
          <w:rFonts w:asciiTheme="minorHAnsi" w:hAnsiTheme="minorHAnsi" w:cstheme="minorHAnsi"/>
          <w:sz w:val="20"/>
          <w:szCs w:val="20"/>
        </w:rPr>
        <w:t xml:space="preserve">Developed and optimized data exchange using </w:t>
      </w:r>
      <w:r w:rsidRPr="008A3CF0">
        <w:rPr>
          <w:rFonts w:asciiTheme="minorHAnsi" w:hAnsiTheme="minorHAnsi" w:cstheme="minorHAnsi"/>
          <w:b/>
          <w:bCs/>
          <w:sz w:val="20"/>
          <w:szCs w:val="20"/>
        </w:rPr>
        <w:t>JSON</w:t>
      </w:r>
      <w:r w:rsidRPr="008A3CF0">
        <w:rPr>
          <w:rFonts w:asciiTheme="minorHAnsi" w:hAnsiTheme="minorHAnsi" w:cstheme="minorHAnsi"/>
          <w:sz w:val="20"/>
          <w:szCs w:val="20"/>
        </w:rPr>
        <w:t xml:space="preserve"> for seamless integration between front-end and back-end systems, ensuring efficient data serialization and deserialization in </w:t>
      </w:r>
      <w:r w:rsidRPr="008A3CF0">
        <w:rPr>
          <w:rFonts w:asciiTheme="minorHAnsi" w:hAnsiTheme="minorHAnsi" w:cstheme="minorHAnsi"/>
          <w:b/>
          <w:bCs/>
          <w:sz w:val="20"/>
          <w:szCs w:val="20"/>
        </w:rPr>
        <w:t>.NET Core</w:t>
      </w:r>
      <w:r w:rsidR="00967834">
        <w:rPr>
          <w:rFonts w:asciiTheme="minorHAnsi" w:hAnsiTheme="minorHAnsi" w:cstheme="minorHAnsi"/>
          <w:b/>
          <w:bCs/>
          <w:sz w:val="20"/>
          <w:szCs w:val="20"/>
        </w:rPr>
        <w:t xml:space="preserve"> (5.0/6.0</w:t>
      </w:r>
      <w:r w:rsidR="00967834">
        <w:rPr>
          <w:rFonts w:asciiTheme="minorHAnsi" w:hAnsiTheme="minorHAnsi" w:cstheme="minorHAnsi"/>
          <w:sz w:val="20"/>
          <w:szCs w:val="20"/>
        </w:rPr>
        <w:t>)</w:t>
      </w:r>
      <w:r w:rsidRPr="008A3CF0">
        <w:rPr>
          <w:rFonts w:asciiTheme="minorHAnsi" w:hAnsiTheme="minorHAnsi" w:cstheme="minorHAnsi"/>
          <w:sz w:val="20"/>
          <w:szCs w:val="20"/>
        </w:rPr>
        <w:t xml:space="preserve"> and </w:t>
      </w:r>
      <w:r w:rsidRPr="008A3CF0">
        <w:rPr>
          <w:rFonts w:asciiTheme="minorHAnsi" w:hAnsiTheme="minorHAnsi" w:cstheme="minorHAnsi"/>
          <w:b/>
          <w:bCs/>
          <w:sz w:val="20"/>
          <w:szCs w:val="20"/>
        </w:rPr>
        <w:t>ASP.NET</w:t>
      </w:r>
      <w:r w:rsidRPr="008A3CF0">
        <w:rPr>
          <w:rFonts w:asciiTheme="minorHAnsi" w:hAnsiTheme="minorHAnsi" w:cstheme="minorHAnsi"/>
          <w:sz w:val="20"/>
          <w:szCs w:val="20"/>
        </w:rPr>
        <w:t xml:space="preserve"> applications.</w:t>
      </w:r>
    </w:p>
    <w:p w14:paraId="63012FAC" w14:textId="0D758F14" w:rsidR="002641AC" w:rsidRPr="002641AC" w:rsidRDefault="008A3CF0"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8A3CF0">
        <w:rPr>
          <w:rFonts w:asciiTheme="minorHAnsi" w:hAnsiTheme="minorHAnsi" w:cstheme="minorHAnsi"/>
          <w:sz w:val="20"/>
          <w:szCs w:val="20"/>
        </w:rPr>
        <w:t xml:space="preserve">Implemented </w:t>
      </w:r>
      <w:r w:rsidRPr="008A3CF0">
        <w:rPr>
          <w:rFonts w:asciiTheme="minorHAnsi" w:hAnsiTheme="minorHAnsi" w:cstheme="minorHAnsi"/>
          <w:b/>
          <w:bCs/>
          <w:sz w:val="20"/>
          <w:szCs w:val="20"/>
        </w:rPr>
        <w:t>OAuth2</w:t>
      </w:r>
      <w:r w:rsidRPr="008A3CF0">
        <w:rPr>
          <w:rFonts w:asciiTheme="minorHAnsi" w:hAnsiTheme="minorHAnsi" w:cstheme="minorHAnsi"/>
          <w:sz w:val="20"/>
          <w:szCs w:val="20"/>
        </w:rPr>
        <w:t xml:space="preserve"> authentication and authorization protocols in </w:t>
      </w:r>
      <w:r w:rsidRPr="008A3CF0">
        <w:rPr>
          <w:rFonts w:asciiTheme="minorHAnsi" w:hAnsiTheme="minorHAnsi" w:cstheme="minorHAnsi"/>
          <w:b/>
          <w:bCs/>
          <w:sz w:val="20"/>
          <w:szCs w:val="20"/>
        </w:rPr>
        <w:t>.NET Core</w:t>
      </w:r>
      <w:r w:rsidR="00967834">
        <w:rPr>
          <w:rFonts w:asciiTheme="minorHAnsi" w:hAnsiTheme="minorHAnsi" w:cstheme="minorHAnsi"/>
          <w:b/>
          <w:bCs/>
          <w:sz w:val="20"/>
          <w:szCs w:val="20"/>
        </w:rPr>
        <w:t xml:space="preserve"> 5.0/6.0</w:t>
      </w:r>
      <w:r w:rsidRPr="008A3CF0">
        <w:rPr>
          <w:rFonts w:asciiTheme="minorHAnsi" w:hAnsiTheme="minorHAnsi" w:cstheme="minorHAnsi"/>
          <w:sz w:val="20"/>
          <w:szCs w:val="20"/>
        </w:rPr>
        <w:t xml:space="preserve"> applications, integrating secure third-party API access and ensuring robust token management and user authorization workflows.</w:t>
      </w:r>
    </w:p>
    <w:p w14:paraId="027B3E66" w14:textId="507CED27" w:rsidR="008A3CF0" w:rsidRPr="008A3CF0" w:rsidRDefault="008A3CF0" w:rsidP="008A3CF0">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8A3CF0">
        <w:rPr>
          <w:rFonts w:asciiTheme="minorHAnsi" w:hAnsiTheme="minorHAnsi" w:cstheme="minorHAnsi"/>
          <w:sz w:val="20"/>
          <w:szCs w:val="20"/>
        </w:rPr>
        <w:t xml:space="preserve">Developed responsive and dynamic web applications using </w:t>
      </w:r>
      <w:r w:rsidRPr="008A3CF0">
        <w:rPr>
          <w:rFonts w:asciiTheme="minorHAnsi" w:hAnsiTheme="minorHAnsi" w:cstheme="minorHAnsi"/>
          <w:b/>
          <w:bCs/>
          <w:sz w:val="20"/>
          <w:szCs w:val="20"/>
        </w:rPr>
        <w:t xml:space="preserve">Angular </w:t>
      </w:r>
      <w:r w:rsidR="00967834" w:rsidRPr="00967834">
        <w:rPr>
          <w:rFonts w:asciiTheme="minorHAnsi" w:hAnsiTheme="minorHAnsi" w:cstheme="minorHAnsi"/>
          <w:b/>
          <w:bCs/>
          <w:sz w:val="20"/>
          <w:szCs w:val="20"/>
        </w:rPr>
        <w:t>(v5/v10/v12)</w:t>
      </w:r>
      <w:r w:rsidRPr="008A3CF0">
        <w:rPr>
          <w:rFonts w:asciiTheme="minorHAnsi" w:hAnsiTheme="minorHAnsi" w:cstheme="minorHAnsi"/>
          <w:sz w:val="20"/>
          <w:szCs w:val="20"/>
        </w:rPr>
        <w:t xml:space="preserve">, </w:t>
      </w:r>
      <w:r w:rsidRPr="008A3CF0">
        <w:rPr>
          <w:rFonts w:asciiTheme="minorHAnsi" w:hAnsiTheme="minorHAnsi" w:cstheme="minorHAnsi"/>
          <w:b/>
          <w:bCs/>
          <w:sz w:val="20"/>
          <w:szCs w:val="20"/>
        </w:rPr>
        <w:t>HTML5</w:t>
      </w:r>
      <w:r w:rsidRPr="008A3CF0">
        <w:rPr>
          <w:rFonts w:asciiTheme="minorHAnsi" w:hAnsiTheme="minorHAnsi" w:cstheme="minorHAnsi"/>
          <w:sz w:val="20"/>
          <w:szCs w:val="20"/>
        </w:rPr>
        <w:t xml:space="preserve">, </w:t>
      </w:r>
      <w:r w:rsidRPr="008A3CF0">
        <w:rPr>
          <w:rFonts w:asciiTheme="minorHAnsi" w:hAnsiTheme="minorHAnsi" w:cstheme="minorHAnsi"/>
          <w:b/>
          <w:bCs/>
          <w:sz w:val="20"/>
          <w:szCs w:val="20"/>
        </w:rPr>
        <w:t>CSS3</w:t>
      </w:r>
      <w:r w:rsidRPr="008A3CF0">
        <w:rPr>
          <w:rFonts w:asciiTheme="minorHAnsi" w:hAnsiTheme="minorHAnsi" w:cstheme="minorHAnsi"/>
          <w:sz w:val="20"/>
          <w:szCs w:val="20"/>
        </w:rPr>
        <w:t xml:space="preserve">, and </w:t>
      </w:r>
      <w:r w:rsidRPr="008A3CF0">
        <w:rPr>
          <w:rFonts w:asciiTheme="minorHAnsi" w:hAnsiTheme="minorHAnsi" w:cstheme="minorHAnsi"/>
          <w:b/>
          <w:bCs/>
          <w:sz w:val="20"/>
          <w:szCs w:val="20"/>
        </w:rPr>
        <w:t>JavaScript</w:t>
      </w:r>
      <w:r w:rsidR="00967834">
        <w:rPr>
          <w:rFonts w:asciiTheme="minorHAnsi" w:hAnsiTheme="minorHAnsi" w:cstheme="minorHAnsi"/>
          <w:b/>
          <w:bCs/>
          <w:sz w:val="20"/>
          <w:szCs w:val="20"/>
        </w:rPr>
        <w:t xml:space="preserve"> (ES6+)</w:t>
      </w:r>
      <w:r w:rsidRPr="008A3CF0">
        <w:rPr>
          <w:rFonts w:asciiTheme="minorHAnsi" w:hAnsiTheme="minorHAnsi" w:cstheme="minorHAnsi"/>
          <w:sz w:val="20"/>
          <w:szCs w:val="20"/>
        </w:rPr>
        <w:t xml:space="preserve">, ensuring optimal user experience and performance. </w:t>
      </w:r>
    </w:p>
    <w:p w14:paraId="4D1584ED" w14:textId="15F5AEF9" w:rsidR="008A3CF0" w:rsidRDefault="008A3CF0" w:rsidP="008A3CF0">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8A3CF0">
        <w:rPr>
          <w:rFonts w:asciiTheme="minorHAnsi" w:hAnsiTheme="minorHAnsi" w:cstheme="minorHAnsi"/>
          <w:sz w:val="20"/>
          <w:szCs w:val="20"/>
        </w:rPr>
        <w:t xml:space="preserve">Implemented reusable components and services in </w:t>
      </w:r>
      <w:r w:rsidRPr="008A3CF0">
        <w:rPr>
          <w:rFonts w:asciiTheme="minorHAnsi" w:hAnsiTheme="minorHAnsi" w:cstheme="minorHAnsi"/>
          <w:b/>
          <w:bCs/>
          <w:sz w:val="20"/>
          <w:szCs w:val="20"/>
        </w:rPr>
        <w:t xml:space="preserve">Angular </w:t>
      </w:r>
      <w:r w:rsidR="00967834">
        <w:rPr>
          <w:rFonts w:asciiTheme="minorHAnsi" w:hAnsiTheme="minorHAnsi" w:cstheme="minorHAnsi"/>
          <w:b/>
          <w:bCs/>
          <w:sz w:val="20"/>
          <w:szCs w:val="20"/>
        </w:rPr>
        <w:t>(v</w:t>
      </w:r>
      <w:r w:rsidRPr="008A3CF0">
        <w:rPr>
          <w:rFonts w:asciiTheme="minorHAnsi" w:hAnsiTheme="minorHAnsi" w:cstheme="minorHAnsi"/>
          <w:b/>
          <w:bCs/>
          <w:sz w:val="20"/>
          <w:szCs w:val="20"/>
        </w:rPr>
        <w:t>5</w:t>
      </w:r>
      <w:r w:rsidR="00967834">
        <w:rPr>
          <w:rFonts w:asciiTheme="minorHAnsi" w:hAnsiTheme="minorHAnsi" w:cstheme="minorHAnsi"/>
          <w:b/>
          <w:bCs/>
          <w:sz w:val="20"/>
          <w:szCs w:val="20"/>
        </w:rPr>
        <w:t>)</w:t>
      </w:r>
      <w:r w:rsidRPr="008A3CF0">
        <w:rPr>
          <w:rFonts w:asciiTheme="minorHAnsi" w:hAnsiTheme="minorHAnsi" w:cstheme="minorHAnsi"/>
          <w:sz w:val="20"/>
          <w:szCs w:val="20"/>
        </w:rPr>
        <w:t xml:space="preserve">, integrating with backend APIs to create seamless front-end applications. </w:t>
      </w:r>
    </w:p>
    <w:p w14:paraId="3AA47179" w14:textId="64E87223" w:rsidR="00415F64" w:rsidRPr="00415F64" w:rsidRDefault="00415F64" w:rsidP="00415F64">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415F64">
        <w:rPr>
          <w:rFonts w:asciiTheme="minorHAnsi" w:hAnsiTheme="minorHAnsi" w:cstheme="minorHAnsi"/>
          <w:sz w:val="20"/>
          <w:szCs w:val="20"/>
        </w:rPr>
        <w:t xml:space="preserve">Implemented </w:t>
      </w:r>
      <w:r w:rsidRPr="00415F64">
        <w:rPr>
          <w:rFonts w:asciiTheme="minorHAnsi" w:hAnsiTheme="minorHAnsi" w:cstheme="minorHAnsi"/>
          <w:b/>
          <w:bCs/>
          <w:sz w:val="20"/>
          <w:szCs w:val="20"/>
        </w:rPr>
        <w:t>Blazor</w:t>
      </w:r>
      <w:r>
        <w:rPr>
          <w:rFonts w:asciiTheme="minorHAnsi" w:hAnsiTheme="minorHAnsi" w:cstheme="minorHAnsi"/>
          <w:b/>
          <w:bCs/>
          <w:sz w:val="20"/>
          <w:szCs w:val="20"/>
        </w:rPr>
        <w:t xml:space="preserve"> </w:t>
      </w:r>
      <w:r w:rsidRPr="00415F64">
        <w:rPr>
          <w:rFonts w:asciiTheme="minorHAnsi" w:hAnsiTheme="minorHAnsi" w:cstheme="minorHAnsi"/>
          <w:b/>
          <w:bCs/>
          <w:sz w:val="20"/>
          <w:szCs w:val="20"/>
        </w:rPr>
        <w:t>WebAssembly</w:t>
      </w:r>
      <w:r>
        <w:rPr>
          <w:rFonts w:asciiTheme="minorHAnsi" w:hAnsiTheme="minorHAnsi" w:cstheme="minorHAnsi"/>
          <w:b/>
          <w:bCs/>
          <w:sz w:val="20"/>
          <w:szCs w:val="20"/>
        </w:rPr>
        <w:t xml:space="preserve"> (6.0)</w:t>
      </w:r>
      <w:r w:rsidRPr="00415F64">
        <w:rPr>
          <w:rFonts w:asciiTheme="minorHAnsi" w:hAnsiTheme="minorHAnsi" w:cstheme="minorHAnsi"/>
          <w:sz w:val="20"/>
          <w:szCs w:val="20"/>
        </w:rPr>
        <w:t xml:space="preserve"> for client-side interactivity, enabling a modern web UI with C# instead of JavaScript. Integrated Blazor components for interactive and dynamic web interfaces. </w:t>
      </w:r>
    </w:p>
    <w:p w14:paraId="51A203A0" w14:textId="46DA84C3" w:rsidR="00415F64" w:rsidRPr="00415F64" w:rsidRDefault="00415F64" w:rsidP="00415F64">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415F64">
        <w:rPr>
          <w:rFonts w:asciiTheme="minorHAnsi" w:hAnsiTheme="minorHAnsi" w:cstheme="minorHAnsi"/>
          <w:sz w:val="20"/>
          <w:szCs w:val="20"/>
        </w:rPr>
        <w:t xml:space="preserve">Designed and developed </w:t>
      </w:r>
      <w:r w:rsidRPr="00415F64">
        <w:rPr>
          <w:rFonts w:asciiTheme="minorHAnsi" w:hAnsiTheme="minorHAnsi" w:cstheme="minorHAnsi"/>
          <w:b/>
          <w:bCs/>
          <w:sz w:val="20"/>
          <w:szCs w:val="20"/>
        </w:rPr>
        <w:t>Blazor Server</w:t>
      </w:r>
      <w:r>
        <w:rPr>
          <w:rFonts w:asciiTheme="minorHAnsi" w:hAnsiTheme="minorHAnsi" w:cstheme="minorHAnsi"/>
          <w:b/>
          <w:bCs/>
          <w:sz w:val="20"/>
          <w:szCs w:val="20"/>
        </w:rPr>
        <w:t xml:space="preserve"> (6.0)</w:t>
      </w:r>
      <w:r w:rsidRPr="00415F64">
        <w:rPr>
          <w:rFonts w:asciiTheme="minorHAnsi" w:hAnsiTheme="minorHAnsi" w:cstheme="minorHAnsi"/>
          <w:sz w:val="20"/>
          <w:szCs w:val="20"/>
        </w:rPr>
        <w:t xml:space="preserve"> components for high-performance, scalable applications with real-time UI updates from the server. </w:t>
      </w:r>
    </w:p>
    <w:p w14:paraId="62ACBDEB" w14:textId="446F8BC5" w:rsidR="00415F64" w:rsidRPr="008A3CF0" w:rsidRDefault="00415F64" w:rsidP="00415F64">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415F64">
        <w:rPr>
          <w:rFonts w:asciiTheme="minorHAnsi" w:hAnsiTheme="minorHAnsi" w:cstheme="minorHAnsi"/>
          <w:sz w:val="20"/>
          <w:szCs w:val="20"/>
        </w:rPr>
        <w:t xml:space="preserve">Leveraged </w:t>
      </w:r>
      <w:r w:rsidRPr="00415F64">
        <w:rPr>
          <w:rFonts w:asciiTheme="minorHAnsi" w:hAnsiTheme="minorHAnsi" w:cstheme="minorHAnsi"/>
          <w:b/>
          <w:bCs/>
          <w:sz w:val="20"/>
          <w:szCs w:val="20"/>
        </w:rPr>
        <w:t>Blazor</w:t>
      </w:r>
      <w:r>
        <w:rPr>
          <w:rFonts w:asciiTheme="minorHAnsi" w:hAnsiTheme="minorHAnsi" w:cstheme="minorHAnsi"/>
          <w:b/>
          <w:bCs/>
          <w:sz w:val="20"/>
          <w:szCs w:val="20"/>
        </w:rPr>
        <w:t xml:space="preserve"> </w:t>
      </w:r>
      <w:r w:rsidRPr="00415F64">
        <w:rPr>
          <w:rFonts w:asciiTheme="minorHAnsi" w:hAnsiTheme="minorHAnsi" w:cstheme="minorHAnsi"/>
          <w:b/>
          <w:bCs/>
          <w:sz w:val="20"/>
          <w:szCs w:val="20"/>
        </w:rPr>
        <w:t>WebAssembly</w:t>
      </w:r>
      <w:r>
        <w:rPr>
          <w:rFonts w:asciiTheme="minorHAnsi" w:hAnsiTheme="minorHAnsi" w:cstheme="minorHAnsi"/>
          <w:b/>
          <w:bCs/>
          <w:sz w:val="20"/>
          <w:szCs w:val="20"/>
        </w:rPr>
        <w:t xml:space="preserve"> (6.0)</w:t>
      </w:r>
      <w:r w:rsidRPr="00415F64">
        <w:rPr>
          <w:rFonts w:asciiTheme="minorHAnsi" w:hAnsiTheme="minorHAnsi" w:cstheme="minorHAnsi"/>
          <w:sz w:val="20"/>
          <w:szCs w:val="20"/>
        </w:rPr>
        <w:t xml:space="preserve"> in microservices-based applications for optimized front-end development while maintaining full-stack .NET capabilities.</w:t>
      </w:r>
    </w:p>
    <w:p w14:paraId="642B5EA9" w14:textId="33290C78" w:rsidR="002641AC" w:rsidRPr="002641AC" w:rsidRDefault="008A3CF0" w:rsidP="008A3CF0">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8A3CF0">
        <w:rPr>
          <w:rFonts w:asciiTheme="minorHAnsi" w:hAnsiTheme="minorHAnsi" w:cstheme="minorHAnsi"/>
          <w:sz w:val="20"/>
          <w:szCs w:val="20"/>
        </w:rPr>
        <w:t xml:space="preserve">Leveraged </w:t>
      </w:r>
      <w:r w:rsidRPr="008A3CF0">
        <w:rPr>
          <w:rFonts w:asciiTheme="minorHAnsi" w:hAnsiTheme="minorHAnsi" w:cstheme="minorHAnsi"/>
          <w:b/>
          <w:bCs/>
          <w:sz w:val="20"/>
          <w:szCs w:val="20"/>
        </w:rPr>
        <w:t>Bootstrap</w:t>
      </w:r>
      <w:r w:rsidR="00967834">
        <w:rPr>
          <w:rFonts w:asciiTheme="minorHAnsi" w:hAnsiTheme="minorHAnsi" w:cstheme="minorHAnsi"/>
          <w:b/>
          <w:bCs/>
          <w:sz w:val="20"/>
          <w:szCs w:val="20"/>
        </w:rPr>
        <w:t xml:space="preserve"> (v4/v5)</w:t>
      </w:r>
      <w:r w:rsidRPr="008A3CF0">
        <w:rPr>
          <w:rFonts w:asciiTheme="minorHAnsi" w:hAnsiTheme="minorHAnsi" w:cstheme="minorHAnsi"/>
          <w:sz w:val="20"/>
          <w:szCs w:val="20"/>
        </w:rPr>
        <w:t xml:space="preserve"> for responsive design, optimizing web application layout for various devices and improving overall UI/UX.</w:t>
      </w:r>
    </w:p>
    <w:p w14:paraId="7D74DD3E" w14:textId="2ABC8116" w:rsidR="008A3CF0" w:rsidRPr="008A3CF0" w:rsidRDefault="008A3CF0" w:rsidP="008A3CF0">
      <w:pPr>
        <w:pStyle w:val="ListParagraph"/>
        <w:numPr>
          <w:ilvl w:val="0"/>
          <w:numId w:val="2"/>
        </w:numPr>
        <w:spacing w:before="100" w:beforeAutospacing="1" w:after="100" w:afterAutospacing="1"/>
        <w:rPr>
          <w:rFonts w:asciiTheme="minorHAnsi" w:hAnsiTheme="minorHAnsi" w:cstheme="minorHAnsi"/>
          <w:sz w:val="20"/>
          <w:szCs w:val="20"/>
        </w:rPr>
      </w:pPr>
      <w:r w:rsidRPr="008A3CF0">
        <w:rPr>
          <w:rFonts w:asciiTheme="minorHAnsi" w:hAnsiTheme="minorHAnsi" w:cstheme="minorHAnsi"/>
          <w:sz w:val="20"/>
          <w:szCs w:val="20"/>
        </w:rPr>
        <w:t xml:space="preserve">Designed and optimized </w:t>
      </w:r>
      <w:r w:rsidRPr="008A3CF0">
        <w:rPr>
          <w:rFonts w:asciiTheme="minorHAnsi" w:hAnsiTheme="minorHAnsi" w:cstheme="minorHAnsi"/>
          <w:b/>
          <w:bCs/>
          <w:sz w:val="20"/>
          <w:szCs w:val="20"/>
        </w:rPr>
        <w:t>SQL Server</w:t>
      </w:r>
      <w:r w:rsidR="00967834">
        <w:rPr>
          <w:rFonts w:asciiTheme="minorHAnsi" w:hAnsiTheme="minorHAnsi" w:cstheme="minorHAnsi"/>
          <w:b/>
          <w:bCs/>
          <w:sz w:val="20"/>
          <w:szCs w:val="20"/>
        </w:rPr>
        <w:t xml:space="preserve"> (2016/2017/2019)</w:t>
      </w:r>
      <w:r w:rsidRPr="008A3CF0">
        <w:rPr>
          <w:rFonts w:asciiTheme="minorHAnsi" w:hAnsiTheme="minorHAnsi" w:cstheme="minorHAnsi"/>
          <w:sz w:val="20"/>
          <w:szCs w:val="20"/>
        </w:rPr>
        <w:t xml:space="preserve"> databases, writing complex queries, stored procedures, and triggers to ensure high performance, data integrity, and efficient querying in enterprise-level .NET applications.</w:t>
      </w:r>
    </w:p>
    <w:p w14:paraId="0758862B" w14:textId="34C7F2A3" w:rsidR="008A3CF0" w:rsidRPr="008A3CF0" w:rsidRDefault="008A3CF0" w:rsidP="008A3CF0">
      <w:pPr>
        <w:pStyle w:val="ListParagraph"/>
        <w:numPr>
          <w:ilvl w:val="0"/>
          <w:numId w:val="2"/>
        </w:numPr>
        <w:spacing w:before="100" w:beforeAutospacing="1" w:after="100" w:afterAutospacing="1"/>
        <w:rPr>
          <w:rFonts w:asciiTheme="minorHAnsi" w:hAnsiTheme="minorHAnsi" w:cstheme="minorHAnsi"/>
          <w:sz w:val="20"/>
          <w:szCs w:val="20"/>
        </w:rPr>
      </w:pPr>
      <w:r w:rsidRPr="008A3CF0">
        <w:rPr>
          <w:rFonts w:asciiTheme="minorHAnsi" w:hAnsiTheme="minorHAnsi" w:cstheme="minorHAnsi"/>
          <w:sz w:val="20"/>
          <w:szCs w:val="20"/>
        </w:rPr>
        <w:t xml:space="preserve">Led database performance tuning initiatives in </w:t>
      </w:r>
      <w:r w:rsidRPr="008A3CF0">
        <w:rPr>
          <w:rFonts w:asciiTheme="minorHAnsi" w:hAnsiTheme="minorHAnsi" w:cstheme="minorHAnsi"/>
          <w:b/>
          <w:bCs/>
          <w:sz w:val="20"/>
          <w:szCs w:val="20"/>
        </w:rPr>
        <w:t>SQL Server</w:t>
      </w:r>
      <w:r w:rsidRPr="008A3CF0">
        <w:rPr>
          <w:rFonts w:asciiTheme="minorHAnsi" w:hAnsiTheme="minorHAnsi" w:cstheme="minorHAnsi"/>
          <w:sz w:val="20"/>
          <w:szCs w:val="20"/>
        </w:rPr>
        <w:t xml:space="preserve"> (2016/2017), implementing indexing, query optimization, and normalization to enhance application speed and reduce resource consumption.</w:t>
      </w:r>
    </w:p>
    <w:p w14:paraId="0EFA6903" w14:textId="779D45E3" w:rsidR="008A3CF0" w:rsidRPr="008A3CF0" w:rsidRDefault="008A3CF0"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8A3CF0">
        <w:rPr>
          <w:rFonts w:asciiTheme="minorHAnsi" w:hAnsiTheme="minorHAnsi" w:cstheme="minorHAnsi"/>
          <w:sz w:val="20"/>
          <w:szCs w:val="20"/>
        </w:rPr>
        <w:t xml:space="preserve">Implemented </w:t>
      </w:r>
      <w:r w:rsidRPr="008A3CF0">
        <w:rPr>
          <w:rFonts w:asciiTheme="minorHAnsi" w:hAnsiTheme="minorHAnsi" w:cstheme="minorHAnsi"/>
          <w:b/>
          <w:bCs/>
          <w:sz w:val="20"/>
          <w:szCs w:val="20"/>
        </w:rPr>
        <w:t>MS MQ</w:t>
      </w:r>
      <w:r w:rsidR="00967834">
        <w:rPr>
          <w:rFonts w:asciiTheme="minorHAnsi" w:hAnsiTheme="minorHAnsi" w:cstheme="minorHAnsi"/>
          <w:b/>
          <w:bCs/>
          <w:sz w:val="20"/>
          <w:szCs w:val="20"/>
        </w:rPr>
        <w:t xml:space="preserve"> </w:t>
      </w:r>
      <w:r w:rsidR="00967834" w:rsidRPr="00967834">
        <w:rPr>
          <w:rFonts w:asciiTheme="minorHAnsi" w:hAnsiTheme="minorHAnsi" w:cstheme="minorHAnsi"/>
          <w:b/>
          <w:bCs/>
          <w:sz w:val="20"/>
          <w:szCs w:val="20"/>
        </w:rPr>
        <w:t>(Message Queuing)</w:t>
      </w:r>
      <w:r w:rsidRPr="008A3CF0">
        <w:rPr>
          <w:rFonts w:asciiTheme="minorHAnsi" w:hAnsiTheme="minorHAnsi" w:cstheme="minorHAnsi"/>
          <w:sz w:val="20"/>
          <w:szCs w:val="20"/>
        </w:rPr>
        <w:t xml:space="preserve"> and </w:t>
      </w:r>
      <w:r w:rsidRPr="008A3CF0">
        <w:rPr>
          <w:rFonts w:asciiTheme="minorHAnsi" w:hAnsiTheme="minorHAnsi" w:cstheme="minorHAnsi"/>
          <w:b/>
          <w:bCs/>
          <w:sz w:val="20"/>
          <w:szCs w:val="20"/>
        </w:rPr>
        <w:t>RabbitMQ</w:t>
      </w:r>
      <w:r w:rsidR="00967834">
        <w:rPr>
          <w:rFonts w:asciiTheme="minorHAnsi" w:hAnsiTheme="minorHAnsi" w:cstheme="minorHAnsi"/>
          <w:b/>
          <w:bCs/>
          <w:sz w:val="20"/>
          <w:szCs w:val="20"/>
        </w:rPr>
        <w:t xml:space="preserve"> </w:t>
      </w:r>
      <w:r w:rsidR="00967834" w:rsidRPr="00967834">
        <w:rPr>
          <w:rFonts w:asciiTheme="minorHAnsi" w:hAnsiTheme="minorHAnsi" w:cstheme="minorHAnsi"/>
          <w:b/>
          <w:bCs/>
          <w:sz w:val="20"/>
          <w:szCs w:val="20"/>
        </w:rPr>
        <w:t>(v3.x)</w:t>
      </w:r>
      <w:r w:rsidRPr="008A3CF0">
        <w:rPr>
          <w:rFonts w:asciiTheme="minorHAnsi" w:hAnsiTheme="minorHAnsi" w:cstheme="minorHAnsi"/>
          <w:sz w:val="20"/>
          <w:szCs w:val="20"/>
        </w:rPr>
        <w:t xml:space="preserve"> for asynchronous messaging and decoupled communication between microservices, improving system scalability and fault tolerance in real-time applications.</w:t>
      </w:r>
    </w:p>
    <w:p w14:paraId="03428030" w14:textId="6F83137F" w:rsidR="00951962" w:rsidRDefault="00951962" w:rsidP="0016531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951962">
        <w:rPr>
          <w:rFonts w:asciiTheme="minorHAnsi" w:hAnsiTheme="minorHAnsi" w:cstheme="minorHAnsi"/>
          <w:b/>
          <w:bCs/>
          <w:sz w:val="20"/>
          <w:szCs w:val="20"/>
        </w:rPr>
        <w:lastRenderedPageBreak/>
        <w:t>Implemented unit testing</w:t>
      </w:r>
      <w:r w:rsidRPr="00951962">
        <w:rPr>
          <w:rFonts w:asciiTheme="minorHAnsi" w:hAnsiTheme="minorHAnsi" w:cstheme="minorHAnsi"/>
          <w:sz w:val="20"/>
          <w:szCs w:val="20"/>
        </w:rPr>
        <w:t xml:space="preserve"> using </w:t>
      </w:r>
      <w:r w:rsidRPr="00951962">
        <w:rPr>
          <w:rFonts w:asciiTheme="minorHAnsi" w:hAnsiTheme="minorHAnsi" w:cstheme="minorHAnsi"/>
          <w:b/>
          <w:bCs/>
          <w:sz w:val="20"/>
          <w:szCs w:val="20"/>
        </w:rPr>
        <w:t>XUnit</w:t>
      </w:r>
      <w:r w:rsidRPr="00951962">
        <w:rPr>
          <w:rFonts w:asciiTheme="minorHAnsi" w:hAnsiTheme="minorHAnsi" w:cstheme="minorHAnsi"/>
          <w:sz w:val="20"/>
          <w:szCs w:val="20"/>
        </w:rPr>
        <w:t xml:space="preserve"> for </w:t>
      </w:r>
      <w:r w:rsidRPr="00951962">
        <w:rPr>
          <w:rFonts w:asciiTheme="minorHAnsi" w:hAnsiTheme="minorHAnsi" w:cstheme="minorHAnsi"/>
          <w:b/>
          <w:bCs/>
          <w:sz w:val="20"/>
          <w:szCs w:val="20"/>
        </w:rPr>
        <w:t>.NET Framework</w:t>
      </w:r>
      <w:r w:rsidRPr="00951962">
        <w:rPr>
          <w:rFonts w:asciiTheme="minorHAnsi" w:hAnsiTheme="minorHAnsi" w:cstheme="minorHAnsi"/>
          <w:sz w:val="20"/>
          <w:szCs w:val="20"/>
        </w:rPr>
        <w:t xml:space="preserve"> to ensure robust code and integrated it with CI/CD pipelines, while also utilizing </w:t>
      </w:r>
      <w:r w:rsidRPr="00951962">
        <w:rPr>
          <w:rFonts w:asciiTheme="minorHAnsi" w:hAnsiTheme="minorHAnsi" w:cstheme="minorHAnsi"/>
          <w:b/>
          <w:bCs/>
          <w:sz w:val="20"/>
          <w:szCs w:val="20"/>
        </w:rPr>
        <w:t>Karma</w:t>
      </w:r>
      <w:r w:rsidRPr="00951962">
        <w:rPr>
          <w:rFonts w:asciiTheme="minorHAnsi" w:hAnsiTheme="minorHAnsi" w:cstheme="minorHAnsi"/>
          <w:sz w:val="20"/>
          <w:szCs w:val="20"/>
        </w:rPr>
        <w:t xml:space="preserve"> and </w:t>
      </w:r>
      <w:r w:rsidRPr="00951962">
        <w:rPr>
          <w:rFonts w:asciiTheme="minorHAnsi" w:hAnsiTheme="minorHAnsi" w:cstheme="minorHAnsi"/>
          <w:b/>
          <w:bCs/>
          <w:sz w:val="20"/>
          <w:szCs w:val="20"/>
        </w:rPr>
        <w:t>Jasmine</w:t>
      </w:r>
      <w:r w:rsidRPr="00951962">
        <w:rPr>
          <w:rFonts w:asciiTheme="minorHAnsi" w:hAnsiTheme="minorHAnsi" w:cstheme="minorHAnsi"/>
          <w:sz w:val="20"/>
          <w:szCs w:val="20"/>
        </w:rPr>
        <w:t xml:space="preserve"> for testing </w:t>
      </w:r>
      <w:r w:rsidRPr="00951962">
        <w:rPr>
          <w:rFonts w:asciiTheme="minorHAnsi" w:hAnsiTheme="minorHAnsi" w:cstheme="minorHAnsi"/>
          <w:b/>
          <w:bCs/>
          <w:sz w:val="20"/>
          <w:szCs w:val="20"/>
        </w:rPr>
        <w:t>Angular applications</w:t>
      </w:r>
      <w:r w:rsidRPr="00951962">
        <w:rPr>
          <w:rFonts w:asciiTheme="minorHAnsi" w:hAnsiTheme="minorHAnsi" w:cstheme="minorHAnsi"/>
          <w:sz w:val="20"/>
          <w:szCs w:val="20"/>
        </w:rPr>
        <w:t xml:space="preserve">, ensuring smooth integration and comprehensive test coverage in a full-stack </w:t>
      </w:r>
      <w:r w:rsidRPr="00951962">
        <w:rPr>
          <w:rFonts w:asciiTheme="minorHAnsi" w:hAnsiTheme="minorHAnsi" w:cstheme="minorHAnsi"/>
          <w:b/>
          <w:bCs/>
          <w:sz w:val="20"/>
          <w:szCs w:val="20"/>
        </w:rPr>
        <w:t>.NET</w:t>
      </w:r>
      <w:r w:rsidRPr="00951962">
        <w:rPr>
          <w:rFonts w:asciiTheme="minorHAnsi" w:hAnsiTheme="minorHAnsi" w:cstheme="minorHAnsi"/>
          <w:sz w:val="20"/>
          <w:szCs w:val="20"/>
        </w:rPr>
        <w:t xml:space="preserve"> environment.</w:t>
      </w:r>
    </w:p>
    <w:p w14:paraId="591A78CB" w14:textId="07D4A173" w:rsidR="00165318" w:rsidRDefault="00BC3F74" w:rsidP="0016531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BC3F74">
        <w:rPr>
          <w:rFonts w:asciiTheme="minorHAnsi" w:hAnsiTheme="minorHAnsi" w:cstheme="minorHAnsi"/>
          <w:sz w:val="20"/>
          <w:szCs w:val="20"/>
        </w:rPr>
        <w:t xml:space="preserve">Utilized </w:t>
      </w:r>
      <w:r w:rsidRPr="00BC3F74">
        <w:rPr>
          <w:rFonts w:asciiTheme="minorHAnsi" w:hAnsiTheme="minorHAnsi" w:cstheme="minorHAnsi"/>
          <w:b/>
          <w:bCs/>
          <w:sz w:val="20"/>
          <w:szCs w:val="20"/>
        </w:rPr>
        <w:t>Postman</w:t>
      </w:r>
      <w:r w:rsidRPr="00BC3F74">
        <w:rPr>
          <w:rFonts w:asciiTheme="minorHAnsi" w:hAnsiTheme="minorHAnsi" w:cstheme="minorHAnsi"/>
          <w:sz w:val="20"/>
          <w:szCs w:val="20"/>
        </w:rPr>
        <w:t xml:space="preserve">, </w:t>
      </w:r>
      <w:r w:rsidRPr="00BC3F74">
        <w:rPr>
          <w:rFonts w:asciiTheme="minorHAnsi" w:hAnsiTheme="minorHAnsi" w:cstheme="minorHAnsi"/>
          <w:b/>
          <w:bCs/>
          <w:sz w:val="20"/>
          <w:szCs w:val="20"/>
        </w:rPr>
        <w:t>SOAP UI</w:t>
      </w:r>
      <w:r w:rsidRPr="00BC3F74">
        <w:rPr>
          <w:rFonts w:asciiTheme="minorHAnsi" w:hAnsiTheme="minorHAnsi" w:cstheme="minorHAnsi"/>
          <w:sz w:val="20"/>
          <w:szCs w:val="20"/>
        </w:rPr>
        <w:t xml:space="preserve">, and </w:t>
      </w:r>
      <w:r w:rsidRPr="00BC3F74">
        <w:rPr>
          <w:rFonts w:asciiTheme="minorHAnsi" w:hAnsiTheme="minorHAnsi" w:cstheme="minorHAnsi"/>
          <w:b/>
          <w:bCs/>
          <w:sz w:val="20"/>
          <w:szCs w:val="20"/>
        </w:rPr>
        <w:t>Swagger UI</w:t>
      </w:r>
      <w:r w:rsidRPr="00BC3F74">
        <w:rPr>
          <w:rFonts w:asciiTheme="minorHAnsi" w:hAnsiTheme="minorHAnsi" w:cstheme="minorHAnsi"/>
          <w:sz w:val="20"/>
          <w:szCs w:val="20"/>
        </w:rPr>
        <w:t xml:space="preserve"> for testing and validating RESTful APIs, ensuring seamless integration and functionality within microservices architectures.</w:t>
      </w:r>
    </w:p>
    <w:p w14:paraId="339297D5" w14:textId="0695FD98" w:rsidR="00462666" w:rsidRDefault="00462666"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462666">
        <w:rPr>
          <w:rFonts w:asciiTheme="minorHAnsi" w:hAnsiTheme="minorHAnsi" w:cstheme="minorHAnsi"/>
          <w:b/>
          <w:bCs/>
          <w:sz w:val="20"/>
          <w:szCs w:val="20"/>
        </w:rPr>
        <w:t>Managed Azure DevOps CI/CD pipelines</w:t>
      </w:r>
      <w:r w:rsidRPr="00462666">
        <w:rPr>
          <w:rFonts w:asciiTheme="minorHAnsi" w:hAnsiTheme="minorHAnsi" w:cstheme="minorHAnsi"/>
          <w:sz w:val="20"/>
          <w:szCs w:val="20"/>
        </w:rPr>
        <w:t xml:space="preserve"> for automated build, release, and deployment of </w:t>
      </w:r>
      <w:r w:rsidRPr="00462666">
        <w:rPr>
          <w:rFonts w:asciiTheme="minorHAnsi" w:hAnsiTheme="minorHAnsi" w:cstheme="minorHAnsi"/>
          <w:b/>
          <w:bCs/>
          <w:sz w:val="20"/>
          <w:szCs w:val="20"/>
        </w:rPr>
        <w:t>.NET Core</w:t>
      </w:r>
      <w:r w:rsidRPr="00462666">
        <w:rPr>
          <w:rFonts w:asciiTheme="minorHAnsi" w:hAnsiTheme="minorHAnsi" w:cstheme="minorHAnsi"/>
          <w:sz w:val="20"/>
          <w:szCs w:val="20"/>
        </w:rPr>
        <w:t xml:space="preserve"> and </w:t>
      </w:r>
      <w:r w:rsidRPr="00462666">
        <w:rPr>
          <w:rFonts w:asciiTheme="minorHAnsi" w:hAnsiTheme="minorHAnsi" w:cstheme="minorHAnsi"/>
          <w:b/>
          <w:bCs/>
          <w:sz w:val="20"/>
          <w:szCs w:val="20"/>
        </w:rPr>
        <w:t>ASP.NET applications</w:t>
      </w:r>
      <w:r w:rsidRPr="00462666">
        <w:rPr>
          <w:rFonts w:asciiTheme="minorHAnsi" w:hAnsiTheme="minorHAnsi" w:cstheme="minorHAnsi"/>
          <w:sz w:val="20"/>
          <w:szCs w:val="20"/>
        </w:rPr>
        <w:t>, integrating version control, automated testing, and deployment for efficient development and consistent code quality.</w:t>
      </w:r>
    </w:p>
    <w:p w14:paraId="1C5CC5F0" w14:textId="6A6B8496" w:rsidR="00462666" w:rsidRDefault="00462666"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462666">
        <w:rPr>
          <w:rFonts w:asciiTheme="minorHAnsi" w:hAnsiTheme="minorHAnsi" w:cstheme="minorHAnsi"/>
          <w:b/>
          <w:bCs/>
          <w:sz w:val="20"/>
          <w:szCs w:val="20"/>
        </w:rPr>
        <w:t>Implemented Azure Key Vault</w:t>
      </w:r>
      <w:r w:rsidRPr="00462666">
        <w:rPr>
          <w:rFonts w:asciiTheme="minorHAnsi" w:hAnsiTheme="minorHAnsi" w:cstheme="minorHAnsi"/>
          <w:sz w:val="20"/>
          <w:szCs w:val="20"/>
        </w:rPr>
        <w:t xml:space="preserve"> to securely manage application secrets, encryption keys, and certificates, ensuring enhanced security and compliance for .NET applications.</w:t>
      </w:r>
    </w:p>
    <w:p w14:paraId="11D552D5" w14:textId="66770A0B" w:rsidR="00462666" w:rsidRDefault="00462666"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462666">
        <w:rPr>
          <w:rFonts w:asciiTheme="minorHAnsi" w:hAnsiTheme="minorHAnsi" w:cstheme="minorHAnsi"/>
          <w:b/>
          <w:bCs/>
          <w:sz w:val="20"/>
          <w:szCs w:val="20"/>
        </w:rPr>
        <w:t>Utilized Azure Blob Storage</w:t>
      </w:r>
      <w:r w:rsidRPr="00462666">
        <w:rPr>
          <w:rFonts w:asciiTheme="minorHAnsi" w:hAnsiTheme="minorHAnsi" w:cstheme="minorHAnsi"/>
          <w:sz w:val="20"/>
          <w:szCs w:val="20"/>
        </w:rPr>
        <w:t xml:space="preserve"> for scalable, cost-effective storage of unstructured data, integrating it with .NET applications for efficient file handling and data management.</w:t>
      </w:r>
    </w:p>
    <w:p w14:paraId="04EA6F28" w14:textId="42CEC7D7" w:rsidR="00165318" w:rsidRPr="00165318" w:rsidRDefault="00165318"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165318">
        <w:rPr>
          <w:rFonts w:asciiTheme="minorHAnsi" w:hAnsiTheme="minorHAnsi" w:cstheme="minorHAnsi"/>
          <w:sz w:val="20"/>
          <w:szCs w:val="20"/>
        </w:rPr>
        <w:t xml:space="preserve">Utilized </w:t>
      </w:r>
      <w:r w:rsidRPr="00165318">
        <w:rPr>
          <w:rFonts w:asciiTheme="minorHAnsi" w:hAnsiTheme="minorHAnsi" w:cstheme="minorHAnsi"/>
          <w:b/>
          <w:bCs/>
          <w:sz w:val="20"/>
          <w:szCs w:val="20"/>
        </w:rPr>
        <w:t>Git</w:t>
      </w:r>
      <w:r w:rsidRPr="00165318">
        <w:rPr>
          <w:rFonts w:asciiTheme="minorHAnsi" w:hAnsiTheme="minorHAnsi" w:cstheme="minorHAnsi"/>
          <w:sz w:val="20"/>
          <w:szCs w:val="20"/>
        </w:rPr>
        <w:t xml:space="preserve"> for version control</w:t>
      </w:r>
      <w:r w:rsidR="0007669E">
        <w:rPr>
          <w:rFonts w:asciiTheme="minorHAnsi" w:hAnsiTheme="minorHAnsi" w:cstheme="minorHAnsi"/>
          <w:sz w:val="20"/>
          <w:szCs w:val="20"/>
        </w:rPr>
        <w:t xml:space="preserve"> (Git v2.x)</w:t>
      </w:r>
      <w:r w:rsidRPr="00165318">
        <w:rPr>
          <w:rFonts w:asciiTheme="minorHAnsi" w:hAnsiTheme="minorHAnsi" w:cstheme="minorHAnsi"/>
          <w:sz w:val="20"/>
          <w:szCs w:val="20"/>
        </w:rPr>
        <w:t xml:space="preserve"> to manage codebase, track changes, and ensure seamless collaboration across development teams in an Agile environment, implementing best practices for branching, merging, and code review.</w:t>
      </w:r>
    </w:p>
    <w:p w14:paraId="5D701652" w14:textId="1E1124AF" w:rsidR="00165318" w:rsidRDefault="00165318" w:rsidP="0016531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165318">
        <w:rPr>
          <w:rFonts w:asciiTheme="minorHAnsi" w:hAnsiTheme="minorHAnsi" w:cstheme="minorHAnsi"/>
          <w:b/>
          <w:bCs/>
          <w:sz w:val="20"/>
          <w:szCs w:val="20"/>
        </w:rPr>
        <w:t>Utilized</w:t>
      </w:r>
      <w:r w:rsidRPr="00165318">
        <w:rPr>
          <w:rFonts w:asciiTheme="minorHAnsi" w:hAnsiTheme="minorHAnsi" w:cstheme="minorHAnsi"/>
          <w:sz w:val="20"/>
          <w:szCs w:val="20"/>
        </w:rPr>
        <w:t xml:space="preserve"> tools like </w:t>
      </w:r>
      <w:r w:rsidRPr="00165318">
        <w:rPr>
          <w:rFonts w:asciiTheme="minorHAnsi" w:hAnsiTheme="minorHAnsi" w:cstheme="minorHAnsi"/>
          <w:b/>
          <w:bCs/>
          <w:sz w:val="20"/>
          <w:szCs w:val="20"/>
        </w:rPr>
        <w:t>Visual Studio</w:t>
      </w:r>
      <w:r w:rsidR="0007669E">
        <w:rPr>
          <w:rFonts w:asciiTheme="minorHAnsi" w:hAnsiTheme="minorHAnsi" w:cstheme="minorHAnsi"/>
          <w:b/>
          <w:bCs/>
          <w:sz w:val="20"/>
          <w:szCs w:val="20"/>
        </w:rPr>
        <w:t xml:space="preserve"> 2019/2022</w:t>
      </w:r>
      <w:r w:rsidRPr="00165318">
        <w:rPr>
          <w:rFonts w:asciiTheme="minorHAnsi" w:hAnsiTheme="minorHAnsi" w:cstheme="minorHAnsi"/>
          <w:sz w:val="20"/>
          <w:szCs w:val="20"/>
        </w:rPr>
        <w:t xml:space="preserve">, </w:t>
      </w:r>
      <w:r w:rsidRPr="00165318">
        <w:rPr>
          <w:rFonts w:asciiTheme="minorHAnsi" w:hAnsiTheme="minorHAnsi" w:cstheme="minorHAnsi"/>
          <w:b/>
          <w:bCs/>
          <w:sz w:val="20"/>
          <w:szCs w:val="20"/>
        </w:rPr>
        <w:t>Visual Studio Code</w:t>
      </w:r>
      <w:r w:rsidR="0007669E">
        <w:rPr>
          <w:rFonts w:asciiTheme="minorHAnsi" w:hAnsiTheme="minorHAnsi" w:cstheme="minorHAnsi"/>
          <w:b/>
          <w:bCs/>
          <w:sz w:val="20"/>
          <w:szCs w:val="20"/>
        </w:rPr>
        <w:t xml:space="preserve"> (v1.68)</w:t>
      </w:r>
      <w:r w:rsidRPr="00165318">
        <w:rPr>
          <w:rFonts w:asciiTheme="minorHAnsi" w:hAnsiTheme="minorHAnsi" w:cstheme="minorHAnsi"/>
          <w:sz w:val="20"/>
          <w:szCs w:val="20"/>
        </w:rPr>
        <w:t xml:space="preserve">, and </w:t>
      </w:r>
      <w:r w:rsidRPr="00165318">
        <w:rPr>
          <w:rFonts w:asciiTheme="minorHAnsi" w:hAnsiTheme="minorHAnsi" w:cstheme="minorHAnsi"/>
          <w:b/>
          <w:bCs/>
          <w:sz w:val="20"/>
          <w:szCs w:val="20"/>
        </w:rPr>
        <w:t>SQL Server Management Studio (SSMS</w:t>
      </w:r>
      <w:r w:rsidR="0007669E">
        <w:rPr>
          <w:rFonts w:asciiTheme="minorHAnsi" w:hAnsiTheme="minorHAnsi" w:cstheme="minorHAnsi"/>
          <w:b/>
          <w:bCs/>
          <w:sz w:val="20"/>
          <w:szCs w:val="20"/>
        </w:rPr>
        <w:t xml:space="preserve"> 18.x</w:t>
      </w:r>
      <w:r w:rsidRPr="00165318">
        <w:rPr>
          <w:rFonts w:asciiTheme="minorHAnsi" w:hAnsiTheme="minorHAnsi" w:cstheme="minorHAnsi"/>
          <w:b/>
          <w:bCs/>
          <w:sz w:val="20"/>
          <w:szCs w:val="20"/>
        </w:rPr>
        <w:t>)</w:t>
      </w:r>
      <w:r w:rsidRPr="00165318">
        <w:rPr>
          <w:rFonts w:asciiTheme="minorHAnsi" w:hAnsiTheme="minorHAnsi" w:cstheme="minorHAnsi"/>
          <w:sz w:val="20"/>
          <w:szCs w:val="20"/>
        </w:rPr>
        <w:t xml:space="preserve"> for efficient development, debugging, and database management, ensuring high-quality code delivery and streamlined project execution.</w:t>
      </w:r>
    </w:p>
    <w:p w14:paraId="2B7F32B5" w14:textId="7CA55DAF" w:rsidR="002A7E21" w:rsidRPr="002A7E21" w:rsidRDefault="002A7E21" w:rsidP="002A7E21">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D649A8">
        <w:rPr>
          <w:rFonts w:asciiTheme="minorHAnsi" w:hAnsiTheme="minorHAnsi" w:cstheme="minorHAnsi"/>
          <w:sz w:val="20"/>
          <w:szCs w:val="20"/>
        </w:rPr>
        <w:t xml:space="preserve">Implemented </w:t>
      </w:r>
      <w:r w:rsidRPr="00D649A8">
        <w:rPr>
          <w:rFonts w:asciiTheme="minorHAnsi" w:hAnsiTheme="minorHAnsi" w:cstheme="minorHAnsi"/>
          <w:b/>
          <w:bCs/>
          <w:sz w:val="20"/>
          <w:szCs w:val="20"/>
        </w:rPr>
        <w:t>CI/CD pipelines</w:t>
      </w:r>
      <w:r w:rsidRPr="00D649A8">
        <w:rPr>
          <w:rFonts w:asciiTheme="minorHAnsi" w:hAnsiTheme="minorHAnsi" w:cstheme="minorHAnsi"/>
          <w:sz w:val="20"/>
          <w:szCs w:val="20"/>
        </w:rPr>
        <w:t xml:space="preserve"> with </w:t>
      </w:r>
      <w:r w:rsidRPr="00D649A8">
        <w:rPr>
          <w:rFonts w:asciiTheme="minorHAnsi" w:hAnsiTheme="minorHAnsi" w:cstheme="minorHAnsi"/>
          <w:b/>
          <w:bCs/>
          <w:sz w:val="20"/>
          <w:szCs w:val="20"/>
        </w:rPr>
        <w:t>Jenkins 2.x</w:t>
      </w:r>
      <w:r w:rsidRPr="00D649A8">
        <w:rPr>
          <w:rFonts w:asciiTheme="minorHAnsi" w:hAnsiTheme="minorHAnsi" w:cstheme="minorHAnsi"/>
          <w:sz w:val="20"/>
          <w:szCs w:val="20"/>
        </w:rPr>
        <w:t xml:space="preserve">, </w:t>
      </w:r>
      <w:r w:rsidRPr="00D649A8">
        <w:rPr>
          <w:rFonts w:asciiTheme="minorHAnsi" w:hAnsiTheme="minorHAnsi" w:cstheme="minorHAnsi"/>
          <w:b/>
          <w:bCs/>
          <w:sz w:val="20"/>
          <w:szCs w:val="20"/>
        </w:rPr>
        <w:t>Docker 20.x</w:t>
      </w:r>
      <w:r w:rsidRPr="00D649A8">
        <w:rPr>
          <w:rFonts w:asciiTheme="minorHAnsi" w:hAnsiTheme="minorHAnsi" w:cstheme="minorHAnsi"/>
          <w:sz w:val="20"/>
          <w:szCs w:val="20"/>
        </w:rPr>
        <w:t xml:space="preserve">, and </w:t>
      </w:r>
      <w:r w:rsidRPr="00D649A8">
        <w:rPr>
          <w:rFonts w:asciiTheme="minorHAnsi" w:hAnsiTheme="minorHAnsi" w:cstheme="minorHAnsi"/>
          <w:b/>
          <w:bCs/>
          <w:sz w:val="20"/>
          <w:szCs w:val="20"/>
        </w:rPr>
        <w:t>Kubernetes 1.23</w:t>
      </w:r>
      <w:r w:rsidRPr="00D649A8">
        <w:rPr>
          <w:rFonts w:asciiTheme="minorHAnsi" w:hAnsiTheme="minorHAnsi" w:cstheme="minorHAnsi"/>
          <w:sz w:val="20"/>
          <w:szCs w:val="20"/>
        </w:rPr>
        <w:t>, automating builds, testing, and deployments across development and production environments.</w:t>
      </w:r>
    </w:p>
    <w:p w14:paraId="20BEA080" w14:textId="23163E3B" w:rsidR="002A7E21" w:rsidRPr="002A7E21" w:rsidRDefault="001A6858" w:rsidP="002A7E21">
      <w:pPr>
        <w:shd w:val="clear" w:color="auto" w:fill="FFFFFF"/>
        <w:spacing w:before="100" w:beforeAutospacing="1" w:after="100" w:afterAutospacing="1"/>
        <w:ind w:right="131"/>
        <w:jc w:val="both"/>
        <w:rPr>
          <w:rFonts w:asciiTheme="minorHAnsi" w:hAnsiTheme="minorHAnsi" w:cstheme="minorHAnsi"/>
          <w:sz w:val="20"/>
          <w:szCs w:val="20"/>
        </w:rPr>
      </w:pPr>
      <w:r>
        <w:rPr>
          <w:rFonts w:asciiTheme="minorHAnsi" w:hAnsiTheme="minorHAnsi" w:cstheme="minorHAnsi"/>
          <w:b/>
          <w:bCs/>
          <w:sz w:val="20"/>
          <w:szCs w:val="20"/>
        </w:rPr>
        <w:t>Environment</w:t>
      </w:r>
      <w:r>
        <w:rPr>
          <w:rFonts w:asciiTheme="minorHAnsi" w:hAnsiTheme="minorHAnsi" w:cstheme="minorHAnsi"/>
          <w:sz w:val="20"/>
          <w:szCs w:val="20"/>
        </w:rPr>
        <w:t>:</w:t>
      </w:r>
      <w:r w:rsidR="00165318">
        <w:rPr>
          <w:rFonts w:asciiTheme="minorHAnsi" w:hAnsiTheme="minorHAnsi" w:cstheme="minorHAnsi"/>
          <w:sz w:val="20"/>
          <w:szCs w:val="20"/>
        </w:rPr>
        <w:t xml:space="preserve"> </w:t>
      </w:r>
      <w:r w:rsidR="002A7E21" w:rsidRPr="002A7E21">
        <w:rPr>
          <w:rFonts w:asciiTheme="minorHAnsi" w:hAnsiTheme="minorHAnsi" w:cstheme="minorHAnsi"/>
          <w:sz w:val="20"/>
          <w:szCs w:val="20"/>
        </w:rPr>
        <w:t xml:space="preserve">ASP.NET Core (5.0/6.0), C# (v9.0), Entity Framework Core (v5.0/v6.0), XUnit (2.x), OAuth, JWT (JSON Web Token), ASP.NET MVC (4/5), Angular (v5/v10/v12), HTML5, CSS3, JavaScript (ES6+), Bootstrap (v4/v5), Karma (v6.0), Jasmine (v3.x), Postman, Swagger UI, SOAP UI, Azure DevOps (2020/2022), </w:t>
      </w:r>
      <w:r w:rsidR="00462666" w:rsidRPr="00462666">
        <w:rPr>
          <w:rFonts w:asciiTheme="minorHAnsi" w:hAnsiTheme="minorHAnsi" w:cstheme="minorHAnsi"/>
          <w:sz w:val="20"/>
          <w:szCs w:val="20"/>
        </w:rPr>
        <w:t>Azure Key Vault, Azure Blob Storage,</w:t>
      </w:r>
      <w:r w:rsidR="00462666">
        <w:rPr>
          <w:rFonts w:asciiTheme="minorHAnsi" w:hAnsiTheme="minorHAnsi" w:cstheme="minorHAnsi"/>
          <w:sz w:val="20"/>
          <w:szCs w:val="20"/>
        </w:rPr>
        <w:t xml:space="preserve"> </w:t>
      </w:r>
      <w:r w:rsidR="002A7E21" w:rsidRPr="002A7E21">
        <w:rPr>
          <w:rFonts w:asciiTheme="minorHAnsi" w:hAnsiTheme="minorHAnsi" w:cstheme="minorHAnsi"/>
          <w:sz w:val="20"/>
          <w:szCs w:val="20"/>
        </w:rPr>
        <w:t>Azure API Management (API Gateway), Azure SQL Database (v12.x), Azure Blob Storage, Azure DevOps CI/CD Pipelines, Azure AD, Azure Monitor, MS MQ (Message Queuing), RabbitMQ (v3.x), SQL Server (2016/2017/2019), SQL Server Management Studio (SSMS 18.x), Git (v2.x), Azure DevOps, Jenkins (v2.x), Docker (v20.x), Kubernetes (v1.23), Visual Studio (2019/2022), Visual Studio Code (v1.68), SQL Server Management Studio (SSMS 18.x)</w:t>
      </w:r>
      <w:r w:rsidR="00415F64">
        <w:rPr>
          <w:rFonts w:asciiTheme="minorHAnsi" w:hAnsiTheme="minorHAnsi" w:cstheme="minorHAnsi"/>
          <w:sz w:val="20"/>
          <w:szCs w:val="20"/>
        </w:rPr>
        <w:t xml:space="preserve">, </w:t>
      </w:r>
      <w:r w:rsidR="00415F64" w:rsidRPr="00415F64">
        <w:rPr>
          <w:rFonts w:asciiTheme="minorHAnsi" w:hAnsiTheme="minorHAnsi" w:cstheme="minorHAnsi"/>
          <w:sz w:val="20"/>
          <w:szCs w:val="20"/>
        </w:rPr>
        <w:t>Blazor WebAssembly (v6.0), Blazor Server (v6.0)</w:t>
      </w:r>
      <w:r w:rsidR="00415F64">
        <w:rPr>
          <w:rFonts w:asciiTheme="minorHAnsi" w:hAnsiTheme="minorHAnsi" w:cstheme="minorHAnsi"/>
          <w:sz w:val="20"/>
          <w:szCs w:val="20"/>
        </w:rPr>
        <w:t>.</w:t>
      </w:r>
    </w:p>
    <w:p w14:paraId="6948BEBB" w14:textId="77777777" w:rsidR="00DD0449" w:rsidRDefault="001A6858" w:rsidP="002C1C8E">
      <w:pPr>
        <w:pStyle w:val="BodyText"/>
        <w:spacing w:before="2"/>
        <w:ind w:left="0" w:right="131" w:firstLineChars="50" w:firstLine="100"/>
        <w:jc w:val="both"/>
        <w:rPr>
          <w:rFonts w:asciiTheme="minorHAnsi" w:hAnsiTheme="minorHAnsi" w:cstheme="minorHAnsi"/>
          <w:b/>
          <w:bCs/>
          <w:sz w:val="20"/>
          <w:szCs w:val="20"/>
        </w:rPr>
      </w:pPr>
      <w:r>
        <w:rPr>
          <w:rFonts w:asciiTheme="minorHAnsi" w:hAnsiTheme="minorHAnsi" w:cstheme="minorHAnsi"/>
          <w:b/>
          <w:bCs/>
          <w:sz w:val="20"/>
          <w:szCs w:val="20"/>
        </w:rPr>
        <w:t xml:space="preserve">Client: </w:t>
      </w:r>
      <w:r w:rsidR="00356677" w:rsidRPr="00356677">
        <w:rPr>
          <w:rFonts w:asciiTheme="minorHAnsi" w:hAnsiTheme="minorHAnsi" w:cstheme="minorHAnsi"/>
          <w:b/>
          <w:bCs/>
          <w:sz w:val="20"/>
          <w:szCs w:val="20"/>
        </w:rPr>
        <w:t>State of WV</w:t>
      </w:r>
      <w:r w:rsidR="00356677">
        <w:rPr>
          <w:rFonts w:asciiTheme="minorHAnsi" w:hAnsiTheme="minorHAnsi" w:cstheme="minorHAnsi"/>
          <w:b/>
          <w:bCs/>
          <w:sz w:val="20"/>
          <w:szCs w:val="20"/>
        </w:rPr>
        <w:t xml:space="preserve">, </w:t>
      </w:r>
      <w:r w:rsidR="00356677" w:rsidRPr="00356677">
        <w:rPr>
          <w:rFonts w:asciiTheme="minorHAnsi" w:hAnsiTheme="minorHAnsi" w:cstheme="minorHAnsi"/>
          <w:b/>
          <w:bCs/>
          <w:sz w:val="20"/>
          <w:szCs w:val="20"/>
        </w:rPr>
        <w:t>Charleston, WV</w:t>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sidR="002C1C8E">
        <w:rPr>
          <w:rFonts w:asciiTheme="minorHAnsi" w:hAnsiTheme="minorHAnsi" w:cstheme="minorHAnsi"/>
          <w:b/>
          <w:bCs/>
          <w:sz w:val="20"/>
          <w:szCs w:val="20"/>
        </w:rPr>
        <w:t xml:space="preserve">                      </w:t>
      </w:r>
      <w:r>
        <w:rPr>
          <w:rFonts w:asciiTheme="minorHAnsi" w:hAnsiTheme="minorHAnsi" w:cstheme="minorHAnsi"/>
          <w:b/>
          <w:bCs/>
          <w:sz w:val="20"/>
          <w:szCs w:val="20"/>
        </w:rPr>
        <w:t>Oct 2020-May 2022</w:t>
      </w:r>
    </w:p>
    <w:p w14:paraId="26CA0C70" w14:textId="77777777" w:rsidR="00DD0449" w:rsidRDefault="001A6858" w:rsidP="002C1C8E">
      <w:pPr>
        <w:tabs>
          <w:tab w:val="left" w:pos="8567"/>
        </w:tabs>
        <w:spacing w:before="1"/>
        <w:ind w:right="131" w:firstLineChars="50" w:firstLine="100"/>
        <w:jc w:val="both"/>
        <w:rPr>
          <w:rFonts w:asciiTheme="minorHAnsi" w:hAnsiTheme="minorHAnsi" w:cstheme="minorHAnsi"/>
          <w:b/>
          <w:sz w:val="20"/>
          <w:szCs w:val="20"/>
        </w:rPr>
      </w:pPr>
      <w:r>
        <w:rPr>
          <w:rFonts w:asciiTheme="minorHAnsi" w:hAnsiTheme="minorHAnsi" w:cstheme="minorHAnsi"/>
          <w:b/>
          <w:sz w:val="20"/>
          <w:szCs w:val="20"/>
        </w:rPr>
        <w:t>Role: Full Stack .Net Developer</w:t>
      </w:r>
    </w:p>
    <w:p w14:paraId="304BEBDF" w14:textId="77777777" w:rsidR="00DD0449" w:rsidRDefault="001A6858" w:rsidP="002C1C8E">
      <w:pPr>
        <w:spacing w:before="2" w:line="251" w:lineRule="exact"/>
        <w:ind w:right="131" w:firstLineChars="50" w:firstLine="99"/>
        <w:jc w:val="both"/>
        <w:rPr>
          <w:rFonts w:asciiTheme="minorHAnsi" w:hAnsiTheme="minorHAnsi" w:cstheme="minorHAnsi"/>
          <w:b/>
          <w:spacing w:val="-2"/>
          <w:sz w:val="20"/>
          <w:szCs w:val="20"/>
        </w:rPr>
      </w:pPr>
      <w:r>
        <w:rPr>
          <w:rFonts w:asciiTheme="minorHAnsi" w:hAnsiTheme="minorHAnsi" w:cstheme="minorHAnsi"/>
          <w:b/>
          <w:spacing w:val="-2"/>
          <w:sz w:val="20"/>
          <w:szCs w:val="20"/>
        </w:rPr>
        <w:t>Responsibilities:</w:t>
      </w:r>
    </w:p>
    <w:p w14:paraId="6BA492EA" w14:textId="77777777" w:rsidR="00DD0449" w:rsidRDefault="00DD0449" w:rsidP="002C1C8E">
      <w:pPr>
        <w:spacing w:before="2" w:line="251" w:lineRule="exact"/>
        <w:ind w:left="140" w:right="131"/>
        <w:jc w:val="both"/>
        <w:rPr>
          <w:rFonts w:asciiTheme="minorHAnsi" w:hAnsiTheme="minorHAnsi" w:cstheme="minorHAnsi"/>
          <w:b/>
          <w:sz w:val="20"/>
          <w:szCs w:val="20"/>
        </w:rPr>
      </w:pPr>
    </w:p>
    <w:p w14:paraId="3D4CDDD8" w14:textId="4EDA16C8" w:rsidR="008509B3" w:rsidRPr="008509B3" w:rsidRDefault="00001051" w:rsidP="009E5A8C">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001051">
        <w:rPr>
          <w:rFonts w:asciiTheme="minorHAnsi" w:hAnsiTheme="minorHAnsi" w:cstheme="minorHAnsi"/>
          <w:b/>
          <w:bCs/>
          <w:sz w:val="20"/>
          <w:szCs w:val="20"/>
        </w:rPr>
        <w:t>Implemented Agile best practices</w:t>
      </w:r>
      <w:r w:rsidRPr="00001051">
        <w:rPr>
          <w:rFonts w:asciiTheme="minorHAnsi" w:hAnsiTheme="minorHAnsi" w:cstheme="minorHAnsi"/>
          <w:sz w:val="20"/>
          <w:szCs w:val="20"/>
        </w:rPr>
        <w:t>, leading sprint planning, stand-ups, and retrospectives to enhance team collaboration, optimize workflows, and ensure timely feature delivery with high code quality.</w:t>
      </w:r>
    </w:p>
    <w:p w14:paraId="71648762" w14:textId="628E394E" w:rsidR="008509B3" w:rsidRDefault="00001051" w:rsidP="009E5A8C">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001051">
        <w:rPr>
          <w:rFonts w:asciiTheme="minorHAnsi" w:hAnsiTheme="minorHAnsi" w:cstheme="minorHAnsi"/>
          <w:sz w:val="20"/>
          <w:szCs w:val="20"/>
        </w:rPr>
        <w:t xml:space="preserve">Designed and implemented </w:t>
      </w:r>
      <w:r w:rsidRPr="00001051">
        <w:rPr>
          <w:rFonts w:asciiTheme="minorHAnsi" w:hAnsiTheme="minorHAnsi" w:cstheme="minorHAnsi"/>
          <w:b/>
          <w:bCs/>
          <w:sz w:val="20"/>
          <w:szCs w:val="20"/>
        </w:rPr>
        <w:t>MVC architecture</w:t>
      </w:r>
      <w:r w:rsidRPr="00001051">
        <w:rPr>
          <w:rFonts w:asciiTheme="minorHAnsi" w:hAnsiTheme="minorHAnsi" w:cstheme="minorHAnsi"/>
          <w:sz w:val="20"/>
          <w:szCs w:val="20"/>
        </w:rPr>
        <w:t xml:space="preserve"> for scalable and maintainable web applications, ensuring separation of concerns and improved code reusability.</w:t>
      </w:r>
    </w:p>
    <w:p w14:paraId="229DE0ED" w14:textId="719D3AB7" w:rsidR="00001051" w:rsidRPr="008509B3" w:rsidRDefault="00001051" w:rsidP="009E5A8C">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001051">
        <w:rPr>
          <w:rFonts w:asciiTheme="minorHAnsi" w:hAnsiTheme="minorHAnsi" w:cstheme="minorHAnsi"/>
          <w:sz w:val="20"/>
          <w:szCs w:val="20"/>
        </w:rPr>
        <w:t xml:space="preserve">Developed and maintained web applications using </w:t>
      </w:r>
      <w:r w:rsidRPr="00001051">
        <w:rPr>
          <w:rFonts w:asciiTheme="minorHAnsi" w:hAnsiTheme="minorHAnsi" w:cstheme="minorHAnsi"/>
          <w:b/>
          <w:bCs/>
          <w:sz w:val="20"/>
          <w:szCs w:val="20"/>
        </w:rPr>
        <w:t>ASP.NET MVC</w:t>
      </w:r>
      <w:r w:rsidRPr="00001051">
        <w:rPr>
          <w:rFonts w:asciiTheme="minorHAnsi" w:hAnsiTheme="minorHAnsi" w:cstheme="minorHAnsi"/>
          <w:sz w:val="20"/>
          <w:szCs w:val="20"/>
        </w:rPr>
        <w:t xml:space="preserve"> </w:t>
      </w:r>
      <w:r w:rsidRPr="000728DB">
        <w:rPr>
          <w:rFonts w:asciiTheme="minorHAnsi" w:hAnsiTheme="minorHAnsi" w:cstheme="minorHAnsi"/>
          <w:b/>
          <w:bCs/>
          <w:sz w:val="20"/>
          <w:szCs w:val="20"/>
        </w:rPr>
        <w:t>(4/5)</w:t>
      </w:r>
      <w:r w:rsidRPr="00001051">
        <w:rPr>
          <w:rFonts w:asciiTheme="minorHAnsi" w:hAnsiTheme="minorHAnsi" w:cstheme="minorHAnsi"/>
          <w:sz w:val="20"/>
          <w:szCs w:val="20"/>
        </w:rPr>
        <w:t xml:space="preserve"> and </w:t>
      </w:r>
      <w:r w:rsidRPr="00001051">
        <w:rPr>
          <w:rFonts w:asciiTheme="minorHAnsi" w:hAnsiTheme="minorHAnsi" w:cstheme="minorHAnsi"/>
          <w:b/>
          <w:bCs/>
          <w:sz w:val="20"/>
          <w:szCs w:val="20"/>
        </w:rPr>
        <w:t>.NET Framework</w:t>
      </w:r>
      <w:r w:rsidRPr="00001051">
        <w:rPr>
          <w:rFonts w:asciiTheme="minorHAnsi" w:hAnsiTheme="minorHAnsi" w:cstheme="minorHAnsi"/>
          <w:sz w:val="20"/>
          <w:szCs w:val="20"/>
        </w:rPr>
        <w:t xml:space="preserve"> </w:t>
      </w:r>
      <w:r w:rsidRPr="000728DB">
        <w:rPr>
          <w:rFonts w:asciiTheme="minorHAnsi" w:hAnsiTheme="minorHAnsi" w:cstheme="minorHAnsi"/>
          <w:b/>
          <w:bCs/>
          <w:sz w:val="20"/>
          <w:szCs w:val="20"/>
        </w:rPr>
        <w:t>(4.0/4.5/4.6</w:t>
      </w:r>
      <w:r w:rsidR="000728DB" w:rsidRPr="000728DB">
        <w:rPr>
          <w:rFonts w:asciiTheme="minorHAnsi" w:hAnsiTheme="minorHAnsi" w:cstheme="minorHAnsi"/>
          <w:b/>
          <w:bCs/>
          <w:sz w:val="20"/>
          <w:szCs w:val="20"/>
        </w:rPr>
        <w:t>/4.8</w:t>
      </w:r>
      <w:r w:rsidRPr="000728DB">
        <w:rPr>
          <w:rFonts w:asciiTheme="minorHAnsi" w:hAnsiTheme="minorHAnsi" w:cstheme="minorHAnsi"/>
          <w:b/>
          <w:bCs/>
          <w:sz w:val="20"/>
          <w:szCs w:val="20"/>
        </w:rPr>
        <w:t>)</w:t>
      </w:r>
      <w:r w:rsidRPr="00001051">
        <w:rPr>
          <w:rFonts w:asciiTheme="minorHAnsi" w:hAnsiTheme="minorHAnsi" w:cstheme="minorHAnsi"/>
          <w:sz w:val="20"/>
          <w:szCs w:val="20"/>
        </w:rPr>
        <w:t xml:space="preserve">, implementing </w:t>
      </w:r>
      <w:r w:rsidRPr="00001051">
        <w:rPr>
          <w:rFonts w:asciiTheme="minorHAnsi" w:hAnsiTheme="minorHAnsi" w:cstheme="minorHAnsi"/>
          <w:b/>
          <w:bCs/>
          <w:sz w:val="20"/>
          <w:szCs w:val="20"/>
        </w:rPr>
        <w:t>Model-View-Controller</w:t>
      </w:r>
      <w:r w:rsidRPr="00001051">
        <w:rPr>
          <w:rFonts w:asciiTheme="minorHAnsi" w:hAnsiTheme="minorHAnsi" w:cstheme="minorHAnsi"/>
          <w:sz w:val="20"/>
          <w:szCs w:val="20"/>
        </w:rPr>
        <w:t xml:space="preserve"> architecture for scalable and maintainable solutions.</w:t>
      </w:r>
    </w:p>
    <w:p w14:paraId="046F14F8" w14:textId="58B6AED7" w:rsidR="008509B3" w:rsidRPr="008509B3" w:rsidRDefault="00CB4603" w:rsidP="009E5A8C">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CB4603">
        <w:rPr>
          <w:rFonts w:asciiTheme="minorHAnsi" w:hAnsiTheme="minorHAnsi" w:cstheme="minorHAnsi"/>
          <w:sz w:val="20"/>
          <w:szCs w:val="20"/>
        </w:rPr>
        <w:t xml:space="preserve">Developed and consumed </w:t>
      </w:r>
      <w:r w:rsidRPr="00CB4603">
        <w:rPr>
          <w:rFonts w:asciiTheme="minorHAnsi" w:hAnsiTheme="minorHAnsi" w:cstheme="minorHAnsi"/>
          <w:b/>
          <w:bCs/>
          <w:sz w:val="20"/>
          <w:szCs w:val="20"/>
        </w:rPr>
        <w:t>RESTful APIs</w:t>
      </w:r>
      <w:r w:rsidRPr="00CB4603">
        <w:rPr>
          <w:rFonts w:asciiTheme="minorHAnsi" w:hAnsiTheme="minorHAnsi" w:cstheme="minorHAnsi"/>
          <w:sz w:val="20"/>
          <w:szCs w:val="20"/>
        </w:rPr>
        <w:t xml:space="preserve"> using </w:t>
      </w:r>
      <w:r w:rsidRPr="00CB4603">
        <w:rPr>
          <w:rFonts w:asciiTheme="minorHAnsi" w:hAnsiTheme="minorHAnsi" w:cstheme="minorHAnsi"/>
          <w:b/>
          <w:bCs/>
          <w:sz w:val="20"/>
          <w:szCs w:val="20"/>
        </w:rPr>
        <w:t>ASP.NET Core</w:t>
      </w:r>
      <w:r w:rsidRPr="00CB4603">
        <w:rPr>
          <w:rFonts w:asciiTheme="minorHAnsi" w:hAnsiTheme="minorHAnsi" w:cstheme="minorHAnsi"/>
          <w:sz w:val="20"/>
          <w:szCs w:val="20"/>
        </w:rPr>
        <w:t xml:space="preserve"> (v3.1/5/6), ensuring secure, scalable, and high-performance communication between microservices.</w:t>
      </w:r>
      <w:r>
        <w:rPr>
          <w:rFonts w:asciiTheme="minorHAnsi" w:hAnsiTheme="minorHAnsi" w:cstheme="minorHAnsi"/>
          <w:sz w:val="20"/>
          <w:szCs w:val="20"/>
        </w:rPr>
        <w:t xml:space="preserve"> </w:t>
      </w:r>
    </w:p>
    <w:p w14:paraId="78DE773F" w14:textId="69D3A702" w:rsidR="00001051" w:rsidRPr="00001051" w:rsidRDefault="00CB4603" w:rsidP="009E5A8C">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CB4603">
        <w:rPr>
          <w:rFonts w:asciiTheme="minorHAnsi" w:hAnsiTheme="minorHAnsi" w:cstheme="minorHAnsi"/>
          <w:sz w:val="20"/>
          <w:szCs w:val="20"/>
        </w:rPr>
        <w:t xml:space="preserve">Designed and implemented data access layers using </w:t>
      </w:r>
      <w:r w:rsidRPr="00CB4603">
        <w:rPr>
          <w:rFonts w:asciiTheme="minorHAnsi" w:hAnsiTheme="minorHAnsi" w:cstheme="minorHAnsi"/>
          <w:b/>
          <w:bCs/>
          <w:sz w:val="20"/>
          <w:szCs w:val="20"/>
        </w:rPr>
        <w:t>Entity Framework</w:t>
      </w:r>
      <w:r w:rsidRPr="00CB4603">
        <w:rPr>
          <w:rFonts w:asciiTheme="minorHAnsi" w:hAnsiTheme="minorHAnsi" w:cstheme="minorHAnsi"/>
          <w:sz w:val="20"/>
          <w:szCs w:val="20"/>
        </w:rPr>
        <w:t xml:space="preserve"> (Code First &amp; Database First) to streamline database interactions and optimize query performance.</w:t>
      </w:r>
    </w:p>
    <w:p w14:paraId="32EB9278" w14:textId="5A946680" w:rsidR="00001051" w:rsidRDefault="00CB4603" w:rsidP="009E5A8C">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CB4603">
        <w:rPr>
          <w:rFonts w:asciiTheme="minorHAnsi" w:hAnsiTheme="minorHAnsi" w:cstheme="minorHAnsi"/>
          <w:sz w:val="20"/>
          <w:szCs w:val="20"/>
        </w:rPr>
        <w:t xml:space="preserve">Designed and implemented </w:t>
      </w:r>
      <w:r w:rsidRPr="00CB4603">
        <w:rPr>
          <w:rFonts w:asciiTheme="minorHAnsi" w:hAnsiTheme="minorHAnsi" w:cstheme="minorHAnsi"/>
          <w:b/>
          <w:bCs/>
          <w:sz w:val="20"/>
          <w:szCs w:val="20"/>
        </w:rPr>
        <w:t>RESTful APIs</w:t>
      </w:r>
      <w:r w:rsidRPr="00CB4603">
        <w:rPr>
          <w:rFonts w:asciiTheme="minorHAnsi" w:hAnsiTheme="minorHAnsi" w:cstheme="minorHAnsi"/>
          <w:sz w:val="20"/>
          <w:szCs w:val="20"/>
        </w:rPr>
        <w:t xml:space="preserve"> to exchange data in </w:t>
      </w:r>
      <w:r w:rsidRPr="00CB4603">
        <w:rPr>
          <w:rFonts w:asciiTheme="minorHAnsi" w:hAnsiTheme="minorHAnsi" w:cstheme="minorHAnsi"/>
          <w:b/>
          <w:bCs/>
          <w:sz w:val="20"/>
          <w:szCs w:val="20"/>
        </w:rPr>
        <w:t>JSON</w:t>
      </w:r>
      <w:r w:rsidRPr="00CB4603">
        <w:rPr>
          <w:rFonts w:asciiTheme="minorHAnsi" w:hAnsiTheme="minorHAnsi" w:cstheme="minorHAnsi"/>
          <w:sz w:val="20"/>
          <w:szCs w:val="20"/>
        </w:rPr>
        <w:t xml:space="preserve"> format, ensuring efficient client-server communication and seamless front-end integration.</w:t>
      </w:r>
    </w:p>
    <w:p w14:paraId="1CFF624D" w14:textId="6C53201B" w:rsidR="00CB4603" w:rsidRPr="00CB4603" w:rsidRDefault="00CB4603" w:rsidP="00CB4603">
      <w:pPr>
        <w:pStyle w:val="ListParagraph"/>
        <w:widowControl w:val="0"/>
        <w:numPr>
          <w:ilvl w:val="0"/>
          <w:numId w:val="2"/>
        </w:numPr>
        <w:tabs>
          <w:tab w:val="left" w:pos="500"/>
        </w:tabs>
        <w:autoSpaceDE w:val="0"/>
        <w:autoSpaceDN w:val="0"/>
        <w:spacing w:before="4" w:line="235" w:lineRule="auto"/>
        <w:ind w:right="131"/>
        <w:jc w:val="both"/>
        <w:rPr>
          <w:rFonts w:asciiTheme="minorHAnsi" w:hAnsiTheme="minorHAnsi" w:cstheme="minorHAnsi"/>
          <w:sz w:val="20"/>
          <w:szCs w:val="20"/>
        </w:rPr>
      </w:pPr>
      <w:r w:rsidRPr="00CB4603">
        <w:rPr>
          <w:rFonts w:asciiTheme="minorHAnsi" w:hAnsiTheme="minorHAnsi" w:cstheme="minorHAnsi"/>
          <w:sz w:val="20"/>
          <w:szCs w:val="20"/>
        </w:rPr>
        <w:t xml:space="preserve">Developed dynamic and responsive web applications using </w:t>
      </w:r>
      <w:r w:rsidRPr="00CB4603">
        <w:rPr>
          <w:rFonts w:asciiTheme="minorHAnsi" w:hAnsiTheme="minorHAnsi" w:cstheme="minorHAnsi"/>
          <w:b/>
          <w:bCs/>
          <w:sz w:val="20"/>
          <w:szCs w:val="20"/>
        </w:rPr>
        <w:t>ASP.NET MVC</w:t>
      </w:r>
      <w:r w:rsidRPr="00CB4603">
        <w:rPr>
          <w:rFonts w:asciiTheme="minorHAnsi" w:hAnsiTheme="minorHAnsi" w:cstheme="minorHAnsi"/>
          <w:sz w:val="20"/>
          <w:szCs w:val="20"/>
        </w:rPr>
        <w:t xml:space="preserve"> and </w:t>
      </w:r>
      <w:r w:rsidRPr="00CB4603">
        <w:rPr>
          <w:rFonts w:asciiTheme="minorHAnsi" w:hAnsiTheme="minorHAnsi" w:cstheme="minorHAnsi"/>
          <w:b/>
          <w:bCs/>
          <w:sz w:val="20"/>
          <w:szCs w:val="20"/>
        </w:rPr>
        <w:t>Angular</w:t>
      </w:r>
      <w:r w:rsidRPr="00CB4603">
        <w:rPr>
          <w:rFonts w:asciiTheme="minorHAnsi" w:hAnsiTheme="minorHAnsi" w:cstheme="minorHAnsi"/>
          <w:sz w:val="20"/>
          <w:szCs w:val="20"/>
        </w:rPr>
        <w:t xml:space="preserve"> </w:t>
      </w:r>
      <w:r w:rsidRPr="00CB4603">
        <w:rPr>
          <w:rFonts w:asciiTheme="minorHAnsi" w:hAnsiTheme="minorHAnsi" w:cstheme="minorHAnsi"/>
          <w:b/>
          <w:bCs/>
          <w:sz w:val="20"/>
          <w:szCs w:val="20"/>
        </w:rPr>
        <w:t>(2/4/8/10/12+)</w:t>
      </w:r>
      <w:r w:rsidRPr="00CB4603">
        <w:rPr>
          <w:rFonts w:asciiTheme="minorHAnsi" w:hAnsiTheme="minorHAnsi" w:cstheme="minorHAnsi"/>
          <w:sz w:val="20"/>
          <w:szCs w:val="20"/>
        </w:rPr>
        <w:t xml:space="preserve">, ensuring seamless integration between front-end and back-end technologies. </w:t>
      </w:r>
    </w:p>
    <w:p w14:paraId="44A7DA47" w14:textId="5DDDEB54" w:rsidR="00CB4603" w:rsidRPr="00001051" w:rsidRDefault="00CB4603" w:rsidP="00CB4603">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CB4603">
        <w:rPr>
          <w:rFonts w:asciiTheme="minorHAnsi" w:hAnsiTheme="minorHAnsi" w:cstheme="minorHAnsi"/>
          <w:sz w:val="20"/>
          <w:szCs w:val="20"/>
        </w:rPr>
        <w:t xml:space="preserve">Utilized </w:t>
      </w:r>
      <w:r w:rsidRPr="00CB4603">
        <w:rPr>
          <w:rFonts w:asciiTheme="minorHAnsi" w:hAnsiTheme="minorHAnsi" w:cstheme="minorHAnsi"/>
          <w:b/>
          <w:bCs/>
          <w:sz w:val="20"/>
          <w:szCs w:val="20"/>
        </w:rPr>
        <w:t>HTML5</w:t>
      </w:r>
      <w:r w:rsidRPr="00CB4603">
        <w:rPr>
          <w:rFonts w:asciiTheme="minorHAnsi" w:hAnsiTheme="minorHAnsi" w:cstheme="minorHAnsi"/>
          <w:sz w:val="20"/>
          <w:szCs w:val="20"/>
        </w:rPr>
        <w:t xml:space="preserve">, </w:t>
      </w:r>
      <w:r w:rsidRPr="00CB4603">
        <w:rPr>
          <w:rFonts w:asciiTheme="minorHAnsi" w:hAnsiTheme="minorHAnsi" w:cstheme="minorHAnsi"/>
          <w:b/>
          <w:bCs/>
          <w:sz w:val="20"/>
          <w:szCs w:val="20"/>
        </w:rPr>
        <w:t>CSS3</w:t>
      </w:r>
      <w:r w:rsidRPr="00CB4603">
        <w:rPr>
          <w:rFonts w:asciiTheme="minorHAnsi" w:hAnsiTheme="minorHAnsi" w:cstheme="minorHAnsi"/>
          <w:sz w:val="20"/>
          <w:szCs w:val="20"/>
        </w:rPr>
        <w:t xml:space="preserve">, </w:t>
      </w:r>
      <w:r w:rsidRPr="00CB4603">
        <w:rPr>
          <w:rFonts w:asciiTheme="minorHAnsi" w:hAnsiTheme="minorHAnsi" w:cstheme="minorHAnsi"/>
          <w:b/>
          <w:bCs/>
          <w:sz w:val="20"/>
          <w:szCs w:val="20"/>
        </w:rPr>
        <w:t>JavaScript (ES6+)</w:t>
      </w:r>
      <w:r w:rsidRPr="00CB4603">
        <w:rPr>
          <w:rFonts w:asciiTheme="minorHAnsi" w:hAnsiTheme="minorHAnsi" w:cstheme="minorHAnsi"/>
          <w:sz w:val="20"/>
          <w:szCs w:val="20"/>
        </w:rPr>
        <w:t xml:space="preserve">, </w:t>
      </w:r>
      <w:r w:rsidRPr="00CB4603">
        <w:rPr>
          <w:rFonts w:asciiTheme="minorHAnsi" w:hAnsiTheme="minorHAnsi" w:cstheme="minorHAnsi"/>
          <w:b/>
          <w:bCs/>
          <w:sz w:val="20"/>
          <w:szCs w:val="20"/>
        </w:rPr>
        <w:t>Bootstrap</w:t>
      </w:r>
      <w:r w:rsidRPr="00CB4603">
        <w:rPr>
          <w:rFonts w:asciiTheme="minorHAnsi" w:hAnsiTheme="minorHAnsi" w:cstheme="minorHAnsi"/>
          <w:sz w:val="20"/>
          <w:szCs w:val="20"/>
        </w:rPr>
        <w:t xml:space="preserve">, and </w:t>
      </w:r>
      <w:r w:rsidRPr="00CB4603">
        <w:rPr>
          <w:rFonts w:asciiTheme="minorHAnsi" w:hAnsiTheme="minorHAnsi" w:cstheme="minorHAnsi"/>
          <w:b/>
          <w:bCs/>
          <w:sz w:val="20"/>
          <w:szCs w:val="20"/>
        </w:rPr>
        <w:t>AJAX</w:t>
      </w:r>
      <w:r w:rsidRPr="00CB4603">
        <w:rPr>
          <w:rFonts w:asciiTheme="minorHAnsi" w:hAnsiTheme="minorHAnsi" w:cstheme="minorHAnsi"/>
          <w:sz w:val="20"/>
          <w:szCs w:val="20"/>
        </w:rPr>
        <w:t xml:space="preserve"> for crafting responsive, user-friendly interfaces and enhancing client-side functionality.</w:t>
      </w:r>
    </w:p>
    <w:p w14:paraId="595E7D25" w14:textId="11426FC2" w:rsidR="00001051" w:rsidRDefault="00CB4603" w:rsidP="009E5A8C">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CB4603">
        <w:rPr>
          <w:rFonts w:asciiTheme="minorHAnsi" w:hAnsiTheme="minorHAnsi" w:cstheme="minorHAnsi"/>
          <w:sz w:val="20"/>
          <w:szCs w:val="20"/>
        </w:rPr>
        <w:t xml:space="preserve">Designed, developed, and optimized </w:t>
      </w:r>
      <w:r w:rsidRPr="00CB4603">
        <w:rPr>
          <w:rFonts w:asciiTheme="minorHAnsi" w:hAnsiTheme="minorHAnsi" w:cstheme="minorHAnsi"/>
          <w:b/>
          <w:bCs/>
          <w:sz w:val="20"/>
          <w:szCs w:val="20"/>
        </w:rPr>
        <w:t>SQL Server</w:t>
      </w:r>
      <w:r w:rsidRPr="00CB4603">
        <w:rPr>
          <w:rFonts w:asciiTheme="minorHAnsi" w:hAnsiTheme="minorHAnsi" w:cstheme="minorHAnsi"/>
          <w:sz w:val="20"/>
          <w:szCs w:val="20"/>
        </w:rPr>
        <w:t xml:space="preserve"> </w:t>
      </w:r>
      <w:r w:rsidRPr="000728DB">
        <w:rPr>
          <w:rFonts w:asciiTheme="minorHAnsi" w:hAnsiTheme="minorHAnsi" w:cstheme="minorHAnsi"/>
          <w:b/>
          <w:bCs/>
          <w:sz w:val="20"/>
          <w:szCs w:val="20"/>
        </w:rPr>
        <w:t>(2008/2012/2014/2017)</w:t>
      </w:r>
      <w:r w:rsidRPr="00CB4603">
        <w:rPr>
          <w:rFonts w:asciiTheme="minorHAnsi" w:hAnsiTheme="minorHAnsi" w:cstheme="minorHAnsi"/>
          <w:sz w:val="20"/>
          <w:szCs w:val="20"/>
        </w:rPr>
        <w:t xml:space="preserve"> databases, including complex queries, stored procedures, and performance tuning for high-performance applications.</w:t>
      </w:r>
    </w:p>
    <w:p w14:paraId="6BBACBB5" w14:textId="02856667" w:rsidR="00CB4603" w:rsidRDefault="00CB4603" w:rsidP="00836613">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836613">
        <w:rPr>
          <w:rFonts w:asciiTheme="minorHAnsi" w:hAnsiTheme="minorHAnsi" w:cstheme="minorHAnsi"/>
          <w:sz w:val="20"/>
          <w:szCs w:val="20"/>
        </w:rPr>
        <w:t xml:space="preserve">Implemented unit and integration tests using </w:t>
      </w:r>
      <w:r w:rsidRPr="00836613">
        <w:rPr>
          <w:rFonts w:asciiTheme="minorHAnsi" w:hAnsiTheme="minorHAnsi" w:cstheme="minorHAnsi"/>
          <w:b/>
          <w:bCs/>
          <w:sz w:val="20"/>
          <w:szCs w:val="20"/>
        </w:rPr>
        <w:t>XUnit</w:t>
      </w:r>
      <w:r w:rsidRPr="00836613">
        <w:rPr>
          <w:rFonts w:asciiTheme="minorHAnsi" w:hAnsiTheme="minorHAnsi" w:cstheme="minorHAnsi"/>
          <w:sz w:val="20"/>
          <w:szCs w:val="20"/>
        </w:rPr>
        <w:t xml:space="preserve"> for </w:t>
      </w:r>
      <w:r w:rsidR="000728DB" w:rsidRPr="00836613">
        <w:rPr>
          <w:rFonts w:asciiTheme="minorHAnsi" w:hAnsiTheme="minorHAnsi" w:cstheme="minorHAnsi"/>
          <w:sz w:val="20"/>
          <w:szCs w:val="20"/>
        </w:rPr>
        <w:t>.</w:t>
      </w:r>
      <w:r w:rsidRPr="00836613">
        <w:rPr>
          <w:rFonts w:asciiTheme="minorHAnsi" w:hAnsiTheme="minorHAnsi" w:cstheme="minorHAnsi"/>
          <w:b/>
          <w:bCs/>
          <w:sz w:val="20"/>
          <w:szCs w:val="20"/>
        </w:rPr>
        <w:t>NET Framework</w:t>
      </w:r>
      <w:r w:rsidRPr="00836613">
        <w:rPr>
          <w:rFonts w:asciiTheme="minorHAnsi" w:hAnsiTheme="minorHAnsi" w:cstheme="minorHAnsi"/>
          <w:sz w:val="20"/>
          <w:szCs w:val="20"/>
        </w:rPr>
        <w:t xml:space="preserve"> applications, ensuring high code quality and reliability through Test-Driven Development (TDD) practices.</w:t>
      </w:r>
    </w:p>
    <w:p w14:paraId="44718989" w14:textId="04FEB1BC" w:rsidR="003330E0" w:rsidRPr="00836613" w:rsidRDefault="003330E0" w:rsidP="00836613">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3330E0">
        <w:rPr>
          <w:rFonts w:asciiTheme="minorHAnsi" w:hAnsiTheme="minorHAnsi" w:cstheme="minorHAnsi"/>
          <w:b/>
          <w:bCs/>
          <w:sz w:val="20"/>
          <w:szCs w:val="20"/>
        </w:rPr>
        <w:t>Utilized Azure Logic Apps</w:t>
      </w:r>
      <w:r w:rsidRPr="003330E0">
        <w:rPr>
          <w:rFonts w:asciiTheme="minorHAnsi" w:hAnsiTheme="minorHAnsi" w:cstheme="minorHAnsi"/>
          <w:sz w:val="20"/>
          <w:szCs w:val="20"/>
        </w:rPr>
        <w:t xml:space="preserve"> for workflow automation, </w:t>
      </w:r>
      <w:r w:rsidRPr="003330E0">
        <w:rPr>
          <w:rFonts w:asciiTheme="minorHAnsi" w:hAnsiTheme="minorHAnsi" w:cstheme="minorHAnsi"/>
          <w:b/>
          <w:bCs/>
          <w:sz w:val="20"/>
          <w:szCs w:val="20"/>
        </w:rPr>
        <w:t>Azure Service Bus</w:t>
      </w:r>
      <w:r w:rsidRPr="003330E0">
        <w:rPr>
          <w:rFonts w:asciiTheme="minorHAnsi" w:hAnsiTheme="minorHAnsi" w:cstheme="minorHAnsi"/>
          <w:sz w:val="20"/>
          <w:szCs w:val="20"/>
        </w:rPr>
        <w:t xml:space="preserve"> for message queuing, and </w:t>
      </w:r>
      <w:r w:rsidRPr="003330E0">
        <w:rPr>
          <w:rFonts w:asciiTheme="minorHAnsi" w:hAnsiTheme="minorHAnsi" w:cstheme="minorHAnsi"/>
          <w:b/>
          <w:bCs/>
          <w:sz w:val="20"/>
          <w:szCs w:val="20"/>
        </w:rPr>
        <w:t>Azure VMs</w:t>
      </w:r>
      <w:r w:rsidRPr="003330E0">
        <w:rPr>
          <w:rFonts w:asciiTheme="minorHAnsi" w:hAnsiTheme="minorHAnsi" w:cstheme="minorHAnsi"/>
          <w:sz w:val="20"/>
          <w:szCs w:val="20"/>
        </w:rPr>
        <w:t xml:space="preserve"> for scalable infrastructure to host .NET applications in the cloud.</w:t>
      </w:r>
    </w:p>
    <w:p w14:paraId="5D634BB8" w14:textId="2198309E" w:rsidR="00CB4603" w:rsidRPr="00CB4603" w:rsidRDefault="00CB4603" w:rsidP="009E5A8C">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CB4603">
        <w:rPr>
          <w:rFonts w:asciiTheme="minorHAnsi" w:hAnsiTheme="minorHAnsi" w:cstheme="minorHAnsi"/>
          <w:sz w:val="20"/>
          <w:szCs w:val="20"/>
        </w:rPr>
        <w:t xml:space="preserve">Utilized </w:t>
      </w:r>
      <w:r w:rsidRPr="00CB4603">
        <w:rPr>
          <w:rFonts w:asciiTheme="minorHAnsi" w:hAnsiTheme="minorHAnsi" w:cstheme="minorHAnsi"/>
          <w:b/>
          <w:bCs/>
          <w:sz w:val="20"/>
          <w:szCs w:val="20"/>
        </w:rPr>
        <w:t>TFS</w:t>
      </w:r>
      <w:r w:rsidRPr="00CB4603">
        <w:rPr>
          <w:rFonts w:asciiTheme="minorHAnsi" w:hAnsiTheme="minorHAnsi" w:cstheme="minorHAnsi"/>
          <w:sz w:val="20"/>
          <w:szCs w:val="20"/>
        </w:rPr>
        <w:t xml:space="preserve"> </w:t>
      </w:r>
      <w:r w:rsidRPr="000728DB">
        <w:rPr>
          <w:rFonts w:asciiTheme="minorHAnsi" w:hAnsiTheme="minorHAnsi" w:cstheme="minorHAnsi"/>
          <w:b/>
          <w:bCs/>
          <w:sz w:val="20"/>
          <w:szCs w:val="20"/>
        </w:rPr>
        <w:t>(Team Foundation Server)</w:t>
      </w:r>
      <w:r w:rsidRPr="00CB4603">
        <w:rPr>
          <w:rFonts w:asciiTheme="minorHAnsi" w:hAnsiTheme="minorHAnsi" w:cstheme="minorHAnsi"/>
          <w:sz w:val="20"/>
          <w:szCs w:val="20"/>
        </w:rPr>
        <w:t xml:space="preserve"> for version control, managing code repositories, and streamlining collaboration across development teams in an Agile environment.</w:t>
      </w:r>
    </w:p>
    <w:p w14:paraId="7CE97312" w14:textId="3655C8DF" w:rsidR="000728DB" w:rsidRPr="000728DB" w:rsidRDefault="000728DB" w:rsidP="000728DB">
      <w:pPr>
        <w:pStyle w:val="ListParagraph"/>
        <w:widowControl w:val="0"/>
        <w:numPr>
          <w:ilvl w:val="0"/>
          <w:numId w:val="2"/>
        </w:numPr>
        <w:tabs>
          <w:tab w:val="left" w:pos="500"/>
        </w:tabs>
        <w:autoSpaceDE w:val="0"/>
        <w:autoSpaceDN w:val="0"/>
        <w:spacing w:before="4" w:line="235" w:lineRule="auto"/>
        <w:ind w:right="131"/>
        <w:jc w:val="both"/>
        <w:rPr>
          <w:rFonts w:asciiTheme="minorHAnsi" w:hAnsiTheme="minorHAnsi" w:cstheme="minorHAnsi"/>
          <w:sz w:val="20"/>
          <w:szCs w:val="20"/>
        </w:rPr>
      </w:pPr>
      <w:r w:rsidRPr="000728DB">
        <w:rPr>
          <w:rFonts w:asciiTheme="minorHAnsi" w:hAnsiTheme="minorHAnsi" w:cstheme="minorHAnsi"/>
          <w:sz w:val="20"/>
          <w:szCs w:val="20"/>
        </w:rPr>
        <w:t xml:space="preserve">Utilized </w:t>
      </w:r>
      <w:r w:rsidRPr="000728DB">
        <w:rPr>
          <w:rFonts w:asciiTheme="minorHAnsi" w:hAnsiTheme="minorHAnsi" w:cstheme="minorHAnsi"/>
          <w:b/>
          <w:bCs/>
          <w:sz w:val="20"/>
          <w:szCs w:val="20"/>
        </w:rPr>
        <w:t>Visual Studio</w:t>
      </w:r>
      <w:r w:rsidRPr="000728DB">
        <w:rPr>
          <w:rFonts w:asciiTheme="minorHAnsi" w:hAnsiTheme="minorHAnsi" w:cstheme="minorHAnsi"/>
          <w:sz w:val="20"/>
          <w:szCs w:val="20"/>
        </w:rPr>
        <w:t xml:space="preserve"> </w:t>
      </w:r>
      <w:r w:rsidRPr="000728DB">
        <w:rPr>
          <w:rFonts w:asciiTheme="minorHAnsi" w:hAnsiTheme="minorHAnsi" w:cstheme="minorHAnsi"/>
          <w:b/>
          <w:bCs/>
          <w:sz w:val="20"/>
          <w:szCs w:val="20"/>
        </w:rPr>
        <w:t>(2017/2019/2022)</w:t>
      </w:r>
      <w:r w:rsidRPr="000728DB">
        <w:rPr>
          <w:rFonts w:asciiTheme="minorHAnsi" w:hAnsiTheme="minorHAnsi" w:cstheme="minorHAnsi"/>
          <w:sz w:val="20"/>
          <w:szCs w:val="20"/>
        </w:rPr>
        <w:t xml:space="preserve"> and </w:t>
      </w:r>
      <w:r w:rsidRPr="000728DB">
        <w:rPr>
          <w:rFonts w:asciiTheme="minorHAnsi" w:hAnsiTheme="minorHAnsi" w:cstheme="minorHAnsi"/>
          <w:b/>
          <w:bCs/>
          <w:sz w:val="20"/>
          <w:szCs w:val="20"/>
        </w:rPr>
        <w:t>Visual Studio Code</w:t>
      </w:r>
      <w:r w:rsidRPr="000728DB">
        <w:rPr>
          <w:rFonts w:asciiTheme="minorHAnsi" w:hAnsiTheme="minorHAnsi" w:cstheme="minorHAnsi"/>
          <w:sz w:val="20"/>
          <w:szCs w:val="20"/>
        </w:rPr>
        <w:t xml:space="preserve"> for efficient development, debugging, and code optimization in </w:t>
      </w:r>
      <w:r w:rsidRPr="000728DB">
        <w:rPr>
          <w:rFonts w:asciiTheme="minorHAnsi" w:hAnsiTheme="minorHAnsi" w:cstheme="minorHAnsi"/>
          <w:b/>
          <w:bCs/>
          <w:sz w:val="20"/>
          <w:szCs w:val="20"/>
        </w:rPr>
        <w:t>.NET</w:t>
      </w:r>
      <w:r w:rsidRPr="000728DB">
        <w:rPr>
          <w:rFonts w:asciiTheme="minorHAnsi" w:hAnsiTheme="minorHAnsi" w:cstheme="minorHAnsi"/>
          <w:sz w:val="20"/>
          <w:szCs w:val="20"/>
        </w:rPr>
        <w:t xml:space="preserve"> applications, ensuring streamlined workflows and faster delivery. </w:t>
      </w:r>
    </w:p>
    <w:p w14:paraId="108C1ABB" w14:textId="29F342E8" w:rsidR="00CB4603" w:rsidRDefault="000728DB" w:rsidP="000728DB">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0728DB">
        <w:rPr>
          <w:rFonts w:asciiTheme="minorHAnsi" w:hAnsiTheme="minorHAnsi" w:cstheme="minorHAnsi"/>
          <w:sz w:val="20"/>
          <w:szCs w:val="20"/>
        </w:rPr>
        <w:lastRenderedPageBreak/>
        <w:t xml:space="preserve">Leveraged </w:t>
      </w:r>
      <w:r w:rsidRPr="000728DB">
        <w:rPr>
          <w:rFonts w:asciiTheme="minorHAnsi" w:hAnsiTheme="minorHAnsi" w:cstheme="minorHAnsi"/>
          <w:b/>
          <w:bCs/>
          <w:sz w:val="20"/>
          <w:szCs w:val="20"/>
        </w:rPr>
        <w:t>SQL Server Management Studio (SSMS)</w:t>
      </w:r>
      <w:r w:rsidRPr="000728DB">
        <w:rPr>
          <w:rFonts w:asciiTheme="minorHAnsi" w:hAnsiTheme="minorHAnsi" w:cstheme="minorHAnsi"/>
          <w:sz w:val="20"/>
          <w:szCs w:val="20"/>
        </w:rPr>
        <w:t xml:space="preserve"> for database design, query optimization, and performance tuning, ensuring seamless integration between front-end and back-end systems.</w:t>
      </w:r>
    </w:p>
    <w:p w14:paraId="7A30EC97" w14:textId="77777777" w:rsidR="00836613" w:rsidRPr="009E5A8C" w:rsidRDefault="00836613" w:rsidP="00836613">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9E5A8C">
        <w:rPr>
          <w:rFonts w:asciiTheme="minorHAnsi" w:hAnsiTheme="minorHAnsi" w:cstheme="minorHAnsi"/>
          <w:sz w:val="20"/>
          <w:szCs w:val="20"/>
        </w:rPr>
        <w:t xml:space="preserve">Leveraged </w:t>
      </w:r>
      <w:r w:rsidRPr="009E5A8C">
        <w:rPr>
          <w:rFonts w:asciiTheme="minorHAnsi" w:hAnsiTheme="minorHAnsi" w:cstheme="minorHAnsi"/>
          <w:b/>
          <w:bCs/>
          <w:sz w:val="20"/>
          <w:szCs w:val="20"/>
        </w:rPr>
        <w:t>Docker</w:t>
      </w:r>
      <w:r w:rsidRPr="009E5A8C">
        <w:rPr>
          <w:rFonts w:asciiTheme="minorHAnsi" w:hAnsiTheme="minorHAnsi" w:cstheme="minorHAnsi"/>
          <w:sz w:val="20"/>
          <w:szCs w:val="20"/>
        </w:rPr>
        <w:t xml:space="preserve"> (19.x) for containerization and streamlined deployments. </w:t>
      </w:r>
    </w:p>
    <w:p w14:paraId="760F7CC6" w14:textId="13E1C31C" w:rsidR="00836613" w:rsidRPr="00836613" w:rsidRDefault="00836613" w:rsidP="00836613">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9E5A8C">
        <w:rPr>
          <w:rFonts w:asciiTheme="minorHAnsi" w:hAnsiTheme="minorHAnsi" w:cstheme="minorHAnsi"/>
          <w:sz w:val="20"/>
          <w:szCs w:val="20"/>
        </w:rPr>
        <w:t xml:space="preserve">Integrated </w:t>
      </w:r>
      <w:r w:rsidRPr="009E5A8C">
        <w:rPr>
          <w:rFonts w:asciiTheme="minorHAnsi" w:hAnsiTheme="minorHAnsi" w:cstheme="minorHAnsi"/>
          <w:b/>
          <w:bCs/>
          <w:sz w:val="20"/>
          <w:szCs w:val="20"/>
        </w:rPr>
        <w:t>Kubernetes</w:t>
      </w:r>
      <w:r w:rsidRPr="009E5A8C">
        <w:rPr>
          <w:rFonts w:asciiTheme="minorHAnsi" w:hAnsiTheme="minorHAnsi" w:cstheme="minorHAnsi"/>
          <w:sz w:val="20"/>
          <w:szCs w:val="20"/>
        </w:rPr>
        <w:t xml:space="preserve"> (v1.19) for managing container clusters and ensuring smooth deployment.</w:t>
      </w:r>
    </w:p>
    <w:p w14:paraId="1F2FC6CD" w14:textId="77777777" w:rsidR="007F317E" w:rsidRDefault="007F317E" w:rsidP="007F317E">
      <w:pPr>
        <w:tabs>
          <w:tab w:val="left" w:pos="500"/>
        </w:tabs>
        <w:spacing w:before="4" w:line="235" w:lineRule="auto"/>
        <w:ind w:left="140" w:right="131"/>
        <w:jc w:val="both"/>
        <w:rPr>
          <w:rFonts w:asciiTheme="minorHAnsi" w:hAnsiTheme="minorHAnsi" w:cstheme="minorHAnsi"/>
          <w:b/>
          <w:bCs/>
          <w:sz w:val="20"/>
          <w:szCs w:val="20"/>
        </w:rPr>
      </w:pPr>
    </w:p>
    <w:p w14:paraId="4F3DEA30" w14:textId="1BD4DDDD" w:rsidR="002A7E21" w:rsidRPr="002A7E21" w:rsidRDefault="007F317E" w:rsidP="000379BD">
      <w:pPr>
        <w:tabs>
          <w:tab w:val="left" w:pos="500"/>
        </w:tabs>
        <w:spacing w:before="4" w:line="235" w:lineRule="auto"/>
        <w:ind w:right="131"/>
        <w:jc w:val="both"/>
        <w:rPr>
          <w:rFonts w:asciiTheme="minorHAnsi" w:hAnsiTheme="minorHAnsi" w:cstheme="minorHAnsi"/>
          <w:sz w:val="20"/>
          <w:szCs w:val="20"/>
        </w:rPr>
      </w:pPr>
      <w:r w:rsidRPr="007F317E">
        <w:rPr>
          <w:rFonts w:asciiTheme="minorHAnsi" w:hAnsiTheme="minorHAnsi" w:cstheme="minorHAnsi"/>
          <w:b/>
          <w:bCs/>
          <w:sz w:val="20"/>
          <w:szCs w:val="20"/>
        </w:rPr>
        <w:t>Environment:</w:t>
      </w:r>
      <w:r>
        <w:rPr>
          <w:rFonts w:asciiTheme="minorHAnsi" w:hAnsiTheme="minorHAnsi" w:cstheme="minorHAnsi"/>
          <w:b/>
          <w:bCs/>
          <w:sz w:val="20"/>
          <w:szCs w:val="20"/>
        </w:rPr>
        <w:t xml:space="preserve"> </w:t>
      </w:r>
      <w:r w:rsidR="00836613" w:rsidRPr="002A7E21">
        <w:rPr>
          <w:rFonts w:asciiTheme="minorHAnsi" w:hAnsiTheme="minorHAnsi" w:cstheme="minorHAnsi"/>
          <w:sz w:val="20"/>
          <w:szCs w:val="20"/>
        </w:rPr>
        <w:t xml:space="preserve">ASP.NET MVC (4/5), .NET Framework (4.0/4.5/4.6/4.8), </w:t>
      </w:r>
      <w:r w:rsidR="00836613" w:rsidRPr="00836613">
        <w:rPr>
          <w:rFonts w:asciiTheme="minorHAnsi" w:hAnsiTheme="minorHAnsi" w:cstheme="minorHAnsi"/>
          <w:sz w:val="20"/>
          <w:szCs w:val="20"/>
        </w:rPr>
        <w:t>ASP.NET Core (v3.1/5/6)</w:t>
      </w:r>
      <w:r w:rsidR="00836613" w:rsidRPr="002A7E21">
        <w:rPr>
          <w:rFonts w:asciiTheme="minorHAnsi" w:hAnsiTheme="minorHAnsi" w:cstheme="minorHAnsi"/>
          <w:sz w:val="20"/>
          <w:szCs w:val="20"/>
        </w:rPr>
        <w:t xml:space="preserve">, </w:t>
      </w:r>
      <w:r w:rsidR="00836613" w:rsidRPr="00836613">
        <w:rPr>
          <w:rFonts w:asciiTheme="minorHAnsi" w:hAnsiTheme="minorHAnsi" w:cstheme="minorHAnsi"/>
          <w:sz w:val="20"/>
          <w:szCs w:val="20"/>
        </w:rPr>
        <w:t>Entity Framework (Code First &amp; Database First)</w:t>
      </w:r>
      <w:r w:rsidR="00836613" w:rsidRPr="002A7E21">
        <w:rPr>
          <w:rFonts w:asciiTheme="minorHAnsi" w:hAnsiTheme="minorHAnsi" w:cstheme="minorHAnsi"/>
          <w:sz w:val="20"/>
          <w:szCs w:val="20"/>
        </w:rPr>
        <w:t xml:space="preserve">, </w:t>
      </w:r>
      <w:r w:rsidR="00836613" w:rsidRPr="00836613">
        <w:rPr>
          <w:rFonts w:asciiTheme="minorHAnsi" w:hAnsiTheme="minorHAnsi" w:cstheme="minorHAnsi"/>
          <w:sz w:val="20"/>
          <w:szCs w:val="20"/>
        </w:rPr>
        <w:t xml:space="preserve">XUnit </w:t>
      </w:r>
      <w:r w:rsidR="00836613" w:rsidRPr="002A7E21">
        <w:rPr>
          <w:rFonts w:asciiTheme="minorHAnsi" w:hAnsiTheme="minorHAnsi" w:cstheme="minorHAnsi"/>
          <w:sz w:val="20"/>
          <w:szCs w:val="20"/>
        </w:rPr>
        <w:t xml:space="preserve">, </w:t>
      </w:r>
      <w:r w:rsidR="00836613" w:rsidRPr="00836613">
        <w:rPr>
          <w:rFonts w:asciiTheme="minorHAnsi" w:hAnsiTheme="minorHAnsi" w:cstheme="minorHAnsi"/>
          <w:sz w:val="20"/>
          <w:szCs w:val="20"/>
        </w:rPr>
        <w:t>Visual Studio (2017/2019/2022)</w:t>
      </w:r>
      <w:r w:rsidR="00836613" w:rsidRPr="002A7E21">
        <w:rPr>
          <w:rFonts w:asciiTheme="minorHAnsi" w:hAnsiTheme="minorHAnsi" w:cstheme="minorHAnsi"/>
          <w:sz w:val="20"/>
          <w:szCs w:val="20"/>
        </w:rPr>
        <w:t xml:space="preserve">, </w:t>
      </w:r>
      <w:r w:rsidR="00836613" w:rsidRPr="00836613">
        <w:rPr>
          <w:rFonts w:asciiTheme="minorHAnsi" w:hAnsiTheme="minorHAnsi" w:cstheme="minorHAnsi"/>
          <w:sz w:val="20"/>
          <w:szCs w:val="20"/>
        </w:rPr>
        <w:t>Visual Studio Code</w:t>
      </w:r>
      <w:r w:rsidR="00836613" w:rsidRPr="002A7E21">
        <w:rPr>
          <w:rFonts w:asciiTheme="minorHAnsi" w:hAnsiTheme="minorHAnsi" w:cstheme="minorHAnsi"/>
          <w:sz w:val="20"/>
          <w:szCs w:val="20"/>
        </w:rPr>
        <w:t xml:space="preserve">, </w:t>
      </w:r>
      <w:r w:rsidR="00836613" w:rsidRPr="00836613">
        <w:rPr>
          <w:rFonts w:asciiTheme="minorHAnsi" w:hAnsiTheme="minorHAnsi" w:cstheme="minorHAnsi"/>
          <w:sz w:val="20"/>
          <w:szCs w:val="20"/>
        </w:rPr>
        <w:t>TFS (Team Foundation Server)</w:t>
      </w:r>
      <w:r w:rsidR="00836613" w:rsidRPr="002A7E21">
        <w:rPr>
          <w:rFonts w:asciiTheme="minorHAnsi" w:hAnsiTheme="minorHAnsi" w:cstheme="minorHAnsi"/>
          <w:sz w:val="20"/>
          <w:szCs w:val="20"/>
        </w:rPr>
        <w:t>, SQL Server Management Studio (SSMS)</w:t>
      </w:r>
      <w:r w:rsidR="002A7E21" w:rsidRPr="002A7E21">
        <w:rPr>
          <w:rFonts w:asciiTheme="minorHAnsi" w:hAnsiTheme="minorHAnsi" w:cstheme="minorHAnsi"/>
          <w:sz w:val="20"/>
          <w:szCs w:val="20"/>
        </w:rPr>
        <w:t xml:space="preserve">, Angular (v2/4/8/10/12+), HTML5, CSS3, JavaScript (ES6+), Bootstrap, AJAX, Azure SQL Database (v12.x), Azure Functions (v3), </w:t>
      </w:r>
      <w:r w:rsidR="00594729" w:rsidRPr="00594729">
        <w:rPr>
          <w:rFonts w:asciiTheme="minorHAnsi" w:hAnsiTheme="minorHAnsi" w:cstheme="minorHAnsi"/>
          <w:sz w:val="20"/>
          <w:szCs w:val="20"/>
        </w:rPr>
        <w:t>Azure Logic Apps</w:t>
      </w:r>
      <w:r w:rsidR="00594729">
        <w:rPr>
          <w:rFonts w:asciiTheme="minorHAnsi" w:hAnsiTheme="minorHAnsi" w:cstheme="minorHAnsi"/>
          <w:sz w:val="20"/>
          <w:szCs w:val="20"/>
        </w:rPr>
        <w:t xml:space="preserve">, </w:t>
      </w:r>
      <w:r w:rsidR="002A7E21" w:rsidRPr="002A7E21">
        <w:rPr>
          <w:rFonts w:asciiTheme="minorHAnsi" w:hAnsiTheme="minorHAnsi" w:cstheme="minorHAnsi"/>
          <w:sz w:val="20"/>
          <w:szCs w:val="20"/>
        </w:rPr>
        <w:t xml:space="preserve">Azure Virtual Machines, </w:t>
      </w:r>
      <w:r w:rsidR="00594729" w:rsidRPr="00594729">
        <w:rPr>
          <w:rFonts w:asciiTheme="minorHAnsi" w:hAnsiTheme="minorHAnsi" w:cstheme="minorHAnsi"/>
          <w:sz w:val="20"/>
          <w:szCs w:val="20"/>
        </w:rPr>
        <w:t>Azure Service Bus</w:t>
      </w:r>
      <w:r w:rsidR="002A7E21" w:rsidRPr="002A7E21">
        <w:rPr>
          <w:rFonts w:asciiTheme="minorHAnsi" w:hAnsiTheme="minorHAnsi" w:cstheme="minorHAnsi"/>
          <w:sz w:val="20"/>
          <w:szCs w:val="20"/>
        </w:rPr>
        <w:t>, SQL Server (2008/2012/2014/2017), PostgreSQL, MongoDB, TFS (Team Foundation Server), Azure DevOps, XUnit, TDD (Test-Driven Development)</w:t>
      </w:r>
    </w:p>
    <w:p w14:paraId="2A327D3B" w14:textId="77777777" w:rsidR="00DD0449" w:rsidRDefault="00DD0449" w:rsidP="007F317E">
      <w:pPr>
        <w:pStyle w:val="BodyText"/>
        <w:spacing w:before="3"/>
        <w:ind w:left="0" w:right="131" w:firstLine="0"/>
        <w:jc w:val="both"/>
        <w:rPr>
          <w:rFonts w:asciiTheme="minorHAnsi" w:hAnsiTheme="minorHAnsi" w:cstheme="minorHAnsi"/>
          <w:b/>
          <w:bCs/>
          <w:sz w:val="20"/>
          <w:szCs w:val="20"/>
        </w:rPr>
      </w:pPr>
    </w:p>
    <w:p w14:paraId="6DFB0DDF" w14:textId="77777777" w:rsidR="00DD0449" w:rsidRDefault="001A6858" w:rsidP="002C1C8E">
      <w:pPr>
        <w:pStyle w:val="BodyText"/>
        <w:ind w:left="140" w:right="131" w:firstLine="0"/>
        <w:jc w:val="both"/>
        <w:rPr>
          <w:rFonts w:asciiTheme="minorHAnsi" w:hAnsiTheme="minorHAnsi" w:cstheme="minorHAnsi"/>
          <w:b/>
          <w:bCs/>
          <w:sz w:val="20"/>
          <w:szCs w:val="20"/>
        </w:rPr>
      </w:pPr>
      <w:r>
        <w:rPr>
          <w:rFonts w:asciiTheme="minorHAnsi" w:hAnsiTheme="minorHAnsi" w:cstheme="minorHAnsi"/>
          <w:b/>
          <w:bCs/>
          <w:sz w:val="20"/>
          <w:szCs w:val="20"/>
        </w:rPr>
        <w:t xml:space="preserve">Client: </w:t>
      </w:r>
      <w:r w:rsidR="00356677" w:rsidRPr="00356677">
        <w:rPr>
          <w:rFonts w:asciiTheme="minorHAnsi" w:hAnsiTheme="minorHAnsi" w:cstheme="minorHAnsi"/>
          <w:b/>
          <w:bCs/>
          <w:sz w:val="20"/>
          <w:szCs w:val="20"/>
        </w:rPr>
        <w:t>Crocs</w:t>
      </w:r>
      <w:r w:rsidR="00356677">
        <w:rPr>
          <w:rFonts w:asciiTheme="minorHAnsi" w:hAnsiTheme="minorHAnsi" w:cstheme="minorHAnsi"/>
          <w:b/>
          <w:bCs/>
          <w:sz w:val="20"/>
          <w:szCs w:val="20"/>
        </w:rPr>
        <w:t xml:space="preserve">, </w:t>
      </w:r>
      <w:r w:rsidR="00356677" w:rsidRPr="00356677">
        <w:rPr>
          <w:rFonts w:asciiTheme="minorHAnsi" w:hAnsiTheme="minorHAnsi" w:cstheme="minorHAnsi"/>
          <w:b/>
          <w:bCs/>
          <w:sz w:val="20"/>
          <w:szCs w:val="20"/>
        </w:rPr>
        <w:t>Denver, Colorado</w:t>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sidR="002C1C8E">
        <w:rPr>
          <w:rFonts w:asciiTheme="minorHAnsi" w:hAnsiTheme="minorHAnsi" w:cstheme="minorHAnsi"/>
          <w:b/>
          <w:bCs/>
          <w:sz w:val="20"/>
          <w:szCs w:val="20"/>
        </w:rPr>
        <w:t xml:space="preserve"> </w:t>
      </w:r>
      <w:r w:rsidR="00356677">
        <w:rPr>
          <w:rFonts w:asciiTheme="minorHAnsi" w:hAnsiTheme="minorHAnsi" w:cstheme="minorHAnsi"/>
          <w:b/>
          <w:bCs/>
          <w:sz w:val="20"/>
          <w:szCs w:val="20"/>
        </w:rPr>
        <w:t xml:space="preserve">               </w:t>
      </w:r>
      <w:r w:rsidR="002C1C8E">
        <w:rPr>
          <w:rFonts w:asciiTheme="minorHAnsi" w:hAnsiTheme="minorHAnsi" w:cstheme="minorHAnsi"/>
          <w:b/>
          <w:bCs/>
          <w:sz w:val="20"/>
          <w:szCs w:val="20"/>
        </w:rPr>
        <w:t xml:space="preserve">  Apr</w:t>
      </w:r>
      <w:r>
        <w:rPr>
          <w:rFonts w:asciiTheme="minorHAnsi" w:hAnsiTheme="minorHAnsi" w:cstheme="minorHAnsi"/>
          <w:b/>
          <w:bCs/>
          <w:sz w:val="20"/>
          <w:szCs w:val="20"/>
        </w:rPr>
        <w:t xml:space="preserve"> 201</w:t>
      </w:r>
      <w:r w:rsidR="002C1C8E">
        <w:rPr>
          <w:rFonts w:asciiTheme="minorHAnsi" w:hAnsiTheme="minorHAnsi" w:cstheme="minorHAnsi"/>
          <w:b/>
          <w:bCs/>
          <w:sz w:val="20"/>
          <w:szCs w:val="20"/>
        </w:rPr>
        <w:t>8</w:t>
      </w:r>
      <w:r>
        <w:rPr>
          <w:rFonts w:asciiTheme="minorHAnsi" w:hAnsiTheme="minorHAnsi" w:cstheme="minorHAnsi"/>
          <w:b/>
          <w:bCs/>
          <w:sz w:val="20"/>
          <w:szCs w:val="20"/>
        </w:rPr>
        <w:t>-Sep 2020</w:t>
      </w:r>
    </w:p>
    <w:p w14:paraId="53500681" w14:textId="77777777" w:rsidR="00DD0449" w:rsidRDefault="001A6858" w:rsidP="002C1C8E">
      <w:pPr>
        <w:pStyle w:val="BodyText"/>
        <w:ind w:left="140" w:right="131" w:firstLine="0"/>
        <w:jc w:val="both"/>
        <w:rPr>
          <w:rFonts w:asciiTheme="minorHAnsi" w:hAnsiTheme="minorHAnsi" w:cstheme="minorHAnsi"/>
          <w:b/>
          <w:bCs/>
          <w:sz w:val="20"/>
          <w:szCs w:val="20"/>
        </w:rPr>
      </w:pPr>
      <w:r>
        <w:rPr>
          <w:rFonts w:asciiTheme="minorHAnsi" w:hAnsiTheme="minorHAnsi" w:cstheme="minorHAnsi"/>
          <w:b/>
          <w:bCs/>
          <w:sz w:val="20"/>
          <w:szCs w:val="20"/>
        </w:rPr>
        <w:t>Role: .Net Developer</w:t>
      </w:r>
    </w:p>
    <w:p w14:paraId="4016670B" w14:textId="77777777" w:rsidR="00DD0449" w:rsidRDefault="001A6858" w:rsidP="002C1C8E">
      <w:pPr>
        <w:pStyle w:val="BodyText"/>
        <w:ind w:left="140" w:right="131" w:firstLine="0"/>
        <w:jc w:val="both"/>
        <w:rPr>
          <w:rFonts w:asciiTheme="minorHAnsi" w:hAnsiTheme="minorHAnsi" w:cstheme="minorHAnsi"/>
          <w:b/>
          <w:bCs/>
          <w:sz w:val="20"/>
          <w:szCs w:val="20"/>
        </w:rPr>
      </w:pPr>
      <w:r>
        <w:rPr>
          <w:rFonts w:asciiTheme="minorHAnsi" w:hAnsiTheme="minorHAnsi" w:cstheme="minorHAnsi"/>
          <w:b/>
          <w:bCs/>
          <w:sz w:val="20"/>
          <w:szCs w:val="20"/>
        </w:rPr>
        <w:t>Responsibilities:</w:t>
      </w:r>
    </w:p>
    <w:p w14:paraId="367BE537" w14:textId="77777777" w:rsidR="00DD0449" w:rsidRDefault="00DD0449" w:rsidP="002C1C8E">
      <w:pPr>
        <w:pStyle w:val="BodyText"/>
        <w:ind w:left="140" w:right="131" w:firstLine="0"/>
        <w:jc w:val="both"/>
        <w:rPr>
          <w:rFonts w:asciiTheme="minorHAnsi" w:hAnsiTheme="minorHAnsi" w:cstheme="minorHAnsi"/>
          <w:sz w:val="20"/>
          <w:szCs w:val="20"/>
        </w:rPr>
      </w:pPr>
    </w:p>
    <w:p w14:paraId="78820D43" w14:textId="49AE0980" w:rsidR="000728DB" w:rsidRDefault="004970BE" w:rsidP="00926D07">
      <w:pPr>
        <w:pStyle w:val="ListParagraph"/>
        <w:numPr>
          <w:ilvl w:val="0"/>
          <w:numId w:val="2"/>
        </w:numPr>
        <w:tabs>
          <w:tab w:val="left" w:pos="500"/>
        </w:tabs>
        <w:ind w:right="131"/>
        <w:jc w:val="both"/>
        <w:rPr>
          <w:rFonts w:asciiTheme="minorHAnsi" w:hAnsiTheme="minorHAnsi" w:cstheme="minorHAnsi"/>
          <w:sz w:val="20"/>
          <w:szCs w:val="20"/>
        </w:rPr>
      </w:pPr>
      <w:r w:rsidRPr="004970BE">
        <w:rPr>
          <w:rFonts w:asciiTheme="minorHAnsi" w:hAnsiTheme="minorHAnsi" w:cstheme="minorHAnsi"/>
          <w:b/>
          <w:bCs/>
          <w:sz w:val="20"/>
          <w:szCs w:val="20"/>
        </w:rPr>
        <w:t>Collaborated</w:t>
      </w:r>
      <w:r w:rsidRPr="004970BE">
        <w:rPr>
          <w:rFonts w:asciiTheme="minorHAnsi" w:hAnsiTheme="minorHAnsi" w:cstheme="minorHAnsi"/>
          <w:sz w:val="20"/>
          <w:szCs w:val="20"/>
        </w:rPr>
        <w:t xml:space="preserve"> with </w:t>
      </w:r>
      <w:r w:rsidRPr="004970BE">
        <w:rPr>
          <w:rFonts w:asciiTheme="minorHAnsi" w:hAnsiTheme="minorHAnsi" w:cstheme="minorHAnsi"/>
          <w:b/>
          <w:bCs/>
          <w:sz w:val="20"/>
          <w:szCs w:val="20"/>
        </w:rPr>
        <w:t>product owners</w:t>
      </w:r>
      <w:r w:rsidRPr="004970BE">
        <w:rPr>
          <w:rFonts w:asciiTheme="minorHAnsi" w:hAnsiTheme="minorHAnsi" w:cstheme="minorHAnsi"/>
          <w:sz w:val="20"/>
          <w:szCs w:val="20"/>
        </w:rPr>
        <w:t xml:space="preserve"> and </w:t>
      </w:r>
      <w:r w:rsidRPr="004970BE">
        <w:rPr>
          <w:rFonts w:asciiTheme="minorHAnsi" w:hAnsiTheme="minorHAnsi" w:cstheme="minorHAnsi"/>
          <w:b/>
          <w:bCs/>
          <w:sz w:val="20"/>
          <w:szCs w:val="20"/>
        </w:rPr>
        <w:t>stakeholders</w:t>
      </w:r>
      <w:r w:rsidRPr="004970BE">
        <w:rPr>
          <w:rFonts w:asciiTheme="minorHAnsi" w:hAnsiTheme="minorHAnsi" w:cstheme="minorHAnsi"/>
          <w:sz w:val="20"/>
          <w:szCs w:val="20"/>
        </w:rPr>
        <w:t xml:space="preserve"> in </w:t>
      </w:r>
      <w:r w:rsidRPr="004970BE">
        <w:rPr>
          <w:rFonts w:asciiTheme="minorHAnsi" w:hAnsiTheme="minorHAnsi" w:cstheme="minorHAnsi"/>
          <w:b/>
          <w:bCs/>
          <w:sz w:val="20"/>
          <w:szCs w:val="20"/>
        </w:rPr>
        <w:t>Agile teams</w:t>
      </w:r>
      <w:r w:rsidRPr="004970BE">
        <w:rPr>
          <w:rFonts w:asciiTheme="minorHAnsi" w:hAnsiTheme="minorHAnsi" w:cstheme="minorHAnsi"/>
          <w:sz w:val="20"/>
          <w:szCs w:val="20"/>
        </w:rPr>
        <w:t xml:space="preserve"> to </w:t>
      </w:r>
      <w:r w:rsidRPr="004970BE">
        <w:rPr>
          <w:rFonts w:asciiTheme="minorHAnsi" w:hAnsiTheme="minorHAnsi" w:cstheme="minorHAnsi"/>
          <w:b/>
          <w:bCs/>
          <w:sz w:val="20"/>
          <w:szCs w:val="20"/>
        </w:rPr>
        <w:t>define</w:t>
      </w:r>
      <w:r w:rsidRPr="004970BE">
        <w:rPr>
          <w:rFonts w:asciiTheme="minorHAnsi" w:hAnsiTheme="minorHAnsi" w:cstheme="minorHAnsi"/>
          <w:sz w:val="20"/>
          <w:szCs w:val="20"/>
        </w:rPr>
        <w:t xml:space="preserve"> and </w:t>
      </w:r>
      <w:r w:rsidRPr="004970BE">
        <w:rPr>
          <w:rFonts w:asciiTheme="minorHAnsi" w:hAnsiTheme="minorHAnsi" w:cstheme="minorHAnsi"/>
          <w:b/>
          <w:bCs/>
          <w:sz w:val="20"/>
          <w:szCs w:val="20"/>
        </w:rPr>
        <w:t>prioritize user stories</w:t>
      </w:r>
      <w:r w:rsidRPr="004970BE">
        <w:rPr>
          <w:rFonts w:asciiTheme="minorHAnsi" w:hAnsiTheme="minorHAnsi" w:cstheme="minorHAnsi"/>
          <w:sz w:val="20"/>
          <w:szCs w:val="20"/>
        </w:rPr>
        <w:t xml:space="preserve">, enhancing </w:t>
      </w:r>
      <w:r w:rsidRPr="004970BE">
        <w:rPr>
          <w:rFonts w:asciiTheme="minorHAnsi" w:hAnsiTheme="minorHAnsi" w:cstheme="minorHAnsi"/>
          <w:b/>
          <w:bCs/>
          <w:sz w:val="20"/>
          <w:szCs w:val="20"/>
        </w:rPr>
        <w:t>product value</w:t>
      </w:r>
      <w:r w:rsidRPr="004970BE">
        <w:rPr>
          <w:rFonts w:asciiTheme="minorHAnsi" w:hAnsiTheme="minorHAnsi" w:cstheme="minorHAnsi"/>
          <w:sz w:val="20"/>
          <w:szCs w:val="20"/>
        </w:rPr>
        <w:t xml:space="preserve"> and </w:t>
      </w:r>
      <w:r w:rsidRPr="004970BE">
        <w:rPr>
          <w:rFonts w:asciiTheme="minorHAnsi" w:hAnsiTheme="minorHAnsi" w:cstheme="minorHAnsi"/>
          <w:b/>
          <w:bCs/>
          <w:sz w:val="20"/>
          <w:szCs w:val="20"/>
        </w:rPr>
        <w:t>customer satisfaction</w:t>
      </w:r>
      <w:r w:rsidRPr="004970BE">
        <w:rPr>
          <w:rFonts w:asciiTheme="minorHAnsi" w:hAnsiTheme="minorHAnsi" w:cstheme="minorHAnsi"/>
          <w:sz w:val="20"/>
          <w:szCs w:val="20"/>
        </w:rPr>
        <w:t>.</w:t>
      </w:r>
    </w:p>
    <w:p w14:paraId="5AAAF131" w14:textId="42419D22" w:rsidR="004970BE" w:rsidRPr="000728DB" w:rsidRDefault="004970BE" w:rsidP="00926D07">
      <w:pPr>
        <w:pStyle w:val="ListParagraph"/>
        <w:numPr>
          <w:ilvl w:val="0"/>
          <w:numId w:val="2"/>
        </w:numPr>
        <w:tabs>
          <w:tab w:val="left" w:pos="500"/>
        </w:tabs>
        <w:ind w:right="131"/>
        <w:jc w:val="both"/>
        <w:rPr>
          <w:rFonts w:asciiTheme="minorHAnsi" w:hAnsiTheme="minorHAnsi" w:cstheme="minorHAnsi"/>
          <w:sz w:val="20"/>
          <w:szCs w:val="20"/>
        </w:rPr>
      </w:pPr>
      <w:r w:rsidRPr="004970BE">
        <w:rPr>
          <w:rFonts w:asciiTheme="minorHAnsi" w:hAnsiTheme="minorHAnsi" w:cstheme="minorHAnsi"/>
          <w:sz w:val="20"/>
          <w:szCs w:val="20"/>
        </w:rPr>
        <w:t xml:space="preserve">Developed and maintained scalable, maintainable web applications using </w:t>
      </w:r>
      <w:r w:rsidRPr="004970BE">
        <w:rPr>
          <w:rFonts w:asciiTheme="minorHAnsi" w:hAnsiTheme="minorHAnsi" w:cstheme="minorHAnsi"/>
          <w:b/>
          <w:bCs/>
          <w:sz w:val="20"/>
          <w:szCs w:val="20"/>
        </w:rPr>
        <w:t>.NET Framework MVC</w:t>
      </w:r>
      <w:r w:rsidR="0013072C">
        <w:rPr>
          <w:rFonts w:asciiTheme="minorHAnsi" w:hAnsiTheme="minorHAnsi" w:cstheme="minorHAnsi"/>
          <w:b/>
          <w:bCs/>
          <w:sz w:val="20"/>
          <w:szCs w:val="20"/>
        </w:rPr>
        <w:t xml:space="preserve"> (v4.7)</w:t>
      </w:r>
      <w:r w:rsidRPr="004970BE">
        <w:rPr>
          <w:rFonts w:asciiTheme="minorHAnsi" w:hAnsiTheme="minorHAnsi" w:cstheme="minorHAnsi"/>
          <w:sz w:val="20"/>
          <w:szCs w:val="20"/>
        </w:rPr>
        <w:t xml:space="preserve"> architecture, ensuring seamless integration with front-end and back-end services.</w:t>
      </w:r>
    </w:p>
    <w:p w14:paraId="232D7387" w14:textId="2CF7D296" w:rsidR="004970BE" w:rsidRPr="004970BE" w:rsidRDefault="004970BE" w:rsidP="00926D07">
      <w:pPr>
        <w:pStyle w:val="ListParagraph"/>
        <w:numPr>
          <w:ilvl w:val="0"/>
          <w:numId w:val="2"/>
        </w:numPr>
        <w:tabs>
          <w:tab w:val="left" w:pos="500"/>
        </w:tabs>
        <w:ind w:right="131"/>
        <w:jc w:val="both"/>
        <w:rPr>
          <w:rFonts w:asciiTheme="minorHAnsi" w:hAnsiTheme="minorHAnsi" w:cstheme="minorHAnsi"/>
          <w:sz w:val="20"/>
          <w:szCs w:val="20"/>
        </w:rPr>
      </w:pPr>
      <w:r w:rsidRPr="004970BE">
        <w:rPr>
          <w:rFonts w:asciiTheme="minorHAnsi" w:hAnsiTheme="minorHAnsi" w:cstheme="minorHAnsi"/>
          <w:sz w:val="20"/>
          <w:szCs w:val="20"/>
        </w:rPr>
        <w:t xml:space="preserve">Developed and consumed </w:t>
      </w:r>
      <w:r w:rsidRPr="004970BE">
        <w:rPr>
          <w:rFonts w:asciiTheme="minorHAnsi" w:hAnsiTheme="minorHAnsi" w:cstheme="minorHAnsi"/>
          <w:b/>
          <w:bCs/>
          <w:sz w:val="20"/>
          <w:szCs w:val="20"/>
        </w:rPr>
        <w:t>SOAP-based Web Services</w:t>
      </w:r>
      <w:r w:rsidR="0013072C">
        <w:rPr>
          <w:rFonts w:asciiTheme="minorHAnsi" w:hAnsiTheme="minorHAnsi" w:cstheme="minorHAnsi"/>
          <w:b/>
          <w:bCs/>
          <w:sz w:val="20"/>
          <w:szCs w:val="20"/>
        </w:rPr>
        <w:t xml:space="preserve"> </w:t>
      </w:r>
      <w:r w:rsidR="0013072C" w:rsidRPr="0013072C">
        <w:rPr>
          <w:rFonts w:asciiTheme="minorHAnsi" w:hAnsiTheme="minorHAnsi" w:cstheme="minorHAnsi"/>
          <w:b/>
          <w:bCs/>
          <w:sz w:val="20"/>
          <w:szCs w:val="20"/>
        </w:rPr>
        <w:t xml:space="preserve">(v4.7) </w:t>
      </w:r>
      <w:r w:rsidRPr="004970BE">
        <w:rPr>
          <w:rFonts w:asciiTheme="minorHAnsi" w:hAnsiTheme="minorHAnsi" w:cstheme="minorHAnsi"/>
          <w:sz w:val="20"/>
          <w:szCs w:val="20"/>
        </w:rPr>
        <w:t>for seamless data exchange between internal and external systems, ensuring robust and secure communication in enterprise-level applications.</w:t>
      </w:r>
    </w:p>
    <w:p w14:paraId="57FDC791" w14:textId="7726FE82" w:rsidR="004970BE" w:rsidRPr="004970BE" w:rsidRDefault="004970BE" w:rsidP="00926D07">
      <w:pPr>
        <w:pStyle w:val="ListParagraph"/>
        <w:numPr>
          <w:ilvl w:val="0"/>
          <w:numId w:val="2"/>
        </w:numPr>
        <w:tabs>
          <w:tab w:val="left" w:pos="500"/>
        </w:tabs>
        <w:ind w:right="131"/>
        <w:jc w:val="both"/>
        <w:rPr>
          <w:rFonts w:asciiTheme="minorHAnsi" w:hAnsiTheme="minorHAnsi" w:cstheme="minorHAnsi"/>
          <w:sz w:val="20"/>
          <w:szCs w:val="20"/>
        </w:rPr>
      </w:pPr>
      <w:r w:rsidRPr="004970BE">
        <w:rPr>
          <w:rFonts w:asciiTheme="minorHAnsi" w:hAnsiTheme="minorHAnsi" w:cstheme="minorHAnsi"/>
          <w:sz w:val="20"/>
          <w:szCs w:val="20"/>
        </w:rPr>
        <w:t xml:space="preserve">Implemented </w:t>
      </w:r>
      <w:r w:rsidRPr="004970BE">
        <w:rPr>
          <w:rFonts w:asciiTheme="minorHAnsi" w:hAnsiTheme="minorHAnsi" w:cstheme="minorHAnsi"/>
          <w:b/>
          <w:bCs/>
          <w:sz w:val="20"/>
          <w:szCs w:val="20"/>
        </w:rPr>
        <w:t>ADO.NET</w:t>
      </w:r>
      <w:r w:rsidRPr="004970BE">
        <w:rPr>
          <w:rFonts w:asciiTheme="minorHAnsi" w:hAnsiTheme="minorHAnsi" w:cstheme="minorHAnsi"/>
          <w:sz w:val="20"/>
          <w:szCs w:val="20"/>
        </w:rPr>
        <w:t xml:space="preserve"> for efficient database connectivity, handling data retrieval, manipulation, and transaction management in high-performance applications, ensuring optimal data access and security.</w:t>
      </w:r>
    </w:p>
    <w:p w14:paraId="0583C93B" w14:textId="6326741F" w:rsidR="004970BE" w:rsidRDefault="004970BE" w:rsidP="00926D07">
      <w:pPr>
        <w:pStyle w:val="ListParagraph"/>
        <w:numPr>
          <w:ilvl w:val="0"/>
          <w:numId w:val="2"/>
        </w:numPr>
        <w:tabs>
          <w:tab w:val="left" w:pos="500"/>
        </w:tabs>
        <w:ind w:right="131"/>
        <w:jc w:val="both"/>
        <w:rPr>
          <w:rFonts w:asciiTheme="minorHAnsi" w:hAnsiTheme="minorHAnsi" w:cstheme="minorHAnsi"/>
          <w:sz w:val="20"/>
          <w:szCs w:val="20"/>
        </w:rPr>
      </w:pPr>
      <w:r>
        <w:rPr>
          <w:rFonts w:asciiTheme="minorHAnsi" w:hAnsiTheme="minorHAnsi" w:cstheme="minorHAnsi"/>
          <w:sz w:val="20"/>
          <w:szCs w:val="20"/>
        </w:rPr>
        <w:t xml:space="preserve"> </w:t>
      </w:r>
      <w:r w:rsidRPr="004970BE">
        <w:rPr>
          <w:rFonts w:asciiTheme="minorHAnsi" w:hAnsiTheme="minorHAnsi" w:cstheme="minorHAnsi"/>
          <w:sz w:val="20"/>
          <w:szCs w:val="20"/>
        </w:rPr>
        <w:t xml:space="preserve">Implemented data exchange and integration solutions using </w:t>
      </w:r>
      <w:r w:rsidRPr="004970BE">
        <w:rPr>
          <w:rFonts w:asciiTheme="minorHAnsi" w:hAnsiTheme="minorHAnsi" w:cstheme="minorHAnsi"/>
          <w:b/>
          <w:bCs/>
          <w:sz w:val="20"/>
          <w:szCs w:val="20"/>
        </w:rPr>
        <w:t>XML</w:t>
      </w:r>
      <w:r w:rsidR="0013072C">
        <w:rPr>
          <w:rFonts w:asciiTheme="minorHAnsi" w:hAnsiTheme="minorHAnsi" w:cstheme="minorHAnsi"/>
          <w:b/>
          <w:bCs/>
          <w:sz w:val="20"/>
          <w:szCs w:val="20"/>
        </w:rPr>
        <w:t xml:space="preserve"> (v1.0)</w:t>
      </w:r>
      <w:r w:rsidRPr="004970BE">
        <w:rPr>
          <w:rFonts w:asciiTheme="minorHAnsi" w:hAnsiTheme="minorHAnsi" w:cstheme="minorHAnsi"/>
          <w:sz w:val="20"/>
          <w:szCs w:val="20"/>
        </w:rPr>
        <w:t xml:space="preserve"> for structured data representation, ensuring seamless communication between heterogeneous systems in real-time.</w:t>
      </w:r>
    </w:p>
    <w:p w14:paraId="0A7178CD" w14:textId="1B9D76C4" w:rsidR="004970BE" w:rsidRPr="004970BE" w:rsidRDefault="004970BE" w:rsidP="004970BE">
      <w:pPr>
        <w:pStyle w:val="ListParagraph"/>
        <w:widowControl w:val="0"/>
        <w:numPr>
          <w:ilvl w:val="0"/>
          <w:numId w:val="2"/>
        </w:numPr>
        <w:tabs>
          <w:tab w:val="left" w:pos="500"/>
        </w:tabs>
        <w:autoSpaceDE w:val="0"/>
        <w:autoSpaceDN w:val="0"/>
        <w:ind w:right="131"/>
        <w:jc w:val="both"/>
        <w:rPr>
          <w:rFonts w:asciiTheme="minorHAnsi" w:hAnsiTheme="minorHAnsi" w:cstheme="minorHAnsi"/>
          <w:sz w:val="20"/>
          <w:szCs w:val="20"/>
        </w:rPr>
      </w:pPr>
      <w:r w:rsidRPr="004970BE">
        <w:rPr>
          <w:rFonts w:asciiTheme="minorHAnsi" w:hAnsiTheme="minorHAnsi" w:cstheme="minorHAnsi"/>
          <w:sz w:val="20"/>
          <w:szCs w:val="20"/>
        </w:rPr>
        <w:t xml:space="preserve">Developed responsive and dynamic user interfaces using </w:t>
      </w:r>
      <w:r w:rsidRPr="004970BE">
        <w:rPr>
          <w:rFonts w:asciiTheme="minorHAnsi" w:hAnsiTheme="minorHAnsi" w:cstheme="minorHAnsi"/>
          <w:b/>
          <w:bCs/>
          <w:sz w:val="20"/>
          <w:szCs w:val="20"/>
        </w:rPr>
        <w:t>HTML5</w:t>
      </w:r>
      <w:r w:rsidRPr="004970BE">
        <w:rPr>
          <w:rFonts w:asciiTheme="minorHAnsi" w:hAnsiTheme="minorHAnsi" w:cstheme="minorHAnsi"/>
          <w:sz w:val="20"/>
          <w:szCs w:val="20"/>
        </w:rPr>
        <w:t xml:space="preserve">, </w:t>
      </w:r>
      <w:r w:rsidRPr="004970BE">
        <w:rPr>
          <w:rFonts w:asciiTheme="minorHAnsi" w:hAnsiTheme="minorHAnsi" w:cstheme="minorHAnsi"/>
          <w:b/>
          <w:bCs/>
          <w:sz w:val="20"/>
          <w:szCs w:val="20"/>
        </w:rPr>
        <w:t>CSS3</w:t>
      </w:r>
      <w:r w:rsidRPr="004970BE">
        <w:rPr>
          <w:rFonts w:asciiTheme="minorHAnsi" w:hAnsiTheme="minorHAnsi" w:cstheme="minorHAnsi"/>
          <w:sz w:val="20"/>
          <w:szCs w:val="20"/>
        </w:rPr>
        <w:t xml:space="preserve">, </w:t>
      </w:r>
      <w:r>
        <w:rPr>
          <w:rFonts w:asciiTheme="minorHAnsi" w:hAnsiTheme="minorHAnsi" w:cstheme="minorHAnsi"/>
          <w:b/>
          <w:bCs/>
          <w:sz w:val="20"/>
          <w:szCs w:val="20"/>
        </w:rPr>
        <w:t>R</w:t>
      </w:r>
      <w:r w:rsidRPr="004970BE">
        <w:rPr>
          <w:rFonts w:asciiTheme="minorHAnsi" w:hAnsiTheme="minorHAnsi" w:cstheme="minorHAnsi"/>
          <w:b/>
          <w:bCs/>
          <w:sz w:val="20"/>
          <w:szCs w:val="20"/>
        </w:rPr>
        <w:t>eact</w:t>
      </w:r>
      <w:r w:rsidR="0013072C">
        <w:rPr>
          <w:rFonts w:asciiTheme="minorHAnsi" w:hAnsiTheme="minorHAnsi" w:cstheme="minorHAnsi"/>
          <w:b/>
          <w:bCs/>
          <w:sz w:val="20"/>
          <w:szCs w:val="20"/>
        </w:rPr>
        <w:t xml:space="preserve"> </w:t>
      </w:r>
      <w:r w:rsidRPr="004970BE">
        <w:rPr>
          <w:rFonts w:asciiTheme="minorHAnsi" w:hAnsiTheme="minorHAnsi" w:cstheme="minorHAnsi"/>
          <w:b/>
          <w:bCs/>
          <w:sz w:val="20"/>
          <w:szCs w:val="20"/>
        </w:rPr>
        <w:t>(</w:t>
      </w:r>
      <w:r w:rsidR="0013072C" w:rsidRPr="0013072C">
        <w:rPr>
          <w:rFonts w:asciiTheme="minorHAnsi" w:hAnsiTheme="minorHAnsi" w:cstheme="minorHAnsi"/>
          <w:b/>
          <w:bCs/>
          <w:sz w:val="20"/>
          <w:szCs w:val="20"/>
        </w:rPr>
        <w:t>v16.8</w:t>
      </w:r>
      <w:r w:rsidRPr="004970BE">
        <w:rPr>
          <w:rFonts w:asciiTheme="minorHAnsi" w:hAnsiTheme="minorHAnsi" w:cstheme="minorHAnsi"/>
          <w:b/>
          <w:bCs/>
          <w:sz w:val="20"/>
          <w:szCs w:val="20"/>
        </w:rPr>
        <w:t>)</w:t>
      </w:r>
      <w:r w:rsidRPr="004970BE">
        <w:rPr>
          <w:rFonts w:asciiTheme="minorHAnsi" w:hAnsiTheme="minorHAnsi" w:cstheme="minorHAnsi"/>
          <w:sz w:val="20"/>
          <w:szCs w:val="20"/>
        </w:rPr>
        <w:t xml:space="preserve">, and </w:t>
      </w:r>
      <w:r w:rsidRPr="004970BE">
        <w:rPr>
          <w:rFonts w:asciiTheme="minorHAnsi" w:hAnsiTheme="minorHAnsi" w:cstheme="minorHAnsi"/>
          <w:b/>
          <w:bCs/>
          <w:sz w:val="20"/>
          <w:szCs w:val="20"/>
        </w:rPr>
        <w:t>JavaScript</w:t>
      </w:r>
      <w:r w:rsidRPr="004970BE">
        <w:rPr>
          <w:rFonts w:asciiTheme="minorHAnsi" w:hAnsiTheme="minorHAnsi" w:cstheme="minorHAnsi"/>
          <w:sz w:val="20"/>
          <w:szCs w:val="20"/>
        </w:rPr>
        <w:t xml:space="preserve"> </w:t>
      </w:r>
      <w:r w:rsidRPr="004970BE">
        <w:rPr>
          <w:rFonts w:asciiTheme="minorHAnsi" w:hAnsiTheme="minorHAnsi" w:cstheme="minorHAnsi"/>
          <w:b/>
          <w:bCs/>
          <w:sz w:val="20"/>
          <w:szCs w:val="20"/>
        </w:rPr>
        <w:t>(ES6+)</w:t>
      </w:r>
      <w:r w:rsidR="0013072C">
        <w:rPr>
          <w:rFonts w:asciiTheme="minorHAnsi" w:hAnsiTheme="minorHAnsi" w:cstheme="minorHAnsi"/>
          <w:b/>
          <w:bCs/>
          <w:sz w:val="20"/>
          <w:szCs w:val="20"/>
        </w:rPr>
        <w:t xml:space="preserve">, </w:t>
      </w:r>
      <w:r w:rsidRPr="004970BE">
        <w:rPr>
          <w:rFonts w:asciiTheme="minorHAnsi" w:hAnsiTheme="minorHAnsi" w:cstheme="minorHAnsi"/>
          <w:sz w:val="20"/>
          <w:szCs w:val="20"/>
        </w:rPr>
        <w:t xml:space="preserve">ensuring a seamless user experience across web applications. </w:t>
      </w:r>
    </w:p>
    <w:p w14:paraId="4B1FF664" w14:textId="701D6355" w:rsidR="004970BE" w:rsidRPr="004970BE" w:rsidRDefault="004970BE" w:rsidP="004970BE">
      <w:pPr>
        <w:pStyle w:val="ListParagraph"/>
        <w:numPr>
          <w:ilvl w:val="0"/>
          <w:numId w:val="2"/>
        </w:numPr>
        <w:tabs>
          <w:tab w:val="left" w:pos="500"/>
        </w:tabs>
        <w:ind w:right="131"/>
        <w:jc w:val="both"/>
        <w:rPr>
          <w:rFonts w:asciiTheme="minorHAnsi" w:hAnsiTheme="minorHAnsi" w:cstheme="minorHAnsi"/>
          <w:sz w:val="20"/>
          <w:szCs w:val="20"/>
        </w:rPr>
      </w:pPr>
      <w:r w:rsidRPr="004970BE">
        <w:rPr>
          <w:rFonts w:asciiTheme="minorHAnsi" w:hAnsiTheme="minorHAnsi" w:cstheme="minorHAnsi"/>
          <w:sz w:val="20"/>
          <w:szCs w:val="20"/>
        </w:rPr>
        <w:t xml:space="preserve">Utilized </w:t>
      </w:r>
      <w:r w:rsidRPr="004970BE">
        <w:rPr>
          <w:rFonts w:asciiTheme="minorHAnsi" w:hAnsiTheme="minorHAnsi" w:cstheme="minorHAnsi"/>
          <w:b/>
          <w:bCs/>
          <w:sz w:val="20"/>
          <w:szCs w:val="20"/>
        </w:rPr>
        <w:t>JSP</w:t>
      </w:r>
      <w:r w:rsidRPr="004970BE">
        <w:rPr>
          <w:rFonts w:asciiTheme="minorHAnsi" w:hAnsiTheme="minorHAnsi" w:cstheme="minorHAnsi"/>
          <w:sz w:val="20"/>
          <w:szCs w:val="20"/>
        </w:rPr>
        <w:t xml:space="preserve">, </w:t>
      </w:r>
      <w:r w:rsidRPr="004970BE">
        <w:rPr>
          <w:rFonts w:asciiTheme="minorHAnsi" w:hAnsiTheme="minorHAnsi" w:cstheme="minorHAnsi"/>
          <w:b/>
          <w:bCs/>
          <w:sz w:val="20"/>
          <w:szCs w:val="20"/>
        </w:rPr>
        <w:t>jQuery</w:t>
      </w:r>
      <w:r w:rsidR="0013072C">
        <w:rPr>
          <w:rFonts w:asciiTheme="minorHAnsi" w:hAnsiTheme="minorHAnsi" w:cstheme="minorHAnsi"/>
          <w:b/>
          <w:bCs/>
          <w:sz w:val="20"/>
          <w:szCs w:val="20"/>
        </w:rPr>
        <w:t xml:space="preserve"> (v3.3)</w:t>
      </w:r>
      <w:r w:rsidRPr="004970BE">
        <w:rPr>
          <w:rFonts w:asciiTheme="minorHAnsi" w:hAnsiTheme="minorHAnsi" w:cstheme="minorHAnsi"/>
          <w:sz w:val="20"/>
          <w:szCs w:val="20"/>
        </w:rPr>
        <w:t xml:space="preserve">, and </w:t>
      </w:r>
      <w:r w:rsidRPr="004970BE">
        <w:rPr>
          <w:rFonts w:asciiTheme="minorHAnsi" w:hAnsiTheme="minorHAnsi" w:cstheme="minorHAnsi"/>
          <w:b/>
          <w:bCs/>
          <w:sz w:val="20"/>
          <w:szCs w:val="20"/>
        </w:rPr>
        <w:t>AJAX</w:t>
      </w:r>
      <w:r w:rsidR="00FB0F92">
        <w:rPr>
          <w:rFonts w:asciiTheme="minorHAnsi" w:hAnsiTheme="minorHAnsi" w:cstheme="minorHAnsi"/>
          <w:b/>
          <w:bCs/>
          <w:sz w:val="20"/>
          <w:szCs w:val="20"/>
        </w:rPr>
        <w:t xml:space="preserve"> (v3.3)</w:t>
      </w:r>
      <w:r w:rsidRPr="004970BE">
        <w:rPr>
          <w:rFonts w:asciiTheme="minorHAnsi" w:hAnsiTheme="minorHAnsi" w:cstheme="minorHAnsi"/>
          <w:sz w:val="20"/>
          <w:szCs w:val="20"/>
        </w:rPr>
        <w:t xml:space="preserve"> for building interactive web pages and improving client-side performance, optimizing user interactions in real-time.</w:t>
      </w:r>
    </w:p>
    <w:p w14:paraId="3AA4B798" w14:textId="6EC0F74D" w:rsidR="004970BE" w:rsidRDefault="004970BE" w:rsidP="00926D07">
      <w:pPr>
        <w:pStyle w:val="ListParagraph"/>
        <w:numPr>
          <w:ilvl w:val="0"/>
          <w:numId w:val="2"/>
        </w:numPr>
        <w:tabs>
          <w:tab w:val="left" w:pos="500"/>
        </w:tabs>
        <w:ind w:right="131"/>
        <w:jc w:val="both"/>
        <w:rPr>
          <w:rFonts w:asciiTheme="minorHAnsi" w:hAnsiTheme="minorHAnsi" w:cstheme="minorHAnsi"/>
          <w:sz w:val="20"/>
          <w:szCs w:val="20"/>
        </w:rPr>
      </w:pPr>
      <w:r w:rsidRPr="004970BE">
        <w:rPr>
          <w:rFonts w:asciiTheme="minorHAnsi" w:hAnsiTheme="minorHAnsi" w:cstheme="minorHAnsi"/>
          <w:sz w:val="20"/>
          <w:szCs w:val="20"/>
        </w:rPr>
        <w:t xml:space="preserve">Designed and implemented </w:t>
      </w:r>
      <w:r w:rsidRPr="004970BE">
        <w:rPr>
          <w:rFonts w:asciiTheme="minorHAnsi" w:hAnsiTheme="minorHAnsi" w:cstheme="minorHAnsi"/>
          <w:b/>
          <w:bCs/>
          <w:sz w:val="20"/>
          <w:szCs w:val="20"/>
        </w:rPr>
        <w:t>efficient data storage solutions</w:t>
      </w:r>
      <w:r w:rsidRPr="004970BE">
        <w:rPr>
          <w:rFonts w:asciiTheme="minorHAnsi" w:hAnsiTheme="minorHAnsi" w:cstheme="minorHAnsi"/>
          <w:sz w:val="20"/>
          <w:szCs w:val="20"/>
        </w:rPr>
        <w:t xml:space="preserve"> using </w:t>
      </w:r>
      <w:r w:rsidRPr="004970BE">
        <w:rPr>
          <w:rFonts w:asciiTheme="minorHAnsi" w:hAnsiTheme="minorHAnsi" w:cstheme="minorHAnsi"/>
          <w:b/>
          <w:bCs/>
          <w:sz w:val="20"/>
          <w:szCs w:val="20"/>
        </w:rPr>
        <w:t>MongoDB</w:t>
      </w:r>
      <w:r w:rsidR="00836613">
        <w:rPr>
          <w:rFonts w:asciiTheme="minorHAnsi" w:hAnsiTheme="minorHAnsi" w:cstheme="minorHAnsi"/>
          <w:b/>
          <w:bCs/>
          <w:sz w:val="20"/>
          <w:szCs w:val="20"/>
        </w:rPr>
        <w:t xml:space="preserve"> </w:t>
      </w:r>
      <w:r w:rsidR="0013072C">
        <w:rPr>
          <w:rFonts w:asciiTheme="minorHAnsi" w:hAnsiTheme="minorHAnsi" w:cstheme="minorHAnsi"/>
          <w:b/>
          <w:bCs/>
          <w:sz w:val="20"/>
          <w:szCs w:val="20"/>
        </w:rPr>
        <w:t>(v4.0)</w:t>
      </w:r>
      <w:r w:rsidRPr="004970BE">
        <w:rPr>
          <w:rFonts w:asciiTheme="minorHAnsi" w:hAnsiTheme="minorHAnsi" w:cstheme="minorHAnsi"/>
          <w:sz w:val="20"/>
          <w:szCs w:val="20"/>
        </w:rPr>
        <w:t xml:space="preserve"> for handling </w:t>
      </w:r>
      <w:r w:rsidRPr="004970BE">
        <w:rPr>
          <w:rFonts w:asciiTheme="minorHAnsi" w:hAnsiTheme="minorHAnsi" w:cstheme="minorHAnsi"/>
          <w:b/>
          <w:bCs/>
          <w:sz w:val="20"/>
          <w:szCs w:val="20"/>
        </w:rPr>
        <w:t>large-scale</w:t>
      </w:r>
      <w:r w:rsidRPr="004970BE">
        <w:rPr>
          <w:rFonts w:asciiTheme="minorHAnsi" w:hAnsiTheme="minorHAnsi" w:cstheme="minorHAnsi"/>
          <w:sz w:val="20"/>
          <w:szCs w:val="20"/>
        </w:rPr>
        <w:t xml:space="preserve">, </w:t>
      </w:r>
      <w:r w:rsidRPr="004970BE">
        <w:rPr>
          <w:rFonts w:asciiTheme="minorHAnsi" w:hAnsiTheme="minorHAnsi" w:cstheme="minorHAnsi"/>
          <w:b/>
          <w:bCs/>
          <w:sz w:val="20"/>
          <w:szCs w:val="20"/>
        </w:rPr>
        <w:t>unstructured data</w:t>
      </w:r>
      <w:r w:rsidRPr="004970BE">
        <w:rPr>
          <w:rFonts w:asciiTheme="minorHAnsi" w:hAnsiTheme="minorHAnsi" w:cstheme="minorHAnsi"/>
          <w:sz w:val="20"/>
          <w:szCs w:val="20"/>
        </w:rPr>
        <w:t xml:space="preserve"> in a </w:t>
      </w:r>
      <w:r w:rsidRPr="004970BE">
        <w:rPr>
          <w:rFonts w:asciiTheme="minorHAnsi" w:hAnsiTheme="minorHAnsi" w:cstheme="minorHAnsi"/>
          <w:b/>
          <w:bCs/>
          <w:sz w:val="20"/>
          <w:szCs w:val="20"/>
        </w:rPr>
        <w:t>distributed system environment</w:t>
      </w:r>
      <w:r w:rsidRPr="004970BE">
        <w:rPr>
          <w:rFonts w:asciiTheme="minorHAnsi" w:hAnsiTheme="minorHAnsi" w:cstheme="minorHAnsi"/>
          <w:sz w:val="20"/>
          <w:szCs w:val="20"/>
        </w:rPr>
        <w:t>.</w:t>
      </w:r>
    </w:p>
    <w:p w14:paraId="0A6CB0D7" w14:textId="1351D1E6" w:rsidR="00FB0F92" w:rsidRPr="00FB0F92" w:rsidRDefault="00FB0F92" w:rsidP="00FB0F92">
      <w:pPr>
        <w:pStyle w:val="ListParagraph"/>
        <w:numPr>
          <w:ilvl w:val="0"/>
          <w:numId w:val="2"/>
        </w:numPr>
        <w:tabs>
          <w:tab w:val="left" w:pos="500"/>
        </w:tabs>
        <w:ind w:right="131"/>
        <w:jc w:val="both"/>
        <w:rPr>
          <w:rFonts w:asciiTheme="minorHAnsi" w:hAnsiTheme="minorHAnsi" w:cstheme="minorHAnsi"/>
          <w:sz w:val="20"/>
          <w:szCs w:val="20"/>
        </w:rPr>
      </w:pPr>
      <w:r w:rsidRPr="00FB0F92">
        <w:rPr>
          <w:rFonts w:asciiTheme="minorHAnsi" w:hAnsiTheme="minorHAnsi" w:cstheme="minorHAnsi"/>
          <w:sz w:val="20"/>
          <w:szCs w:val="20"/>
        </w:rPr>
        <w:t xml:space="preserve">Designed and implemented cloud integration services using </w:t>
      </w:r>
      <w:r w:rsidRPr="00FB0F92">
        <w:rPr>
          <w:rFonts w:asciiTheme="minorHAnsi" w:hAnsiTheme="minorHAnsi" w:cstheme="minorHAnsi"/>
          <w:b/>
          <w:bCs/>
          <w:sz w:val="20"/>
          <w:szCs w:val="20"/>
        </w:rPr>
        <w:t>AWS Lambda</w:t>
      </w:r>
      <w:r w:rsidRPr="00FB0F92">
        <w:rPr>
          <w:rFonts w:asciiTheme="minorHAnsi" w:hAnsiTheme="minorHAnsi" w:cstheme="minorHAnsi"/>
          <w:sz w:val="20"/>
          <w:szCs w:val="20"/>
        </w:rPr>
        <w:t xml:space="preserve"> (</w:t>
      </w:r>
      <w:r>
        <w:rPr>
          <w:rFonts w:asciiTheme="minorHAnsi" w:hAnsiTheme="minorHAnsi" w:cstheme="minorHAnsi"/>
          <w:sz w:val="20"/>
          <w:szCs w:val="20"/>
        </w:rPr>
        <w:t>v</w:t>
      </w:r>
      <w:r w:rsidRPr="00FB0F92">
        <w:rPr>
          <w:rFonts w:asciiTheme="minorHAnsi" w:hAnsiTheme="minorHAnsi" w:cstheme="minorHAnsi"/>
          <w:sz w:val="20"/>
          <w:szCs w:val="20"/>
        </w:rPr>
        <w:t xml:space="preserve">2015), </w:t>
      </w:r>
      <w:r w:rsidRPr="00FB0F92">
        <w:rPr>
          <w:rFonts w:asciiTheme="minorHAnsi" w:hAnsiTheme="minorHAnsi" w:cstheme="minorHAnsi"/>
          <w:b/>
          <w:bCs/>
          <w:sz w:val="20"/>
          <w:szCs w:val="20"/>
        </w:rPr>
        <w:t>API Gateway</w:t>
      </w:r>
      <w:r w:rsidRPr="00FB0F92">
        <w:rPr>
          <w:rFonts w:asciiTheme="minorHAnsi" w:hAnsiTheme="minorHAnsi" w:cstheme="minorHAnsi"/>
          <w:sz w:val="20"/>
          <w:szCs w:val="20"/>
        </w:rPr>
        <w:t xml:space="preserve"> (</w:t>
      </w:r>
      <w:r>
        <w:rPr>
          <w:rFonts w:asciiTheme="minorHAnsi" w:hAnsiTheme="minorHAnsi" w:cstheme="minorHAnsi"/>
          <w:sz w:val="20"/>
          <w:szCs w:val="20"/>
        </w:rPr>
        <w:t>v</w:t>
      </w:r>
      <w:r w:rsidRPr="00FB0F92">
        <w:rPr>
          <w:rFonts w:asciiTheme="minorHAnsi" w:hAnsiTheme="minorHAnsi" w:cstheme="minorHAnsi"/>
          <w:sz w:val="20"/>
          <w:szCs w:val="20"/>
        </w:rPr>
        <w:t xml:space="preserve">2015), and </w:t>
      </w:r>
      <w:r w:rsidRPr="00FB0F92">
        <w:rPr>
          <w:rFonts w:asciiTheme="minorHAnsi" w:hAnsiTheme="minorHAnsi" w:cstheme="minorHAnsi"/>
          <w:b/>
          <w:bCs/>
          <w:sz w:val="20"/>
          <w:szCs w:val="20"/>
        </w:rPr>
        <w:t>Step Functions</w:t>
      </w:r>
      <w:r w:rsidRPr="00FB0F92">
        <w:rPr>
          <w:rFonts w:asciiTheme="minorHAnsi" w:hAnsiTheme="minorHAnsi" w:cstheme="minorHAnsi"/>
          <w:sz w:val="20"/>
          <w:szCs w:val="20"/>
        </w:rPr>
        <w:t xml:space="preserve"> (</w:t>
      </w:r>
      <w:r w:rsidR="00D2699E">
        <w:rPr>
          <w:rFonts w:asciiTheme="minorHAnsi" w:hAnsiTheme="minorHAnsi" w:cstheme="minorHAnsi"/>
          <w:sz w:val="20"/>
          <w:szCs w:val="20"/>
        </w:rPr>
        <w:t>v2015</w:t>
      </w:r>
      <w:r w:rsidRPr="00FB0F92">
        <w:rPr>
          <w:rFonts w:asciiTheme="minorHAnsi" w:hAnsiTheme="minorHAnsi" w:cstheme="minorHAnsi"/>
          <w:sz w:val="20"/>
          <w:szCs w:val="20"/>
        </w:rPr>
        <w:t xml:space="preserve">). </w:t>
      </w:r>
    </w:p>
    <w:p w14:paraId="06C8F177" w14:textId="35AF14A5" w:rsidR="00FB0F92" w:rsidRPr="00FB0F92" w:rsidRDefault="00FB0F92" w:rsidP="00FB0F92">
      <w:pPr>
        <w:pStyle w:val="ListParagraph"/>
        <w:numPr>
          <w:ilvl w:val="0"/>
          <w:numId w:val="2"/>
        </w:numPr>
        <w:tabs>
          <w:tab w:val="left" w:pos="500"/>
        </w:tabs>
        <w:ind w:right="131"/>
        <w:jc w:val="both"/>
        <w:rPr>
          <w:rFonts w:asciiTheme="minorHAnsi" w:hAnsiTheme="minorHAnsi" w:cstheme="minorHAnsi"/>
          <w:sz w:val="20"/>
          <w:szCs w:val="20"/>
        </w:rPr>
      </w:pPr>
      <w:r w:rsidRPr="00FB0F92">
        <w:rPr>
          <w:rFonts w:asciiTheme="minorHAnsi" w:hAnsiTheme="minorHAnsi" w:cstheme="minorHAnsi"/>
          <w:sz w:val="20"/>
          <w:szCs w:val="20"/>
        </w:rPr>
        <w:t xml:space="preserve">Managed </w:t>
      </w:r>
      <w:r w:rsidRPr="00FB0F92">
        <w:rPr>
          <w:rFonts w:asciiTheme="minorHAnsi" w:hAnsiTheme="minorHAnsi" w:cstheme="minorHAnsi"/>
          <w:b/>
          <w:bCs/>
          <w:sz w:val="20"/>
          <w:szCs w:val="20"/>
        </w:rPr>
        <w:t>AWS EC2</w:t>
      </w:r>
      <w:r w:rsidRPr="00FB0F92">
        <w:rPr>
          <w:rFonts w:asciiTheme="minorHAnsi" w:hAnsiTheme="minorHAnsi" w:cstheme="minorHAnsi"/>
          <w:sz w:val="20"/>
          <w:szCs w:val="20"/>
        </w:rPr>
        <w:t xml:space="preserve"> instances (Version: 2013) for hosting Jenkins CI/CD pipelines. </w:t>
      </w:r>
    </w:p>
    <w:p w14:paraId="65E40F09" w14:textId="70CA8E55" w:rsidR="00FB0F92" w:rsidRPr="00FB0F92" w:rsidRDefault="00FB0F92" w:rsidP="00FB0F92">
      <w:pPr>
        <w:pStyle w:val="ListParagraph"/>
        <w:numPr>
          <w:ilvl w:val="0"/>
          <w:numId w:val="2"/>
        </w:numPr>
        <w:tabs>
          <w:tab w:val="left" w:pos="500"/>
        </w:tabs>
        <w:ind w:right="131"/>
        <w:jc w:val="both"/>
        <w:rPr>
          <w:rFonts w:asciiTheme="minorHAnsi" w:hAnsiTheme="minorHAnsi" w:cstheme="minorHAnsi"/>
          <w:sz w:val="20"/>
          <w:szCs w:val="20"/>
        </w:rPr>
      </w:pPr>
      <w:r w:rsidRPr="00FB0F92">
        <w:rPr>
          <w:rFonts w:asciiTheme="minorHAnsi" w:hAnsiTheme="minorHAnsi" w:cstheme="minorHAnsi"/>
          <w:sz w:val="20"/>
          <w:szCs w:val="20"/>
        </w:rPr>
        <w:t xml:space="preserve">Implemented a CI/CD pipeline with Artifactory, Jira, Jenkins, GitHub, and </w:t>
      </w:r>
      <w:r w:rsidRPr="00FB0F92">
        <w:rPr>
          <w:rFonts w:asciiTheme="minorHAnsi" w:hAnsiTheme="minorHAnsi" w:cstheme="minorHAnsi"/>
          <w:b/>
          <w:bCs/>
          <w:sz w:val="20"/>
          <w:szCs w:val="20"/>
        </w:rPr>
        <w:t>AWS AMIs</w:t>
      </w:r>
      <w:r w:rsidRPr="00FB0F92">
        <w:rPr>
          <w:rFonts w:asciiTheme="minorHAnsi" w:hAnsiTheme="minorHAnsi" w:cstheme="minorHAnsi"/>
          <w:sz w:val="20"/>
          <w:szCs w:val="20"/>
        </w:rPr>
        <w:t xml:space="preserve">. </w:t>
      </w:r>
    </w:p>
    <w:p w14:paraId="57A97A68" w14:textId="45AA5F80" w:rsidR="00FB0F92" w:rsidRDefault="00FB0F92" w:rsidP="00FB0F92">
      <w:pPr>
        <w:pStyle w:val="ListParagraph"/>
        <w:numPr>
          <w:ilvl w:val="0"/>
          <w:numId w:val="2"/>
        </w:numPr>
        <w:tabs>
          <w:tab w:val="left" w:pos="500"/>
        </w:tabs>
        <w:ind w:right="131"/>
        <w:jc w:val="both"/>
        <w:rPr>
          <w:rFonts w:asciiTheme="minorHAnsi" w:hAnsiTheme="minorHAnsi" w:cstheme="minorHAnsi"/>
          <w:sz w:val="20"/>
          <w:szCs w:val="20"/>
        </w:rPr>
      </w:pPr>
      <w:r w:rsidRPr="00FB0F92">
        <w:rPr>
          <w:rFonts w:asciiTheme="minorHAnsi" w:hAnsiTheme="minorHAnsi" w:cstheme="minorHAnsi"/>
          <w:sz w:val="20"/>
          <w:szCs w:val="20"/>
        </w:rPr>
        <w:t xml:space="preserve">Worked with </w:t>
      </w:r>
      <w:r w:rsidRPr="00FB0F92">
        <w:rPr>
          <w:rFonts w:asciiTheme="minorHAnsi" w:hAnsiTheme="minorHAnsi" w:cstheme="minorHAnsi"/>
          <w:b/>
          <w:bCs/>
          <w:sz w:val="20"/>
          <w:szCs w:val="20"/>
        </w:rPr>
        <w:t>AWS Lambda</w:t>
      </w:r>
      <w:r w:rsidRPr="00FB0F92">
        <w:rPr>
          <w:rFonts w:asciiTheme="minorHAnsi" w:hAnsiTheme="minorHAnsi" w:cstheme="minorHAnsi"/>
          <w:sz w:val="20"/>
          <w:szCs w:val="20"/>
        </w:rPr>
        <w:t xml:space="preserve"> and </w:t>
      </w:r>
      <w:r w:rsidRPr="00FB0F92">
        <w:rPr>
          <w:rFonts w:asciiTheme="minorHAnsi" w:hAnsiTheme="minorHAnsi" w:cstheme="minorHAnsi"/>
          <w:b/>
          <w:bCs/>
          <w:sz w:val="20"/>
          <w:szCs w:val="20"/>
        </w:rPr>
        <w:t>AWS API Gateway</w:t>
      </w:r>
      <w:r w:rsidRPr="00FB0F92">
        <w:rPr>
          <w:rFonts w:asciiTheme="minorHAnsi" w:hAnsiTheme="minorHAnsi" w:cstheme="minorHAnsi"/>
          <w:sz w:val="20"/>
          <w:szCs w:val="20"/>
        </w:rPr>
        <w:t xml:space="preserve"> for serverless architecture and API management.</w:t>
      </w:r>
    </w:p>
    <w:p w14:paraId="6E4D3B67" w14:textId="5A284416" w:rsidR="004970BE" w:rsidRDefault="0013072C" w:rsidP="00926D07">
      <w:pPr>
        <w:pStyle w:val="ListParagraph"/>
        <w:numPr>
          <w:ilvl w:val="0"/>
          <w:numId w:val="2"/>
        </w:numPr>
        <w:tabs>
          <w:tab w:val="left" w:pos="500"/>
        </w:tabs>
        <w:ind w:right="131"/>
        <w:jc w:val="both"/>
        <w:rPr>
          <w:rFonts w:asciiTheme="minorHAnsi" w:hAnsiTheme="minorHAnsi" w:cstheme="minorHAnsi"/>
          <w:sz w:val="20"/>
          <w:szCs w:val="20"/>
        </w:rPr>
      </w:pPr>
      <w:r w:rsidRPr="0013072C">
        <w:rPr>
          <w:rFonts w:asciiTheme="minorHAnsi" w:hAnsiTheme="minorHAnsi" w:cstheme="minorHAnsi"/>
          <w:sz w:val="20"/>
          <w:szCs w:val="20"/>
        </w:rPr>
        <w:t xml:space="preserve">Implemented </w:t>
      </w:r>
      <w:r w:rsidRPr="0013072C">
        <w:rPr>
          <w:rFonts w:asciiTheme="minorHAnsi" w:hAnsiTheme="minorHAnsi" w:cstheme="minorHAnsi"/>
          <w:b/>
          <w:bCs/>
          <w:sz w:val="20"/>
          <w:szCs w:val="20"/>
        </w:rPr>
        <w:t>XUnit</w:t>
      </w:r>
      <w:r w:rsidR="00D2699E">
        <w:rPr>
          <w:rFonts w:asciiTheme="minorHAnsi" w:hAnsiTheme="minorHAnsi" w:cstheme="minorHAnsi"/>
          <w:b/>
          <w:bCs/>
          <w:sz w:val="20"/>
          <w:szCs w:val="20"/>
        </w:rPr>
        <w:t xml:space="preserve"> (v2.4)</w:t>
      </w:r>
      <w:r w:rsidRPr="0013072C">
        <w:rPr>
          <w:rFonts w:asciiTheme="minorHAnsi" w:hAnsiTheme="minorHAnsi" w:cstheme="minorHAnsi"/>
          <w:sz w:val="20"/>
          <w:szCs w:val="20"/>
        </w:rPr>
        <w:t xml:space="preserve"> testing framework</w:t>
      </w:r>
      <w:r>
        <w:rPr>
          <w:rFonts w:asciiTheme="minorHAnsi" w:hAnsiTheme="minorHAnsi" w:cstheme="minorHAnsi"/>
          <w:sz w:val="20"/>
          <w:szCs w:val="20"/>
        </w:rPr>
        <w:t xml:space="preserve"> (v2.4)</w:t>
      </w:r>
      <w:r w:rsidRPr="0013072C">
        <w:rPr>
          <w:rFonts w:asciiTheme="minorHAnsi" w:hAnsiTheme="minorHAnsi" w:cstheme="minorHAnsi"/>
          <w:sz w:val="20"/>
          <w:szCs w:val="20"/>
        </w:rPr>
        <w:t xml:space="preserve"> for unit and integration testing in </w:t>
      </w:r>
      <w:r w:rsidRPr="0013072C">
        <w:rPr>
          <w:rFonts w:asciiTheme="minorHAnsi" w:hAnsiTheme="minorHAnsi" w:cstheme="minorHAnsi"/>
          <w:b/>
          <w:bCs/>
          <w:sz w:val="20"/>
          <w:szCs w:val="20"/>
        </w:rPr>
        <w:t>.NET Framework</w:t>
      </w:r>
      <w:r w:rsidRPr="0013072C">
        <w:rPr>
          <w:rFonts w:asciiTheme="minorHAnsi" w:hAnsiTheme="minorHAnsi" w:cstheme="minorHAnsi"/>
          <w:sz w:val="20"/>
          <w:szCs w:val="20"/>
        </w:rPr>
        <w:t xml:space="preserve"> applications, ensuring robust test coverage and reliable software performance.</w:t>
      </w:r>
    </w:p>
    <w:p w14:paraId="359D6BF9" w14:textId="5A30F0C9" w:rsidR="0013072C" w:rsidRDefault="0013072C" w:rsidP="0013072C">
      <w:pPr>
        <w:pStyle w:val="ListParagraph"/>
        <w:numPr>
          <w:ilvl w:val="0"/>
          <w:numId w:val="2"/>
        </w:numPr>
        <w:tabs>
          <w:tab w:val="left" w:pos="500"/>
        </w:tabs>
        <w:ind w:right="131"/>
        <w:jc w:val="both"/>
        <w:rPr>
          <w:rFonts w:asciiTheme="minorHAnsi" w:hAnsiTheme="minorHAnsi" w:cstheme="minorHAnsi"/>
          <w:sz w:val="20"/>
          <w:szCs w:val="20"/>
        </w:rPr>
      </w:pPr>
      <w:r w:rsidRPr="0013072C">
        <w:rPr>
          <w:rFonts w:asciiTheme="minorHAnsi" w:hAnsiTheme="minorHAnsi" w:cstheme="minorHAnsi"/>
          <w:sz w:val="20"/>
          <w:szCs w:val="20"/>
        </w:rPr>
        <w:t xml:space="preserve">Utilized </w:t>
      </w:r>
      <w:r w:rsidRPr="0013072C">
        <w:rPr>
          <w:rFonts w:asciiTheme="minorHAnsi" w:hAnsiTheme="minorHAnsi" w:cstheme="minorHAnsi"/>
          <w:b/>
          <w:bCs/>
          <w:sz w:val="20"/>
          <w:szCs w:val="20"/>
        </w:rPr>
        <w:t>SVN</w:t>
      </w:r>
      <w:r>
        <w:rPr>
          <w:rFonts w:asciiTheme="minorHAnsi" w:hAnsiTheme="minorHAnsi" w:cstheme="minorHAnsi"/>
          <w:b/>
          <w:bCs/>
          <w:sz w:val="20"/>
          <w:szCs w:val="20"/>
        </w:rPr>
        <w:t xml:space="preserve"> (v1.11)</w:t>
      </w:r>
      <w:r w:rsidRPr="0013072C">
        <w:rPr>
          <w:rFonts w:asciiTheme="minorHAnsi" w:hAnsiTheme="minorHAnsi" w:cstheme="minorHAnsi"/>
          <w:sz w:val="20"/>
          <w:szCs w:val="20"/>
        </w:rPr>
        <w:t xml:space="preserve"> for version control, ensuring efficient code management, collaboration, and seamless integration of new features and bug fixes within the development team.</w:t>
      </w:r>
    </w:p>
    <w:p w14:paraId="13FA5C39" w14:textId="17F813CA" w:rsidR="0013072C" w:rsidRDefault="0013072C" w:rsidP="0013072C">
      <w:pPr>
        <w:pStyle w:val="ListParagraph"/>
        <w:numPr>
          <w:ilvl w:val="0"/>
          <w:numId w:val="2"/>
        </w:numPr>
        <w:tabs>
          <w:tab w:val="left" w:pos="500"/>
        </w:tabs>
        <w:ind w:right="131"/>
        <w:jc w:val="both"/>
        <w:rPr>
          <w:rFonts w:asciiTheme="minorHAnsi" w:hAnsiTheme="minorHAnsi" w:cstheme="minorHAnsi"/>
          <w:sz w:val="20"/>
          <w:szCs w:val="20"/>
        </w:rPr>
      </w:pPr>
      <w:r w:rsidRPr="0013072C">
        <w:rPr>
          <w:rFonts w:asciiTheme="minorHAnsi" w:hAnsiTheme="minorHAnsi" w:cstheme="minorHAnsi"/>
          <w:sz w:val="20"/>
          <w:szCs w:val="20"/>
        </w:rPr>
        <w:t xml:space="preserve">Utilized </w:t>
      </w:r>
      <w:r w:rsidRPr="0013072C">
        <w:rPr>
          <w:rFonts w:asciiTheme="minorHAnsi" w:hAnsiTheme="minorHAnsi" w:cstheme="minorHAnsi"/>
          <w:b/>
          <w:bCs/>
          <w:sz w:val="20"/>
          <w:szCs w:val="20"/>
        </w:rPr>
        <w:t>Visual Studio</w:t>
      </w:r>
      <w:r w:rsidRPr="0013072C">
        <w:rPr>
          <w:rFonts w:asciiTheme="minorHAnsi" w:hAnsiTheme="minorHAnsi" w:cstheme="minorHAnsi"/>
          <w:sz w:val="20"/>
          <w:szCs w:val="20"/>
        </w:rPr>
        <w:t xml:space="preserve"> </w:t>
      </w:r>
      <w:r w:rsidRPr="0013072C">
        <w:rPr>
          <w:rFonts w:asciiTheme="minorHAnsi" w:hAnsiTheme="minorHAnsi" w:cstheme="minorHAnsi"/>
          <w:b/>
          <w:bCs/>
          <w:sz w:val="20"/>
          <w:szCs w:val="20"/>
        </w:rPr>
        <w:t>(v2017/v2019)</w:t>
      </w:r>
      <w:r w:rsidRPr="0013072C">
        <w:rPr>
          <w:rFonts w:asciiTheme="minorHAnsi" w:hAnsiTheme="minorHAnsi" w:cstheme="minorHAnsi"/>
          <w:sz w:val="20"/>
          <w:szCs w:val="20"/>
        </w:rPr>
        <w:t xml:space="preserve"> for efficient </w:t>
      </w:r>
      <w:r w:rsidRPr="0013072C">
        <w:rPr>
          <w:rFonts w:asciiTheme="minorHAnsi" w:hAnsiTheme="minorHAnsi" w:cstheme="minorHAnsi"/>
          <w:b/>
          <w:bCs/>
          <w:sz w:val="20"/>
          <w:szCs w:val="20"/>
        </w:rPr>
        <w:t>.NET</w:t>
      </w:r>
      <w:r w:rsidRPr="0013072C">
        <w:rPr>
          <w:rFonts w:asciiTheme="minorHAnsi" w:hAnsiTheme="minorHAnsi" w:cstheme="minorHAnsi"/>
          <w:sz w:val="20"/>
          <w:szCs w:val="20"/>
        </w:rPr>
        <w:t xml:space="preserve"> development, managing code, debugging, and leveraging integrated build tools for seamless project delivery and deployment.</w:t>
      </w:r>
    </w:p>
    <w:p w14:paraId="541B75F0" w14:textId="77777777" w:rsidR="006906C1" w:rsidRPr="00926D07" w:rsidRDefault="006906C1" w:rsidP="006906C1">
      <w:pPr>
        <w:pStyle w:val="ListParagraph"/>
        <w:widowControl w:val="0"/>
        <w:numPr>
          <w:ilvl w:val="0"/>
          <w:numId w:val="2"/>
        </w:numPr>
        <w:tabs>
          <w:tab w:val="left" w:pos="500"/>
        </w:tabs>
        <w:autoSpaceDE w:val="0"/>
        <w:autoSpaceDN w:val="0"/>
        <w:ind w:right="131"/>
        <w:jc w:val="both"/>
        <w:rPr>
          <w:rFonts w:asciiTheme="minorHAnsi" w:hAnsiTheme="minorHAnsi" w:cstheme="minorHAnsi"/>
          <w:sz w:val="20"/>
          <w:szCs w:val="20"/>
        </w:rPr>
      </w:pPr>
      <w:r w:rsidRPr="00926D07">
        <w:rPr>
          <w:rFonts w:asciiTheme="minorHAnsi" w:hAnsiTheme="minorHAnsi" w:cstheme="minorHAnsi"/>
          <w:sz w:val="20"/>
          <w:szCs w:val="20"/>
        </w:rPr>
        <w:t xml:space="preserve">Implemented </w:t>
      </w:r>
      <w:r w:rsidRPr="00926D07">
        <w:rPr>
          <w:rFonts w:asciiTheme="minorHAnsi" w:hAnsiTheme="minorHAnsi" w:cstheme="minorHAnsi"/>
          <w:b/>
          <w:bCs/>
          <w:sz w:val="20"/>
          <w:szCs w:val="20"/>
        </w:rPr>
        <w:t>Argo CD</w:t>
      </w:r>
      <w:r w:rsidRPr="00926D07">
        <w:rPr>
          <w:rFonts w:asciiTheme="minorHAnsi" w:hAnsiTheme="minorHAnsi" w:cstheme="minorHAnsi"/>
          <w:sz w:val="20"/>
          <w:szCs w:val="20"/>
        </w:rPr>
        <w:t xml:space="preserve"> (v2.0) with </w:t>
      </w:r>
      <w:r w:rsidRPr="00926D07">
        <w:rPr>
          <w:rFonts w:asciiTheme="minorHAnsi" w:hAnsiTheme="minorHAnsi" w:cstheme="minorHAnsi"/>
          <w:b/>
          <w:bCs/>
          <w:sz w:val="20"/>
          <w:szCs w:val="20"/>
        </w:rPr>
        <w:t>Kubernetes</w:t>
      </w:r>
      <w:r w:rsidRPr="00926D07">
        <w:rPr>
          <w:rFonts w:asciiTheme="minorHAnsi" w:hAnsiTheme="minorHAnsi" w:cstheme="minorHAnsi"/>
          <w:sz w:val="20"/>
          <w:szCs w:val="20"/>
        </w:rPr>
        <w:t xml:space="preserve"> for managing </w:t>
      </w:r>
      <w:r w:rsidRPr="00926D07">
        <w:rPr>
          <w:rFonts w:asciiTheme="minorHAnsi" w:hAnsiTheme="minorHAnsi" w:cstheme="minorHAnsi"/>
          <w:b/>
          <w:bCs/>
          <w:sz w:val="20"/>
          <w:szCs w:val="20"/>
        </w:rPr>
        <w:t>Kubernetes resources</w:t>
      </w:r>
      <w:r w:rsidRPr="00926D07">
        <w:rPr>
          <w:rFonts w:asciiTheme="minorHAnsi" w:hAnsiTheme="minorHAnsi" w:cstheme="minorHAnsi"/>
          <w:sz w:val="20"/>
          <w:szCs w:val="20"/>
        </w:rPr>
        <w:t xml:space="preserve">. </w:t>
      </w:r>
    </w:p>
    <w:p w14:paraId="727380A7" w14:textId="2B8DD28D" w:rsidR="006906C1" w:rsidRPr="006906C1" w:rsidRDefault="006906C1" w:rsidP="006906C1">
      <w:pPr>
        <w:pStyle w:val="ListParagraph"/>
        <w:widowControl w:val="0"/>
        <w:numPr>
          <w:ilvl w:val="0"/>
          <w:numId w:val="2"/>
        </w:numPr>
        <w:tabs>
          <w:tab w:val="left" w:pos="500"/>
        </w:tabs>
        <w:autoSpaceDE w:val="0"/>
        <w:autoSpaceDN w:val="0"/>
        <w:ind w:right="131"/>
        <w:jc w:val="both"/>
        <w:rPr>
          <w:rFonts w:asciiTheme="minorHAnsi" w:hAnsiTheme="minorHAnsi" w:cstheme="minorHAnsi"/>
          <w:sz w:val="20"/>
          <w:szCs w:val="20"/>
        </w:rPr>
      </w:pPr>
      <w:r w:rsidRPr="00926D07">
        <w:rPr>
          <w:rFonts w:asciiTheme="minorHAnsi" w:hAnsiTheme="minorHAnsi" w:cstheme="minorHAnsi"/>
          <w:sz w:val="20"/>
          <w:szCs w:val="20"/>
        </w:rPr>
        <w:t xml:space="preserve">Worked with </w:t>
      </w:r>
      <w:r w:rsidRPr="00926D07">
        <w:rPr>
          <w:rFonts w:asciiTheme="minorHAnsi" w:hAnsiTheme="minorHAnsi" w:cstheme="minorHAnsi"/>
          <w:b/>
          <w:bCs/>
          <w:sz w:val="20"/>
          <w:szCs w:val="20"/>
        </w:rPr>
        <w:t>Docker containers</w:t>
      </w:r>
      <w:r w:rsidRPr="00926D07">
        <w:rPr>
          <w:rFonts w:asciiTheme="minorHAnsi" w:hAnsiTheme="minorHAnsi" w:cstheme="minorHAnsi"/>
          <w:sz w:val="20"/>
          <w:szCs w:val="20"/>
        </w:rPr>
        <w:t xml:space="preserve"> for </w:t>
      </w:r>
      <w:r w:rsidRPr="00926D07">
        <w:rPr>
          <w:rFonts w:asciiTheme="minorHAnsi" w:hAnsiTheme="minorHAnsi" w:cstheme="minorHAnsi"/>
          <w:b/>
          <w:bCs/>
          <w:sz w:val="20"/>
          <w:szCs w:val="20"/>
        </w:rPr>
        <w:t>microservices deployment</w:t>
      </w:r>
      <w:r w:rsidRPr="00926D07">
        <w:rPr>
          <w:rFonts w:asciiTheme="minorHAnsi" w:hAnsiTheme="minorHAnsi" w:cstheme="minorHAnsi"/>
          <w:sz w:val="20"/>
          <w:szCs w:val="20"/>
        </w:rPr>
        <w:t xml:space="preserve"> and scalability (Docker v18.09). </w:t>
      </w:r>
    </w:p>
    <w:p w14:paraId="25C51B7F" w14:textId="77777777" w:rsidR="0013072C" w:rsidRDefault="0013072C" w:rsidP="009E5A8C">
      <w:pPr>
        <w:tabs>
          <w:tab w:val="left" w:pos="500"/>
        </w:tabs>
        <w:ind w:left="140" w:right="131"/>
        <w:jc w:val="both"/>
        <w:rPr>
          <w:rFonts w:asciiTheme="minorHAnsi" w:hAnsiTheme="minorHAnsi" w:cstheme="minorHAnsi"/>
          <w:b/>
          <w:bCs/>
          <w:sz w:val="20"/>
          <w:szCs w:val="20"/>
        </w:rPr>
      </w:pPr>
    </w:p>
    <w:p w14:paraId="7E343F86" w14:textId="5B8F21AE" w:rsidR="00D2699E" w:rsidRPr="00D2699E" w:rsidRDefault="007F317E" w:rsidP="000379BD">
      <w:pPr>
        <w:tabs>
          <w:tab w:val="left" w:pos="500"/>
        </w:tabs>
        <w:ind w:right="131"/>
        <w:jc w:val="both"/>
        <w:rPr>
          <w:rFonts w:asciiTheme="minorHAnsi" w:hAnsiTheme="minorHAnsi" w:cstheme="minorHAnsi"/>
          <w:sz w:val="20"/>
          <w:szCs w:val="20"/>
        </w:rPr>
      </w:pPr>
      <w:r w:rsidRPr="007F317E">
        <w:rPr>
          <w:rFonts w:asciiTheme="minorHAnsi" w:hAnsiTheme="minorHAnsi" w:cstheme="minorHAnsi"/>
          <w:b/>
          <w:bCs/>
          <w:sz w:val="20"/>
          <w:szCs w:val="20"/>
        </w:rPr>
        <w:t>Environment:</w:t>
      </w:r>
      <w:r>
        <w:rPr>
          <w:rFonts w:asciiTheme="minorHAnsi" w:hAnsiTheme="minorHAnsi" w:cstheme="minorHAnsi"/>
          <w:b/>
          <w:bCs/>
          <w:sz w:val="20"/>
          <w:szCs w:val="20"/>
        </w:rPr>
        <w:t xml:space="preserve"> </w:t>
      </w:r>
      <w:r w:rsidR="00D2699E" w:rsidRPr="00D2699E">
        <w:rPr>
          <w:rFonts w:asciiTheme="minorHAnsi" w:hAnsiTheme="minorHAnsi" w:cstheme="minorHAnsi"/>
          <w:sz w:val="20"/>
          <w:szCs w:val="20"/>
        </w:rPr>
        <w:t>.NET Framework: MVC (v4.7), ADO.NET (v4.7), SOAP-based Web Services (v4.7), XML (v1.0) for data exchange, React (v16.8), JavaScript (ES6+), HTML5, CSS3, JSP, jQuery (v3.3), AJAX (v3.3), MongoDB (v4.0), AWS Lambda (v2015), API Gateway (v2015), Step Functions (v2015), AWS EC2 (v2013), AWS AMIs, Jenkins (v2.x), Artifactory, Jira, GitHub, XUnit (v2.4), SVN (v1.11) , Visual Studio (v2017, v2019)</w:t>
      </w:r>
      <w:r w:rsidR="006906C1">
        <w:rPr>
          <w:rFonts w:asciiTheme="minorHAnsi" w:hAnsiTheme="minorHAnsi" w:cstheme="minorHAnsi"/>
          <w:sz w:val="20"/>
          <w:szCs w:val="20"/>
        </w:rPr>
        <w:t xml:space="preserve">, </w:t>
      </w:r>
      <w:r w:rsidR="006906C1" w:rsidRPr="009E5A8C">
        <w:rPr>
          <w:rFonts w:asciiTheme="minorHAnsi" w:hAnsiTheme="minorHAnsi" w:cstheme="minorHAnsi"/>
          <w:sz w:val="20"/>
          <w:szCs w:val="20"/>
        </w:rPr>
        <w:t>Docker (v18.09</w:t>
      </w:r>
      <w:r w:rsidR="006906C1">
        <w:rPr>
          <w:rFonts w:asciiTheme="minorHAnsi" w:hAnsiTheme="minorHAnsi" w:cstheme="minorHAnsi"/>
          <w:sz w:val="20"/>
          <w:szCs w:val="20"/>
        </w:rPr>
        <w:t xml:space="preserve">), </w:t>
      </w:r>
      <w:r w:rsidR="006906C1" w:rsidRPr="009E5A8C">
        <w:rPr>
          <w:rFonts w:asciiTheme="minorHAnsi" w:hAnsiTheme="minorHAnsi" w:cstheme="minorHAnsi"/>
          <w:sz w:val="20"/>
          <w:szCs w:val="20"/>
        </w:rPr>
        <w:t>Argo CD (v2.0),</w:t>
      </w:r>
      <w:r w:rsidR="006906C1">
        <w:rPr>
          <w:rFonts w:asciiTheme="minorHAnsi" w:hAnsiTheme="minorHAnsi" w:cstheme="minorHAnsi"/>
          <w:sz w:val="20"/>
          <w:szCs w:val="20"/>
        </w:rPr>
        <w:t xml:space="preserve"> </w:t>
      </w:r>
      <w:r w:rsidR="006906C1" w:rsidRPr="009E5A8C">
        <w:rPr>
          <w:rFonts w:asciiTheme="minorHAnsi" w:hAnsiTheme="minorHAnsi" w:cstheme="minorHAnsi"/>
          <w:sz w:val="20"/>
          <w:szCs w:val="20"/>
        </w:rPr>
        <w:t>Kubernetes (v1.14)</w:t>
      </w:r>
    </w:p>
    <w:p w14:paraId="6A4FD01F" w14:textId="77777777" w:rsidR="007F317E" w:rsidRDefault="007F317E" w:rsidP="002C1C8E">
      <w:pPr>
        <w:tabs>
          <w:tab w:val="left" w:pos="7828"/>
          <w:tab w:val="left" w:pos="9498"/>
        </w:tabs>
        <w:ind w:left="140" w:right="131"/>
        <w:jc w:val="both"/>
        <w:rPr>
          <w:rFonts w:asciiTheme="minorHAnsi" w:hAnsiTheme="minorHAnsi" w:cstheme="minorHAnsi"/>
          <w:b/>
          <w:sz w:val="20"/>
          <w:szCs w:val="20"/>
        </w:rPr>
      </w:pPr>
    </w:p>
    <w:p w14:paraId="15CB5A22" w14:textId="222E6E72" w:rsidR="00DD0449" w:rsidRDefault="001A6858" w:rsidP="002C1C8E">
      <w:pPr>
        <w:tabs>
          <w:tab w:val="left" w:pos="7828"/>
          <w:tab w:val="left" w:pos="9498"/>
        </w:tabs>
        <w:ind w:left="140" w:right="131"/>
        <w:jc w:val="both"/>
        <w:rPr>
          <w:rFonts w:asciiTheme="minorHAnsi" w:hAnsiTheme="minorHAnsi" w:cstheme="minorHAnsi"/>
          <w:b/>
          <w:sz w:val="20"/>
          <w:szCs w:val="20"/>
        </w:rPr>
      </w:pPr>
      <w:r>
        <w:rPr>
          <w:rFonts w:asciiTheme="minorHAnsi" w:hAnsiTheme="minorHAnsi" w:cstheme="minorHAnsi"/>
          <w:b/>
          <w:sz w:val="20"/>
          <w:szCs w:val="20"/>
        </w:rPr>
        <w:t xml:space="preserve">Client: </w:t>
      </w:r>
      <w:r w:rsidR="002C1C8E">
        <w:rPr>
          <w:rFonts w:asciiTheme="minorHAnsi" w:hAnsiTheme="minorHAnsi" w:cstheme="minorHAnsi"/>
          <w:b/>
          <w:sz w:val="20"/>
          <w:szCs w:val="20"/>
        </w:rPr>
        <w:t>Wipro</w:t>
      </w:r>
      <w:r>
        <w:rPr>
          <w:rFonts w:asciiTheme="minorHAnsi" w:hAnsiTheme="minorHAnsi" w:cstheme="minorHAnsi"/>
          <w:b/>
          <w:sz w:val="20"/>
          <w:szCs w:val="20"/>
        </w:rPr>
        <w:t>, Hyderabad, IN</w:t>
      </w:r>
      <w:r w:rsidR="002C1C8E">
        <w:rPr>
          <w:rFonts w:asciiTheme="minorHAnsi" w:hAnsiTheme="minorHAnsi" w:cstheme="minorHAnsi"/>
          <w:b/>
          <w:sz w:val="20"/>
          <w:szCs w:val="20"/>
        </w:rPr>
        <w:t>D</w:t>
      </w:r>
      <w:r>
        <w:rPr>
          <w:rFonts w:asciiTheme="minorHAnsi" w:hAnsiTheme="minorHAnsi" w:cstheme="minorHAnsi"/>
          <w:b/>
          <w:sz w:val="20"/>
          <w:szCs w:val="20"/>
        </w:rPr>
        <w:t xml:space="preserve">                                                                                               </w:t>
      </w:r>
      <w:r w:rsidR="002C1C8E">
        <w:rPr>
          <w:rFonts w:asciiTheme="minorHAnsi" w:hAnsiTheme="minorHAnsi" w:cstheme="minorHAnsi"/>
          <w:b/>
          <w:sz w:val="20"/>
          <w:szCs w:val="20"/>
        </w:rPr>
        <w:t xml:space="preserve">                                          </w:t>
      </w:r>
      <w:r>
        <w:rPr>
          <w:rFonts w:asciiTheme="minorHAnsi" w:hAnsiTheme="minorHAnsi" w:cstheme="minorHAnsi"/>
          <w:b/>
          <w:sz w:val="20"/>
          <w:szCs w:val="20"/>
        </w:rPr>
        <w:t>Sep 2013-Nov 2017</w:t>
      </w:r>
    </w:p>
    <w:p w14:paraId="354D8000" w14:textId="77777777" w:rsidR="00DD0449" w:rsidRDefault="001A6858" w:rsidP="002C1C8E">
      <w:pPr>
        <w:tabs>
          <w:tab w:val="left" w:pos="7828"/>
          <w:tab w:val="left" w:pos="9498"/>
        </w:tabs>
        <w:ind w:left="140" w:right="131"/>
        <w:jc w:val="both"/>
        <w:rPr>
          <w:rFonts w:asciiTheme="minorHAnsi" w:hAnsiTheme="minorHAnsi" w:cstheme="minorHAnsi"/>
          <w:b/>
          <w:sz w:val="20"/>
          <w:szCs w:val="20"/>
        </w:rPr>
      </w:pPr>
      <w:r>
        <w:rPr>
          <w:rFonts w:asciiTheme="minorHAnsi" w:hAnsiTheme="minorHAnsi" w:cstheme="minorHAnsi"/>
          <w:b/>
          <w:sz w:val="20"/>
          <w:szCs w:val="20"/>
        </w:rPr>
        <w:t>Role: Software Developer</w:t>
      </w:r>
    </w:p>
    <w:p w14:paraId="79345BEF" w14:textId="77777777" w:rsidR="00DD0449" w:rsidRDefault="001A6858" w:rsidP="002C1C8E">
      <w:pPr>
        <w:tabs>
          <w:tab w:val="left" w:pos="7828"/>
          <w:tab w:val="left" w:pos="9498"/>
        </w:tabs>
        <w:ind w:left="140" w:right="131"/>
        <w:jc w:val="both"/>
        <w:rPr>
          <w:rFonts w:asciiTheme="minorHAnsi" w:hAnsiTheme="minorHAnsi" w:cstheme="minorHAnsi"/>
          <w:b/>
          <w:sz w:val="20"/>
          <w:szCs w:val="20"/>
        </w:rPr>
      </w:pPr>
      <w:r>
        <w:rPr>
          <w:rFonts w:asciiTheme="minorHAnsi" w:hAnsiTheme="minorHAnsi" w:cstheme="minorHAnsi"/>
          <w:b/>
          <w:sz w:val="20"/>
          <w:szCs w:val="20"/>
        </w:rPr>
        <w:t>Responsibilities:</w:t>
      </w:r>
    </w:p>
    <w:p w14:paraId="68B7DB27" w14:textId="77777777" w:rsidR="00DD0449" w:rsidRDefault="00DD0449" w:rsidP="002C1C8E">
      <w:pPr>
        <w:tabs>
          <w:tab w:val="left" w:pos="9498"/>
        </w:tabs>
        <w:spacing w:before="3" w:line="251" w:lineRule="exact"/>
        <w:ind w:right="131"/>
        <w:jc w:val="both"/>
        <w:rPr>
          <w:rFonts w:asciiTheme="minorHAnsi" w:hAnsiTheme="minorHAnsi" w:cstheme="minorHAnsi"/>
          <w:b/>
          <w:sz w:val="20"/>
          <w:szCs w:val="20"/>
        </w:rPr>
      </w:pPr>
    </w:p>
    <w:p w14:paraId="04EC82D0" w14:textId="6214EE72" w:rsidR="00D2699E" w:rsidRDefault="00D2699E" w:rsidP="007F317E">
      <w:pPr>
        <w:pStyle w:val="ListParagraph"/>
        <w:numPr>
          <w:ilvl w:val="0"/>
          <w:numId w:val="2"/>
        </w:numPr>
        <w:tabs>
          <w:tab w:val="left" w:pos="500"/>
          <w:tab w:val="left" w:pos="9498"/>
        </w:tabs>
        <w:spacing w:before="5" w:line="235" w:lineRule="auto"/>
        <w:ind w:right="131"/>
        <w:jc w:val="both"/>
        <w:rPr>
          <w:rFonts w:asciiTheme="minorHAnsi" w:hAnsiTheme="minorHAnsi" w:cstheme="minorHAnsi"/>
          <w:sz w:val="20"/>
          <w:szCs w:val="20"/>
        </w:rPr>
      </w:pPr>
      <w:r w:rsidRPr="00D2699E">
        <w:rPr>
          <w:rFonts w:asciiTheme="minorHAnsi" w:hAnsiTheme="minorHAnsi" w:cstheme="minorHAnsi"/>
          <w:sz w:val="20"/>
          <w:szCs w:val="20"/>
        </w:rPr>
        <w:t xml:space="preserve">Applied </w:t>
      </w:r>
      <w:r w:rsidRPr="00D2699E">
        <w:rPr>
          <w:rFonts w:asciiTheme="minorHAnsi" w:hAnsiTheme="minorHAnsi" w:cstheme="minorHAnsi"/>
          <w:b/>
          <w:bCs/>
          <w:sz w:val="20"/>
          <w:szCs w:val="20"/>
        </w:rPr>
        <w:t>Waterfall</w:t>
      </w:r>
      <w:r w:rsidRPr="00D2699E">
        <w:rPr>
          <w:rFonts w:asciiTheme="minorHAnsi" w:hAnsiTheme="minorHAnsi" w:cstheme="minorHAnsi"/>
          <w:sz w:val="20"/>
          <w:szCs w:val="20"/>
        </w:rPr>
        <w:t xml:space="preserve"> methodology in the </w:t>
      </w:r>
      <w:r w:rsidRPr="00D2699E">
        <w:rPr>
          <w:rFonts w:asciiTheme="minorHAnsi" w:hAnsiTheme="minorHAnsi" w:cstheme="minorHAnsi"/>
          <w:b/>
          <w:bCs/>
          <w:sz w:val="20"/>
          <w:szCs w:val="20"/>
        </w:rPr>
        <w:t>software development lifecycle (SDLC)</w:t>
      </w:r>
      <w:r w:rsidRPr="00D2699E">
        <w:rPr>
          <w:rFonts w:asciiTheme="minorHAnsi" w:hAnsiTheme="minorHAnsi" w:cstheme="minorHAnsi"/>
          <w:sz w:val="20"/>
          <w:szCs w:val="20"/>
        </w:rPr>
        <w:t xml:space="preserve"> to design, develop, and deliver enterprise applications, ensuring clear requirements gathering, structured phases, and timely project milestones.</w:t>
      </w:r>
    </w:p>
    <w:p w14:paraId="7787867D" w14:textId="5CF54B37" w:rsidR="00D2699E" w:rsidRDefault="00D2699E" w:rsidP="007F317E">
      <w:pPr>
        <w:pStyle w:val="ListParagraph"/>
        <w:numPr>
          <w:ilvl w:val="0"/>
          <w:numId w:val="2"/>
        </w:numPr>
        <w:tabs>
          <w:tab w:val="left" w:pos="500"/>
          <w:tab w:val="left" w:pos="9498"/>
        </w:tabs>
        <w:spacing w:before="5" w:line="235" w:lineRule="auto"/>
        <w:ind w:right="131"/>
        <w:jc w:val="both"/>
        <w:rPr>
          <w:rFonts w:asciiTheme="minorHAnsi" w:hAnsiTheme="minorHAnsi" w:cstheme="minorHAnsi"/>
          <w:sz w:val="20"/>
          <w:szCs w:val="20"/>
        </w:rPr>
      </w:pPr>
      <w:r w:rsidRPr="00D2699E">
        <w:rPr>
          <w:rFonts w:asciiTheme="minorHAnsi" w:hAnsiTheme="minorHAnsi" w:cstheme="minorHAnsi"/>
          <w:sz w:val="20"/>
          <w:szCs w:val="20"/>
        </w:rPr>
        <w:lastRenderedPageBreak/>
        <w:t xml:space="preserve">Developed and maintained web applications using </w:t>
      </w:r>
      <w:r w:rsidRPr="00D2699E">
        <w:rPr>
          <w:rFonts w:asciiTheme="minorHAnsi" w:hAnsiTheme="minorHAnsi" w:cstheme="minorHAnsi"/>
          <w:b/>
          <w:bCs/>
          <w:sz w:val="20"/>
          <w:szCs w:val="20"/>
        </w:rPr>
        <w:t>.NET Framework Web Forms</w:t>
      </w:r>
      <w:r w:rsidR="006906C1">
        <w:rPr>
          <w:rFonts w:asciiTheme="minorHAnsi" w:hAnsiTheme="minorHAnsi" w:cstheme="minorHAnsi"/>
          <w:b/>
          <w:bCs/>
          <w:sz w:val="20"/>
          <w:szCs w:val="20"/>
        </w:rPr>
        <w:t xml:space="preserve"> (4.5/4.0)</w:t>
      </w:r>
      <w:r w:rsidRPr="00D2699E">
        <w:rPr>
          <w:rFonts w:asciiTheme="minorHAnsi" w:hAnsiTheme="minorHAnsi" w:cstheme="minorHAnsi"/>
          <w:sz w:val="20"/>
          <w:szCs w:val="20"/>
        </w:rPr>
        <w:t>, implementing robust business logic, data-driven forms, and custom controls to enhance user experience and application performance.</w:t>
      </w:r>
    </w:p>
    <w:p w14:paraId="561B293C" w14:textId="7466D4FC" w:rsidR="00D2699E" w:rsidRDefault="00D2699E" w:rsidP="007F317E">
      <w:pPr>
        <w:pStyle w:val="ListParagraph"/>
        <w:numPr>
          <w:ilvl w:val="0"/>
          <w:numId w:val="2"/>
        </w:numPr>
        <w:tabs>
          <w:tab w:val="left" w:pos="500"/>
          <w:tab w:val="left" w:pos="9498"/>
        </w:tabs>
        <w:spacing w:before="5" w:line="235" w:lineRule="auto"/>
        <w:ind w:right="131"/>
        <w:jc w:val="both"/>
        <w:rPr>
          <w:rFonts w:asciiTheme="minorHAnsi" w:hAnsiTheme="minorHAnsi" w:cstheme="minorHAnsi"/>
          <w:sz w:val="20"/>
          <w:szCs w:val="20"/>
        </w:rPr>
      </w:pPr>
      <w:r w:rsidRPr="00D2699E">
        <w:rPr>
          <w:rFonts w:asciiTheme="minorHAnsi" w:hAnsiTheme="minorHAnsi" w:cstheme="minorHAnsi"/>
          <w:sz w:val="20"/>
          <w:szCs w:val="20"/>
        </w:rPr>
        <w:t xml:space="preserve">Developed and consumed </w:t>
      </w:r>
      <w:r w:rsidRPr="00D2699E">
        <w:rPr>
          <w:rFonts w:asciiTheme="minorHAnsi" w:hAnsiTheme="minorHAnsi" w:cstheme="minorHAnsi"/>
          <w:b/>
          <w:bCs/>
          <w:sz w:val="20"/>
          <w:szCs w:val="20"/>
        </w:rPr>
        <w:t>SOAP-based Web Services</w:t>
      </w:r>
      <w:r w:rsidRPr="00D2699E">
        <w:rPr>
          <w:rFonts w:asciiTheme="minorHAnsi" w:hAnsiTheme="minorHAnsi" w:cstheme="minorHAnsi"/>
          <w:sz w:val="20"/>
          <w:szCs w:val="20"/>
        </w:rPr>
        <w:t xml:space="preserve"> in </w:t>
      </w:r>
      <w:r w:rsidRPr="00D2699E">
        <w:rPr>
          <w:rFonts w:asciiTheme="minorHAnsi" w:hAnsiTheme="minorHAnsi" w:cstheme="minorHAnsi"/>
          <w:b/>
          <w:bCs/>
          <w:sz w:val="20"/>
          <w:szCs w:val="20"/>
        </w:rPr>
        <w:t>.NET</w:t>
      </w:r>
      <w:r w:rsidR="006906C1">
        <w:rPr>
          <w:rFonts w:asciiTheme="minorHAnsi" w:hAnsiTheme="minorHAnsi" w:cstheme="minorHAnsi"/>
          <w:b/>
          <w:bCs/>
          <w:sz w:val="20"/>
          <w:szCs w:val="20"/>
        </w:rPr>
        <w:t xml:space="preserve"> (4.5/4.0)</w:t>
      </w:r>
      <w:r w:rsidR="006906C1" w:rsidRPr="00D2699E">
        <w:rPr>
          <w:rFonts w:asciiTheme="minorHAnsi" w:hAnsiTheme="minorHAnsi" w:cstheme="minorHAnsi"/>
          <w:sz w:val="20"/>
          <w:szCs w:val="20"/>
        </w:rPr>
        <w:t>,</w:t>
      </w:r>
      <w:r w:rsidRPr="00D2699E">
        <w:rPr>
          <w:rFonts w:asciiTheme="minorHAnsi" w:hAnsiTheme="minorHAnsi" w:cstheme="minorHAnsi"/>
          <w:sz w:val="20"/>
          <w:szCs w:val="20"/>
        </w:rPr>
        <w:t xml:space="preserve"> to facilitate secure, reliable communication between distributed systems, ensuring seamless integration with third-party services.</w:t>
      </w:r>
    </w:p>
    <w:p w14:paraId="34F5A29B" w14:textId="3096F2C4" w:rsidR="00D2699E" w:rsidRDefault="00D2699E" w:rsidP="007F317E">
      <w:pPr>
        <w:pStyle w:val="ListParagraph"/>
        <w:numPr>
          <w:ilvl w:val="0"/>
          <w:numId w:val="2"/>
        </w:numPr>
        <w:tabs>
          <w:tab w:val="left" w:pos="500"/>
          <w:tab w:val="left" w:pos="9498"/>
        </w:tabs>
        <w:spacing w:before="5" w:line="235" w:lineRule="auto"/>
        <w:ind w:right="131"/>
        <w:jc w:val="both"/>
        <w:rPr>
          <w:rFonts w:asciiTheme="minorHAnsi" w:hAnsiTheme="minorHAnsi" w:cstheme="minorHAnsi"/>
          <w:sz w:val="20"/>
          <w:szCs w:val="20"/>
        </w:rPr>
      </w:pPr>
      <w:r w:rsidRPr="00D2699E">
        <w:rPr>
          <w:rFonts w:asciiTheme="minorHAnsi" w:hAnsiTheme="minorHAnsi" w:cstheme="minorHAnsi"/>
          <w:sz w:val="20"/>
          <w:szCs w:val="20"/>
        </w:rPr>
        <w:t xml:space="preserve">Utilized </w:t>
      </w:r>
      <w:r w:rsidRPr="00D2699E">
        <w:rPr>
          <w:rFonts w:asciiTheme="minorHAnsi" w:hAnsiTheme="minorHAnsi" w:cstheme="minorHAnsi"/>
          <w:b/>
          <w:bCs/>
          <w:sz w:val="20"/>
          <w:szCs w:val="20"/>
        </w:rPr>
        <w:t>ADO.NET</w:t>
      </w:r>
      <w:r w:rsidR="006906C1">
        <w:rPr>
          <w:rFonts w:asciiTheme="minorHAnsi" w:hAnsiTheme="minorHAnsi" w:cstheme="minorHAnsi"/>
          <w:b/>
          <w:bCs/>
          <w:sz w:val="20"/>
          <w:szCs w:val="20"/>
        </w:rPr>
        <w:t xml:space="preserve"> (3.5/4.0), </w:t>
      </w:r>
      <w:r w:rsidRPr="00D2699E">
        <w:rPr>
          <w:rFonts w:asciiTheme="minorHAnsi" w:hAnsiTheme="minorHAnsi" w:cstheme="minorHAnsi"/>
          <w:sz w:val="20"/>
          <w:szCs w:val="20"/>
        </w:rPr>
        <w:t>for efficient data access, enabling seamless database interactions, optimized queries, and improved application performance in enterprise-level applications.</w:t>
      </w:r>
    </w:p>
    <w:p w14:paraId="3091E480" w14:textId="00958530" w:rsidR="00D2699E" w:rsidRDefault="00D2699E" w:rsidP="007F317E">
      <w:pPr>
        <w:pStyle w:val="ListParagraph"/>
        <w:numPr>
          <w:ilvl w:val="0"/>
          <w:numId w:val="2"/>
        </w:numPr>
        <w:tabs>
          <w:tab w:val="left" w:pos="500"/>
          <w:tab w:val="left" w:pos="9498"/>
        </w:tabs>
        <w:spacing w:before="5" w:line="235" w:lineRule="auto"/>
        <w:ind w:right="131"/>
        <w:jc w:val="both"/>
        <w:rPr>
          <w:rFonts w:asciiTheme="minorHAnsi" w:hAnsiTheme="minorHAnsi" w:cstheme="minorHAnsi"/>
          <w:sz w:val="20"/>
          <w:szCs w:val="20"/>
        </w:rPr>
      </w:pPr>
      <w:r w:rsidRPr="00D2699E">
        <w:rPr>
          <w:rFonts w:asciiTheme="minorHAnsi" w:hAnsiTheme="minorHAnsi" w:cstheme="minorHAnsi"/>
          <w:sz w:val="20"/>
          <w:szCs w:val="20"/>
        </w:rPr>
        <w:t xml:space="preserve">Worked with </w:t>
      </w:r>
      <w:r w:rsidRPr="00D2699E">
        <w:rPr>
          <w:rFonts w:asciiTheme="minorHAnsi" w:hAnsiTheme="minorHAnsi" w:cstheme="minorHAnsi"/>
          <w:b/>
          <w:bCs/>
          <w:sz w:val="20"/>
          <w:szCs w:val="20"/>
        </w:rPr>
        <w:t>XML</w:t>
      </w:r>
      <w:r w:rsidRPr="00D2699E">
        <w:rPr>
          <w:rFonts w:asciiTheme="minorHAnsi" w:hAnsiTheme="minorHAnsi" w:cstheme="minorHAnsi"/>
          <w:sz w:val="20"/>
          <w:szCs w:val="20"/>
        </w:rPr>
        <w:t xml:space="preserve"> data formats for parsing, transformation, and integration within </w:t>
      </w:r>
      <w:r w:rsidRPr="00D2699E">
        <w:rPr>
          <w:rFonts w:asciiTheme="minorHAnsi" w:hAnsiTheme="minorHAnsi" w:cstheme="minorHAnsi"/>
          <w:b/>
          <w:bCs/>
          <w:sz w:val="20"/>
          <w:szCs w:val="20"/>
        </w:rPr>
        <w:t>.NET</w:t>
      </w:r>
      <w:r w:rsidR="006906C1">
        <w:rPr>
          <w:rFonts w:asciiTheme="minorHAnsi" w:hAnsiTheme="minorHAnsi" w:cstheme="minorHAnsi"/>
          <w:b/>
          <w:bCs/>
          <w:sz w:val="20"/>
          <w:szCs w:val="20"/>
        </w:rPr>
        <w:t xml:space="preserve"> (4.0),</w:t>
      </w:r>
      <w:r w:rsidRPr="00D2699E">
        <w:rPr>
          <w:rFonts w:asciiTheme="minorHAnsi" w:hAnsiTheme="minorHAnsi" w:cstheme="minorHAnsi"/>
          <w:sz w:val="20"/>
          <w:szCs w:val="20"/>
        </w:rPr>
        <w:t xml:space="preserve"> applications, leveraging </w:t>
      </w:r>
      <w:r w:rsidRPr="00D2699E">
        <w:rPr>
          <w:rFonts w:asciiTheme="minorHAnsi" w:hAnsiTheme="minorHAnsi" w:cstheme="minorHAnsi"/>
          <w:b/>
          <w:bCs/>
          <w:sz w:val="20"/>
          <w:szCs w:val="20"/>
        </w:rPr>
        <w:t>LINQ to XML</w:t>
      </w:r>
      <w:r w:rsidRPr="00D2699E">
        <w:rPr>
          <w:rFonts w:asciiTheme="minorHAnsi" w:hAnsiTheme="minorHAnsi" w:cstheme="minorHAnsi"/>
          <w:sz w:val="20"/>
          <w:szCs w:val="20"/>
        </w:rPr>
        <w:t xml:space="preserve"> and </w:t>
      </w:r>
      <w:r w:rsidRPr="00D2699E">
        <w:rPr>
          <w:rFonts w:asciiTheme="minorHAnsi" w:hAnsiTheme="minorHAnsi" w:cstheme="minorHAnsi"/>
          <w:b/>
          <w:bCs/>
          <w:sz w:val="20"/>
          <w:szCs w:val="20"/>
        </w:rPr>
        <w:t>XML serialization</w:t>
      </w:r>
      <w:r w:rsidRPr="00D2699E">
        <w:rPr>
          <w:rFonts w:asciiTheme="minorHAnsi" w:hAnsiTheme="minorHAnsi" w:cstheme="minorHAnsi"/>
          <w:sz w:val="20"/>
          <w:szCs w:val="20"/>
        </w:rPr>
        <w:t xml:space="preserve"> for efficient data processing and communication between systems.</w:t>
      </w:r>
    </w:p>
    <w:p w14:paraId="44549E05" w14:textId="6F204653" w:rsidR="00D2699E" w:rsidRDefault="00D2699E" w:rsidP="007F317E">
      <w:pPr>
        <w:pStyle w:val="ListParagraph"/>
        <w:numPr>
          <w:ilvl w:val="0"/>
          <w:numId w:val="2"/>
        </w:numPr>
        <w:tabs>
          <w:tab w:val="left" w:pos="500"/>
          <w:tab w:val="left" w:pos="9498"/>
        </w:tabs>
        <w:spacing w:before="5" w:line="235" w:lineRule="auto"/>
        <w:ind w:right="131"/>
        <w:jc w:val="both"/>
        <w:rPr>
          <w:rFonts w:asciiTheme="minorHAnsi" w:hAnsiTheme="minorHAnsi" w:cstheme="minorHAnsi"/>
          <w:sz w:val="20"/>
          <w:szCs w:val="20"/>
        </w:rPr>
      </w:pPr>
      <w:r w:rsidRPr="00D2699E">
        <w:rPr>
          <w:rFonts w:asciiTheme="minorHAnsi" w:hAnsiTheme="minorHAnsi" w:cstheme="minorHAnsi"/>
          <w:sz w:val="20"/>
          <w:szCs w:val="20"/>
        </w:rPr>
        <w:t xml:space="preserve">Developed and maintained responsive front-end interfaces using </w:t>
      </w:r>
      <w:r w:rsidRPr="00D2699E">
        <w:rPr>
          <w:rFonts w:asciiTheme="minorHAnsi" w:hAnsiTheme="minorHAnsi" w:cstheme="minorHAnsi"/>
          <w:b/>
          <w:bCs/>
          <w:sz w:val="20"/>
          <w:szCs w:val="20"/>
        </w:rPr>
        <w:t>HTML5</w:t>
      </w:r>
      <w:r w:rsidRPr="00D2699E">
        <w:rPr>
          <w:rFonts w:asciiTheme="minorHAnsi" w:hAnsiTheme="minorHAnsi" w:cstheme="minorHAnsi"/>
          <w:sz w:val="20"/>
          <w:szCs w:val="20"/>
        </w:rPr>
        <w:t xml:space="preserve">, </w:t>
      </w:r>
      <w:r w:rsidRPr="00D2699E">
        <w:rPr>
          <w:rFonts w:asciiTheme="minorHAnsi" w:hAnsiTheme="minorHAnsi" w:cstheme="minorHAnsi"/>
          <w:b/>
          <w:bCs/>
          <w:sz w:val="20"/>
          <w:szCs w:val="20"/>
        </w:rPr>
        <w:t>CSS3</w:t>
      </w:r>
      <w:r w:rsidRPr="00D2699E">
        <w:rPr>
          <w:rFonts w:asciiTheme="minorHAnsi" w:hAnsiTheme="minorHAnsi" w:cstheme="minorHAnsi"/>
          <w:sz w:val="20"/>
          <w:szCs w:val="20"/>
        </w:rPr>
        <w:t xml:space="preserve">, </w:t>
      </w:r>
      <w:r w:rsidRPr="006906C1">
        <w:rPr>
          <w:rFonts w:asciiTheme="minorHAnsi" w:hAnsiTheme="minorHAnsi" w:cstheme="minorHAnsi"/>
          <w:b/>
          <w:bCs/>
          <w:sz w:val="20"/>
          <w:szCs w:val="20"/>
        </w:rPr>
        <w:t>Angular (2</w:t>
      </w:r>
      <w:r w:rsidR="006906C1" w:rsidRPr="006906C1">
        <w:rPr>
          <w:rFonts w:asciiTheme="minorHAnsi" w:hAnsiTheme="minorHAnsi" w:cstheme="minorHAnsi"/>
          <w:b/>
          <w:bCs/>
          <w:sz w:val="20"/>
          <w:szCs w:val="20"/>
        </w:rPr>
        <w:t>/4</w:t>
      </w:r>
      <w:r w:rsidRPr="006906C1">
        <w:rPr>
          <w:rFonts w:asciiTheme="minorHAnsi" w:hAnsiTheme="minorHAnsi" w:cstheme="minorHAnsi"/>
          <w:b/>
          <w:bCs/>
          <w:sz w:val="20"/>
          <w:szCs w:val="20"/>
        </w:rPr>
        <w:t>)</w:t>
      </w:r>
      <w:r w:rsidRPr="00D2699E">
        <w:rPr>
          <w:rFonts w:asciiTheme="minorHAnsi" w:hAnsiTheme="minorHAnsi" w:cstheme="minorHAnsi"/>
          <w:sz w:val="20"/>
          <w:szCs w:val="20"/>
        </w:rPr>
        <w:t xml:space="preserve">, </w:t>
      </w:r>
      <w:r w:rsidRPr="00D2699E">
        <w:rPr>
          <w:rFonts w:asciiTheme="minorHAnsi" w:hAnsiTheme="minorHAnsi" w:cstheme="minorHAnsi"/>
          <w:b/>
          <w:bCs/>
          <w:sz w:val="20"/>
          <w:szCs w:val="20"/>
        </w:rPr>
        <w:t>JavaScript</w:t>
      </w:r>
      <w:r w:rsidRPr="00D2699E">
        <w:rPr>
          <w:rFonts w:asciiTheme="minorHAnsi" w:hAnsiTheme="minorHAnsi" w:cstheme="minorHAnsi"/>
          <w:sz w:val="20"/>
          <w:szCs w:val="20"/>
        </w:rPr>
        <w:t xml:space="preserve">, </w:t>
      </w:r>
      <w:r w:rsidRPr="00D2699E">
        <w:rPr>
          <w:rFonts w:asciiTheme="minorHAnsi" w:hAnsiTheme="minorHAnsi" w:cstheme="minorHAnsi"/>
          <w:b/>
          <w:bCs/>
          <w:sz w:val="20"/>
          <w:szCs w:val="20"/>
        </w:rPr>
        <w:t>jQuery</w:t>
      </w:r>
      <w:r w:rsidRPr="00D2699E">
        <w:rPr>
          <w:rFonts w:asciiTheme="minorHAnsi" w:hAnsiTheme="minorHAnsi" w:cstheme="minorHAnsi"/>
          <w:sz w:val="20"/>
          <w:szCs w:val="20"/>
        </w:rPr>
        <w:t xml:space="preserve">, and </w:t>
      </w:r>
      <w:r w:rsidRPr="00D2699E">
        <w:rPr>
          <w:rFonts w:asciiTheme="minorHAnsi" w:hAnsiTheme="minorHAnsi" w:cstheme="minorHAnsi"/>
          <w:b/>
          <w:bCs/>
          <w:sz w:val="20"/>
          <w:szCs w:val="20"/>
        </w:rPr>
        <w:t>AJAX</w:t>
      </w:r>
      <w:r w:rsidRPr="00D2699E">
        <w:rPr>
          <w:rFonts w:asciiTheme="minorHAnsi" w:hAnsiTheme="minorHAnsi" w:cstheme="minorHAnsi"/>
          <w:sz w:val="20"/>
          <w:szCs w:val="20"/>
        </w:rPr>
        <w:t>, ensuring seamless user experience and efficient data handling in dynamic web applications.</w:t>
      </w:r>
    </w:p>
    <w:p w14:paraId="41D641FB" w14:textId="6B1C9E6D" w:rsidR="00D2699E" w:rsidRDefault="00D2699E" w:rsidP="007F317E">
      <w:pPr>
        <w:pStyle w:val="ListParagraph"/>
        <w:numPr>
          <w:ilvl w:val="0"/>
          <w:numId w:val="2"/>
        </w:numPr>
        <w:tabs>
          <w:tab w:val="left" w:pos="500"/>
          <w:tab w:val="left" w:pos="9498"/>
        </w:tabs>
        <w:spacing w:before="5" w:line="235" w:lineRule="auto"/>
        <w:ind w:right="131"/>
        <w:jc w:val="both"/>
        <w:rPr>
          <w:rFonts w:asciiTheme="minorHAnsi" w:hAnsiTheme="minorHAnsi" w:cstheme="minorHAnsi"/>
          <w:sz w:val="20"/>
          <w:szCs w:val="20"/>
        </w:rPr>
      </w:pPr>
      <w:r w:rsidRPr="00D2699E">
        <w:rPr>
          <w:rFonts w:asciiTheme="minorHAnsi" w:hAnsiTheme="minorHAnsi" w:cstheme="minorHAnsi"/>
          <w:b/>
          <w:bCs/>
          <w:sz w:val="20"/>
          <w:szCs w:val="20"/>
        </w:rPr>
        <w:t>Designed and optimized SQL queries, stored procedures, and database structures</w:t>
      </w:r>
      <w:r w:rsidRPr="00D2699E">
        <w:rPr>
          <w:rFonts w:asciiTheme="minorHAnsi" w:hAnsiTheme="minorHAnsi" w:cstheme="minorHAnsi"/>
          <w:sz w:val="20"/>
          <w:szCs w:val="20"/>
        </w:rPr>
        <w:t xml:space="preserve"> for </w:t>
      </w:r>
      <w:r w:rsidRPr="00D2699E">
        <w:rPr>
          <w:rFonts w:asciiTheme="minorHAnsi" w:hAnsiTheme="minorHAnsi" w:cstheme="minorHAnsi"/>
          <w:b/>
          <w:bCs/>
          <w:sz w:val="20"/>
          <w:szCs w:val="20"/>
        </w:rPr>
        <w:t>PostgreSQL</w:t>
      </w:r>
      <w:r w:rsidR="006906C1">
        <w:rPr>
          <w:rFonts w:asciiTheme="minorHAnsi" w:hAnsiTheme="minorHAnsi" w:cstheme="minorHAnsi"/>
          <w:b/>
          <w:bCs/>
          <w:sz w:val="20"/>
          <w:szCs w:val="20"/>
        </w:rPr>
        <w:t xml:space="preserve"> (9.x)</w:t>
      </w:r>
      <w:r w:rsidRPr="00D2699E">
        <w:rPr>
          <w:rFonts w:asciiTheme="minorHAnsi" w:hAnsiTheme="minorHAnsi" w:cstheme="minorHAnsi"/>
          <w:sz w:val="20"/>
          <w:szCs w:val="20"/>
        </w:rPr>
        <w:t>, ensuring high performance and seamless integration with .NET applications.</w:t>
      </w:r>
    </w:p>
    <w:p w14:paraId="6A5491C6" w14:textId="46136B32" w:rsidR="00D2699E" w:rsidRDefault="006906C1" w:rsidP="007F317E">
      <w:pPr>
        <w:pStyle w:val="ListParagraph"/>
        <w:numPr>
          <w:ilvl w:val="0"/>
          <w:numId w:val="2"/>
        </w:numPr>
        <w:tabs>
          <w:tab w:val="left" w:pos="500"/>
          <w:tab w:val="left" w:pos="9498"/>
        </w:tabs>
        <w:spacing w:before="5" w:line="235" w:lineRule="auto"/>
        <w:ind w:right="131"/>
        <w:jc w:val="both"/>
        <w:rPr>
          <w:rFonts w:asciiTheme="minorHAnsi" w:hAnsiTheme="minorHAnsi" w:cstheme="minorHAnsi"/>
          <w:sz w:val="20"/>
          <w:szCs w:val="20"/>
        </w:rPr>
      </w:pPr>
      <w:r w:rsidRPr="006906C1">
        <w:rPr>
          <w:rFonts w:asciiTheme="minorHAnsi" w:hAnsiTheme="minorHAnsi" w:cstheme="minorHAnsi"/>
          <w:sz w:val="20"/>
          <w:szCs w:val="20"/>
        </w:rPr>
        <w:t xml:space="preserve">Implemented </w:t>
      </w:r>
      <w:r w:rsidRPr="006906C1">
        <w:rPr>
          <w:rFonts w:asciiTheme="minorHAnsi" w:hAnsiTheme="minorHAnsi" w:cstheme="minorHAnsi"/>
          <w:b/>
          <w:bCs/>
          <w:sz w:val="20"/>
          <w:szCs w:val="20"/>
        </w:rPr>
        <w:t>XUnit</w:t>
      </w:r>
      <w:r w:rsidRPr="006906C1">
        <w:rPr>
          <w:rFonts w:asciiTheme="minorHAnsi" w:hAnsiTheme="minorHAnsi" w:cstheme="minorHAnsi"/>
          <w:sz w:val="20"/>
          <w:szCs w:val="20"/>
        </w:rPr>
        <w:t xml:space="preserve"> </w:t>
      </w:r>
      <w:r w:rsidRPr="006906C1">
        <w:rPr>
          <w:rFonts w:asciiTheme="minorHAnsi" w:hAnsiTheme="minorHAnsi" w:cstheme="minorHAnsi"/>
          <w:b/>
          <w:bCs/>
          <w:sz w:val="20"/>
          <w:szCs w:val="20"/>
        </w:rPr>
        <w:t xml:space="preserve">(2.x) </w:t>
      </w:r>
      <w:r w:rsidRPr="006906C1">
        <w:rPr>
          <w:rFonts w:asciiTheme="minorHAnsi" w:hAnsiTheme="minorHAnsi" w:cstheme="minorHAnsi"/>
          <w:sz w:val="20"/>
          <w:szCs w:val="20"/>
        </w:rPr>
        <w:t xml:space="preserve">for unit testing in </w:t>
      </w:r>
      <w:r w:rsidRPr="006906C1">
        <w:rPr>
          <w:rFonts w:asciiTheme="minorHAnsi" w:hAnsiTheme="minorHAnsi" w:cstheme="minorHAnsi"/>
          <w:b/>
          <w:bCs/>
          <w:sz w:val="20"/>
          <w:szCs w:val="20"/>
        </w:rPr>
        <w:t>.NET Framework</w:t>
      </w:r>
      <w:r w:rsidRPr="006906C1">
        <w:rPr>
          <w:rFonts w:asciiTheme="minorHAnsi" w:hAnsiTheme="minorHAnsi" w:cstheme="minorHAnsi"/>
          <w:sz w:val="20"/>
          <w:szCs w:val="20"/>
        </w:rPr>
        <w:t xml:space="preserve"> applications</w:t>
      </w:r>
      <w:r>
        <w:rPr>
          <w:rFonts w:asciiTheme="minorHAnsi" w:hAnsiTheme="minorHAnsi" w:cstheme="minorHAnsi"/>
          <w:sz w:val="20"/>
          <w:szCs w:val="20"/>
        </w:rPr>
        <w:t xml:space="preserve"> (4.5)</w:t>
      </w:r>
      <w:r w:rsidRPr="006906C1">
        <w:rPr>
          <w:rFonts w:asciiTheme="minorHAnsi" w:hAnsiTheme="minorHAnsi" w:cstheme="minorHAnsi"/>
          <w:sz w:val="20"/>
          <w:szCs w:val="20"/>
        </w:rPr>
        <w:t>, ensuring efficient test automation and high code coverage, leading to improved code quality and faster release cycles.</w:t>
      </w:r>
    </w:p>
    <w:p w14:paraId="48EAC4A6" w14:textId="190576A0" w:rsidR="006906C1" w:rsidRDefault="006906C1" w:rsidP="007F317E">
      <w:pPr>
        <w:pStyle w:val="ListParagraph"/>
        <w:numPr>
          <w:ilvl w:val="0"/>
          <w:numId w:val="2"/>
        </w:numPr>
        <w:tabs>
          <w:tab w:val="left" w:pos="500"/>
          <w:tab w:val="left" w:pos="9498"/>
        </w:tabs>
        <w:spacing w:before="5" w:line="235" w:lineRule="auto"/>
        <w:ind w:right="131"/>
        <w:jc w:val="both"/>
        <w:rPr>
          <w:rFonts w:asciiTheme="minorHAnsi" w:hAnsiTheme="minorHAnsi" w:cstheme="minorHAnsi"/>
          <w:sz w:val="20"/>
          <w:szCs w:val="20"/>
        </w:rPr>
      </w:pPr>
      <w:r w:rsidRPr="006906C1">
        <w:rPr>
          <w:rFonts w:asciiTheme="minorHAnsi" w:hAnsiTheme="minorHAnsi" w:cstheme="minorHAnsi"/>
          <w:sz w:val="20"/>
          <w:szCs w:val="20"/>
        </w:rPr>
        <w:t xml:space="preserve">Utilized </w:t>
      </w:r>
      <w:r w:rsidRPr="006906C1">
        <w:rPr>
          <w:rFonts w:asciiTheme="minorHAnsi" w:hAnsiTheme="minorHAnsi" w:cstheme="minorHAnsi"/>
          <w:b/>
          <w:bCs/>
          <w:sz w:val="20"/>
          <w:szCs w:val="20"/>
        </w:rPr>
        <w:t>SVN</w:t>
      </w:r>
      <w:r>
        <w:rPr>
          <w:rFonts w:asciiTheme="minorHAnsi" w:hAnsiTheme="minorHAnsi" w:cstheme="minorHAnsi"/>
          <w:b/>
          <w:bCs/>
          <w:sz w:val="20"/>
          <w:szCs w:val="20"/>
        </w:rPr>
        <w:t xml:space="preserve"> (1.9/1.8)</w:t>
      </w:r>
      <w:r w:rsidRPr="006906C1">
        <w:rPr>
          <w:rFonts w:asciiTheme="minorHAnsi" w:hAnsiTheme="minorHAnsi" w:cstheme="minorHAnsi"/>
          <w:sz w:val="20"/>
          <w:szCs w:val="20"/>
        </w:rPr>
        <w:t xml:space="preserve"> for version control, ensuring efficient code collaboration, versioning, and management of source code during development and deployment cycles.</w:t>
      </w:r>
    </w:p>
    <w:p w14:paraId="7A7893E7" w14:textId="77777777" w:rsidR="006906C1" w:rsidRDefault="006906C1" w:rsidP="007F317E">
      <w:pPr>
        <w:tabs>
          <w:tab w:val="left" w:pos="500"/>
          <w:tab w:val="left" w:pos="9498"/>
        </w:tabs>
        <w:spacing w:before="5" w:line="235" w:lineRule="auto"/>
        <w:ind w:left="140" w:right="131"/>
        <w:jc w:val="both"/>
        <w:rPr>
          <w:rFonts w:asciiTheme="minorHAnsi" w:hAnsiTheme="minorHAnsi" w:cstheme="minorHAnsi"/>
          <w:b/>
          <w:bCs/>
          <w:sz w:val="20"/>
          <w:szCs w:val="20"/>
        </w:rPr>
      </w:pPr>
    </w:p>
    <w:p w14:paraId="2349C510" w14:textId="1BCDCBD4" w:rsidR="006906C1" w:rsidRDefault="007F317E" w:rsidP="000379BD">
      <w:pPr>
        <w:tabs>
          <w:tab w:val="left" w:pos="500"/>
          <w:tab w:val="left" w:pos="9498"/>
        </w:tabs>
        <w:spacing w:before="5" w:line="235" w:lineRule="auto"/>
        <w:ind w:right="131"/>
        <w:jc w:val="both"/>
        <w:rPr>
          <w:rFonts w:asciiTheme="minorHAnsi" w:hAnsiTheme="minorHAnsi" w:cstheme="minorHAnsi"/>
          <w:b/>
          <w:bCs/>
          <w:sz w:val="20"/>
          <w:szCs w:val="20"/>
        </w:rPr>
      </w:pPr>
      <w:r w:rsidRPr="007F317E">
        <w:rPr>
          <w:rFonts w:asciiTheme="minorHAnsi" w:hAnsiTheme="minorHAnsi" w:cstheme="minorHAnsi"/>
          <w:b/>
          <w:bCs/>
          <w:sz w:val="20"/>
          <w:szCs w:val="20"/>
        </w:rPr>
        <w:t>Environment:</w:t>
      </w:r>
      <w:r>
        <w:rPr>
          <w:rFonts w:asciiTheme="minorHAnsi" w:hAnsiTheme="minorHAnsi" w:cstheme="minorHAnsi"/>
          <w:b/>
          <w:bCs/>
          <w:sz w:val="20"/>
          <w:szCs w:val="20"/>
        </w:rPr>
        <w:t xml:space="preserve"> </w:t>
      </w:r>
      <w:r w:rsidR="006906C1" w:rsidRPr="006906C1">
        <w:rPr>
          <w:rFonts w:asciiTheme="minorHAnsi" w:hAnsiTheme="minorHAnsi" w:cstheme="minorHAnsi"/>
          <w:sz w:val="20"/>
          <w:szCs w:val="20"/>
        </w:rPr>
        <w:t>.NET Framework 4.5, 4.0, PostgreSQL 9.x, Angular 2/4, HTML5, CSS3, JavaScript (ES6+), XUnit 2.x, SVN 1.9/1.8 , SOAP, ADO.NET, LINQ, XML, Waterfall SDLC methodology</w:t>
      </w:r>
    </w:p>
    <w:p w14:paraId="748AB24A" w14:textId="77777777" w:rsidR="00DD0449" w:rsidRDefault="00DD0449" w:rsidP="002C1C8E">
      <w:pPr>
        <w:ind w:right="131"/>
        <w:jc w:val="both"/>
        <w:rPr>
          <w:rFonts w:asciiTheme="minorHAnsi" w:hAnsiTheme="minorHAnsi" w:cstheme="minorHAnsi"/>
          <w:b/>
          <w:sz w:val="20"/>
          <w:szCs w:val="20"/>
        </w:rPr>
      </w:pPr>
    </w:p>
    <w:sectPr w:rsidR="00DD0449" w:rsidSect="002C1C8E">
      <w:pgSz w:w="12240" w:h="15840"/>
      <w:pgMar w:top="720" w:right="616"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3F986" w14:textId="77777777" w:rsidR="000C4D07" w:rsidRDefault="000C4D07">
      <w:r>
        <w:separator/>
      </w:r>
    </w:p>
  </w:endnote>
  <w:endnote w:type="continuationSeparator" w:id="0">
    <w:p w14:paraId="4354110E" w14:textId="77777777" w:rsidR="000C4D07" w:rsidRDefault="000C4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A83B7" w14:textId="77777777" w:rsidR="000C4D07" w:rsidRDefault="000C4D07">
      <w:r>
        <w:separator/>
      </w:r>
    </w:p>
  </w:footnote>
  <w:footnote w:type="continuationSeparator" w:id="0">
    <w:p w14:paraId="6BF0FBBD" w14:textId="77777777" w:rsidR="000C4D07" w:rsidRDefault="000C4D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ACB"/>
    <w:multiLevelType w:val="multilevel"/>
    <w:tmpl w:val="CE60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8702F"/>
    <w:multiLevelType w:val="multilevel"/>
    <w:tmpl w:val="F1B8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6398F"/>
    <w:multiLevelType w:val="multilevel"/>
    <w:tmpl w:val="86420742"/>
    <w:lvl w:ilvl="0">
      <w:start w:val="1"/>
      <w:numFmt w:val="bullet"/>
      <w:lvlText w:val=""/>
      <w:lvlJc w:val="left"/>
      <w:pPr>
        <w:ind w:left="500" w:hanging="360"/>
      </w:pPr>
      <w:rPr>
        <w:rFonts w:ascii="Wingdings" w:hAnsi="Wingdings" w:hint="default"/>
        <w:b w:val="0"/>
        <w:bCs w:val="0"/>
        <w:i w:val="0"/>
        <w:iCs w:val="0"/>
        <w:spacing w:val="0"/>
        <w:w w:val="100"/>
        <w:sz w:val="22"/>
        <w:szCs w:val="22"/>
        <w:lang w:val="en-US" w:eastAsia="en-US" w:bidi="ar-SA"/>
      </w:rPr>
    </w:lvl>
    <w:lvl w:ilvl="1">
      <w:numFmt w:val="bullet"/>
      <w:lvlText w:val="•"/>
      <w:lvlJc w:val="left"/>
      <w:pPr>
        <w:ind w:left="1558" w:hanging="360"/>
      </w:pPr>
      <w:rPr>
        <w:rFonts w:hint="default"/>
        <w:lang w:val="en-US" w:eastAsia="en-US" w:bidi="ar-SA"/>
      </w:rPr>
    </w:lvl>
    <w:lvl w:ilvl="2">
      <w:numFmt w:val="bullet"/>
      <w:lvlText w:val="•"/>
      <w:lvlJc w:val="left"/>
      <w:pPr>
        <w:ind w:left="2616" w:hanging="360"/>
      </w:pPr>
      <w:rPr>
        <w:rFonts w:hint="default"/>
        <w:lang w:val="en-US" w:eastAsia="en-US" w:bidi="ar-SA"/>
      </w:rPr>
    </w:lvl>
    <w:lvl w:ilvl="3">
      <w:numFmt w:val="bullet"/>
      <w:lvlText w:val="•"/>
      <w:lvlJc w:val="left"/>
      <w:pPr>
        <w:ind w:left="3674" w:hanging="360"/>
      </w:pPr>
      <w:rPr>
        <w:rFonts w:hint="default"/>
        <w:lang w:val="en-US" w:eastAsia="en-US" w:bidi="ar-SA"/>
      </w:rPr>
    </w:lvl>
    <w:lvl w:ilvl="4">
      <w:numFmt w:val="bullet"/>
      <w:lvlText w:val="•"/>
      <w:lvlJc w:val="left"/>
      <w:pPr>
        <w:ind w:left="4732" w:hanging="360"/>
      </w:pPr>
      <w:rPr>
        <w:rFonts w:hint="default"/>
        <w:lang w:val="en-US" w:eastAsia="en-US" w:bidi="ar-SA"/>
      </w:rPr>
    </w:lvl>
    <w:lvl w:ilvl="5">
      <w:numFmt w:val="bullet"/>
      <w:lvlText w:val="•"/>
      <w:lvlJc w:val="left"/>
      <w:pPr>
        <w:ind w:left="5790" w:hanging="360"/>
      </w:pPr>
      <w:rPr>
        <w:rFonts w:hint="default"/>
        <w:lang w:val="en-US" w:eastAsia="en-US" w:bidi="ar-SA"/>
      </w:rPr>
    </w:lvl>
    <w:lvl w:ilvl="6">
      <w:numFmt w:val="bullet"/>
      <w:lvlText w:val="•"/>
      <w:lvlJc w:val="left"/>
      <w:pPr>
        <w:ind w:left="6848" w:hanging="360"/>
      </w:pPr>
      <w:rPr>
        <w:rFonts w:hint="default"/>
        <w:lang w:val="en-US" w:eastAsia="en-US" w:bidi="ar-SA"/>
      </w:rPr>
    </w:lvl>
    <w:lvl w:ilvl="7">
      <w:numFmt w:val="bullet"/>
      <w:lvlText w:val="•"/>
      <w:lvlJc w:val="left"/>
      <w:pPr>
        <w:ind w:left="7906" w:hanging="360"/>
      </w:pPr>
      <w:rPr>
        <w:rFonts w:hint="default"/>
        <w:lang w:val="en-US" w:eastAsia="en-US" w:bidi="ar-SA"/>
      </w:rPr>
    </w:lvl>
    <w:lvl w:ilvl="8">
      <w:numFmt w:val="bullet"/>
      <w:lvlText w:val="•"/>
      <w:lvlJc w:val="left"/>
      <w:pPr>
        <w:ind w:left="8964" w:hanging="360"/>
      </w:pPr>
      <w:rPr>
        <w:rFonts w:hint="default"/>
        <w:lang w:val="en-US" w:eastAsia="en-US" w:bidi="ar-SA"/>
      </w:rPr>
    </w:lvl>
  </w:abstractNum>
  <w:abstractNum w:abstractNumId="3" w15:restartNumberingAfterBreak="0">
    <w:nsid w:val="06006066"/>
    <w:multiLevelType w:val="multilevel"/>
    <w:tmpl w:val="FFB4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31BEF"/>
    <w:multiLevelType w:val="multilevel"/>
    <w:tmpl w:val="9B5A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E6D51"/>
    <w:multiLevelType w:val="multilevel"/>
    <w:tmpl w:val="0CCC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07AB7"/>
    <w:multiLevelType w:val="multilevel"/>
    <w:tmpl w:val="1854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508A7"/>
    <w:multiLevelType w:val="multilevel"/>
    <w:tmpl w:val="49B6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56A86"/>
    <w:multiLevelType w:val="multilevel"/>
    <w:tmpl w:val="CF545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62529"/>
    <w:multiLevelType w:val="multilevel"/>
    <w:tmpl w:val="BCE0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54377"/>
    <w:multiLevelType w:val="multilevel"/>
    <w:tmpl w:val="CBF6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212B4"/>
    <w:multiLevelType w:val="multilevel"/>
    <w:tmpl w:val="7CC8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73945"/>
    <w:multiLevelType w:val="multilevel"/>
    <w:tmpl w:val="8E9E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C0F6A"/>
    <w:multiLevelType w:val="multilevel"/>
    <w:tmpl w:val="FF24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C21FD"/>
    <w:multiLevelType w:val="multilevel"/>
    <w:tmpl w:val="23E0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72845"/>
    <w:multiLevelType w:val="multilevel"/>
    <w:tmpl w:val="264E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77269"/>
    <w:multiLevelType w:val="multilevel"/>
    <w:tmpl w:val="E4FE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F0CF0"/>
    <w:multiLevelType w:val="multilevel"/>
    <w:tmpl w:val="157E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1854"/>
    <w:multiLevelType w:val="multilevel"/>
    <w:tmpl w:val="E39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C0303"/>
    <w:multiLevelType w:val="multilevel"/>
    <w:tmpl w:val="84AA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A5B61"/>
    <w:multiLevelType w:val="multilevel"/>
    <w:tmpl w:val="9EE6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6596F"/>
    <w:multiLevelType w:val="multilevel"/>
    <w:tmpl w:val="8A28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F4471"/>
    <w:multiLevelType w:val="multilevel"/>
    <w:tmpl w:val="EEF4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C3260"/>
    <w:multiLevelType w:val="multilevel"/>
    <w:tmpl w:val="707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847B93"/>
    <w:multiLevelType w:val="multilevel"/>
    <w:tmpl w:val="2524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1243B6"/>
    <w:multiLevelType w:val="multilevel"/>
    <w:tmpl w:val="A78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668F2"/>
    <w:multiLevelType w:val="multilevel"/>
    <w:tmpl w:val="B18E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9C7B43"/>
    <w:multiLevelType w:val="multilevel"/>
    <w:tmpl w:val="FF9C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E1A9F"/>
    <w:multiLevelType w:val="multilevel"/>
    <w:tmpl w:val="EF1A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C5B4A"/>
    <w:multiLevelType w:val="multilevel"/>
    <w:tmpl w:val="03EE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95286A"/>
    <w:multiLevelType w:val="multilevel"/>
    <w:tmpl w:val="3F6C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3776E6"/>
    <w:multiLevelType w:val="multilevel"/>
    <w:tmpl w:val="2D6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58515C"/>
    <w:multiLevelType w:val="multilevel"/>
    <w:tmpl w:val="E53C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EB6D90"/>
    <w:multiLevelType w:val="multilevel"/>
    <w:tmpl w:val="0A50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39245F"/>
    <w:multiLevelType w:val="multilevel"/>
    <w:tmpl w:val="006A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775594"/>
    <w:multiLevelType w:val="multilevel"/>
    <w:tmpl w:val="9420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9F5E20"/>
    <w:multiLevelType w:val="multilevel"/>
    <w:tmpl w:val="6FEA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4C042C"/>
    <w:multiLevelType w:val="multilevel"/>
    <w:tmpl w:val="87CC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55662A"/>
    <w:multiLevelType w:val="multilevel"/>
    <w:tmpl w:val="5716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6F54BA"/>
    <w:multiLevelType w:val="multilevel"/>
    <w:tmpl w:val="3D3E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8469CF"/>
    <w:multiLevelType w:val="multilevel"/>
    <w:tmpl w:val="D8D8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2A2E52"/>
    <w:multiLevelType w:val="multilevel"/>
    <w:tmpl w:val="5456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C8774B"/>
    <w:multiLevelType w:val="multilevel"/>
    <w:tmpl w:val="B6D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D430E3"/>
    <w:multiLevelType w:val="multilevel"/>
    <w:tmpl w:val="6E3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3EE1FD"/>
    <w:multiLevelType w:val="singleLevel"/>
    <w:tmpl w:val="FEA48EBE"/>
    <w:lvl w:ilvl="0">
      <w:start w:val="1"/>
      <w:numFmt w:val="bullet"/>
      <w:lvlText w:val=""/>
      <w:lvlJc w:val="left"/>
      <w:pPr>
        <w:ind w:left="360" w:hanging="360"/>
      </w:pPr>
      <w:rPr>
        <w:rFonts w:ascii="Wingdings" w:hAnsi="Wingdings" w:hint="default"/>
        <w:sz w:val="20"/>
        <w:szCs w:val="20"/>
      </w:rPr>
    </w:lvl>
  </w:abstractNum>
  <w:abstractNum w:abstractNumId="45" w15:restartNumberingAfterBreak="0">
    <w:nsid w:val="68BA7D07"/>
    <w:multiLevelType w:val="multilevel"/>
    <w:tmpl w:val="B4FE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547076"/>
    <w:multiLevelType w:val="multilevel"/>
    <w:tmpl w:val="52CC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9309B6"/>
    <w:multiLevelType w:val="multilevel"/>
    <w:tmpl w:val="7D3A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F948C5"/>
    <w:multiLevelType w:val="multilevel"/>
    <w:tmpl w:val="EB1C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EA17AC"/>
    <w:multiLevelType w:val="hybridMultilevel"/>
    <w:tmpl w:val="F252E67E"/>
    <w:lvl w:ilvl="0" w:tplc="0409000B">
      <w:start w:val="1"/>
      <w:numFmt w:val="bullet"/>
      <w:lvlText w:val=""/>
      <w:lvlJc w:val="left"/>
      <w:pPr>
        <w:ind w:left="500" w:hanging="360"/>
      </w:pPr>
      <w:rPr>
        <w:rFonts w:ascii="Wingdings" w:hAnsi="Wingdings"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50" w15:restartNumberingAfterBreak="0">
    <w:nsid w:val="740824CF"/>
    <w:multiLevelType w:val="multilevel"/>
    <w:tmpl w:val="AE7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1534A6"/>
    <w:multiLevelType w:val="multilevel"/>
    <w:tmpl w:val="0FD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554588"/>
    <w:multiLevelType w:val="multilevel"/>
    <w:tmpl w:val="74D2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CC37D5"/>
    <w:multiLevelType w:val="multilevel"/>
    <w:tmpl w:val="68A0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3C43F2"/>
    <w:multiLevelType w:val="multilevel"/>
    <w:tmpl w:val="DB22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4E5463"/>
    <w:multiLevelType w:val="multilevel"/>
    <w:tmpl w:val="33780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C06752"/>
    <w:multiLevelType w:val="multilevel"/>
    <w:tmpl w:val="297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897F2F"/>
    <w:multiLevelType w:val="multilevel"/>
    <w:tmpl w:val="E3FE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258370">
    <w:abstractNumId w:val="44"/>
  </w:num>
  <w:num w:numId="2" w16cid:durableId="868034075">
    <w:abstractNumId w:val="2"/>
  </w:num>
  <w:num w:numId="3" w16cid:durableId="1829326645">
    <w:abstractNumId w:val="29"/>
  </w:num>
  <w:num w:numId="4" w16cid:durableId="1396003763">
    <w:abstractNumId w:val="0"/>
  </w:num>
  <w:num w:numId="5" w16cid:durableId="154340198">
    <w:abstractNumId w:val="32"/>
  </w:num>
  <w:num w:numId="6" w16cid:durableId="1568223921">
    <w:abstractNumId w:val="9"/>
  </w:num>
  <w:num w:numId="7" w16cid:durableId="393164946">
    <w:abstractNumId w:val="23"/>
  </w:num>
  <w:num w:numId="8" w16cid:durableId="1269654209">
    <w:abstractNumId w:val="26"/>
  </w:num>
  <w:num w:numId="9" w16cid:durableId="394740290">
    <w:abstractNumId w:val="37"/>
  </w:num>
  <w:num w:numId="10" w16cid:durableId="827399584">
    <w:abstractNumId w:val="11"/>
  </w:num>
  <w:num w:numId="11" w16cid:durableId="858814173">
    <w:abstractNumId w:val="8"/>
  </w:num>
  <w:num w:numId="12" w16cid:durableId="1411736915">
    <w:abstractNumId w:val="49"/>
  </w:num>
  <w:num w:numId="13" w16cid:durableId="1216969173">
    <w:abstractNumId w:val="48"/>
  </w:num>
  <w:num w:numId="14" w16cid:durableId="27490820">
    <w:abstractNumId w:val="14"/>
  </w:num>
  <w:num w:numId="15" w16cid:durableId="108091149">
    <w:abstractNumId w:val="22"/>
  </w:num>
  <w:num w:numId="16" w16cid:durableId="1622688965">
    <w:abstractNumId w:val="38"/>
  </w:num>
  <w:num w:numId="17" w16cid:durableId="740559662">
    <w:abstractNumId w:val="47"/>
  </w:num>
  <w:num w:numId="18" w16cid:durableId="290786631">
    <w:abstractNumId w:val="6"/>
  </w:num>
  <w:num w:numId="19" w16cid:durableId="1551915830">
    <w:abstractNumId w:val="40"/>
  </w:num>
  <w:num w:numId="20" w16cid:durableId="604076125">
    <w:abstractNumId w:val="46"/>
  </w:num>
  <w:num w:numId="21" w16cid:durableId="2122215935">
    <w:abstractNumId w:val="28"/>
  </w:num>
  <w:num w:numId="22" w16cid:durableId="1285038501">
    <w:abstractNumId w:val="4"/>
  </w:num>
  <w:num w:numId="23" w16cid:durableId="343167170">
    <w:abstractNumId w:val="52"/>
  </w:num>
  <w:num w:numId="24" w16cid:durableId="2023310754">
    <w:abstractNumId w:val="35"/>
  </w:num>
  <w:num w:numId="25" w16cid:durableId="130171619">
    <w:abstractNumId w:val="50"/>
  </w:num>
  <w:num w:numId="26" w16cid:durableId="861210351">
    <w:abstractNumId w:val="20"/>
  </w:num>
  <w:num w:numId="27" w16cid:durableId="60373241">
    <w:abstractNumId w:val="15"/>
  </w:num>
  <w:num w:numId="28" w16cid:durableId="480315733">
    <w:abstractNumId w:val="43"/>
  </w:num>
  <w:num w:numId="29" w16cid:durableId="530611828">
    <w:abstractNumId w:val="25"/>
  </w:num>
  <w:num w:numId="30" w16cid:durableId="2006397432">
    <w:abstractNumId w:val="54"/>
  </w:num>
  <w:num w:numId="31" w16cid:durableId="445122013">
    <w:abstractNumId w:val="3"/>
  </w:num>
  <w:num w:numId="32" w16cid:durableId="2040931660">
    <w:abstractNumId w:val="17"/>
  </w:num>
  <w:num w:numId="33" w16cid:durableId="1247227773">
    <w:abstractNumId w:val="12"/>
  </w:num>
  <w:num w:numId="34" w16cid:durableId="1231573881">
    <w:abstractNumId w:val="1"/>
  </w:num>
  <w:num w:numId="35" w16cid:durableId="1580015566">
    <w:abstractNumId w:val="56"/>
  </w:num>
  <w:num w:numId="36" w16cid:durableId="587271182">
    <w:abstractNumId w:val="42"/>
  </w:num>
  <w:num w:numId="37" w16cid:durableId="852379056">
    <w:abstractNumId w:val="16"/>
  </w:num>
  <w:num w:numId="38" w16cid:durableId="1520239373">
    <w:abstractNumId w:val="55"/>
  </w:num>
  <w:num w:numId="39" w16cid:durableId="1348411079">
    <w:abstractNumId w:val="34"/>
  </w:num>
  <w:num w:numId="40" w16cid:durableId="211430064">
    <w:abstractNumId w:val="18"/>
  </w:num>
  <w:num w:numId="41" w16cid:durableId="211112837">
    <w:abstractNumId w:val="30"/>
  </w:num>
  <w:num w:numId="42" w16cid:durableId="928195151">
    <w:abstractNumId w:val="39"/>
  </w:num>
  <w:num w:numId="43" w16cid:durableId="121577862">
    <w:abstractNumId w:val="45"/>
  </w:num>
  <w:num w:numId="44" w16cid:durableId="643235917">
    <w:abstractNumId w:val="31"/>
  </w:num>
  <w:num w:numId="45" w16cid:durableId="1643848218">
    <w:abstractNumId w:val="27"/>
  </w:num>
  <w:num w:numId="46" w16cid:durableId="1180050024">
    <w:abstractNumId w:val="36"/>
  </w:num>
  <w:num w:numId="47" w16cid:durableId="1393775529">
    <w:abstractNumId w:val="13"/>
  </w:num>
  <w:num w:numId="48" w16cid:durableId="281544723">
    <w:abstractNumId w:val="19"/>
  </w:num>
  <w:num w:numId="49" w16cid:durableId="2134664431">
    <w:abstractNumId w:val="57"/>
  </w:num>
  <w:num w:numId="50" w16cid:durableId="1392583957">
    <w:abstractNumId w:val="51"/>
  </w:num>
  <w:num w:numId="51" w16cid:durableId="982125503">
    <w:abstractNumId w:val="24"/>
  </w:num>
  <w:num w:numId="52" w16cid:durableId="924654518">
    <w:abstractNumId w:val="41"/>
  </w:num>
  <w:num w:numId="53" w16cid:durableId="153297970">
    <w:abstractNumId w:val="53"/>
  </w:num>
  <w:num w:numId="54" w16cid:durableId="48724001">
    <w:abstractNumId w:val="33"/>
  </w:num>
  <w:num w:numId="55" w16cid:durableId="667757783">
    <w:abstractNumId w:val="10"/>
  </w:num>
  <w:num w:numId="56" w16cid:durableId="1169294243">
    <w:abstractNumId w:val="5"/>
  </w:num>
  <w:num w:numId="57" w16cid:durableId="1517502722">
    <w:abstractNumId w:val="7"/>
  </w:num>
  <w:num w:numId="58" w16cid:durableId="13932339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285"/>
    <w:rsid w:val="00001051"/>
    <w:rsid w:val="0001003E"/>
    <w:rsid w:val="000142F9"/>
    <w:rsid w:val="00020862"/>
    <w:rsid w:val="000379BD"/>
    <w:rsid w:val="000542B1"/>
    <w:rsid w:val="00057F86"/>
    <w:rsid w:val="00067FFD"/>
    <w:rsid w:val="000728DB"/>
    <w:rsid w:val="0007669E"/>
    <w:rsid w:val="000A2779"/>
    <w:rsid w:val="000B0416"/>
    <w:rsid w:val="000C4D07"/>
    <w:rsid w:val="000D12E0"/>
    <w:rsid w:val="000D13C5"/>
    <w:rsid w:val="000E41D5"/>
    <w:rsid w:val="00107F9A"/>
    <w:rsid w:val="001149EA"/>
    <w:rsid w:val="00121EB9"/>
    <w:rsid w:val="00125119"/>
    <w:rsid w:val="0013072C"/>
    <w:rsid w:val="0014377B"/>
    <w:rsid w:val="001470F6"/>
    <w:rsid w:val="00165318"/>
    <w:rsid w:val="00180573"/>
    <w:rsid w:val="00186D5C"/>
    <w:rsid w:val="00187015"/>
    <w:rsid w:val="00191962"/>
    <w:rsid w:val="001A3DBD"/>
    <w:rsid w:val="001A6858"/>
    <w:rsid w:val="001A7E94"/>
    <w:rsid w:val="001B7B43"/>
    <w:rsid w:val="001C0161"/>
    <w:rsid w:val="001C7543"/>
    <w:rsid w:val="001D54DF"/>
    <w:rsid w:val="001D5610"/>
    <w:rsid w:val="001D64DA"/>
    <w:rsid w:val="001E578D"/>
    <w:rsid w:val="001F2DA5"/>
    <w:rsid w:val="0021066B"/>
    <w:rsid w:val="00232FC8"/>
    <w:rsid w:val="00234D61"/>
    <w:rsid w:val="002641AC"/>
    <w:rsid w:val="00266475"/>
    <w:rsid w:val="00293299"/>
    <w:rsid w:val="0029357C"/>
    <w:rsid w:val="00295E8F"/>
    <w:rsid w:val="002962FB"/>
    <w:rsid w:val="002A7E21"/>
    <w:rsid w:val="002C1C8E"/>
    <w:rsid w:val="002C45E0"/>
    <w:rsid w:val="002F1713"/>
    <w:rsid w:val="0031195F"/>
    <w:rsid w:val="00323036"/>
    <w:rsid w:val="0033251B"/>
    <w:rsid w:val="003330E0"/>
    <w:rsid w:val="003350A8"/>
    <w:rsid w:val="00352E21"/>
    <w:rsid w:val="00356677"/>
    <w:rsid w:val="0037242C"/>
    <w:rsid w:val="00393714"/>
    <w:rsid w:val="00393E1D"/>
    <w:rsid w:val="0039465D"/>
    <w:rsid w:val="003A4F92"/>
    <w:rsid w:val="003C175D"/>
    <w:rsid w:val="003D5B3A"/>
    <w:rsid w:val="003E0099"/>
    <w:rsid w:val="003E1313"/>
    <w:rsid w:val="003F307A"/>
    <w:rsid w:val="00406AF5"/>
    <w:rsid w:val="00415F64"/>
    <w:rsid w:val="00462666"/>
    <w:rsid w:val="00467F95"/>
    <w:rsid w:val="004740F8"/>
    <w:rsid w:val="0048406D"/>
    <w:rsid w:val="00491244"/>
    <w:rsid w:val="004970BE"/>
    <w:rsid w:val="004A5CFD"/>
    <w:rsid w:val="004B014F"/>
    <w:rsid w:val="004C2A0A"/>
    <w:rsid w:val="004C4A1F"/>
    <w:rsid w:val="004D2A4B"/>
    <w:rsid w:val="004D399A"/>
    <w:rsid w:val="004D6AFB"/>
    <w:rsid w:val="004D704F"/>
    <w:rsid w:val="00504EBD"/>
    <w:rsid w:val="00510BB4"/>
    <w:rsid w:val="00525C06"/>
    <w:rsid w:val="00526FC9"/>
    <w:rsid w:val="00527601"/>
    <w:rsid w:val="00536DB1"/>
    <w:rsid w:val="00537848"/>
    <w:rsid w:val="0054375E"/>
    <w:rsid w:val="00546805"/>
    <w:rsid w:val="005519DA"/>
    <w:rsid w:val="00560B38"/>
    <w:rsid w:val="00561644"/>
    <w:rsid w:val="005830F0"/>
    <w:rsid w:val="00586607"/>
    <w:rsid w:val="00590A51"/>
    <w:rsid w:val="005923CC"/>
    <w:rsid w:val="00594729"/>
    <w:rsid w:val="005962D9"/>
    <w:rsid w:val="005979F9"/>
    <w:rsid w:val="005D4B64"/>
    <w:rsid w:val="005E049D"/>
    <w:rsid w:val="005E0AE4"/>
    <w:rsid w:val="005E7690"/>
    <w:rsid w:val="005F2985"/>
    <w:rsid w:val="00605E78"/>
    <w:rsid w:val="00624E30"/>
    <w:rsid w:val="006268EF"/>
    <w:rsid w:val="00637C6E"/>
    <w:rsid w:val="00641618"/>
    <w:rsid w:val="0064787C"/>
    <w:rsid w:val="006515B9"/>
    <w:rsid w:val="00654892"/>
    <w:rsid w:val="00665574"/>
    <w:rsid w:val="006906C1"/>
    <w:rsid w:val="00694B42"/>
    <w:rsid w:val="00697248"/>
    <w:rsid w:val="006A18DE"/>
    <w:rsid w:val="006A1BEA"/>
    <w:rsid w:val="006B18E1"/>
    <w:rsid w:val="006B3627"/>
    <w:rsid w:val="006D0BD8"/>
    <w:rsid w:val="006D1F29"/>
    <w:rsid w:val="006D7116"/>
    <w:rsid w:val="006D738D"/>
    <w:rsid w:val="006E4C18"/>
    <w:rsid w:val="006F39D4"/>
    <w:rsid w:val="00710337"/>
    <w:rsid w:val="00733842"/>
    <w:rsid w:val="007447AB"/>
    <w:rsid w:val="00765285"/>
    <w:rsid w:val="00767769"/>
    <w:rsid w:val="00774010"/>
    <w:rsid w:val="0079069C"/>
    <w:rsid w:val="00790CF7"/>
    <w:rsid w:val="0079427B"/>
    <w:rsid w:val="007964C1"/>
    <w:rsid w:val="0079704C"/>
    <w:rsid w:val="007A3EE9"/>
    <w:rsid w:val="007B1BA0"/>
    <w:rsid w:val="007B6A25"/>
    <w:rsid w:val="007E147B"/>
    <w:rsid w:val="007F27C5"/>
    <w:rsid w:val="007F317E"/>
    <w:rsid w:val="00802E12"/>
    <w:rsid w:val="00810B08"/>
    <w:rsid w:val="00812C43"/>
    <w:rsid w:val="008157A0"/>
    <w:rsid w:val="00815F9B"/>
    <w:rsid w:val="00820C49"/>
    <w:rsid w:val="00820F6C"/>
    <w:rsid w:val="00836613"/>
    <w:rsid w:val="008509B3"/>
    <w:rsid w:val="00851B2B"/>
    <w:rsid w:val="00855010"/>
    <w:rsid w:val="00855F80"/>
    <w:rsid w:val="00875867"/>
    <w:rsid w:val="00894B29"/>
    <w:rsid w:val="00895ACC"/>
    <w:rsid w:val="008A0445"/>
    <w:rsid w:val="008A0D8E"/>
    <w:rsid w:val="008A3CF0"/>
    <w:rsid w:val="008B77C2"/>
    <w:rsid w:val="008C178B"/>
    <w:rsid w:val="008D7860"/>
    <w:rsid w:val="008F6C13"/>
    <w:rsid w:val="009011B1"/>
    <w:rsid w:val="00911318"/>
    <w:rsid w:val="009138A9"/>
    <w:rsid w:val="00915563"/>
    <w:rsid w:val="00926D07"/>
    <w:rsid w:val="00941C8A"/>
    <w:rsid w:val="00943F71"/>
    <w:rsid w:val="0095075D"/>
    <w:rsid w:val="00950D67"/>
    <w:rsid w:val="00951962"/>
    <w:rsid w:val="00955D99"/>
    <w:rsid w:val="00967834"/>
    <w:rsid w:val="00973AAA"/>
    <w:rsid w:val="00976066"/>
    <w:rsid w:val="00976156"/>
    <w:rsid w:val="00981005"/>
    <w:rsid w:val="009819FB"/>
    <w:rsid w:val="00997400"/>
    <w:rsid w:val="009A39BB"/>
    <w:rsid w:val="009A71A3"/>
    <w:rsid w:val="009C76B4"/>
    <w:rsid w:val="009D01D3"/>
    <w:rsid w:val="009D631C"/>
    <w:rsid w:val="009E5A8C"/>
    <w:rsid w:val="009E6361"/>
    <w:rsid w:val="009F0EB9"/>
    <w:rsid w:val="00A05956"/>
    <w:rsid w:val="00A13EC1"/>
    <w:rsid w:val="00A45636"/>
    <w:rsid w:val="00A45BEC"/>
    <w:rsid w:val="00A56049"/>
    <w:rsid w:val="00A579CC"/>
    <w:rsid w:val="00A623D1"/>
    <w:rsid w:val="00A715DB"/>
    <w:rsid w:val="00A87873"/>
    <w:rsid w:val="00AA31AC"/>
    <w:rsid w:val="00AB180A"/>
    <w:rsid w:val="00AC1108"/>
    <w:rsid w:val="00AC13E3"/>
    <w:rsid w:val="00AC4420"/>
    <w:rsid w:val="00AD1F17"/>
    <w:rsid w:val="00B02B05"/>
    <w:rsid w:val="00B055C3"/>
    <w:rsid w:val="00B0752C"/>
    <w:rsid w:val="00B07CA7"/>
    <w:rsid w:val="00B1626D"/>
    <w:rsid w:val="00B278C9"/>
    <w:rsid w:val="00B34C0C"/>
    <w:rsid w:val="00B41E62"/>
    <w:rsid w:val="00B467D9"/>
    <w:rsid w:val="00B56002"/>
    <w:rsid w:val="00B60349"/>
    <w:rsid w:val="00B664FD"/>
    <w:rsid w:val="00B7035B"/>
    <w:rsid w:val="00B71B63"/>
    <w:rsid w:val="00B761A5"/>
    <w:rsid w:val="00B93521"/>
    <w:rsid w:val="00BB026D"/>
    <w:rsid w:val="00BB35DD"/>
    <w:rsid w:val="00BB45CD"/>
    <w:rsid w:val="00BC3F74"/>
    <w:rsid w:val="00BD6DA4"/>
    <w:rsid w:val="00BD754A"/>
    <w:rsid w:val="00C0104B"/>
    <w:rsid w:val="00C31B7B"/>
    <w:rsid w:val="00C463FD"/>
    <w:rsid w:val="00C54E72"/>
    <w:rsid w:val="00C6028B"/>
    <w:rsid w:val="00C61DEA"/>
    <w:rsid w:val="00C700BE"/>
    <w:rsid w:val="00C72E3E"/>
    <w:rsid w:val="00C85DF4"/>
    <w:rsid w:val="00C917CD"/>
    <w:rsid w:val="00C91E6E"/>
    <w:rsid w:val="00C94A87"/>
    <w:rsid w:val="00CB0DCB"/>
    <w:rsid w:val="00CB3E57"/>
    <w:rsid w:val="00CB4603"/>
    <w:rsid w:val="00CC11A3"/>
    <w:rsid w:val="00CC27C8"/>
    <w:rsid w:val="00CF3DFE"/>
    <w:rsid w:val="00CF740B"/>
    <w:rsid w:val="00D05004"/>
    <w:rsid w:val="00D13160"/>
    <w:rsid w:val="00D14730"/>
    <w:rsid w:val="00D16489"/>
    <w:rsid w:val="00D169E9"/>
    <w:rsid w:val="00D2699E"/>
    <w:rsid w:val="00D37C9F"/>
    <w:rsid w:val="00D545EC"/>
    <w:rsid w:val="00D649A8"/>
    <w:rsid w:val="00D718B7"/>
    <w:rsid w:val="00D73A6C"/>
    <w:rsid w:val="00D814CB"/>
    <w:rsid w:val="00D84E44"/>
    <w:rsid w:val="00D903B5"/>
    <w:rsid w:val="00D93034"/>
    <w:rsid w:val="00D936C6"/>
    <w:rsid w:val="00D95393"/>
    <w:rsid w:val="00DB07D5"/>
    <w:rsid w:val="00DB0BD3"/>
    <w:rsid w:val="00DB2111"/>
    <w:rsid w:val="00DB62AC"/>
    <w:rsid w:val="00DC1410"/>
    <w:rsid w:val="00DC2E4C"/>
    <w:rsid w:val="00DD0449"/>
    <w:rsid w:val="00DD3B4B"/>
    <w:rsid w:val="00DD531F"/>
    <w:rsid w:val="00DD594C"/>
    <w:rsid w:val="00DD6DC7"/>
    <w:rsid w:val="00DD768E"/>
    <w:rsid w:val="00DF0E48"/>
    <w:rsid w:val="00E205BB"/>
    <w:rsid w:val="00E20B25"/>
    <w:rsid w:val="00E24283"/>
    <w:rsid w:val="00E25C56"/>
    <w:rsid w:val="00E31210"/>
    <w:rsid w:val="00E34405"/>
    <w:rsid w:val="00E34C3F"/>
    <w:rsid w:val="00E4227D"/>
    <w:rsid w:val="00E45E49"/>
    <w:rsid w:val="00E46BF6"/>
    <w:rsid w:val="00E605D3"/>
    <w:rsid w:val="00E67CC6"/>
    <w:rsid w:val="00E722E6"/>
    <w:rsid w:val="00E74514"/>
    <w:rsid w:val="00E85AD9"/>
    <w:rsid w:val="00EA2712"/>
    <w:rsid w:val="00EA6FD0"/>
    <w:rsid w:val="00EC410B"/>
    <w:rsid w:val="00EC622B"/>
    <w:rsid w:val="00ED66F7"/>
    <w:rsid w:val="00EF5618"/>
    <w:rsid w:val="00EF5D4D"/>
    <w:rsid w:val="00F02B29"/>
    <w:rsid w:val="00F06C1B"/>
    <w:rsid w:val="00F06E3A"/>
    <w:rsid w:val="00F07F4F"/>
    <w:rsid w:val="00F10E7A"/>
    <w:rsid w:val="00F202EB"/>
    <w:rsid w:val="00F2625D"/>
    <w:rsid w:val="00F32466"/>
    <w:rsid w:val="00F557BB"/>
    <w:rsid w:val="00F947D9"/>
    <w:rsid w:val="00FB0F92"/>
    <w:rsid w:val="00FC465D"/>
    <w:rsid w:val="00FF3D73"/>
    <w:rsid w:val="00FF5A7E"/>
    <w:rsid w:val="0389266F"/>
    <w:rsid w:val="063C2B41"/>
    <w:rsid w:val="19E707E9"/>
    <w:rsid w:val="1D21657E"/>
    <w:rsid w:val="238C24B3"/>
    <w:rsid w:val="23F71438"/>
    <w:rsid w:val="256C6B71"/>
    <w:rsid w:val="28FC701E"/>
    <w:rsid w:val="2A7B6309"/>
    <w:rsid w:val="323F6DEC"/>
    <w:rsid w:val="330576B5"/>
    <w:rsid w:val="342C25D7"/>
    <w:rsid w:val="3C740F54"/>
    <w:rsid w:val="3CFD09C6"/>
    <w:rsid w:val="41AA6C6A"/>
    <w:rsid w:val="42D87FBC"/>
    <w:rsid w:val="47962FFF"/>
    <w:rsid w:val="4C080A14"/>
    <w:rsid w:val="4ECE2E9F"/>
    <w:rsid w:val="54234E18"/>
    <w:rsid w:val="56DE555D"/>
    <w:rsid w:val="5B43595A"/>
    <w:rsid w:val="61786F13"/>
    <w:rsid w:val="624A3BFE"/>
    <w:rsid w:val="63060134"/>
    <w:rsid w:val="651B5A05"/>
    <w:rsid w:val="6F51146C"/>
    <w:rsid w:val="70115BE8"/>
    <w:rsid w:val="74D71565"/>
    <w:rsid w:val="7BDB5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F3B238D"/>
  <w15:docId w15:val="{0769DFE0-FF46-4F97-B1F6-42AC71664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873"/>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00" w:hanging="360"/>
    </w:p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character" w:customStyle="1" w:styleId="BodyTextChar">
    <w:name w:val="Body Text Char"/>
    <w:basedOn w:val="DefaultParagraphFont"/>
    <w:link w:val="BodyText"/>
    <w:uiPriority w:val="1"/>
    <w:qFormat/>
    <w:rPr>
      <w:rFonts w:ascii="Times New Roman" w:eastAsia="Times New Roman" w:hAnsi="Times New Roman" w:cs="Times New Roman"/>
      <w:lang w:val="en-US"/>
    </w:rPr>
  </w:style>
  <w:style w:type="paragraph" w:styleId="ListParagraph">
    <w:name w:val="List Paragraph"/>
    <w:basedOn w:val="Normal"/>
    <w:uiPriority w:val="1"/>
    <w:qFormat/>
    <w:pPr>
      <w:spacing w:line="269" w:lineRule="exact"/>
      <w:ind w:left="500" w:hanging="360"/>
    </w:pPr>
  </w:style>
  <w:style w:type="paragraph" w:customStyle="1" w:styleId="TableParagraph">
    <w:name w:val="Table Paragraph"/>
    <w:basedOn w:val="Normal"/>
    <w:uiPriority w:val="1"/>
    <w:qFormat/>
    <w:pPr>
      <w:ind w:left="105"/>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paragraph">
    <w:name w:val="paragraph"/>
    <w:basedOn w:val="Normal"/>
    <w:qFormat/>
    <w:pPr>
      <w:spacing w:before="100" w:beforeAutospacing="1" w:after="100" w:afterAutospacing="1"/>
    </w:pPr>
    <w:rPr>
      <w:lang w:val="en-IN" w:eastAsia="en-IN"/>
    </w:rPr>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findhit">
    <w:name w:val="findhit"/>
    <w:basedOn w:val="DefaultParagraphFont"/>
    <w:qFormat/>
  </w:style>
  <w:style w:type="character" w:customStyle="1" w:styleId="overflow-hidden">
    <w:name w:val="overflow-hidden"/>
    <w:basedOn w:val="DefaultParagraphFont"/>
    <w:rsid w:val="00057F86"/>
  </w:style>
  <w:style w:type="character" w:styleId="UnresolvedMention">
    <w:name w:val="Unresolved Mention"/>
    <w:basedOn w:val="DefaultParagraphFont"/>
    <w:uiPriority w:val="99"/>
    <w:semiHidden/>
    <w:unhideWhenUsed/>
    <w:rsid w:val="000542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6387">
      <w:bodyDiv w:val="1"/>
      <w:marLeft w:val="0"/>
      <w:marRight w:val="0"/>
      <w:marTop w:val="0"/>
      <w:marBottom w:val="0"/>
      <w:divBdr>
        <w:top w:val="none" w:sz="0" w:space="0" w:color="auto"/>
        <w:left w:val="none" w:sz="0" w:space="0" w:color="auto"/>
        <w:bottom w:val="none" w:sz="0" w:space="0" w:color="auto"/>
        <w:right w:val="none" w:sz="0" w:space="0" w:color="auto"/>
      </w:divBdr>
    </w:div>
    <w:div w:id="50008005">
      <w:bodyDiv w:val="1"/>
      <w:marLeft w:val="0"/>
      <w:marRight w:val="0"/>
      <w:marTop w:val="0"/>
      <w:marBottom w:val="0"/>
      <w:divBdr>
        <w:top w:val="none" w:sz="0" w:space="0" w:color="auto"/>
        <w:left w:val="none" w:sz="0" w:space="0" w:color="auto"/>
        <w:bottom w:val="none" w:sz="0" w:space="0" w:color="auto"/>
        <w:right w:val="none" w:sz="0" w:space="0" w:color="auto"/>
      </w:divBdr>
    </w:div>
    <w:div w:id="74596828">
      <w:bodyDiv w:val="1"/>
      <w:marLeft w:val="0"/>
      <w:marRight w:val="0"/>
      <w:marTop w:val="0"/>
      <w:marBottom w:val="0"/>
      <w:divBdr>
        <w:top w:val="none" w:sz="0" w:space="0" w:color="auto"/>
        <w:left w:val="none" w:sz="0" w:space="0" w:color="auto"/>
        <w:bottom w:val="none" w:sz="0" w:space="0" w:color="auto"/>
        <w:right w:val="none" w:sz="0" w:space="0" w:color="auto"/>
      </w:divBdr>
    </w:div>
    <w:div w:id="105085244">
      <w:bodyDiv w:val="1"/>
      <w:marLeft w:val="0"/>
      <w:marRight w:val="0"/>
      <w:marTop w:val="0"/>
      <w:marBottom w:val="0"/>
      <w:divBdr>
        <w:top w:val="none" w:sz="0" w:space="0" w:color="auto"/>
        <w:left w:val="none" w:sz="0" w:space="0" w:color="auto"/>
        <w:bottom w:val="none" w:sz="0" w:space="0" w:color="auto"/>
        <w:right w:val="none" w:sz="0" w:space="0" w:color="auto"/>
      </w:divBdr>
    </w:div>
    <w:div w:id="108745071">
      <w:bodyDiv w:val="1"/>
      <w:marLeft w:val="0"/>
      <w:marRight w:val="0"/>
      <w:marTop w:val="0"/>
      <w:marBottom w:val="0"/>
      <w:divBdr>
        <w:top w:val="none" w:sz="0" w:space="0" w:color="auto"/>
        <w:left w:val="none" w:sz="0" w:space="0" w:color="auto"/>
        <w:bottom w:val="none" w:sz="0" w:space="0" w:color="auto"/>
        <w:right w:val="none" w:sz="0" w:space="0" w:color="auto"/>
      </w:divBdr>
    </w:div>
    <w:div w:id="133371075">
      <w:bodyDiv w:val="1"/>
      <w:marLeft w:val="0"/>
      <w:marRight w:val="0"/>
      <w:marTop w:val="0"/>
      <w:marBottom w:val="0"/>
      <w:divBdr>
        <w:top w:val="none" w:sz="0" w:space="0" w:color="auto"/>
        <w:left w:val="none" w:sz="0" w:space="0" w:color="auto"/>
        <w:bottom w:val="none" w:sz="0" w:space="0" w:color="auto"/>
        <w:right w:val="none" w:sz="0" w:space="0" w:color="auto"/>
      </w:divBdr>
    </w:div>
    <w:div w:id="136264160">
      <w:bodyDiv w:val="1"/>
      <w:marLeft w:val="0"/>
      <w:marRight w:val="0"/>
      <w:marTop w:val="0"/>
      <w:marBottom w:val="0"/>
      <w:divBdr>
        <w:top w:val="none" w:sz="0" w:space="0" w:color="auto"/>
        <w:left w:val="none" w:sz="0" w:space="0" w:color="auto"/>
        <w:bottom w:val="none" w:sz="0" w:space="0" w:color="auto"/>
        <w:right w:val="none" w:sz="0" w:space="0" w:color="auto"/>
      </w:divBdr>
    </w:div>
    <w:div w:id="144400194">
      <w:bodyDiv w:val="1"/>
      <w:marLeft w:val="0"/>
      <w:marRight w:val="0"/>
      <w:marTop w:val="0"/>
      <w:marBottom w:val="0"/>
      <w:divBdr>
        <w:top w:val="none" w:sz="0" w:space="0" w:color="auto"/>
        <w:left w:val="none" w:sz="0" w:space="0" w:color="auto"/>
        <w:bottom w:val="none" w:sz="0" w:space="0" w:color="auto"/>
        <w:right w:val="none" w:sz="0" w:space="0" w:color="auto"/>
      </w:divBdr>
    </w:div>
    <w:div w:id="144974445">
      <w:bodyDiv w:val="1"/>
      <w:marLeft w:val="0"/>
      <w:marRight w:val="0"/>
      <w:marTop w:val="0"/>
      <w:marBottom w:val="0"/>
      <w:divBdr>
        <w:top w:val="none" w:sz="0" w:space="0" w:color="auto"/>
        <w:left w:val="none" w:sz="0" w:space="0" w:color="auto"/>
        <w:bottom w:val="none" w:sz="0" w:space="0" w:color="auto"/>
        <w:right w:val="none" w:sz="0" w:space="0" w:color="auto"/>
      </w:divBdr>
    </w:div>
    <w:div w:id="150175039">
      <w:bodyDiv w:val="1"/>
      <w:marLeft w:val="0"/>
      <w:marRight w:val="0"/>
      <w:marTop w:val="0"/>
      <w:marBottom w:val="0"/>
      <w:divBdr>
        <w:top w:val="none" w:sz="0" w:space="0" w:color="auto"/>
        <w:left w:val="none" w:sz="0" w:space="0" w:color="auto"/>
        <w:bottom w:val="none" w:sz="0" w:space="0" w:color="auto"/>
        <w:right w:val="none" w:sz="0" w:space="0" w:color="auto"/>
      </w:divBdr>
    </w:div>
    <w:div w:id="188420349">
      <w:bodyDiv w:val="1"/>
      <w:marLeft w:val="0"/>
      <w:marRight w:val="0"/>
      <w:marTop w:val="0"/>
      <w:marBottom w:val="0"/>
      <w:divBdr>
        <w:top w:val="none" w:sz="0" w:space="0" w:color="auto"/>
        <w:left w:val="none" w:sz="0" w:space="0" w:color="auto"/>
        <w:bottom w:val="none" w:sz="0" w:space="0" w:color="auto"/>
        <w:right w:val="none" w:sz="0" w:space="0" w:color="auto"/>
      </w:divBdr>
    </w:div>
    <w:div w:id="189295713">
      <w:bodyDiv w:val="1"/>
      <w:marLeft w:val="0"/>
      <w:marRight w:val="0"/>
      <w:marTop w:val="0"/>
      <w:marBottom w:val="0"/>
      <w:divBdr>
        <w:top w:val="none" w:sz="0" w:space="0" w:color="auto"/>
        <w:left w:val="none" w:sz="0" w:space="0" w:color="auto"/>
        <w:bottom w:val="none" w:sz="0" w:space="0" w:color="auto"/>
        <w:right w:val="none" w:sz="0" w:space="0" w:color="auto"/>
      </w:divBdr>
    </w:div>
    <w:div w:id="238174600">
      <w:bodyDiv w:val="1"/>
      <w:marLeft w:val="0"/>
      <w:marRight w:val="0"/>
      <w:marTop w:val="0"/>
      <w:marBottom w:val="0"/>
      <w:divBdr>
        <w:top w:val="none" w:sz="0" w:space="0" w:color="auto"/>
        <w:left w:val="none" w:sz="0" w:space="0" w:color="auto"/>
        <w:bottom w:val="none" w:sz="0" w:space="0" w:color="auto"/>
        <w:right w:val="none" w:sz="0" w:space="0" w:color="auto"/>
      </w:divBdr>
    </w:div>
    <w:div w:id="243418862">
      <w:bodyDiv w:val="1"/>
      <w:marLeft w:val="0"/>
      <w:marRight w:val="0"/>
      <w:marTop w:val="0"/>
      <w:marBottom w:val="0"/>
      <w:divBdr>
        <w:top w:val="none" w:sz="0" w:space="0" w:color="auto"/>
        <w:left w:val="none" w:sz="0" w:space="0" w:color="auto"/>
        <w:bottom w:val="none" w:sz="0" w:space="0" w:color="auto"/>
        <w:right w:val="none" w:sz="0" w:space="0" w:color="auto"/>
      </w:divBdr>
    </w:div>
    <w:div w:id="272513899">
      <w:bodyDiv w:val="1"/>
      <w:marLeft w:val="0"/>
      <w:marRight w:val="0"/>
      <w:marTop w:val="0"/>
      <w:marBottom w:val="0"/>
      <w:divBdr>
        <w:top w:val="none" w:sz="0" w:space="0" w:color="auto"/>
        <w:left w:val="none" w:sz="0" w:space="0" w:color="auto"/>
        <w:bottom w:val="none" w:sz="0" w:space="0" w:color="auto"/>
        <w:right w:val="none" w:sz="0" w:space="0" w:color="auto"/>
      </w:divBdr>
      <w:divsChild>
        <w:div w:id="70348973">
          <w:marLeft w:val="0"/>
          <w:marRight w:val="0"/>
          <w:marTop w:val="0"/>
          <w:marBottom w:val="0"/>
          <w:divBdr>
            <w:top w:val="none" w:sz="0" w:space="0" w:color="auto"/>
            <w:left w:val="none" w:sz="0" w:space="0" w:color="auto"/>
            <w:bottom w:val="none" w:sz="0" w:space="0" w:color="auto"/>
            <w:right w:val="none" w:sz="0" w:space="0" w:color="auto"/>
          </w:divBdr>
          <w:divsChild>
            <w:div w:id="51663097">
              <w:marLeft w:val="0"/>
              <w:marRight w:val="0"/>
              <w:marTop w:val="0"/>
              <w:marBottom w:val="0"/>
              <w:divBdr>
                <w:top w:val="none" w:sz="0" w:space="0" w:color="auto"/>
                <w:left w:val="none" w:sz="0" w:space="0" w:color="auto"/>
                <w:bottom w:val="none" w:sz="0" w:space="0" w:color="auto"/>
                <w:right w:val="none" w:sz="0" w:space="0" w:color="auto"/>
              </w:divBdr>
              <w:divsChild>
                <w:div w:id="222722767">
                  <w:marLeft w:val="0"/>
                  <w:marRight w:val="0"/>
                  <w:marTop w:val="0"/>
                  <w:marBottom w:val="0"/>
                  <w:divBdr>
                    <w:top w:val="none" w:sz="0" w:space="0" w:color="auto"/>
                    <w:left w:val="none" w:sz="0" w:space="0" w:color="auto"/>
                    <w:bottom w:val="none" w:sz="0" w:space="0" w:color="auto"/>
                    <w:right w:val="none" w:sz="0" w:space="0" w:color="auto"/>
                  </w:divBdr>
                  <w:divsChild>
                    <w:div w:id="2381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828855">
          <w:marLeft w:val="0"/>
          <w:marRight w:val="0"/>
          <w:marTop w:val="0"/>
          <w:marBottom w:val="0"/>
          <w:divBdr>
            <w:top w:val="none" w:sz="0" w:space="0" w:color="auto"/>
            <w:left w:val="none" w:sz="0" w:space="0" w:color="auto"/>
            <w:bottom w:val="none" w:sz="0" w:space="0" w:color="auto"/>
            <w:right w:val="none" w:sz="0" w:space="0" w:color="auto"/>
          </w:divBdr>
          <w:divsChild>
            <w:div w:id="1961448590">
              <w:marLeft w:val="0"/>
              <w:marRight w:val="0"/>
              <w:marTop w:val="0"/>
              <w:marBottom w:val="0"/>
              <w:divBdr>
                <w:top w:val="none" w:sz="0" w:space="0" w:color="auto"/>
                <w:left w:val="none" w:sz="0" w:space="0" w:color="auto"/>
                <w:bottom w:val="none" w:sz="0" w:space="0" w:color="auto"/>
                <w:right w:val="none" w:sz="0" w:space="0" w:color="auto"/>
              </w:divBdr>
              <w:divsChild>
                <w:div w:id="1096679801">
                  <w:marLeft w:val="0"/>
                  <w:marRight w:val="0"/>
                  <w:marTop w:val="0"/>
                  <w:marBottom w:val="0"/>
                  <w:divBdr>
                    <w:top w:val="none" w:sz="0" w:space="0" w:color="auto"/>
                    <w:left w:val="none" w:sz="0" w:space="0" w:color="auto"/>
                    <w:bottom w:val="none" w:sz="0" w:space="0" w:color="auto"/>
                    <w:right w:val="none" w:sz="0" w:space="0" w:color="auto"/>
                  </w:divBdr>
                  <w:divsChild>
                    <w:div w:id="125836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441150">
      <w:bodyDiv w:val="1"/>
      <w:marLeft w:val="0"/>
      <w:marRight w:val="0"/>
      <w:marTop w:val="0"/>
      <w:marBottom w:val="0"/>
      <w:divBdr>
        <w:top w:val="none" w:sz="0" w:space="0" w:color="auto"/>
        <w:left w:val="none" w:sz="0" w:space="0" w:color="auto"/>
        <w:bottom w:val="none" w:sz="0" w:space="0" w:color="auto"/>
        <w:right w:val="none" w:sz="0" w:space="0" w:color="auto"/>
      </w:divBdr>
    </w:div>
    <w:div w:id="303588008">
      <w:bodyDiv w:val="1"/>
      <w:marLeft w:val="0"/>
      <w:marRight w:val="0"/>
      <w:marTop w:val="0"/>
      <w:marBottom w:val="0"/>
      <w:divBdr>
        <w:top w:val="none" w:sz="0" w:space="0" w:color="auto"/>
        <w:left w:val="none" w:sz="0" w:space="0" w:color="auto"/>
        <w:bottom w:val="none" w:sz="0" w:space="0" w:color="auto"/>
        <w:right w:val="none" w:sz="0" w:space="0" w:color="auto"/>
      </w:divBdr>
    </w:div>
    <w:div w:id="308021551">
      <w:bodyDiv w:val="1"/>
      <w:marLeft w:val="0"/>
      <w:marRight w:val="0"/>
      <w:marTop w:val="0"/>
      <w:marBottom w:val="0"/>
      <w:divBdr>
        <w:top w:val="none" w:sz="0" w:space="0" w:color="auto"/>
        <w:left w:val="none" w:sz="0" w:space="0" w:color="auto"/>
        <w:bottom w:val="none" w:sz="0" w:space="0" w:color="auto"/>
        <w:right w:val="none" w:sz="0" w:space="0" w:color="auto"/>
      </w:divBdr>
    </w:div>
    <w:div w:id="329412111">
      <w:bodyDiv w:val="1"/>
      <w:marLeft w:val="0"/>
      <w:marRight w:val="0"/>
      <w:marTop w:val="0"/>
      <w:marBottom w:val="0"/>
      <w:divBdr>
        <w:top w:val="none" w:sz="0" w:space="0" w:color="auto"/>
        <w:left w:val="none" w:sz="0" w:space="0" w:color="auto"/>
        <w:bottom w:val="none" w:sz="0" w:space="0" w:color="auto"/>
        <w:right w:val="none" w:sz="0" w:space="0" w:color="auto"/>
      </w:divBdr>
    </w:div>
    <w:div w:id="331179119">
      <w:bodyDiv w:val="1"/>
      <w:marLeft w:val="0"/>
      <w:marRight w:val="0"/>
      <w:marTop w:val="0"/>
      <w:marBottom w:val="0"/>
      <w:divBdr>
        <w:top w:val="none" w:sz="0" w:space="0" w:color="auto"/>
        <w:left w:val="none" w:sz="0" w:space="0" w:color="auto"/>
        <w:bottom w:val="none" w:sz="0" w:space="0" w:color="auto"/>
        <w:right w:val="none" w:sz="0" w:space="0" w:color="auto"/>
      </w:divBdr>
    </w:div>
    <w:div w:id="352465246">
      <w:bodyDiv w:val="1"/>
      <w:marLeft w:val="0"/>
      <w:marRight w:val="0"/>
      <w:marTop w:val="0"/>
      <w:marBottom w:val="0"/>
      <w:divBdr>
        <w:top w:val="none" w:sz="0" w:space="0" w:color="auto"/>
        <w:left w:val="none" w:sz="0" w:space="0" w:color="auto"/>
        <w:bottom w:val="none" w:sz="0" w:space="0" w:color="auto"/>
        <w:right w:val="none" w:sz="0" w:space="0" w:color="auto"/>
      </w:divBdr>
    </w:div>
    <w:div w:id="383984826">
      <w:bodyDiv w:val="1"/>
      <w:marLeft w:val="0"/>
      <w:marRight w:val="0"/>
      <w:marTop w:val="0"/>
      <w:marBottom w:val="0"/>
      <w:divBdr>
        <w:top w:val="none" w:sz="0" w:space="0" w:color="auto"/>
        <w:left w:val="none" w:sz="0" w:space="0" w:color="auto"/>
        <w:bottom w:val="none" w:sz="0" w:space="0" w:color="auto"/>
        <w:right w:val="none" w:sz="0" w:space="0" w:color="auto"/>
      </w:divBdr>
      <w:divsChild>
        <w:div w:id="340547527">
          <w:marLeft w:val="0"/>
          <w:marRight w:val="0"/>
          <w:marTop w:val="0"/>
          <w:marBottom w:val="0"/>
          <w:divBdr>
            <w:top w:val="none" w:sz="0" w:space="0" w:color="auto"/>
            <w:left w:val="none" w:sz="0" w:space="0" w:color="auto"/>
            <w:bottom w:val="none" w:sz="0" w:space="0" w:color="auto"/>
            <w:right w:val="none" w:sz="0" w:space="0" w:color="auto"/>
          </w:divBdr>
          <w:divsChild>
            <w:div w:id="252395405">
              <w:marLeft w:val="0"/>
              <w:marRight w:val="0"/>
              <w:marTop w:val="0"/>
              <w:marBottom w:val="0"/>
              <w:divBdr>
                <w:top w:val="none" w:sz="0" w:space="0" w:color="auto"/>
                <w:left w:val="none" w:sz="0" w:space="0" w:color="auto"/>
                <w:bottom w:val="none" w:sz="0" w:space="0" w:color="auto"/>
                <w:right w:val="none" w:sz="0" w:space="0" w:color="auto"/>
              </w:divBdr>
              <w:divsChild>
                <w:div w:id="68845490">
                  <w:marLeft w:val="0"/>
                  <w:marRight w:val="0"/>
                  <w:marTop w:val="0"/>
                  <w:marBottom w:val="0"/>
                  <w:divBdr>
                    <w:top w:val="none" w:sz="0" w:space="0" w:color="auto"/>
                    <w:left w:val="none" w:sz="0" w:space="0" w:color="auto"/>
                    <w:bottom w:val="none" w:sz="0" w:space="0" w:color="auto"/>
                    <w:right w:val="none" w:sz="0" w:space="0" w:color="auto"/>
                  </w:divBdr>
                  <w:divsChild>
                    <w:div w:id="135353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666659">
          <w:marLeft w:val="0"/>
          <w:marRight w:val="0"/>
          <w:marTop w:val="0"/>
          <w:marBottom w:val="0"/>
          <w:divBdr>
            <w:top w:val="none" w:sz="0" w:space="0" w:color="auto"/>
            <w:left w:val="none" w:sz="0" w:space="0" w:color="auto"/>
            <w:bottom w:val="none" w:sz="0" w:space="0" w:color="auto"/>
            <w:right w:val="none" w:sz="0" w:space="0" w:color="auto"/>
          </w:divBdr>
          <w:divsChild>
            <w:div w:id="348065026">
              <w:marLeft w:val="0"/>
              <w:marRight w:val="0"/>
              <w:marTop w:val="0"/>
              <w:marBottom w:val="0"/>
              <w:divBdr>
                <w:top w:val="none" w:sz="0" w:space="0" w:color="auto"/>
                <w:left w:val="none" w:sz="0" w:space="0" w:color="auto"/>
                <w:bottom w:val="none" w:sz="0" w:space="0" w:color="auto"/>
                <w:right w:val="none" w:sz="0" w:space="0" w:color="auto"/>
              </w:divBdr>
              <w:divsChild>
                <w:div w:id="1567648519">
                  <w:marLeft w:val="0"/>
                  <w:marRight w:val="0"/>
                  <w:marTop w:val="0"/>
                  <w:marBottom w:val="0"/>
                  <w:divBdr>
                    <w:top w:val="none" w:sz="0" w:space="0" w:color="auto"/>
                    <w:left w:val="none" w:sz="0" w:space="0" w:color="auto"/>
                    <w:bottom w:val="none" w:sz="0" w:space="0" w:color="auto"/>
                    <w:right w:val="none" w:sz="0" w:space="0" w:color="auto"/>
                  </w:divBdr>
                  <w:divsChild>
                    <w:div w:id="1984431013">
                      <w:marLeft w:val="0"/>
                      <w:marRight w:val="0"/>
                      <w:marTop w:val="0"/>
                      <w:marBottom w:val="0"/>
                      <w:divBdr>
                        <w:top w:val="none" w:sz="0" w:space="0" w:color="auto"/>
                        <w:left w:val="none" w:sz="0" w:space="0" w:color="auto"/>
                        <w:bottom w:val="none" w:sz="0" w:space="0" w:color="auto"/>
                        <w:right w:val="none" w:sz="0" w:space="0" w:color="auto"/>
                      </w:divBdr>
                      <w:divsChild>
                        <w:div w:id="335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825994">
      <w:bodyDiv w:val="1"/>
      <w:marLeft w:val="0"/>
      <w:marRight w:val="0"/>
      <w:marTop w:val="0"/>
      <w:marBottom w:val="0"/>
      <w:divBdr>
        <w:top w:val="none" w:sz="0" w:space="0" w:color="auto"/>
        <w:left w:val="none" w:sz="0" w:space="0" w:color="auto"/>
        <w:bottom w:val="none" w:sz="0" w:space="0" w:color="auto"/>
        <w:right w:val="none" w:sz="0" w:space="0" w:color="auto"/>
      </w:divBdr>
    </w:div>
    <w:div w:id="421489246">
      <w:bodyDiv w:val="1"/>
      <w:marLeft w:val="0"/>
      <w:marRight w:val="0"/>
      <w:marTop w:val="0"/>
      <w:marBottom w:val="0"/>
      <w:divBdr>
        <w:top w:val="none" w:sz="0" w:space="0" w:color="auto"/>
        <w:left w:val="none" w:sz="0" w:space="0" w:color="auto"/>
        <w:bottom w:val="none" w:sz="0" w:space="0" w:color="auto"/>
        <w:right w:val="none" w:sz="0" w:space="0" w:color="auto"/>
      </w:divBdr>
    </w:div>
    <w:div w:id="432820237">
      <w:bodyDiv w:val="1"/>
      <w:marLeft w:val="0"/>
      <w:marRight w:val="0"/>
      <w:marTop w:val="0"/>
      <w:marBottom w:val="0"/>
      <w:divBdr>
        <w:top w:val="none" w:sz="0" w:space="0" w:color="auto"/>
        <w:left w:val="none" w:sz="0" w:space="0" w:color="auto"/>
        <w:bottom w:val="none" w:sz="0" w:space="0" w:color="auto"/>
        <w:right w:val="none" w:sz="0" w:space="0" w:color="auto"/>
      </w:divBdr>
    </w:div>
    <w:div w:id="485781750">
      <w:bodyDiv w:val="1"/>
      <w:marLeft w:val="0"/>
      <w:marRight w:val="0"/>
      <w:marTop w:val="0"/>
      <w:marBottom w:val="0"/>
      <w:divBdr>
        <w:top w:val="none" w:sz="0" w:space="0" w:color="auto"/>
        <w:left w:val="none" w:sz="0" w:space="0" w:color="auto"/>
        <w:bottom w:val="none" w:sz="0" w:space="0" w:color="auto"/>
        <w:right w:val="none" w:sz="0" w:space="0" w:color="auto"/>
      </w:divBdr>
    </w:div>
    <w:div w:id="526216345">
      <w:bodyDiv w:val="1"/>
      <w:marLeft w:val="0"/>
      <w:marRight w:val="0"/>
      <w:marTop w:val="0"/>
      <w:marBottom w:val="0"/>
      <w:divBdr>
        <w:top w:val="none" w:sz="0" w:space="0" w:color="auto"/>
        <w:left w:val="none" w:sz="0" w:space="0" w:color="auto"/>
        <w:bottom w:val="none" w:sz="0" w:space="0" w:color="auto"/>
        <w:right w:val="none" w:sz="0" w:space="0" w:color="auto"/>
      </w:divBdr>
      <w:divsChild>
        <w:div w:id="1527908213">
          <w:marLeft w:val="0"/>
          <w:marRight w:val="0"/>
          <w:marTop w:val="0"/>
          <w:marBottom w:val="0"/>
          <w:divBdr>
            <w:top w:val="none" w:sz="0" w:space="0" w:color="auto"/>
            <w:left w:val="none" w:sz="0" w:space="0" w:color="auto"/>
            <w:bottom w:val="none" w:sz="0" w:space="0" w:color="auto"/>
            <w:right w:val="none" w:sz="0" w:space="0" w:color="auto"/>
          </w:divBdr>
          <w:divsChild>
            <w:div w:id="1179349152">
              <w:marLeft w:val="0"/>
              <w:marRight w:val="0"/>
              <w:marTop w:val="0"/>
              <w:marBottom w:val="0"/>
              <w:divBdr>
                <w:top w:val="none" w:sz="0" w:space="0" w:color="auto"/>
                <w:left w:val="none" w:sz="0" w:space="0" w:color="auto"/>
                <w:bottom w:val="none" w:sz="0" w:space="0" w:color="auto"/>
                <w:right w:val="none" w:sz="0" w:space="0" w:color="auto"/>
              </w:divBdr>
              <w:divsChild>
                <w:div w:id="678849031">
                  <w:marLeft w:val="0"/>
                  <w:marRight w:val="0"/>
                  <w:marTop w:val="0"/>
                  <w:marBottom w:val="0"/>
                  <w:divBdr>
                    <w:top w:val="none" w:sz="0" w:space="0" w:color="auto"/>
                    <w:left w:val="none" w:sz="0" w:space="0" w:color="auto"/>
                    <w:bottom w:val="none" w:sz="0" w:space="0" w:color="auto"/>
                    <w:right w:val="none" w:sz="0" w:space="0" w:color="auto"/>
                  </w:divBdr>
                  <w:divsChild>
                    <w:div w:id="13010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763752">
          <w:marLeft w:val="0"/>
          <w:marRight w:val="0"/>
          <w:marTop w:val="0"/>
          <w:marBottom w:val="0"/>
          <w:divBdr>
            <w:top w:val="none" w:sz="0" w:space="0" w:color="auto"/>
            <w:left w:val="none" w:sz="0" w:space="0" w:color="auto"/>
            <w:bottom w:val="none" w:sz="0" w:space="0" w:color="auto"/>
            <w:right w:val="none" w:sz="0" w:space="0" w:color="auto"/>
          </w:divBdr>
          <w:divsChild>
            <w:div w:id="618805358">
              <w:marLeft w:val="0"/>
              <w:marRight w:val="0"/>
              <w:marTop w:val="0"/>
              <w:marBottom w:val="0"/>
              <w:divBdr>
                <w:top w:val="none" w:sz="0" w:space="0" w:color="auto"/>
                <w:left w:val="none" w:sz="0" w:space="0" w:color="auto"/>
                <w:bottom w:val="none" w:sz="0" w:space="0" w:color="auto"/>
                <w:right w:val="none" w:sz="0" w:space="0" w:color="auto"/>
              </w:divBdr>
              <w:divsChild>
                <w:div w:id="672342676">
                  <w:marLeft w:val="0"/>
                  <w:marRight w:val="0"/>
                  <w:marTop w:val="0"/>
                  <w:marBottom w:val="0"/>
                  <w:divBdr>
                    <w:top w:val="none" w:sz="0" w:space="0" w:color="auto"/>
                    <w:left w:val="none" w:sz="0" w:space="0" w:color="auto"/>
                    <w:bottom w:val="none" w:sz="0" w:space="0" w:color="auto"/>
                    <w:right w:val="none" w:sz="0" w:space="0" w:color="auto"/>
                  </w:divBdr>
                  <w:divsChild>
                    <w:div w:id="204756128">
                      <w:marLeft w:val="0"/>
                      <w:marRight w:val="0"/>
                      <w:marTop w:val="0"/>
                      <w:marBottom w:val="0"/>
                      <w:divBdr>
                        <w:top w:val="none" w:sz="0" w:space="0" w:color="auto"/>
                        <w:left w:val="none" w:sz="0" w:space="0" w:color="auto"/>
                        <w:bottom w:val="none" w:sz="0" w:space="0" w:color="auto"/>
                        <w:right w:val="none" w:sz="0" w:space="0" w:color="auto"/>
                      </w:divBdr>
                      <w:divsChild>
                        <w:div w:id="76869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529850">
      <w:bodyDiv w:val="1"/>
      <w:marLeft w:val="0"/>
      <w:marRight w:val="0"/>
      <w:marTop w:val="0"/>
      <w:marBottom w:val="0"/>
      <w:divBdr>
        <w:top w:val="none" w:sz="0" w:space="0" w:color="auto"/>
        <w:left w:val="none" w:sz="0" w:space="0" w:color="auto"/>
        <w:bottom w:val="none" w:sz="0" w:space="0" w:color="auto"/>
        <w:right w:val="none" w:sz="0" w:space="0" w:color="auto"/>
      </w:divBdr>
    </w:div>
    <w:div w:id="560596728">
      <w:bodyDiv w:val="1"/>
      <w:marLeft w:val="0"/>
      <w:marRight w:val="0"/>
      <w:marTop w:val="0"/>
      <w:marBottom w:val="0"/>
      <w:divBdr>
        <w:top w:val="none" w:sz="0" w:space="0" w:color="auto"/>
        <w:left w:val="none" w:sz="0" w:space="0" w:color="auto"/>
        <w:bottom w:val="none" w:sz="0" w:space="0" w:color="auto"/>
        <w:right w:val="none" w:sz="0" w:space="0" w:color="auto"/>
      </w:divBdr>
    </w:div>
    <w:div w:id="565997295">
      <w:bodyDiv w:val="1"/>
      <w:marLeft w:val="0"/>
      <w:marRight w:val="0"/>
      <w:marTop w:val="0"/>
      <w:marBottom w:val="0"/>
      <w:divBdr>
        <w:top w:val="none" w:sz="0" w:space="0" w:color="auto"/>
        <w:left w:val="none" w:sz="0" w:space="0" w:color="auto"/>
        <w:bottom w:val="none" w:sz="0" w:space="0" w:color="auto"/>
        <w:right w:val="none" w:sz="0" w:space="0" w:color="auto"/>
      </w:divBdr>
    </w:div>
    <w:div w:id="587734398">
      <w:bodyDiv w:val="1"/>
      <w:marLeft w:val="0"/>
      <w:marRight w:val="0"/>
      <w:marTop w:val="0"/>
      <w:marBottom w:val="0"/>
      <w:divBdr>
        <w:top w:val="none" w:sz="0" w:space="0" w:color="auto"/>
        <w:left w:val="none" w:sz="0" w:space="0" w:color="auto"/>
        <w:bottom w:val="none" w:sz="0" w:space="0" w:color="auto"/>
        <w:right w:val="none" w:sz="0" w:space="0" w:color="auto"/>
      </w:divBdr>
    </w:div>
    <w:div w:id="592325250">
      <w:bodyDiv w:val="1"/>
      <w:marLeft w:val="0"/>
      <w:marRight w:val="0"/>
      <w:marTop w:val="0"/>
      <w:marBottom w:val="0"/>
      <w:divBdr>
        <w:top w:val="none" w:sz="0" w:space="0" w:color="auto"/>
        <w:left w:val="none" w:sz="0" w:space="0" w:color="auto"/>
        <w:bottom w:val="none" w:sz="0" w:space="0" w:color="auto"/>
        <w:right w:val="none" w:sz="0" w:space="0" w:color="auto"/>
      </w:divBdr>
    </w:div>
    <w:div w:id="601884830">
      <w:bodyDiv w:val="1"/>
      <w:marLeft w:val="0"/>
      <w:marRight w:val="0"/>
      <w:marTop w:val="0"/>
      <w:marBottom w:val="0"/>
      <w:divBdr>
        <w:top w:val="none" w:sz="0" w:space="0" w:color="auto"/>
        <w:left w:val="none" w:sz="0" w:space="0" w:color="auto"/>
        <w:bottom w:val="none" w:sz="0" w:space="0" w:color="auto"/>
        <w:right w:val="none" w:sz="0" w:space="0" w:color="auto"/>
      </w:divBdr>
    </w:div>
    <w:div w:id="612632593">
      <w:bodyDiv w:val="1"/>
      <w:marLeft w:val="0"/>
      <w:marRight w:val="0"/>
      <w:marTop w:val="0"/>
      <w:marBottom w:val="0"/>
      <w:divBdr>
        <w:top w:val="none" w:sz="0" w:space="0" w:color="auto"/>
        <w:left w:val="none" w:sz="0" w:space="0" w:color="auto"/>
        <w:bottom w:val="none" w:sz="0" w:space="0" w:color="auto"/>
        <w:right w:val="none" w:sz="0" w:space="0" w:color="auto"/>
      </w:divBdr>
    </w:div>
    <w:div w:id="643387723">
      <w:bodyDiv w:val="1"/>
      <w:marLeft w:val="0"/>
      <w:marRight w:val="0"/>
      <w:marTop w:val="0"/>
      <w:marBottom w:val="0"/>
      <w:divBdr>
        <w:top w:val="none" w:sz="0" w:space="0" w:color="auto"/>
        <w:left w:val="none" w:sz="0" w:space="0" w:color="auto"/>
        <w:bottom w:val="none" w:sz="0" w:space="0" w:color="auto"/>
        <w:right w:val="none" w:sz="0" w:space="0" w:color="auto"/>
      </w:divBdr>
    </w:div>
    <w:div w:id="673142218">
      <w:bodyDiv w:val="1"/>
      <w:marLeft w:val="0"/>
      <w:marRight w:val="0"/>
      <w:marTop w:val="0"/>
      <w:marBottom w:val="0"/>
      <w:divBdr>
        <w:top w:val="none" w:sz="0" w:space="0" w:color="auto"/>
        <w:left w:val="none" w:sz="0" w:space="0" w:color="auto"/>
        <w:bottom w:val="none" w:sz="0" w:space="0" w:color="auto"/>
        <w:right w:val="none" w:sz="0" w:space="0" w:color="auto"/>
      </w:divBdr>
    </w:div>
    <w:div w:id="698090935">
      <w:bodyDiv w:val="1"/>
      <w:marLeft w:val="0"/>
      <w:marRight w:val="0"/>
      <w:marTop w:val="0"/>
      <w:marBottom w:val="0"/>
      <w:divBdr>
        <w:top w:val="none" w:sz="0" w:space="0" w:color="auto"/>
        <w:left w:val="none" w:sz="0" w:space="0" w:color="auto"/>
        <w:bottom w:val="none" w:sz="0" w:space="0" w:color="auto"/>
        <w:right w:val="none" w:sz="0" w:space="0" w:color="auto"/>
      </w:divBdr>
    </w:div>
    <w:div w:id="710612768">
      <w:bodyDiv w:val="1"/>
      <w:marLeft w:val="0"/>
      <w:marRight w:val="0"/>
      <w:marTop w:val="0"/>
      <w:marBottom w:val="0"/>
      <w:divBdr>
        <w:top w:val="none" w:sz="0" w:space="0" w:color="auto"/>
        <w:left w:val="none" w:sz="0" w:space="0" w:color="auto"/>
        <w:bottom w:val="none" w:sz="0" w:space="0" w:color="auto"/>
        <w:right w:val="none" w:sz="0" w:space="0" w:color="auto"/>
      </w:divBdr>
    </w:div>
    <w:div w:id="723798332">
      <w:bodyDiv w:val="1"/>
      <w:marLeft w:val="0"/>
      <w:marRight w:val="0"/>
      <w:marTop w:val="0"/>
      <w:marBottom w:val="0"/>
      <w:divBdr>
        <w:top w:val="none" w:sz="0" w:space="0" w:color="auto"/>
        <w:left w:val="none" w:sz="0" w:space="0" w:color="auto"/>
        <w:bottom w:val="none" w:sz="0" w:space="0" w:color="auto"/>
        <w:right w:val="none" w:sz="0" w:space="0" w:color="auto"/>
      </w:divBdr>
    </w:div>
    <w:div w:id="748381261">
      <w:bodyDiv w:val="1"/>
      <w:marLeft w:val="0"/>
      <w:marRight w:val="0"/>
      <w:marTop w:val="0"/>
      <w:marBottom w:val="0"/>
      <w:divBdr>
        <w:top w:val="none" w:sz="0" w:space="0" w:color="auto"/>
        <w:left w:val="none" w:sz="0" w:space="0" w:color="auto"/>
        <w:bottom w:val="none" w:sz="0" w:space="0" w:color="auto"/>
        <w:right w:val="none" w:sz="0" w:space="0" w:color="auto"/>
      </w:divBdr>
    </w:div>
    <w:div w:id="761561059">
      <w:bodyDiv w:val="1"/>
      <w:marLeft w:val="0"/>
      <w:marRight w:val="0"/>
      <w:marTop w:val="0"/>
      <w:marBottom w:val="0"/>
      <w:divBdr>
        <w:top w:val="none" w:sz="0" w:space="0" w:color="auto"/>
        <w:left w:val="none" w:sz="0" w:space="0" w:color="auto"/>
        <w:bottom w:val="none" w:sz="0" w:space="0" w:color="auto"/>
        <w:right w:val="none" w:sz="0" w:space="0" w:color="auto"/>
      </w:divBdr>
    </w:div>
    <w:div w:id="779648421">
      <w:bodyDiv w:val="1"/>
      <w:marLeft w:val="0"/>
      <w:marRight w:val="0"/>
      <w:marTop w:val="0"/>
      <w:marBottom w:val="0"/>
      <w:divBdr>
        <w:top w:val="none" w:sz="0" w:space="0" w:color="auto"/>
        <w:left w:val="none" w:sz="0" w:space="0" w:color="auto"/>
        <w:bottom w:val="none" w:sz="0" w:space="0" w:color="auto"/>
        <w:right w:val="none" w:sz="0" w:space="0" w:color="auto"/>
      </w:divBdr>
    </w:div>
    <w:div w:id="790320785">
      <w:bodyDiv w:val="1"/>
      <w:marLeft w:val="0"/>
      <w:marRight w:val="0"/>
      <w:marTop w:val="0"/>
      <w:marBottom w:val="0"/>
      <w:divBdr>
        <w:top w:val="none" w:sz="0" w:space="0" w:color="auto"/>
        <w:left w:val="none" w:sz="0" w:space="0" w:color="auto"/>
        <w:bottom w:val="none" w:sz="0" w:space="0" w:color="auto"/>
        <w:right w:val="none" w:sz="0" w:space="0" w:color="auto"/>
      </w:divBdr>
    </w:div>
    <w:div w:id="792216131">
      <w:bodyDiv w:val="1"/>
      <w:marLeft w:val="0"/>
      <w:marRight w:val="0"/>
      <w:marTop w:val="0"/>
      <w:marBottom w:val="0"/>
      <w:divBdr>
        <w:top w:val="none" w:sz="0" w:space="0" w:color="auto"/>
        <w:left w:val="none" w:sz="0" w:space="0" w:color="auto"/>
        <w:bottom w:val="none" w:sz="0" w:space="0" w:color="auto"/>
        <w:right w:val="none" w:sz="0" w:space="0" w:color="auto"/>
      </w:divBdr>
    </w:div>
    <w:div w:id="816186882">
      <w:bodyDiv w:val="1"/>
      <w:marLeft w:val="0"/>
      <w:marRight w:val="0"/>
      <w:marTop w:val="0"/>
      <w:marBottom w:val="0"/>
      <w:divBdr>
        <w:top w:val="none" w:sz="0" w:space="0" w:color="auto"/>
        <w:left w:val="none" w:sz="0" w:space="0" w:color="auto"/>
        <w:bottom w:val="none" w:sz="0" w:space="0" w:color="auto"/>
        <w:right w:val="none" w:sz="0" w:space="0" w:color="auto"/>
      </w:divBdr>
    </w:div>
    <w:div w:id="860701600">
      <w:bodyDiv w:val="1"/>
      <w:marLeft w:val="0"/>
      <w:marRight w:val="0"/>
      <w:marTop w:val="0"/>
      <w:marBottom w:val="0"/>
      <w:divBdr>
        <w:top w:val="none" w:sz="0" w:space="0" w:color="auto"/>
        <w:left w:val="none" w:sz="0" w:space="0" w:color="auto"/>
        <w:bottom w:val="none" w:sz="0" w:space="0" w:color="auto"/>
        <w:right w:val="none" w:sz="0" w:space="0" w:color="auto"/>
      </w:divBdr>
    </w:div>
    <w:div w:id="876772304">
      <w:bodyDiv w:val="1"/>
      <w:marLeft w:val="0"/>
      <w:marRight w:val="0"/>
      <w:marTop w:val="0"/>
      <w:marBottom w:val="0"/>
      <w:divBdr>
        <w:top w:val="none" w:sz="0" w:space="0" w:color="auto"/>
        <w:left w:val="none" w:sz="0" w:space="0" w:color="auto"/>
        <w:bottom w:val="none" w:sz="0" w:space="0" w:color="auto"/>
        <w:right w:val="none" w:sz="0" w:space="0" w:color="auto"/>
      </w:divBdr>
    </w:div>
    <w:div w:id="896362126">
      <w:bodyDiv w:val="1"/>
      <w:marLeft w:val="0"/>
      <w:marRight w:val="0"/>
      <w:marTop w:val="0"/>
      <w:marBottom w:val="0"/>
      <w:divBdr>
        <w:top w:val="none" w:sz="0" w:space="0" w:color="auto"/>
        <w:left w:val="none" w:sz="0" w:space="0" w:color="auto"/>
        <w:bottom w:val="none" w:sz="0" w:space="0" w:color="auto"/>
        <w:right w:val="none" w:sz="0" w:space="0" w:color="auto"/>
      </w:divBdr>
    </w:div>
    <w:div w:id="900797902">
      <w:bodyDiv w:val="1"/>
      <w:marLeft w:val="0"/>
      <w:marRight w:val="0"/>
      <w:marTop w:val="0"/>
      <w:marBottom w:val="0"/>
      <w:divBdr>
        <w:top w:val="none" w:sz="0" w:space="0" w:color="auto"/>
        <w:left w:val="none" w:sz="0" w:space="0" w:color="auto"/>
        <w:bottom w:val="none" w:sz="0" w:space="0" w:color="auto"/>
        <w:right w:val="none" w:sz="0" w:space="0" w:color="auto"/>
      </w:divBdr>
    </w:div>
    <w:div w:id="958142926">
      <w:bodyDiv w:val="1"/>
      <w:marLeft w:val="0"/>
      <w:marRight w:val="0"/>
      <w:marTop w:val="0"/>
      <w:marBottom w:val="0"/>
      <w:divBdr>
        <w:top w:val="none" w:sz="0" w:space="0" w:color="auto"/>
        <w:left w:val="none" w:sz="0" w:space="0" w:color="auto"/>
        <w:bottom w:val="none" w:sz="0" w:space="0" w:color="auto"/>
        <w:right w:val="none" w:sz="0" w:space="0" w:color="auto"/>
      </w:divBdr>
    </w:div>
    <w:div w:id="961038984">
      <w:bodyDiv w:val="1"/>
      <w:marLeft w:val="0"/>
      <w:marRight w:val="0"/>
      <w:marTop w:val="0"/>
      <w:marBottom w:val="0"/>
      <w:divBdr>
        <w:top w:val="none" w:sz="0" w:space="0" w:color="auto"/>
        <w:left w:val="none" w:sz="0" w:space="0" w:color="auto"/>
        <w:bottom w:val="none" w:sz="0" w:space="0" w:color="auto"/>
        <w:right w:val="none" w:sz="0" w:space="0" w:color="auto"/>
      </w:divBdr>
    </w:div>
    <w:div w:id="995106055">
      <w:bodyDiv w:val="1"/>
      <w:marLeft w:val="0"/>
      <w:marRight w:val="0"/>
      <w:marTop w:val="0"/>
      <w:marBottom w:val="0"/>
      <w:divBdr>
        <w:top w:val="none" w:sz="0" w:space="0" w:color="auto"/>
        <w:left w:val="none" w:sz="0" w:space="0" w:color="auto"/>
        <w:bottom w:val="none" w:sz="0" w:space="0" w:color="auto"/>
        <w:right w:val="none" w:sz="0" w:space="0" w:color="auto"/>
      </w:divBdr>
    </w:div>
    <w:div w:id="1000740426">
      <w:bodyDiv w:val="1"/>
      <w:marLeft w:val="0"/>
      <w:marRight w:val="0"/>
      <w:marTop w:val="0"/>
      <w:marBottom w:val="0"/>
      <w:divBdr>
        <w:top w:val="none" w:sz="0" w:space="0" w:color="auto"/>
        <w:left w:val="none" w:sz="0" w:space="0" w:color="auto"/>
        <w:bottom w:val="none" w:sz="0" w:space="0" w:color="auto"/>
        <w:right w:val="none" w:sz="0" w:space="0" w:color="auto"/>
      </w:divBdr>
      <w:divsChild>
        <w:div w:id="76446917">
          <w:marLeft w:val="0"/>
          <w:marRight w:val="0"/>
          <w:marTop w:val="0"/>
          <w:marBottom w:val="0"/>
          <w:divBdr>
            <w:top w:val="none" w:sz="0" w:space="0" w:color="auto"/>
            <w:left w:val="none" w:sz="0" w:space="0" w:color="auto"/>
            <w:bottom w:val="none" w:sz="0" w:space="0" w:color="auto"/>
            <w:right w:val="none" w:sz="0" w:space="0" w:color="auto"/>
          </w:divBdr>
          <w:divsChild>
            <w:div w:id="2076464881">
              <w:marLeft w:val="0"/>
              <w:marRight w:val="0"/>
              <w:marTop w:val="0"/>
              <w:marBottom w:val="0"/>
              <w:divBdr>
                <w:top w:val="none" w:sz="0" w:space="0" w:color="auto"/>
                <w:left w:val="none" w:sz="0" w:space="0" w:color="auto"/>
                <w:bottom w:val="none" w:sz="0" w:space="0" w:color="auto"/>
                <w:right w:val="none" w:sz="0" w:space="0" w:color="auto"/>
              </w:divBdr>
              <w:divsChild>
                <w:div w:id="1686324329">
                  <w:marLeft w:val="0"/>
                  <w:marRight w:val="0"/>
                  <w:marTop w:val="0"/>
                  <w:marBottom w:val="0"/>
                  <w:divBdr>
                    <w:top w:val="none" w:sz="0" w:space="0" w:color="auto"/>
                    <w:left w:val="none" w:sz="0" w:space="0" w:color="auto"/>
                    <w:bottom w:val="none" w:sz="0" w:space="0" w:color="auto"/>
                    <w:right w:val="none" w:sz="0" w:space="0" w:color="auto"/>
                  </w:divBdr>
                  <w:divsChild>
                    <w:div w:id="16607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631310">
          <w:marLeft w:val="0"/>
          <w:marRight w:val="0"/>
          <w:marTop w:val="0"/>
          <w:marBottom w:val="0"/>
          <w:divBdr>
            <w:top w:val="none" w:sz="0" w:space="0" w:color="auto"/>
            <w:left w:val="none" w:sz="0" w:space="0" w:color="auto"/>
            <w:bottom w:val="none" w:sz="0" w:space="0" w:color="auto"/>
            <w:right w:val="none" w:sz="0" w:space="0" w:color="auto"/>
          </w:divBdr>
          <w:divsChild>
            <w:div w:id="935985504">
              <w:marLeft w:val="0"/>
              <w:marRight w:val="0"/>
              <w:marTop w:val="0"/>
              <w:marBottom w:val="0"/>
              <w:divBdr>
                <w:top w:val="none" w:sz="0" w:space="0" w:color="auto"/>
                <w:left w:val="none" w:sz="0" w:space="0" w:color="auto"/>
                <w:bottom w:val="none" w:sz="0" w:space="0" w:color="auto"/>
                <w:right w:val="none" w:sz="0" w:space="0" w:color="auto"/>
              </w:divBdr>
              <w:divsChild>
                <w:div w:id="127476523">
                  <w:marLeft w:val="0"/>
                  <w:marRight w:val="0"/>
                  <w:marTop w:val="0"/>
                  <w:marBottom w:val="0"/>
                  <w:divBdr>
                    <w:top w:val="none" w:sz="0" w:space="0" w:color="auto"/>
                    <w:left w:val="none" w:sz="0" w:space="0" w:color="auto"/>
                    <w:bottom w:val="none" w:sz="0" w:space="0" w:color="auto"/>
                    <w:right w:val="none" w:sz="0" w:space="0" w:color="auto"/>
                  </w:divBdr>
                  <w:divsChild>
                    <w:div w:id="165402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365119">
      <w:bodyDiv w:val="1"/>
      <w:marLeft w:val="0"/>
      <w:marRight w:val="0"/>
      <w:marTop w:val="0"/>
      <w:marBottom w:val="0"/>
      <w:divBdr>
        <w:top w:val="none" w:sz="0" w:space="0" w:color="auto"/>
        <w:left w:val="none" w:sz="0" w:space="0" w:color="auto"/>
        <w:bottom w:val="none" w:sz="0" w:space="0" w:color="auto"/>
        <w:right w:val="none" w:sz="0" w:space="0" w:color="auto"/>
      </w:divBdr>
    </w:div>
    <w:div w:id="1031956434">
      <w:bodyDiv w:val="1"/>
      <w:marLeft w:val="0"/>
      <w:marRight w:val="0"/>
      <w:marTop w:val="0"/>
      <w:marBottom w:val="0"/>
      <w:divBdr>
        <w:top w:val="none" w:sz="0" w:space="0" w:color="auto"/>
        <w:left w:val="none" w:sz="0" w:space="0" w:color="auto"/>
        <w:bottom w:val="none" w:sz="0" w:space="0" w:color="auto"/>
        <w:right w:val="none" w:sz="0" w:space="0" w:color="auto"/>
      </w:divBdr>
    </w:div>
    <w:div w:id="1047485654">
      <w:bodyDiv w:val="1"/>
      <w:marLeft w:val="0"/>
      <w:marRight w:val="0"/>
      <w:marTop w:val="0"/>
      <w:marBottom w:val="0"/>
      <w:divBdr>
        <w:top w:val="none" w:sz="0" w:space="0" w:color="auto"/>
        <w:left w:val="none" w:sz="0" w:space="0" w:color="auto"/>
        <w:bottom w:val="none" w:sz="0" w:space="0" w:color="auto"/>
        <w:right w:val="none" w:sz="0" w:space="0" w:color="auto"/>
      </w:divBdr>
    </w:div>
    <w:div w:id="1105660981">
      <w:bodyDiv w:val="1"/>
      <w:marLeft w:val="0"/>
      <w:marRight w:val="0"/>
      <w:marTop w:val="0"/>
      <w:marBottom w:val="0"/>
      <w:divBdr>
        <w:top w:val="none" w:sz="0" w:space="0" w:color="auto"/>
        <w:left w:val="none" w:sz="0" w:space="0" w:color="auto"/>
        <w:bottom w:val="none" w:sz="0" w:space="0" w:color="auto"/>
        <w:right w:val="none" w:sz="0" w:space="0" w:color="auto"/>
      </w:divBdr>
    </w:div>
    <w:div w:id="1126778399">
      <w:bodyDiv w:val="1"/>
      <w:marLeft w:val="0"/>
      <w:marRight w:val="0"/>
      <w:marTop w:val="0"/>
      <w:marBottom w:val="0"/>
      <w:divBdr>
        <w:top w:val="none" w:sz="0" w:space="0" w:color="auto"/>
        <w:left w:val="none" w:sz="0" w:space="0" w:color="auto"/>
        <w:bottom w:val="none" w:sz="0" w:space="0" w:color="auto"/>
        <w:right w:val="none" w:sz="0" w:space="0" w:color="auto"/>
      </w:divBdr>
    </w:div>
    <w:div w:id="1132484387">
      <w:bodyDiv w:val="1"/>
      <w:marLeft w:val="0"/>
      <w:marRight w:val="0"/>
      <w:marTop w:val="0"/>
      <w:marBottom w:val="0"/>
      <w:divBdr>
        <w:top w:val="none" w:sz="0" w:space="0" w:color="auto"/>
        <w:left w:val="none" w:sz="0" w:space="0" w:color="auto"/>
        <w:bottom w:val="none" w:sz="0" w:space="0" w:color="auto"/>
        <w:right w:val="none" w:sz="0" w:space="0" w:color="auto"/>
      </w:divBdr>
    </w:div>
    <w:div w:id="1149396790">
      <w:bodyDiv w:val="1"/>
      <w:marLeft w:val="0"/>
      <w:marRight w:val="0"/>
      <w:marTop w:val="0"/>
      <w:marBottom w:val="0"/>
      <w:divBdr>
        <w:top w:val="none" w:sz="0" w:space="0" w:color="auto"/>
        <w:left w:val="none" w:sz="0" w:space="0" w:color="auto"/>
        <w:bottom w:val="none" w:sz="0" w:space="0" w:color="auto"/>
        <w:right w:val="none" w:sz="0" w:space="0" w:color="auto"/>
      </w:divBdr>
    </w:div>
    <w:div w:id="1155881264">
      <w:bodyDiv w:val="1"/>
      <w:marLeft w:val="0"/>
      <w:marRight w:val="0"/>
      <w:marTop w:val="0"/>
      <w:marBottom w:val="0"/>
      <w:divBdr>
        <w:top w:val="none" w:sz="0" w:space="0" w:color="auto"/>
        <w:left w:val="none" w:sz="0" w:space="0" w:color="auto"/>
        <w:bottom w:val="none" w:sz="0" w:space="0" w:color="auto"/>
        <w:right w:val="none" w:sz="0" w:space="0" w:color="auto"/>
      </w:divBdr>
    </w:div>
    <w:div w:id="1156992532">
      <w:bodyDiv w:val="1"/>
      <w:marLeft w:val="0"/>
      <w:marRight w:val="0"/>
      <w:marTop w:val="0"/>
      <w:marBottom w:val="0"/>
      <w:divBdr>
        <w:top w:val="none" w:sz="0" w:space="0" w:color="auto"/>
        <w:left w:val="none" w:sz="0" w:space="0" w:color="auto"/>
        <w:bottom w:val="none" w:sz="0" w:space="0" w:color="auto"/>
        <w:right w:val="none" w:sz="0" w:space="0" w:color="auto"/>
      </w:divBdr>
    </w:div>
    <w:div w:id="1160273959">
      <w:bodyDiv w:val="1"/>
      <w:marLeft w:val="0"/>
      <w:marRight w:val="0"/>
      <w:marTop w:val="0"/>
      <w:marBottom w:val="0"/>
      <w:divBdr>
        <w:top w:val="none" w:sz="0" w:space="0" w:color="auto"/>
        <w:left w:val="none" w:sz="0" w:space="0" w:color="auto"/>
        <w:bottom w:val="none" w:sz="0" w:space="0" w:color="auto"/>
        <w:right w:val="none" w:sz="0" w:space="0" w:color="auto"/>
      </w:divBdr>
    </w:div>
    <w:div w:id="1161314940">
      <w:bodyDiv w:val="1"/>
      <w:marLeft w:val="0"/>
      <w:marRight w:val="0"/>
      <w:marTop w:val="0"/>
      <w:marBottom w:val="0"/>
      <w:divBdr>
        <w:top w:val="none" w:sz="0" w:space="0" w:color="auto"/>
        <w:left w:val="none" w:sz="0" w:space="0" w:color="auto"/>
        <w:bottom w:val="none" w:sz="0" w:space="0" w:color="auto"/>
        <w:right w:val="none" w:sz="0" w:space="0" w:color="auto"/>
      </w:divBdr>
    </w:div>
    <w:div w:id="1165240432">
      <w:bodyDiv w:val="1"/>
      <w:marLeft w:val="0"/>
      <w:marRight w:val="0"/>
      <w:marTop w:val="0"/>
      <w:marBottom w:val="0"/>
      <w:divBdr>
        <w:top w:val="none" w:sz="0" w:space="0" w:color="auto"/>
        <w:left w:val="none" w:sz="0" w:space="0" w:color="auto"/>
        <w:bottom w:val="none" w:sz="0" w:space="0" w:color="auto"/>
        <w:right w:val="none" w:sz="0" w:space="0" w:color="auto"/>
      </w:divBdr>
      <w:divsChild>
        <w:div w:id="1536428002">
          <w:marLeft w:val="0"/>
          <w:marRight w:val="0"/>
          <w:marTop w:val="0"/>
          <w:marBottom w:val="0"/>
          <w:divBdr>
            <w:top w:val="none" w:sz="0" w:space="0" w:color="auto"/>
            <w:left w:val="none" w:sz="0" w:space="0" w:color="auto"/>
            <w:bottom w:val="none" w:sz="0" w:space="0" w:color="auto"/>
            <w:right w:val="none" w:sz="0" w:space="0" w:color="auto"/>
          </w:divBdr>
          <w:divsChild>
            <w:div w:id="1803692324">
              <w:marLeft w:val="0"/>
              <w:marRight w:val="0"/>
              <w:marTop w:val="0"/>
              <w:marBottom w:val="0"/>
              <w:divBdr>
                <w:top w:val="none" w:sz="0" w:space="0" w:color="auto"/>
                <w:left w:val="none" w:sz="0" w:space="0" w:color="auto"/>
                <w:bottom w:val="none" w:sz="0" w:space="0" w:color="auto"/>
                <w:right w:val="none" w:sz="0" w:space="0" w:color="auto"/>
              </w:divBdr>
              <w:divsChild>
                <w:div w:id="275991016">
                  <w:marLeft w:val="0"/>
                  <w:marRight w:val="0"/>
                  <w:marTop w:val="0"/>
                  <w:marBottom w:val="0"/>
                  <w:divBdr>
                    <w:top w:val="none" w:sz="0" w:space="0" w:color="auto"/>
                    <w:left w:val="none" w:sz="0" w:space="0" w:color="auto"/>
                    <w:bottom w:val="none" w:sz="0" w:space="0" w:color="auto"/>
                    <w:right w:val="none" w:sz="0" w:space="0" w:color="auto"/>
                  </w:divBdr>
                  <w:divsChild>
                    <w:div w:id="52024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783306">
          <w:marLeft w:val="0"/>
          <w:marRight w:val="0"/>
          <w:marTop w:val="0"/>
          <w:marBottom w:val="0"/>
          <w:divBdr>
            <w:top w:val="none" w:sz="0" w:space="0" w:color="auto"/>
            <w:left w:val="none" w:sz="0" w:space="0" w:color="auto"/>
            <w:bottom w:val="none" w:sz="0" w:space="0" w:color="auto"/>
            <w:right w:val="none" w:sz="0" w:space="0" w:color="auto"/>
          </w:divBdr>
          <w:divsChild>
            <w:div w:id="1014114517">
              <w:marLeft w:val="0"/>
              <w:marRight w:val="0"/>
              <w:marTop w:val="0"/>
              <w:marBottom w:val="0"/>
              <w:divBdr>
                <w:top w:val="none" w:sz="0" w:space="0" w:color="auto"/>
                <w:left w:val="none" w:sz="0" w:space="0" w:color="auto"/>
                <w:bottom w:val="none" w:sz="0" w:space="0" w:color="auto"/>
                <w:right w:val="none" w:sz="0" w:space="0" w:color="auto"/>
              </w:divBdr>
              <w:divsChild>
                <w:div w:id="987056348">
                  <w:marLeft w:val="0"/>
                  <w:marRight w:val="0"/>
                  <w:marTop w:val="0"/>
                  <w:marBottom w:val="0"/>
                  <w:divBdr>
                    <w:top w:val="none" w:sz="0" w:space="0" w:color="auto"/>
                    <w:left w:val="none" w:sz="0" w:space="0" w:color="auto"/>
                    <w:bottom w:val="none" w:sz="0" w:space="0" w:color="auto"/>
                    <w:right w:val="none" w:sz="0" w:space="0" w:color="auto"/>
                  </w:divBdr>
                  <w:divsChild>
                    <w:div w:id="1191411275">
                      <w:marLeft w:val="0"/>
                      <w:marRight w:val="0"/>
                      <w:marTop w:val="0"/>
                      <w:marBottom w:val="0"/>
                      <w:divBdr>
                        <w:top w:val="none" w:sz="0" w:space="0" w:color="auto"/>
                        <w:left w:val="none" w:sz="0" w:space="0" w:color="auto"/>
                        <w:bottom w:val="none" w:sz="0" w:space="0" w:color="auto"/>
                        <w:right w:val="none" w:sz="0" w:space="0" w:color="auto"/>
                      </w:divBdr>
                      <w:divsChild>
                        <w:div w:id="174020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268483">
      <w:bodyDiv w:val="1"/>
      <w:marLeft w:val="0"/>
      <w:marRight w:val="0"/>
      <w:marTop w:val="0"/>
      <w:marBottom w:val="0"/>
      <w:divBdr>
        <w:top w:val="none" w:sz="0" w:space="0" w:color="auto"/>
        <w:left w:val="none" w:sz="0" w:space="0" w:color="auto"/>
        <w:bottom w:val="none" w:sz="0" w:space="0" w:color="auto"/>
        <w:right w:val="none" w:sz="0" w:space="0" w:color="auto"/>
      </w:divBdr>
    </w:div>
    <w:div w:id="1181965120">
      <w:bodyDiv w:val="1"/>
      <w:marLeft w:val="0"/>
      <w:marRight w:val="0"/>
      <w:marTop w:val="0"/>
      <w:marBottom w:val="0"/>
      <w:divBdr>
        <w:top w:val="none" w:sz="0" w:space="0" w:color="auto"/>
        <w:left w:val="none" w:sz="0" w:space="0" w:color="auto"/>
        <w:bottom w:val="none" w:sz="0" w:space="0" w:color="auto"/>
        <w:right w:val="none" w:sz="0" w:space="0" w:color="auto"/>
      </w:divBdr>
    </w:div>
    <w:div w:id="1186215983">
      <w:bodyDiv w:val="1"/>
      <w:marLeft w:val="0"/>
      <w:marRight w:val="0"/>
      <w:marTop w:val="0"/>
      <w:marBottom w:val="0"/>
      <w:divBdr>
        <w:top w:val="none" w:sz="0" w:space="0" w:color="auto"/>
        <w:left w:val="none" w:sz="0" w:space="0" w:color="auto"/>
        <w:bottom w:val="none" w:sz="0" w:space="0" w:color="auto"/>
        <w:right w:val="none" w:sz="0" w:space="0" w:color="auto"/>
      </w:divBdr>
    </w:div>
    <w:div w:id="1193420886">
      <w:bodyDiv w:val="1"/>
      <w:marLeft w:val="0"/>
      <w:marRight w:val="0"/>
      <w:marTop w:val="0"/>
      <w:marBottom w:val="0"/>
      <w:divBdr>
        <w:top w:val="none" w:sz="0" w:space="0" w:color="auto"/>
        <w:left w:val="none" w:sz="0" w:space="0" w:color="auto"/>
        <w:bottom w:val="none" w:sz="0" w:space="0" w:color="auto"/>
        <w:right w:val="none" w:sz="0" w:space="0" w:color="auto"/>
      </w:divBdr>
    </w:div>
    <w:div w:id="1205827498">
      <w:bodyDiv w:val="1"/>
      <w:marLeft w:val="0"/>
      <w:marRight w:val="0"/>
      <w:marTop w:val="0"/>
      <w:marBottom w:val="0"/>
      <w:divBdr>
        <w:top w:val="none" w:sz="0" w:space="0" w:color="auto"/>
        <w:left w:val="none" w:sz="0" w:space="0" w:color="auto"/>
        <w:bottom w:val="none" w:sz="0" w:space="0" w:color="auto"/>
        <w:right w:val="none" w:sz="0" w:space="0" w:color="auto"/>
      </w:divBdr>
    </w:div>
    <w:div w:id="1224683920">
      <w:bodyDiv w:val="1"/>
      <w:marLeft w:val="0"/>
      <w:marRight w:val="0"/>
      <w:marTop w:val="0"/>
      <w:marBottom w:val="0"/>
      <w:divBdr>
        <w:top w:val="none" w:sz="0" w:space="0" w:color="auto"/>
        <w:left w:val="none" w:sz="0" w:space="0" w:color="auto"/>
        <w:bottom w:val="none" w:sz="0" w:space="0" w:color="auto"/>
        <w:right w:val="none" w:sz="0" w:space="0" w:color="auto"/>
      </w:divBdr>
    </w:div>
    <w:div w:id="1237594579">
      <w:bodyDiv w:val="1"/>
      <w:marLeft w:val="0"/>
      <w:marRight w:val="0"/>
      <w:marTop w:val="0"/>
      <w:marBottom w:val="0"/>
      <w:divBdr>
        <w:top w:val="none" w:sz="0" w:space="0" w:color="auto"/>
        <w:left w:val="none" w:sz="0" w:space="0" w:color="auto"/>
        <w:bottom w:val="none" w:sz="0" w:space="0" w:color="auto"/>
        <w:right w:val="none" w:sz="0" w:space="0" w:color="auto"/>
      </w:divBdr>
    </w:div>
    <w:div w:id="1239443020">
      <w:bodyDiv w:val="1"/>
      <w:marLeft w:val="0"/>
      <w:marRight w:val="0"/>
      <w:marTop w:val="0"/>
      <w:marBottom w:val="0"/>
      <w:divBdr>
        <w:top w:val="none" w:sz="0" w:space="0" w:color="auto"/>
        <w:left w:val="none" w:sz="0" w:space="0" w:color="auto"/>
        <w:bottom w:val="none" w:sz="0" w:space="0" w:color="auto"/>
        <w:right w:val="none" w:sz="0" w:space="0" w:color="auto"/>
      </w:divBdr>
    </w:div>
    <w:div w:id="1250499448">
      <w:bodyDiv w:val="1"/>
      <w:marLeft w:val="0"/>
      <w:marRight w:val="0"/>
      <w:marTop w:val="0"/>
      <w:marBottom w:val="0"/>
      <w:divBdr>
        <w:top w:val="none" w:sz="0" w:space="0" w:color="auto"/>
        <w:left w:val="none" w:sz="0" w:space="0" w:color="auto"/>
        <w:bottom w:val="none" w:sz="0" w:space="0" w:color="auto"/>
        <w:right w:val="none" w:sz="0" w:space="0" w:color="auto"/>
      </w:divBdr>
      <w:divsChild>
        <w:div w:id="28266498">
          <w:marLeft w:val="0"/>
          <w:marRight w:val="0"/>
          <w:marTop w:val="0"/>
          <w:marBottom w:val="0"/>
          <w:divBdr>
            <w:top w:val="none" w:sz="0" w:space="0" w:color="auto"/>
            <w:left w:val="none" w:sz="0" w:space="0" w:color="auto"/>
            <w:bottom w:val="none" w:sz="0" w:space="0" w:color="auto"/>
            <w:right w:val="none" w:sz="0" w:space="0" w:color="auto"/>
          </w:divBdr>
          <w:divsChild>
            <w:div w:id="1931499609">
              <w:marLeft w:val="0"/>
              <w:marRight w:val="0"/>
              <w:marTop w:val="0"/>
              <w:marBottom w:val="0"/>
              <w:divBdr>
                <w:top w:val="none" w:sz="0" w:space="0" w:color="auto"/>
                <w:left w:val="none" w:sz="0" w:space="0" w:color="auto"/>
                <w:bottom w:val="none" w:sz="0" w:space="0" w:color="auto"/>
                <w:right w:val="none" w:sz="0" w:space="0" w:color="auto"/>
              </w:divBdr>
              <w:divsChild>
                <w:div w:id="1217855748">
                  <w:marLeft w:val="0"/>
                  <w:marRight w:val="0"/>
                  <w:marTop w:val="0"/>
                  <w:marBottom w:val="0"/>
                  <w:divBdr>
                    <w:top w:val="none" w:sz="0" w:space="0" w:color="auto"/>
                    <w:left w:val="none" w:sz="0" w:space="0" w:color="auto"/>
                    <w:bottom w:val="none" w:sz="0" w:space="0" w:color="auto"/>
                    <w:right w:val="none" w:sz="0" w:space="0" w:color="auto"/>
                  </w:divBdr>
                  <w:divsChild>
                    <w:div w:id="16790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753680">
          <w:marLeft w:val="0"/>
          <w:marRight w:val="0"/>
          <w:marTop w:val="0"/>
          <w:marBottom w:val="0"/>
          <w:divBdr>
            <w:top w:val="none" w:sz="0" w:space="0" w:color="auto"/>
            <w:left w:val="none" w:sz="0" w:space="0" w:color="auto"/>
            <w:bottom w:val="none" w:sz="0" w:space="0" w:color="auto"/>
            <w:right w:val="none" w:sz="0" w:space="0" w:color="auto"/>
          </w:divBdr>
          <w:divsChild>
            <w:div w:id="1587108808">
              <w:marLeft w:val="0"/>
              <w:marRight w:val="0"/>
              <w:marTop w:val="0"/>
              <w:marBottom w:val="0"/>
              <w:divBdr>
                <w:top w:val="none" w:sz="0" w:space="0" w:color="auto"/>
                <w:left w:val="none" w:sz="0" w:space="0" w:color="auto"/>
                <w:bottom w:val="none" w:sz="0" w:space="0" w:color="auto"/>
                <w:right w:val="none" w:sz="0" w:space="0" w:color="auto"/>
              </w:divBdr>
              <w:divsChild>
                <w:div w:id="574976544">
                  <w:marLeft w:val="0"/>
                  <w:marRight w:val="0"/>
                  <w:marTop w:val="0"/>
                  <w:marBottom w:val="0"/>
                  <w:divBdr>
                    <w:top w:val="none" w:sz="0" w:space="0" w:color="auto"/>
                    <w:left w:val="none" w:sz="0" w:space="0" w:color="auto"/>
                    <w:bottom w:val="none" w:sz="0" w:space="0" w:color="auto"/>
                    <w:right w:val="none" w:sz="0" w:space="0" w:color="auto"/>
                  </w:divBdr>
                  <w:divsChild>
                    <w:div w:id="328603617">
                      <w:marLeft w:val="0"/>
                      <w:marRight w:val="0"/>
                      <w:marTop w:val="0"/>
                      <w:marBottom w:val="0"/>
                      <w:divBdr>
                        <w:top w:val="none" w:sz="0" w:space="0" w:color="auto"/>
                        <w:left w:val="none" w:sz="0" w:space="0" w:color="auto"/>
                        <w:bottom w:val="none" w:sz="0" w:space="0" w:color="auto"/>
                        <w:right w:val="none" w:sz="0" w:space="0" w:color="auto"/>
                      </w:divBdr>
                      <w:divsChild>
                        <w:div w:id="206032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012774">
      <w:bodyDiv w:val="1"/>
      <w:marLeft w:val="0"/>
      <w:marRight w:val="0"/>
      <w:marTop w:val="0"/>
      <w:marBottom w:val="0"/>
      <w:divBdr>
        <w:top w:val="none" w:sz="0" w:space="0" w:color="auto"/>
        <w:left w:val="none" w:sz="0" w:space="0" w:color="auto"/>
        <w:bottom w:val="none" w:sz="0" w:space="0" w:color="auto"/>
        <w:right w:val="none" w:sz="0" w:space="0" w:color="auto"/>
      </w:divBdr>
      <w:divsChild>
        <w:div w:id="561212640">
          <w:marLeft w:val="0"/>
          <w:marRight w:val="0"/>
          <w:marTop w:val="0"/>
          <w:marBottom w:val="0"/>
          <w:divBdr>
            <w:top w:val="none" w:sz="0" w:space="0" w:color="auto"/>
            <w:left w:val="none" w:sz="0" w:space="0" w:color="auto"/>
            <w:bottom w:val="none" w:sz="0" w:space="0" w:color="auto"/>
            <w:right w:val="none" w:sz="0" w:space="0" w:color="auto"/>
          </w:divBdr>
          <w:divsChild>
            <w:div w:id="811095460">
              <w:marLeft w:val="0"/>
              <w:marRight w:val="0"/>
              <w:marTop w:val="0"/>
              <w:marBottom w:val="0"/>
              <w:divBdr>
                <w:top w:val="none" w:sz="0" w:space="0" w:color="auto"/>
                <w:left w:val="none" w:sz="0" w:space="0" w:color="auto"/>
                <w:bottom w:val="none" w:sz="0" w:space="0" w:color="auto"/>
                <w:right w:val="none" w:sz="0" w:space="0" w:color="auto"/>
              </w:divBdr>
              <w:divsChild>
                <w:div w:id="277834484">
                  <w:marLeft w:val="0"/>
                  <w:marRight w:val="0"/>
                  <w:marTop w:val="0"/>
                  <w:marBottom w:val="0"/>
                  <w:divBdr>
                    <w:top w:val="none" w:sz="0" w:space="0" w:color="auto"/>
                    <w:left w:val="none" w:sz="0" w:space="0" w:color="auto"/>
                    <w:bottom w:val="none" w:sz="0" w:space="0" w:color="auto"/>
                    <w:right w:val="none" w:sz="0" w:space="0" w:color="auto"/>
                  </w:divBdr>
                  <w:divsChild>
                    <w:div w:id="176673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617826">
          <w:marLeft w:val="0"/>
          <w:marRight w:val="0"/>
          <w:marTop w:val="0"/>
          <w:marBottom w:val="0"/>
          <w:divBdr>
            <w:top w:val="none" w:sz="0" w:space="0" w:color="auto"/>
            <w:left w:val="none" w:sz="0" w:space="0" w:color="auto"/>
            <w:bottom w:val="none" w:sz="0" w:space="0" w:color="auto"/>
            <w:right w:val="none" w:sz="0" w:space="0" w:color="auto"/>
          </w:divBdr>
          <w:divsChild>
            <w:div w:id="1002975162">
              <w:marLeft w:val="0"/>
              <w:marRight w:val="0"/>
              <w:marTop w:val="0"/>
              <w:marBottom w:val="0"/>
              <w:divBdr>
                <w:top w:val="none" w:sz="0" w:space="0" w:color="auto"/>
                <w:left w:val="none" w:sz="0" w:space="0" w:color="auto"/>
                <w:bottom w:val="none" w:sz="0" w:space="0" w:color="auto"/>
                <w:right w:val="none" w:sz="0" w:space="0" w:color="auto"/>
              </w:divBdr>
              <w:divsChild>
                <w:div w:id="2006662593">
                  <w:marLeft w:val="0"/>
                  <w:marRight w:val="0"/>
                  <w:marTop w:val="0"/>
                  <w:marBottom w:val="0"/>
                  <w:divBdr>
                    <w:top w:val="none" w:sz="0" w:space="0" w:color="auto"/>
                    <w:left w:val="none" w:sz="0" w:space="0" w:color="auto"/>
                    <w:bottom w:val="none" w:sz="0" w:space="0" w:color="auto"/>
                    <w:right w:val="none" w:sz="0" w:space="0" w:color="auto"/>
                  </w:divBdr>
                  <w:divsChild>
                    <w:div w:id="1335449039">
                      <w:marLeft w:val="0"/>
                      <w:marRight w:val="0"/>
                      <w:marTop w:val="0"/>
                      <w:marBottom w:val="0"/>
                      <w:divBdr>
                        <w:top w:val="none" w:sz="0" w:space="0" w:color="auto"/>
                        <w:left w:val="none" w:sz="0" w:space="0" w:color="auto"/>
                        <w:bottom w:val="none" w:sz="0" w:space="0" w:color="auto"/>
                        <w:right w:val="none" w:sz="0" w:space="0" w:color="auto"/>
                      </w:divBdr>
                      <w:divsChild>
                        <w:div w:id="367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057843">
      <w:bodyDiv w:val="1"/>
      <w:marLeft w:val="0"/>
      <w:marRight w:val="0"/>
      <w:marTop w:val="0"/>
      <w:marBottom w:val="0"/>
      <w:divBdr>
        <w:top w:val="none" w:sz="0" w:space="0" w:color="auto"/>
        <w:left w:val="none" w:sz="0" w:space="0" w:color="auto"/>
        <w:bottom w:val="none" w:sz="0" w:space="0" w:color="auto"/>
        <w:right w:val="none" w:sz="0" w:space="0" w:color="auto"/>
      </w:divBdr>
    </w:div>
    <w:div w:id="1316030972">
      <w:bodyDiv w:val="1"/>
      <w:marLeft w:val="0"/>
      <w:marRight w:val="0"/>
      <w:marTop w:val="0"/>
      <w:marBottom w:val="0"/>
      <w:divBdr>
        <w:top w:val="none" w:sz="0" w:space="0" w:color="auto"/>
        <w:left w:val="none" w:sz="0" w:space="0" w:color="auto"/>
        <w:bottom w:val="none" w:sz="0" w:space="0" w:color="auto"/>
        <w:right w:val="none" w:sz="0" w:space="0" w:color="auto"/>
      </w:divBdr>
    </w:div>
    <w:div w:id="1319264596">
      <w:bodyDiv w:val="1"/>
      <w:marLeft w:val="0"/>
      <w:marRight w:val="0"/>
      <w:marTop w:val="0"/>
      <w:marBottom w:val="0"/>
      <w:divBdr>
        <w:top w:val="none" w:sz="0" w:space="0" w:color="auto"/>
        <w:left w:val="none" w:sz="0" w:space="0" w:color="auto"/>
        <w:bottom w:val="none" w:sz="0" w:space="0" w:color="auto"/>
        <w:right w:val="none" w:sz="0" w:space="0" w:color="auto"/>
      </w:divBdr>
    </w:div>
    <w:div w:id="1327055580">
      <w:bodyDiv w:val="1"/>
      <w:marLeft w:val="0"/>
      <w:marRight w:val="0"/>
      <w:marTop w:val="0"/>
      <w:marBottom w:val="0"/>
      <w:divBdr>
        <w:top w:val="none" w:sz="0" w:space="0" w:color="auto"/>
        <w:left w:val="none" w:sz="0" w:space="0" w:color="auto"/>
        <w:bottom w:val="none" w:sz="0" w:space="0" w:color="auto"/>
        <w:right w:val="none" w:sz="0" w:space="0" w:color="auto"/>
      </w:divBdr>
    </w:div>
    <w:div w:id="1330209089">
      <w:bodyDiv w:val="1"/>
      <w:marLeft w:val="0"/>
      <w:marRight w:val="0"/>
      <w:marTop w:val="0"/>
      <w:marBottom w:val="0"/>
      <w:divBdr>
        <w:top w:val="none" w:sz="0" w:space="0" w:color="auto"/>
        <w:left w:val="none" w:sz="0" w:space="0" w:color="auto"/>
        <w:bottom w:val="none" w:sz="0" w:space="0" w:color="auto"/>
        <w:right w:val="none" w:sz="0" w:space="0" w:color="auto"/>
      </w:divBdr>
    </w:div>
    <w:div w:id="1361080672">
      <w:bodyDiv w:val="1"/>
      <w:marLeft w:val="0"/>
      <w:marRight w:val="0"/>
      <w:marTop w:val="0"/>
      <w:marBottom w:val="0"/>
      <w:divBdr>
        <w:top w:val="none" w:sz="0" w:space="0" w:color="auto"/>
        <w:left w:val="none" w:sz="0" w:space="0" w:color="auto"/>
        <w:bottom w:val="none" w:sz="0" w:space="0" w:color="auto"/>
        <w:right w:val="none" w:sz="0" w:space="0" w:color="auto"/>
      </w:divBdr>
    </w:div>
    <w:div w:id="1374650283">
      <w:bodyDiv w:val="1"/>
      <w:marLeft w:val="0"/>
      <w:marRight w:val="0"/>
      <w:marTop w:val="0"/>
      <w:marBottom w:val="0"/>
      <w:divBdr>
        <w:top w:val="none" w:sz="0" w:space="0" w:color="auto"/>
        <w:left w:val="none" w:sz="0" w:space="0" w:color="auto"/>
        <w:bottom w:val="none" w:sz="0" w:space="0" w:color="auto"/>
        <w:right w:val="none" w:sz="0" w:space="0" w:color="auto"/>
      </w:divBdr>
    </w:div>
    <w:div w:id="1383291896">
      <w:bodyDiv w:val="1"/>
      <w:marLeft w:val="0"/>
      <w:marRight w:val="0"/>
      <w:marTop w:val="0"/>
      <w:marBottom w:val="0"/>
      <w:divBdr>
        <w:top w:val="none" w:sz="0" w:space="0" w:color="auto"/>
        <w:left w:val="none" w:sz="0" w:space="0" w:color="auto"/>
        <w:bottom w:val="none" w:sz="0" w:space="0" w:color="auto"/>
        <w:right w:val="none" w:sz="0" w:space="0" w:color="auto"/>
      </w:divBdr>
    </w:div>
    <w:div w:id="1387602860">
      <w:bodyDiv w:val="1"/>
      <w:marLeft w:val="0"/>
      <w:marRight w:val="0"/>
      <w:marTop w:val="0"/>
      <w:marBottom w:val="0"/>
      <w:divBdr>
        <w:top w:val="none" w:sz="0" w:space="0" w:color="auto"/>
        <w:left w:val="none" w:sz="0" w:space="0" w:color="auto"/>
        <w:bottom w:val="none" w:sz="0" w:space="0" w:color="auto"/>
        <w:right w:val="none" w:sz="0" w:space="0" w:color="auto"/>
      </w:divBdr>
    </w:div>
    <w:div w:id="1389453247">
      <w:bodyDiv w:val="1"/>
      <w:marLeft w:val="0"/>
      <w:marRight w:val="0"/>
      <w:marTop w:val="0"/>
      <w:marBottom w:val="0"/>
      <w:divBdr>
        <w:top w:val="none" w:sz="0" w:space="0" w:color="auto"/>
        <w:left w:val="none" w:sz="0" w:space="0" w:color="auto"/>
        <w:bottom w:val="none" w:sz="0" w:space="0" w:color="auto"/>
        <w:right w:val="none" w:sz="0" w:space="0" w:color="auto"/>
      </w:divBdr>
    </w:div>
    <w:div w:id="1402289284">
      <w:bodyDiv w:val="1"/>
      <w:marLeft w:val="0"/>
      <w:marRight w:val="0"/>
      <w:marTop w:val="0"/>
      <w:marBottom w:val="0"/>
      <w:divBdr>
        <w:top w:val="none" w:sz="0" w:space="0" w:color="auto"/>
        <w:left w:val="none" w:sz="0" w:space="0" w:color="auto"/>
        <w:bottom w:val="none" w:sz="0" w:space="0" w:color="auto"/>
        <w:right w:val="none" w:sz="0" w:space="0" w:color="auto"/>
      </w:divBdr>
    </w:div>
    <w:div w:id="1413701698">
      <w:bodyDiv w:val="1"/>
      <w:marLeft w:val="0"/>
      <w:marRight w:val="0"/>
      <w:marTop w:val="0"/>
      <w:marBottom w:val="0"/>
      <w:divBdr>
        <w:top w:val="none" w:sz="0" w:space="0" w:color="auto"/>
        <w:left w:val="none" w:sz="0" w:space="0" w:color="auto"/>
        <w:bottom w:val="none" w:sz="0" w:space="0" w:color="auto"/>
        <w:right w:val="none" w:sz="0" w:space="0" w:color="auto"/>
      </w:divBdr>
    </w:div>
    <w:div w:id="1413964009">
      <w:bodyDiv w:val="1"/>
      <w:marLeft w:val="0"/>
      <w:marRight w:val="0"/>
      <w:marTop w:val="0"/>
      <w:marBottom w:val="0"/>
      <w:divBdr>
        <w:top w:val="none" w:sz="0" w:space="0" w:color="auto"/>
        <w:left w:val="none" w:sz="0" w:space="0" w:color="auto"/>
        <w:bottom w:val="none" w:sz="0" w:space="0" w:color="auto"/>
        <w:right w:val="none" w:sz="0" w:space="0" w:color="auto"/>
      </w:divBdr>
    </w:div>
    <w:div w:id="1416590767">
      <w:bodyDiv w:val="1"/>
      <w:marLeft w:val="0"/>
      <w:marRight w:val="0"/>
      <w:marTop w:val="0"/>
      <w:marBottom w:val="0"/>
      <w:divBdr>
        <w:top w:val="none" w:sz="0" w:space="0" w:color="auto"/>
        <w:left w:val="none" w:sz="0" w:space="0" w:color="auto"/>
        <w:bottom w:val="none" w:sz="0" w:space="0" w:color="auto"/>
        <w:right w:val="none" w:sz="0" w:space="0" w:color="auto"/>
      </w:divBdr>
    </w:div>
    <w:div w:id="1427144349">
      <w:bodyDiv w:val="1"/>
      <w:marLeft w:val="0"/>
      <w:marRight w:val="0"/>
      <w:marTop w:val="0"/>
      <w:marBottom w:val="0"/>
      <w:divBdr>
        <w:top w:val="none" w:sz="0" w:space="0" w:color="auto"/>
        <w:left w:val="none" w:sz="0" w:space="0" w:color="auto"/>
        <w:bottom w:val="none" w:sz="0" w:space="0" w:color="auto"/>
        <w:right w:val="none" w:sz="0" w:space="0" w:color="auto"/>
      </w:divBdr>
    </w:div>
    <w:div w:id="1434059695">
      <w:bodyDiv w:val="1"/>
      <w:marLeft w:val="0"/>
      <w:marRight w:val="0"/>
      <w:marTop w:val="0"/>
      <w:marBottom w:val="0"/>
      <w:divBdr>
        <w:top w:val="none" w:sz="0" w:space="0" w:color="auto"/>
        <w:left w:val="none" w:sz="0" w:space="0" w:color="auto"/>
        <w:bottom w:val="none" w:sz="0" w:space="0" w:color="auto"/>
        <w:right w:val="none" w:sz="0" w:space="0" w:color="auto"/>
      </w:divBdr>
    </w:div>
    <w:div w:id="1467161064">
      <w:bodyDiv w:val="1"/>
      <w:marLeft w:val="0"/>
      <w:marRight w:val="0"/>
      <w:marTop w:val="0"/>
      <w:marBottom w:val="0"/>
      <w:divBdr>
        <w:top w:val="none" w:sz="0" w:space="0" w:color="auto"/>
        <w:left w:val="none" w:sz="0" w:space="0" w:color="auto"/>
        <w:bottom w:val="none" w:sz="0" w:space="0" w:color="auto"/>
        <w:right w:val="none" w:sz="0" w:space="0" w:color="auto"/>
      </w:divBdr>
    </w:div>
    <w:div w:id="1473133952">
      <w:bodyDiv w:val="1"/>
      <w:marLeft w:val="0"/>
      <w:marRight w:val="0"/>
      <w:marTop w:val="0"/>
      <w:marBottom w:val="0"/>
      <w:divBdr>
        <w:top w:val="none" w:sz="0" w:space="0" w:color="auto"/>
        <w:left w:val="none" w:sz="0" w:space="0" w:color="auto"/>
        <w:bottom w:val="none" w:sz="0" w:space="0" w:color="auto"/>
        <w:right w:val="none" w:sz="0" w:space="0" w:color="auto"/>
      </w:divBdr>
    </w:div>
    <w:div w:id="1503662653">
      <w:bodyDiv w:val="1"/>
      <w:marLeft w:val="0"/>
      <w:marRight w:val="0"/>
      <w:marTop w:val="0"/>
      <w:marBottom w:val="0"/>
      <w:divBdr>
        <w:top w:val="none" w:sz="0" w:space="0" w:color="auto"/>
        <w:left w:val="none" w:sz="0" w:space="0" w:color="auto"/>
        <w:bottom w:val="none" w:sz="0" w:space="0" w:color="auto"/>
        <w:right w:val="none" w:sz="0" w:space="0" w:color="auto"/>
      </w:divBdr>
    </w:div>
    <w:div w:id="1507750289">
      <w:bodyDiv w:val="1"/>
      <w:marLeft w:val="0"/>
      <w:marRight w:val="0"/>
      <w:marTop w:val="0"/>
      <w:marBottom w:val="0"/>
      <w:divBdr>
        <w:top w:val="none" w:sz="0" w:space="0" w:color="auto"/>
        <w:left w:val="none" w:sz="0" w:space="0" w:color="auto"/>
        <w:bottom w:val="none" w:sz="0" w:space="0" w:color="auto"/>
        <w:right w:val="none" w:sz="0" w:space="0" w:color="auto"/>
      </w:divBdr>
    </w:div>
    <w:div w:id="1522011331">
      <w:bodyDiv w:val="1"/>
      <w:marLeft w:val="0"/>
      <w:marRight w:val="0"/>
      <w:marTop w:val="0"/>
      <w:marBottom w:val="0"/>
      <w:divBdr>
        <w:top w:val="none" w:sz="0" w:space="0" w:color="auto"/>
        <w:left w:val="none" w:sz="0" w:space="0" w:color="auto"/>
        <w:bottom w:val="none" w:sz="0" w:space="0" w:color="auto"/>
        <w:right w:val="none" w:sz="0" w:space="0" w:color="auto"/>
      </w:divBdr>
    </w:div>
    <w:div w:id="1525050405">
      <w:bodyDiv w:val="1"/>
      <w:marLeft w:val="0"/>
      <w:marRight w:val="0"/>
      <w:marTop w:val="0"/>
      <w:marBottom w:val="0"/>
      <w:divBdr>
        <w:top w:val="none" w:sz="0" w:space="0" w:color="auto"/>
        <w:left w:val="none" w:sz="0" w:space="0" w:color="auto"/>
        <w:bottom w:val="none" w:sz="0" w:space="0" w:color="auto"/>
        <w:right w:val="none" w:sz="0" w:space="0" w:color="auto"/>
      </w:divBdr>
    </w:div>
    <w:div w:id="1534264305">
      <w:bodyDiv w:val="1"/>
      <w:marLeft w:val="0"/>
      <w:marRight w:val="0"/>
      <w:marTop w:val="0"/>
      <w:marBottom w:val="0"/>
      <w:divBdr>
        <w:top w:val="none" w:sz="0" w:space="0" w:color="auto"/>
        <w:left w:val="none" w:sz="0" w:space="0" w:color="auto"/>
        <w:bottom w:val="none" w:sz="0" w:space="0" w:color="auto"/>
        <w:right w:val="none" w:sz="0" w:space="0" w:color="auto"/>
      </w:divBdr>
    </w:div>
    <w:div w:id="1565946407">
      <w:bodyDiv w:val="1"/>
      <w:marLeft w:val="0"/>
      <w:marRight w:val="0"/>
      <w:marTop w:val="0"/>
      <w:marBottom w:val="0"/>
      <w:divBdr>
        <w:top w:val="none" w:sz="0" w:space="0" w:color="auto"/>
        <w:left w:val="none" w:sz="0" w:space="0" w:color="auto"/>
        <w:bottom w:val="none" w:sz="0" w:space="0" w:color="auto"/>
        <w:right w:val="none" w:sz="0" w:space="0" w:color="auto"/>
      </w:divBdr>
    </w:div>
    <w:div w:id="1568613324">
      <w:bodyDiv w:val="1"/>
      <w:marLeft w:val="0"/>
      <w:marRight w:val="0"/>
      <w:marTop w:val="0"/>
      <w:marBottom w:val="0"/>
      <w:divBdr>
        <w:top w:val="none" w:sz="0" w:space="0" w:color="auto"/>
        <w:left w:val="none" w:sz="0" w:space="0" w:color="auto"/>
        <w:bottom w:val="none" w:sz="0" w:space="0" w:color="auto"/>
        <w:right w:val="none" w:sz="0" w:space="0" w:color="auto"/>
      </w:divBdr>
    </w:div>
    <w:div w:id="1579900366">
      <w:bodyDiv w:val="1"/>
      <w:marLeft w:val="0"/>
      <w:marRight w:val="0"/>
      <w:marTop w:val="0"/>
      <w:marBottom w:val="0"/>
      <w:divBdr>
        <w:top w:val="none" w:sz="0" w:space="0" w:color="auto"/>
        <w:left w:val="none" w:sz="0" w:space="0" w:color="auto"/>
        <w:bottom w:val="none" w:sz="0" w:space="0" w:color="auto"/>
        <w:right w:val="none" w:sz="0" w:space="0" w:color="auto"/>
      </w:divBdr>
    </w:div>
    <w:div w:id="1590965398">
      <w:bodyDiv w:val="1"/>
      <w:marLeft w:val="0"/>
      <w:marRight w:val="0"/>
      <w:marTop w:val="0"/>
      <w:marBottom w:val="0"/>
      <w:divBdr>
        <w:top w:val="none" w:sz="0" w:space="0" w:color="auto"/>
        <w:left w:val="none" w:sz="0" w:space="0" w:color="auto"/>
        <w:bottom w:val="none" w:sz="0" w:space="0" w:color="auto"/>
        <w:right w:val="none" w:sz="0" w:space="0" w:color="auto"/>
      </w:divBdr>
    </w:div>
    <w:div w:id="1604994901">
      <w:bodyDiv w:val="1"/>
      <w:marLeft w:val="0"/>
      <w:marRight w:val="0"/>
      <w:marTop w:val="0"/>
      <w:marBottom w:val="0"/>
      <w:divBdr>
        <w:top w:val="none" w:sz="0" w:space="0" w:color="auto"/>
        <w:left w:val="none" w:sz="0" w:space="0" w:color="auto"/>
        <w:bottom w:val="none" w:sz="0" w:space="0" w:color="auto"/>
        <w:right w:val="none" w:sz="0" w:space="0" w:color="auto"/>
      </w:divBdr>
    </w:div>
    <w:div w:id="1614554646">
      <w:bodyDiv w:val="1"/>
      <w:marLeft w:val="0"/>
      <w:marRight w:val="0"/>
      <w:marTop w:val="0"/>
      <w:marBottom w:val="0"/>
      <w:divBdr>
        <w:top w:val="none" w:sz="0" w:space="0" w:color="auto"/>
        <w:left w:val="none" w:sz="0" w:space="0" w:color="auto"/>
        <w:bottom w:val="none" w:sz="0" w:space="0" w:color="auto"/>
        <w:right w:val="none" w:sz="0" w:space="0" w:color="auto"/>
      </w:divBdr>
    </w:div>
    <w:div w:id="1623726228">
      <w:bodyDiv w:val="1"/>
      <w:marLeft w:val="0"/>
      <w:marRight w:val="0"/>
      <w:marTop w:val="0"/>
      <w:marBottom w:val="0"/>
      <w:divBdr>
        <w:top w:val="none" w:sz="0" w:space="0" w:color="auto"/>
        <w:left w:val="none" w:sz="0" w:space="0" w:color="auto"/>
        <w:bottom w:val="none" w:sz="0" w:space="0" w:color="auto"/>
        <w:right w:val="none" w:sz="0" w:space="0" w:color="auto"/>
      </w:divBdr>
    </w:div>
    <w:div w:id="1630624983">
      <w:bodyDiv w:val="1"/>
      <w:marLeft w:val="0"/>
      <w:marRight w:val="0"/>
      <w:marTop w:val="0"/>
      <w:marBottom w:val="0"/>
      <w:divBdr>
        <w:top w:val="none" w:sz="0" w:space="0" w:color="auto"/>
        <w:left w:val="none" w:sz="0" w:space="0" w:color="auto"/>
        <w:bottom w:val="none" w:sz="0" w:space="0" w:color="auto"/>
        <w:right w:val="none" w:sz="0" w:space="0" w:color="auto"/>
      </w:divBdr>
    </w:div>
    <w:div w:id="1636528008">
      <w:bodyDiv w:val="1"/>
      <w:marLeft w:val="0"/>
      <w:marRight w:val="0"/>
      <w:marTop w:val="0"/>
      <w:marBottom w:val="0"/>
      <w:divBdr>
        <w:top w:val="none" w:sz="0" w:space="0" w:color="auto"/>
        <w:left w:val="none" w:sz="0" w:space="0" w:color="auto"/>
        <w:bottom w:val="none" w:sz="0" w:space="0" w:color="auto"/>
        <w:right w:val="none" w:sz="0" w:space="0" w:color="auto"/>
      </w:divBdr>
    </w:div>
    <w:div w:id="1654217550">
      <w:bodyDiv w:val="1"/>
      <w:marLeft w:val="0"/>
      <w:marRight w:val="0"/>
      <w:marTop w:val="0"/>
      <w:marBottom w:val="0"/>
      <w:divBdr>
        <w:top w:val="none" w:sz="0" w:space="0" w:color="auto"/>
        <w:left w:val="none" w:sz="0" w:space="0" w:color="auto"/>
        <w:bottom w:val="none" w:sz="0" w:space="0" w:color="auto"/>
        <w:right w:val="none" w:sz="0" w:space="0" w:color="auto"/>
      </w:divBdr>
    </w:div>
    <w:div w:id="1667786404">
      <w:bodyDiv w:val="1"/>
      <w:marLeft w:val="0"/>
      <w:marRight w:val="0"/>
      <w:marTop w:val="0"/>
      <w:marBottom w:val="0"/>
      <w:divBdr>
        <w:top w:val="none" w:sz="0" w:space="0" w:color="auto"/>
        <w:left w:val="none" w:sz="0" w:space="0" w:color="auto"/>
        <w:bottom w:val="none" w:sz="0" w:space="0" w:color="auto"/>
        <w:right w:val="none" w:sz="0" w:space="0" w:color="auto"/>
      </w:divBdr>
    </w:div>
    <w:div w:id="1682783227">
      <w:bodyDiv w:val="1"/>
      <w:marLeft w:val="0"/>
      <w:marRight w:val="0"/>
      <w:marTop w:val="0"/>
      <w:marBottom w:val="0"/>
      <w:divBdr>
        <w:top w:val="none" w:sz="0" w:space="0" w:color="auto"/>
        <w:left w:val="none" w:sz="0" w:space="0" w:color="auto"/>
        <w:bottom w:val="none" w:sz="0" w:space="0" w:color="auto"/>
        <w:right w:val="none" w:sz="0" w:space="0" w:color="auto"/>
      </w:divBdr>
    </w:div>
    <w:div w:id="1690444918">
      <w:bodyDiv w:val="1"/>
      <w:marLeft w:val="0"/>
      <w:marRight w:val="0"/>
      <w:marTop w:val="0"/>
      <w:marBottom w:val="0"/>
      <w:divBdr>
        <w:top w:val="none" w:sz="0" w:space="0" w:color="auto"/>
        <w:left w:val="none" w:sz="0" w:space="0" w:color="auto"/>
        <w:bottom w:val="none" w:sz="0" w:space="0" w:color="auto"/>
        <w:right w:val="none" w:sz="0" w:space="0" w:color="auto"/>
      </w:divBdr>
    </w:div>
    <w:div w:id="1707636281">
      <w:bodyDiv w:val="1"/>
      <w:marLeft w:val="0"/>
      <w:marRight w:val="0"/>
      <w:marTop w:val="0"/>
      <w:marBottom w:val="0"/>
      <w:divBdr>
        <w:top w:val="none" w:sz="0" w:space="0" w:color="auto"/>
        <w:left w:val="none" w:sz="0" w:space="0" w:color="auto"/>
        <w:bottom w:val="none" w:sz="0" w:space="0" w:color="auto"/>
        <w:right w:val="none" w:sz="0" w:space="0" w:color="auto"/>
      </w:divBdr>
    </w:div>
    <w:div w:id="1710035677">
      <w:bodyDiv w:val="1"/>
      <w:marLeft w:val="0"/>
      <w:marRight w:val="0"/>
      <w:marTop w:val="0"/>
      <w:marBottom w:val="0"/>
      <w:divBdr>
        <w:top w:val="none" w:sz="0" w:space="0" w:color="auto"/>
        <w:left w:val="none" w:sz="0" w:space="0" w:color="auto"/>
        <w:bottom w:val="none" w:sz="0" w:space="0" w:color="auto"/>
        <w:right w:val="none" w:sz="0" w:space="0" w:color="auto"/>
      </w:divBdr>
    </w:div>
    <w:div w:id="1720477373">
      <w:bodyDiv w:val="1"/>
      <w:marLeft w:val="0"/>
      <w:marRight w:val="0"/>
      <w:marTop w:val="0"/>
      <w:marBottom w:val="0"/>
      <w:divBdr>
        <w:top w:val="none" w:sz="0" w:space="0" w:color="auto"/>
        <w:left w:val="none" w:sz="0" w:space="0" w:color="auto"/>
        <w:bottom w:val="none" w:sz="0" w:space="0" w:color="auto"/>
        <w:right w:val="none" w:sz="0" w:space="0" w:color="auto"/>
      </w:divBdr>
    </w:div>
    <w:div w:id="1741515806">
      <w:bodyDiv w:val="1"/>
      <w:marLeft w:val="0"/>
      <w:marRight w:val="0"/>
      <w:marTop w:val="0"/>
      <w:marBottom w:val="0"/>
      <w:divBdr>
        <w:top w:val="none" w:sz="0" w:space="0" w:color="auto"/>
        <w:left w:val="none" w:sz="0" w:space="0" w:color="auto"/>
        <w:bottom w:val="none" w:sz="0" w:space="0" w:color="auto"/>
        <w:right w:val="none" w:sz="0" w:space="0" w:color="auto"/>
      </w:divBdr>
    </w:div>
    <w:div w:id="1744645799">
      <w:bodyDiv w:val="1"/>
      <w:marLeft w:val="0"/>
      <w:marRight w:val="0"/>
      <w:marTop w:val="0"/>
      <w:marBottom w:val="0"/>
      <w:divBdr>
        <w:top w:val="none" w:sz="0" w:space="0" w:color="auto"/>
        <w:left w:val="none" w:sz="0" w:space="0" w:color="auto"/>
        <w:bottom w:val="none" w:sz="0" w:space="0" w:color="auto"/>
        <w:right w:val="none" w:sz="0" w:space="0" w:color="auto"/>
      </w:divBdr>
    </w:div>
    <w:div w:id="1748846178">
      <w:bodyDiv w:val="1"/>
      <w:marLeft w:val="0"/>
      <w:marRight w:val="0"/>
      <w:marTop w:val="0"/>
      <w:marBottom w:val="0"/>
      <w:divBdr>
        <w:top w:val="none" w:sz="0" w:space="0" w:color="auto"/>
        <w:left w:val="none" w:sz="0" w:space="0" w:color="auto"/>
        <w:bottom w:val="none" w:sz="0" w:space="0" w:color="auto"/>
        <w:right w:val="none" w:sz="0" w:space="0" w:color="auto"/>
      </w:divBdr>
    </w:div>
    <w:div w:id="1759327026">
      <w:bodyDiv w:val="1"/>
      <w:marLeft w:val="0"/>
      <w:marRight w:val="0"/>
      <w:marTop w:val="0"/>
      <w:marBottom w:val="0"/>
      <w:divBdr>
        <w:top w:val="none" w:sz="0" w:space="0" w:color="auto"/>
        <w:left w:val="none" w:sz="0" w:space="0" w:color="auto"/>
        <w:bottom w:val="none" w:sz="0" w:space="0" w:color="auto"/>
        <w:right w:val="none" w:sz="0" w:space="0" w:color="auto"/>
      </w:divBdr>
    </w:div>
    <w:div w:id="1767799940">
      <w:bodyDiv w:val="1"/>
      <w:marLeft w:val="0"/>
      <w:marRight w:val="0"/>
      <w:marTop w:val="0"/>
      <w:marBottom w:val="0"/>
      <w:divBdr>
        <w:top w:val="none" w:sz="0" w:space="0" w:color="auto"/>
        <w:left w:val="none" w:sz="0" w:space="0" w:color="auto"/>
        <w:bottom w:val="none" w:sz="0" w:space="0" w:color="auto"/>
        <w:right w:val="none" w:sz="0" w:space="0" w:color="auto"/>
      </w:divBdr>
    </w:div>
    <w:div w:id="1794210430">
      <w:bodyDiv w:val="1"/>
      <w:marLeft w:val="0"/>
      <w:marRight w:val="0"/>
      <w:marTop w:val="0"/>
      <w:marBottom w:val="0"/>
      <w:divBdr>
        <w:top w:val="none" w:sz="0" w:space="0" w:color="auto"/>
        <w:left w:val="none" w:sz="0" w:space="0" w:color="auto"/>
        <w:bottom w:val="none" w:sz="0" w:space="0" w:color="auto"/>
        <w:right w:val="none" w:sz="0" w:space="0" w:color="auto"/>
      </w:divBdr>
    </w:div>
    <w:div w:id="1796750951">
      <w:bodyDiv w:val="1"/>
      <w:marLeft w:val="0"/>
      <w:marRight w:val="0"/>
      <w:marTop w:val="0"/>
      <w:marBottom w:val="0"/>
      <w:divBdr>
        <w:top w:val="none" w:sz="0" w:space="0" w:color="auto"/>
        <w:left w:val="none" w:sz="0" w:space="0" w:color="auto"/>
        <w:bottom w:val="none" w:sz="0" w:space="0" w:color="auto"/>
        <w:right w:val="none" w:sz="0" w:space="0" w:color="auto"/>
      </w:divBdr>
    </w:div>
    <w:div w:id="1824079937">
      <w:bodyDiv w:val="1"/>
      <w:marLeft w:val="0"/>
      <w:marRight w:val="0"/>
      <w:marTop w:val="0"/>
      <w:marBottom w:val="0"/>
      <w:divBdr>
        <w:top w:val="none" w:sz="0" w:space="0" w:color="auto"/>
        <w:left w:val="none" w:sz="0" w:space="0" w:color="auto"/>
        <w:bottom w:val="none" w:sz="0" w:space="0" w:color="auto"/>
        <w:right w:val="none" w:sz="0" w:space="0" w:color="auto"/>
      </w:divBdr>
    </w:div>
    <w:div w:id="1825704804">
      <w:bodyDiv w:val="1"/>
      <w:marLeft w:val="0"/>
      <w:marRight w:val="0"/>
      <w:marTop w:val="0"/>
      <w:marBottom w:val="0"/>
      <w:divBdr>
        <w:top w:val="none" w:sz="0" w:space="0" w:color="auto"/>
        <w:left w:val="none" w:sz="0" w:space="0" w:color="auto"/>
        <w:bottom w:val="none" w:sz="0" w:space="0" w:color="auto"/>
        <w:right w:val="none" w:sz="0" w:space="0" w:color="auto"/>
      </w:divBdr>
    </w:div>
    <w:div w:id="1880510892">
      <w:bodyDiv w:val="1"/>
      <w:marLeft w:val="0"/>
      <w:marRight w:val="0"/>
      <w:marTop w:val="0"/>
      <w:marBottom w:val="0"/>
      <w:divBdr>
        <w:top w:val="none" w:sz="0" w:space="0" w:color="auto"/>
        <w:left w:val="none" w:sz="0" w:space="0" w:color="auto"/>
        <w:bottom w:val="none" w:sz="0" w:space="0" w:color="auto"/>
        <w:right w:val="none" w:sz="0" w:space="0" w:color="auto"/>
      </w:divBdr>
    </w:div>
    <w:div w:id="1889687508">
      <w:bodyDiv w:val="1"/>
      <w:marLeft w:val="0"/>
      <w:marRight w:val="0"/>
      <w:marTop w:val="0"/>
      <w:marBottom w:val="0"/>
      <w:divBdr>
        <w:top w:val="none" w:sz="0" w:space="0" w:color="auto"/>
        <w:left w:val="none" w:sz="0" w:space="0" w:color="auto"/>
        <w:bottom w:val="none" w:sz="0" w:space="0" w:color="auto"/>
        <w:right w:val="none" w:sz="0" w:space="0" w:color="auto"/>
      </w:divBdr>
    </w:div>
    <w:div w:id="1904215961">
      <w:bodyDiv w:val="1"/>
      <w:marLeft w:val="0"/>
      <w:marRight w:val="0"/>
      <w:marTop w:val="0"/>
      <w:marBottom w:val="0"/>
      <w:divBdr>
        <w:top w:val="none" w:sz="0" w:space="0" w:color="auto"/>
        <w:left w:val="none" w:sz="0" w:space="0" w:color="auto"/>
        <w:bottom w:val="none" w:sz="0" w:space="0" w:color="auto"/>
        <w:right w:val="none" w:sz="0" w:space="0" w:color="auto"/>
      </w:divBdr>
    </w:div>
    <w:div w:id="1927839491">
      <w:bodyDiv w:val="1"/>
      <w:marLeft w:val="0"/>
      <w:marRight w:val="0"/>
      <w:marTop w:val="0"/>
      <w:marBottom w:val="0"/>
      <w:divBdr>
        <w:top w:val="none" w:sz="0" w:space="0" w:color="auto"/>
        <w:left w:val="none" w:sz="0" w:space="0" w:color="auto"/>
        <w:bottom w:val="none" w:sz="0" w:space="0" w:color="auto"/>
        <w:right w:val="none" w:sz="0" w:space="0" w:color="auto"/>
      </w:divBdr>
    </w:div>
    <w:div w:id="1933203904">
      <w:bodyDiv w:val="1"/>
      <w:marLeft w:val="0"/>
      <w:marRight w:val="0"/>
      <w:marTop w:val="0"/>
      <w:marBottom w:val="0"/>
      <w:divBdr>
        <w:top w:val="none" w:sz="0" w:space="0" w:color="auto"/>
        <w:left w:val="none" w:sz="0" w:space="0" w:color="auto"/>
        <w:bottom w:val="none" w:sz="0" w:space="0" w:color="auto"/>
        <w:right w:val="none" w:sz="0" w:space="0" w:color="auto"/>
      </w:divBdr>
    </w:div>
    <w:div w:id="1936941598">
      <w:bodyDiv w:val="1"/>
      <w:marLeft w:val="0"/>
      <w:marRight w:val="0"/>
      <w:marTop w:val="0"/>
      <w:marBottom w:val="0"/>
      <w:divBdr>
        <w:top w:val="none" w:sz="0" w:space="0" w:color="auto"/>
        <w:left w:val="none" w:sz="0" w:space="0" w:color="auto"/>
        <w:bottom w:val="none" w:sz="0" w:space="0" w:color="auto"/>
        <w:right w:val="none" w:sz="0" w:space="0" w:color="auto"/>
      </w:divBdr>
    </w:div>
    <w:div w:id="1951357351">
      <w:bodyDiv w:val="1"/>
      <w:marLeft w:val="0"/>
      <w:marRight w:val="0"/>
      <w:marTop w:val="0"/>
      <w:marBottom w:val="0"/>
      <w:divBdr>
        <w:top w:val="none" w:sz="0" w:space="0" w:color="auto"/>
        <w:left w:val="none" w:sz="0" w:space="0" w:color="auto"/>
        <w:bottom w:val="none" w:sz="0" w:space="0" w:color="auto"/>
        <w:right w:val="none" w:sz="0" w:space="0" w:color="auto"/>
      </w:divBdr>
    </w:div>
    <w:div w:id="1952930496">
      <w:bodyDiv w:val="1"/>
      <w:marLeft w:val="0"/>
      <w:marRight w:val="0"/>
      <w:marTop w:val="0"/>
      <w:marBottom w:val="0"/>
      <w:divBdr>
        <w:top w:val="none" w:sz="0" w:space="0" w:color="auto"/>
        <w:left w:val="none" w:sz="0" w:space="0" w:color="auto"/>
        <w:bottom w:val="none" w:sz="0" w:space="0" w:color="auto"/>
        <w:right w:val="none" w:sz="0" w:space="0" w:color="auto"/>
      </w:divBdr>
    </w:div>
    <w:div w:id="1963923604">
      <w:bodyDiv w:val="1"/>
      <w:marLeft w:val="0"/>
      <w:marRight w:val="0"/>
      <w:marTop w:val="0"/>
      <w:marBottom w:val="0"/>
      <w:divBdr>
        <w:top w:val="none" w:sz="0" w:space="0" w:color="auto"/>
        <w:left w:val="none" w:sz="0" w:space="0" w:color="auto"/>
        <w:bottom w:val="none" w:sz="0" w:space="0" w:color="auto"/>
        <w:right w:val="none" w:sz="0" w:space="0" w:color="auto"/>
      </w:divBdr>
    </w:div>
    <w:div w:id="1964654388">
      <w:bodyDiv w:val="1"/>
      <w:marLeft w:val="0"/>
      <w:marRight w:val="0"/>
      <w:marTop w:val="0"/>
      <w:marBottom w:val="0"/>
      <w:divBdr>
        <w:top w:val="none" w:sz="0" w:space="0" w:color="auto"/>
        <w:left w:val="none" w:sz="0" w:space="0" w:color="auto"/>
        <w:bottom w:val="none" w:sz="0" w:space="0" w:color="auto"/>
        <w:right w:val="none" w:sz="0" w:space="0" w:color="auto"/>
      </w:divBdr>
    </w:div>
    <w:div w:id="1976137951">
      <w:bodyDiv w:val="1"/>
      <w:marLeft w:val="0"/>
      <w:marRight w:val="0"/>
      <w:marTop w:val="0"/>
      <w:marBottom w:val="0"/>
      <w:divBdr>
        <w:top w:val="none" w:sz="0" w:space="0" w:color="auto"/>
        <w:left w:val="none" w:sz="0" w:space="0" w:color="auto"/>
        <w:bottom w:val="none" w:sz="0" w:space="0" w:color="auto"/>
        <w:right w:val="none" w:sz="0" w:space="0" w:color="auto"/>
      </w:divBdr>
    </w:div>
    <w:div w:id="1993677815">
      <w:bodyDiv w:val="1"/>
      <w:marLeft w:val="0"/>
      <w:marRight w:val="0"/>
      <w:marTop w:val="0"/>
      <w:marBottom w:val="0"/>
      <w:divBdr>
        <w:top w:val="none" w:sz="0" w:space="0" w:color="auto"/>
        <w:left w:val="none" w:sz="0" w:space="0" w:color="auto"/>
        <w:bottom w:val="none" w:sz="0" w:space="0" w:color="auto"/>
        <w:right w:val="none" w:sz="0" w:space="0" w:color="auto"/>
      </w:divBdr>
    </w:div>
    <w:div w:id="2005234685">
      <w:bodyDiv w:val="1"/>
      <w:marLeft w:val="0"/>
      <w:marRight w:val="0"/>
      <w:marTop w:val="0"/>
      <w:marBottom w:val="0"/>
      <w:divBdr>
        <w:top w:val="none" w:sz="0" w:space="0" w:color="auto"/>
        <w:left w:val="none" w:sz="0" w:space="0" w:color="auto"/>
        <w:bottom w:val="none" w:sz="0" w:space="0" w:color="auto"/>
        <w:right w:val="none" w:sz="0" w:space="0" w:color="auto"/>
      </w:divBdr>
    </w:div>
    <w:div w:id="2013140380">
      <w:bodyDiv w:val="1"/>
      <w:marLeft w:val="0"/>
      <w:marRight w:val="0"/>
      <w:marTop w:val="0"/>
      <w:marBottom w:val="0"/>
      <w:divBdr>
        <w:top w:val="none" w:sz="0" w:space="0" w:color="auto"/>
        <w:left w:val="none" w:sz="0" w:space="0" w:color="auto"/>
        <w:bottom w:val="none" w:sz="0" w:space="0" w:color="auto"/>
        <w:right w:val="none" w:sz="0" w:space="0" w:color="auto"/>
      </w:divBdr>
    </w:div>
    <w:div w:id="2025860061">
      <w:bodyDiv w:val="1"/>
      <w:marLeft w:val="0"/>
      <w:marRight w:val="0"/>
      <w:marTop w:val="0"/>
      <w:marBottom w:val="0"/>
      <w:divBdr>
        <w:top w:val="none" w:sz="0" w:space="0" w:color="auto"/>
        <w:left w:val="none" w:sz="0" w:space="0" w:color="auto"/>
        <w:bottom w:val="none" w:sz="0" w:space="0" w:color="auto"/>
        <w:right w:val="none" w:sz="0" w:space="0" w:color="auto"/>
      </w:divBdr>
    </w:div>
    <w:div w:id="2027516244">
      <w:bodyDiv w:val="1"/>
      <w:marLeft w:val="0"/>
      <w:marRight w:val="0"/>
      <w:marTop w:val="0"/>
      <w:marBottom w:val="0"/>
      <w:divBdr>
        <w:top w:val="none" w:sz="0" w:space="0" w:color="auto"/>
        <w:left w:val="none" w:sz="0" w:space="0" w:color="auto"/>
        <w:bottom w:val="none" w:sz="0" w:space="0" w:color="auto"/>
        <w:right w:val="none" w:sz="0" w:space="0" w:color="auto"/>
      </w:divBdr>
    </w:div>
    <w:div w:id="2057002753">
      <w:bodyDiv w:val="1"/>
      <w:marLeft w:val="0"/>
      <w:marRight w:val="0"/>
      <w:marTop w:val="0"/>
      <w:marBottom w:val="0"/>
      <w:divBdr>
        <w:top w:val="none" w:sz="0" w:space="0" w:color="auto"/>
        <w:left w:val="none" w:sz="0" w:space="0" w:color="auto"/>
        <w:bottom w:val="none" w:sz="0" w:space="0" w:color="auto"/>
        <w:right w:val="none" w:sz="0" w:space="0" w:color="auto"/>
      </w:divBdr>
    </w:div>
    <w:div w:id="2064325480">
      <w:bodyDiv w:val="1"/>
      <w:marLeft w:val="0"/>
      <w:marRight w:val="0"/>
      <w:marTop w:val="0"/>
      <w:marBottom w:val="0"/>
      <w:divBdr>
        <w:top w:val="none" w:sz="0" w:space="0" w:color="auto"/>
        <w:left w:val="none" w:sz="0" w:space="0" w:color="auto"/>
        <w:bottom w:val="none" w:sz="0" w:space="0" w:color="auto"/>
        <w:right w:val="none" w:sz="0" w:space="0" w:color="auto"/>
      </w:divBdr>
    </w:div>
    <w:div w:id="2065717974">
      <w:bodyDiv w:val="1"/>
      <w:marLeft w:val="0"/>
      <w:marRight w:val="0"/>
      <w:marTop w:val="0"/>
      <w:marBottom w:val="0"/>
      <w:divBdr>
        <w:top w:val="none" w:sz="0" w:space="0" w:color="auto"/>
        <w:left w:val="none" w:sz="0" w:space="0" w:color="auto"/>
        <w:bottom w:val="none" w:sz="0" w:space="0" w:color="auto"/>
        <w:right w:val="none" w:sz="0" w:space="0" w:color="auto"/>
      </w:divBdr>
    </w:div>
    <w:div w:id="2067559888">
      <w:bodyDiv w:val="1"/>
      <w:marLeft w:val="0"/>
      <w:marRight w:val="0"/>
      <w:marTop w:val="0"/>
      <w:marBottom w:val="0"/>
      <w:divBdr>
        <w:top w:val="none" w:sz="0" w:space="0" w:color="auto"/>
        <w:left w:val="none" w:sz="0" w:space="0" w:color="auto"/>
        <w:bottom w:val="none" w:sz="0" w:space="0" w:color="auto"/>
        <w:right w:val="none" w:sz="0" w:space="0" w:color="auto"/>
      </w:divBdr>
    </w:div>
    <w:div w:id="2081173815">
      <w:bodyDiv w:val="1"/>
      <w:marLeft w:val="0"/>
      <w:marRight w:val="0"/>
      <w:marTop w:val="0"/>
      <w:marBottom w:val="0"/>
      <w:divBdr>
        <w:top w:val="none" w:sz="0" w:space="0" w:color="auto"/>
        <w:left w:val="none" w:sz="0" w:space="0" w:color="auto"/>
        <w:bottom w:val="none" w:sz="0" w:space="0" w:color="auto"/>
        <w:right w:val="none" w:sz="0" w:space="0" w:color="auto"/>
      </w:divBdr>
      <w:divsChild>
        <w:div w:id="38088415">
          <w:marLeft w:val="0"/>
          <w:marRight w:val="0"/>
          <w:marTop w:val="0"/>
          <w:marBottom w:val="0"/>
          <w:divBdr>
            <w:top w:val="none" w:sz="0" w:space="0" w:color="auto"/>
            <w:left w:val="none" w:sz="0" w:space="0" w:color="auto"/>
            <w:bottom w:val="none" w:sz="0" w:space="0" w:color="auto"/>
            <w:right w:val="none" w:sz="0" w:space="0" w:color="auto"/>
          </w:divBdr>
          <w:divsChild>
            <w:div w:id="1805804491">
              <w:marLeft w:val="0"/>
              <w:marRight w:val="0"/>
              <w:marTop w:val="0"/>
              <w:marBottom w:val="0"/>
              <w:divBdr>
                <w:top w:val="none" w:sz="0" w:space="0" w:color="auto"/>
                <w:left w:val="none" w:sz="0" w:space="0" w:color="auto"/>
                <w:bottom w:val="none" w:sz="0" w:space="0" w:color="auto"/>
                <w:right w:val="none" w:sz="0" w:space="0" w:color="auto"/>
              </w:divBdr>
              <w:divsChild>
                <w:div w:id="1070344454">
                  <w:marLeft w:val="0"/>
                  <w:marRight w:val="0"/>
                  <w:marTop w:val="0"/>
                  <w:marBottom w:val="0"/>
                  <w:divBdr>
                    <w:top w:val="none" w:sz="0" w:space="0" w:color="auto"/>
                    <w:left w:val="none" w:sz="0" w:space="0" w:color="auto"/>
                    <w:bottom w:val="none" w:sz="0" w:space="0" w:color="auto"/>
                    <w:right w:val="none" w:sz="0" w:space="0" w:color="auto"/>
                  </w:divBdr>
                  <w:divsChild>
                    <w:div w:id="96489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5743">
          <w:marLeft w:val="0"/>
          <w:marRight w:val="0"/>
          <w:marTop w:val="0"/>
          <w:marBottom w:val="0"/>
          <w:divBdr>
            <w:top w:val="none" w:sz="0" w:space="0" w:color="auto"/>
            <w:left w:val="none" w:sz="0" w:space="0" w:color="auto"/>
            <w:bottom w:val="none" w:sz="0" w:space="0" w:color="auto"/>
            <w:right w:val="none" w:sz="0" w:space="0" w:color="auto"/>
          </w:divBdr>
          <w:divsChild>
            <w:div w:id="1864246781">
              <w:marLeft w:val="0"/>
              <w:marRight w:val="0"/>
              <w:marTop w:val="0"/>
              <w:marBottom w:val="0"/>
              <w:divBdr>
                <w:top w:val="none" w:sz="0" w:space="0" w:color="auto"/>
                <w:left w:val="none" w:sz="0" w:space="0" w:color="auto"/>
                <w:bottom w:val="none" w:sz="0" w:space="0" w:color="auto"/>
                <w:right w:val="none" w:sz="0" w:space="0" w:color="auto"/>
              </w:divBdr>
              <w:divsChild>
                <w:div w:id="1306280671">
                  <w:marLeft w:val="0"/>
                  <w:marRight w:val="0"/>
                  <w:marTop w:val="0"/>
                  <w:marBottom w:val="0"/>
                  <w:divBdr>
                    <w:top w:val="none" w:sz="0" w:space="0" w:color="auto"/>
                    <w:left w:val="none" w:sz="0" w:space="0" w:color="auto"/>
                    <w:bottom w:val="none" w:sz="0" w:space="0" w:color="auto"/>
                    <w:right w:val="none" w:sz="0" w:space="0" w:color="auto"/>
                  </w:divBdr>
                  <w:divsChild>
                    <w:div w:id="1692149331">
                      <w:marLeft w:val="0"/>
                      <w:marRight w:val="0"/>
                      <w:marTop w:val="0"/>
                      <w:marBottom w:val="0"/>
                      <w:divBdr>
                        <w:top w:val="none" w:sz="0" w:space="0" w:color="auto"/>
                        <w:left w:val="none" w:sz="0" w:space="0" w:color="auto"/>
                        <w:bottom w:val="none" w:sz="0" w:space="0" w:color="auto"/>
                        <w:right w:val="none" w:sz="0" w:space="0" w:color="auto"/>
                      </w:divBdr>
                      <w:divsChild>
                        <w:div w:id="9911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8664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linkedin.com/in/mohan-reddy-4a7501279?lipi=urn%3Ali%3Apage%3Ad_flagship3_profile_view_base_contact_details%3B0LVj0X5FRo%2BoSeqluzYFWQ%3D%3D" TargetMode="External"/><Relationship Id="rId4" Type="http://schemas.openxmlformats.org/officeDocument/2006/relationships/styles" Target="styles.xml"/><Relationship Id="rId9" Type="http://schemas.openxmlformats.org/officeDocument/2006/relationships/hyperlink" Target="https://www.linkedin.com/in/vamshi-krishna-g-76bba61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94822B75-64B0-4E52-ABB7-7D3C98E8975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1402</TotalTime>
  <Pages>6</Pages>
  <Words>3617</Words>
  <Characters>20621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vamshikrishna garrepally</dc:creator>
  <cp:keywords/>
  <dc:description/>
  <cp:lastModifiedBy>vamshikrishna garrepally</cp:lastModifiedBy>
  <cp:revision>29</cp:revision>
  <dcterms:created xsi:type="dcterms:W3CDTF">2025-03-16T01:24:00Z</dcterms:created>
  <dcterms:modified xsi:type="dcterms:W3CDTF">2025-03-26T16:04:00Z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52fe40ad522901cf87d8b2bfab4bb3c242599224d4fbac1bb45aa0bde3af8ea0</vt:lpwstr>
  </property>
  <property fmtid="{D5CDD505-2E9C-101B-9397-08002B2CF9AE}" pid="3" name="KSOProductBuildVer">
    <vt:lpwstr>1033-12.2.0.18283</vt:lpwstr>
  </property>
  <property fmtid="{D5CDD505-2E9C-101B-9397-08002B2CF9AE}" pid="4" name="ICV">
    <vt:lpwstr>9D2FC6E56F81437EA2953595C027495B_13</vt:lpwstr>
  </property>
</Properties>
</file>