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57D9" w14:textId="450CF8BD" w:rsidR="00815E6F" w:rsidRDefault="00044868" w:rsidP="001E7A42">
      <w:pPr>
        <w:tabs>
          <w:tab w:val="left" w:pos="7050"/>
        </w:tabs>
        <w:spacing w:line="276" w:lineRule="auto"/>
        <w:rPr>
          <w:rFonts w:ascii="Times New Roman" w:eastAsia="Times New Roman" w:hAnsi="Times New Roman" w:cs="Times New Roman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Name: </w:t>
      </w:r>
      <w:r w:rsidR="00877280"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Lakshmi Priya</w:t>
      </w:r>
      <w:r w:rsidR="00650D9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LinkedIn</w:t>
      </w:r>
      <w:r w:rsidR="001E7A4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="003273E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hyperlink r:id="rId7" w:history="1">
        <w:r w:rsidR="003273EF" w:rsidRPr="00C72A06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https://www.linkedin.com/in/priyav001/</w:t>
        </w:r>
      </w:hyperlink>
    </w:p>
    <w:p w14:paraId="22CB1A88" w14:textId="487A8FBE" w:rsidR="00044868" w:rsidRPr="001421CC" w:rsidRDefault="00044868" w:rsidP="001E7A42">
      <w:pPr>
        <w:tabs>
          <w:tab w:val="left" w:pos="7050"/>
        </w:tabs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Email id: </w:t>
      </w:r>
      <w:hyperlink r:id="rId8" w:history="1">
        <w:r w:rsidR="00A67FFD" w:rsidRPr="001421CC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lakshmipriya.mailbox@gmail.co</w:t>
        </w:r>
      </w:hyperlink>
      <w:r w:rsidR="00A67FFD"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</w:t>
      </w:r>
    </w:p>
    <w:p w14:paraId="75925972" w14:textId="5C1C19D4" w:rsidR="00B2076B" w:rsidRPr="001421CC" w:rsidRDefault="00044868" w:rsidP="004A5B8B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</w:t>
      </w:r>
      <w:r w:rsidR="00B84956"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h</w:t>
      </w:r>
      <w:r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.no:    +</w:t>
      </w:r>
      <w:r w:rsidR="00877280"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1 515-257-6603</w:t>
      </w:r>
    </w:p>
    <w:p w14:paraId="08BD5ED0" w14:textId="52CF4B8E" w:rsidR="00044868" w:rsidRPr="001421CC" w:rsidRDefault="00044868" w:rsidP="004A5B8B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1421C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1421CC">
        <w:rPr>
          <w:rFonts w:ascii="Times New Roman" w:eastAsia="Times New Roman" w:hAnsi="Times New Roman" w:cs="Times New Roman"/>
          <w:b/>
          <w:bCs/>
          <w:color w:val="156082" w:themeColor="accent1"/>
          <w:sz w:val="20"/>
          <w:szCs w:val="20"/>
        </w:rPr>
        <w:t xml:space="preserve">               </w:t>
      </w:r>
    </w:p>
    <w:p w14:paraId="63EAFF31" w14:textId="77777777" w:rsidR="00044868" w:rsidRPr="001421CC" w:rsidRDefault="00044868" w:rsidP="004A5B8B">
      <w:pPr>
        <w:pBdr>
          <w:top w:val="single" w:sz="4" w:space="1" w:color="auto"/>
          <w:bottom w:val="single" w:sz="4" w:space="1" w:color="auto"/>
        </w:pBdr>
        <w:spacing w:line="276" w:lineRule="auto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 w:rsidRPr="001421CC">
        <w:rPr>
          <w:rFonts w:ascii="Times New Roman" w:eastAsia="Times New Roman" w:hAnsi="Times New Roman" w:cs="Times New Roman"/>
          <w:b/>
          <w:smallCaps/>
          <w:sz w:val="20"/>
          <w:szCs w:val="20"/>
        </w:rPr>
        <w:t>Professional Summary</w:t>
      </w:r>
    </w:p>
    <w:p w14:paraId="354896B4" w14:textId="77777777" w:rsidR="00BE2E54" w:rsidRDefault="00BE2E54" w:rsidP="004A5B8B">
      <w:pPr>
        <w:pStyle w:val="ListParagraph"/>
        <w:tabs>
          <w:tab w:val="left" w:pos="820"/>
        </w:tabs>
        <w:ind w:left="360" w:right="158"/>
        <w:rPr>
          <w:rFonts w:ascii="Times New Roman" w:hAnsi="Times New Roman" w:cs="Times New Roman"/>
          <w:sz w:val="20"/>
          <w:szCs w:val="20"/>
        </w:rPr>
      </w:pPr>
    </w:p>
    <w:p w14:paraId="1C67AB11" w14:textId="0B78DBD3" w:rsidR="00110786" w:rsidRPr="00110786" w:rsidRDefault="006C01A8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Having 8+</w:t>
      </w:r>
      <w:r w:rsidR="00110786" w:rsidRPr="00110786">
        <w:rPr>
          <w:rFonts w:ascii="Times New Roman" w:hAnsi="Times New Roman" w:cs="Times New Roman"/>
          <w:sz w:val="20"/>
          <w:szCs w:val="20"/>
        </w:rPr>
        <w:t xml:space="preserve"> years of experience in C# and .NET development, utilizing .NET 6/7/8 and ASP.NET Core MVC/Web API to design and implement high-performance, scalable, and secure enterprise applications, while transitioning legacy .NET Framework systems for improved efficiency and maintainability.</w:t>
      </w:r>
    </w:p>
    <w:p w14:paraId="501A7222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Extensive experience in Agile and Waterfall methodologies, actively contributing to sprint planning, backlog refinement, daily stand-ups, and retrospectives to ensure smooth project execution and timely delivery.</w:t>
      </w:r>
    </w:p>
    <w:p w14:paraId="21995CB8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Expertise in C# programming, implementing multithreading, parallel programming, and optimized collections to build high-performance applications.</w:t>
      </w:r>
    </w:p>
    <w:p w14:paraId="1386B492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Applied design patterns such as Singleton, Factory, Repository, and Dependency Injection while designing system architecture using Sequence and Class Diagrams to enhance scalability and maintainability.</w:t>
      </w:r>
    </w:p>
    <w:p w14:paraId="31CA0195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Designed and implemented enterprise applications using Hexagonal Architecture for modularity, MVC Architecture for structured web applications, N-Tier Architecture for clear separation of concerns, and Microservices Architecture for distributed, independent services.</w:t>
      </w:r>
    </w:p>
    <w:p w14:paraId="2DAB81FA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Developed robust applications using C# and ASP.NET Core Web API for building RESTful services, ASP.NET Core MVC for structured web applications, and a Microservices architecture for scalable, independently deployable solutions.</w:t>
      </w:r>
    </w:p>
    <w:p w14:paraId="27A62D49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 xml:space="preserve">Built and integrated web services using RESTful APIs and </w:t>
      </w:r>
      <w:proofErr w:type="spellStart"/>
      <w:r w:rsidRPr="00110786">
        <w:rPr>
          <w:rFonts w:ascii="Times New Roman" w:hAnsi="Times New Roman" w:cs="Times New Roman"/>
          <w:sz w:val="20"/>
          <w:szCs w:val="20"/>
        </w:rPr>
        <w:t>gRPC</w:t>
      </w:r>
      <w:proofErr w:type="spellEnd"/>
      <w:r w:rsidRPr="00110786">
        <w:rPr>
          <w:rFonts w:ascii="Times New Roman" w:hAnsi="Times New Roman" w:cs="Times New Roman"/>
          <w:sz w:val="20"/>
          <w:szCs w:val="20"/>
        </w:rPr>
        <w:t>, ensuring secure, high-performance service interactions and seamless communication between distributed systems.</w:t>
      </w:r>
    </w:p>
    <w:p w14:paraId="2D241EB7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Implemented data access using ADO.NET for raw database operations and bulk processing while utilizing Dapper for lightweight, high-performance query execution and leveraging Entity Framework &amp; EF Core for ORM-based data handling and optimized query performance.</w:t>
      </w:r>
    </w:p>
    <w:p w14:paraId="5DBB1A1C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Worked extensively with JSON and XML for efficient data exchange between microservices and front-end applications.</w:t>
      </w:r>
    </w:p>
    <w:p w14:paraId="6DE596E2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Implemented authentication and authorization mechanisms using OAuth2, JWT, and OpenID Connect to secure APIs and data access.</w:t>
      </w:r>
    </w:p>
    <w:p w14:paraId="1BDA5FD4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Developed dynamic, responsive user interfaces using React.js (Redux, TypeScript, Context API), Angular (</w:t>
      </w:r>
      <w:proofErr w:type="spellStart"/>
      <w:r w:rsidRPr="00110786">
        <w:rPr>
          <w:rFonts w:ascii="Times New Roman" w:hAnsi="Times New Roman" w:cs="Times New Roman"/>
          <w:sz w:val="20"/>
          <w:szCs w:val="20"/>
        </w:rPr>
        <w:t>RxJS</w:t>
      </w:r>
      <w:proofErr w:type="spellEnd"/>
      <w:r w:rsidRPr="0011078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10786">
        <w:rPr>
          <w:rFonts w:ascii="Times New Roman" w:hAnsi="Times New Roman" w:cs="Times New Roman"/>
          <w:sz w:val="20"/>
          <w:szCs w:val="20"/>
        </w:rPr>
        <w:t>NgRx</w:t>
      </w:r>
      <w:proofErr w:type="spellEnd"/>
      <w:r w:rsidRPr="00110786">
        <w:rPr>
          <w:rFonts w:ascii="Times New Roman" w:hAnsi="Times New Roman" w:cs="Times New Roman"/>
          <w:sz w:val="20"/>
          <w:szCs w:val="20"/>
        </w:rPr>
        <w:t>), Vue.js, Blazor, JavaScript, HTML, and CSS, ensuring optimized performance and cross-browser compatibility.</w:t>
      </w:r>
    </w:p>
    <w:p w14:paraId="239B0815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Built and maintained large-scale React.js applications, leveraging reusable components, custom hooks, and advanced state management techniques for scalable front-end solutions.</w:t>
      </w:r>
    </w:p>
    <w:p w14:paraId="0D91CCB9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Optimized database operations using SQL Server, developing efficient stored procedures, functions, indexing strategies, and triggers for enhanced performance and business logic enforcement.</w:t>
      </w:r>
    </w:p>
    <w:p w14:paraId="2D678670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Designed and developed ETL solutions using SQL Server Integration Services (SSIS), automating data extraction, transformation, and loading for efficient data processing and reporting.</w:t>
      </w:r>
    </w:p>
    <w:p w14:paraId="779D371F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Integrated messaging queues like Azure Service Bus to enable reliable asynchronous communication, event-driven processing, and distributed messaging.</w:t>
      </w:r>
    </w:p>
    <w:p w14:paraId="6558A88E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 xml:space="preserve">Implemented unit and integration testing in C# and .NET Core applications using </w:t>
      </w:r>
      <w:proofErr w:type="spellStart"/>
      <w:r w:rsidRPr="00110786">
        <w:rPr>
          <w:rFonts w:ascii="Times New Roman" w:hAnsi="Times New Roman" w:cs="Times New Roman"/>
          <w:sz w:val="20"/>
          <w:szCs w:val="20"/>
        </w:rPr>
        <w:t>xUnit</w:t>
      </w:r>
      <w:proofErr w:type="spellEnd"/>
      <w:r w:rsidRPr="0011078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10786">
        <w:rPr>
          <w:rFonts w:ascii="Times New Roman" w:hAnsi="Times New Roman" w:cs="Times New Roman"/>
          <w:sz w:val="20"/>
          <w:szCs w:val="20"/>
        </w:rPr>
        <w:t>NUnit</w:t>
      </w:r>
      <w:proofErr w:type="spellEnd"/>
      <w:r w:rsidRPr="00110786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110786">
        <w:rPr>
          <w:rFonts w:ascii="Times New Roman" w:hAnsi="Times New Roman" w:cs="Times New Roman"/>
          <w:sz w:val="20"/>
          <w:szCs w:val="20"/>
        </w:rPr>
        <w:t>Moq</w:t>
      </w:r>
      <w:proofErr w:type="spellEnd"/>
      <w:r w:rsidRPr="00110786">
        <w:rPr>
          <w:rFonts w:ascii="Times New Roman" w:hAnsi="Times New Roman" w:cs="Times New Roman"/>
          <w:sz w:val="20"/>
          <w:szCs w:val="20"/>
        </w:rPr>
        <w:t xml:space="preserve"> to ensure code reliability and functionality.</w:t>
      </w:r>
    </w:p>
    <w:p w14:paraId="15473903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Performed frontend testing using Jest, Karma, Jasmine to validate UI components and behavior in React.js and Angular applications.</w:t>
      </w:r>
    </w:p>
    <w:p w14:paraId="6862F15E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Conducted web service automation testing with Cucumber and Citrus, enabling automated API validation.</w:t>
      </w:r>
    </w:p>
    <w:p w14:paraId="36D295B7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Utilized testing tools like Postman, SOAP UI, and Swagger UI for API testing, request validation, and contract verification.</w:t>
      </w:r>
    </w:p>
    <w:p w14:paraId="47C65CE8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Automated CI/CD pipelines using Azure DevOps and Docker to containerize applications, streamline build, test, and deployment processes for faster, reliable releases.</w:t>
      </w:r>
    </w:p>
    <w:p w14:paraId="1FE6F871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Leveraged Azure services for cloud-based solutions, utilizing Azure App Services, Azure Functions, Azure API Management, Azure Kubernetes Service (AKS), and Azure Storage for scalable infrastructure and cloud-native applications.</w:t>
      </w:r>
    </w:p>
    <w:p w14:paraId="7AD5B774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Managed feature branching, code merges, and pull request workflows using Git, GitHub, and Azure DevOps, ensuring seamless collaboration in Agile teams.</w:t>
      </w:r>
    </w:p>
    <w:p w14:paraId="73EBC404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 xml:space="preserve">Automated deployments using </w:t>
      </w:r>
      <w:proofErr w:type="spellStart"/>
      <w:r w:rsidRPr="00110786">
        <w:rPr>
          <w:rFonts w:ascii="Times New Roman" w:hAnsi="Times New Roman" w:cs="Times New Roman"/>
          <w:sz w:val="20"/>
          <w:szCs w:val="20"/>
        </w:rPr>
        <w:t>GitFlow</w:t>
      </w:r>
      <w:proofErr w:type="spellEnd"/>
      <w:r w:rsidRPr="00110786">
        <w:rPr>
          <w:rFonts w:ascii="Times New Roman" w:hAnsi="Times New Roman" w:cs="Times New Roman"/>
          <w:sz w:val="20"/>
          <w:szCs w:val="20"/>
        </w:rPr>
        <w:t xml:space="preserve"> and CI/CD pipelines in Azure DevOps, ensuring fast, reliable releases of banking applications.</w:t>
      </w:r>
    </w:p>
    <w:p w14:paraId="36CBB66E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Used Visual Studio for C# and .NET development, Visual Studio Code for lightweight coding, and SSMS for SQL Server database management.</w:t>
      </w:r>
    </w:p>
    <w:p w14:paraId="40225FDF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Deployed applications on Azure App Services and IIS, ensuring optimal configuration and performance.</w:t>
      </w:r>
    </w:p>
    <w:p w14:paraId="01C4B38D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Utilized Log4Net for application logging and troubleshooting, with log level management and file rotation.</w:t>
      </w:r>
    </w:p>
    <w:p w14:paraId="7228CAE9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Tracked development tasks and sprints in JIRA and Rally, while using TFS for version control and issue tracking.</w:t>
      </w:r>
    </w:p>
    <w:p w14:paraId="21FD50AC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Developed capital markets applications for trading, investment banking, and portfolio management, ensuring secure and high-performance financial transactions.</w:t>
      </w:r>
    </w:p>
    <w:p w14:paraId="0E0CA2FD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lastRenderedPageBreak/>
        <w:t>Built and optimized real-time financial dashboards for market analysis, portfolio risk assessment, and trade monitoring using React.js (Redux, Context API), Angular (</w:t>
      </w:r>
      <w:proofErr w:type="spellStart"/>
      <w:r w:rsidRPr="00110786">
        <w:rPr>
          <w:rFonts w:ascii="Times New Roman" w:hAnsi="Times New Roman" w:cs="Times New Roman"/>
          <w:sz w:val="20"/>
          <w:szCs w:val="20"/>
        </w:rPr>
        <w:t>RxJS</w:t>
      </w:r>
      <w:proofErr w:type="spellEnd"/>
      <w:r w:rsidRPr="0011078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10786">
        <w:rPr>
          <w:rFonts w:ascii="Times New Roman" w:hAnsi="Times New Roman" w:cs="Times New Roman"/>
          <w:sz w:val="20"/>
          <w:szCs w:val="20"/>
        </w:rPr>
        <w:t>NgRx</w:t>
      </w:r>
      <w:proofErr w:type="spellEnd"/>
      <w:r w:rsidRPr="00110786">
        <w:rPr>
          <w:rFonts w:ascii="Times New Roman" w:hAnsi="Times New Roman" w:cs="Times New Roman"/>
          <w:sz w:val="20"/>
          <w:szCs w:val="20"/>
        </w:rPr>
        <w:t>), and ASP.NET Core MVC.</w:t>
      </w:r>
    </w:p>
    <w:p w14:paraId="15D588D9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Integrated market data providers such as Bloomberg, Reuters, and FIX protocol, ensuring accurate and real-time market data processing.</w:t>
      </w:r>
    </w:p>
    <w:p w14:paraId="3BEFA481" w14:textId="77777777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Implemented secure transaction APIs for trade execution, asset management, and liquidity tracking, ensuring compliance with SEC, FINRA, PCI-DSS, and SOC 2 regulations.</w:t>
      </w:r>
    </w:p>
    <w:p w14:paraId="595624FA" w14:textId="7386C120" w:rsidR="00110786" w:rsidRPr="00110786" w:rsidRDefault="00110786" w:rsidP="008F20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10786">
        <w:rPr>
          <w:rFonts w:ascii="Times New Roman" w:hAnsi="Times New Roman" w:cs="Times New Roman"/>
          <w:sz w:val="20"/>
          <w:szCs w:val="20"/>
        </w:rPr>
        <w:t>Designed and automated financial reporting solutions for regulatory filings, trade settlements, and risk exposure tracking.</w:t>
      </w:r>
    </w:p>
    <w:p w14:paraId="034C4C2C" w14:textId="77777777" w:rsidR="004E6817" w:rsidRPr="004E6817" w:rsidRDefault="004E6817" w:rsidP="004E6817">
      <w:pPr>
        <w:pStyle w:val="ListParagraph"/>
        <w:tabs>
          <w:tab w:val="left" w:pos="820"/>
        </w:tabs>
        <w:ind w:left="360" w:right="158"/>
        <w:rPr>
          <w:rFonts w:ascii="Times New Roman" w:hAnsi="Times New Roman" w:cs="Times New Roman"/>
          <w:vanish/>
          <w:sz w:val="20"/>
          <w:szCs w:val="20"/>
        </w:rPr>
      </w:pPr>
      <w:r w:rsidRPr="004E6817">
        <w:rPr>
          <w:rFonts w:ascii="Times New Roman" w:hAnsi="Times New Roman" w:cs="Times New Roman"/>
          <w:vanish/>
          <w:sz w:val="20"/>
          <w:szCs w:val="20"/>
        </w:rPr>
        <w:t>Bottom of Form</w:t>
      </w:r>
    </w:p>
    <w:p w14:paraId="2475F4A9" w14:textId="77777777" w:rsidR="004E6817" w:rsidRPr="004E6817" w:rsidRDefault="004E6817" w:rsidP="004E6817">
      <w:pPr>
        <w:tabs>
          <w:tab w:val="left" w:pos="820"/>
        </w:tabs>
        <w:ind w:right="158"/>
        <w:rPr>
          <w:rFonts w:ascii="Times New Roman" w:hAnsi="Times New Roman" w:cs="Times New Roman"/>
          <w:sz w:val="20"/>
          <w:szCs w:val="20"/>
        </w:rPr>
      </w:pPr>
    </w:p>
    <w:p w14:paraId="2B29B118" w14:textId="77777777" w:rsidR="00044868" w:rsidRPr="001421CC" w:rsidRDefault="00044868" w:rsidP="004A5B8B">
      <w:pPr>
        <w:pBdr>
          <w:top w:val="single" w:sz="4" w:space="1" w:color="auto"/>
          <w:bottom w:val="single" w:sz="4" w:space="1" w:color="auto"/>
        </w:pBdr>
        <w:spacing w:line="276" w:lineRule="auto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 w:rsidRPr="001421CC">
        <w:rPr>
          <w:rFonts w:ascii="Times New Roman" w:eastAsia="Times New Roman" w:hAnsi="Times New Roman" w:cs="Times New Roman"/>
          <w:b/>
          <w:smallCaps/>
          <w:sz w:val="20"/>
          <w:szCs w:val="20"/>
        </w:rPr>
        <w:t>Technical skills</w:t>
      </w:r>
    </w:p>
    <w:p w14:paraId="731AEDC0" w14:textId="77777777" w:rsidR="00575C10" w:rsidRPr="001421CC" w:rsidRDefault="00575C10" w:rsidP="004A5B8B">
      <w:pPr>
        <w:spacing w:before="52" w:line="276" w:lineRule="auto"/>
        <w:rPr>
          <w:rFonts w:ascii="Times New Roman" w:hAnsi="Times New Roman" w:cs="Times New Roman"/>
          <w:b/>
          <w:color w:val="1F497D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8005"/>
      </w:tblGrid>
      <w:tr w:rsidR="008B7828" w:rsidRPr="001421CC" w14:paraId="76DD3829" w14:textId="77777777" w:rsidTr="004A5B8B">
        <w:tc>
          <w:tcPr>
            <w:tcW w:w="2785" w:type="dxa"/>
          </w:tcPr>
          <w:p w14:paraId="5593785A" w14:textId="19536325" w:rsidR="008B7828" w:rsidRPr="001421CC" w:rsidRDefault="008B7828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142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8005" w:type="dxa"/>
          </w:tcPr>
          <w:p w14:paraId="157CFC06" w14:textId="2EE9E82F" w:rsidR="008B7828" w:rsidRPr="001421CC" w:rsidRDefault="008B7828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142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Technologies</w:t>
            </w:r>
          </w:p>
        </w:tc>
      </w:tr>
      <w:tr w:rsidR="008B7828" w:rsidRPr="001421CC" w14:paraId="060679D7" w14:textId="77777777" w:rsidTr="004A5B8B">
        <w:tc>
          <w:tcPr>
            <w:tcW w:w="2785" w:type="dxa"/>
          </w:tcPr>
          <w:p w14:paraId="1FC06FC3" w14:textId="6048AFE3" w:rsidR="008B7828" w:rsidRPr="001421CC" w:rsidRDefault="008B7828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142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Languages </w:t>
            </w:r>
          </w:p>
        </w:tc>
        <w:tc>
          <w:tcPr>
            <w:tcW w:w="8005" w:type="dxa"/>
          </w:tcPr>
          <w:p w14:paraId="348C50DA" w14:textId="0994475C" w:rsidR="008B7828" w:rsidRPr="001421CC" w:rsidRDefault="008B7828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color w:val="1F497D"/>
                <w:sz w:val="20"/>
                <w:szCs w:val="20"/>
              </w:rPr>
            </w:pPr>
            <w:r w:rsidRPr="001421CC">
              <w:rPr>
                <w:rFonts w:ascii="Times New Roman" w:hAnsi="Times New Roman" w:cs="Times New Roman"/>
                <w:sz w:val="20"/>
                <w:szCs w:val="20"/>
              </w:rPr>
              <w:t>C#, VB.NET</w:t>
            </w:r>
          </w:p>
        </w:tc>
      </w:tr>
      <w:tr w:rsidR="008B7828" w:rsidRPr="001421CC" w14:paraId="2DF2732C" w14:textId="77777777" w:rsidTr="004A5B8B">
        <w:tc>
          <w:tcPr>
            <w:tcW w:w="2785" w:type="dxa"/>
          </w:tcPr>
          <w:p w14:paraId="417CDAE3" w14:textId="1ABE07A7" w:rsidR="008B7828" w:rsidRPr="001421CC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.NET Technologies</w:t>
            </w:r>
          </w:p>
        </w:tc>
        <w:tc>
          <w:tcPr>
            <w:tcW w:w="8005" w:type="dxa"/>
          </w:tcPr>
          <w:p w14:paraId="6DE60FA1" w14:textId="7D1DB075" w:rsidR="008B7828" w:rsidRPr="001421CC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color w:val="1F497D"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.NET 6/7/8, .NET Core, ASP.NET </w:t>
            </w:r>
            <w:r w:rsidRPr="00BB08A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MVC</w:t>
            </w:r>
            <w:r w:rsidRPr="00EC75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BB08A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ASP.NET Core</w:t>
            </w:r>
            <w:r w:rsidRPr="00EC75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Web API, Blazor, WPF</w:t>
            </w:r>
          </w:p>
        </w:tc>
      </w:tr>
      <w:tr w:rsidR="008B7828" w:rsidRPr="001421CC" w14:paraId="1D15D7F3" w14:textId="77777777" w:rsidTr="004A5B8B">
        <w:tc>
          <w:tcPr>
            <w:tcW w:w="2785" w:type="dxa"/>
          </w:tcPr>
          <w:p w14:paraId="4939372D" w14:textId="03B046EB" w:rsidR="008B7828" w:rsidRPr="001421CC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Web Technologies</w:t>
            </w:r>
          </w:p>
        </w:tc>
        <w:tc>
          <w:tcPr>
            <w:tcW w:w="8005" w:type="dxa"/>
          </w:tcPr>
          <w:p w14:paraId="33068B2C" w14:textId="1D446ECC" w:rsidR="008B7828" w:rsidRPr="001421CC" w:rsidRDefault="00110786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color w:val="1F497D"/>
                <w:sz w:val="20"/>
                <w:szCs w:val="20"/>
              </w:rPr>
            </w:pPr>
            <w:r w:rsidRP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React (Redux), </w:t>
            </w:r>
            <w:r w:rsidR="00BB08AB" w:rsidRP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Angular (</w:t>
            </w:r>
            <w:proofErr w:type="spellStart"/>
            <w:r w:rsidR="00BB08AB" w:rsidRP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RxJS</w:t>
            </w:r>
            <w:proofErr w:type="spellEnd"/>
            <w:r w:rsidR="00BB08AB" w:rsidRP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BB08AB" w:rsidRP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NgRx</w:t>
            </w:r>
            <w:proofErr w:type="spellEnd"/>
            <w:r w:rsidR="00BB08AB" w:rsidRP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), Vue.js, TypeScript, JavaScript, jQuery, Bootstrap, HTML, CSS, </w:t>
            </w:r>
            <w:r w:rsidR="00BB08AB" w:rsidRPr="00BB08A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Telerik UI</w:t>
            </w:r>
          </w:p>
        </w:tc>
      </w:tr>
      <w:tr w:rsidR="008B7828" w:rsidRPr="001421CC" w14:paraId="26B0C468" w14:textId="77777777" w:rsidTr="004A5B8B">
        <w:tc>
          <w:tcPr>
            <w:tcW w:w="2785" w:type="dxa"/>
          </w:tcPr>
          <w:p w14:paraId="6A0A4B42" w14:textId="3E042620" w:rsidR="008B7828" w:rsidRPr="001421CC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Databases</w:t>
            </w:r>
          </w:p>
        </w:tc>
        <w:tc>
          <w:tcPr>
            <w:tcW w:w="8005" w:type="dxa"/>
          </w:tcPr>
          <w:p w14:paraId="27F615D8" w14:textId="50A6E9AE" w:rsidR="008B7828" w:rsidRPr="001421CC" w:rsidRDefault="003F528C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color w:val="1F497D"/>
                <w:sz w:val="20"/>
                <w:szCs w:val="20"/>
              </w:rPr>
            </w:pPr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 Server, Oracle, PostgreSQL, MySQL, Azure Cosmos DB, MongoDB</w:t>
            </w:r>
            <w:r w:rsid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Redis</w:t>
            </w:r>
          </w:p>
        </w:tc>
      </w:tr>
      <w:tr w:rsidR="008B7828" w:rsidRPr="001421CC" w14:paraId="7958C991" w14:textId="77777777" w:rsidTr="004A5B8B">
        <w:tc>
          <w:tcPr>
            <w:tcW w:w="2785" w:type="dxa"/>
          </w:tcPr>
          <w:p w14:paraId="666B8173" w14:textId="42287032" w:rsidR="008B7828" w:rsidRPr="001421CC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ORM Frameworks</w:t>
            </w:r>
          </w:p>
        </w:tc>
        <w:tc>
          <w:tcPr>
            <w:tcW w:w="8005" w:type="dxa"/>
          </w:tcPr>
          <w:p w14:paraId="45521768" w14:textId="6513DAC5" w:rsidR="008B7828" w:rsidRPr="001421CC" w:rsidRDefault="003F528C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color w:val="1F497D"/>
                <w:sz w:val="20"/>
                <w:szCs w:val="20"/>
              </w:rPr>
            </w:pPr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Entity Framework, Entity Framework Core, Dapper</w:t>
            </w:r>
          </w:p>
        </w:tc>
      </w:tr>
      <w:tr w:rsidR="008B7828" w:rsidRPr="001421CC" w14:paraId="5A1605DE" w14:textId="77777777" w:rsidTr="004A5B8B">
        <w:tc>
          <w:tcPr>
            <w:tcW w:w="2785" w:type="dxa"/>
          </w:tcPr>
          <w:p w14:paraId="5E39C93E" w14:textId="7ACA19DF" w:rsidR="008B7828" w:rsidRPr="001421CC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Web Servers</w:t>
            </w:r>
          </w:p>
        </w:tc>
        <w:tc>
          <w:tcPr>
            <w:tcW w:w="8005" w:type="dxa"/>
          </w:tcPr>
          <w:p w14:paraId="69EA3C3E" w14:textId="2D47F7CA" w:rsidR="008B7828" w:rsidRPr="001421CC" w:rsidRDefault="003F528C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color w:val="1F497D"/>
                <w:sz w:val="20"/>
                <w:szCs w:val="20"/>
              </w:rPr>
            </w:pPr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IIS, Apache Tomcat</w:t>
            </w:r>
          </w:p>
        </w:tc>
      </w:tr>
      <w:tr w:rsidR="008B7828" w:rsidRPr="001421CC" w14:paraId="67987F9C" w14:textId="77777777" w:rsidTr="004A5B8B">
        <w:tc>
          <w:tcPr>
            <w:tcW w:w="2785" w:type="dxa"/>
          </w:tcPr>
          <w:p w14:paraId="19EBEC58" w14:textId="47A10FFB" w:rsidR="008B7828" w:rsidRPr="001421CC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Testing Frameworks</w:t>
            </w:r>
          </w:p>
        </w:tc>
        <w:tc>
          <w:tcPr>
            <w:tcW w:w="8005" w:type="dxa"/>
          </w:tcPr>
          <w:p w14:paraId="0AD6A584" w14:textId="44865B12" w:rsidR="008B7828" w:rsidRPr="001421CC" w:rsidRDefault="003F528C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color w:val="1F497D"/>
                <w:sz w:val="20"/>
                <w:szCs w:val="20"/>
              </w:rPr>
            </w:pPr>
            <w:proofErr w:type="spellStart"/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xUnit</w:t>
            </w:r>
            <w:proofErr w:type="spellEnd"/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NUnit</w:t>
            </w:r>
            <w:proofErr w:type="spellEnd"/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Moq</w:t>
            </w:r>
            <w:proofErr w:type="spellEnd"/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(for .NET), Jest, Jasmine, Karma (for UI), Cucumber, Citrus (for API)</w:t>
            </w:r>
          </w:p>
        </w:tc>
      </w:tr>
      <w:tr w:rsidR="008B7828" w:rsidRPr="001421CC" w14:paraId="43D77DA8" w14:textId="77777777" w:rsidTr="004A5B8B">
        <w:tc>
          <w:tcPr>
            <w:tcW w:w="2785" w:type="dxa"/>
          </w:tcPr>
          <w:p w14:paraId="60646886" w14:textId="7E408887" w:rsidR="008B7828" w:rsidRPr="001421CC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Web Services</w:t>
            </w:r>
          </w:p>
        </w:tc>
        <w:tc>
          <w:tcPr>
            <w:tcW w:w="8005" w:type="dxa"/>
          </w:tcPr>
          <w:p w14:paraId="070AC941" w14:textId="39FEE174" w:rsidR="008B7828" w:rsidRPr="001421CC" w:rsidRDefault="00BB08AB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color w:val="1F497D"/>
                <w:sz w:val="20"/>
                <w:szCs w:val="20"/>
              </w:rPr>
            </w:pPr>
            <w:r w:rsidRP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RESTful APIs, </w:t>
            </w:r>
            <w:proofErr w:type="spellStart"/>
            <w:r w:rsidRP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gRPC</w:t>
            </w:r>
            <w:proofErr w:type="spellEnd"/>
            <w:r w:rsidRP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OAuth 2.0, OpenID Connect (OIDC), </w:t>
            </w:r>
            <w:proofErr w:type="spellStart"/>
            <w:r w:rsidRPr="00BB08A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GraphQL</w:t>
            </w:r>
            <w:proofErr w:type="spellEnd"/>
          </w:p>
        </w:tc>
      </w:tr>
      <w:tr w:rsidR="008B7828" w:rsidRPr="001421CC" w14:paraId="33B52688" w14:textId="77777777" w:rsidTr="004A5B8B">
        <w:tc>
          <w:tcPr>
            <w:tcW w:w="2785" w:type="dxa"/>
          </w:tcPr>
          <w:p w14:paraId="3CFC74F7" w14:textId="701993DA" w:rsidR="008B7828" w:rsidRPr="001421CC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Version Control Tools</w:t>
            </w:r>
          </w:p>
        </w:tc>
        <w:tc>
          <w:tcPr>
            <w:tcW w:w="8005" w:type="dxa"/>
          </w:tcPr>
          <w:p w14:paraId="3C2006E4" w14:textId="27A5E385" w:rsidR="008B7828" w:rsidRPr="001421CC" w:rsidRDefault="003F528C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color w:val="1F497D"/>
                <w:sz w:val="20"/>
                <w:szCs w:val="20"/>
              </w:rPr>
            </w:pPr>
            <w:r>
              <w:t>Git, SVN, TFS</w:t>
            </w:r>
            <w:r w:rsidR="00A2529D">
              <w:t>, Gitlab</w:t>
            </w:r>
          </w:p>
        </w:tc>
      </w:tr>
      <w:tr w:rsidR="008B7828" w:rsidRPr="001421CC" w14:paraId="18F31018" w14:textId="77777777" w:rsidTr="004A5B8B">
        <w:tc>
          <w:tcPr>
            <w:tcW w:w="2785" w:type="dxa"/>
          </w:tcPr>
          <w:p w14:paraId="4793F0BE" w14:textId="6D82331D" w:rsidR="008B7828" w:rsidRPr="001421CC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Methodologies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005" w:type="dxa"/>
          </w:tcPr>
          <w:p w14:paraId="118791DA" w14:textId="5E44DCDD" w:rsidR="008B7828" w:rsidRPr="001421CC" w:rsidRDefault="003F528C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color w:val="1F497D"/>
                <w:sz w:val="20"/>
                <w:szCs w:val="20"/>
              </w:rPr>
            </w:pPr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Agile, Waterfall</w:t>
            </w:r>
          </w:p>
        </w:tc>
      </w:tr>
      <w:tr w:rsidR="008B7828" w:rsidRPr="001421CC" w14:paraId="256551ED" w14:textId="77777777" w:rsidTr="004A5B8B">
        <w:tc>
          <w:tcPr>
            <w:tcW w:w="2785" w:type="dxa"/>
          </w:tcPr>
          <w:p w14:paraId="3FBD2F87" w14:textId="6B86CF98" w:rsidR="008B7828" w:rsidRPr="001421CC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color w:val="1F497D"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Cloud Technologies</w:t>
            </w:r>
          </w:p>
        </w:tc>
        <w:tc>
          <w:tcPr>
            <w:tcW w:w="8005" w:type="dxa"/>
          </w:tcPr>
          <w:p w14:paraId="57D51A78" w14:textId="3C9C3F64" w:rsidR="008B7828" w:rsidRPr="001421CC" w:rsidRDefault="003F528C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color w:val="1F497D"/>
                <w:sz w:val="20"/>
                <w:szCs w:val="20"/>
              </w:rPr>
            </w:pPr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Azure (App Services, Functions, API Management, Kubernetes Service (AKS), Storage), Azure DevOps</w:t>
            </w:r>
          </w:p>
        </w:tc>
      </w:tr>
      <w:tr w:rsidR="00EC7590" w:rsidRPr="001421CC" w14:paraId="7D40AEE1" w14:textId="77777777" w:rsidTr="004A5B8B">
        <w:tc>
          <w:tcPr>
            <w:tcW w:w="2785" w:type="dxa"/>
          </w:tcPr>
          <w:p w14:paraId="3AC68D63" w14:textId="58B5DDA6" w:rsidR="00EC7590" w:rsidRPr="00EC7590" w:rsidRDefault="00EC7590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75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Project Management &amp; Tracking</w:t>
            </w:r>
          </w:p>
        </w:tc>
        <w:tc>
          <w:tcPr>
            <w:tcW w:w="8005" w:type="dxa"/>
          </w:tcPr>
          <w:p w14:paraId="6E2ADBD7" w14:textId="7C2CCD81" w:rsidR="00EC7590" w:rsidRPr="001421CC" w:rsidRDefault="003F528C" w:rsidP="004A5B8B">
            <w:pPr>
              <w:spacing w:before="52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52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JIRA, Rally, TFS</w:t>
            </w:r>
          </w:p>
        </w:tc>
      </w:tr>
      <w:tr w:rsidR="003F528C" w:rsidRPr="001421CC" w14:paraId="3C78F35F" w14:textId="77777777" w:rsidTr="004A5B8B">
        <w:tc>
          <w:tcPr>
            <w:tcW w:w="2785" w:type="dxa"/>
          </w:tcPr>
          <w:p w14:paraId="2A4F826F" w14:textId="7E2EE446" w:rsidR="003F528C" w:rsidRPr="00EC7590" w:rsidRDefault="003F528C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Messaging and Streaming</w:t>
            </w:r>
          </w:p>
        </w:tc>
        <w:tc>
          <w:tcPr>
            <w:tcW w:w="8005" w:type="dxa"/>
          </w:tcPr>
          <w:p w14:paraId="474BA800" w14:textId="1517F53B" w:rsidR="003F528C" w:rsidRPr="003F528C" w:rsidRDefault="00BB08AB" w:rsidP="004A5B8B">
            <w:pPr>
              <w:spacing w:before="52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RabbitMQ, Apache Kafka, Azure Service Bus, </w:t>
            </w:r>
            <w:r w:rsidRPr="00BB08A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FIX Protocol, </w:t>
            </w:r>
            <w:proofErr w:type="spellStart"/>
            <w:r w:rsidRPr="00BB08A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WebSockets</w:t>
            </w:r>
            <w:proofErr w:type="spellEnd"/>
            <w:r w:rsidRPr="00BB08A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08A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SignalR</w:t>
            </w:r>
            <w:proofErr w:type="spellEnd"/>
          </w:p>
        </w:tc>
      </w:tr>
      <w:tr w:rsidR="00BB08AB" w:rsidRPr="001421CC" w14:paraId="0D4A4F78" w14:textId="77777777" w:rsidTr="004A5B8B">
        <w:tc>
          <w:tcPr>
            <w:tcW w:w="2785" w:type="dxa"/>
          </w:tcPr>
          <w:p w14:paraId="3C1A22EF" w14:textId="6FC54634" w:rsidR="00BB08AB" w:rsidRDefault="00BB08AB" w:rsidP="004A5B8B">
            <w:pPr>
              <w:spacing w:before="52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08A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Security &amp; Compliance</w:t>
            </w:r>
          </w:p>
        </w:tc>
        <w:tc>
          <w:tcPr>
            <w:tcW w:w="8005" w:type="dxa"/>
          </w:tcPr>
          <w:p w14:paraId="51BAFB5F" w14:textId="5BAE2CA6" w:rsidR="00BB08AB" w:rsidRPr="003F528C" w:rsidRDefault="00BB08AB" w:rsidP="004A5B8B">
            <w:pPr>
              <w:spacing w:before="52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B08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PCI-DSS, SOC 2, SEC, FINRA Compliance</w:t>
            </w:r>
          </w:p>
        </w:tc>
      </w:tr>
    </w:tbl>
    <w:p w14:paraId="70AFB7AB" w14:textId="54CE6694" w:rsidR="00575C10" w:rsidRPr="001421CC" w:rsidRDefault="00044868" w:rsidP="004A5B8B">
      <w:pPr>
        <w:spacing w:before="52" w:line="276" w:lineRule="auto"/>
        <w:rPr>
          <w:rFonts w:ascii="Times New Roman" w:hAnsi="Times New Roman" w:cs="Times New Roman"/>
          <w:b/>
          <w:color w:val="1F497D"/>
          <w:sz w:val="20"/>
          <w:szCs w:val="20"/>
        </w:rPr>
      </w:pPr>
      <w:r w:rsidRPr="001421CC">
        <w:rPr>
          <w:rFonts w:ascii="Times New Roman" w:hAnsi="Times New Roman" w:cs="Times New Roman"/>
          <w:noProof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8E8FB2" wp14:editId="7C2B78E6">
                <wp:simplePos x="0" y="0"/>
                <wp:positionH relativeFrom="page">
                  <wp:posOffset>5543550</wp:posOffset>
                </wp:positionH>
                <wp:positionV relativeFrom="paragraph">
                  <wp:posOffset>132080</wp:posOffset>
                </wp:positionV>
                <wp:extent cx="1145540" cy="6731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45540" cy="67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B6359" w14:textId="77777777" w:rsidR="00044868" w:rsidRDefault="00044868" w:rsidP="0004486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8E8F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36.5pt;margin-top:10.4pt;width:90.2pt;height:5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" filled="f" stroked="f">
                <v:path arrowok="t"/>
                <v:textbox inset="0,0,0,0">
                  <w:txbxContent>
                    <w:p w14:paraId="3F6B6359" w14:textId="77777777" w:rsidR="00044868" w:rsidRDefault="00044868" w:rsidP="00044868"/>
                  </w:txbxContent>
                </v:textbox>
                <w10:wrap anchorx="page"/>
              </v:shape>
            </w:pict>
          </mc:Fallback>
        </mc:AlternateContent>
      </w:r>
    </w:p>
    <w:p w14:paraId="5FDCDF78" w14:textId="4F35B915" w:rsidR="00044868" w:rsidRPr="001421CC" w:rsidRDefault="00044868" w:rsidP="004A5B8B">
      <w:pPr>
        <w:pBdr>
          <w:top w:val="single" w:sz="4" w:space="1" w:color="auto"/>
          <w:bottom w:val="single" w:sz="4" w:space="1" w:color="auto"/>
        </w:pBdr>
        <w:spacing w:line="276" w:lineRule="auto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 w:rsidRPr="001421CC">
        <w:rPr>
          <w:rFonts w:ascii="Times New Roman" w:eastAsia="Times New Roman" w:hAnsi="Times New Roman" w:cs="Times New Roman"/>
          <w:b/>
          <w:smallCaps/>
          <w:sz w:val="20"/>
          <w:szCs w:val="20"/>
        </w:rPr>
        <w:t>Professional Work Experience</w:t>
      </w:r>
    </w:p>
    <w:p w14:paraId="33CD1AF3" w14:textId="77777777" w:rsidR="00A40E1E" w:rsidRDefault="00A40E1E" w:rsidP="004A5B8B">
      <w:pPr>
        <w:pStyle w:val="BodyText"/>
        <w:spacing w:before="2" w:line="276" w:lineRule="auto"/>
        <w:ind w:left="0" w:firstLine="0"/>
        <w:rPr>
          <w:rFonts w:ascii="Times New Roman" w:hAnsi="Times New Roman" w:cs="Times New Roman"/>
          <w:b/>
          <w:bCs/>
          <w:spacing w:val="17"/>
          <w:sz w:val="20"/>
          <w:szCs w:val="20"/>
        </w:rPr>
      </w:pPr>
    </w:p>
    <w:p w14:paraId="5A1E9338" w14:textId="77777777" w:rsidR="006C01A8" w:rsidRDefault="006C01A8" w:rsidP="002904FB">
      <w:pPr>
        <w:pStyle w:val="BodyText"/>
        <w:spacing w:before="2" w:line="276" w:lineRule="auto"/>
        <w:ind w:left="0" w:firstLine="0"/>
        <w:jc w:val="both"/>
        <w:rPr>
          <w:rFonts w:ascii="Times New Roman" w:hAnsi="Times New Roman" w:cs="Times New Roman"/>
          <w:b/>
          <w:bCs/>
          <w:spacing w:val="17"/>
          <w:sz w:val="20"/>
          <w:szCs w:val="20"/>
        </w:rPr>
      </w:pPr>
    </w:p>
    <w:p w14:paraId="6202BF68" w14:textId="0277A505" w:rsidR="006C01A8" w:rsidRDefault="006C01A8" w:rsidP="002904FB">
      <w:pPr>
        <w:pStyle w:val="BodyText"/>
        <w:spacing w:before="2" w:line="276" w:lineRule="auto"/>
        <w:ind w:left="0" w:firstLine="0"/>
        <w:jc w:val="both"/>
        <w:rPr>
          <w:rFonts w:ascii="Times New Roman" w:hAnsi="Times New Roman" w:cs="Times New Roman"/>
          <w:b/>
          <w:bCs/>
          <w:spacing w:val="17"/>
          <w:sz w:val="20"/>
          <w:szCs w:val="20"/>
        </w:rPr>
      </w:pPr>
      <w:r w:rsidRPr="006C01A8">
        <w:rPr>
          <w:rFonts w:ascii="Times New Roman" w:hAnsi="Times New Roman" w:cs="Times New Roman"/>
          <w:b/>
          <w:bCs/>
          <w:spacing w:val="17"/>
          <w:sz w:val="20"/>
          <w:szCs w:val="20"/>
        </w:rPr>
        <w:t xml:space="preserve">Client: Northern Trust Bank, Chicago, IL                                                                          </w:t>
      </w:r>
    </w:p>
    <w:p w14:paraId="4213686F" w14:textId="55C4A05F" w:rsidR="00044868" w:rsidRPr="001421CC" w:rsidRDefault="00F54D20" w:rsidP="002904FB">
      <w:pPr>
        <w:pStyle w:val="BodyText"/>
        <w:spacing w:before="2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C01A8">
        <w:rPr>
          <w:rFonts w:ascii="Times New Roman" w:hAnsi="Times New Roman" w:cs="Times New Roman"/>
          <w:bCs/>
          <w:spacing w:val="17"/>
          <w:sz w:val="20"/>
          <w:szCs w:val="20"/>
        </w:rPr>
        <w:t>Role:</w:t>
      </w:r>
      <w:r w:rsidR="00A67CD3"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 .Net</w:t>
      </w:r>
      <w:r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proofErr w:type="spellStart"/>
      <w:r w:rsidRPr="006C01A8">
        <w:rPr>
          <w:rFonts w:ascii="Times New Roman" w:hAnsi="Times New Roman" w:cs="Times New Roman"/>
          <w:spacing w:val="17"/>
          <w:sz w:val="20"/>
          <w:szCs w:val="20"/>
        </w:rPr>
        <w:t>Fullstack</w:t>
      </w:r>
      <w:proofErr w:type="spellEnd"/>
      <w:r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 Developer</w:t>
      </w:r>
      <w:r w:rsidR="00044868"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                                               </w:t>
      </w:r>
      <w:r w:rsidR="00575C10"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    </w:t>
      </w:r>
      <w:r w:rsidR="002904FB"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     </w:t>
      </w:r>
      <w:r w:rsidR="00575C10"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  </w:t>
      </w:r>
      <w:r w:rsidR="006C01A8"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           </w:t>
      </w:r>
      <w:r w:rsidR="00575C10"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="006C01A8" w:rsidRPr="006C01A8">
        <w:rPr>
          <w:rFonts w:ascii="Times New Roman" w:hAnsi="Times New Roman" w:cs="Times New Roman"/>
          <w:b/>
          <w:spacing w:val="17"/>
          <w:sz w:val="20"/>
          <w:szCs w:val="20"/>
        </w:rPr>
        <w:t>2022 AUG - TILL DATE</w:t>
      </w:r>
      <w:r w:rsidR="00044868" w:rsidRPr="001421CC"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14:paraId="367FD02A" w14:textId="6061AA61" w:rsidR="00E66FFE" w:rsidRDefault="009577EE" w:rsidP="004A5B8B">
      <w:pPr>
        <w:pStyle w:val="BodyText"/>
        <w:spacing w:line="276" w:lineRule="auto"/>
        <w:ind w:left="0" w:firstLine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421CC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  <w:r w:rsidRPr="001421CC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="00F24CF7" w:rsidRPr="001421C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3ABB2140" w14:textId="6FD7D646" w:rsidR="00A83138" w:rsidRPr="00A83138" w:rsidRDefault="00A83138" w:rsidP="00A83138">
      <w:pPr>
        <w:ind w:left="360"/>
        <w:rPr>
          <w:rFonts w:ascii="Times New Roman" w:hAnsi="Times New Roman" w:cs="Times New Roman"/>
          <w:sz w:val="20"/>
          <w:szCs w:val="20"/>
        </w:rPr>
      </w:pPr>
      <w:r w:rsidRPr="00A83138">
        <w:rPr>
          <w:rFonts w:ascii="Times New Roman" w:hAnsi="Times New Roman" w:cs="Times New Roman"/>
          <w:sz w:val="20"/>
          <w:szCs w:val="20"/>
        </w:rPr>
        <w:t>Developed and maintained large-scale React.js applications with TypeScript, implementing custom hooks, context API, and Redux for state management across multiple client-facing portals.</w:t>
      </w:r>
      <w:r w:rsidRPr="00A83138">
        <w:rPr>
          <w:rFonts w:ascii="Times New Roman" w:hAnsi="Times New Roman" w:cs="Times New Roman"/>
          <w:sz w:val="20"/>
          <w:szCs w:val="20"/>
        </w:rPr>
        <w:br/>
        <w:t>• Built end-to-end RESTful API ecosystems connecting React.js frontends to .NET Core microservices, handling high-volume transactions with optimized response times.</w:t>
      </w:r>
      <w:r w:rsidRPr="00A83138">
        <w:rPr>
          <w:rFonts w:ascii="Times New Roman" w:hAnsi="Times New Roman" w:cs="Times New Roman"/>
          <w:sz w:val="20"/>
          <w:szCs w:val="20"/>
        </w:rPr>
        <w:br/>
        <w:t>• Designed and implemented scalable web applications using .NET Core and React.js, following cloud-native best practices for deployment and performance optimization.</w:t>
      </w:r>
      <w:r w:rsidRPr="00A83138">
        <w:rPr>
          <w:rFonts w:ascii="Times New Roman" w:hAnsi="Times New Roman" w:cs="Times New Roman"/>
          <w:sz w:val="20"/>
          <w:szCs w:val="20"/>
        </w:rPr>
        <w:br/>
        <w:t>• Collaborated in cross-functional teams using Agile/Scrum methodologies to deliver complex web applications on time and within scope, participating in sprint planning, daily stand-ups, and retrospectives.</w:t>
      </w:r>
      <w:r w:rsidRPr="00A83138">
        <w:rPr>
          <w:rFonts w:ascii="Times New Roman" w:hAnsi="Times New Roman" w:cs="Times New Roman"/>
          <w:sz w:val="20"/>
          <w:szCs w:val="20"/>
        </w:rPr>
        <w:br/>
        <w:t>• Applied advanced TypeScript features, including generics, interfaces, and utility types, to enhance code quality and developer experience in large React.js codebases.</w:t>
      </w:r>
      <w:r w:rsidRPr="00A83138">
        <w:rPr>
          <w:rFonts w:ascii="Times New Roman" w:hAnsi="Times New Roman" w:cs="Times New Roman"/>
          <w:sz w:val="20"/>
          <w:szCs w:val="20"/>
        </w:rPr>
        <w:br/>
        <w:t>• Configured and maintained CI/CD pipelines for automated testing and deployment of .NET and React.js applications, ensuring consistent build quality and rapid release cycles.</w:t>
      </w:r>
      <w:r w:rsidRPr="00A83138">
        <w:rPr>
          <w:rFonts w:ascii="Times New Roman" w:hAnsi="Times New Roman" w:cs="Times New Roman"/>
          <w:sz w:val="20"/>
          <w:szCs w:val="20"/>
        </w:rPr>
        <w:br/>
        <w:t>• Designed and developed high-performance financial applications using .NET 8, C#, ASP.NET Core 8, Telerik UI, and Angular, ensuring real-time data processing and seamless financial transactions.</w:t>
      </w:r>
      <w:r w:rsidRPr="00A83138">
        <w:rPr>
          <w:rFonts w:ascii="Times New Roman" w:hAnsi="Times New Roman" w:cs="Times New Roman"/>
          <w:sz w:val="20"/>
          <w:szCs w:val="20"/>
        </w:rPr>
        <w:br/>
        <w:t>• Built and optimized real-time financial dashboards using Angular (</w:t>
      </w:r>
      <w:proofErr w:type="spellStart"/>
      <w:r w:rsidRPr="00A83138">
        <w:rPr>
          <w:rFonts w:ascii="Times New Roman" w:hAnsi="Times New Roman" w:cs="Times New Roman"/>
          <w:sz w:val="20"/>
          <w:szCs w:val="20"/>
        </w:rPr>
        <w:t>RxJS</w:t>
      </w:r>
      <w:proofErr w:type="spellEnd"/>
      <w:r w:rsidRPr="00A8313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83138">
        <w:rPr>
          <w:rFonts w:ascii="Times New Roman" w:hAnsi="Times New Roman" w:cs="Times New Roman"/>
          <w:sz w:val="20"/>
          <w:szCs w:val="20"/>
        </w:rPr>
        <w:t>NgRx</w:t>
      </w:r>
      <w:proofErr w:type="spellEnd"/>
      <w:r w:rsidRPr="00A83138">
        <w:rPr>
          <w:rFonts w:ascii="Times New Roman" w:hAnsi="Times New Roman" w:cs="Times New Roman"/>
          <w:sz w:val="20"/>
          <w:szCs w:val="20"/>
        </w:rPr>
        <w:t>) and Telerik Kendo UI, improving market analysis, risk assessment, and trading performance analytics.</w:t>
      </w:r>
      <w:r w:rsidRPr="00A83138">
        <w:rPr>
          <w:rFonts w:ascii="Times New Roman" w:hAnsi="Times New Roman" w:cs="Times New Roman"/>
          <w:sz w:val="20"/>
          <w:szCs w:val="20"/>
        </w:rPr>
        <w:br/>
        <w:t xml:space="preserve">• Architected microservices-based financial systems with RESTful APIs and </w:t>
      </w:r>
      <w:proofErr w:type="spellStart"/>
      <w:r w:rsidRPr="00A83138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A83138">
        <w:rPr>
          <w:rFonts w:ascii="Times New Roman" w:hAnsi="Times New Roman" w:cs="Times New Roman"/>
          <w:sz w:val="20"/>
          <w:szCs w:val="20"/>
        </w:rPr>
        <w:t>, enabling scalable inter-service communication for trading, portfolio management, and risk modeling.</w:t>
      </w:r>
      <w:r w:rsidRPr="00A83138">
        <w:rPr>
          <w:rFonts w:ascii="Times New Roman" w:hAnsi="Times New Roman" w:cs="Times New Roman"/>
          <w:sz w:val="20"/>
          <w:szCs w:val="20"/>
        </w:rPr>
        <w:br/>
      </w:r>
      <w:r w:rsidRPr="00A83138">
        <w:rPr>
          <w:rFonts w:ascii="Times New Roman" w:hAnsi="Times New Roman" w:cs="Times New Roman"/>
          <w:sz w:val="20"/>
          <w:szCs w:val="20"/>
        </w:rPr>
        <w:lastRenderedPageBreak/>
        <w:t>• Integrated real-time market data from Bloomberg, Reuters, and FIX protocol, handling complex financial formats (XML, JSON, FIX messages) with custom Model Binders and Value Providers. Applied rate-limiting, caching, and resiliency patterns (Polly Circuit Breaker, Retry, and Fallback) for API reliability.</w:t>
      </w:r>
      <w:r w:rsidRPr="00A83138">
        <w:rPr>
          <w:rFonts w:ascii="Times New Roman" w:hAnsi="Times New Roman" w:cs="Times New Roman"/>
          <w:sz w:val="20"/>
          <w:szCs w:val="20"/>
        </w:rPr>
        <w:br/>
        <w:t>• Developed secure transaction APIs for trade execution, portfolio management, and payment processing, ensuring compliance with SEC, FINRA, PCI-DSS, and SOC 2 regulations.</w:t>
      </w:r>
      <w:r w:rsidRPr="00A83138">
        <w:rPr>
          <w:rFonts w:ascii="Times New Roman" w:hAnsi="Times New Roman" w:cs="Times New Roman"/>
          <w:sz w:val="20"/>
          <w:szCs w:val="20"/>
        </w:rPr>
        <w:br/>
        <w:t>• Led the migration of legacy .NET Framework-based banking applications to cloud-native .NET 8 microservices, improving scalability, security, and maintainability.</w:t>
      </w:r>
      <w:r w:rsidRPr="00A83138">
        <w:rPr>
          <w:rFonts w:ascii="Times New Roman" w:hAnsi="Times New Roman" w:cs="Times New Roman"/>
          <w:sz w:val="20"/>
          <w:szCs w:val="20"/>
        </w:rPr>
        <w:br/>
        <w:t>• Enhanced financial risk assessment models by implementing quantitative analysis frameworks with C# and Azure Machine Learning, improving predictive analytics for investment decisions.</w:t>
      </w:r>
      <w:r w:rsidRPr="00A83138">
        <w:rPr>
          <w:rFonts w:ascii="Times New Roman" w:hAnsi="Times New Roman" w:cs="Times New Roman"/>
          <w:sz w:val="20"/>
          <w:szCs w:val="20"/>
        </w:rPr>
        <w:br/>
        <w:t>• Optimized UI performance for high-frequency trading dashboards using Angular lazy loading, Angular Router dynamic imports, and state management (</w:t>
      </w:r>
      <w:proofErr w:type="spellStart"/>
      <w:r w:rsidRPr="00A83138">
        <w:rPr>
          <w:rFonts w:ascii="Times New Roman" w:hAnsi="Times New Roman" w:cs="Times New Roman"/>
          <w:sz w:val="20"/>
          <w:szCs w:val="20"/>
        </w:rPr>
        <w:t>RxJS</w:t>
      </w:r>
      <w:proofErr w:type="spellEnd"/>
      <w:r w:rsidRPr="00A8313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83138">
        <w:rPr>
          <w:rFonts w:ascii="Times New Roman" w:hAnsi="Times New Roman" w:cs="Times New Roman"/>
          <w:sz w:val="20"/>
          <w:szCs w:val="20"/>
        </w:rPr>
        <w:t>NgRx</w:t>
      </w:r>
      <w:proofErr w:type="spellEnd"/>
      <w:r w:rsidRPr="00A83138">
        <w:rPr>
          <w:rFonts w:ascii="Times New Roman" w:hAnsi="Times New Roman" w:cs="Times New Roman"/>
          <w:sz w:val="20"/>
          <w:szCs w:val="20"/>
        </w:rPr>
        <w:t>), reducing application startup time by 40%.</w:t>
      </w:r>
      <w:r w:rsidRPr="00A83138">
        <w:rPr>
          <w:rFonts w:ascii="Times New Roman" w:hAnsi="Times New Roman" w:cs="Times New Roman"/>
          <w:sz w:val="20"/>
          <w:szCs w:val="20"/>
        </w:rPr>
        <w:br/>
        <w:t>• Implemented multi-threading and parallel processing with C# async/await, Task Parallel Library (TPL), PLINQ, and Concurrent Collections, enhancing real-time trading calculations and risk analytics.</w:t>
      </w:r>
      <w:r w:rsidRPr="00A83138">
        <w:rPr>
          <w:rFonts w:ascii="Times New Roman" w:hAnsi="Times New Roman" w:cs="Times New Roman"/>
          <w:sz w:val="20"/>
          <w:szCs w:val="20"/>
        </w:rPr>
        <w:br/>
        <w:t>• Developed modular and reusable controller architecture in ASP.NET Core MVC, reducing development time by 30% and improving code maintainability.</w:t>
      </w:r>
      <w:r w:rsidRPr="00A83138">
        <w:rPr>
          <w:rFonts w:ascii="Times New Roman" w:hAnsi="Times New Roman" w:cs="Times New Roman"/>
          <w:sz w:val="20"/>
          <w:szCs w:val="20"/>
        </w:rPr>
        <w:br/>
        <w:t>• Designed and optimized RESTful API endpoints with action filters, middleware, and attribute-based validation, ensuring high-performance and secure request processing.</w:t>
      </w:r>
      <w:r w:rsidRPr="00A83138">
        <w:rPr>
          <w:rFonts w:ascii="Times New Roman" w:hAnsi="Times New Roman" w:cs="Times New Roman"/>
          <w:sz w:val="20"/>
          <w:szCs w:val="20"/>
        </w:rPr>
        <w:br/>
        <w:t>• Utilized Azure Durable Functions and Worker Services for background processing of financial transactions and real-time reconciliation.</w:t>
      </w:r>
      <w:r w:rsidRPr="00A83138">
        <w:rPr>
          <w:rFonts w:ascii="Times New Roman" w:hAnsi="Times New Roman" w:cs="Times New Roman"/>
          <w:sz w:val="20"/>
          <w:szCs w:val="20"/>
        </w:rPr>
        <w:br/>
        <w:t>• Designed and developed SSIS packages to automate financial data processing, optimizing data flow across various banking systems.</w:t>
      </w:r>
      <w:r w:rsidRPr="00A83138">
        <w:rPr>
          <w:rFonts w:ascii="Times New Roman" w:hAnsi="Times New Roman" w:cs="Times New Roman"/>
          <w:sz w:val="20"/>
          <w:szCs w:val="20"/>
        </w:rPr>
        <w:br/>
        <w:t>• Integrated SSIS workflows with Azure Data Factory for scheduled ETL operations, ensuring secure and timely financial reporting.</w:t>
      </w:r>
      <w:r w:rsidRPr="00A83138">
        <w:rPr>
          <w:rFonts w:ascii="Times New Roman" w:hAnsi="Times New Roman" w:cs="Times New Roman"/>
          <w:sz w:val="20"/>
          <w:szCs w:val="20"/>
        </w:rPr>
        <w:br/>
        <w:t>• Optimized SSIS-based ETL pipelines to improve SQL Server data processing efficiency for trade settlements and risk analysis.</w:t>
      </w:r>
      <w:r w:rsidRPr="00A83138">
        <w:rPr>
          <w:rFonts w:ascii="Times New Roman" w:hAnsi="Times New Roman" w:cs="Times New Roman"/>
          <w:sz w:val="20"/>
          <w:szCs w:val="20"/>
        </w:rPr>
        <w:br/>
        <w:t>• Implemented OAuth 2.0, OpenID Connect (OIDC), and Azure AD B2C for multi-factor authentication (MFA) and role-based access control (RBAC) in trading applications.</w:t>
      </w:r>
      <w:r w:rsidRPr="00A83138">
        <w:rPr>
          <w:rFonts w:ascii="Times New Roman" w:hAnsi="Times New Roman" w:cs="Times New Roman"/>
          <w:sz w:val="20"/>
          <w:szCs w:val="20"/>
        </w:rPr>
        <w:br/>
        <w:t>• Led the implementation of Git Flow branching strategy, improving release management and reducing merge conflicts across multiple teams.</w:t>
      </w:r>
      <w:r w:rsidRPr="00A83138">
        <w:rPr>
          <w:rFonts w:ascii="Times New Roman" w:hAnsi="Times New Roman" w:cs="Times New Roman"/>
          <w:sz w:val="20"/>
          <w:szCs w:val="20"/>
        </w:rPr>
        <w:br/>
        <w:t>• Implemented real-time monitoring using Application Insights, Log Analytics, and ASP.NET Core Health Check Middleware, enabling proactive issue detection in financial transactions.</w:t>
      </w:r>
      <w:r w:rsidRPr="00A83138">
        <w:rPr>
          <w:rFonts w:ascii="Times New Roman" w:hAnsi="Times New Roman" w:cs="Times New Roman"/>
          <w:sz w:val="20"/>
          <w:szCs w:val="20"/>
        </w:rPr>
        <w:br/>
        <w:t>• Upgraded legacy .NET Framework applications to .NET 6, ensuring backward compatibility and enhanced performance with modern .NET capabilities.</w:t>
      </w:r>
      <w:r w:rsidRPr="00A83138">
        <w:rPr>
          <w:rFonts w:ascii="Times New Roman" w:hAnsi="Times New Roman" w:cs="Times New Roman"/>
          <w:sz w:val="20"/>
          <w:szCs w:val="20"/>
        </w:rPr>
        <w:br/>
        <w:t>• Developed and maintained custom batch processing scripts for automating financial workflows, improving transaction speed and accuracy in real-time market data analysis.</w:t>
      </w:r>
      <w:r w:rsidRPr="00A83138">
        <w:rPr>
          <w:rFonts w:ascii="Times New Roman" w:hAnsi="Times New Roman" w:cs="Times New Roman"/>
          <w:sz w:val="20"/>
          <w:szCs w:val="20"/>
        </w:rPr>
        <w:br/>
        <w:t>• Integrated Oracle C2M enterprise application systems with .NET Core APIs, ensuring secure and seamless communication between internal systems and external third-party data providers.</w:t>
      </w:r>
      <w:r w:rsidRPr="00A83138">
        <w:rPr>
          <w:rFonts w:ascii="Times New Roman" w:hAnsi="Times New Roman" w:cs="Times New Roman"/>
          <w:sz w:val="20"/>
          <w:szCs w:val="20"/>
        </w:rPr>
        <w:br/>
        <w:t>• Designed and implemented RESTful APIs to enable the integration of mission-critical financial applications, improving communication between systems handling complex financial transactions.</w:t>
      </w:r>
      <w:r w:rsidRPr="00A83138">
        <w:rPr>
          <w:rFonts w:ascii="Times New Roman" w:hAnsi="Times New Roman" w:cs="Times New Roman"/>
          <w:sz w:val="20"/>
          <w:szCs w:val="20"/>
        </w:rPr>
        <w:br/>
        <w:t>• Worked with Oracle SQL and PL/SQL to streamline data processing workflows and optimized batch processes for high-frequency transaction handling.</w:t>
      </w:r>
      <w:r w:rsidRPr="00A83138">
        <w:rPr>
          <w:rFonts w:ascii="Times New Roman" w:hAnsi="Times New Roman" w:cs="Times New Roman"/>
          <w:sz w:val="20"/>
          <w:szCs w:val="20"/>
        </w:rPr>
        <w:br/>
        <w:t>• Collaborated with cross-functional teams to resolve technical issues related to performance optimization, batch processing, and secure data transfer between services.</w:t>
      </w:r>
      <w:r w:rsidRPr="00A83138">
        <w:rPr>
          <w:rFonts w:ascii="Times New Roman" w:hAnsi="Times New Roman" w:cs="Times New Roman"/>
          <w:sz w:val="20"/>
          <w:szCs w:val="20"/>
        </w:rPr>
        <w:br/>
        <w:t>• Improved financial application performance and scalability using .NET 8 and Azure Cloud services (App Services, Azure Functions, Service Bus), ensuring fast, reliable, and secure delivery of transaction data.</w:t>
      </w:r>
    </w:p>
    <w:p w14:paraId="5771D7B6" w14:textId="77777777" w:rsidR="00110786" w:rsidRDefault="00110786" w:rsidP="00110786">
      <w:pPr>
        <w:pStyle w:val="BodyText"/>
        <w:spacing w:before="2" w:line="276" w:lineRule="auto"/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21813426" w14:textId="77777777" w:rsidR="00A83138" w:rsidRPr="00905684" w:rsidRDefault="00A83138" w:rsidP="00A83138">
      <w:pPr>
        <w:spacing w:after="160" w:line="278" w:lineRule="auto"/>
        <w:rPr>
          <w:rFonts w:ascii="Times New Roman" w:hAnsi="Times New Roman" w:cs="Times New Roman"/>
          <w:sz w:val="20"/>
          <w:szCs w:val="20"/>
        </w:rPr>
      </w:pPr>
      <w:r w:rsidRPr="00905684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905684">
        <w:rPr>
          <w:rFonts w:ascii="Times New Roman" w:hAnsi="Times New Roman" w:cs="Times New Roman"/>
          <w:sz w:val="20"/>
          <w:szCs w:val="20"/>
        </w:rPr>
        <w:t xml:space="preserve"> C#, .NET 8, ASP.NET Core 8, MVC, Web API, Angular (</w:t>
      </w:r>
      <w:proofErr w:type="spellStart"/>
      <w:r w:rsidRPr="00905684">
        <w:rPr>
          <w:rFonts w:ascii="Times New Roman" w:hAnsi="Times New Roman" w:cs="Times New Roman"/>
          <w:sz w:val="20"/>
          <w:szCs w:val="20"/>
        </w:rPr>
        <w:t>RxJS</w:t>
      </w:r>
      <w:proofErr w:type="spellEnd"/>
      <w:r w:rsidRPr="0090568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05684">
        <w:rPr>
          <w:rFonts w:ascii="Times New Roman" w:hAnsi="Times New Roman" w:cs="Times New Roman"/>
          <w:sz w:val="20"/>
          <w:szCs w:val="20"/>
        </w:rPr>
        <w:t>NgRx</w:t>
      </w:r>
      <w:proofErr w:type="spellEnd"/>
      <w:r w:rsidRPr="00905684">
        <w:rPr>
          <w:rFonts w:ascii="Times New Roman" w:hAnsi="Times New Roman" w:cs="Times New Roman"/>
          <w:sz w:val="20"/>
          <w:szCs w:val="20"/>
        </w:rPr>
        <w:t xml:space="preserve">, Angular Router), </w:t>
      </w:r>
      <w:proofErr w:type="spellStart"/>
      <w:r w:rsidRPr="00905684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905684">
        <w:rPr>
          <w:rFonts w:ascii="Times New Roman" w:hAnsi="Times New Roman" w:cs="Times New Roman"/>
          <w:sz w:val="20"/>
          <w:szCs w:val="20"/>
        </w:rPr>
        <w:t xml:space="preserve">, Telerik UI (Kendo UI), Azure App Services, Azure Functions, Azure API Gateway, Azure Kubernetes Service (AKS), Azure Service Bus, Azure Durable Functions, Terraform, Kubernetes Helm, Azure DevOps (CI/CD), SQL Server, Azure Cosmos DB, Dapper, Entity Framework Core, OAuth 2.0, OpenID Connect (OIDC), Azure AD B2C, JWT, SEC, FINRA, PCI-DSS, SOC 2, FIX Protocol, </w:t>
      </w:r>
      <w:proofErr w:type="spellStart"/>
      <w:r w:rsidRPr="00905684">
        <w:rPr>
          <w:rFonts w:ascii="Times New Roman" w:hAnsi="Times New Roman" w:cs="Times New Roman"/>
          <w:sz w:val="20"/>
          <w:szCs w:val="20"/>
        </w:rPr>
        <w:t>WebSockets</w:t>
      </w:r>
      <w:proofErr w:type="spellEnd"/>
      <w:r w:rsidRPr="0090568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05684">
        <w:rPr>
          <w:rFonts w:ascii="Times New Roman" w:hAnsi="Times New Roman" w:cs="Times New Roman"/>
          <w:sz w:val="20"/>
          <w:szCs w:val="20"/>
        </w:rPr>
        <w:t>SignalR</w:t>
      </w:r>
      <w:proofErr w:type="spellEnd"/>
      <w:r w:rsidRPr="00905684">
        <w:rPr>
          <w:rFonts w:ascii="Times New Roman" w:hAnsi="Times New Roman" w:cs="Times New Roman"/>
          <w:sz w:val="20"/>
          <w:szCs w:val="20"/>
        </w:rPr>
        <w:t xml:space="preserve">, Application Insights, Log Analytics, Health Check Middleware, Git, Git Flow, </w:t>
      </w:r>
      <w:proofErr w:type="spellStart"/>
      <w:r w:rsidRPr="00905684">
        <w:rPr>
          <w:rFonts w:ascii="Times New Roman" w:hAnsi="Times New Roman" w:cs="Times New Roman"/>
          <w:sz w:val="20"/>
          <w:szCs w:val="20"/>
        </w:rPr>
        <w:t>xUnit</w:t>
      </w:r>
      <w:proofErr w:type="spellEnd"/>
      <w:r w:rsidRPr="0090568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05684">
        <w:rPr>
          <w:rFonts w:ascii="Times New Roman" w:hAnsi="Times New Roman" w:cs="Times New Roman"/>
          <w:sz w:val="20"/>
          <w:szCs w:val="20"/>
        </w:rPr>
        <w:t>NUnit</w:t>
      </w:r>
      <w:proofErr w:type="spellEnd"/>
      <w:r w:rsidRPr="0090568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05684">
        <w:rPr>
          <w:rFonts w:ascii="Times New Roman" w:hAnsi="Times New Roman" w:cs="Times New Roman"/>
          <w:sz w:val="20"/>
          <w:szCs w:val="20"/>
        </w:rPr>
        <w:t>Moq</w:t>
      </w:r>
      <w:proofErr w:type="spellEnd"/>
      <w:r w:rsidRPr="00905684">
        <w:rPr>
          <w:rFonts w:ascii="Times New Roman" w:hAnsi="Times New Roman" w:cs="Times New Roman"/>
          <w:sz w:val="20"/>
          <w:szCs w:val="20"/>
        </w:rPr>
        <w:t>, Polly, Circuit Breaker, Retry, Task Parallel Library (TPL), PLINQ, Concurrent Collections.</w:t>
      </w:r>
    </w:p>
    <w:p w14:paraId="491F7471" w14:textId="77777777" w:rsidR="006C01A8" w:rsidRPr="006C01A8" w:rsidRDefault="006C01A8" w:rsidP="00110786">
      <w:pPr>
        <w:pStyle w:val="BodyText"/>
        <w:spacing w:before="2" w:line="276" w:lineRule="auto"/>
        <w:ind w:left="360" w:firstLine="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E583B66" w14:textId="1EF91C6F" w:rsidR="006C01A8" w:rsidRPr="006C01A8" w:rsidRDefault="006C01A8" w:rsidP="006C01A8">
      <w:pPr>
        <w:pStyle w:val="BodyText"/>
        <w:spacing w:before="2" w:line="276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6C01A8">
        <w:rPr>
          <w:rFonts w:ascii="Times New Roman" w:eastAsia="Times New Roman" w:hAnsi="Times New Roman" w:cs="Times New Roman"/>
          <w:b/>
          <w:sz w:val="20"/>
          <w:szCs w:val="20"/>
        </w:rPr>
        <w:t xml:space="preserve">Client: DTE Energy, Cincinnati, OH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</w:t>
      </w:r>
      <w:r w:rsidRPr="006C01A8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2020 JUNE - 2022 JULY</w:t>
      </w:r>
    </w:p>
    <w:p w14:paraId="49EBBABB" w14:textId="77777777" w:rsidR="006C01A8" w:rsidRPr="006C01A8" w:rsidRDefault="006C01A8" w:rsidP="006C01A8">
      <w:pPr>
        <w:pStyle w:val="BodyText"/>
        <w:spacing w:before="2" w:line="276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6C01A8">
        <w:rPr>
          <w:rFonts w:ascii="Times New Roman" w:eastAsia="Times New Roman" w:hAnsi="Times New Roman" w:cs="Times New Roman"/>
          <w:sz w:val="20"/>
          <w:szCs w:val="20"/>
        </w:rPr>
        <w:t>Role: .NET Developer</w:t>
      </w:r>
    </w:p>
    <w:p w14:paraId="177B5A38" w14:textId="77777777" w:rsidR="006C01A8" w:rsidRDefault="006C01A8" w:rsidP="006C01A8">
      <w:pPr>
        <w:pStyle w:val="BodyText"/>
        <w:spacing w:line="276" w:lineRule="auto"/>
        <w:ind w:left="0" w:firstLine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421CC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  <w:r w:rsidRPr="001421C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</w:p>
    <w:p w14:paraId="3E8A5264" w14:textId="77777777" w:rsidR="00921D74" w:rsidRPr="00905684" w:rsidRDefault="00921D74" w:rsidP="00921D74">
      <w:pPr>
        <w:spacing w:after="160" w:line="278" w:lineRule="auto"/>
        <w:rPr>
          <w:rFonts w:ascii="Times New Roman" w:hAnsi="Times New Roman" w:cs="Times New Roman"/>
          <w:sz w:val="20"/>
          <w:szCs w:val="20"/>
        </w:rPr>
      </w:pPr>
      <w:r w:rsidRPr="00905684">
        <w:rPr>
          <w:rFonts w:ascii="Times New Roman" w:hAnsi="Times New Roman" w:cs="Times New Roman"/>
          <w:sz w:val="20"/>
          <w:szCs w:val="20"/>
        </w:rPr>
        <w:t>• Followed Agile methodology, including sprint planning, user story creation, and daily stand-ups.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Developed robust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ASP.NET MVC applications on the .NET Framework</w:t>
      </w:r>
      <w:r w:rsidRPr="00905684">
        <w:rPr>
          <w:rFonts w:ascii="Times New Roman" w:hAnsi="Times New Roman" w:cs="Times New Roman"/>
          <w:sz w:val="20"/>
          <w:szCs w:val="20"/>
        </w:rPr>
        <w:t>, leveraging a microservices-based architecture for scalable, modular solutions.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Migrated the frontend from HTML, JavaScript, and Bootstrap to React, enhancing performance, maintainability, and overall user </w:t>
      </w:r>
      <w:r w:rsidRPr="00905684">
        <w:rPr>
          <w:rFonts w:ascii="Times New Roman" w:hAnsi="Times New Roman" w:cs="Times New Roman"/>
          <w:sz w:val="20"/>
          <w:szCs w:val="20"/>
        </w:rPr>
        <w:lastRenderedPageBreak/>
        <w:t>experience.</w:t>
      </w:r>
      <w:r w:rsidRPr="00905684">
        <w:rPr>
          <w:rFonts w:ascii="Times New Roman" w:hAnsi="Times New Roman" w:cs="Times New Roman"/>
          <w:sz w:val="20"/>
          <w:szCs w:val="20"/>
        </w:rPr>
        <w:br/>
        <w:t>• Created responsive, customer-centric front-end interfaces using DNN(Dotnet Nuke) and TypeScript to further elevate the user interface and functionality.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Designed and implemented efficient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905684">
        <w:rPr>
          <w:rFonts w:ascii="Times New Roman" w:hAnsi="Times New Roman" w:cs="Times New Roman"/>
          <w:sz w:val="20"/>
          <w:szCs w:val="20"/>
        </w:rPr>
        <w:t xml:space="preserve"> to enable seamless communication between services and support mobile application integration.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Configured and secured applications using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Azure Cloud services</w:t>
      </w:r>
      <w:r w:rsidRPr="00905684">
        <w:rPr>
          <w:rFonts w:ascii="Times New Roman" w:hAnsi="Times New Roman" w:cs="Times New Roman"/>
          <w:sz w:val="20"/>
          <w:szCs w:val="20"/>
        </w:rPr>
        <w:t>, including Azure Active Directory, app registrations, key vaults, service bus, logic apps, function apps, and Azure B2C.</w:t>
      </w:r>
      <w:r w:rsidRPr="00905684">
        <w:rPr>
          <w:rFonts w:ascii="Times New Roman" w:hAnsi="Times New Roman" w:cs="Times New Roman"/>
          <w:sz w:val="20"/>
          <w:szCs w:val="20"/>
        </w:rPr>
        <w:br/>
        <w:t>• Employed ORM frameworks for streamlined data access and developed abstract classes, interfaces, and classes in C# to support core business logic.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Implemented cross-platform application development strategies utilizing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.NET Core</w:t>
      </w:r>
      <w:r w:rsidRPr="00905684">
        <w:rPr>
          <w:rFonts w:ascii="Times New Roman" w:hAnsi="Times New Roman" w:cs="Times New Roman"/>
          <w:sz w:val="20"/>
          <w:szCs w:val="20"/>
        </w:rPr>
        <w:t xml:space="preserve"> functionalities, ensuring consistent performance across environments.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Developed and maintained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mobile applications</w:t>
      </w:r>
      <w:r w:rsidRPr="00905684">
        <w:rPr>
          <w:rFonts w:ascii="Times New Roman" w:hAnsi="Times New Roman" w:cs="Times New Roman"/>
          <w:sz w:val="20"/>
          <w:szCs w:val="20"/>
        </w:rPr>
        <w:t xml:space="preserve"> using React Native, integrating with Android Studio and Xcode to deliver high-quality native experiences on both Android and iOS platforms.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Configured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CI/CD pipelines</w:t>
      </w:r>
      <w:r w:rsidRPr="00905684">
        <w:rPr>
          <w:rFonts w:ascii="Times New Roman" w:hAnsi="Times New Roman" w:cs="Times New Roman"/>
          <w:sz w:val="20"/>
          <w:szCs w:val="20"/>
        </w:rPr>
        <w:t xml:space="preserve"> using Azure DevOps to automate build and release processes, ensuring swift and dependable software deployments.</w:t>
      </w:r>
      <w:r w:rsidRPr="00905684">
        <w:rPr>
          <w:rFonts w:ascii="Times New Roman" w:hAnsi="Times New Roman" w:cs="Times New Roman"/>
          <w:sz w:val="20"/>
          <w:szCs w:val="20"/>
        </w:rPr>
        <w:br/>
        <w:t>• Collaborated with cross-functional teams to resolve technical challenges, mentor junior developers, and enforce best practices across the full technology stack.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Upgraded legacy ASP.NET MVC applications from .NET Framework to .NET 6</w:t>
      </w:r>
      <w:r w:rsidRPr="00905684">
        <w:rPr>
          <w:rFonts w:ascii="Times New Roman" w:hAnsi="Times New Roman" w:cs="Times New Roman"/>
          <w:sz w:val="20"/>
          <w:szCs w:val="20"/>
        </w:rPr>
        <w:t>, ensuring the applications are future-proof and compatible with modern cloud-based services.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Developed automation scripts for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batch processing in .NET Core</w:t>
      </w:r>
      <w:r w:rsidRPr="00905684">
        <w:rPr>
          <w:rFonts w:ascii="Times New Roman" w:hAnsi="Times New Roman" w:cs="Times New Roman"/>
          <w:sz w:val="20"/>
          <w:szCs w:val="20"/>
        </w:rPr>
        <w:t>, significantly improving the speed and accuracy of daily data processing jobs for energy consumption and billing systems.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Designed and developed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RESTful APIs for secure integration</w:t>
      </w:r>
      <w:r w:rsidRPr="00905684">
        <w:rPr>
          <w:rFonts w:ascii="Times New Roman" w:hAnsi="Times New Roman" w:cs="Times New Roman"/>
          <w:sz w:val="20"/>
          <w:szCs w:val="20"/>
        </w:rPr>
        <w:t xml:space="preserve"> with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Oracle C2M</w:t>
      </w:r>
      <w:r w:rsidRPr="00905684">
        <w:rPr>
          <w:rFonts w:ascii="Times New Roman" w:hAnsi="Times New Roman" w:cs="Times New Roman"/>
          <w:sz w:val="20"/>
          <w:szCs w:val="20"/>
        </w:rPr>
        <w:t xml:space="preserve"> enterprise systems, supporting critical energy management and billing operations.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Worked with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Oracle SQL and PL/SQL</w:t>
      </w:r>
      <w:r w:rsidRPr="00905684">
        <w:rPr>
          <w:rFonts w:ascii="Times New Roman" w:hAnsi="Times New Roman" w:cs="Times New Roman"/>
          <w:sz w:val="20"/>
          <w:szCs w:val="20"/>
        </w:rPr>
        <w:t xml:space="preserve"> to enhance the reliability and performance of data operations, handling large volumes of energy consumption data efficiently.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Implemented security best practices in line with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application/data security requirements</w:t>
      </w:r>
      <w:r w:rsidRPr="00905684">
        <w:rPr>
          <w:rFonts w:ascii="Times New Roman" w:hAnsi="Times New Roman" w:cs="Times New Roman"/>
          <w:sz w:val="20"/>
          <w:szCs w:val="20"/>
        </w:rPr>
        <w:t>, ensuring secure access control and protection of sensitive energy data across web and mobile platforms.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Participated in the migration of existing batch jobs to automated processes in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Azure</w:t>
      </w:r>
      <w:r w:rsidRPr="00905684">
        <w:rPr>
          <w:rFonts w:ascii="Times New Roman" w:hAnsi="Times New Roman" w:cs="Times New Roman"/>
          <w:sz w:val="20"/>
          <w:szCs w:val="20"/>
        </w:rPr>
        <w:t>, utilizing Azure Functions and Azure Data Factory to manage large-scale data workflows securely and efficiently.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Collaborated with the utility team to integrate and upgrade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custom software solutions for the utilities industry</w:t>
      </w:r>
      <w:r w:rsidRPr="00905684">
        <w:rPr>
          <w:rFonts w:ascii="Times New Roman" w:hAnsi="Times New Roman" w:cs="Times New Roman"/>
          <w:sz w:val="20"/>
          <w:szCs w:val="20"/>
        </w:rPr>
        <w:t>, optimizing operational efficiency and customer satisfaction.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Designed responsive and customer-centric interfaces using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Angular 6+ and TypeScript</w:t>
      </w:r>
      <w:r w:rsidRPr="00905684">
        <w:rPr>
          <w:rFonts w:ascii="Times New Roman" w:hAnsi="Times New Roman" w:cs="Times New Roman"/>
          <w:sz w:val="20"/>
          <w:szCs w:val="20"/>
        </w:rPr>
        <w:t xml:space="preserve"> for energy dashboard applications, providing a seamless user experience across web and mobile platforms.</w:t>
      </w:r>
      <w:r w:rsidRPr="00905684">
        <w:rPr>
          <w:rFonts w:ascii="Times New Roman" w:hAnsi="Times New Roman" w:cs="Times New Roman"/>
          <w:sz w:val="20"/>
          <w:szCs w:val="20"/>
        </w:rPr>
        <w:br/>
        <w:t xml:space="preserve">• Enhanced customer experience by improving the performance and usability of mobile apps using </w:t>
      </w:r>
      <w:r w:rsidRPr="00905684">
        <w:rPr>
          <w:rFonts w:ascii="Times New Roman" w:hAnsi="Times New Roman" w:cs="Times New Roman"/>
          <w:b/>
          <w:bCs/>
          <w:sz w:val="20"/>
          <w:szCs w:val="20"/>
        </w:rPr>
        <w:t>React Native</w:t>
      </w:r>
      <w:r w:rsidRPr="00905684">
        <w:rPr>
          <w:rFonts w:ascii="Times New Roman" w:hAnsi="Times New Roman" w:cs="Times New Roman"/>
          <w:sz w:val="20"/>
          <w:szCs w:val="20"/>
        </w:rPr>
        <w:t>, integrated with backend systems for real-time data updates related to energy consumption.</w:t>
      </w:r>
    </w:p>
    <w:p w14:paraId="5B87ACAE" w14:textId="77777777" w:rsidR="00921D74" w:rsidRPr="00905684" w:rsidRDefault="00921D74" w:rsidP="00921D74">
      <w:pPr>
        <w:spacing w:after="160" w:line="278" w:lineRule="auto"/>
        <w:rPr>
          <w:rFonts w:ascii="Times New Roman" w:hAnsi="Times New Roman" w:cs="Times New Roman"/>
          <w:sz w:val="20"/>
          <w:szCs w:val="20"/>
        </w:rPr>
      </w:pPr>
      <w:r w:rsidRPr="00905684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905684">
        <w:rPr>
          <w:rFonts w:ascii="Times New Roman" w:hAnsi="Times New Roman" w:cs="Times New Roman"/>
          <w:sz w:val="20"/>
          <w:szCs w:val="20"/>
        </w:rPr>
        <w:t xml:space="preserve"> C#, .NET 6, ASP.NET MVC, Web API, React, React Native, TypeScript, Angular, Azure Active Directory, Azure Functions, Azure Service Bus, Azure Data Factory, Azure DevOps (CI/CD), Oracle C2M, Oracle SQL, PL/SQL, DNN, Azure B2C, JWT, PLINQ, Entity Framework, </w:t>
      </w:r>
      <w:proofErr w:type="spellStart"/>
      <w:r w:rsidRPr="00905684">
        <w:rPr>
          <w:rFonts w:ascii="Times New Roman" w:hAnsi="Times New Roman" w:cs="Times New Roman"/>
          <w:sz w:val="20"/>
          <w:szCs w:val="20"/>
        </w:rPr>
        <w:t>xUnit</w:t>
      </w:r>
      <w:proofErr w:type="spellEnd"/>
      <w:r w:rsidRPr="0090568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05684">
        <w:rPr>
          <w:rFonts w:ascii="Times New Roman" w:hAnsi="Times New Roman" w:cs="Times New Roman"/>
          <w:sz w:val="20"/>
          <w:szCs w:val="20"/>
        </w:rPr>
        <w:t>NUnit</w:t>
      </w:r>
      <w:proofErr w:type="spellEnd"/>
      <w:r w:rsidRPr="0090568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05684">
        <w:rPr>
          <w:rFonts w:ascii="Times New Roman" w:hAnsi="Times New Roman" w:cs="Times New Roman"/>
          <w:sz w:val="20"/>
          <w:szCs w:val="20"/>
        </w:rPr>
        <w:t>Moq</w:t>
      </w:r>
      <w:proofErr w:type="spellEnd"/>
      <w:r w:rsidRPr="00905684">
        <w:rPr>
          <w:rFonts w:ascii="Times New Roman" w:hAnsi="Times New Roman" w:cs="Times New Roman"/>
          <w:sz w:val="20"/>
          <w:szCs w:val="20"/>
        </w:rPr>
        <w:t>, Git, Git Flow.</w:t>
      </w:r>
    </w:p>
    <w:p w14:paraId="56C2DCC7" w14:textId="5C4AD997" w:rsidR="006C01A8" w:rsidRDefault="006C01A8" w:rsidP="00921D74">
      <w:pPr>
        <w:pStyle w:val="BodyText"/>
        <w:spacing w:before="2" w:line="276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5FF55DA5" w14:textId="77777777" w:rsidR="006C01A8" w:rsidRDefault="006C01A8" w:rsidP="006C01A8">
      <w:pPr>
        <w:pStyle w:val="BodyText"/>
        <w:spacing w:before="2" w:line="276" w:lineRule="auto"/>
        <w:ind w:left="36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63166DAD" w14:textId="77777777" w:rsidR="006C01A8" w:rsidRDefault="006C01A8" w:rsidP="006C01A8">
      <w:pPr>
        <w:pStyle w:val="BodyText"/>
        <w:spacing w:before="2" w:line="276" w:lineRule="auto"/>
        <w:ind w:left="36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3D1CD555" w14:textId="2B04531E" w:rsidR="00D6716D" w:rsidRPr="006C01A8" w:rsidRDefault="006C01A8" w:rsidP="00D6716D">
      <w:pPr>
        <w:pStyle w:val="BodyText"/>
        <w:spacing w:before="2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C01A8">
        <w:rPr>
          <w:rFonts w:ascii="Times New Roman" w:eastAsia="Times New Roman" w:hAnsi="Times New Roman" w:cs="Times New Roman"/>
          <w:b/>
          <w:sz w:val="20"/>
          <w:szCs w:val="20"/>
        </w:rPr>
        <w:t xml:space="preserve">Client: Novant Health, Charlotte, NC                                                                        </w:t>
      </w:r>
    </w:p>
    <w:p w14:paraId="176043A9" w14:textId="06FC0DF6" w:rsidR="002B5EF0" w:rsidRPr="00D6716D" w:rsidRDefault="002B5EF0" w:rsidP="00D6716D">
      <w:pPr>
        <w:pStyle w:val="BodyText"/>
        <w:spacing w:before="2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C01A8">
        <w:rPr>
          <w:rFonts w:ascii="Times New Roman" w:hAnsi="Times New Roman" w:cs="Times New Roman"/>
          <w:bCs/>
          <w:spacing w:val="17"/>
          <w:sz w:val="20"/>
          <w:szCs w:val="20"/>
        </w:rPr>
        <w:t>Role:</w:t>
      </w:r>
      <w:r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 .Net</w:t>
      </w:r>
      <w:r w:rsidR="007D0C95"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6C01A8">
        <w:rPr>
          <w:rFonts w:ascii="Times New Roman" w:hAnsi="Times New Roman" w:cs="Times New Roman"/>
          <w:spacing w:val="17"/>
          <w:sz w:val="20"/>
          <w:szCs w:val="20"/>
        </w:rPr>
        <w:t xml:space="preserve">Developer             </w:t>
      </w:r>
      <w:r w:rsidRPr="006C01A8">
        <w:rPr>
          <w:rFonts w:ascii="Times New Roman" w:hAnsi="Times New Roman" w:cs="Times New Roman"/>
          <w:b/>
          <w:spacing w:val="17"/>
          <w:sz w:val="20"/>
          <w:szCs w:val="20"/>
        </w:rPr>
        <w:t xml:space="preserve">                                             </w:t>
      </w:r>
      <w:r w:rsidR="007D0C95" w:rsidRPr="006C01A8">
        <w:rPr>
          <w:rFonts w:ascii="Times New Roman" w:hAnsi="Times New Roman" w:cs="Times New Roman"/>
          <w:b/>
          <w:spacing w:val="17"/>
          <w:sz w:val="20"/>
          <w:szCs w:val="20"/>
        </w:rPr>
        <w:t xml:space="preserve">             </w:t>
      </w:r>
      <w:r w:rsidR="006C01A8" w:rsidRPr="006C01A8">
        <w:rPr>
          <w:rFonts w:ascii="Times New Roman" w:hAnsi="Times New Roman" w:cs="Times New Roman"/>
          <w:b/>
          <w:spacing w:val="17"/>
          <w:sz w:val="20"/>
          <w:szCs w:val="20"/>
        </w:rPr>
        <w:t xml:space="preserve">       </w:t>
      </w:r>
      <w:r w:rsidRPr="006C01A8">
        <w:rPr>
          <w:rFonts w:ascii="Times New Roman" w:hAnsi="Times New Roman" w:cs="Times New Roman"/>
          <w:b/>
          <w:spacing w:val="17"/>
          <w:sz w:val="20"/>
          <w:szCs w:val="20"/>
        </w:rPr>
        <w:t xml:space="preserve"> </w:t>
      </w:r>
      <w:r w:rsidR="006C01A8" w:rsidRPr="006C01A8">
        <w:rPr>
          <w:rFonts w:ascii="Times New Roman" w:hAnsi="Times New Roman" w:cs="Times New Roman"/>
          <w:b/>
          <w:spacing w:val="17"/>
          <w:sz w:val="20"/>
          <w:szCs w:val="20"/>
        </w:rPr>
        <w:t xml:space="preserve">    </w:t>
      </w:r>
      <w:r w:rsidR="006C01A8">
        <w:rPr>
          <w:rFonts w:ascii="Times New Roman" w:hAnsi="Times New Roman" w:cs="Times New Roman"/>
          <w:b/>
          <w:spacing w:val="17"/>
          <w:sz w:val="20"/>
          <w:szCs w:val="20"/>
        </w:rPr>
        <w:t xml:space="preserve">   2019 </w:t>
      </w:r>
      <w:r w:rsidR="006C01A8" w:rsidRPr="006C01A8">
        <w:rPr>
          <w:rFonts w:ascii="Times New Roman" w:hAnsi="Times New Roman" w:cs="Times New Roman"/>
          <w:b/>
          <w:spacing w:val="17"/>
          <w:sz w:val="20"/>
          <w:szCs w:val="20"/>
        </w:rPr>
        <w:t>DEC - MAY 2020</w:t>
      </w:r>
    </w:p>
    <w:p w14:paraId="2F6D83A6" w14:textId="6482FD08" w:rsidR="002B5EF0" w:rsidRPr="002B5EF0" w:rsidRDefault="002B5EF0" w:rsidP="002B5EF0">
      <w:pPr>
        <w:pStyle w:val="BodyText"/>
        <w:spacing w:line="276" w:lineRule="auto"/>
        <w:ind w:left="0" w:firstLine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421CC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  <w:r w:rsidRPr="001421C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</w:p>
    <w:p w14:paraId="2761875B" w14:textId="77777777" w:rsid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Developed and designed responsive UI components using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React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(Redux, TypeScript), ensuring optimal user experience for medical staff and patients across devices.</w:t>
      </w:r>
    </w:p>
    <w:p w14:paraId="46CC358F" w14:textId="2C7F8DB8" w:rsidR="001E478A" w:rsidRPr="00724FA5" w:rsidRDefault="001E478A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E478A">
        <w:rPr>
          <w:rFonts w:ascii="Times New Roman" w:eastAsia="Times New Roman" w:hAnsi="Times New Roman" w:cs="Times New Roman"/>
          <w:sz w:val="20"/>
          <w:szCs w:val="20"/>
        </w:rPr>
        <w:t>Developed responsive healthcare portals using React and TypeScript, enabling medical staff to manage patient records efficiently</w:t>
      </w:r>
    </w:p>
    <w:p w14:paraId="63926AF9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Built high-performance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REST APIs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ASP.NET Web API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for efficient data exchange between healthcare systems and implemented advanced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C#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asynchronous programming for concurrent healthcare data processing.</w:t>
      </w:r>
    </w:p>
    <w:p w14:paraId="031EC626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Optimized cloud infrastructure using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AWS Lambda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proofErr w:type="spellStart"/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Fargate</w:t>
      </w:r>
      <w:proofErr w:type="spellEnd"/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for serverless healthcare services,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AWS Step Functions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for workflow orchestration, and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AWS RDS (PostgreSQL, MySQL)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&amp;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DynamoDB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for large-scale transactions.</w:t>
      </w:r>
    </w:p>
    <w:p w14:paraId="4EA464AA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Implemented role-based authentication using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OAuth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2.0,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OpenID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Connect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>, and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AWS Cognito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, ensuring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HIPAA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HITECH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compliance in healthcare applications.</w:t>
      </w:r>
    </w:p>
    <w:p w14:paraId="13B6A4D4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Designed reusable React components with TypeScript and Redux for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EHR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systems, improving modularity and reducing development effort.</w:t>
      </w:r>
    </w:p>
    <w:p w14:paraId="60DE260A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Integrated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FHIR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HL7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standards ensuring seamless interoperability between EHR systems and third-party medical applications.</w:t>
      </w:r>
    </w:p>
    <w:p w14:paraId="45664358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proofErr w:type="spellStart"/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GraphQL</w:t>
      </w:r>
      <w:proofErr w:type="spellEnd"/>
      <w:r w:rsidRPr="00724FA5">
        <w:rPr>
          <w:rFonts w:ascii="Times New Roman" w:eastAsia="Times New Roman" w:hAnsi="Times New Roman" w:cs="Times New Roman"/>
          <w:sz w:val="20"/>
          <w:szCs w:val="20"/>
        </w:rPr>
        <w:t>-based APIs optimizing complex healthcare data retrieval operations and reducing network latency.</w:t>
      </w:r>
    </w:p>
    <w:p w14:paraId="7F326E84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Built real-time notification systems using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AWS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SNS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Apache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Kafka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for timely updates on patient status and emergency alerts.</w:t>
      </w:r>
    </w:p>
    <w:p w14:paraId="07F80CA0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Utilized C# design patterns such as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Dependency Injection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Repository Pattern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CQRS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to improve code maintainability, testability, and separation of concerns in enterprise healthcare applications.</w:t>
      </w:r>
    </w:p>
    <w:p w14:paraId="5208FF1C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Designed automated </w:t>
      </w:r>
      <w:r w:rsidRPr="00724FA5">
        <w:rPr>
          <w:rFonts w:ascii="Times New Roman" w:eastAsia="Times New Roman" w:hAnsi="Times New Roman" w:cs="Times New Roman"/>
          <w:b/>
          <w:bCs/>
          <w:sz w:val="20"/>
          <w:szCs w:val="20"/>
        </w:rPr>
        <w:t>CI/CD pipelines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using AWS </w:t>
      </w:r>
      <w:proofErr w:type="spellStart"/>
      <w:r w:rsidRPr="00724FA5">
        <w:rPr>
          <w:rFonts w:ascii="Times New Roman" w:eastAsia="Times New Roman" w:hAnsi="Times New Roman" w:cs="Times New Roman"/>
          <w:sz w:val="20"/>
          <w:szCs w:val="20"/>
        </w:rPr>
        <w:t>CodePipeline</w:t>
      </w:r>
      <w:proofErr w:type="spellEnd"/>
      <w:r w:rsidRPr="00724FA5">
        <w:rPr>
          <w:rFonts w:ascii="Times New Roman" w:eastAsia="Times New Roman" w:hAnsi="Times New Roman" w:cs="Times New Roman"/>
          <w:sz w:val="20"/>
          <w:szCs w:val="20"/>
        </w:rPr>
        <w:t>, GitLab CI, and Jenkins for smooth deployments.</w:t>
      </w:r>
    </w:p>
    <w:p w14:paraId="3E2FBCB9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>Implemented comprehensive testing using Jest for frontend and xUnit.net for backend components.</w:t>
      </w:r>
    </w:p>
    <w:p w14:paraId="4867E018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Configured </w:t>
      </w:r>
      <w:r w:rsidRPr="007D0C95">
        <w:rPr>
          <w:rFonts w:ascii="Times New Roman" w:eastAsia="Times New Roman" w:hAnsi="Times New Roman" w:cs="Times New Roman"/>
          <w:b/>
          <w:bCs/>
          <w:sz w:val="20"/>
          <w:szCs w:val="20"/>
        </w:rPr>
        <w:t>AWS CloudWatch</w:t>
      </w:r>
      <w:r w:rsidRPr="00724FA5">
        <w:rPr>
          <w:rFonts w:ascii="Times New Roman" w:eastAsia="Times New Roman" w:hAnsi="Times New Roman" w:cs="Times New Roman"/>
          <w:sz w:val="20"/>
          <w:szCs w:val="20"/>
        </w:rPr>
        <w:t xml:space="preserve"> and X-Ray for application monitoring and troubleshooting.</w:t>
      </w:r>
    </w:p>
    <w:p w14:paraId="540CDF38" w14:textId="77777777" w:rsidR="00724FA5" w:rsidRP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>Designed automated database migration scripts using Entity Framework Core ensuring zero-downtime updates.</w:t>
      </w:r>
    </w:p>
    <w:p w14:paraId="0CDC53C5" w14:textId="77777777" w:rsidR="00724FA5" w:rsidRDefault="00724FA5" w:rsidP="008F2089">
      <w:pPr>
        <w:pStyle w:val="ListParagraph"/>
        <w:numPr>
          <w:ilvl w:val="0"/>
          <w:numId w:val="1"/>
        </w:numPr>
        <w:spacing w:line="276" w:lineRule="auto"/>
        <w:ind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24FA5">
        <w:rPr>
          <w:rFonts w:ascii="Times New Roman" w:eastAsia="Times New Roman" w:hAnsi="Times New Roman" w:cs="Times New Roman"/>
          <w:sz w:val="20"/>
          <w:szCs w:val="20"/>
        </w:rPr>
        <w:t>Enhanced accessibility and responsiveness in React applications, optimizing performance for mobile-friendly patient portals.</w:t>
      </w:r>
    </w:p>
    <w:p w14:paraId="6AA989BF" w14:textId="77777777" w:rsidR="00724FA5" w:rsidRPr="00724FA5" w:rsidRDefault="00724FA5" w:rsidP="00724FA5">
      <w:pPr>
        <w:pStyle w:val="ListParagraph"/>
        <w:spacing w:line="276" w:lineRule="auto"/>
        <w:ind w:left="360" w:right="452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75CAA69" w14:textId="77777777" w:rsidR="00724FA5" w:rsidRPr="00724FA5" w:rsidRDefault="00DF5329" w:rsidP="00724FA5">
      <w:pPr>
        <w:spacing w:line="276" w:lineRule="auto"/>
        <w:ind w:right="452"/>
        <w:rPr>
          <w:sz w:val="20"/>
          <w:szCs w:val="20"/>
        </w:rPr>
      </w:pPr>
      <w:r w:rsidRPr="00DF5329"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Environment:</w:t>
      </w:r>
      <w:r w:rsidRPr="00DF532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24FA5" w:rsidRPr="00724FA5">
        <w:rPr>
          <w:rFonts w:ascii="Times New Roman" w:hAnsi="Times New Roman" w:cs="Times New Roman"/>
          <w:sz w:val="20"/>
          <w:szCs w:val="20"/>
        </w:rPr>
        <w:t xml:space="preserve">C#, .NET Core, ASP.NET Web API, React (Redux, TypeScript), AWS Lambda, AWS </w:t>
      </w:r>
      <w:proofErr w:type="spellStart"/>
      <w:r w:rsidR="00724FA5" w:rsidRPr="00724FA5">
        <w:rPr>
          <w:rFonts w:ascii="Times New Roman" w:hAnsi="Times New Roman" w:cs="Times New Roman"/>
          <w:sz w:val="20"/>
          <w:szCs w:val="20"/>
        </w:rPr>
        <w:t>Fargate</w:t>
      </w:r>
      <w:proofErr w:type="spellEnd"/>
      <w:r w:rsidR="00724FA5" w:rsidRPr="00724FA5">
        <w:rPr>
          <w:rFonts w:ascii="Times New Roman" w:hAnsi="Times New Roman" w:cs="Times New Roman"/>
          <w:sz w:val="20"/>
          <w:szCs w:val="20"/>
        </w:rPr>
        <w:t xml:space="preserve">, AWS Step Functions, AWS RDS (PostgreSQL, MySQL), AWS DynamoDB, AWS Cognito, OAuth 2.0, OpenID Connect (OIDC), Apache Kafka, HL7, FHIR, HIPAA, HITECH, Microservices, </w:t>
      </w:r>
      <w:proofErr w:type="spellStart"/>
      <w:r w:rsidR="00724FA5" w:rsidRPr="00724FA5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="00724FA5" w:rsidRPr="00724FA5">
        <w:rPr>
          <w:rFonts w:ascii="Times New Roman" w:hAnsi="Times New Roman" w:cs="Times New Roman"/>
          <w:sz w:val="20"/>
          <w:szCs w:val="20"/>
        </w:rPr>
        <w:t>, xUnit.net, Jest, Redis, AWS SNS, AWS CloudWatch, AWS X-Ray, GitLab CI, Jenkins, Entity Framework Core, CQRS, Dependency Injection, Multithreading, Parallel Processing.</w:t>
      </w:r>
    </w:p>
    <w:p w14:paraId="0DC9DA29" w14:textId="77777777" w:rsidR="006C01A8" w:rsidRDefault="006C01A8" w:rsidP="006C01A8">
      <w:pPr>
        <w:pStyle w:val="BodyText"/>
        <w:spacing w:before="2" w:line="276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3C32054" w14:textId="022B10EA" w:rsidR="006C01A8" w:rsidRPr="006C01A8" w:rsidRDefault="006C01A8" w:rsidP="006C01A8">
      <w:pPr>
        <w:pStyle w:val="BodyText"/>
        <w:spacing w:before="2" w:line="276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C01A8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 xml:space="preserve">Client : </w:t>
      </w:r>
      <w:r w:rsidR="000F7C5C" w:rsidRPr="006C01A8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>Verizon</w:t>
      </w:r>
      <w:r w:rsidRPr="006C01A8">
        <w:rPr>
          <w:rFonts w:ascii="Times New Roman" w:hAnsi="Times New Roman" w:cs="Times New Roman"/>
          <w:b/>
          <w:sz w:val="20"/>
          <w:szCs w:val="20"/>
          <w:lang w:val="fr-FR"/>
        </w:rPr>
        <w:tab/>
      </w:r>
    </w:p>
    <w:p w14:paraId="1099F578" w14:textId="04CB94F0" w:rsidR="00D31968" w:rsidRPr="006C01A8" w:rsidRDefault="00D31968" w:rsidP="006C01A8">
      <w:pPr>
        <w:pStyle w:val="BodyText"/>
        <w:spacing w:before="2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C01A8">
        <w:rPr>
          <w:rFonts w:ascii="Times New Roman" w:eastAsia="Times New Roman" w:hAnsi="Times New Roman" w:cs="Times New Roman"/>
          <w:sz w:val="20"/>
          <w:szCs w:val="20"/>
        </w:rPr>
        <w:t xml:space="preserve">Role: .NET Microservices Developer                                                           </w:t>
      </w:r>
      <w:r w:rsidR="006C01A8" w:rsidRPr="006C01A8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</w:t>
      </w:r>
      <w:r w:rsidR="000F7C5C"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  <w:r w:rsidR="006C01A8" w:rsidRPr="006C01A8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6C01A8" w:rsidRPr="006C01A8">
        <w:rPr>
          <w:rFonts w:ascii="Times New Roman" w:eastAsia="Times New Roman" w:hAnsi="Times New Roman" w:cs="Times New Roman"/>
          <w:b/>
          <w:sz w:val="20"/>
          <w:szCs w:val="20"/>
        </w:rPr>
        <w:t>DEC</w:t>
      </w:r>
      <w:r w:rsidR="006C01A8">
        <w:rPr>
          <w:rFonts w:ascii="Times New Roman" w:eastAsia="Times New Roman" w:hAnsi="Times New Roman" w:cs="Times New Roman"/>
          <w:b/>
          <w:sz w:val="20"/>
          <w:szCs w:val="20"/>
        </w:rPr>
        <w:t xml:space="preserve"> 2018- </w:t>
      </w:r>
      <w:r w:rsidR="006C01A8" w:rsidRPr="006C01A8">
        <w:rPr>
          <w:rFonts w:ascii="Times New Roman" w:eastAsia="Times New Roman" w:hAnsi="Times New Roman" w:cs="Times New Roman"/>
          <w:b/>
          <w:sz w:val="20"/>
          <w:szCs w:val="20"/>
        </w:rPr>
        <w:t>OCT 2019</w:t>
      </w:r>
      <w:r w:rsidRPr="006C01A8">
        <w:rPr>
          <w:rFonts w:ascii="Times New Roman" w:hAnsi="Times New Roman" w:cs="Times New Roman"/>
          <w:b/>
          <w:sz w:val="20"/>
          <w:szCs w:val="20"/>
          <w:lang w:val="fr-FR"/>
        </w:rPr>
        <w:tab/>
      </w:r>
      <w:r w:rsidRPr="006C01A8">
        <w:rPr>
          <w:rFonts w:ascii="Times New Roman" w:hAnsi="Times New Roman" w:cs="Times New Roman"/>
          <w:b/>
          <w:sz w:val="20"/>
          <w:szCs w:val="20"/>
          <w:lang w:val="fr-FR"/>
        </w:rPr>
        <w:tab/>
        <w:t xml:space="preserve">                                                 </w:t>
      </w:r>
    </w:p>
    <w:p w14:paraId="7D6ABED4" w14:textId="3036EC6C" w:rsidR="00D31968" w:rsidRDefault="00D31968" w:rsidP="00362EA2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proofErr w:type="spellStart"/>
      <w:r w:rsidRPr="006C01A8">
        <w:rPr>
          <w:rFonts w:ascii="Times New Roman" w:hAnsi="Times New Roman" w:cs="Times New Roman"/>
          <w:b/>
          <w:sz w:val="20"/>
          <w:szCs w:val="20"/>
          <w:lang w:val="fr-FR"/>
        </w:rPr>
        <w:t>Responsibilit</w:t>
      </w:r>
      <w:r w:rsidR="000F7C5C">
        <w:rPr>
          <w:rFonts w:ascii="Times New Roman" w:hAnsi="Times New Roman" w:cs="Times New Roman"/>
          <w:b/>
          <w:sz w:val="20"/>
          <w:szCs w:val="20"/>
          <w:lang w:val="fr-FR"/>
        </w:rPr>
        <w:t>e</w:t>
      </w:r>
      <w:r w:rsidRPr="006C01A8">
        <w:rPr>
          <w:rFonts w:ascii="Times New Roman" w:hAnsi="Times New Roman" w:cs="Times New Roman"/>
          <w:b/>
          <w:sz w:val="20"/>
          <w:szCs w:val="20"/>
          <w:lang w:val="fr-FR"/>
        </w:rPr>
        <w:t>s</w:t>
      </w:r>
      <w:proofErr w:type="spellEnd"/>
      <w:r w:rsidR="004A5B8B" w:rsidRPr="006C01A8">
        <w:rPr>
          <w:rFonts w:ascii="Times New Roman" w:hAnsi="Times New Roman" w:cs="Times New Roman"/>
          <w:b/>
          <w:sz w:val="20"/>
          <w:szCs w:val="20"/>
          <w:lang w:val="fr-FR"/>
        </w:rPr>
        <w:t xml:space="preserve"> </w:t>
      </w:r>
      <w:r w:rsidRPr="006C01A8">
        <w:rPr>
          <w:rFonts w:ascii="Times New Roman" w:hAnsi="Times New Roman" w:cs="Times New Roman"/>
          <w:b/>
          <w:sz w:val="20"/>
          <w:szCs w:val="20"/>
          <w:lang w:val="fr-FR"/>
        </w:rPr>
        <w:t>:</w:t>
      </w:r>
    </w:p>
    <w:p w14:paraId="3FFC93B0" w14:textId="77777777" w:rsidR="000F7C5C" w:rsidRPr="006C01A8" w:rsidRDefault="000F7C5C" w:rsidP="00362EA2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14:paraId="3C212A6A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 xml:space="preserve">Implemented state management using </w:t>
      </w:r>
      <w:r w:rsidRPr="006C01A8">
        <w:rPr>
          <w:rFonts w:ascii="Times New Roman" w:hAnsi="Times New Roman" w:cs="Times New Roman"/>
          <w:b/>
          <w:sz w:val="20"/>
          <w:szCs w:val="20"/>
        </w:rPr>
        <w:t>Angular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6C01A8">
        <w:rPr>
          <w:rFonts w:ascii="Times New Roman" w:hAnsi="Times New Roman" w:cs="Times New Roman"/>
          <w:b/>
          <w:sz w:val="20"/>
          <w:szCs w:val="20"/>
        </w:rPr>
        <w:t>NgRx</w:t>
      </w:r>
      <w:proofErr w:type="spellEnd"/>
      <w:r w:rsidRPr="006C01A8">
        <w:rPr>
          <w:rFonts w:ascii="Times New Roman" w:hAnsi="Times New Roman" w:cs="Times New Roman"/>
          <w:bCs/>
          <w:sz w:val="20"/>
          <w:szCs w:val="20"/>
        </w:rPr>
        <w:t>, improving dynamic telecom workflows, reducing API calls, and enhancing UX for service activations.</w:t>
      </w:r>
    </w:p>
    <w:p w14:paraId="5F64FFEB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>Developed real-time billing and customer analytics dashboards using Angular, optimizing reporting efficiency for telecom usage insights.</w:t>
      </w:r>
    </w:p>
    <w:p w14:paraId="40BACB4A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 xml:space="preserve">Designed and integrated </w:t>
      </w:r>
      <w:r w:rsidRPr="006C01A8">
        <w:rPr>
          <w:rFonts w:ascii="Times New Roman" w:hAnsi="Times New Roman" w:cs="Times New Roman"/>
          <w:b/>
          <w:sz w:val="20"/>
          <w:szCs w:val="20"/>
        </w:rPr>
        <w:t>SOAP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and </w:t>
      </w:r>
      <w:r w:rsidRPr="006C01A8">
        <w:rPr>
          <w:rFonts w:ascii="Times New Roman" w:hAnsi="Times New Roman" w:cs="Times New Roman"/>
          <w:b/>
          <w:sz w:val="20"/>
          <w:szCs w:val="20"/>
        </w:rPr>
        <w:t>RESTful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6C01A8">
        <w:rPr>
          <w:rFonts w:ascii="Times New Roman" w:hAnsi="Times New Roman" w:cs="Times New Roman"/>
          <w:b/>
          <w:sz w:val="20"/>
          <w:szCs w:val="20"/>
        </w:rPr>
        <w:t>APIs</w:t>
      </w:r>
      <w:r w:rsidRPr="006C01A8">
        <w:rPr>
          <w:rFonts w:ascii="Times New Roman" w:hAnsi="Times New Roman" w:cs="Times New Roman"/>
          <w:bCs/>
          <w:sz w:val="20"/>
          <w:szCs w:val="20"/>
        </w:rPr>
        <w:t>, enabling secure and scalable communication between telecom services, self-service portals, and backend systems.</w:t>
      </w:r>
    </w:p>
    <w:p w14:paraId="5915A575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 xml:space="preserve">Built high-performance, event-driven workflows using </w:t>
      </w:r>
      <w:r w:rsidRPr="006C01A8">
        <w:rPr>
          <w:rFonts w:ascii="Times New Roman" w:hAnsi="Times New Roman" w:cs="Times New Roman"/>
          <w:b/>
          <w:sz w:val="20"/>
          <w:szCs w:val="20"/>
        </w:rPr>
        <w:t>RabbitMQ</w:t>
      </w:r>
      <w:r w:rsidRPr="006C01A8">
        <w:rPr>
          <w:rFonts w:ascii="Times New Roman" w:hAnsi="Times New Roman" w:cs="Times New Roman"/>
          <w:bCs/>
          <w:sz w:val="20"/>
          <w:szCs w:val="20"/>
        </w:rPr>
        <w:t>, ensuring real-time updates for service activations, billing operations, and network monitoring.</w:t>
      </w:r>
    </w:p>
    <w:p w14:paraId="2E794F99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 xml:space="preserve">Developed scalable microservices using </w:t>
      </w:r>
      <w:r w:rsidRPr="006C01A8">
        <w:rPr>
          <w:rFonts w:ascii="Times New Roman" w:hAnsi="Times New Roman" w:cs="Times New Roman"/>
          <w:b/>
          <w:sz w:val="20"/>
          <w:szCs w:val="20"/>
        </w:rPr>
        <w:t>C#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and </w:t>
      </w:r>
      <w:r w:rsidRPr="006C01A8">
        <w:rPr>
          <w:rFonts w:ascii="Times New Roman" w:hAnsi="Times New Roman" w:cs="Times New Roman"/>
          <w:b/>
          <w:sz w:val="20"/>
          <w:szCs w:val="20"/>
        </w:rPr>
        <w:t>.NET Core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, leveraging </w:t>
      </w:r>
      <w:r w:rsidRPr="006C01A8">
        <w:rPr>
          <w:rFonts w:ascii="Times New Roman" w:hAnsi="Times New Roman" w:cs="Times New Roman"/>
          <w:b/>
          <w:sz w:val="20"/>
          <w:szCs w:val="20"/>
        </w:rPr>
        <w:t>Dependency Injection</w:t>
      </w:r>
      <w:r w:rsidRPr="006C01A8">
        <w:rPr>
          <w:rFonts w:ascii="Times New Roman" w:hAnsi="Times New Roman" w:cs="Times New Roman"/>
          <w:bCs/>
          <w:sz w:val="20"/>
          <w:szCs w:val="20"/>
        </w:rPr>
        <w:t>,</w:t>
      </w:r>
      <w:r w:rsidRPr="006C01A8">
        <w:rPr>
          <w:rFonts w:ascii="Times New Roman" w:hAnsi="Times New Roman" w:cs="Times New Roman"/>
          <w:b/>
          <w:sz w:val="20"/>
          <w:szCs w:val="20"/>
        </w:rPr>
        <w:t xml:space="preserve"> Repository Pattern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, and </w:t>
      </w:r>
      <w:r w:rsidRPr="006C01A8">
        <w:rPr>
          <w:rFonts w:ascii="Times New Roman" w:hAnsi="Times New Roman" w:cs="Times New Roman"/>
          <w:b/>
          <w:sz w:val="20"/>
          <w:szCs w:val="20"/>
        </w:rPr>
        <w:t xml:space="preserve">CQRS </w:t>
      </w:r>
      <w:r w:rsidRPr="006C01A8">
        <w:rPr>
          <w:rFonts w:ascii="Times New Roman" w:hAnsi="Times New Roman" w:cs="Times New Roman"/>
          <w:bCs/>
          <w:sz w:val="20"/>
          <w:szCs w:val="20"/>
        </w:rPr>
        <w:t>for better maintainability and separation of concerns.</w:t>
      </w:r>
    </w:p>
    <w:p w14:paraId="3448F242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 xml:space="preserve">Secured telecom applications by implementing </w:t>
      </w:r>
      <w:r w:rsidRPr="006C01A8">
        <w:rPr>
          <w:rFonts w:ascii="Times New Roman" w:hAnsi="Times New Roman" w:cs="Times New Roman"/>
          <w:b/>
          <w:sz w:val="20"/>
          <w:szCs w:val="20"/>
        </w:rPr>
        <w:t>OAuth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2.0 and </w:t>
      </w:r>
      <w:r w:rsidRPr="006C01A8">
        <w:rPr>
          <w:rFonts w:ascii="Times New Roman" w:hAnsi="Times New Roman" w:cs="Times New Roman"/>
          <w:b/>
          <w:sz w:val="20"/>
          <w:szCs w:val="20"/>
        </w:rPr>
        <w:t>OpenID Connect</w:t>
      </w:r>
      <w:r w:rsidRPr="006C01A8">
        <w:rPr>
          <w:rFonts w:ascii="Times New Roman" w:hAnsi="Times New Roman" w:cs="Times New Roman"/>
          <w:bCs/>
          <w:sz w:val="20"/>
          <w:szCs w:val="20"/>
        </w:rPr>
        <w:t>, ensuring secure API access and authentication across customer portals.</w:t>
      </w:r>
    </w:p>
    <w:p w14:paraId="6D8290F6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 xml:space="preserve">Optimized high-volume telecom transactions by implementing efficient </w:t>
      </w:r>
      <w:r w:rsidRPr="006C01A8">
        <w:rPr>
          <w:rFonts w:ascii="Times New Roman" w:hAnsi="Times New Roman" w:cs="Times New Roman"/>
          <w:b/>
          <w:sz w:val="20"/>
          <w:szCs w:val="20"/>
        </w:rPr>
        <w:t>PL/SQL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queries, stored procedures, and indexing strategies in Oracle.</w:t>
      </w:r>
    </w:p>
    <w:p w14:paraId="2F5A7465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 xml:space="preserve">Designed and implemented asynchronous processing with Background Services and </w:t>
      </w:r>
      <w:r w:rsidRPr="006C01A8">
        <w:rPr>
          <w:rFonts w:ascii="Times New Roman" w:hAnsi="Times New Roman" w:cs="Times New Roman"/>
          <w:b/>
          <w:sz w:val="20"/>
          <w:szCs w:val="20"/>
        </w:rPr>
        <w:t>Task Parallel Library (TPL)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in .NET Core, improving the efficiency of long-running telecom workflows.</w:t>
      </w:r>
    </w:p>
    <w:p w14:paraId="3C301CB6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 xml:space="preserve">Automated </w:t>
      </w:r>
      <w:r w:rsidRPr="006C01A8">
        <w:rPr>
          <w:rFonts w:ascii="Times New Roman" w:hAnsi="Times New Roman" w:cs="Times New Roman"/>
          <w:b/>
          <w:sz w:val="20"/>
          <w:szCs w:val="20"/>
        </w:rPr>
        <w:t>CI/CD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processes with </w:t>
      </w:r>
      <w:r w:rsidRPr="006C01A8">
        <w:rPr>
          <w:rFonts w:ascii="Times New Roman" w:hAnsi="Times New Roman" w:cs="Times New Roman"/>
          <w:b/>
          <w:sz w:val="20"/>
          <w:szCs w:val="20"/>
        </w:rPr>
        <w:t>Azure DevOps</w:t>
      </w:r>
      <w:r w:rsidRPr="006C01A8">
        <w:rPr>
          <w:rFonts w:ascii="Times New Roman" w:hAnsi="Times New Roman" w:cs="Times New Roman"/>
          <w:bCs/>
          <w:sz w:val="20"/>
          <w:szCs w:val="20"/>
        </w:rPr>
        <w:t>, improving deployment efficiency and minimizing downtime for customer-facing applications.</w:t>
      </w:r>
    </w:p>
    <w:p w14:paraId="1513673C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 xml:space="preserve">Utilized </w:t>
      </w:r>
      <w:r w:rsidRPr="006C01A8">
        <w:rPr>
          <w:rFonts w:ascii="Times New Roman" w:hAnsi="Times New Roman" w:cs="Times New Roman"/>
          <w:b/>
          <w:sz w:val="20"/>
          <w:szCs w:val="20"/>
        </w:rPr>
        <w:t>AWS CloudWatch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and </w:t>
      </w:r>
      <w:r w:rsidRPr="006C01A8">
        <w:rPr>
          <w:rFonts w:ascii="Times New Roman" w:hAnsi="Times New Roman" w:cs="Times New Roman"/>
          <w:b/>
          <w:sz w:val="20"/>
          <w:szCs w:val="20"/>
        </w:rPr>
        <w:t>Azure Application Insights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to monitor key performance metrics, detect bottlenecks, and improve application reliability.</w:t>
      </w:r>
    </w:p>
    <w:p w14:paraId="246C23EB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 xml:space="preserve">Developed custom reports and dashboards using </w:t>
      </w:r>
      <w:r w:rsidRPr="006C01A8">
        <w:rPr>
          <w:rFonts w:ascii="Times New Roman" w:hAnsi="Times New Roman" w:cs="Times New Roman"/>
          <w:b/>
          <w:sz w:val="20"/>
          <w:szCs w:val="20"/>
        </w:rPr>
        <w:t>SSRS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and Oracle Reports, providing critical insights into network performance, usage analytics, and billing trends.</w:t>
      </w:r>
    </w:p>
    <w:p w14:paraId="63AAADE9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>Optimized microservices architecture, ensuring scalability and modularity in telecom service offerings and integrations.</w:t>
      </w:r>
    </w:p>
    <w:p w14:paraId="44AF87E7" w14:textId="77777777" w:rsidR="00634563" w:rsidRPr="006C01A8" w:rsidRDefault="00634563" w:rsidP="008F2089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C01A8">
        <w:rPr>
          <w:rFonts w:ascii="Times New Roman" w:hAnsi="Times New Roman" w:cs="Times New Roman"/>
          <w:bCs/>
          <w:sz w:val="20"/>
          <w:szCs w:val="20"/>
        </w:rPr>
        <w:t xml:space="preserve">Applied C# design principles such as </w:t>
      </w:r>
      <w:r w:rsidRPr="006C01A8">
        <w:rPr>
          <w:rFonts w:ascii="Times New Roman" w:hAnsi="Times New Roman" w:cs="Times New Roman"/>
          <w:b/>
          <w:sz w:val="20"/>
          <w:szCs w:val="20"/>
        </w:rPr>
        <w:t>SOLID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and </w:t>
      </w:r>
      <w:r w:rsidRPr="006C01A8">
        <w:rPr>
          <w:rFonts w:ascii="Times New Roman" w:hAnsi="Times New Roman" w:cs="Times New Roman"/>
          <w:b/>
          <w:sz w:val="20"/>
          <w:szCs w:val="20"/>
        </w:rPr>
        <w:t>Domain-Driven Design (DDD)</w:t>
      </w:r>
      <w:r w:rsidRPr="006C01A8">
        <w:rPr>
          <w:rFonts w:ascii="Times New Roman" w:hAnsi="Times New Roman" w:cs="Times New Roman"/>
          <w:bCs/>
          <w:sz w:val="20"/>
          <w:szCs w:val="20"/>
        </w:rPr>
        <w:t xml:space="preserve"> to enhance system scalability and maintainability.</w:t>
      </w:r>
    </w:p>
    <w:p w14:paraId="4814036E" w14:textId="77777777" w:rsidR="006B6F2F" w:rsidRPr="006C01A8" w:rsidRDefault="004A5B8B" w:rsidP="006B6F2F">
      <w:pPr>
        <w:pStyle w:val="ListParagraph"/>
        <w:spacing w:line="276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bidi="ar-SA"/>
        </w:rPr>
      </w:pPr>
      <w:r w:rsidRPr="006C01A8">
        <w:rPr>
          <w:rFonts w:ascii="Times New Roman" w:eastAsia="Times New Roman" w:hAnsi="Times New Roman" w:cs="Times New Roman"/>
          <w:b/>
          <w:bCs/>
          <w:sz w:val="20"/>
          <w:szCs w:val="20"/>
          <w:lang w:bidi="ar-SA"/>
        </w:rPr>
        <w:t>Environment</w:t>
      </w:r>
      <w:r w:rsidRPr="006C01A8"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: </w:t>
      </w:r>
      <w:r w:rsidR="006B6F2F" w:rsidRPr="006C01A8">
        <w:rPr>
          <w:rFonts w:ascii="Times New Roman" w:eastAsia="Times New Roman" w:hAnsi="Times New Roman" w:cs="Times New Roman"/>
          <w:sz w:val="20"/>
          <w:szCs w:val="20"/>
          <w:lang w:bidi="ar-SA"/>
        </w:rPr>
        <w:t>C#, .NET Core 3.1, ASP.NET Web API, Angular (</w:t>
      </w:r>
      <w:proofErr w:type="spellStart"/>
      <w:r w:rsidR="006B6F2F" w:rsidRPr="006C01A8">
        <w:rPr>
          <w:rFonts w:ascii="Times New Roman" w:eastAsia="Times New Roman" w:hAnsi="Times New Roman" w:cs="Times New Roman"/>
          <w:sz w:val="20"/>
          <w:szCs w:val="20"/>
          <w:lang w:bidi="ar-SA"/>
        </w:rPr>
        <w:t>NgRx</w:t>
      </w:r>
      <w:proofErr w:type="spellEnd"/>
      <w:r w:rsidR="006B6F2F" w:rsidRPr="006C01A8"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, TypeScript), SOAP, RESTful APIs, Oracle (PL/SQL, </w:t>
      </w:r>
      <w:r w:rsidR="006B6F2F" w:rsidRPr="006C01A8">
        <w:rPr>
          <w:rFonts w:ascii="Times New Roman" w:eastAsia="Times New Roman" w:hAnsi="Times New Roman" w:cs="Times New Roman"/>
          <w:sz w:val="20"/>
          <w:szCs w:val="20"/>
          <w:lang w:bidi="ar-SA"/>
        </w:rPr>
        <w:lastRenderedPageBreak/>
        <w:t>Oracle Reports, SSRS), RabbitMQ, Azure DevOps, Azure Functions, Redis, OAuth 2.0, OpenID Connect, Polly, Multi-threading, Parallel Processing (TPL), Microservices, Background Services, Logging &amp; Monitoring Tools (AWS CloudWatch, Azure Application Insights), Agile.</w:t>
      </w:r>
    </w:p>
    <w:p w14:paraId="32DF15BD" w14:textId="77777777" w:rsidR="006C01A8" w:rsidRDefault="006C01A8" w:rsidP="006B6F2F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0"/>
          <w:szCs w:val="20"/>
          <w:lang w:bidi="ar-SA"/>
        </w:rPr>
      </w:pPr>
    </w:p>
    <w:p w14:paraId="3351B227" w14:textId="77777777" w:rsidR="006C01A8" w:rsidRDefault="006C01A8" w:rsidP="006B6F2F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0"/>
          <w:szCs w:val="20"/>
          <w:lang w:bidi="ar-SA"/>
        </w:rPr>
      </w:pPr>
    </w:p>
    <w:p w14:paraId="602C4860" w14:textId="77777777" w:rsidR="006C01A8" w:rsidRPr="006C01A8" w:rsidRDefault="006C01A8" w:rsidP="006B6F2F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0"/>
          <w:szCs w:val="20"/>
          <w:lang w:bidi="ar-SA"/>
        </w:rPr>
      </w:pPr>
    </w:p>
    <w:p w14:paraId="45BE2C62" w14:textId="2B468FCF" w:rsidR="006C01A8" w:rsidRPr="006C01A8" w:rsidRDefault="006C01A8" w:rsidP="006C01A8">
      <w:pPr>
        <w:ind w:left="360" w:right="452" w:hanging="360"/>
        <w:jc w:val="both"/>
        <w:rPr>
          <w:rFonts w:ascii="Times New Roman" w:hAnsi="Times New Roman" w:cs="Times New Roman"/>
          <w:b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b/>
          <w:snapToGrid w:val="0"/>
          <w:sz w:val="20"/>
          <w:szCs w:val="20"/>
        </w:rPr>
        <w:t xml:space="preserve">Client: </w:t>
      </w:r>
      <w:r w:rsidRPr="006C01A8">
        <w:rPr>
          <w:rFonts w:ascii="Times New Roman" w:hAnsi="Times New Roman" w:cs="Times New Roman"/>
          <w:b/>
          <w:bCs/>
          <w:snapToGrid w:val="0"/>
          <w:sz w:val="20"/>
          <w:szCs w:val="20"/>
        </w:rPr>
        <w:t xml:space="preserve">Sovereign Software Solutions, </w:t>
      </w:r>
      <w:r w:rsidRPr="006C01A8">
        <w:rPr>
          <w:rFonts w:ascii="Times New Roman" w:hAnsi="Times New Roman" w:cs="Times New Roman"/>
          <w:b/>
          <w:snapToGrid w:val="0"/>
          <w:sz w:val="20"/>
          <w:szCs w:val="20"/>
        </w:rPr>
        <w:t xml:space="preserve">Pune, India                                           </w:t>
      </w:r>
      <w:r>
        <w:rPr>
          <w:rFonts w:ascii="Times New Roman" w:hAnsi="Times New Roman" w:cs="Times New Roman"/>
          <w:b/>
          <w:snapToGrid w:val="0"/>
          <w:sz w:val="20"/>
          <w:szCs w:val="20"/>
        </w:rPr>
        <w:t xml:space="preserve">                    </w:t>
      </w:r>
      <w:r w:rsidR="000F7C5C">
        <w:rPr>
          <w:rFonts w:ascii="Times New Roman" w:hAnsi="Times New Roman" w:cs="Times New Roman"/>
          <w:b/>
          <w:snapToGrid w:val="0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b/>
          <w:snapToGrid w:val="0"/>
          <w:sz w:val="20"/>
          <w:szCs w:val="20"/>
        </w:rPr>
        <w:t xml:space="preserve">  </w:t>
      </w:r>
      <w:r w:rsidRPr="006C01A8">
        <w:rPr>
          <w:rFonts w:ascii="Times New Roman" w:hAnsi="Times New Roman" w:cs="Times New Roman"/>
          <w:b/>
          <w:snapToGrid w:val="0"/>
          <w:sz w:val="20"/>
          <w:szCs w:val="20"/>
        </w:rPr>
        <w:t xml:space="preserve">  JAN 2</w:t>
      </w:r>
      <w:r w:rsidR="003273EF">
        <w:rPr>
          <w:rFonts w:ascii="Times New Roman" w:hAnsi="Times New Roman" w:cs="Times New Roman"/>
          <w:b/>
          <w:snapToGrid w:val="0"/>
          <w:sz w:val="20"/>
          <w:szCs w:val="20"/>
        </w:rPr>
        <w:t>01</w:t>
      </w:r>
      <w:r w:rsidRPr="006C01A8">
        <w:rPr>
          <w:rFonts w:ascii="Times New Roman" w:hAnsi="Times New Roman" w:cs="Times New Roman"/>
          <w:b/>
          <w:snapToGrid w:val="0"/>
          <w:sz w:val="20"/>
          <w:szCs w:val="20"/>
        </w:rPr>
        <w:t>7 - NOV2018</w:t>
      </w:r>
    </w:p>
    <w:p w14:paraId="2BB98F2F" w14:textId="77777777" w:rsidR="006C01A8" w:rsidRPr="006C01A8" w:rsidRDefault="006C01A8" w:rsidP="006C01A8">
      <w:pPr>
        <w:ind w:left="360" w:right="452" w:hanging="360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Role: Software Developer</w:t>
      </w:r>
    </w:p>
    <w:p w14:paraId="08B6C0EA" w14:textId="34B1D091" w:rsidR="006C01A8" w:rsidRPr="006C01A8" w:rsidRDefault="006C01A8" w:rsidP="006C01A8">
      <w:pPr>
        <w:ind w:right="452" w:hanging="360"/>
        <w:jc w:val="both"/>
        <w:rPr>
          <w:rFonts w:ascii="Times New Roman" w:hAnsi="Times New Roman" w:cs="Times New Roman"/>
          <w:b/>
          <w:snapToGrid w:val="0"/>
          <w:sz w:val="20"/>
          <w:szCs w:val="20"/>
          <w:u w:val="single"/>
        </w:rPr>
      </w:pPr>
      <w:r w:rsidRPr="006C01A8">
        <w:rPr>
          <w:rFonts w:ascii="Times New Roman" w:hAnsi="Times New Roman" w:cs="Times New Roman"/>
          <w:b/>
          <w:snapToGrid w:val="0"/>
          <w:sz w:val="20"/>
          <w:szCs w:val="20"/>
        </w:rPr>
        <w:t xml:space="preserve">       </w:t>
      </w:r>
      <w:r w:rsidRPr="006C01A8">
        <w:rPr>
          <w:rFonts w:ascii="Times New Roman" w:hAnsi="Times New Roman" w:cs="Times New Roman"/>
          <w:b/>
          <w:snapToGrid w:val="0"/>
          <w:sz w:val="20"/>
          <w:szCs w:val="20"/>
          <w:u w:val="single"/>
        </w:rPr>
        <w:t>Responsibilities:</w:t>
      </w:r>
    </w:p>
    <w:p w14:paraId="66138561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 xml:space="preserve">Developed web applications using </w:t>
      </w:r>
      <w:proofErr w:type="spellStart"/>
      <w:r w:rsidRPr="006C01A8">
        <w:rPr>
          <w:rFonts w:ascii="Times New Roman" w:hAnsi="Times New Roman" w:cs="Times New Roman"/>
          <w:snapToGrid w:val="0"/>
          <w:sz w:val="20"/>
          <w:szCs w:val="20"/>
        </w:rPr>
        <w:t>IronRuby</w:t>
      </w:r>
      <w:proofErr w:type="spellEnd"/>
      <w:r w:rsidRPr="006C01A8">
        <w:rPr>
          <w:rFonts w:ascii="Times New Roman" w:hAnsi="Times New Roman" w:cs="Times New Roman"/>
          <w:snapToGrid w:val="0"/>
          <w:sz w:val="20"/>
          <w:szCs w:val="20"/>
        </w:rPr>
        <w:t xml:space="preserve"> and AngularJS 1.x, creating dynamic and responsive user interfaces.</w:t>
      </w:r>
    </w:p>
    <w:p w14:paraId="15F0D92B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Utilized WCF for building secure and reliable service-oriented applications, improving data exchange and system integration.</w:t>
      </w:r>
    </w:p>
    <w:p w14:paraId="53C814EC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Managed databases using MySQL, ensuring efficient data storage, retrieval, and security.</w:t>
      </w:r>
    </w:p>
    <w:p w14:paraId="3DD77475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Employed Microsoft Visual Studio 2015 for all development activities, boosting productivity and collaboration.</w:t>
      </w:r>
    </w:p>
    <w:p w14:paraId="0D9B745D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Implemented Microsoft IIS for web server management, optimizing performance and scalability.</w:t>
      </w:r>
    </w:p>
    <w:p w14:paraId="1FCBCEAE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Integrated Microsoft Azure for cloud storage solutions, enhancing data accessibility and disaster recovery options.</w:t>
      </w:r>
    </w:p>
    <w:p w14:paraId="68C4BA35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 xml:space="preserve">Conducted unit testing with </w:t>
      </w:r>
      <w:proofErr w:type="spellStart"/>
      <w:r w:rsidRPr="006C01A8">
        <w:rPr>
          <w:rFonts w:ascii="Times New Roman" w:hAnsi="Times New Roman" w:cs="Times New Roman"/>
          <w:snapToGrid w:val="0"/>
          <w:sz w:val="20"/>
          <w:szCs w:val="20"/>
        </w:rPr>
        <w:t>MSTest</w:t>
      </w:r>
      <w:proofErr w:type="spellEnd"/>
      <w:r w:rsidRPr="006C01A8">
        <w:rPr>
          <w:rFonts w:ascii="Times New Roman" w:hAnsi="Times New Roman" w:cs="Times New Roman"/>
          <w:snapToGrid w:val="0"/>
          <w:sz w:val="20"/>
          <w:szCs w:val="20"/>
        </w:rPr>
        <w:t>, validating all features for functionality and robustness before deployment.</w:t>
      </w:r>
    </w:p>
    <w:p w14:paraId="5E286AA7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Collaborated with project teams to define requirements and translate them into functional software solutions.</w:t>
      </w:r>
    </w:p>
    <w:p w14:paraId="4F907BFB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Optimized existing web applications for better performance and user experience.</w:t>
      </w:r>
    </w:p>
    <w:p w14:paraId="74F13AED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Provided maintenance and updates to existing applications, ensuring they adapted to new business requirements.</w:t>
      </w:r>
    </w:p>
    <w:p w14:paraId="656E81C5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Assisted in the deployment of web applications, ensuring smooth transitions and minimal user disruption.</w:t>
      </w:r>
    </w:p>
    <w:p w14:paraId="5B753D27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Trained end-users on new systems and features, enhancing their understanding and efficient use of applications.</w:t>
      </w:r>
    </w:p>
    <w:p w14:paraId="3BB7F229" w14:textId="77777777" w:rsidR="006C01A8" w:rsidRP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Documented software development processes and code changes, aiding future maintenance efforts.</w:t>
      </w:r>
    </w:p>
    <w:p w14:paraId="1AD1E570" w14:textId="77777777" w:rsidR="006C01A8" w:rsidRDefault="006C01A8" w:rsidP="008F2089">
      <w:pPr>
        <w:pStyle w:val="ListParagraph"/>
        <w:widowControl/>
        <w:numPr>
          <w:ilvl w:val="0"/>
          <w:numId w:val="6"/>
        </w:numPr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snapToGrid w:val="0"/>
          <w:sz w:val="20"/>
          <w:szCs w:val="20"/>
        </w:rPr>
        <w:t>Resolved technical issues as they arose, providing reliable and timely support to maintain system stability.</w:t>
      </w:r>
    </w:p>
    <w:p w14:paraId="3D7C790D" w14:textId="77777777" w:rsidR="003273EF" w:rsidRPr="006C01A8" w:rsidRDefault="003273EF" w:rsidP="003273EF">
      <w:pPr>
        <w:pStyle w:val="ListParagraph"/>
        <w:widowControl/>
        <w:autoSpaceDE/>
        <w:autoSpaceDN/>
        <w:ind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</w:p>
    <w:p w14:paraId="015BCBAA" w14:textId="77777777" w:rsidR="006C01A8" w:rsidRPr="006C01A8" w:rsidRDefault="006C01A8" w:rsidP="006C01A8">
      <w:pPr>
        <w:ind w:left="360" w:right="452"/>
        <w:jc w:val="both"/>
        <w:rPr>
          <w:rFonts w:ascii="Times New Roman" w:hAnsi="Times New Roman" w:cs="Times New Roman"/>
          <w:snapToGrid w:val="0"/>
          <w:sz w:val="20"/>
          <w:szCs w:val="20"/>
        </w:rPr>
      </w:pPr>
      <w:r w:rsidRPr="006C01A8">
        <w:rPr>
          <w:rFonts w:ascii="Times New Roman" w:hAnsi="Times New Roman" w:cs="Times New Roman"/>
          <w:b/>
          <w:snapToGrid w:val="0"/>
          <w:sz w:val="20"/>
          <w:szCs w:val="20"/>
        </w:rPr>
        <w:t>Environment:</w:t>
      </w:r>
      <w:r w:rsidRPr="006C01A8">
        <w:rPr>
          <w:rFonts w:ascii="Times New Roman" w:hAnsi="Times New Roman" w:cs="Times New Roman"/>
          <w:snapToGrid w:val="0"/>
          <w:sz w:val="20"/>
          <w:szCs w:val="20"/>
        </w:rPr>
        <w:t xml:space="preserve"> </w:t>
      </w:r>
      <w:proofErr w:type="spellStart"/>
      <w:r w:rsidRPr="006C01A8">
        <w:rPr>
          <w:rFonts w:ascii="Times New Roman" w:hAnsi="Times New Roman" w:cs="Times New Roman"/>
          <w:snapToGrid w:val="0"/>
          <w:sz w:val="20"/>
          <w:szCs w:val="20"/>
        </w:rPr>
        <w:t>IronRuby</w:t>
      </w:r>
      <w:proofErr w:type="spellEnd"/>
      <w:r w:rsidRPr="006C01A8">
        <w:rPr>
          <w:rFonts w:ascii="Times New Roman" w:hAnsi="Times New Roman" w:cs="Times New Roman"/>
          <w:snapToGrid w:val="0"/>
          <w:sz w:val="20"/>
          <w:szCs w:val="20"/>
        </w:rPr>
        <w:t xml:space="preserve">, AngularJS 1.x, WCF, MySQL, Microsoft Visual Studio 2015, Microsoft IIS, Microsoft Azure, </w:t>
      </w:r>
      <w:proofErr w:type="spellStart"/>
      <w:r w:rsidRPr="006C01A8">
        <w:rPr>
          <w:rFonts w:ascii="Times New Roman" w:hAnsi="Times New Roman" w:cs="Times New Roman"/>
          <w:snapToGrid w:val="0"/>
          <w:sz w:val="20"/>
          <w:szCs w:val="20"/>
        </w:rPr>
        <w:t>MSTest</w:t>
      </w:r>
      <w:proofErr w:type="spellEnd"/>
      <w:r w:rsidRPr="006C01A8">
        <w:rPr>
          <w:rFonts w:ascii="Times New Roman" w:hAnsi="Times New Roman" w:cs="Times New Roman"/>
          <w:snapToGrid w:val="0"/>
          <w:sz w:val="20"/>
          <w:szCs w:val="20"/>
        </w:rPr>
        <w:t>.</w:t>
      </w:r>
    </w:p>
    <w:p w14:paraId="39A0E14B" w14:textId="77777777" w:rsidR="006C01A8" w:rsidRDefault="006C01A8" w:rsidP="006C01A8">
      <w:pPr>
        <w:ind w:right="452"/>
        <w:jc w:val="both"/>
        <w:rPr>
          <w:rFonts w:asciiTheme="minorHAnsi" w:hAnsiTheme="minorHAnsi" w:cstheme="minorHAnsi"/>
          <w:b/>
          <w:snapToGrid w:val="0"/>
        </w:rPr>
      </w:pPr>
    </w:p>
    <w:p w14:paraId="1DE16C49" w14:textId="77777777" w:rsidR="006C01A8" w:rsidRPr="006B6F2F" w:rsidRDefault="006C01A8" w:rsidP="006B6F2F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0"/>
          <w:szCs w:val="20"/>
          <w:lang w:bidi="ar-SA"/>
        </w:rPr>
      </w:pPr>
    </w:p>
    <w:p w14:paraId="1ED6B79E" w14:textId="38406951" w:rsidR="00D31968" w:rsidRPr="001421CC" w:rsidRDefault="00D31968" w:rsidP="006B6F2F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sectPr w:rsidR="00D31968" w:rsidRPr="001421CC" w:rsidSect="00044868">
      <w:headerReference w:type="first" r:id="rId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706D7" w14:textId="77777777" w:rsidR="007978CC" w:rsidRDefault="007978CC">
      <w:r>
        <w:separator/>
      </w:r>
    </w:p>
  </w:endnote>
  <w:endnote w:type="continuationSeparator" w:id="0">
    <w:p w14:paraId="6784F35B" w14:textId="77777777" w:rsidR="007978CC" w:rsidRDefault="00797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8D77" w14:textId="77777777" w:rsidR="007978CC" w:rsidRDefault="007978CC">
      <w:r>
        <w:separator/>
      </w:r>
    </w:p>
  </w:footnote>
  <w:footnote w:type="continuationSeparator" w:id="0">
    <w:p w14:paraId="40F89DBB" w14:textId="77777777" w:rsidR="007978CC" w:rsidRDefault="00797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6E12F" w14:textId="77777777" w:rsidR="00AC4D97" w:rsidRPr="00A87B3E" w:rsidRDefault="008F2089" w:rsidP="00177B11">
    <w:pPr>
      <w:pStyle w:val="Header"/>
      <w:jc w:val="center"/>
      <w:rPr>
        <w:rFonts w:asciiTheme="minorHAnsi" w:hAnsiTheme="minorHAnsi"/>
        <w:b/>
        <w:bCs/>
        <w:color w:val="156082" w:themeColor="accent1"/>
        <w:sz w:val="24"/>
        <w:szCs w:val="24"/>
      </w:rPr>
    </w:pPr>
    <w:r w:rsidRPr="00A87B3E">
      <w:rPr>
        <w:rFonts w:asciiTheme="minorHAnsi" w:eastAsia="Times New Roman" w:hAnsiTheme="minorHAnsi" w:cs="Times New Roman"/>
        <w:b/>
        <w:bCs/>
        <w:color w:val="156082" w:themeColor="accent1"/>
        <w:sz w:val="24"/>
        <w:szCs w:val="24"/>
        <w:u w:val="single"/>
      </w:rPr>
      <w:tab/>
    </w:r>
    <w:r w:rsidRPr="00A87B3E">
      <w:rPr>
        <w:rFonts w:asciiTheme="minorHAnsi" w:eastAsia="Times New Roman" w:hAnsiTheme="minorHAnsi" w:cs="Times New Roman"/>
        <w:b/>
        <w:bCs/>
        <w:color w:val="156082" w:themeColor="accent1"/>
        <w:sz w:val="24"/>
        <w:szCs w:val="24"/>
        <w:u w:val="single"/>
      </w:rPr>
      <w:tab/>
    </w:r>
  </w:p>
  <w:p w14:paraId="50E9A13D" w14:textId="77777777" w:rsidR="00AC4D97" w:rsidRPr="00A87B3E" w:rsidRDefault="00AC4D97" w:rsidP="00177B11">
    <w:pPr>
      <w:jc w:val="center"/>
      <w:rPr>
        <w:rFonts w:ascii="Book Antiqua" w:hAnsi="Book Antiqua"/>
        <w:b/>
        <w:bCs/>
        <w:color w:val="156082" w:themeColor="accent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52F73"/>
    <w:multiLevelType w:val="hybridMultilevel"/>
    <w:tmpl w:val="134E0E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015FA"/>
    <w:multiLevelType w:val="hybridMultilevel"/>
    <w:tmpl w:val="A4C213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8D6EFC"/>
    <w:multiLevelType w:val="hybridMultilevel"/>
    <w:tmpl w:val="DCB0CB84"/>
    <w:lvl w:ilvl="0" w:tplc="AE16F5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F5E29"/>
    <w:multiLevelType w:val="hybridMultilevel"/>
    <w:tmpl w:val="08144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D18FA"/>
    <w:multiLevelType w:val="hybridMultilevel"/>
    <w:tmpl w:val="E8A8250A"/>
    <w:lvl w:ilvl="0" w:tplc="7AFED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955FE"/>
    <w:multiLevelType w:val="hybridMultilevel"/>
    <w:tmpl w:val="5E0C8686"/>
    <w:lvl w:ilvl="0" w:tplc="7AFEDA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C31445"/>
    <w:multiLevelType w:val="hybridMultilevel"/>
    <w:tmpl w:val="C3FE9F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320E4B"/>
    <w:multiLevelType w:val="hybridMultilevel"/>
    <w:tmpl w:val="2E6682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2270931">
    <w:abstractNumId w:val="6"/>
  </w:num>
  <w:num w:numId="2" w16cid:durableId="638728930">
    <w:abstractNumId w:val="5"/>
  </w:num>
  <w:num w:numId="3" w16cid:durableId="1024743459">
    <w:abstractNumId w:val="8"/>
  </w:num>
  <w:num w:numId="4" w16cid:durableId="1056783389">
    <w:abstractNumId w:val="0"/>
  </w:num>
  <w:num w:numId="5" w16cid:durableId="1486386795">
    <w:abstractNumId w:val="2"/>
  </w:num>
  <w:num w:numId="6" w16cid:durableId="445925674">
    <w:abstractNumId w:val="1"/>
  </w:num>
  <w:num w:numId="7" w16cid:durableId="342899837">
    <w:abstractNumId w:val="4"/>
  </w:num>
  <w:num w:numId="8" w16cid:durableId="460224602">
    <w:abstractNumId w:val="3"/>
  </w:num>
  <w:num w:numId="9" w16cid:durableId="1848327170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868"/>
    <w:rsid w:val="000016FC"/>
    <w:rsid w:val="0001153C"/>
    <w:rsid w:val="00044868"/>
    <w:rsid w:val="00051564"/>
    <w:rsid w:val="00067FD3"/>
    <w:rsid w:val="00075541"/>
    <w:rsid w:val="00093242"/>
    <w:rsid w:val="000940B7"/>
    <w:rsid w:val="000B4CF6"/>
    <w:rsid w:val="000C269E"/>
    <w:rsid w:val="000C73A0"/>
    <w:rsid w:val="000D0DA1"/>
    <w:rsid w:val="000E558C"/>
    <w:rsid w:val="000F0354"/>
    <w:rsid w:val="000F6290"/>
    <w:rsid w:val="000F7C5C"/>
    <w:rsid w:val="00110786"/>
    <w:rsid w:val="00140E53"/>
    <w:rsid w:val="001421CC"/>
    <w:rsid w:val="00165944"/>
    <w:rsid w:val="00185991"/>
    <w:rsid w:val="001C53D2"/>
    <w:rsid w:val="001E18EF"/>
    <w:rsid w:val="001E478A"/>
    <w:rsid w:val="001E7A42"/>
    <w:rsid w:val="001F3E11"/>
    <w:rsid w:val="0021508F"/>
    <w:rsid w:val="002164CB"/>
    <w:rsid w:val="0024015B"/>
    <w:rsid w:val="0024750A"/>
    <w:rsid w:val="00251CA4"/>
    <w:rsid w:val="00257141"/>
    <w:rsid w:val="002803CB"/>
    <w:rsid w:val="00280CA9"/>
    <w:rsid w:val="00282DDC"/>
    <w:rsid w:val="00284630"/>
    <w:rsid w:val="002904FB"/>
    <w:rsid w:val="00290CFB"/>
    <w:rsid w:val="00291AAD"/>
    <w:rsid w:val="00294C75"/>
    <w:rsid w:val="002A2B18"/>
    <w:rsid w:val="002A3A30"/>
    <w:rsid w:val="002A7524"/>
    <w:rsid w:val="002B5EF0"/>
    <w:rsid w:val="002C2EAB"/>
    <w:rsid w:val="002C564E"/>
    <w:rsid w:val="002D2CE7"/>
    <w:rsid w:val="002E748B"/>
    <w:rsid w:val="003121BA"/>
    <w:rsid w:val="003273EF"/>
    <w:rsid w:val="0033152E"/>
    <w:rsid w:val="003318C5"/>
    <w:rsid w:val="003452AA"/>
    <w:rsid w:val="00362EA2"/>
    <w:rsid w:val="00383084"/>
    <w:rsid w:val="003A65FA"/>
    <w:rsid w:val="003B758E"/>
    <w:rsid w:val="003C4524"/>
    <w:rsid w:val="003F528C"/>
    <w:rsid w:val="00443882"/>
    <w:rsid w:val="00467123"/>
    <w:rsid w:val="00467E86"/>
    <w:rsid w:val="00483C1C"/>
    <w:rsid w:val="00493672"/>
    <w:rsid w:val="00494CF7"/>
    <w:rsid w:val="004A3234"/>
    <w:rsid w:val="004A5B8B"/>
    <w:rsid w:val="004C3534"/>
    <w:rsid w:val="004D2860"/>
    <w:rsid w:val="004D59FC"/>
    <w:rsid w:val="004D6699"/>
    <w:rsid w:val="004E6817"/>
    <w:rsid w:val="00501D4E"/>
    <w:rsid w:val="00507CC5"/>
    <w:rsid w:val="00510A74"/>
    <w:rsid w:val="00520AE1"/>
    <w:rsid w:val="005346D3"/>
    <w:rsid w:val="00552090"/>
    <w:rsid w:val="00575C10"/>
    <w:rsid w:val="005B197E"/>
    <w:rsid w:val="005B30F0"/>
    <w:rsid w:val="005C32E0"/>
    <w:rsid w:val="005D63B0"/>
    <w:rsid w:val="005D72D8"/>
    <w:rsid w:val="005F75CF"/>
    <w:rsid w:val="0061741A"/>
    <w:rsid w:val="00620DB0"/>
    <w:rsid w:val="00634563"/>
    <w:rsid w:val="00650D9E"/>
    <w:rsid w:val="006666C4"/>
    <w:rsid w:val="00667EAB"/>
    <w:rsid w:val="00696EC3"/>
    <w:rsid w:val="006B6F2F"/>
    <w:rsid w:val="006C01A8"/>
    <w:rsid w:val="006D0311"/>
    <w:rsid w:val="006F4CBE"/>
    <w:rsid w:val="0071776C"/>
    <w:rsid w:val="00724FA5"/>
    <w:rsid w:val="0073141B"/>
    <w:rsid w:val="00745EA5"/>
    <w:rsid w:val="0077522A"/>
    <w:rsid w:val="007948C6"/>
    <w:rsid w:val="007978CC"/>
    <w:rsid w:val="007A46C4"/>
    <w:rsid w:val="007B0F38"/>
    <w:rsid w:val="007D0C95"/>
    <w:rsid w:val="00815E6F"/>
    <w:rsid w:val="0083080F"/>
    <w:rsid w:val="00877280"/>
    <w:rsid w:val="008B7828"/>
    <w:rsid w:val="008F2089"/>
    <w:rsid w:val="00907FE9"/>
    <w:rsid w:val="00921D74"/>
    <w:rsid w:val="009332C0"/>
    <w:rsid w:val="009429A5"/>
    <w:rsid w:val="009520C5"/>
    <w:rsid w:val="009577EE"/>
    <w:rsid w:val="00986462"/>
    <w:rsid w:val="00997F44"/>
    <w:rsid w:val="009A55D3"/>
    <w:rsid w:val="009C1628"/>
    <w:rsid w:val="009D2C66"/>
    <w:rsid w:val="009F4EA1"/>
    <w:rsid w:val="00A167D6"/>
    <w:rsid w:val="00A2529D"/>
    <w:rsid w:val="00A2578B"/>
    <w:rsid w:val="00A40E1E"/>
    <w:rsid w:val="00A46053"/>
    <w:rsid w:val="00A6728C"/>
    <w:rsid w:val="00A67CD3"/>
    <w:rsid w:val="00A67FFD"/>
    <w:rsid w:val="00A75927"/>
    <w:rsid w:val="00A83138"/>
    <w:rsid w:val="00A910CE"/>
    <w:rsid w:val="00AB4811"/>
    <w:rsid w:val="00AB4EE0"/>
    <w:rsid w:val="00AC4D97"/>
    <w:rsid w:val="00AC6196"/>
    <w:rsid w:val="00AC734E"/>
    <w:rsid w:val="00AE7D29"/>
    <w:rsid w:val="00B2076B"/>
    <w:rsid w:val="00B32623"/>
    <w:rsid w:val="00B743B2"/>
    <w:rsid w:val="00B84956"/>
    <w:rsid w:val="00B8540B"/>
    <w:rsid w:val="00BB08AB"/>
    <w:rsid w:val="00BD2608"/>
    <w:rsid w:val="00BD79E0"/>
    <w:rsid w:val="00BD7F96"/>
    <w:rsid w:val="00BE2D48"/>
    <w:rsid w:val="00BE2E54"/>
    <w:rsid w:val="00BF1AA2"/>
    <w:rsid w:val="00BF21FC"/>
    <w:rsid w:val="00C2404C"/>
    <w:rsid w:val="00C37E2C"/>
    <w:rsid w:val="00C72A06"/>
    <w:rsid w:val="00C81403"/>
    <w:rsid w:val="00CA09CA"/>
    <w:rsid w:val="00CA26F1"/>
    <w:rsid w:val="00CB184A"/>
    <w:rsid w:val="00D1528D"/>
    <w:rsid w:val="00D229CF"/>
    <w:rsid w:val="00D31968"/>
    <w:rsid w:val="00D32AB9"/>
    <w:rsid w:val="00D6039B"/>
    <w:rsid w:val="00D6716D"/>
    <w:rsid w:val="00D7002B"/>
    <w:rsid w:val="00DB5708"/>
    <w:rsid w:val="00DB5E99"/>
    <w:rsid w:val="00DC2D15"/>
    <w:rsid w:val="00DD089E"/>
    <w:rsid w:val="00DE4409"/>
    <w:rsid w:val="00DF5329"/>
    <w:rsid w:val="00DF7B4A"/>
    <w:rsid w:val="00E00B74"/>
    <w:rsid w:val="00E0298C"/>
    <w:rsid w:val="00E03658"/>
    <w:rsid w:val="00E05C18"/>
    <w:rsid w:val="00E54676"/>
    <w:rsid w:val="00E66FFE"/>
    <w:rsid w:val="00E7105F"/>
    <w:rsid w:val="00E767F9"/>
    <w:rsid w:val="00EA2F82"/>
    <w:rsid w:val="00EB12B1"/>
    <w:rsid w:val="00EB27AD"/>
    <w:rsid w:val="00EC1F55"/>
    <w:rsid w:val="00EC7590"/>
    <w:rsid w:val="00F07A9F"/>
    <w:rsid w:val="00F24CF7"/>
    <w:rsid w:val="00F54D20"/>
    <w:rsid w:val="00F60202"/>
    <w:rsid w:val="00F65975"/>
    <w:rsid w:val="00F67F6A"/>
    <w:rsid w:val="00FA0B71"/>
    <w:rsid w:val="00FB6F05"/>
    <w:rsid w:val="00FD417D"/>
    <w:rsid w:val="00FE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E11A"/>
  <w15:docId w15:val="{6A214291-1A52-4830-B17B-4A7B217D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86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68"/>
    <w:rPr>
      <w:i/>
      <w:iCs/>
      <w:color w:val="404040" w:themeColor="text1" w:themeTint="BF"/>
    </w:rPr>
  </w:style>
  <w:style w:type="paragraph" w:styleId="ListParagraph">
    <w:name w:val="List Paragraph"/>
    <w:aliases w:val="List Paragraph Char Char,b1,Number_1,SGLText List Paragraph,Colorful List - Accent 11,ListPar1,new,List Paragraph2,List Paragraph11,Normal Sentence,List Paragraph21,list1,lp1,Bullet 1,Bullet List,FooterText,numbered,列出段落,List Paragraph1"/>
    <w:basedOn w:val="Normal"/>
    <w:link w:val="ListParagraphChar"/>
    <w:uiPriority w:val="34"/>
    <w:qFormat/>
    <w:rsid w:val="00044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6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044868"/>
    <w:pPr>
      <w:ind w:left="910" w:hanging="360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044868"/>
    <w:rPr>
      <w:rFonts w:ascii="Calibri" w:eastAsia="Calibri" w:hAnsi="Calibri" w:cs="Calibri"/>
      <w:kern w:val="0"/>
      <w:sz w:val="18"/>
      <w:szCs w:val="18"/>
      <w:lang w:bidi="en-US"/>
      <w14:ligatures w14:val="none"/>
    </w:rPr>
  </w:style>
  <w:style w:type="paragraph" w:styleId="NoSpacing">
    <w:name w:val="No Spacing"/>
    <w:uiPriority w:val="1"/>
    <w:qFormat/>
    <w:rsid w:val="0004486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en-US"/>
      <w14:ligatures w14:val="none"/>
    </w:rPr>
  </w:style>
  <w:style w:type="character" w:customStyle="1" w:styleId="ListParagraphChar">
    <w:name w:val="List Paragraph Char"/>
    <w:aliases w:val="List Paragraph Char Char Char,b1 Char,Number_1 Char,SGLText List Paragraph Char,Colorful List - Accent 11 Char,ListPar1 Char,new Char,List Paragraph2 Char,List Paragraph11 Char,Normal Sentence Char,List Paragraph21 Char,list1 Char"/>
    <w:link w:val="ListParagraph"/>
    <w:uiPriority w:val="34"/>
    <w:qFormat/>
    <w:locked/>
    <w:rsid w:val="00044868"/>
  </w:style>
  <w:style w:type="paragraph" w:customStyle="1" w:styleId="TableParagraph">
    <w:name w:val="Table Paragraph"/>
    <w:basedOn w:val="Normal"/>
    <w:uiPriority w:val="1"/>
    <w:qFormat/>
    <w:rsid w:val="00044868"/>
    <w:pPr>
      <w:ind w:left="108"/>
    </w:pPr>
  </w:style>
  <w:style w:type="character" w:styleId="Strong">
    <w:name w:val="Strong"/>
    <w:basedOn w:val="DefaultParagraphFont"/>
    <w:uiPriority w:val="22"/>
    <w:qFormat/>
    <w:rsid w:val="0004486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448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4868"/>
    <w:rPr>
      <w:rFonts w:ascii="Calibri" w:eastAsia="Calibri" w:hAnsi="Calibri" w:cs="Calibri"/>
      <w:kern w:val="0"/>
      <w:lang w:bidi="en-US"/>
      <w14:ligatures w14:val="none"/>
    </w:rPr>
  </w:style>
  <w:style w:type="table" w:styleId="TableGrid">
    <w:name w:val="Table Grid"/>
    <w:basedOn w:val="TableNormal"/>
    <w:uiPriority w:val="39"/>
    <w:rsid w:val="000C73A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C73A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A67FF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F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140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2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8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6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23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26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98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85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60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3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6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66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5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0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7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4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16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01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1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2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9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85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kshmipriya.mailbox@gmail.c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iyav0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2560</TotalTime>
  <Pages>6</Pages>
  <Words>3605</Words>
  <Characters>20549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Reddy Alla</dc:creator>
  <cp:keywords/>
  <dc:description/>
  <cp:lastModifiedBy>Valluri,Lakshmipriya</cp:lastModifiedBy>
  <cp:revision>187</cp:revision>
  <dcterms:created xsi:type="dcterms:W3CDTF">2025-02-13T17:25:00Z</dcterms:created>
  <dcterms:modified xsi:type="dcterms:W3CDTF">2025-03-21T16:17:00Z</dcterms:modified>
</cp:coreProperties>
</file>