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301" w:rsidRPr="000E1DAB" w:rsidRDefault="00004301" w:rsidP="000043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1DAB">
        <w:rPr>
          <w:rFonts w:ascii="Times New Roman" w:hAnsi="Times New Roman" w:cs="Times New Roman"/>
          <w:b/>
          <w:bCs/>
          <w:sz w:val="24"/>
          <w:szCs w:val="24"/>
        </w:rPr>
        <w:t>Vaishnavi</w:t>
      </w:r>
      <w:proofErr w:type="spellEnd"/>
      <w:r w:rsidRPr="000E1DAB">
        <w:rPr>
          <w:rFonts w:ascii="Times New Roman" w:hAnsi="Times New Roman" w:cs="Times New Roman"/>
          <w:b/>
          <w:bCs/>
          <w:sz w:val="24"/>
          <w:szCs w:val="24"/>
        </w:rPr>
        <w:t xml:space="preserve"> Patel</w:t>
      </w:r>
      <w:r w:rsidR="007E6E74" w:rsidRPr="000E1DA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1028700" cy="800100"/>
            <wp:effectExtent l="19050" t="0" r="0" b="0"/>
            <wp:docPr id="1" name="Picture 5" descr="C:\Users\bharath.a\Desktop\Ai-spe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arath.a\Desktop\Ai-spec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166" cy="812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6E74" w:rsidRPr="000E1DA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1019175" cy="795861"/>
            <wp:effectExtent l="19050" t="0" r="9525" b="0"/>
            <wp:docPr id="4" name="Picture 2" descr="C:\Users\bharath.a\Desktop\ai-associ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harath.a\Desktop\ai-associat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70" cy="800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6E74" w:rsidRPr="000E1DA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933450" cy="797696"/>
            <wp:effectExtent l="19050" t="0" r="0" b="0"/>
            <wp:docPr id="6" name="Picture 3" descr="D:\bharath_Backup_16July2019\Desktop\Main\My Work\DK\Platform-Developer-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harath_Backup_16July2019\Desktop\Main\My Work\DK\Platform-Developer-I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797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E1DAB">
        <w:rPr>
          <w:rFonts w:ascii="Times New Roman" w:hAnsi="Times New Roman" w:cs="Times New Roman"/>
          <w:sz w:val="24"/>
          <w:szCs w:val="24"/>
        </w:rPr>
        <w:br/>
      </w:r>
      <w:r w:rsidRPr="000E1DAB">
        <w:rPr>
          <w:rFonts w:ascii="Calibri" w:hAnsi="Calibri" w:cs="Times New Roman"/>
          <w:sz w:val="24"/>
          <w:szCs w:val="24"/>
        </w:rPr>
        <w:t>📧</w:t>
      </w:r>
      <w:r w:rsidRPr="000E1DAB">
        <w:rPr>
          <w:rFonts w:ascii="Times New Roman" w:hAnsi="Times New Roman" w:cs="Times New Roman"/>
          <w:sz w:val="24"/>
          <w:szCs w:val="24"/>
        </w:rPr>
        <w:t xml:space="preserve"> vaishnavipatel2027@gmail.com | </w:t>
      </w:r>
      <w:r w:rsidRPr="000E1DAB">
        <w:rPr>
          <w:rFonts w:ascii="Calibri" w:hAnsi="Calibri" w:cs="Times New Roman"/>
          <w:sz w:val="24"/>
          <w:szCs w:val="24"/>
        </w:rPr>
        <w:t>📱</w:t>
      </w:r>
      <w:r w:rsidRPr="000E1DAB">
        <w:rPr>
          <w:rFonts w:ascii="Times New Roman" w:hAnsi="Times New Roman" w:cs="Times New Roman"/>
          <w:sz w:val="24"/>
          <w:szCs w:val="24"/>
        </w:rPr>
        <w:t xml:space="preserve"> (732) 394-6689</w:t>
      </w:r>
      <w:r w:rsidRPr="000E1DA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E1DAB">
        <w:rPr>
          <w:rFonts w:ascii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0E1DAB">
        <w:rPr>
          <w:rFonts w:ascii="Times New Roman" w:hAnsi="Times New Roman" w:cs="Times New Roman"/>
          <w:b/>
          <w:bCs/>
          <w:sz w:val="24"/>
          <w:szCs w:val="24"/>
        </w:rPr>
        <w:t xml:space="preserve"> Developer</w:t>
      </w:r>
      <w:r w:rsidR="006B2D2E">
        <w:rPr>
          <w:rFonts w:ascii="Times New Roman" w:hAnsi="Times New Roman" w:cs="Times New Roman"/>
          <w:b/>
          <w:bCs/>
          <w:sz w:val="24"/>
          <w:szCs w:val="24"/>
        </w:rPr>
        <w:t>/Admin</w:t>
      </w:r>
      <w:r w:rsidR="008F74BF">
        <w:rPr>
          <w:rFonts w:ascii="Times New Roman" w:hAnsi="Times New Roman" w:cs="Times New Roman"/>
          <w:b/>
          <w:bCs/>
          <w:sz w:val="24"/>
          <w:szCs w:val="24"/>
        </w:rPr>
        <w:t xml:space="preserve"> | Certified AI Specialist! </w:t>
      </w:r>
      <w:r w:rsidR="007E6E74" w:rsidRPr="000E1DAB">
        <w:rPr>
          <w:rFonts w:ascii="Times New Roman" w:hAnsi="Times New Roman" w:cs="Times New Roman"/>
          <w:b/>
          <w:bCs/>
          <w:sz w:val="24"/>
          <w:szCs w:val="24"/>
        </w:rPr>
        <w:t xml:space="preserve">Certified </w:t>
      </w:r>
      <w:r w:rsidR="008F74BF">
        <w:rPr>
          <w:rFonts w:ascii="Times New Roman" w:hAnsi="Times New Roman" w:cs="Times New Roman"/>
          <w:b/>
          <w:bCs/>
          <w:sz w:val="24"/>
          <w:szCs w:val="24"/>
        </w:rPr>
        <w:t xml:space="preserve">Platform </w:t>
      </w:r>
      <w:r w:rsidR="007E6E74" w:rsidRPr="000E1DAB">
        <w:rPr>
          <w:rFonts w:ascii="Times New Roman" w:hAnsi="Times New Roman" w:cs="Times New Roman"/>
          <w:b/>
          <w:bCs/>
          <w:sz w:val="24"/>
          <w:szCs w:val="24"/>
        </w:rPr>
        <w:t>Developer</w:t>
      </w:r>
      <w:r w:rsidR="008F74B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E1DAB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="006B2D2E">
        <w:rPr>
          <w:rFonts w:ascii="Times New Roman" w:hAnsi="Times New Roman" w:cs="Times New Roman"/>
          <w:b/>
          <w:bCs/>
          <w:sz w:val="24"/>
          <w:szCs w:val="24"/>
        </w:rPr>
        <w:t>CPQ/</w:t>
      </w:r>
      <w:r w:rsidRPr="000E1DAB">
        <w:rPr>
          <w:rFonts w:ascii="Times New Roman" w:hAnsi="Times New Roman" w:cs="Times New Roman"/>
          <w:b/>
          <w:bCs/>
          <w:sz w:val="24"/>
          <w:szCs w:val="24"/>
        </w:rPr>
        <w:t>LWC Expert</w:t>
      </w:r>
    </w:p>
    <w:p w:rsidR="00004301" w:rsidRPr="000E1DAB" w:rsidRDefault="00004301" w:rsidP="00004301">
      <w:pPr>
        <w:rPr>
          <w:rFonts w:ascii="Times New Roman" w:hAnsi="Times New Roman" w:cs="Times New Roman"/>
          <w:sz w:val="24"/>
          <w:szCs w:val="24"/>
        </w:rPr>
      </w:pPr>
      <w:r w:rsidRPr="000E1DAB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6257" w:rsidRPr="000E1DAB" w:rsidRDefault="003C6257" w:rsidP="003C62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:rsidR="00004301" w:rsidRPr="000E1DAB" w:rsidRDefault="007E6E74" w:rsidP="000043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Salesforce</w:t>
      </w:r>
      <w:proofErr w:type="spellEnd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 Developer with 6+ years of hands-on experience in Sales &amp; Service Cloud, CPQ, Marketing Cloud, OmniStudio (Vlocity), and Lightning Web Components. Skilled in designing scalable CRM solutions, automating processes using Apex and Flows, and integrating </w:t>
      </w: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Salesforce</w:t>
      </w:r>
      <w:proofErr w:type="spellEnd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 with AWS, Oracle, and REST APIs. Proficient in Einstein Activity Capture, Copado deployments, and advanced customizations using Platform Events, CPQ product configuration, and Marketing Cloud Journeys and Email Studio. </w:t>
      </w:r>
      <w:proofErr w:type="gramStart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Strong </w:t>
      </w:r>
      <w:r w:rsidR="005F07D6">
        <w:rPr>
          <w:rFonts w:ascii="Times New Roman" w:hAnsi="Times New Roman" w:cs="Times New Roman"/>
          <w:bCs/>
          <w:sz w:val="24"/>
          <w:szCs w:val="24"/>
        </w:rPr>
        <w:t>Experience</w:t>
      </w:r>
      <w:r w:rsidRPr="000E1DAB">
        <w:rPr>
          <w:rFonts w:ascii="Times New Roman" w:hAnsi="Times New Roman" w:cs="Times New Roman"/>
          <w:bCs/>
          <w:sz w:val="24"/>
          <w:szCs w:val="24"/>
        </w:rPr>
        <w:t xml:space="preserve"> of CRM Analytics, user training, and Agile-based SDLC.</w:t>
      </w:r>
      <w:proofErr w:type="gramEnd"/>
      <w:r w:rsidR="00004301" w:rsidRPr="000E1DAB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69"/>
        <w:gridCol w:w="81"/>
      </w:tblGrid>
      <w:tr w:rsidR="003C6257" w:rsidRPr="000E1DAB" w:rsidTr="003C6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C6257" w:rsidRPr="000E1DAB" w:rsidTr="003C6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1DAB" w:rsidRPr="000E1DAB" w:rsidRDefault="000E1DAB" w:rsidP="000E1D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1D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Technical Skills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264"/>
              <w:gridCol w:w="7030"/>
            </w:tblGrid>
            <w:tr w:rsidR="000E1DAB" w:rsidRPr="000E1DAB" w:rsidTr="000E1DA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Tools &amp; Technologies</w:t>
                  </w:r>
                </w:p>
              </w:tc>
            </w:tr>
            <w:tr w:rsidR="000E1DAB" w:rsidRPr="000E1DAB" w:rsidTr="000E1D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Salesforce</w:t>
                  </w:r>
                  <w:proofErr w:type="spellEnd"/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Platform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Salesforce</w:t>
                  </w:r>
                  <w:proofErr w:type="spellEnd"/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Sales Cloud, Service Cloud, Experience Cloud, Salesforce1, CPQ, Marketing Cloud, OmniStudio (Vlocity), Einstein Activity Capture</w:t>
                  </w:r>
                </w:p>
              </w:tc>
            </w:tr>
            <w:tr w:rsidR="000E1DAB" w:rsidRPr="000E1DAB" w:rsidTr="000E1D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OmniStudio/Vlocity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OmniScripts, DataRaptors, FlexCards, Integration Procedures, Vlocity Industry Console</w:t>
                  </w:r>
                </w:p>
              </w:tc>
            </w:tr>
            <w:tr w:rsidR="000E1DAB" w:rsidRPr="000E1DAB" w:rsidTr="000E1D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Marketing Cloud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Email Studio, Journey Builder, Contact Builder, Automation Studio, Audience Segmentation</w:t>
                  </w:r>
                </w:p>
              </w:tc>
            </w:tr>
            <w:tr w:rsidR="000E1DAB" w:rsidRPr="000E1DAB" w:rsidTr="000E1D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CPQ Tools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Product Configuration, Price Rules, Discount Schedules, Quote Templates, Guided Selling</w:t>
                  </w:r>
                </w:p>
              </w:tc>
            </w:tr>
            <w:tr w:rsidR="000E1DAB" w:rsidRPr="000E1DAB" w:rsidTr="000E1D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Languages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Apex, Java, JavaScript, HTML5, SOQL, SOSL</w:t>
                  </w:r>
                </w:p>
              </w:tc>
            </w:tr>
            <w:tr w:rsidR="000E1DAB" w:rsidRPr="000E1DAB" w:rsidTr="000E1D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Integration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REST API, SOAP, Platform Events, AWS S3, Oracle DB, Cast Iron</w:t>
                  </w:r>
                </w:p>
              </w:tc>
            </w:tr>
            <w:tr w:rsidR="000E1DAB" w:rsidRPr="000E1DAB" w:rsidTr="000E1D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Deployment Tools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Copado, Change Sets, Visual Studio Code, Force.com IDE</w:t>
                  </w:r>
                </w:p>
              </w:tc>
            </w:tr>
            <w:tr w:rsidR="000E1DAB" w:rsidRPr="000E1DAB" w:rsidTr="000E1D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ETL / Data Tools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Data Loader, Informatica Cloud, Excel Connector</w:t>
                  </w:r>
                </w:p>
              </w:tc>
            </w:tr>
            <w:tr w:rsidR="000E1DAB" w:rsidRPr="000E1DAB" w:rsidTr="000E1D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Reports &amp;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Flows, Process Builder, Approval Processes, Reports, Dashboards, Workflow Rules</w:t>
                  </w:r>
                </w:p>
              </w:tc>
            </w:tr>
            <w:tr w:rsidR="000E1DAB" w:rsidRPr="000E1DAB" w:rsidTr="000E1D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Environment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E1DAB" w:rsidRPr="000E1DAB" w:rsidRDefault="000E1DAB" w:rsidP="000E1D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0E1DAB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Windows, macOS, Linux</w:t>
                  </w:r>
                </w:p>
              </w:tc>
            </w:tr>
          </w:tbl>
          <w:p w:rsidR="003C6257" w:rsidRPr="000E1DAB" w:rsidRDefault="003C6257" w:rsidP="003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C6257" w:rsidRPr="000E1DAB" w:rsidTr="003C6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C6257" w:rsidRPr="000E1DAB" w:rsidTr="003C6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C6257" w:rsidRPr="000E1DAB" w:rsidTr="003C6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C6257" w:rsidRPr="000E1DAB" w:rsidTr="003C6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C6257" w:rsidRPr="000E1DAB" w:rsidTr="003C6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C6257" w:rsidRPr="000E1DAB" w:rsidTr="003C6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C6257" w:rsidRPr="000E1DAB" w:rsidTr="003C62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C6257" w:rsidRPr="000E1DAB" w:rsidRDefault="003C6257" w:rsidP="003C625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0E1DAB" w:rsidRPr="000E1DAB" w:rsidRDefault="000E1DAB" w:rsidP="000E1DAB">
      <w:pPr>
        <w:rPr>
          <w:rFonts w:ascii="Times New Roman" w:hAnsi="Times New Roman" w:cs="Times New Roman"/>
          <w:sz w:val="24"/>
          <w:szCs w:val="24"/>
        </w:rPr>
      </w:pPr>
      <w:r w:rsidRPr="000E1DAB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4301" w:rsidRPr="000E1DAB" w:rsidRDefault="00004301" w:rsidP="000043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:rsidR="008F320E" w:rsidRPr="008F320E" w:rsidRDefault="008F320E" w:rsidP="008F32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320E">
        <w:rPr>
          <w:rFonts w:ascii="Times New Roman" w:eastAsia="Times New Roman" w:hAnsi="Times New Roman" w:cs="Times New Roman"/>
          <w:b/>
          <w:bCs/>
          <w:sz w:val="24"/>
          <w:szCs w:val="24"/>
        </w:rPr>
        <w:t>TCF Bank – Wayzata, MN</w:t>
      </w:r>
    </w:p>
    <w:p w:rsidR="008F320E" w:rsidRPr="008F320E" w:rsidRDefault="008F320E" w:rsidP="008F320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8F320E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8F3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Admin/Developer | </w:t>
      </w:r>
      <w:r w:rsidRPr="008F320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Nov 2023 – Present</w:t>
      </w:r>
    </w:p>
    <w:p w:rsidR="008F320E" w:rsidRPr="008F320E" w:rsidRDefault="008F320E" w:rsidP="008F320E">
      <w:pPr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 xml:space="preserve">Built Lightning Web Components for dynamic quote generation and lead management using </w:t>
      </w:r>
      <w:proofErr w:type="spellStart"/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>Salesforce</w:t>
      </w:r>
      <w:proofErr w:type="spellEnd"/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 xml:space="preserve"> CPQ.</w:t>
      </w:r>
    </w:p>
    <w:p w:rsidR="008F320E" w:rsidRPr="008F320E" w:rsidRDefault="008F320E" w:rsidP="008F320E">
      <w:pPr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>Configured CPQ discount schedules, product rules, and price rules to standardize quoting across multiple business units.</w:t>
      </w:r>
    </w:p>
    <w:p w:rsidR="008F320E" w:rsidRPr="008F320E" w:rsidRDefault="008F320E" w:rsidP="008F320E">
      <w:pPr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 xml:space="preserve">Developed OmniScripts and </w:t>
      </w:r>
      <w:proofErr w:type="spellStart"/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>FlexCards</w:t>
      </w:r>
      <w:proofErr w:type="spellEnd"/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 xml:space="preserve"> to enhance customer </w:t>
      </w:r>
      <w:proofErr w:type="spellStart"/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>onboarding</w:t>
      </w:r>
      <w:proofErr w:type="spellEnd"/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 xml:space="preserve"> experiences and guide users through sales process.</w:t>
      </w:r>
    </w:p>
    <w:p w:rsidR="008F320E" w:rsidRPr="008F320E" w:rsidRDefault="008F320E" w:rsidP="008F320E">
      <w:pPr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>Integrated AWS S3 and Oracle data using RESTful services for order processing and customer documentation.</w:t>
      </w:r>
    </w:p>
    <w:p w:rsidR="008F320E" w:rsidRPr="008F320E" w:rsidRDefault="008F320E" w:rsidP="008F320E">
      <w:pPr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>Set up Marketing Cloud Connect to synchronize leads and campaign data across Sales and Marketing Cloud.</w:t>
      </w:r>
    </w:p>
    <w:p w:rsidR="008F320E" w:rsidRPr="008F320E" w:rsidRDefault="008F320E" w:rsidP="008F320E">
      <w:pPr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>Used Copado to manage CI/CD deployments across development, QA, and UAT environments with rollback and change monitoring.</w:t>
      </w:r>
    </w:p>
    <w:p w:rsidR="008F320E" w:rsidRPr="008F320E" w:rsidRDefault="008F320E" w:rsidP="008F320E">
      <w:pPr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>Configured Einstein Activity Capture for syncing calendar and email data across sales representatives.</w:t>
      </w:r>
    </w:p>
    <w:p w:rsidR="008F320E" w:rsidRPr="008F320E" w:rsidRDefault="008F320E" w:rsidP="008F320E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 xml:space="preserve">Implemented Platform Events for seamless real-time updates between </w:t>
      </w:r>
      <w:proofErr w:type="spellStart"/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>Salesforce</w:t>
      </w:r>
      <w:proofErr w:type="spellEnd"/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external order systems.</w:t>
      </w:r>
    </w:p>
    <w:p w:rsidR="008F320E" w:rsidRPr="008F320E" w:rsidRDefault="008F320E" w:rsidP="008F320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32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Environment: </w:t>
      </w:r>
      <w:proofErr w:type="spellStart"/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>Salesforce</w:t>
      </w:r>
      <w:proofErr w:type="spellEnd"/>
      <w:r w:rsidRPr="008F320E">
        <w:rPr>
          <w:rFonts w:ascii="Times New Roman" w:eastAsia="Times New Roman" w:hAnsi="Times New Roman" w:cs="Times New Roman"/>
          <w:bCs/>
          <w:sz w:val="24"/>
          <w:szCs w:val="24"/>
        </w:rPr>
        <w:t xml:space="preserve"> CPQ, Sales &amp; Service Cloud, LWC, OmniStudio, Einstein Activity Capture, Apex, REST API, AWS S3, Oracle, Journey Builder, Copado</w:t>
      </w:r>
    </w:p>
    <w:p w:rsidR="008F320E" w:rsidRDefault="00004301" w:rsidP="000E1DAB">
      <w:pPr>
        <w:rPr>
          <w:rFonts w:ascii="Times New Roman" w:hAnsi="Times New Roman" w:cs="Times New Roman"/>
          <w:sz w:val="24"/>
          <w:szCs w:val="24"/>
        </w:rPr>
      </w:pPr>
      <w:r w:rsidRPr="000E1DAB">
        <w:rPr>
          <w:rFonts w:ascii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0E1DAB" w:rsidRPr="008F320E" w:rsidRDefault="000E1DAB" w:rsidP="000E1DAB">
      <w:pPr>
        <w:rPr>
          <w:rFonts w:ascii="Times New Roman" w:hAnsi="Times New Roman" w:cs="Times New Roman"/>
          <w:sz w:val="24"/>
          <w:szCs w:val="24"/>
        </w:rPr>
      </w:pPr>
      <w:r w:rsidRPr="000E1DAB">
        <w:rPr>
          <w:rFonts w:ascii="Times New Roman" w:eastAsia="Times New Roman" w:hAnsi="Times New Roman" w:cs="Times New Roman"/>
          <w:b/>
          <w:bCs/>
          <w:sz w:val="24"/>
          <w:szCs w:val="24"/>
        </w:rPr>
        <w:t>Magellan Health – Phoenix, AZ</w:t>
      </w:r>
    </w:p>
    <w:p w:rsidR="000E1DAB" w:rsidRPr="000E1DAB" w:rsidRDefault="000E1DAB" w:rsidP="000E1DA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E1DAB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0E1D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Admin/Developer | </w:t>
      </w:r>
      <w:r w:rsidRPr="000E1D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Sep 2022 – Oct 2023</w:t>
      </w:r>
    </w:p>
    <w:p w:rsidR="000E1DAB" w:rsidRPr="000E1DAB" w:rsidRDefault="000E1DAB" w:rsidP="000E1DAB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>Integrated Marketing Cloud with Service Cloud to send automated health updates via Email Studio and Automation Studio.</w:t>
      </w:r>
    </w:p>
    <w:p w:rsidR="000E1DAB" w:rsidRPr="000E1DAB" w:rsidRDefault="000E1DAB" w:rsidP="000E1DAB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>Created segmentation logic in Contact Builder to target patients based on treatment status and case milestones.</w:t>
      </w:r>
    </w:p>
    <w:p w:rsidR="000E1DAB" w:rsidRPr="000E1DAB" w:rsidRDefault="000E1DAB" w:rsidP="000E1DAB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>Supported CPQ for internal product bundles including service packages and healthcare subscriptions.</w:t>
      </w:r>
    </w:p>
    <w:p w:rsidR="000E1DAB" w:rsidRPr="000E1DAB" w:rsidRDefault="000E1DAB" w:rsidP="000E1DAB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 xml:space="preserve">Customized </w:t>
      </w:r>
      <w:proofErr w:type="spellStart"/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>DataRaptors</w:t>
      </w:r>
      <w:proofErr w:type="spellEnd"/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 xml:space="preserve"> to map CPQ quote line item details to external reporting dashboards.</w:t>
      </w:r>
    </w:p>
    <w:p w:rsidR="000E1DAB" w:rsidRPr="000E1DAB" w:rsidRDefault="000E1DAB" w:rsidP="000E1DAB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>Configured guided selling within OmniStudio for patient service recommendations.</w:t>
      </w:r>
    </w:p>
    <w:p w:rsidR="000E1DAB" w:rsidRPr="000E1DAB" w:rsidRDefault="000E1DAB" w:rsidP="000E1DAB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 xml:space="preserve">Collaborated with marketing team to sync leads and campaigns between </w:t>
      </w:r>
      <w:proofErr w:type="spellStart"/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>Salesforce</w:t>
      </w:r>
      <w:proofErr w:type="spellEnd"/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Marketing Cloud.</w:t>
      </w:r>
    </w:p>
    <w:p w:rsidR="000E1DAB" w:rsidRPr="000E1DAB" w:rsidRDefault="000E1DAB" w:rsidP="000E1DAB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>Participated in UAT testing for new CPQ workflows and pricing logic.</w:t>
      </w:r>
    </w:p>
    <w:p w:rsidR="000E1DAB" w:rsidRPr="000E1DAB" w:rsidRDefault="000E1DAB" w:rsidP="000E1DAB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>Assisted with Marketing Cloud email templates and CAN-SPAM compliant personalization.</w:t>
      </w:r>
    </w:p>
    <w:p w:rsidR="003C6257" w:rsidRPr="006B2D2E" w:rsidRDefault="000E1DAB" w:rsidP="006B2D2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Environment: </w:t>
      </w:r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 xml:space="preserve">Marketing Cloud, CPQ, Email Studio, Journey Builder, Contact Builder, OmniStudio, Apex, REST API, </w:t>
      </w:r>
      <w:proofErr w:type="spellStart"/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>Salesforce</w:t>
      </w:r>
      <w:proofErr w:type="spellEnd"/>
      <w:r w:rsidRPr="000E1DAB">
        <w:rPr>
          <w:rFonts w:ascii="Times New Roman" w:eastAsia="Times New Roman" w:hAnsi="Times New Roman" w:cs="Times New Roman"/>
          <w:bCs/>
          <w:sz w:val="24"/>
          <w:szCs w:val="24"/>
        </w:rPr>
        <w:t xml:space="preserve"> Service Cloud</w:t>
      </w:r>
    </w:p>
    <w:p w:rsidR="003C6257" w:rsidRPr="000E1DAB" w:rsidRDefault="003C6257" w:rsidP="003C62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hAnsi="Times New Roman" w:cs="Times New Roman"/>
          <w:b/>
          <w:bCs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1DAB" w:rsidRPr="000E1DAB" w:rsidRDefault="000E1DAB" w:rsidP="000E1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hAnsi="Times New Roman" w:cs="Times New Roman"/>
          <w:b/>
          <w:bCs/>
          <w:sz w:val="24"/>
          <w:szCs w:val="24"/>
        </w:rPr>
        <w:t>LPL Financial – San Diego, CA</w:t>
      </w:r>
    </w:p>
    <w:p w:rsidR="000E1DAB" w:rsidRPr="000E1DAB" w:rsidRDefault="000E1DAB" w:rsidP="000E1DA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E1DAB">
        <w:rPr>
          <w:rFonts w:ascii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0E1DAB">
        <w:rPr>
          <w:rFonts w:ascii="Times New Roman" w:hAnsi="Times New Roman" w:cs="Times New Roman"/>
          <w:b/>
          <w:bCs/>
          <w:sz w:val="24"/>
          <w:szCs w:val="24"/>
        </w:rPr>
        <w:t xml:space="preserve"> Developer | </w:t>
      </w:r>
      <w:r w:rsidRPr="000E1DAB">
        <w:rPr>
          <w:rFonts w:ascii="Times New Roman" w:hAnsi="Times New Roman" w:cs="Times New Roman"/>
          <w:bCs/>
          <w:i/>
          <w:iCs/>
          <w:sz w:val="24"/>
          <w:szCs w:val="24"/>
        </w:rPr>
        <w:t>Mar 2021 – Aug 2022</w:t>
      </w:r>
    </w:p>
    <w:p w:rsidR="000E1DAB" w:rsidRPr="000E1DAB" w:rsidRDefault="000E1DAB" w:rsidP="000E1DAB">
      <w:pPr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 xml:space="preserve">Implemented </w:t>
      </w: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Salesforce</w:t>
      </w:r>
      <w:proofErr w:type="spellEnd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 CPQ product configuration logic including price rules, discount schedules, and quote generation.</w:t>
      </w:r>
    </w:p>
    <w:p w:rsidR="000E1DAB" w:rsidRPr="000E1DAB" w:rsidRDefault="000E1DAB" w:rsidP="000E1DAB">
      <w:pPr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>Developed quote templates and custom proposal generation workflows using CPQ quote line editor.</w:t>
      </w:r>
    </w:p>
    <w:p w:rsidR="000E1DAB" w:rsidRPr="000E1DAB" w:rsidRDefault="000E1DAB" w:rsidP="000E1DAB">
      <w:pPr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>Built OmniScripts integrated with CPQ to streamline guided selling and product bundling.</w:t>
      </w:r>
    </w:p>
    <w:p w:rsidR="000E1DAB" w:rsidRPr="000E1DAB" w:rsidRDefault="000E1DAB" w:rsidP="000E1DAB">
      <w:pPr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lastRenderedPageBreak/>
        <w:t>Created Apex logic to enforce custom approval processes for quote approvals and contract workflows.</w:t>
      </w:r>
    </w:p>
    <w:p w:rsidR="000E1DAB" w:rsidRPr="000E1DAB" w:rsidRDefault="000E1DAB" w:rsidP="000E1DAB">
      <w:pPr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 xml:space="preserve">Integrated LWC components with </w:t>
      </w: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FlexCards</w:t>
      </w:r>
      <w:proofErr w:type="spellEnd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 to support CPQ quote details and dynamic pricing visibility.</w:t>
      </w:r>
    </w:p>
    <w:p w:rsidR="000E1DAB" w:rsidRPr="000E1DAB" w:rsidRDefault="000E1DAB" w:rsidP="000E1DAB">
      <w:pPr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 xml:space="preserve">Configured Journey Builder for client </w:t>
      </w: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onboarding</w:t>
      </w:r>
      <w:proofErr w:type="spellEnd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 emails and personalized product updates using Marketing Cloud.</w:t>
      </w:r>
    </w:p>
    <w:p w:rsidR="000E1DAB" w:rsidRPr="000E1DAB" w:rsidRDefault="000E1DAB" w:rsidP="000E1DAB">
      <w:pPr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>Managed multi-step campaigns using Contact Builder and Email Studio to engage clients with targeted financial content.</w:t>
      </w:r>
    </w:p>
    <w:p w:rsidR="000E1DAB" w:rsidRPr="000E1DAB" w:rsidRDefault="000E1DAB" w:rsidP="000E1DAB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 xml:space="preserve">Worked closely with </w:t>
      </w: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SalesOps</w:t>
      </w:r>
      <w:proofErr w:type="spellEnd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 and Marketing teams to map customer lifecycle to CRM features.</w:t>
      </w:r>
    </w:p>
    <w:p w:rsidR="000E1DAB" w:rsidRPr="000E1DAB" w:rsidRDefault="000E1DAB" w:rsidP="000E1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Salesforce</w:t>
      </w:r>
      <w:proofErr w:type="spellEnd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 CPQ, OmniStudio, </w:t>
      </w: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FlexCards</w:t>
      </w:r>
      <w:proofErr w:type="spellEnd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, Apex, LWC, Quote Templates, Journey Builder, Email Studio, SOQL, </w:t>
      </w: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Visualforce</w:t>
      </w:r>
      <w:proofErr w:type="spellEnd"/>
    </w:p>
    <w:p w:rsidR="003C6257" w:rsidRPr="000E1DAB" w:rsidRDefault="003C6257" w:rsidP="003C62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hAnsi="Times New Roman" w:cs="Times New Roman"/>
          <w:b/>
          <w:bCs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C6257" w:rsidRPr="000E1DAB" w:rsidRDefault="003C6257" w:rsidP="003C62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hAnsi="Times New Roman" w:cs="Times New Roman"/>
          <w:b/>
          <w:bCs/>
          <w:sz w:val="24"/>
          <w:szCs w:val="24"/>
        </w:rPr>
        <w:t>The Home Depot – Atlanta, GA</w:t>
      </w:r>
    </w:p>
    <w:p w:rsidR="003C6257" w:rsidRPr="000E1DAB" w:rsidRDefault="003C6257" w:rsidP="003C6257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E1DAB">
        <w:rPr>
          <w:rFonts w:ascii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0E1DAB">
        <w:rPr>
          <w:rFonts w:ascii="Times New Roman" w:hAnsi="Times New Roman" w:cs="Times New Roman"/>
          <w:b/>
          <w:bCs/>
          <w:sz w:val="24"/>
          <w:szCs w:val="24"/>
        </w:rPr>
        <w:t xml:space="preserve"> Administrator </w:t>
      </w:r>
      <w:r w:rsidRPr="000E1DAB">
        <w:rPr>
          <w:rFonts w:ascii="Times New Roman" w:hAnsi="Times New Roman" w:cs="Times New Roman"/>
          <w:bCs/>
          <w:sz w:val="24"/>
          <w:szCs w:val="24"/>
        </w:rPr>
        <w:t xml:space="preserve">| </w:t>
      </w:r>
      <w:r w:rsidRPr="000E1DAB">
        <w:rPr>
          <w:rFonts w:ascii="Times New Roman" w:hAnsi="Times New Roman" w:cs="Times New Roman"/>
          <w:bCs/>
          <w:i/>
          <w:iCs/>
          <w:sz w:val="24"/>
          <w:szCs w:val="24"/>
        </w:rPr>
        <w:t>Oct 2018 – Feb 2021</w:t>
      </w:r>
    </w:p>
    <w:p w:rsidR="003C6257" w:rsidRPr="000E1DAB" w:rsidRDefault="003C6257" w:rsidP="003C6257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>Configured page layouts, record types, and field-level access across Sales and Marketing teams.</w:t>
      </w:r>
    </w:p>
    <w:p w:rsidR="003C6257" w:rsidRPr="000E1DAB" w:rsidRDefault="003C6257" w:rsidP="003C6257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>Created workflow rules, validation rules, and approval processes for retail order management.</w:t>
      </w:r>
    </w:p>
    <w:p w:rsidR="003C6257" w:rsidRPr="000E1DAB" w:rsidRDefault="003C6257" w:rsidP="003C6257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>Managed campaign setup and lead assignment for national marketing campaigns.</w:t>
      </w:r>
    </w:p>
    <w:p w:rsidR="003C6257" w:rsidRPr="000E1DAB" w:rsidRDefault="003C6257" w:rsidP="003C6257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>Configured roles, profiles, and sharing settings for secure record access control.</w:t>
      </w:r>
    </w:p>
    <w:p w:rsidR="003C6257" w:rsidRPr="000E1DAB" w:rsidRDefault="003C6257" w:rsidP="003C6257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>Assisted with data imports and exports using Data Loader and Excel Connector.</w:t>
      </w:r>
    </w:p>
    <w:p w:rsidR="003C6257" w:rsidRPr="000E1DAB" w:rsidRDefault="003C6257" w:rsidP="003C6257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>Created reusable email templates for promotions and customer engagement.</w:t>
      </w:r>
    </w:p>
    <w:p w:rsidR="003C6257" w:rsidRPr="000E1DAB" w:rsidRDefault="003C6257" w:rsidP="003C6257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>Documented processes and provided training sessions for end-user adoption.</w:t>
      </w:r>
    </w:p>
    <w:p w:rsidR="003C6257" w:rsidRPr="000E1DAB" w:rsidRDefault="003C6257" w:rsidP="003C6257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hAnsi="Times New Roman" w:cs="Times New Roman"/>
          <w:bCs/>
          <w:sz w:val="24"/>
          <w:szCs w:val="24"/>
        </w:rPr>
        <w:t xml:space="preserve">Collaborated with </w:t>
      </w: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Salesforce</w:t>
      </w:r>
      <w:proofErr w:type="spellEnd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 Premier Support to troubleshoot system issues and implement enhancements.</w:t>
      </w:r>
    </w:p>
    <w:p w:rsidR="003C6257" w:rsidRPr="000E1DAB" w:rsidRDefault="003C6257" w:rsidP="003C62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DAB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proofErr w:type="spellStart"/>
      <w:r w:rsidRPr="000E1DAB">
        <w:rPr>
          <w:rFonts w:ascii="Times New Roman" w:hAnsi="Times New Roman" w:cs="Times New Roman"/>
          <w:bCs/>
          <w:sz w:val="24"/>
          <w:szCs w:val="24"/>
        </w:rPr>
        <w:t>Salesforce</w:t>
      </w:r>
      <w:proofErr w:type="spellEnd"/>
      <w:r w:rsidRPr="000E1DAB">
        <w:rPr>
          <w:rFonts w:ascii="Times New Roman" w:hAnsi="Times New Roman" w:cs="Times New Roman"/>
          <w:bCs/>
          <w:sz w:val="24"/>
          <w:szCs w:val="24"/>
        </w:rPr>
        <w:t xml:space="preserve"> Classic, Workflow Rules, Approval Processes, Reports, Dashboards, Data Loader, Excel Connector, Custom Objects, Retail CRM</w:t>
      </w:r>
    </w:p>
    <w:p w:rsidR="00004301" w:rsidRPr="006B2D2E" w:rsidRDefault="00004301">
      <w:pPr>
        <w:rPr>
          <w:rFonts w:ascii="Times New Roman" w:hAnsi="Times New Roman" w:cs="Times New Roman"/>
          <w:sz w:val="24"/>
          <w:szCs w:val="24"/>
        </w:rPr>
      </w:pPr>
      <w:r w:rsidRPr="000E1DAB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Pr="000E1DAB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004301" w:rsidRPr="000E1DAB" w:rsidRDefault="00004301">
      <w:pPr>
        <w:rPr>
          <w:rFonts w:ascii="Times New Roman" w:hAnsi="Times New Roman" w:cs="Times New Roman"/>
          <w:sz w:val="24"/>
          <w:szCs w:val="24"/>
        </w:rPr>
      </w:pPr>
      <w:r w:rsidRPr="000E1DA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Bachelors </w:t>
      </w:r>
      <w:r w:rsidRPr="000E1DAB">
        <w:rPr>
          <w:rFonts w:ascii="Times New Roman" w:hAnsi="Times New Roman" w:cs="Times New Roman"/>
          <w:sz w:val="24"/>
          <w:szCs w:val="24"/>
        </w:rPr>
        <w:t>in computer science and information system from National Louis university</w:t>
      </w:r>
      <w:r w:rsidR="003C6257" w:rsidRPr="000E1DAB">
        <w:rPr>
          <w:rFonts w:ascii="Times New Roman" w:hAnsi="Times New Roman" w:cs="Times New Roman"/>
          <w:sz w:val="24"/>
          <w:szCs w:val="24"/>
        </w:rPr>
        <w:t>-2018</w:t>
      </w:r>
    </w:p>
    <w:sectPr w:rsidR="00004301" w:rsidRPr="000E1DAB" w:rsidSect="000148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1461" w:rsidRDefault="00AD1461" w:rsidP="007E6E74">
      <w:pPr>
        <w:spacing w:after="0" w:line="240" w:lineRule="auto"/>
      </w:pPr>
      <w:r>
        <w:separator/>
      </w:r>
    </w:p>
  </w:endnote>
  <w:endnote w:type="continuationSeparator" w:id="0">
    <w:p w:rsidR="00AD1461" w:rsidRDefault="00AD1461" w:rsidP="007E6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1461" w:rsidRDefault="00AD1461" w:rsidP="007E6E74">
      <w:pPr>
        <w:spacing w:after="0" w:line="240" w:lineRule="auto"/>
      </w:pPr>
      <w:r>
        <w:separator/>
      </w:r>
    </w:p>
  </w:footnote>
  <w:footnote w:type="continuationSeparator" w:id="0">
    <w:p w:rsidR="00AD1461" w:rsidRDefault="00AD1461" w:rsidP="007E6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C3686"/>
    <w:multiLevelType w:val="multilevel"/>
    <w:tmpl w:val="F2D0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C0C6B"/>
    <w:multiLevelType w:val="multilevel"/>
    <w:tmpl w:val="248C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6E1C1F"/>
    <w:multiLevelType w:val="multilevel"/>
    <w:tmpl w:val="F81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0E3077"/>
    <w:multiLevelType w:val="multilevel"/>
    <w:tmpl w:val="0D1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AB2312"/>
    <w:multiLevelType w:val="multilevel"/>
    <w:tmpl w:val="283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0832FD"/>
    <w:multiLevelType w:val="multilevel"/>
    <w:tmpl w:val="AC1E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6C15DE"/>
    <w:multiLevelType w:val="multilevel"/>
    <w:tmpl w:val="367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7567BC"/>
    <w:multiLevelType w:val="multilevel"/>
    <w:tmpl w:val="AD7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84351F"/>
    <w:multiLevelType w:val="multilevel"/>
    <w:tmpl w:val="488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3E196C"/>
    <w:multiLevelType w:val="multilevel"/>
    <w:tmpl w:val="0C2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807C62"/>
    <w:multiLevelType w:val="multilevel"/>
    <w:tmpl w:val="226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B02297"/>
    <w:multiLevelType w:val="multilevel"/>
    <w:tmpl w:val="66C4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2812A0"/>
    <w:multiLevelType w:val="multilevel"/>
    <w:tmpl w:val="4E5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1"/>
  </w:num>
  <w:num w:numId="11">
    <w:abstractNumId w:val="6"/>
  </w:num>
  <w:num w:numId="12">
    <w:abstractNumId w:val="12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04301"/>
    <w:rsid w:val="00004301"/>
    <w:rsid w:val="0001481A"/>
    <w:rsid w:val="000E1DAB"/>
    <w:rsid w:val="00192DB7"/>
    <w:rsid w:val="003C6257"/>
    <w:rsid w:val="005F07D6"/>
    <w:rsid w:val="006B2D2E"/>
    <w:rsid w:val="007E6E74"/>
    <w:rsid w:val="008F320E"/>
    <w:rsid w:val="008F74BF"/>
    <w:rsid w:val="00AD1461"/>
    <w:rsid w:val="00E513C6"/>
    <w:rsid w:val="00F55D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81A"/>
  </w:style>
  <w:style w:type="paragraph" w:styleId="Heading4">
    <w:name w:val="heading 4"/>
    <w:basedOn w:val="Normal"/>
    <w:link w:val="Heading4Char"/>
    <w:uiPriority w:val="9"/>
    <w:qFormat/>
    <w:rsid w:val="003C62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C625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C6257"/>
    <w:rPr>
      <w:b/>
      <w:bCs/>
    </w:rPr>
  </w:style>
  <w:style w:type="character" w:styleId="Emphasis">
    <w:name w:val="Emphasis"/>
    <w:basedOn w:val="DefaultParagraphFont"/>
    <w:uiPriority w:val="20"/>
    <w:qFormat/>
    <w:rsid w:val="003C625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E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E6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6E74"/>
  </w:style>
  <w:style w:type="paragraph" w:styleId="Footer">
    <w:name w:val="footer"/>
    <w:basedOn w:val="Normal"/>
    <w:link w:val="FooterChar"/>
    <w:uiPriority w:val="99"/>
    <w:semiHidden/>
    <w:unhideWhenUsed/>
    <w:rsid w:val="007E6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6E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1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bharadwaj</dc:creator>
  <cp:lastModifiedBy>bharadwaj</cp:lastModifiedBy>
  <cp:revision>9</cp:revision>
  <dcterms:created xsi:type="dcterms:W3CDTF">2025-04-11T20:59:00Z</dcterms:created>
  <dcterms:modified xsi:type="dcterms:W3CDTF">2025-04-11T21:55:00Z</dcterms:modified>
</cp:coreProperties>
</file>