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E9869D" w14:textId="7B0EAAE0" w:rsidR="00D65B65" w:rsidRPr="002C3169" w:rsidRDefault="00402316" w:rsidP="000411C3">
      <w:pPr>
        <w:spacing w:line="0" w:lineRule="atLeast"/>
        <w:rPr>
          <w:rFonts w:asciiTheme="majorHAnsi" w:eastAsia="Arial" w:hAnsiTheme="majorHAnsi" w:cstheme="majorHAnsi"/>
        </w:rPr>
      </w:pPr>
      <w:r w:rsidRPr="002C3169">
        <w:rPr>
          <w:rFonts w:asciiTheme="majorHAnsi" w:eastAsia="Arial" w:hAnsiTheme="majorHAnsi" w:cstheme="majorHAnsi"/>
          <w:sz w:val="72"/>
        </w:rPr>
        <w:t>Andrew Bishop</w:t>
      </w:r>
      <w:r w:rsidR="00B91A01" w:rsidRPr="002C3169">
        <w:rPr>
          <w:rFonts w:asciiTheme="majorHAnsi" w:eastAsia="Arial" w:hAnsiTheme="majorHAnsi" w:cstheme="majorHAnsi"/>
          <w:sz w:val="72"/>
        </w:rPr>
        <w:tab/>
      </w:r>
      <w:r w:rsidR="00B91A01" w:rsidRPr="002C3169">
        <w:rPr>
          <w:rFonts w:asciiTheme="majorHAnsi" w:eastAsia="Arial" w:hAnsiTheme="majorHAnsi" w:cstheme="majorHAnsi"/>
          <w:sz w:val="72"/>
        </w:rPr>
        <w:tab/>
      </w:r>
      <w:r w:rsidR="00B91A01" w:rsidRPr="002C3169">
        <w:rPr>
          <w:rFonts w:asciiTheme="majorHAnsi" w:eastAsia="Arial" w:hAnsiTheme="majorHAnsi" w:cstheme="majorHAnsi"/>
          <w:sz w:val="72"/>
        </w:rPr>
        <w:tab/>
      </w:r>
      <w:r w:rsidR="00B91A01" w:rsidRPr="002C3169">
        <w:rPr>
          <w:rFonts w:asciiTheme="majorHAnsi" w:eastAsia="Arial" w:hAnsiTheme="majorHAnsi" w:cstheme="majorHAnsi"/>
          <w:sz w:val="72"/>
        </w:rPr>
        <w:tab/>
      </w:r>
    </w:p>
    <w:p w14:paraId="57DE27D3" w14:textId="46B2A8CA" w:rsidR="00812E07" w:rsidRPr="002C3169" w:rsidRDefault="000411C3" w:rsidP="00B91A01">
      <w:pPr>
        <w:spacing w:line="0" w:lineRule="atLeast"/>
      </w:pPr>
      <w:r w:rsidRPr="002C3169">
        <w:rPr>
          <w:noProof/>
        </w:rPr>
        <w:drawing>
          <wp:anchor distT="0" distB="0" distL="0" distR="0" simplePos="0" relativeHeight="251658240" behindDoc="1" locked="0" layoutInCell="1" hidden="0" allowOverlap="1" wp14:anchorId="3486A8EE" wp14:editId="3BDB2BD3">
            <wp:simplePos x="0" y="0"/>
            <wp:positionH relativeFrom="margin">
              <wp:align>right</wp:align>
            </wp:positionH>
            <wp:positionV relativeFrom="paragraph">
              <wp:posOffset>194945</wp:posOffset>
            </wp:positionV>
            <wp:extent cx="6896100" cy="63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896100" cy="6350"/>
                    </a:xfrm>
                    <a:prstGeom prst="rect">
                      <a:avLst/>
                    </a:prstGeom>
                    <a:ln/>
                  </pic:spPr>
                </pic:pic>
              </a:graphicData>
            </a:graphic>
          </wp:anchor>
        </w:drawing>
      </w:r>
      <w:hyperlink r:id="rId8" w:history="1">
        <w:r w:rsidR="00402316" w:rsidRPr="002C3169">
          <w:rPr>
            <w:rStyle w:val="Hyperlink"/>
            <w:rFonts w:asciiTheme="majorHAnsi" w:eastAsia="Arial" w:hAnsiTheme="majorHAnsi" w:cstheme="majorHAnsi"/>
          </w:rPr>
          <w:t>andrewbishop20301@gmail.com</w:t>
        </w:r>
      </w:hyperlink>
      <w:r w:rsidR="00402316" w:rsidRPr="002C3169">
        <w:rPr>
          <w:rFonts w:asciiTheme="majorHAnsi" w:eastAsia="Arial" w:hAnsiTheme="majorHAnsi" w:cstheme="majorHAnsi"/>
        </w:rPr>
        <w:t xml:space="preserve"> </w:t>
      </w:r>
      <w:r w:rsidR="00FC7842" w:rsidRPr="002C3169">
        <w:rPr>
          <w:rFonts w:asciiTheme="majorHAnsi" w:eastAsia="Arial" w:hAnsiTheme="majorHAnsi" w:cstheme="majorHAnsi"/>
        </w:rPr>
        <w:t>| (</w:t>
      </w:r>
      <w:r w:rsidR="00402316" w:rsidRPr="002C3169">
        <w:rPr>
          <w:rFonts w:asciiTheme="majorHAnsi" w:eastAsia="Arial" w:hAnsiTheme="majorHAnsi" w:cstheme="majorHAnsi"/>
        </w:rPr>
        <w:t>321</w:t>
      </w:r>
      <w:r w:rsidR="00FC7842" w:rsidRPr="002C3169">
        <w:rPr>
          <w:rFonts w:asciiTheme="majorHAnsi" w:eastAsia="Arial" w:hAnsiTheme="majorHAnsi" w:cstheme="majorHAnsi"/>
        </w:rPr>
        <w:t xml:space="preserve">) </w:t>
      </w:r>
      <w:r w:rsidR="00402316" w:rsidRPr="002C3169">
        <w:rPr>
          <w:rFonts w:asciiTheme="majorHAnsi" w:eastAsia="Arial" w:hAnsiTheme="majorHAnsi" w:cstheme="majorHAnsi"/>
        </w:rPr>
        <w:t>325</w:t>
      </w:r>
      <w:r w:rsidR="00FC7842" w:rsidRPr="002C3169">
        <w:rPr>
          <w:rFonts w:asciiTheme="majorHAnsi" w:eastAsia="Arial" w:hAnsiTheme="majorHAnsi" w:cstheme="majorHAnsi"/>
        </w:rPr>
        <w:t>-</w:t>
      </w:r>
      <w:r w:rsidR="00402316" w:rsidRPr="002C3169">
        <w:rPr>
          <w:rFonts w:asciiTheme="majorHAnsi" w:eastAsia="Arial" w:hAnsiTheme="majorHAnsi" w:cstheme="majorHAnsi"/>
        </w:rPr>
        <w:t>0606</w:t>
      </w:r>
      <w:bookmarkStart w:id="0" w:name="_GoBack"/>
      <w:bookmarkEnd w:id="0"/>
    </w:p>
    <w:p w14:paraId="00AAADFC" w14:textId="77777777" w:rsidR="00812E07" w:rsidRPr="002C3169" w:rsidRDefault="00812E07" w:rsidP="00B91A01">
      <w:pPr>
        <w:spacing w:line="20" w:lineRule="auto"/>
        <w:rPr>
          <w:rFonts w:ascii="Times New Roman" w:eastAsia="Times New Roman" w:hAnsi="Times New Roman" w:cs="Times New Roman"/>
          <w:sz w:val="24"/>
          <w:szCs w:val="24"/>
        </w:rPr>
      </w:pPr>
    </w:p>
    <w:p w14:paraId="2EE15857" w14:textId="77777777" w:rsidR="00F67176" w:rsidRPr="002C3169" w:rsidRDefault="0030332C" w:rsidP="00B91A01">
      <w:pPr>
        <w:widowControl/>
        <w:pBdr>
          <w:top w:val="nil"/>
          <w:left w:val="nil"/>
          <w:bottom w:val="single" w:sz="6" w:space="0" w:color="808080"/>
          <w:right w:val="nil"/>
          <w:between w:val="nil"/>
        </w:pBdr>
        <w:shd w:val="clear" w:color="auto" w:fill="CCCCCC"/>
        <w:tabs>
          <w:tab w:val="left" w:pos="540"/>
          <w:tab w:val="right" w:pos="10512"/>
        </w:tabs>
        <w:spacing w:before="220"/>
        <w:rPr>
          <w:b/>
          <w:smallCaps/>
          <w:color w:val="000000"/>
        </w:rPr>
      </w:pPr>
      <w:r w:rsidRPr="002C3169">
        <w:rPr>
          <w:b/>
          <w:smallCaps/>
          <w:color w:val="000000"/>
        </w:rPr>
        <w:t>Summary:</w:t>
      </w:r>
    </w:p>
    <w:p w14:paraId="1606D980" w14:textId="5A815C91" w:rsidR="00845335" w:rsidRPr="002C3169" w:rsidRDefault="009A18E5" w:rsidP="009A18E5">
      <w:pPr>
        <w:widowControl/>
        <w:ind w:left="90"/>
        <w:jc w:val="both"/>
        <w:rPr>
          <w:rFonts w:asciiTheme="minorHAnsi" w:hAnsiTheme="minorHAnsi" w:cstheme="minorHAnsi"/>
          <w:color w:val="000000" w:themeColor="text1"/>
        </w:rPr>
      </w:pPr>
      <w:r w:rsidRPr="002C3169">
        <w:rPr>
          <w:rFonts w:asciiTheme="minorHAnsi" w:hAnsiTheme="minorHAnsi" w:cstheme="minorHAnsi"/>
          <w:color w:val="000000" w:themeColor="text1"/>
        </w:rPr>
        <w:t>Experienced Senior .NET Full Stack Engineer</w:t>
      </w:r>
      <w:r w:rsidR="00EA4D0B">
        <w:rPr>
          <w:rFonts w:asciiTheme="minorHAnsi" w:hAnsiTheme="minorHAnsi" w:cstheme="minorHAnsi"/>
          <w:color w:val="000000" w:themeColor="text1"/>
        </w:rPr>
        <w:t xml:space="preserve"> and</w:t>
      </w:r>
      <w:r w:rsidRPr="002C3169">
        <w:rPr>
          <w:rFonts w:asciiTheme="minorHAnsi" w:hAnsiTheme="minorHAnsi" w:cstheme="minorHAnsi"/>
          <w:color w:val="000000" w:themeColor="text1"/>
        </w:rPr>
        <w:t xml:space="preserve"> Team Lead with a strong background in designing and developing scalable, high-performance software solutions across multiple industries, including healthcare, workforce management, eCommerce, and enterprise productivity. Over </w:t>
      </w:r>
      <w:r w:rsidR="009127ED">
        <w:rPr>
          <w:rFonts w:asciiTheme="minorHAnsi" w:hAnsiTheme="minorHAnsi" w:cstheme="minorHAnsi"/>
          <w:color w:val="000000" w:themeColor="text1"/>
        </w:rPr>
        <w:t>12 years</w:t>
      </w:r>
      <w:r w:rsidRPr="002C3169">
        <w:rPr>
          <w:rFonts w:asciiTheme="minorHAnsi" w:hAnsiTheme="minorHAnsi" w:cstheme="minorHAnsi"/>
          <w:color w:val="000000" w:themeColor="text1"/>
        </w:rPr>
        <w:t xml:space="preserve"> of experience in full-stack development, cloud computing, microservices architecture, and DevOps automation, with a deep understanding of .NET, Azure, AWS, and modern front-end frameworks. Adept at leading cross-functional teams, driving technical strategy, and optimizing cloud-based infrastructures to enhance security, scalability, and efficiency. Proven ability to architect and implement cloud-native solutions, integrate AI-driven analytics, and deliver seamless user experiences across web, mobile, and enterprise applications.</w:t>
      </w:r>
    </w:p>
    <w:p w14:paraId="1FD2C4F4" w14:textId="77777777" w:rsidR="00494733" w:rsidRPr="002C3169" w:rsidRDefault="00494733" w:rsidP="00B91A01">
      <w:pPr>
        <w:widowControl/>
        <w:pBdr>
          <w:top w:val="nil"/>
          <w:left w:val="nil"/>
          <w:bottom w:val="single" w:sz="6" w:space="0" w:color="808080"/>
          <w:right w:val="nil"/>
          <w:between w:val="nil"/>
        </w:pBdr>
        <w:shd w:val="clear" w:color="auto" w:fill="CCCCCC"/>
        <w:tabs>
          <w:tab w:val="left" w:pos="540"/>
          <w:tab w:val="right" w:pos="10512"/>
        </w:tabs>
        <w:spacing w:before="220"/>
        <w:rPr>
          <w:b/>
          <w:smallCaps/>
          <w:color w:val="000000"/>
        </w:rPr>
      </w:pPr>
      <w:r w:rsidRPr="002C3169">
        <w:rPr>
          <w:b/>
          <w:smallCaps/>
          <w:color w:val="000000"/>
        </w:rPr>
        <w:t>Education:</w:t>
      </w:r>
    </w:p>
    <w:p w14:paraId="73DA7E5F" w14:textId="32B4CC05" w:rsidR="00845335" w:rsidRPr="002C3169" w:rsidRDefault="009A18E5" w:rsidP="00845335">
      <w:pPr>
        <w:widowControl/>
        <w:spacing w:line="259" w:lineRule="auto"/>
        <w:ind w:left="142"/>
        <w:rPr>
          <w:color w:val="000000"/>
        </w:rPr>
      </w:pPr>
      <w:r w:rsidRPr="002C3169">
        <w:rPr>
          <w:color w:val="000000"/>
        </w:rPr>
        <w:t>University of North Texas</w:t>
      </w:r>
      <w:r w:rsidR="00845335" w:rsidRPr="002C3169">
        <w:rPr>
          <w:color w:val="000000"/>
        </w:rPr>
        <w:br/>
        <w:t xml:space="preserve">Bachelor’s Degree, Computer Science </w:t>
      </w:r>
      <w:r w:rsidR="00845335" w:rsidRPr="002C3169">
        <w:rPr>
          <w:color w:val="000000"/>
        </w:rPr>
        <w:tab/>
      </w:r>
      <w:r w:rsidR="00845335" w:rsidRPr="002C3169">
        <w:rPr>
          <w:color w:val="000000"/>
        </w:rPr>
        <w:tab/>
      </w:r>
      <w:r w:rsidR="00845335" w:rsidRPr="002C3169">
        <w:rPr>
          <w:color w:val="000000"/>
        </w:rPr>
        <w:tab/>
      </w:r>
      <w:r w:rsidR="00845335" w:rsidRPr="002C3169">
        <w:rPr>
          <w:color w:val="000000"/>
        </w:rPr>
        <w:tab/>
      </w:r>
      <w:r w:rsidR="00845335" w:rsidRPr="002C3169">
        <w:rPr>
          <w:color w:val="000000"/>
        </w:rPr>
        <w:tab/>
      </w:r>
      <w:r w:rsidR="00845335" w:rsidRPr="002C3169">
        <w:rPr>
          <w:color w:val="000000"/>
        </w:rPr>
        <w:tab/>
      </w:r>
      <w:r w:rsidR="00845335" w:rsidRPr="002C3169">
        <w:rPr>
          <w:color w:val="000000"/>
        </w:rPr>
        <w:tab/>
      </w:r>
      <w:r w:rsidR="002C3169">
        <w:rPr>
          <w:color w:val="000000"/>
        </w:rPr>
        <w:t xml:space="preserve">                  </w:t>
      </w:r>
      <w:r w:rsidR="00AE5758" w:rsidRPr="002C3169">
        <w:rPr>
          <w:color w:val="000000"/>
        </w:rPr>
        <w:t xml:space="preserve">  </w:t>
      </w:r>
      <w:r w:rsidRPr="002C3169">
        <w:rPr>
          <w:color w:val="000000"/>
        </w:rPr>
        <w:t>Jan 2009 – Dec 2012</w:t>
      </w:r>
    </w:p>
    <w:p w14:paraId="202EEDC6" w14:textId="77777777" w:rsidR="00494733" w:rsidRPr="002C3169" w:rsidRDefault="00494733" w:rsidP="00B91A01">
      <w:pPr>
        <w:widowControl/>
        <w:pBdr>
          <w:top w:val="nil"/>
          <w:left w:val="nil"/>
          <w:bottom w:val="single" w:sz="6" w:space="0" w:color="808080"/>
          <w:right w:val="nil"/>
          <w:between w:val="nil"/>
        </w:pBdr>
        <w:shd w:val="clear" w:color="auto" w:fill="CCCCCC"/>
        <w:tabs>
          <w:tab w:val="left" w:pos="540"/>
          <w:tab w:val="right" w:pos="10512"/>
        </w:tabs>
        <w:spacing w:before="220"/>
        <w:rPr>
          <w:b/>
          <w:smallCaps/>
          <w:color w:val="000000"/>
        </w:rPr>
      </w:pPr>
      <w:r w:rsidRPr="002C3169">
        <w:rPr>
          <w:b/>
          <w:smallCaps/>
          <w:color w:val="000000"/>
        </w:rPr>
        <w:t>Technical skills:</w:t>
      </w:r>
    </w:p>
    <w:p w14:paraId="43648C56" w14:textId="77777777" w:rsidR="00494733" w:rsidRPr="002C3169" w:rsidRDefault="00494733" w:rsidP="0052660D"/>
    <w:tbl>
      <w:tblPr>
        <w:tblStyle w:val="TableGrid"/>
        <w:tblW w:w="0" w:type="auto"/>
        <w:tblLook w:val="04A0" w:firstRow="1" w:lastRow="0" w:firstColumn="1" w:lastColumn="0" w:noHBand="0" w:noVBand="1"/>
      </w:tblPr>
      <w:tblGrid>
        <w:gridCol w:w="2504"/>
        <w:gridCol w:w="8143"/>
      </w:tblGrid>
      <w:tr w:rsidR="0052660D" w:rsidRPr="002C3169" w14:paraId="30382B92" w14:textId="77777777" w:rsidTr="009A18E5">
        <w:trPr>
          <w:trHeight w:val="323"/>
        </w:trPr>
        <w:tc>
          <w:tcPr>
            <w:tcW w:w="2504" w:type="dxa"/>
          </w:tcPr>
          <w:p w14:paraId="03689D0E" w14:textId="77777777" w:rsidR="0052660D" w:rsidRPr="002C3169" w:rsidRDefault="0052660D" w:rsidP="0052660D">
            <w:r w:rsidRPr="002C3169">
              <w:rPr>
                <w:b/>
                <w:bCs/>
              </w:rPr>
              <w:t>Languages:</w:t>
            </w:r>
          </w:p>
        </w:tc>
        <w:tc>
          <w:tcPr>
            <w:tcW w:w="8143" w:type="dxa"/>
          </w:tcPr>
          <w:p w14:paraId="5F5DE572" w14:textId="1DEAA0C4" w:rsidR="0052660D" w:rsidRPr="002C3169" w:rsidRDefault="00E30774" w:rsidP="0052660D">
            <w:r w:rsidRPr="002C3169">
              <w:t>C# (11), .NET Core (8), PHP (8.0), TypeScript (5.0), JavaScript (ES</w:t>
            </w:r>
            <w:r w:rsidR="00DC6C6B">
              <w:t>2024</w:t>
            </w:r>
            <w:r w:rsidRPr="002C3169">
              <w:t>), Python (3.8)</w:t>
            </w:r>
          </w:p>
        </w:tc>
      </w:tr>
      <w:tr w:rsidR="0052660D" w:rsidRPr="002C3169" w14:paraId="340EF37D" w14:textId="77777777" w:rsidTr="009A18E5">
        <w:trPr>
          <w:trHeight w:val="593"/>
        </w:trPr>
        <w:tc>
          <w:tcPr>
            <w:tcW w:w="2504" w:type="dxa"/>
          </w:tcPr>
          <w:p w14:paraId="75EC3BC1" w14:textId="77777777" w:rsidR="0052660D" w:rsidRPr="002C3169" w:rsidRDefault="0052660D" w:rsidP="0052660D">
            <w:r w:rsidRPr="002C3169">
              <w:rPr>
                <w:b/>
                <w:bCs/>
              </w:rPr>
              <w:t>Backend Frameworks:</w:t>
            </w:r>
          </w:p>
        </w:tc>
        <w:tc>
          <w:tcPr>
            <w:tcW w:w="8143" w:type="dxa"/>
          </w:tcPr>
          <w:p w14:paraId="02BD5267" w14:textId="6C4F5503" w:rsidR="0052660D" w:rsidRPr="002C3169" w:rsidRDefault="00E30774" w:rsidP="0052660D">
            <w:r w:rsidRPr="002C3169">
              <w:t>ASP.NET MVC (5), ASP.NET Core (8), Entity Framework Core (7), Laravel (10), Node.js (20), FastAPI</w:t>
            </w:r>
          </w:p>
        </w:tc>
      </w:tr>
      <w:tr w:rsidR="0052660D" w:rsidRPr="002C3169" w14:paraId="25F7CE37" w14:textId="77777777" w:rsidTr="009A18E5">
        <w:trPr>
          <w:trHeight w:val="566"/>
        </w:trPr>
        <w:tc>
          <w:tcPr>
            <w:tcW w:w="2504" w:type="dxa"/>
          </w:tcPr>
          <w:p w14:paraId="3C9FD37C" w14:textId="77777777" w:rsidR="0052660D" w:rsidRPr="002C3169" w:rsidRDefault="0052660D" w:rsidP="0052660D">
            <w:r w:rsidRPr="002C3169">
              <w:rPr>
                <w:b/>
                <w:bCs/>
              </w:rPr>
              <w:t>Frontend Technologies:</w:t>
            </w:r>
          </w:p>
        </w:tc>
        <w:tc>
          <w:tcPr>
            <w:tcW w:w="8143" w:type="dxa"/>
          </w:tcPr>
          <w:p w14:paraId="5A811B0E" w14:textId="4D958D55" w:rsidR="0052660D" w:rsidRPr="002C3169" w:rsidRDefault="00E30774" w:rsidP="0052660D">
            <w:r w:rsidRPr="002C3169">
              <w:t>Angular (16), React (18), Blazor (8), Laravel Blade (10), Bootstrap (5), Tailwind CSS (3), Material UI (5), HTML5, CSS3, Webpack (5), jQuery (3</w:t>
            </w:r>
            <w:r w:rsidR="00DC6C6B">
              <w:t>.7</w:t>
            </w:r>
            <w:r w:rsidRPr="002C3169">
              <w:t>)</w:t>
            </w:r>
          </w:p>
        </w:tc>
      </w:tr>
      <w:tr w:rsidR="0052660D" w:rsidRPr="002C3169" w14:paraId="32BF8E7C" w14:textId="77777777" w:rsidTr="005B4FF6">
        <w:trPr>
          <w:trHeight w:val="532"/>
        </w:trPr>
        <w:tc>
          <w:tcPr>
            <w:tcW w:w="2504" w:type="dxa"/>
          </w:tcPr>
          <w:p w14:paraId="2EAEDD90" w14:textId="77777777" w:rsidR="0052660D" w:rsidRPr="002C3169" w:rsidRDefault="0052660D" w:rsidP="0052660D">
            <w:r w:rsidRPr="002C3169">
              <w:rPr>
                <w:b/>
                <w:bCs/>
              </w:rPr>
              <w:t>Databases:</w:t>
            </w:r>
          </w:p>
        </w:tc>
        <w:tc>
          <w:tcPr>
            <w:tcW w:w="8143" w:type="dxa"/>
          </w:tcPr>
          <w:p w14:paraId="05769F07" w14:textId="3136E68C" w:rsidR="0052660D" w:rsidRPr="002C3169" w:rsidRDefault="00E30774" w:rsidP="0052660D">
            <w:r w:rsidRPr="002C3169">
              <w:t>PostgreSQL (16), MySQL (8.1), Microsoft SQL Server (2022), Azure SQL (2022), Redis (7.2), MongoDB (7), Oracle Database (21c)</w:t>
            </w:r>
          </w:p>
        </w:tc>
      </w:tr>
      <w:tr w:rsidR="0052660D" w:rsidRPr="002C3169" w14:paraId="2401A1DF" w14:textId="77777777" w:rsidTr="005B4FF6">
        <w:trPr>
          <w:trHeight w:val="1065"/>
        </w:trPr>
        <w:tc>
          <w:tcPr>
            <w:tcW w:w="2504" w:type="dxa"/>
          </w:tcPr>
          <w:p w14:paraId="79C9F4B3" w14:textId="1A7CB4DC" w:rsidR="0052660D" w:rsidRPr="002C3169" w:rsidRDefault="0052660D" w:rsidP="0052660D">
            <w:r w:rsidRPr="002C3169">
              <w:rPr>
                <w:b/>
                <w:bCs/>
              </w:rPr>
              <w:t>Cloud</w:t>
            </w:r>
            <w:r w:rsidR="00E30774" w:rsidRPr="002C3169">
              <w:rPr>
                <w:b/>
                <w:bCs/>
              </w:rPr>
              <w:t xml:space="preserve"> &amp; DevOps</w:t>
            </w:r>
            <w:r w:rsidRPr="002C3169">
              <w:rPr>
                <w:b/>
                <w:bCs/>
              </w:rPr>
              <w:t>:</w:t>
            </w:r>
          </w:p>
        </w:tc>
        <w:tc>
          <w:tcPr>
            <w:tcW w:w="8143" w:type="dxa"/>
          </w:tcPr>
          <w:p w14:paraId="53BD6612" w14:textId="6E4C4774" w:rsidR="0052660D" w:rsidRPr="002C3169" w:rsidRDefault="00E30774" w:rsidP="0052660D">
            <w:r w:rsidRPr="002C3169">
              <w:t>Azure (App Services, Functions, AKS, Service Bus, SQL, Blob Storage, Event Grid, Monitor), AWS (EC2, S3, Lambda, RDS, API Gateway, CloudWatch, Cognito, CloudFormation, SNS, SQS), Terraform (2.13), Docker (24), Kubernetes (1.27), GitHub Actions, Azure DevOps, Jenkins (2.414)</w:t>
            </w:r>
          </w:p>
        </w:tc>
      </w:tr>
      <w:tr w:rsidR="0052660D" w:rsidRPr="002C3169" w14:paraId="5E935BD8" w14:textId="77777777" w:rsidTr="00E30774">
        <w:trPr>
          <w:trHeight w:val="332"/>
        </w:trPr>
        <w:tc>
          <w:tcPr>
            <w:tcW w:w="2504" w:type="dxa"/>
          </w:tcPr>
          <w:p w14:paraId="6DABBFFA" w14:textId="58F816DC" w:rsidR="0052660D" w:rsidRPr="002C3169" w:rsidRDefault="0052660D" w:rsidP="0052660D">
            <w:r w:rsidRPr="002C3169">
              <w:rPr>
                <w:b/>
                <w:bCs/>
              </w:rPr>
              <w:t>Testing</w:t>
            </w:r>
            <w:r w:rsidR="00E30774" w:rsidRPr="002C3169">
              <w:rPr>
                <w:b/>
                <w:bCs/>
              </w:rPr>
              <w:t xml:space="preserve"> &amp; Monitoring</w:t>
            </w:r>
            <w:r w:rsidRPr="002C3169">
              <w:rPr>
                <w:b/>
                <w:bCs/>
              </w:rPr>
              <w:t>:</w:t>
            </w:r>
          </w:p>
        </w:tc>
        <w:tc>
          <w:tcPr>
            <w:tcW w:w="8143" w:type="dxa"/>
          </w:tcPr>
          <w:p w14:paraId="70F0BD19" w14:textId="3CEE608B" w:rsidR="0052660D" w:rsidRPr="002C3169" w:rsidRDefault="00E30774" w:rsidP="0052660D">
            <w:r w:rsidRPr="002C3169">
              <w:t>xUnit, NUnit, Moq, Jest, Cypress (13), Postman, Serilog, Azure Monitor, Grafana</w:t>
            </w:r>
          </w:p>
        </w:tc>
      </w:tr>
      <w:tr w:rsidR="0052660D" w:rsidRPr="002C3169" w14:paraId="037CB543" w14:textId="77777777" w:rsidTr="00E30774">
        <w:trPr>
          <w:trHeight w:val="323"/>
        </w:trPr>
        <w:tc>
          <w:tcPr>
            <w:tcW w:w="2504" w:type="dxa"/>
          </w:tcPr>
          <w:p w14:paraId="56375FBC" w14:textId="77777777" w:rsidR="0052660D" w:rsidRPr="002C3169" w:rsidRDefault="0052660D" w:rsidP="0052660D">
            <w:r w:rsidRPr="002C3169">
              <w:rPr>
                <w:b/>
                <w:bCs/>
              </w:rPr>
              <w:t>Security &amp; Compliance:</w:t>
            </w:r>
          </w:p>
        </w:tc>
        <w:tc>
          <w:tcPr>
            <w:tcW w:w="8143" w:type="dxa"/>
          </w:tcPr>
          <w:p w14:paraId="25608936" w14:textId="7EFCA58F" w:rsidR="0052660D" w:rsidRPr="002C3169" w:rsidRDefault="00E30774" w:rsidP="0052660D">
            <w:r w:rsidRPr="002C3169">
              <w:t>OAuth 2.1, OpenID Connect, JWT, Azure AD, RBAC, HIPAA, PCI-DSS, GDPR</w:t>
            </w:r>
          </w:p>
        </w:tc>
      </w:tr>
      <w:tr w:rsidR="0052660D" w:rsidRPr="002C3169" w14:paraId="7FD230A3" w14:textId="77777777" w:rsidTr="005B4FF6">
        <w:trPr>
          <w:trHeight w:val="532"/>
        </w:trPr>
        <w:tc>
          <w:tcPr>
            <w:tcW w:w="2504" w:type="dxa"/>
          </w:tcPr>
          <w:p w14:paraId="62427A3E" w14:textId="4385BE73" w:rsidR="0052660D" w:rsidRPr="002C3169" w:rsidRDefault="0052660D" w:rsidP="0052660D">
            <w:r w:rsidRPr="002C3169">
              <w:rPr>
                <w:b/>
                <w:bCs/>
              </w:rPr>
              <w:t>Messaging</w:t>
            </w:r>
            <w:r w:rsidR="00E30774" w:rsidRPr="002C3169">
              <w:rPr>
                <w:b/>
                <w:bCs/>
              </w:rPr>
              <w:t xml:space="preserve"> &amp; APIs</w:t>
            </w:r>
            <w:r w:rsidRPr="002C3169">
              <w:rPr>
                <w:b/>
                <w:bCs/>
              </w:rPr>
              <w:t>:</w:t>
            </w:r>
          </w:p>
        </w:tc>
        <w:tc>
          <w:tcPr>
            <w:tcW w:w="8143" w:type="dxa"/>
          </w:tcPr>
          <w:p w14:paraId="2B58917D" w14:textId="493E9068" w:rsidR="0052660D" w:rsidRPr="002C3169" w:rsidRDefault="00E30774" w:rsidP="0052660D">
            <w:r w:rsidRPr="002C3169">
              <w:t>RESTful APIs, GraphQL, gRPC, WebSocket, Apache Kafka (3.4), RabbitMQ (3.12), Azure Event Grid, SignalR</w:t>
            </w:r>
          </w:p>
        </w:tc>
      </w:tr>
      <w:tr w:rsidR="0052660D" w:rsidRPr="002C3169" w14:paraId="7303F390" w14:textId="77777777" w:rsidTr="005B4FF6">
        <w:trPr>
          <w:trHeight w:val="532"/>
        </w:trPr>
        <w:tc>
          <w:tcPr>
            <w:tcW w:w="2504" w:type="dxa"/>
          </w:tcPr>
          <w:p w14:paraId="5444DB20" w14:textId="77777777" w:rsidR="0052660D" w:rsidRPr="002C3169" w:rsidRDefault="0052660D" w:rsidP="0052660D">
            <w:r w:rsidRPr="002C3169">
              <w:rPr>
                <w:b/>
                <w:bCs/>
              </w:rPr>
              <w:t>Others:</w:t>
            </w:r>
          </w:p>
        </w:tc>
        <w:tc>
          <w:tcPr>
            <w:tcW w:w="8143" w:type="dxa"/>
          </w:tcPr>
          <w:p w14:paraId="70972F71" w14:textId="2B8B56DB" w:rsidR="0052660D" w:rsidRPr="002C3169" w:rsidRDefault="00E30774" w:rsidP="0052660D">
            <w:r w:rsidRPr="002C3169">
              <w:t>Swagger, Jira, Confluence, Slack, Elasticsearch (8.10), Kibana, Prometheus, Apache Solr (9.3)</w:t>
            </w:r>
          </w:p>
        </w:tc>
      </w:tr>
    </w:tbl>
    <w:p w14:paraId="79A3E2B4" w14:textId="77777777" w:rsidR="00494733" w:rsidRPr="002C3169" w:rsidRDefault="00494733" w:rsidP="00B91A01">
      <w:pPr>
        <w:widowControl/>
        <w:pBdr>
          <w:top w:val="nil"/>
          <w:left w:val="nil"/>
          <w:bottom w:val="single" w:sz="6" w:space="0" w:color="808080"/>
          <w:right w:val="nil"/>
          <w:between w:val="nil"/>
        </w:pBdr>
        <w:shd w:val="clear" w:color="auto" w:fill="CCCCCC"/>
        <w:tabs>
          <w:tab w:val="left" w:pos="540"/>
          <w:tab w:val="right" w:pos="10512"/>
        </w:tabs>
        <w:spacing w:before="220"/>
        <w:rPr>
          <w:b/>
          <w:smallCaps/>
          <w:color w:val="000000"/>
        </w:rPr>
      </w:pPr>
      <w:r w:rsidRPr="002C3169">
        <w:rPr>
          <w:b/>
          <w:smallCaps/>
          <w:color w:val="000000"/>
        </w:rPr>
        <w:t>work experience:</w:t>
      </w:r>
    </w:p>
    <w:p w14:paraId="0E1A34AB" w14:textId="1A7C8442" w:rsidR="00FD4A02" w:rsidRPr="002C3169" w:rsidRDefault="00FD4A02" w:rsidP="00FD4A02">
      <w:pPr>
        <w:widowControl/>
        <w:pBdr>
          <w:top w:val="nil"/>
          <w:left w:val="nil"/>
          <w:bottom w:val="nil"/>
          <w:right w:val="nil"/>
          <w:between w:val="nil"/>
        </w:pBdr>
        <w:spacing w:line="276" w:lineRule="auto"/>
        <w:rPr>
          <w:rFonts w:asciiTheme="majorHAnsi" w:hAnsiTheme="majorHAnsi" w:cstheme="majorHAnsi"/>
          <w:b/>
          <w:bCs/>
          <w:color w:val="000000"/>
        </w:rPr>
      </w:pPr>
      <w:r w:rsidRPr="00FD4A02">
        <w:rPr>
          <w:rFonts w:asciiTheme="majorHAnsi" w:hAnsiTheme="majorHAnsi" w:cstheme="majorHAnsi"/>
          <w:b/>
          <w:bCs/>
          <w:color w:val="000000"/>
        </w:rPr>
        <w:t xml:space="preserve">Senior </w:t>
      </w:r>
      <w:r w:rsidRPr="002C3169">
        <w:rPr>
          <w:rFonts w:asciiTheme="majorHAnsi" w:hAnsiTheme="majorHAnsi" w:cstheme="majorHAnsi"/>
          <w:b/>
          <w:bCs/>
          <w:color w:val="000000"/>
        </w:rPr>
        <w:t xml:space="preserve">.NET </w:t>
      </w:r>
      <w:r w:rsidRPr="00FD4A02">
        <w:rPr>
          <w:rFonts w:asciiTheme="majorHAnsi" w:hAnsiTheme="majorHAnsi" w:cstheme="majorHAnsi"/>
          <w:b/>
          <w:bCs/>
          <w:color w:val="000000"/>
        </w:rPr>
        <w:t xml:space="preserve">Full Stack </w:t>
      </w:r>
      <w:r w:rsidRPr="002C3169">
        <w:rPr>
          <w:rFonts w:asciiTheme="majorHAnsi" w:hAnsiTheme="majorHAnsi" w:cstheme="majorHAnsi"/>
          <w:b/>
          <w:bCs/>
          <w:color w:val="000000"/>
        </w:rPr>
        <w:t>Engineer</w:t>
      </w:r>
      <w:r w:rsidRPr="00FD4A02">
        <w:rPr>
          <w:rFonts w:asciiTheme="majorHAnsi" w:hAnsiTheme="majorHAnsi" w:cstheme="majorHAnsi"/>
          <w:b/>
          <w:bCs/>
          <w:color w:val="000000"/>
        </w:rPr>
        <w:t xml:space="preserve"> | Team Lead</w:t>
      </w:r>
    </w:p>
    <w:p w14:paraId="0F3F0520" w14:textId="6E0D2F92" w:rsidR="00FD4A02" w:rsidRPr="00FD4A02" w:rsidRDefault="00FD4A02" w:rsidP="00FD4A02">
      <w:pPr>
        <w:widowControl/>
        <w:pBdr>
          <w:top w:val="nil"/>
          <w:left w:val="nil"/>
          <w:bottom w:val="nil"/>
          <w:right w:val="nil"/>
          <w:between w:val="nil"/>
        </w:pBdr>
        <w:spacing w:line="276" w:lineRule="auto"/>
        <w:rPr>
          <w:rFonts w:asciiTheme="majorHAnsi" w:hAnsiTheme="majorHAnsi" w:cstheme="majorHAnsi"/>
          <w:b/>
          <w:bCs/>
          <w:color w:val="000000"/>
        </w:rPr>
      </w:pPr>
      <w:r w:rsidRPr="00FD4A02">
        <w:rPr>
          <w:rFonts w:asciiTheme="majorHAnsi" w:hAnsiTheme="majorHAnsi" w:cstheme="majorHAnsi"/>
          <w:b/>
          <w:bCs/>
          <w:color w:val="000000"/>
        </w:rPr>
        <w:t>Persistent</w:t>
      </w:r>
      <w:r w:rsidRPr="002C3169">
        <w:rPr>
          <w:rFonts w:asciiTheme="majorHAnsi" w:hAnsiTheme="majorHAnsi" w:cstheme="majorHAnsi"/>
          <w:b/>
          <w:bCs/>
          <w:color w:val="000000"/>
        </w:rPr>
        <w:tab/>
      </w:r>
      <w:r w:rsidRPr="002C3169">
        <w:rPr>
          <w:rFonts w:asciiTheme="majorHAnsi" w:hAnsiTheme="majorHAnsi" w:cstheme="majorHAnsi"/>
          <w:b/>
          <w:bCs/>
          <w:color w:val="000000"/>
        </w:rPr>
        <w:tab/>
      </w:r>
      <w:r w:rsidRPr="002C3169">
        <w:rPr>
          <w:rFonts w:asciiTheme="majorHAnsi" w:hAnsiTheme="majorHAnsi" w:cstheme="majorHAnsi"/>
          <w:b/>
          <w:bCs/>
          <w:color w:val="000000"/>
        </w:rPr>
        <w:tab/>
      </w:r>
      <w:r w:rsidRPr="002C3169">
        <w:rPr>
          <w:rFonts w:asciiTheme="majorHAnsi" w:hAnsiTheme="majorHAnsi" w:cstheme="majorHAnsi"/>
          <w:b/>
          <w:bCs/>
          <w:color w:val="000000"/>
        </w:rPr>
        <w:tab/>
      </w:r>
      <w:r w:rsidRPr="002C3169">
        <w:rPr>
          <w:rFonts w:asciiTheme="majorHAnsi" w:hAnsiTheme="majorHAnsi" w:cstheme="majorHAnsi"/>
          <w:b/>
          <w:bCs/>
          <w:color w:val="000000"/>
        </w:rPr>
        <w:tab/>
      </w:r>
      <w:r w:rsidRPr="002C3169">
        <w:rPr>
          <w:rFonts w:asciiTheme="majorHAnsi" w:hAnsiTheme="majorHAnsi" w:cstheme="majorHAnsi"/>
          <w:b/>
          <w:bCs/>
          <w:color w:val="000000"/>
        </w:rPr>
        <w:tab/>
      </w:r>
      <w:r w:rsidRPr="002C3169">
        <w:rPr>
          <w:rFonts w:asciiTheme="majorHAnsi" w:hAnsiTheme="majorHAnsi" w:cstheme="majorHAnsi"/>
          <w:b/>
          <w:bCs/>
          <w:color w:val="000000"/>
        </w:rPr>
        <w:tab/>
      </w:r>
      <w:r w:rsidRPr="002C3169">
        <w:rPr>
          <w:rFonts w:asciiTheme="majorHAnsi" w:hAnsiTheme="majorHAnsi" w:cstheme="majorHAnsi"/>
          <w:b/>
          <w:bCs/>
          <w:color w:val="000000"/>
        </w:rPr>
        <w:tab/>
      </w:r>
      <w:r w:rsidRPr="002C3169">
        <w:rPr>
          <w:rFonts w:asciiTheme="majorHAnsi" w:hAnsiTheme="majorHAnsi" w:cstheme="majorHAnsi"/>
          <w:b/>
          <w:bCs/>
          <w:color w:val="000000"/>
        </w:rPr>
        <w:tab/>
      </w:r>
      <w:r w:rsidR="00AE5758" w:rsidRPr="002C3169">
        <w:rPr>
          <w:rFonts w:asciiTheme="majorHAnsi" w:hAnsiTheme="majorHAnsi" w:cstheme="majorHAnsi"/>
          <w:b/>
          <w:bCs/>
          <w:color w:val="000000"/>
        </w:rPr>
        <w:t xml:space="preserve">         </w:t>
      </w:r>
      <w:r w:rsidR="00DC6C6B">
        <w:rPr>
          <w:rFonts w:asciiTheme="majorHAnsi" w:hAnsiTheme="majorHAnsi" w:cstheme="majorHAnsi"/>
          <w:b/>
          <w:bCs/>
          <w:color w:val="000000"/>
        </w:rPr>
        <w:t xml:space="preserve">       </w:t>
      </w:r>
      <w:r w:rsidR="00AE5758" w:rsidRPr="002C3169">
        <w:rPr>
          <w:rFonts w:asciiTheme="majorHAnsi" w:hAnsiTheme="majorHAnsi" w:cstheme="majorHAnsi"/>
          <w:b/>
          <w:bCs/>
          <w:color w:val="000000"/>
        </w:rPr>
        <w:t xml:space="preserve"> </w:t>
      </w:r>
      <w:r w:rsidRPr="00FD4A02">
        <w:rPr>
          <w:rFonts w:asciiTheme="majorHAnsi" w:hAnsiTheme="majorHAnsi" w:cstheme="majorHAnsi"/>
          <w:b/>
          <w:bCs/>
          <w:color w:val="000000"/>
        </w:rPr>
        <w:t xml:space="preserve">Mar 2019 – </w:t>
      </w:r>
      <w:r w:rsidRPr="002C3169">
        <w:rPr>
          <w:rFonts w:asciiTheme="majorHAnsi" w:hAnsiTheme="majorHAnsi" w:cstheme="majorHAnsi"/>
          <w:b/>
          <w:bCs/>
          <w:color w:val="000000"/>
        </w:rPr>
        <w:t>Present</w:t>
      </w:r>
      <w:r w:rsidRPr="00FD4A02">
        <w:rPr>
          <w:rFonts w:asciiTheme="majorHAnsi" w:hAnsiTheme="majorHAnsi" w:cstheme="majorHAnsi"/>
          <w:b/>
          <w:bCs/>
          <w:color w:val="000000"/>
        </w:rPr>
        <w:t xml:space="preserve"> | Remote</w:t>
      </w:r>
    </w:p>
    <w:p w14:paraId="0FCF7954" w14:textId="75D642F9" w:rsidR="00C2611F" w:rsidRDefault="00C2611F" w:rsidP="00DC6C6B">
      <w:pPr>
        <w:widowControl/>
        <w:pBdr>
          <w:top w:val="nil"/>
          <w:left w:val="nil"/>
          <w:bottom w:val="nil"/>
          <w:right w:val="nil"/>
          <w:between w:val="nil"/>
        </w:pBdr>
        <w:jc w:val="both"/>
        <w:rPr>
          <w:rFonts w:asciiTheme="majorHAnsi" w:hAnsiTheme="majorHAnsi" w:cstheme="majorHAnsi"/>
          <w:color w:val="000000"/>
        </w:rPr>
      </w:pPr>
      <w:r w:rsidRPr="00C2611F">
        <w:rPr>
          <w:rFonts w:asciiTheme="majorHAnsi" w:hAnsiTheme="majorHAnsi" w:cstheme="majorHAnsi"/>
          <w:color w:val="000000"/>
        </w:rPr>
        <w:t xml:space="preserve">At Persistent, I </w:t>
      </w:r>
      <w:r w:rsidR="00F72999">
        <w:rPr>
          <w:rFonts w:asciiTheme="majorHAnsi" w:hAnsiTheme="majorHAnsi" w:cstheme="majorHAnsi"/>
          <w:color w:val="000000"/>
        </w:rPr>
        <w:t>served</w:t>
      </w:r>
      <w:r w:rsidRPr="00C2611F">
        <w:rPr>
          <w:rFonts w:asciiTheme="majorHAnsi" w:hAnsiTheme="majorHAnsi" w:cstheme="majorHAnsi"/>
          <w:color w:val="000000"/>
        </w:rPr>
        <w:t xml:space="preserve"> as a </w:t>
      </w:r>
      <w:r w:rsidRPr="00C2611F">
        <w:rPr>
          <w:rFonts w:asciiTheme="majorHAnsi" w:hAnsiTheme="majorHAnsi" w:cstheme="majorHAnsi"/>
          <w:b/>
          <w:bCs/>
          <w:color w:val="000000"/>
        </w:rPr>
        <w:t xml:space="preserve">Senior .NET Full Stack Engineer </w:t>
      </w:r>
      <w:r w:rsidR="00DA1292" w:rsidRPr="00B97C7E">
        <w:rPr>
          <w:rFonts w:asciiTheme="majorHAnsi" w:hAnsiTheme="majorHAnsi" w:cstheme="majorHAnsi"/>
          <w:color w:val="000000"/>
        </w:rPr>
        <w:t>and</w:t>
      </w:r>
      <w:r w:rsidR="00DA1292">
        <w:rPr>
          <w:rFonts w:asciiTheme="majorHAnsi" w:hAnsiTheme="majorHAnsi" w:cstheme="majorHAnsi"/>
          <w:b/>
          <w:bCs/>
          <w:color w:val="000000"/>
        </w:rPr>
        <w:t xml:space="preserve"> </w:t>
      </w:r>
      <w:r w:rsidRPr="00C2611F">
        <w:rPr>
          <w:rFonts w:asciiTheme="majorHAnsi" w:hAnsiTheme="majorHAnsi" w:cstheme="majorHAnsi"/>
          <w:b/>
          <w:bCs/>
          <w:color w:val="000000"/>
        </w:rPr>
        <w:t>Team Lead</w:t>
      </w:r>
      <w:r w:rsidRPr="00C2611F">
        <w:rPr>
          <w:rFonts w:asciiTheme="majorHAnsi" w:hAnsiTheme="majorHAnsi" w:cstheme="majorHAnsi"/>
          <w:color w:val="000000"/>
        </w:rPr>
        <w:t xml:space="preserve">, leading the development of </w:t>
      </w:r>
      <w:r w:rsidRPr="00C2611F">
        <w:rPr>
          <w:rFonts w:asciiTheme="majorHAnsi" w:hAnsiTheme="majorHAnsi" w:cstheme="majorHAnsi"/>
          <w:b/>
          <w:bCs/>
          <w:color w:val="000000"/>
        </w:rPr>
        <w:t>KidneyIntelX</w:t>
      </w:r>
      <w:r w:rsidRPr="00C2611F">
        <w:rPr>
          <w:rFonts w:asciiTheme="majorHAnsi" w:hAnsiTheme="majorHAnsi" w:cstheme="majorHAnsi"/>
          <w:color w:val="000000"/>
        </w:rPr>
        <w:t xml:space="preserve">, an AI-driven healthcare platform, and a Workforce Platform for enterprise resource optimization. I specialized in Angular, React, and Blazor for front-end, </w:t>
      </w:r>
      <w:r w:rsidRPr="00C2611F">
        <w:rPr>
          <w:rFonts w:asciiTheme="majorHAnsi" w:hAnsiTheme="majorHAnsi" w:cstheme="majorHAnsi"/>
          <w:b/>
          <w:bCs/>
          <w:color w:val="000000"/>
        </w:rPr>
        <w:t>.NET Core and .NET 8</w:t>
      </w:r>
      <w:r w:rsidRPr="00C2611F">
        <w:rPr>
          <w:rFonts w:asciiTheme="majorHAnsi" w:hAnsiTheme="majorHAnsi" w:cstheme="majorHAnsi"/>
          <w:color w:val="000000"/>
        </w:rPr>
        <w:t xml:space="preserve"> for back-end, and </w:t>
      </w:r>
      <w:r w:rsidRPr="00C2611F">
        <w:rPr>
          <w:rFonts w:asciiTheme="majorHAnsi" w:hAnsiTheme="majorHAnsi" w:cstheme="majorHAnsi"/>
          <w:b/>
          <w:bCs/>
          <w:color w:val="000000"/>
        </w:rPr>
        <w:t>Azure and AWS</w:t>
      </w:r>
      <w:r w:rsidRPr="00C2611F">
        <w:rPr>
          <w:rFonts w:asciiTheme="majorHAnsi" w:hAnsiTheme="majorHAnsi" w:cstheme="majorHAnsi"/>
          <w:color w:val="000000"/>
        </w:rPr>
        <w:t xml:space="preserve"> for cloud infrastructure. I designed and built </w:t>
      </w:r>
      <w:r w:rsidRPr="00C2611F">
        <w:rPr>
          <w:rFonts w:asciiTheme="majorHAnsi" w:hAnsiTheme="majorHAnsi" w:cstheme="majorHAnsi"/>
          <w:b/>
          <w:bCs/>
          <w:color w:val="000000"/>
        </w:rPr>
        <w:t>scalable microservices architecture</w:t>
      </w:r>
      <w:r w:rsidRPr="00C2611F">
        <w:rPr>
          <w:rFonts w:asciiTheme="majorHAnsi" w:hAnsiTheme="majorHAnsi" w:cstheme="majorHAnsi"/>
          <w:color w:val="000000"/>
        </w:rPr>
        <w:t xml:space="preserve">, FHIR-compliant APIs, and real-time AI-driven risk assessment interfaces, integrating AI models using Python and .NET. I implemented </w:t>
      </w:r>
      <w:r w:rsidRPr="00C2611F">
        <w:rPr>
          <w:rFonts w:asciiTheme="majorHAnsi" w:hAnsiTheme="majorHAnsi" w:cstheme="majorHAnsi"/>
          <w:b/>
          <w:bCs/>
          <w:color w:val="000000"/>
        </w:rPr>
        <w:t>CI/CD pipelines</w:t>
      </w:r>
      <w:r w:rsidRPr="00C2611F">
        <w:rPr>
          <w:rFonts w:asciiTheme="majorHAnsi" w:hAnsiTheme="majorHAnsi" w:cstheme="majorHAnsi"/>
          <w:color w:val="000000"/>
        </w:rPr>
        <w:t xml:space="preserve"> with AWS CodePipeline and Azure DevOps, automated testing with xUnit, NUnit, Selenium, Cypress, and Postman, and ensured secure authentication using </w:t>
      </w:r>
      <w:r w:rsidRPr="00C2611F">
        <w:rPr>
          <w:rFonts w:asciiTheme="majorHAnsi" w:hAnsiTheme="majorHAnsi" w:cstheme="majorHAnsi"/>
          <w:b/>
          <w:bCs/>
          <w:color w:val="000000"/>
        </w:rPr>
        <w:t>OAuth 2.0, OpenID Connect, MFA, RBAC, and JWT authentication</w:t>
      </w:r>
      <w:r w:rsidRPr="00C2611F">
        <w:rPr>
          <w:rFonts w:asciiTheme="majorHAnsi" w:hAnsiTheme="majorHAnsi" w:cstheme="majorHAnsi"/>
          <w:color w:val="000000"/>
        </w:rPr>
        <w:t xml:space="preserve">. Additionally, I led Agile teams, conducted </w:t>
      </w:r>
      <w:r w:rsidRPr="00C2611F">
        <w:rPr>
          <w:rFonts w:asciiTheme="majorHAnsi" w:hAnsiTheme="majorHAnsi" w:cstheme="majorHAnsi"/>
          <w:b/>
          <w:bCs/>
          <w:color w:val="000000"/>
        </w:rPr>
        <w:t>architecture reviews</w:t>
      </w:r>
      <w:r w:rsidRPr="00C2611F">
        <w:rPr>
          <w:rFonts w:asciiTheme="majorHAnsi" w:hAnsiTheme="majorHAnsi" w:cstheme="majorHAnsi"/>
          <w:color w:val="000000"/>
        </w:rPr>
        <w:t xml:space="preserve">, mentored developers, and collaborated with business leaders, DevOps, and data engineers to drive </w:t>
      </w:r>
      <w:r w:rsidRPr="00C2611F">
        <w:rPr>
          <w:rFonts w:asciiTheme="majorHAnsi" w:hAnsiTheme="majorHAnsi" w:cstheme="majorHAnsi"/>
          <w:b/>
          <w:bCs/>
          <w:color w:val="000000"/>
        </w:rPr>
        <w:t xml:space="preserve">performance optimization, infrastructure automation, </w:t>
      </w:r>
      <w:r w:rsidRPr="00C2611F">
        <w:rPr>
          <w:rFonts w:asciiTheme="majorHAnsi" w:hAnsiTheme="majorHAnsi" w:cstheme="majorHAnsi"/>
          <w:color w:val="000000"/>
        </w:rPr>
        <w:t>and</w:t>
      </w:r>
      <w:r w:rsidRPr="00C2611F">
        <w:rPr>
          <w:rFonts w:asciiTheme="majorHAnsi" w:hAnsiTheme="majorHAnsi" w:cstheme="majorHAnsi"/>
          <w:b/>
          <w:bCs/>
          <w:color w:val="000000"/>
        </w:rPr>
        <w:t xml:space="preserve"> compliance with HIPAA, FDA, </w:t>
      </w:r>
      <w:r w:rsidRPr="003A2F0A">
        <w:rPr>
          <w:rFonts w:asciiTheme="majorHAnsi" w:hAnsiTheme="majorHAnsi" w:cstheme="majorHAnsi"/>
          <w:color w:val="000000"/>
        </w:rPr>
        <w:t>and</w:t>
      </w:r>
      <w:r w:rsidRPr="00C2611F">
        <w:rPr>
          <w:rFonts w:asciiTheme="majorHAnsi" w:hAnsiTheme="majorHAnsi" w:cstheme="majorHAnsi"/>
          <w:b/>
          <w:bCs/>
          <w:color w:val="000000"/>
        </w:rPr>
        <w:t xml:space="preserve"> SOC 2 standards</w:t>
      </w:r>
      <w:r w:rsidRPr="00C2611F">
        <w:rPr>
          <w:rFonts w:asciiTheme="majorHAnsi" w:hAnsiTheme="majorHAnsi" w:cstheme="majorHAnsi"/>
          <w:color w:val="000000"/>
        </w:rPr>
        <w:t>.</w:t>
      </w:r>
    </w:p>
    <w:p w14:paraId="1E84B5D8" w14:textId="6B0DE9CE" w:rsidR="00FD4A02" w:rsidRPr="002C3169" w:rsidRDefault="00A64C12" w:rsidP="00DC6C6B">
      <w:pPr>
        <w:widowControl/>
        <w:pBdr>
          <w:top w:val="nil"/>
          <w:left w:val="nil"/>
          <w:bottom w:val="nil"/>
          <w:right w:val="nil"/>
          <w:between w:val="nil"/>
        </w:pBdr>
        <w:jc w:val="both"/>
        <w:rPr>
          <w:rFonts w:asciiTheme="majorHAnsi" w:hAnsiTheme="majorHAnsi" w:cstheme="majorHAnsi"/>
          <w:color w:val="000000"/>
        </w:rPr>
      </w:pPr>
      <w:r>
        <w:rPr>
          <w:rFonts w:asciiTheme="majorHAnsi" w:hAnsiTheme="majorHAnsi" w:cstheme="majorHAnsi"/>
          <w:color w:val="000000"/>
        </w:rPr>
        <w:pict w14:anchorId="2B5B593B">
          <v:rect id="_x0000_i1025" style="width:0;height:1.5pt" o:hralign="center" o:hrstd="t" o:hr="t" fillcolor="#a0a0a0" stroked="f"/>
        </w:pict>
      </w:r>
    </w:p>
    <w:p w14:paraId="558A90D0" w14:textId="77777777" w:rsidR="00FD4A02" w:rsidRPr="00FD4A02" w:rsidRDefault="00FD4A02" w:rsidP="00FD4A02">
      <w:pPr>
        <w:widowControl/>
        <w:pBdr>
          <w:top w:val="nil"/>
          <w:left w:val="nil"/>
          <w:bottom w:val="nil"/>
          <w:right w:val="nil"/>
          <w:between w:val="nil"/>
        </w:pBdr>
        <w:rPr>
          <w:rFonts w:asciiTheme="majorHAnsi" w:hAnsiTheme="majorHAnsi" w:cstheme="majorHAnsi"/>
          <w:b/>
          <w:bCs/>
          <w:color w:val="000000"/>
        </w:rPr>
      </w:pPr>
      <w:r w:rsidRPr="00FD4A02">
        <w:rPr>
          <w:rFonts w:asciiTheme="majorHAnsi" w:hAnsiTheme="majorHAnsi" w:cstheme="majorHAnsi"/>
          <w:b/>
          <w:bCs/>
          <w:color w:val="000000"/>
        </w:rPr>
        <w:lastRenderedPageBreak/>
        <w:t>KidneyIntelX – AI-Driven Kidney Disease Risk Assessment</w:t>
      </w:r>
    </w:p>
    <w:p w14:paraId="7F3063EA" w14:textId="2D04FDAA"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Led the </w:t>
      </w:r>
      <w:r w:rsidRPr="00F84030">
        <w:rPr>
          <w:rFonts w:asciiTheme="majorHAnsi" w:hAnsiTheme="majorHAnsi" w:cstheme="majorHAnsi"/>
          <w:b/>
          <w:bCs/>
          <w:color w:val="000000"/>
        </w:rPr>
        <w:t>StackSmiths</w:t>
      </w:r>
      <w:r w:rsidRPr="00F84030">
        <w:rPr>
          <w:rFonts w:asciiTheme="majorHAnsi" w:hAnsiTheme="majorHAnsi" w:cstheme="majorHAnsi"/>
          <w:color w:val="000000"/>
        </w:rPr>
        <w:t xml:space="preserve"> team in the design, development, and deployment of a robust </w:t>
      </w:r>
      <w:r w:rsidRPr="00F84030">
        <w:rPr>
          <w:rFonts w:asciiTheme="majorHAnsi" w:hAnsiTheme="majorHAnsi" w:cstheme="majorHAnsi"/>
          <w:b/>
          <w:bCs/>
          <w:color w:val="000000"/>
        </w:rPr>
        <w:t>microservices architecture</w:t>
      </w:r>
      <w:r w:rsidRPr="00F84030">
        <w:rPr>
          <w:rFonts w:asciiTheme="majorHAnsi" w:hAnsiTheme="majorHAnsi" w:cstheme="majorHAnsi"/>
          <w:color w:val="000000"/>
        </w:rPr>
        <w:t xml:space="preserve"> using </w:t>
      </w:r>
      <w:r w:rsidRPr="00F84030">
        <w:rPr>
          <w:rFonts w:asciiTheme="majorHAnsi" w:hAnsiTheme="majorHAnsi" w:cstheme="majorHAnsi"/>
          <w:b/>
          <w:bCs/>
          <w:color w:val="000000"/>
        </w:rPr>
        <w:t>ASP.NET Core 8</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C#</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PostgreSQL</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AWS</w:t>
      </w:r>
      <w:r w:rsidRPr="00F84030">
        <w:rPr>
          <w:rFonts w:asciiTheme="majorHAnsi" w:hAnsiTheme="majorHAnsi" w:cstheme="majorHAnsi"/>
          <w:color w:val="000000"/>
        </w:rPr>
        <w:t xml:space="preserve"> services, ensuring high performance, scalability, and system reliability for the platform.</w:t>
      </w:r>
    </w:p>
    <w:p w14:paraId="2464397F" w14:textId="396BC517" w:rsidR="00F84030" w:rsidRDefault="00F72999"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Pr>
          <w:rFonts w:asciiTheme="majorHAnsi" w:hAnsiTheme="majorHAnsi" w:cstheme="majorHAnsi"/>
          <w:color w:val="000000"/>
        </w:rPr>
        <w:t>Designed and deployed</w:t>
      </w:r>
      <w:r w:rsidR="008B7360" w:rsidRPr="00F84030">
        <w:rPr>
          <w:rFonts w:asciiTheme="majorHAnsi" w:hAnsiTheme="majorHAnsi" w:cstheme="majorHAnsi"/>
          <w:color w:val="000000"/>
        </w:rPr>
        <w:t xml:space="preserve"> the implementation of </w:t>
      </w:r>
      <w:r w:rsidR="008B7360" w:rsidRPr="00F84030">
        <w:rPr>
          <w:rFonts w:asciiTheme="majorHAnsi" w:hAnsiTheme="majorHAnsi" w:cstheme="majorHAnsi"/>
          <w:b/>
          <w:bCs/>
          <w:color w:val="000000"/>
        </w:rPr>
        <w:t>cloud-native solutions</w:t>
      </w:r>
      <w:r w:rsidR="008B7360" w:rsidRPr="00F84030">
        <w:rPr>
          <w:rFonts w:asciiTheme="majorHAnsi" w:hAnsiTheme="majorHAnsi" w:cstheme="majorHAnsi"/>
          <w:color w:val="000000"/>
        </w:rPr>
        <w:t xml:space="preserve"> on </w:t>
      </w:r>
      <w:r w:rsidR="008B7360" w:rsidRPr="00F84030">
        <w:rPr>
          <w:rFonts w:asciiTheme="majorHAnsi" w:hAnsiTheme="majorHAnsi" w:cstheme="majorHAnsi"/>
          <w:b/>
          <w:bCs/>
          <w:color w:val="000000"/>
        </w:rPr>
        <w:t>AWS</w:t>
      </w:r>
      <w:r w:rsidR="008B7360" w:rsidRPr="00F84030">
        <w:rPr>
          <w:rFonts w:asciiTheme="majorHAnsi" w:hAnsiTheme="majorHAnsi" w:cstheme="majorHAnsi"/>
          <w:color w:val="000000"/>
        </w:rPr>
        <w:t xml:space="preserve">, leveraging services like </w:t>
      </w:r>
      <w:r w:rsidR="008B7360" w:rsidRPr="00F84030">
        <w:rPr>
          <w:rFonts w:asciiTheme="majorHAnsi" w:hAnsiTheme="majorHAnsi" w:cstheme="majorHAnsi"/>
          <w:b/>
          <w:bCs/>
          <w:color w:val="000000"/>
        </w:rPr>
        <w:t>AWS Lambda</w:t>
      </w:r>
      <w:r w:rsidR="008B7360" w:rsidRPr="00F84030">
        <w:rPr>
          <w:rFonts w:asciiTheme="majorHAnsi" w:hAnsiTheme="majorHAnsi" w:cstheme="majorHAnsi"/>
          <w:color w:val="000000"/>
        </w:rPr>
        <w:t xml:space="preserve">, </w:t>
      </w:r>
      <w:r w:rsidR="008B7360" w:rsidRPr="00F84030">
        <w:rPr>
          <w:rFonts w:asciiTheme="majorHAnsi" w:hAnsiTheme="majorHAnsi" w:cstheme="majorHAnsi"/>
          <w:b/>
          <w:bCs/>
          <w:color w:val="000000"/>
        </w:rPr>
        <w:t>API Gateway</w:t>
      </w:r>
      <w:r w:rsidR="008B7360" w:rsidRPr="00F84030">
        <w:rPr>
          <w:rFonts w:asciiTheme="majorHAnsi" w:hAnsiTheme="majorHAnsi" w:cstheme="majorHAnsi"/>
          <w:color w:val="000000"/>
        </w:rPr>
        <w:t xml:space="preserve">, </w:t>
      </w:r>
      <w:r w:rsidR="008B7360" w:rsidRPr="00F84030">
        <w:rPr>
          <w:rFonts w:asciiTheme="majorHAnsi" w:hAnsiTheme="majorHAnsi" w:cstheme="majorHAnsi"/>
          <w:b/>
          <w:bCs/>
          <w:color w:val="000000"/>
        </w:rPr>
        <w:t>RDS</w:t>
      </w:r>
      <w:r>
        <w:rPr>
          <w:rFonts w:asciiTheme="majorHAnsi" w:hAnsiTheme="majorHAnsi" w:cstheme="majorHAnsi"/>
          <w:color w:val="000000"/>
        </w:rPr>
        <w:t xml:space="preserve">, </w:t>
      </w:r>
      <w:r w:rsidR="008B7360" w:rsidRPr="00F84030">
        <w:rPr>
          <w:rFonts w:asciiTheme="majorHAnsi" w:hAnsiTheme="majorHAnsi" w:cstheme="majorHAnsi"/>
          <w:b/>
          <w:bCs/>
          <w:color w:val="000000"/>
        </w:rPr>
        <w:t>SageMaker</w:t>
      </w:r>
      <w:r w:rsidR="008B7360" w:rsidRPr="00F84030">
        <w:rPr>
          <w:rFonts w:asciiTheme="majorHAnsi" w:hAnsiTheme="majorHAnsi" w:cstheme="majorHAnsi"/>
          <w:color w:val="000000"/>
        </w:rPr>
        <w:t xml:space="preserve">, and </w:t>
      </w:r>
      <w:r w:rsidR="008B7360" w:rsidRPr="00F84030">
        <w:rPr>
          <w:rFonts w:asciiTheme="majorHAnsi" w:hAnsiTheme="majorHAnsi" w:cstheme="majorHAnsi"/>
          <w:b/>
          <w:bCs/>
          <w:color w:val="000000"/>
        </w:rPr>
        <w:t>AWS Cognito</w:t>
      </w:r>
      <w:r w:rsidR="008B7360" w:rsidRPr="00F84030">
        <w:rPr>
          <w:rFonts w:asciiTheme="majorHAnsi" w:hAnsiTheme="majorHAnsi" w:cstheme="majorHAnsi"/>
          <w:color w:val="000000"/>
        </w:rPr>
        <w:t xml:space="preserve"> for seamless deployment, fault tolerance, and efficient resource utilization.</w:t>
      </w:r>
    </w:p>
    <w:p w14:paraId="1A0FB58D"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Managed the creation and deployment of </w:t>
      </w:r>
      <w:r w:rsidRPr="00F84030">
        <w:rPr>
          <w:rFonts w:asciiTheme="majorHAnsi" w:hAnsiTheme="majorHAnsi" w:cstheme="majorHAnsi"/>
          <w:b/>
          <w:bCs/>
          <w:color w:val="000000"/>
        </w:rPr>
        <w:t>FHIR-compliant APIs</w:t>
      </w:r>
      <w:r w:rsidRPr="00F84030">
        <w:rPr>
          <w:rFonts w:asciiTheme="majorHAnsi" w:hAnsiTheme="majorHAnsi" w:cstheme="majorHAnsi"/>
          <w:color w:val="000000"/>
        </w:rPr>
        <w:t xml:space="preserve"> to ensure secure interoperability between </w:t>
      </w:r>
      <w:r w:rsidRPr="00F84030">
        <w:rPr>
          <w:rFonts w:asciiTheme="majorHAnsi" w:hAnsiTheme="majorHAnsi" w:cstheme="majorHAnsi"/>
          <w:b/>
          <w:bCs/>
          <w:color w:val="000000"/>
        </w:rPr>
        <w:t>EHR systems</w:t>
      </w:r>
      <w:r w:rsidRPr="00F84030">
        <w:rPr>
          <w:rFonts w:asciiTheme="majorHAnsi" w:hAnsiTheme="majorHAnsi" w:cstheme="majorHAnsi"/>
          <w:color w:val="000000"/>
        </w:rPr>
        <w:t>, allowing seamless data exchange and enhancing system integration with external healthcare providers.</w:t>
      </w:r>
    </w:p>
    <w:p w14:paraId="08923239"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Architected and designed secure, high-performance </w:t>
      </w:r>
      <w:r w:rsidRPr="00F84030">
        <w:rPr>
          <w:rFonts w:asciiTheme="majorHAnsi" w:hAnsiTheme="majorHAnsi" w:cstheme="majorHAnsi"/>
          <w:b/>
          <w:bCs/>
          <w:color w:val="000000"/>
        </w:rPr>
        <w:t>real-time clinician portals</w:t>
      </w:r>
      <w:r w:rsidRPr="00F84030">
        <w:rPr>
          <w:rFonts w:asciiTheme="majorHAnsi" w:hAnsiTheme="majorHAnsi" w:cstheme="majorHAnsi"/>
          <w:color w:val="000000"/>
        </w:rPr>
        <w:t xml:space="preserve"> using </w:t>
      </w:r>
      <w:r w:rsidRPr="00F84030">
        <w:rPr>
          <w:rFonts w:asciiTheme="majorHAnsi" w:hAnsiTheme="majorHAnsi" w:cstheme="majorHAnsi"/>
          <w:b/>
          <w:bCs/>
          <w:color w:val="000000"/>
        </w:rPr>
        <w:t>Blazor WebAssembly</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SignalR</w:t>
      </w:r>
      <w:r w:rsidRPr="00F84030">
        <w:rPr>
          <w:rFonts w:asciiTheme="majorHAnsi" w:hAnsiTheme="majorHAnsi" w:cstheme="majorHAnsi"/>
          <w:color w:val="000000"/>
        </w:rPr>
        <w:t>, enabling instant updates and secure clinician access to patient data.</w:t>
      </w:r>
    </w:p>
    <w:p w14:paraId="5EE82086"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Led the development of scalable </w:t>
      </w:r>
      <w:r w:rsidRPr="00F84030">
        <w:rPr>
          <w:rFonts w:asciiTheme="majorHAnsi" w:hAnsiTheme="majorHAnsi" w:cstheme="majorHAnsi"/>
          <w:b/>
          <w:bCs/>
          <w:color w:val="000000"/>
        </w:rPr>
        <w:t>backend services</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microservices</w:t>
      </w:r>
      <w:r w:rsidRPr="00F84030">
        <w:rPr>
          <w:rFonts w:asciiTheme="majorHAnsi" w:hAnsiTheme="majorHAnsi" w:cstheme="majorHAnsi"/>
          <w:color w:val="000000"/>
        </w:rPr>
        <w:t xml:space="preserve"> in </w:t>
      </w:r>
      <w:r w:rsidRPr="00F84030">
        <w:rPr>
          <w:rFonts w:asciiTheme="majorHAnsi" w:hAnsiTheme="majorHAnsi" w:cstheme="majorHAnsi"/>
          <w:b/>
          <w:bCs/>
          <w:color w:val="000000"/>
        </w:rPr>
        <w:t>.NET Core</w:t>
      </w:r>
      <w:r w:rsidRPr="00F84030">
        <w:rPr>
          <w:rFonts w:asciiTheme="majorHAnsi" w:hAnsiTheme="majorHAnsi" w:cstheme="majorHAnsi"/>
          <w:color w:val="000000"/>
        </w:rPr>
        <w:t>, managing integration with various third-party systems and ensuring high system availability and performance.</w:t>
      </w:r>
    </w:p>
    <w:p w14:paraId="3114E981" w14:textId="207D974E" w:rsidR="00F84030" w:rsidRDefault="00F72999"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Pr>
          <w:rFonts w:asciiTheme="majorHAnsi" w:hAnsiTheme="majorHAnsi" w:cstheme="majorHAnsi"/>
          <w:color w:val="000000"/>
        </w:rPr>
        <w:t>Developed and integrated</w:t>
      </w:r>
      <w:r w:rsidR="008B7360" w:rsidRPr="00F84030">
        <w:rPr>
          <w:rFonts w:asciiTheme="majorHAnsi" w:hAnsiTheme="majorHAnsi" w:cstheme="majorHAnsi"/>
          <w:color w:val="000000"/>
        </w:rPr>
        <w:t xml:space="preserve"> </w:t>
      </w:r>
      <w:r w:rsidR="008B7360" w:rsidRPr="00F84030">
        <w:rPr>
          <w:rFonts w:asciiTheme="majorHAnsi" w:hAnsiTheme="majorHAnsi" w:cstheme="majorHAnsi"/>
          <w:b/>
          <w:bCs/>
          <w:color w:val="000000"/>
        </w:rPr>
        <w:t>CI/CD pipelines</w:t>
      </w:r>
      <w:r w:rsidR="008B7360" w:rsidRPr="00F84030">
        <w:rPr>
          <w:rFonts w:asciiTheme="majorHAnsi" w:hAnsiTheme="majorHAnsi" w:cstheme="majorHAnsi"/>
          <w:color w:val="000000"/>
        </w:rPr>
        <w:t xml:space="preserve"> using </w:t>
      </w:r>
      <w:r w:rsidR="00B3746A" w:rsidRPr="00B3746A">
        <w:rPr>
          <w:rFonts w:asciiTheme="majorHAnsi" w:hAnsiTheme="majorHAnsi" w:cstheme="majorHAnsi"/>
          <w:b/>
          <w:bCs/>
          <w:color w:val="000000"/>
        </w:rPr>
        <w:t>AWS CodePipeline</w:t>
      </w:r>
      <w:r w:rsidR="00B3746A" w:rsidRPr="00F84030">
        <w:rPr>
          <w:rFonts w:asciiTheme="majorHAnsi" w:hAnsiTheme="majorHAnsi" w:cstheme="majorHAnsi"/>
          <w:color w:val="000000"/>
        </w:rPr>
        <w:t xml:space="preserve"> </w:t>
      </w:r>
      <w:r w:rsidR="008B7360" w:rsidRPr="00F84030">
        <w:rPr>
          <w:rFonts w:asciiTheme="majorHAnsi" w:hAnsiTheme="majorHAnsi" w:cstheme="majorHAnsi"/>
          <w:color w:val="000000"/>
        </w:rPr>
        <w:t xml:space="preserve">and </w:t>
      </w:r>
      <w:r w:rsidR="008B7360" w:rsidRPr="00F84030">
        <w:rPr>
          <w:rFonts w:asciiTheme="majorHAnsi" w:hAnsiTheme="majorHAnsi" w:cstheme="majorHAnsi"/>
          <w:b/>
          <w:bCs/>
          <w:color w:val="000000"/>
        </w:rPr>
        <w:t>Docker</w:t>
      </w:r>
      <w:r w:rsidR="008B7360" w:rsidRPr="00F84030">
        <w:rPr>
          <w:rFonts w:asciiTheme="majorHAnsi" w:hAnsiTheme="majorHAnsi" w:cstheme="majorHAnsi"/>
          <w:color w:val="000000"/>
        </w:rPr>
        <w:t>, automating testing, deployment, and version control to streamline development cycles and enhance team productivity.</w:t>
      </w:r>
    </w:p>
    <w:p w14:paraId="17D6E725" w14:textId="72F30CCE"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Optimized platform performance using </w:t>
      </w:r>
      <w:r w:rsidRPr="00F84030">
        <w:rPr>
          <w:rFonts w:asciiTheme="majorHAnsi" w:hAnsiTheme="majorHAnsi" w:cstheme="majorHAnsi"/>
          <w:b/>
          <w:bCs/>
          <w:color w:val="000000"/>
        </w:rPr>
        <w:t>Redis</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load balancing</w:t>
      </w:r>
      <w:r w:rsidRPr="00F84030">
        <w:rPr>
          <w:rFonts w:asciiTheme="majorHAnsi" w:hAnsiTheme="majorHAnsi" w:cstheme="majorHAnsi"/>
          <w:color w:val="000000"/>
        </w:rPr>
        <w:t xml:space="preserve"> techniques, and </w:t>
      </w:r>
      <w:r w:rsidRPr="00F84030">
        <w:rPr>
          <w:rFonts w:asciiTheme="majorHAnsi" w:hAnsiTheme="majorHAnsi" w:cstheme="majorHAnsi"/>
          <w:b/>
          <w:bCs/>
          <w:color w:val="000000"/>
        </w:rPr>
        <w:t>performance tuning</w:t>
      </w:r>
      <w:r w:rsidRPr="00F84030">
        <w:rPr>
          <w:rFonts w:asciiTheme="majorHAnsi" w:hAnsiTheme="majorHAnsi" w:cstheme="majorHAnsi"/>
          <w:color w:val="000000"/>
        </w:rPr>
        <w:t>, reducing query response times by 30% and ensuring the platform could scale effectively during peak usage.</w:t>
      </w:r>
    </w:p>
    <w:p w14:paraId="1F239492" w14:textId="15026660" w:rsidR="00F84030" w:rsidRDefault="00F72999"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72999">
        <w:rPr>
          <w:rFonts w:asciiTheme="majorHAnsi" w:hAnsiTheme="majorHAnsi" w:cstheme="majorHAnsi"/>
          <w:color w:val="000000"/>
        </w:rPr>
        <w:t xml:space="preserve">Utilized </w:t>
      </w:r>
      <w:r w:rsidRPr="00F72999">
        <w:rPr>
          <w:rFonts w:asciiTheme="majorHAnsi" w:hAnsiTheme="majorHAnsi" w:cstheme="majorHAnsi"/>
          <w:b/>
          <w:bCs/>
          <w:color w:val="000000"/>
        </w:rPr>
        <w:t>PostgreSQL</w:t>
      </w:r>
      <w:r w:rsidRPr="00F72999">
        <w:rPr>
          <w:rFonts w:asciiTheme="majorHAnsi" w:hAnsiTheme="majorHAnsi" w:cstheme="majorHAnsi"/>
          <w:color w:val="000000"/>
        </w:rPr>
        <w:t xml:space="preserve"> for structured transactional data and </w:t>
      </w:r>
      <w:r w:rsidRPr="00F72999">
        <w:rPr>
          <w:rFonts w:asciiTheme="majorHAnsi" w:hAnsiTheme="majorHAnsi" w:cstheme="majorHAnsi"/>
          <w:b/>
          <w:bCs/>
          <w:color w:val="000000"/>
        </w:rPr>
        <w:t>MongoDB</w:t>
      </w:r>
      <w:r w:rsidRPr="00F72999">
        <w:rPr>
          <w:rFonts w:asciiTheme="majorHAnsi" w:hAnsiTheme="majorHAnsi" w:cstheme="majorHAnsi"/>
          <w:color w:val="000000"/>
        </w:rPr>
        <w:t xml:space="preserve"> for schema-less storage, optimizing session management, caching, and dynamic user preferences in AWS</w:t>
      </w:r>
      <w:r w:rsidR="008B7360" w:rsidRPr="00F84030">
        <w:rPr>
          <w:rFonts w:asciiTheme="majorHAnsi" w:hAnsiTheme="majorHAnsi" w:cstheme="majorHAnsi"/>
          <w:color w:val="000000"/>
        </w:rPr>
        <w:t>.</w:t>
      </w:r>
    </w:p>
    <w:p w14:paraId="7FD386EA"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Led and mentored a cross-functional team of </w:t>
      </w:r>
      <w:r w:rsidRPr="00F84030">
        <w:rPr>
          <w:rFonts w:asciiTheme="majorHAnsi" w:hAnsiTheme="majorHAnsi" w:cstheme="majorHAnsi"/>
          <w:b/>
          <w:bCs/>
          <w:color w:val="000000"/>
        </w:rPr>
        <w:t>developers</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cloud engineers</w:t>
      </w:r>
      <w:r w:rsidRPr="00F84030">
        <w:rPr>
          <w:rFonts w:asciiTheme="majorHAnsi" w:hAnsiTheme="majorHAnsi" w:cstheme="majorHAnsi"/>
          <w:color w:val="000000"/>
        </w:rPr>
        <w:t xml:space="preserve">, overseeing </w:t>
      </w:r>
      <w:r w:rsidRPr="00F84030">
        <w:rPr>
          <w:rFonts w:asciiTheme="majorHAnsi" w:hAnsiTheme="majorHAnsi" w:cstheme="majorHAnsi"/>
          <w:b/>
          <w:bCs/>
          <w:color w:val="000000"/>
        </w:rPr>
        <w:t>architecture reviews</w:t>
      </w:r>
      <w:r w:rsidRPr="00F84030">
        <w:rPr>
          <w:rFonts w:asciiTheme="majorHAnsi" w:hAnsiTheme="majorHAnsi" w:cstheme="majorHAnsi"/>
          <w:color w:val="000000"/>
        </w:rPr>
        <w:t xml:space="preserve">, conducting </w:t>
      </w:r>
      <w:r w:rsidRPr="00F84030">
        <w:rPr>
          <w:rFonts w:asciiTheme="majorHAnsi" w:hAnsiTheme="majorHAnsi" w:cstheme="majorHAnsi"/>
          <w:b/>
          <w:bCs/>
          <w:color w:val="000000"/>
        </w:rPr>
        <w:t>Agile sprint planning</w:t>
      </w:r>
      <w:r w:rsidRPr="00F84030">
        <w:rPr>
          <w:rFonts w:asciiTheme="majorHAnsi" w:hAnsiTheme="majorHAnsi" w:cstheme="majorHAnsi"/>
          <w:color w:val="000000"/>
        </w:rPr>
        <w:t>, and ensuring efficient collaboration across disciplines.</w:t>
      </w:r>
    </w:p>
    <w:p w14:paraId="6B605A51" w14:textId="406A3A2D"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Managed the integration of front-end components using </w:t>
      </w:r>
      <w:r w:rsidRPr="00F84030">
        <w:rPr>
          <w:rFonts w:asciiTheme="majorHAnsi" w:hAnsiTheme="majorHAnsi" w:cstheme="majorHAnsi"/>
          <w:b/>
          <w:bCs/>
          <w:color w:val="000000"/>
        </w:rPr>
        <w:t>React.j</w:t>
      </w:r>
      <w:r w:rsidR="00F72999">
        <w:rPr>
          <w:rFonts w:asciiTheme="majorHAnsi" w:hAnsiTheme="majorHAnsi" w:cstheme="majorHAnsi"/>
          <w:b/>
          <w:bCs/>
          <w:color w:val="000000"/>
        </w:rPr>
        <w:t xml:space="preserve">s </w:t>
      </w:r>
      <w:r w:rsidRPr="00F84030">
        <w:rPr>
          <w:rFonts w:asciiTheme="majorHAnsi" w:hAnsiTheme="majorHAnsi" w:cstheme="majorHAnsi"/>
          <w:color w:val="000000"/>
        </w:rPr>
        <w:t xml:space="preserve">and </w:t>
      </w:r>
      <w:r w:rsidRPr="00F84030">
        <w:rPr>
          <w:rFonts w:asciiTheme="majorHAnsi" w:hAnsiTheme="majorHAnsi" w:cstheme="majorHAnsi"/>
          <w:b/>
          <w:bCs/>
          <w:color w:val="000000"/>
        </w:rPr>
        <w:t>TypeScript</w:t>
      </w:r>
      <w:r w:rsidRPr="00F84030">
        <w:rPr>
          <w:rFonts w:asciiTheme="majorHAnsi" w:hAnsiTheme="majorHAnsi" w:cstheme="majorHAnsi"/>
          <w:color w:val="000000"/>
        </w:rPr>
        <w:t>, ensuring a responsive, user-friendly interface that met both functionality and performance requirements.</w:t>
      </w:r>
    </w:p>
    <w:p w14:paraId="2D6ABF4E"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Worked closely with the </w:t>
      </w:r>
      <w:r w:rsidRPr="00F84030">
        <w:rPr>
          <w:rFonts w:asciiTheme="majorHAnsi" w:hAnsiTheme="majorHAnsi" w:cstheme="majorHAnsi"/>
          <w:b/>
          <w:bCs/>
          <w:color w:val="000000"/>
        </w:rPr>
        <w:t>Synapse AI team</w:t>
      </w:r>
      <w:r w:rsidRPr="00F84030">
        <w:rPr>
          <w:rFonts w:asciiTheme="majorHAnsi" w:hAnsiTheme="majorHAnsi" w:cstheme="majorHAnsi"/>
          <w:color w:val="000000"/>
        </w:rPr>
        <w:t xml:space="preserve"> to integrate </w:t>
      </w:r>
      <w:r w:rsidRPr="00F84030">
        <w:rPr>
          <w:rFonts w:asciiTheme="majorHAnsi" w:hAnsiTheme="majorHAnsi" w:cstheme="majorHAnsi"/>
          <w:b/>
          <w:bCs/>
          <w:color w:val="000000"/>
        </w:rPr>
        <w:t>predictive analytics</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AI-driven risk assessments</w:t>
      </w:r>
      <w:r w:rsidRPr="00F84030">
        <w:rPr>
          <w:rFonts w:asciiTheme="majorHAnsi" w:hAnsiTheme="majorHAnsi" w:cstheme="majorHAnsi"/>
          <w:color w:val="000000"/>
        </w:rPr>
        <w:t xml:space="preserve"> into the clinician-facing platform, ensuring smooth data flow and real-time updates for patient risk scores.</w:t>
      </w:r>
    </w:p>
    <w:p w14:paraId="26916FBD"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Implemented advanced security measures, including </w:t>
      </w:r>
      <w:r w:rsidRPr="00F84030">
        <w:rPr>
          <w:rFonts w:asciiTheme="majorHAnsi" w:hAnsiTheme="majorHAnsi" w:cstheme="majorHAnsi"/>
          <w:b/>
          <w:bCs/>
          <w:color w:val="000000"/>
        </w:rPr>
        <w:t>RBAC</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JWT authentication</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data encryption</w:t>
      </w:r>
      <w:r w:rsidRPr="00F84030">
        <w:rPr>
          <w:rFonts w:asciiTheme="majorHAnsi" w:hAnsiTheme="majorHAnsi" w:cstheme="majorHAnsi"/>
          <w:color w:val="000000"/>
        </w:rPr>
        <w:t xml:space="preserve"> with </w:t>
      </w:r>
      <w:r w:rsidRPr="00F84030">
        <w:rPr>
          <w:rFonts w:asciiTheme="majorHAnsi" w:hAnsiTheme="majorHAnsi" w:cstheme="majorHAnsi"/>
          <w:b/>
          <w:bCs/>
          <w:color w:val="000000"/>
        </w:rPr>
        <w:t>AWS KMS</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AWS Cloud HSM</w:t>
      </w:r>
      <w:r w:rsidRPr="00F84030">
        <w:rPr>
          <w:rFonts w:asciiTheme="majorHAnsi" w:hAnsiTheme="majorHAnsi" w:cstheme="majorHAnsi"/>
          <w:color w:val="000000"/>
        </w:rPr>
        <w:t>, ensuring HIPAA compliance and safeguarding sensitive patient data.</w:t>
      </w:r>
    </w:p>
    <w:p w14:paraId="72840898"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Provided </w:t>
      </w:r>
      <w:r w:rsidRPr="00F84030">
        <w:rPr>
          <w:rFonts w:asciiTheme="majorHAnsi" w:hAnsiTheme="majorHAnsi" w:cstheme="majorHAnsi"/>
          <w:b/>
          <w:bCs/>
          <w:color w:val="000000"/>
        </w:rPr>
        <w:t>mentorship</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coaching</w:t>
      </w:r>
      <w:r w:rsidRPr="00F84030">
        <w:rPr>
          <w:rFonts w:asciiTheme="majorHAnsi" w:hAnsiTheme="majorHAnsi" w:cstheme="majorHAnsi"/>
          <w:color w:val="000000"/>
        </w:rPr>
        <w:t xml:space="preserve"> to junior developers within the </w:t>
      </w:r>
      <w:r w:rsidRPr="00F84030">
        <w:rPr>
          <w:rFonts w:asciiTheme="majorHAnsi" w:hAnsiTheme="majorHAnsi" w:cstheme="majorHAnsi"/>
          <w:b/>
          <w:bCs/>
          <w:color w:val="000000"/>
        </w:rPr>
        <w:t>StackSmiths team</w:t>
      </w:r>
      <w:r w:rsidRPr="00F84030">
        <w:rPr>
          <w:rFonts w:asciiTheme="majorHAnsi" w:hAnsiTheme="majorHAnsi" w:cstheme="majorHAnsi"/>
          <w:color w:val="000000"/>
        </w:rPr>
        <w:t>, fostering growth and creating a collaborative, agile environment that aligned with the project's goals.</w:t>
      </w:r>
    </w:p>
    <w:p w14:paraId="0EC0324C"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Contributed to the integration of </w:t>
      </w:r>
      <w:r w:rsidRPr="00F84030">
        <w:rPr>
          <w:rFonts w:asciiTheme="majorHAnsi" w:hAnsiTheme="majorHAnsi" w:cstheme="majorHAnsi"/>
          <w:b/>
          <w:bCs/>
          <w:color w:val="000000"/>
        </w:rPr>
        <w:t>mobile accessibility</w:t>
      </w:r>
      <w:r w:rsidRPr="00F84030">
        <w:rPr>
          <w:rFonts w:asciiTheme="majorHAnsi" w:hAnsiTheme="majorHAnsi" w:cstheme="majorHAnsi"/>
          <w:color w:val="000000"/>
        </w:rPr>
        <w:t xml:space="preserve"> features using </w:t>
      </w:r>
      <w:r w:rsidRPr="00F84030">
        <w:rPr>
          <w:rFonts w:asciiTheme="majorHAnsi" w:hAnsiTheme="majorHAnsi" w:cstheme="majorHAnsi"/>
          <w:b/>
          <w:bCs/>
          <w:color w:val="000000"/>
        </w:rPr>
        <w:t>React Native</w:t>
      </w:r>
      <w:r w:rsidRPr="00F84030">
        <w:rPr>
          <w:rFonts w:asciiTheme="majorHAnsi" w:hAnsiTheme="majorHAnsi" w:cstheme="majorHAnsi"/>
          <w:color w:val="000000"/>
        </w:rPr>
        <w:t>, enabling healthcare professionals to access the platform on mobile devices and improve user engagement.</w:t>
      </w:r>
    </w:p>
    <w:p w14:paraId="301D1783" w14:textId="77777777" w:rsidR="00F84030" w:rsidRDefault="008B7360" w:rsidP="008B7360">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Led the integration of </w:t>
      </w:r>
      <w:r w:rsidRPr="00F84030">
        <w:rPr>
          <w:rFonts w:asciiTheme="majorHAnsi" w:hAnsiTheme="majorHAnsi" w:cstheme="majorHAnsi"/>
          <w:b/>
          <w:bCs/>
          <w:color w:val="000000"/>
        </w:rPr>
        <w:t>legacy systems</w:t>
      </w:r>
      <w:r w:rsidRPr="00F84030">
        <w:rPr>
          <w:rFonts w:asciiTheme="majorHAnsi" w:hAnsiTheme="majorHAnsi" w:cstheme="majorHAnsi"/>
          <w:color w:val="000000"/>
        </w:rPr>
        <w:t xml:space="preserve"> (such as </w:t>
      </w:r>
      <w:r w:rsidRPr="00F84030">
        <w:rPr>
          <w:rFonts w:asciiTheme="majorHAnsi" w:hAnsiTheme="majorHAnsi" w:cstheme="majorHAnsi"/>
          <w:b/>
          <w:bCs/>
          <w:color w:val="000000"/>
        </w:rPr>
        <w:t>WCF</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SOAP</w:t>
      </w:r>
      <w:r w:rsidRPr="00F84030">
        <w:rPr>
          <w:rFonts w:asciiTheme="majorHAnsi" w:hAnsiTheme="majorHAnsi" w:cstheme="majorHAnsi"/>
          <w:color w:val="000000"/>
        </w:rPr>
        <w:t>) with the modern platform, ensuring smooth data exchanges between older systems and new cloud-based solutions.</w:t>
      </w:r>
    </w:p>
    <w:p w14:paraId="6AA52E8F" w14:textId="4646AD2F" w:rsidR="00FD4A02" w:rsidRPr="00FD4A02" w:rsidRDefault="008B7360" w:rsidP="00F72999">
      <w:pPr>
        <w:pStyle w:val="ListParagraph"/>
        <w:widowControl/>
        <w:numPr>
          <w:ilvl w:val="0"/>
          <w:numId w:val="50"/>
        </w:numPr>
        <w:pBdr>
          <w:top w:val="nil"/>
          <w:left w:val="nil"/>
          <w:bottom w:val="nil"/>
          <w:right w:val="nil"/>
          <w:between w:val="nil"/>
        </w:pBdr>
        <w:rPr>
          <w:rFonts w:asciiTheme="majorHAnsi" w:hAnsiTheme="majorHAnsi" w:cstheme="majorHAnsi"/>
          <w:color w:val="000000"/>
        </w:rPr>
      </w:pPr>
      <w:r w:rsidRPr="00F84030">
        <w:rPr>
          <w:rFonts w:asciiTheme="majorHAnsi" w:hAnsiTheme="majorHAnsi" w:cstheme="majorHAnsi"/>
          <w:color w:val="000000"/>
        </w:rPr>
        <w:t xml:space="preserve">Collaborated effectively across teams, including regular communication via </w:t>
      </w:r>
      <w:r w:rsidRPr="00F84030">
        <w:rPr>
          <w:rFonts w:asciiTheme="majorHAnsi" w:hAnsiTheme="majorHAnsi" w:cstheme="majorHAnsi"/>
          <w:b/>
          <w:bCs/>
          <w:color w:val="000000"/>
        </w:rPr>
        <w:t>Microsoft Teams</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Slack</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Zoom</w:t>
      </w:r>
      <w:r w:rsidRPr="00F84030">
        <w:rPr>
          <w:rFonts w:asciiTheme="majorHAnsi" w:hAnsiTheme="majorHAnsi" w:cstheme="majorHAnsi"/>
          <w:color w:val="000000"/>
        </w:rPr>
        <w:t>, ensuring alignment and timely delivery of project milestones.</w:t>
      </w:r>
      <w:r w:rsidR="00A64C12">
        <w:rPr>
          <w:rFonts w:asciiTheme="majorHAnsi" w:hAnsiTheme="majorHAnsi" w:cstheme="majorHAnsi"/>
          <w:color w:val="000000"/>
        </w:rPr>
        <w:pict w14:anchorId="11806EFE">
          <v:rect id="_x0000_i1026" style="width:0;height:1.5pt" o:hralign="center" o:hrstd="t" o:hr="t" fillcolor="#a0a0a0" stroked="f"/>
        </w:pict>
      </w:r>
    </w:p>
    <w:p w14:paraId="5DF81B3C" w14:textId="77777777" w:rsidR="00FD4A02" w:rsidRPr="00FD4A02" w:rsidRDefault="00FD4A02" w:rsidP="00FD4A02">
      <w:pPr>
        <w:widowControl/>
        <w:pBdr>
          <w:top w:val="nil"/>
          <w:left w:val="nil"/>
          <w:bottom w:val="nil"/>
          <w:right w:val="nil"/>
          <w:between w:val="nil"/>
        </w:pBdr>
        <w:rPr>
          <w:rFonts w:asciiTheme="majorHAnsi" w:hAnsiTheme="majorHAnsi" w:cstheme="majorHAnsi"/>
          <w:b/>
          <w:bCs/>
          <w:color w:val="000000"/>
        </w:rPr>
      </w:pPr>
      <w:r w:rsidRPr="00FD4A02">
        <w:rPr>
          <w:rFonts w:asciiTheme="majorHAnsi" w:hAnsiTheme="majorHAnsi" w:cstheme="majorHAnsi"/>
          <w:b/>
          <w:bCs/>
          <w:color w:val="000000"/>
        </w:rPr>
        <w:t>Workforce Platform – Enterprise Resource Optimization</w:t>
      </w:r>
    </w:p>
    <w:p w14:paraId="014A2BC7" w14:textId="25803248" w:rsidR="00F84030" w:rsidRDefault="006B4767" w:rsidP="00DE3152">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6B4767">
        <w:rPr>
          <w:rFonts w:asciiTheme="majorHAnsi" w:hAnsiTheme="majorHAnsi" w:cstheme="majorHAnsi"/>
          <w:color w:val="000000"/>
        </w:rPr>
        <w:t xml:space="preserve">Contributed to the successful migration of a large-scale </w:t>
      </w:r>
      <w:r w:rsidRPr="006B4767">
        <w:rPr>
          <w:rFonts w:asciiTheme="majorHAnsi" w:hAnsiTheme="majorHAnsi" w:cstheme="majorHAnsi"/>
          <w:b/>
          <w:bCs/>
          <w:color w:val="000000"/>
        </w:rPr>
        <w:t>workforce platform</w:t>
      </w:r>
      <w:r w:rsidRPr="006B4767">
        <w:rPr>
          <w:rFonts w:asciiTheme="majorHAnsi" w:hAnsiTheme="majorHAnsi" w:cstheme="majorHAnsi"/>
          <w:color w:val="000000"/>
        </w:rPr>
        <w:t xml:space="preserve"> to </w:t>
      </w:r>
      <w:r w:rsidRPr="006B4767">
        <w:rPr>
          <w:rFonts w:asciiTheme="majorHAnsi" w:hAnsiTheme="majorHAnsi" w:cstheme="majorHAnsi"/>
          <w:b/>
          <w:bCs/>
          <w:color w:val="000000"/>
        </w:rPr>
        <w:t>Azure</w:t>
      </w:r>
      <w:r w:rsidRPr="006B4767">
        <w:rPr>
          <w:rFonts w:asciiTheme="majorHAnsi" w:hAnsiTheme="majorHAnsi" w:cstheme="majorHAnsi"/>
          <w:color w:val="000000"/>
        </w:rPr>
        <w:t>, enabling automated employee scheduling, resource optimization, and performance tracking for enterprise operations.</w:t>
      </w:r>
    </w:p>
    <w:p w14:paraId="2A93FA61"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6B4767">
        <w:rPr>
          <w:rFonts w:asciiTheme="majorHAnsi" w:hAnsiTheme="majorHAnsi" w:cstheme="majorHAnsi"/>
          <w:color w:val="000000"/>
        </w:rPr>
        <w:t xml:space="preserve">Led the redesign and migration of </w:t>
      </w:r>
      <w:r w:rsidRPr="006B4767">
        <w:rPr>
          <w:rFonts w:asciiTheme="majorHAnsi" w:hAnsiTheme="majorHAnsi" w:cstheme="majorHAnsi"/>
          <w:b/>
          <w:bCs/>
          <w:color w:val="000000"/>
        </w:rPr>
        <w:t>role-based dashboards</w:t>
      </w:r>
      <w:r w:rsidRPr="006B4767">
        <w:rPr>
          <w:rFonts w:asciiTheme="majorHAnsi" w:hAnsiTheme="majorHAnsi" w:cstheme="majorHAnsi"/>
          <w:color w:val="000000"/>
        </w:rPr>
        <w:t xml:space="preserve"> from on-premise infrastructure to </w:t>
      </w:r>
      <w:r w:rsidRPr="006B4767">
        <w:rPr>
          <w:rFonts w:asciiTheme="majorHAnsi" w:hAnsiTheme="majorHAnsi" w:cstheme="majorHAnsi"/>
          <w:b/>
          <w:bCs/>
          <w:color w:val="000000"/>
        </w:rPr>
        <w:t>Angular</w:t>
      </w:r>
      <w:r w:rsidRPr="006B4767">
        <w:rPr>
          <w:rFonts w:asciiTheme="majorHAnsi" w:hAnsiTheme="majorHAnsi" w:cstheme="majorHAnsi"/>
          <w:color w:val="000000"/>
        </w:rPr>
        <w:t xml:space="preserve"> on Azure, optimizing for cloud scalability and enhancing real-time workforce analytics.</w:t>
      </w:r>
    </w:p>
    <w:p w14:paraId="4297B7D1" w14:textId="59022F03" w:rsidR="00F84030" w:rsidRDefault="00C2522D"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C2522D">
        <w:rPr>
          <w:rFonts w:asciiTheme="majorHAnsi" w:hAnsiTheme="majorHAnsi" w:cstheme="majorHAnsi"/>
          <w:color w:val="000000"/>
        </w:rPr>
        <w:t xml:space="preserve">Led the phased migration of microservices to </w:t>
      </w:r>
      <w:r w:rsidRPr="00C2522D">
        <w:rPr>
          <w:rFonts w:asciiTheme="majorHAnsi" w:hAnsiTheme="majorHAnsi" w:cstheme="majorHAnsi"/>
          <w:b/>
          <w:bCs/>
          <w:color w:val="000000"/>
        </w:rPr>
        <w:t>Azure</w:t>
      </w:r>
      <w:r w:rsidRPr="00C2522D">
        <w:rPr>
          <w:rFonts w:asciiTheme="majorHAnsi" w:hAnsiTheme="majorHAnsi" w:cstheme="majorHAnsi"/>
          <w:color w:val="000000"/>
        </w:rPr>
        <w:t xml:space="preserve">, refactoring </w:t>
      </w:r>
      <w:r w:rsidRPr="00C2522D">
        <w:rPr>
          <w:rFonts w:asciiTheme="majorHAnsi" w:hAnsiTheme="majorHAnsi" w:cstheme="majorHAnsi"/>
          <w:b/>
          <w:bCs/>
          <w:color w:val="000000"/>
        </w:rPr>
        <w:t>.NET Core APIs</w:t>
      </w:r>
      <w:r w:rsidRPr="00C2522D">
        <w:rPr>
          <w:rFonts w:asciiTheme="majorHAnsi" w:hAnsiTheme="majorHAnsi" w:cstheme="majorHAnsi"/>
          <w:color w:val="000000"/>
        </w:rPr>
        <w:t xml:space="preserve"> for </w:t>
      </w:r>
      <w:r w:rsidRPr="00C2522D">
        <w:rPr>
          <w:rFonts w:asciiTheme="majorHAnsi" w:hAnsiTheme="majorHAnsi" w:cstheme="majorHAnsi"/>
          <w:b/>
          <w:bCs/>
          <w:color w:val="000000"/>
        </w:rPr>
        <w:t>Kubernetes (AKS)</w:t>
      </w:r>
      <w:r w:rsidRPr="00C2522D">
        <w:rPr>
          <w:rFonts w:asciiTheme="majorHAnsi" w:hAnsiTheme="majorHAnsi" w:cstheme="majorHAnsi"/>
          <w:color w:val="000000"/>
        </w:rPr>
        <w:t xml:space="preserve"> while transitioning legacy components to </w:t>
      </w:r>
      <w:r w:rsidRPr="00C2522D">
        <w:rPr>
          <w:rFonts w:asciiTheme="majorHAnsi" w:hAnsiTheme="majorHAnsi" w:cstheme="majorHAnsi"/>
          <w:b/>
          <w:bCs/>
          <w:color w:val="000000"/>
        </w:rPr>
        <w:t>Azure Functions</w:t>
      </w:r>
      <w:r w:rsidRPr="00C2522D">
        <w:rPr>
          <w:rFonts w:asciiTheme="majorHAnsi" w:hAnsiTheme="majorHAnsi" w:cstheme="majorHAnsi"/>
          <w:color w:val="000000"/>
        </w:rPr>
        <w:t xml:space="preserve"> for cost-effective serverless execution</w:t>
      </w:r>
      <w:r w:rsidR="006B4767" w:rsidRPr="00F84030">
        <w:rPr>
          <w:rFonts w:asciiTheme="majorHAnsi" w:hAnsiTheme="majorHAnsi" w:cstheme="majorHAnsi"/>
          <w:color w:val="000000"/>
        </w:rPr>
        <w:t>.</w:t>
      </w:r>
    </w:p>
    <w:p w14:paraId="200614C3"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Participated in re-engineering dynamic </w:t>
      </w:r>
      <w:r w:rsidRPr="00F84030">
        <w:rPr>
          <w:rFonts w:asciiTheme="majorHAnsi" w:hAnsiTheme="majorHAnsi" w:cstheme="majorHAnsi"/>
          <w:b/>
          <w:bCs/>
          <w:color w:val="000000"/>
        </w:rPr>
        <w:t>scheduling algorithms</w:t>
      </w:r>
      <w:r w:rsidRPr="00F84030">
        <w:rPr>
          <w:rFonts w:asciiTheme="majorHAnsi" w:hAnsiTheme="majorHAnsi" w:cstheme="majorHAnsi"/>
          <w:color w:val="000000"/>
        </w:rPr>
        <w:t>, ensuring they were cloud-optimized to allow automated shift adjustments, conflict resolution, and intelligent workforce recommendations.</w:t>
      </w:r>
    </w:p>
    <w:p w14:paraId="566B61E5"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Spearheaded the migration of real-time workforce notifications to </w:t>
      </w:r>
      <w:r w:rsidRPr="00F84030">
        <w:rPr>
          <w:rFonts w:asciiTheme="majorHAnsi" w:hAnsiTheme="majorHAnsi" w:cstheme="majorHAnsi"/>
          <w:b/>
          <w:bCs/>
          <w:color w:val="000000"/>
        </w:rPr>
        <w:t>Azure SignalR</w:t>
      </w:r>
      <w:r w:rsidRPr="00F84030">
        <w:rPr>
          <w:rFonts w:asciiTheme="majorHAnsi" w:hAnsiTheme="majorHAnsi" w:cstheme="majorHAnsi"/>
          <w:color w:val="000000"/>
        </w:rPr>
        <w:t xml:space="preserve"> and integrated </w:t>
      </w:r>
      <w:r w:rsidRPr="00F84030">
        <w:rPr>
          <w:rFonts w:asciiTheme="majorHAnsi" w:hAnsiTheme="majorHAnsi" w:cstheme="majorHAnsi"/>
          <w:b/>
          <w:bCs/>
          <w:color w:val="000000"/>
        </w:rPr>
        <w:t>Azure Event Grid</w:t>
      </w:r>
      <w:r w:rsidRPr="00F84030">
        <w:rPr>
          <w:rFonts w:asciiTheme="majorHAnsi" w:hAnsiTheme="majorHAnsi" w:cstheme="majorHAnsi"/>
          <w:color w:val="000000"/>
        </w:rPr>
        <w:t xml:space="preserve"> for event-driven architecture, ensuring instant updates on shift changes and policy updates.</w:t>
      </w:r>
    </w:p>
    <w:p w14:paraId="5DFC805F" w14:textId="244F7ADC" w:rsidR="00F84030" w:rsidRDefault="00C2522D"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C2522D">
        <w:rPr>
          <w:rFonts w:asciiTheme="majorHAnsi" w:hAnsiTheme="majorHAnsi" w:cstheme="majorHAnsi"/>
          <w:color w:val="000000"/>
        </w:rPr>
        <w:t xml:space="preserve">Migrated third-party HR, payroll, and performance tracking APIs from on-premise to </w:t>
      </w:r>
      <w:r w:rsidRPr="00C2522D">
        <w:rPr>
          <w:rFonts w:asciiTheme="majorHAnsi" w:hAnsiTheme="majorHAnsi" w:cstheme="majorHAnsi"/>
          <w:b/>
          <w:bCs/>
          <w:color w:val="000000"/>
        </w:rPr>
        <w:t>Azure</w:t>
      </w:r>
      <w:r w:rsidRPr="00C2522D">
        <w:rPr>
          <w:rFonts w:asciiTheme="majorHAnsi" w:hAnsiTheme="majorHAnsi" w:cstheme="majorHAnsi"/>
          <w:color w:val="000000"/>
        </w:rPr>
        <w:t xml:space="preserve">, using </w:t>
      </w:r>
      <w:r w:rsidRPr="00C2522D">
        <w:rPr>
          <w:rFonts w:asciiTheme="majorHAnsi" w:hAnsiTheme="majorHAnsi" w:cstheme="majorHAnsi"/>
          <w:b/>
          <w:bCs/>
          <w:color w:val="000000"/>
        </w:rPr>
        <w:t>Azure API</w:t>
      </w:r>
      <w:r w:rsidRPr="00C2522D">
        <w:rPr>
          <w:rFonts w:asciiTheme="majorHAnsi" w:hAnsiTheme="majorHAnsi" w:cstheme="majorHAnsi"/>
          <w:color w:val="000000"/>
        </w:rPr>
        <w:t xml:space="preserve"> </w:t>
      </w:r>
      <w:r w:rsidRPr="00C2522D">
        <w:rPr>
          <w:rFonts w:asciiTheme="majorHAnsi" w:hAnsiTheme="majorHAnsi" w:cstheme="majorHAnsi"/>
          <w:b/>
          <w:bCs/>
          <w:color w:val="000000"/>
        </w:rPr>
        <w:t>Management</w:t>
      </w:r>
      <w:r w:rsidRPr="00C2522D">
        <w:rPr>
          <w:rFonts w:asciiTheme="majorHAnsi" w:hAnsiTheme="majorHAnsi" w:cstheme="majorHAnsi"/>
          <w:color w:val="000000"/>
        </w:rPr>
        <w:t xml:space="preserve"> for secure API exposure and </w:t>
      </w:r>
      <w:r w:rsidRPr="00C2522D">
        <w:rPr>
          <w:rFonts w:asciiTheme="majorHAnsi" w:hAnsiTheme="majorHAnsi" w:cstheme="majorHAnsi"/>
          <w:b/>
          <w:bCs/>
          <w:color w:val="000000"/>
        </w:rPr>
        <w:t>Azure Logic Apps</w:t>
      </w:r>
      <w:r w:rsidRPr="00C2522D">
        <w:rPr>
          <w:rFonts w:asciiTheme="majorHAnsi" w:hAnsiTheme="majorHAnsi" w:cstheme="majorHAnsi"/>
          <w:color w:val="000000"/>
        </w:rPr>
        <w:t xml:space="preserve"> for automating data synchronization across services.</w:t>
      </w:r>
    </w:p>
    <w:p w14:paraId="442E515A"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Oversaw the deployment of </w:t>
      </w:r>
      <w:r w:rsidRPr="00F84030">
        <w:rPr>
          <w:rFonts w:asciiTheme="majorHAnsi" w:hAnsiTheme="majorHAnsi" w:cstheme="majorHAnsi"/>
          <w:b/>
          <w:bCs/>
          <w:color w:val="000000"/>
        </w:rPr>
        <w:t>non-relational databases</w:t>
      </w:r>
      <w:r w:rsidRPr="00F84030">
        <w:rPr>
          <w:rFonts w:asciiTheme="majorHAnsi" w:hAnsiTheme="majorHAnsi" w:cstheme="majorHAnsi"/>
          <w:color w:val="000000"/>
        </w:rPr>
        <w:t xml:space="preserve"> like </w:t>
      </w:r>
      <w:r w:rsidRPr="00F84030">
        <w:rPr>
          <w:rFonts w:asciiTheme="majorHAnsi" w:hAnsiTheme="majorHAnsi" w:cstheme="majorHAnsi"/>
          <w:b/>
          <w:bCs/>
          <w:color w:val="000000"/>
        </w:rPr>
        <w:t>MongoDB</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CosmosDB</w:t>
      </w:r>
      <w:r w:rsidRPr="00F84030">
        <w:rPr>
          <w:rFonts w:asciiTheme="majorHAnsi" w:hAnsiTheme="majorHAnsi" w:cstheme="majorHAnsi"/>
          <w:color w:val="000000"/>
        </w:rPr>
        <w:t xml:space="preserve"> for cloud-based data storage, optimizing data retrieval speeds and ensuring efficient cloud resource utilization.</w:t>
      </w:r>
    </w:p>
    <w:p w14:paraId="62AB7874"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lastRenderedPageBreak/>
        <w:t xml:space="preserve">Ensured seamless migration of </w:t>
      </w:r>
      <w:r w:rsidRPr="00F84030">
        <w:rPr>
          <w:rFonts w:asciiTheme="majorHAnsi" w:hAnsiTheme="majorHAnsi" w:cstheme="majorHAnsi"/>
          <w:b/>
          <w:bCs/>
          <w:color w:val="000000"/>
        </w:rPr>
        <w:t>cloud infrastructure</w:t>
      </w:r>
      <w:r w:rsidRPr="00F84030">
        <w:rPr>
          <w:rFonts w:asciiTheme="majorHAnsi" w:hAnsiTheme="majorHAnsi" w:cstheme="majorHAnsi"/>
          <w:color w:val="000000"/>
        </w:rPr>
        <w:t xml:space="preserve"> to </w:t>
      </w:r>
      <w:r w:rsidRPr="00F84030">
        <w:rPr>
          <w:rFonts w:asciiTheme="majorHAnsi" w:hAnsiTheme="majorHAnsi" w:cstheme="majorHAnsi"/>
          <w:b/>
          <w:bCs/>
          <w:color w:val="000000"/>
        </w:rPr>
        <w:t>Azure</w:t>
      </w:r>
      <w:r w:rsidRPr="00F84030">
        <w:rPr>
          <w:rFonts w:asciiTheme="majorHAnsi" w:hAnsiTheme="majorHAnsi" w:cstheme="majorHAnsi"/>
          <w:color w:val="000000"/>
        </w:rPr>
        <w:t xml:space="preserve">, leveraging </w:t>
      </w:r>
      <w:r w:rsidRPr="00F84030">
        <w:rPr>
          <w:rFonts w:asciiTheme="majorHAnsi" w:hAnsiTheme="majorHAnsi" w:cstheme="majorHAnsi"/>
          <w:b/>
          <w:bCs/>
          <w:color w:val="000000"/>
        </w:rPr>
        <w:t>Azure Functions</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Azure Service Bus</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Azure API Gateway</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Azure Blob Storage</w:t>
      </w:r>
      <w:r w:rsidRPr="00F84030">
        <w:rPr>
          <w:rFonts w:asciiTheme="majorHAnsi" w:hAnsiTheme="majorHAnsi" w:cstheme="majorHAnsi"/>
          <w:color w:val="000000"/>
        </w:rPr>
        <w:t xml:space="preserve"> for scalability and high availability.</w:t>
      </w:r>
    </w:p>
    <w:p w14:paraId="37C636FC"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Collaborated with the </w:t>
      </w:r>
      <w:r w:rsidRPr="00F84030">
        <w:rPr>
          <w:rFonts w:asciiTheme="majorHAnsi" w:hAnsiTheme="majorHAnsi" w:cstheme="majorHAnsi"/>
          <w:b/>
          <w:bCs/>
          <w:color w:val="000000"/>
        </w:rPr>
        <w:t>DevOps team</w:t>
      </w:r>
      <w:r w:rsidRPr="00F84030">
        <w:rPr>
          <w:rFonts w:asciiTheme="majorHAnsi" w:hAnsiTheme="majorHAnsi" w:cstheme="majorHAnsi"/>
          <w:color w:val="000000"/>
        </w:rPr>
        <w:t xml:space="preserve"> to automate deployment pipelines and security hardening using </w:t>
      </w:r>
      <w:r w:rsidRPr="00F84030">
        <w:rPr>
          <w:rFonts w:asciiTheme="majorHAnsi" w:hAnsiTheme="majorHAnsi" w:cstheme="majorHAnsi"/>
          <w:b/>
          <w:bCs/>
          <w:color w:val="000000"/>
        </w:rPr>
        <w:t>Azure DevOps</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Terraform</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Azure CloudFormation</w:t>
      </w:r>
      <w:r w:rsidRPr="00F84030">
        <w:rPr>
          <w:rFonts w:asciiTheme="majorHAnsi" w:hAnsiTheme="majorHAnsi" w:cstheme="majorHAnsi"/>
          <w:color w:val="000000"/>
        </w:rPr>
        <w:t>, ensuring smooth, automated migrations across environments.</w:t>
      </w:r>
    </w:p>
    <w:p w14:paraId="28FFF6B5"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Worked on migrating legacy code to a </w:t>
      </w:r>
      <w:r w:rsidRPr="00F84030">
        <w:rPr>
          <w:rFonts w:asciiTheme="majorHAnsi" w:hAnsiTheme="majorHAnsi" w:cstheme="majorHAnsi"/>
          <w:b/>
          <w:bCs/>
          <w:color w:val="000000"/>
        </w:rPr>
        <w:t>cloud-native microservices architecture</w:t>
      </w:r>
      <w:r w:rsidRPr="00F84030">
        <w:rPr>
          <w:rFonts w:asciiTheme="majorHAnsi" w:hAnsiTheme="majorHAnsi" w:cstheme="majorHAnsi"/>
          <w:color w:val="000000"/>
        </w:rPr>
        <w:t>, focusing on performance improvements and optimized resource allocation in the cloud environment.</w:t>
      </w:r>
    </w:p>
    <w:p w14:paraId="30A878DA"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Contributed to the </w:t>
      </w:r>
      <w:r w:rsidRPr="00F84030">
        <w:rPr>
          <w:rFonts w:asciiTheme="majorHAnsi" w:hAnsiTheme="majorHAnsi" w:cstheme="majorHAnsi"/>
          <w:b/>
          <w:bCs/>
          <w:color w:val="000000"/>
        </w:rPr>
        <w:t>CI/CD pipeline integration</w:t>
      </w:r>
      <w:r w:rsidRPr="00F84030">
        <w:rPr>
          <w:rFonts w:asciiTheme="majorHAnsi" w:hAnsiTheme="majorHAnsi" w:cstheme="majorHAnsi"/>
          <w:color w:val="000000"/>
        </w:rPr>
        <w:t xml:space="preserve">, transitioning from legacy deployment systems to automated </w:t>
      </w:r>
      <w:r w:rsidRPr="00F84030">
        <w:rPr>
          <w:rFonts w:asciiTheme="majorHAnsi" w:hAnsiTheme="majorHAnsi" w:cstheme="majorHAnsi"/>
          <w:b/>
          <w:bCs/>
          <w:color w:val="000000"/>
        </w:rPr>
        <w:t>Azure DevOps</w:t>
      </w:r>
      <w:r w:rsidRPr="00F84030">
        <w:rPr>
          <w:rFonts w:asciiTheme="majorHAnsi" w:hAnsiTheme="majorHAnsi" w:cstheme="majorHAnsi"/>
          <w:color w:val="000000"/>
        </w:rPr>
        <w:t xml:space="preserve"> workflows, enabling faster, stable cloud deployments.</w:t>
      </w:r>
    </w:p>
    <w:p w14:paraId="5ADE2F94" w14:textId="10B3F15F" w:rsidR="00F84030" w:rsidRDefault="006B4767" w:rsidP="0045489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Led the testing and validation efforts for the cloud migration, ensuring no disruption to the workforce platform’s operations, and optimizing for cloud performance and scalability.</w:t>
      </w:r>
    </w:p>
    <w:p w14:paraId="1310C396"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Optimized the </w:t>
      </w:r>
      <w:r w:rsidRPr="00F84030">
        <w:rPr>
          <w:rFonts w:asciiTheme="majorHAnsi" w:hAnsiTheme="majorHAnsi" w:cstheme="majorHAnsi"/>
          <w:b/>
          <w:bCs/>
          <w:color w:val="000000"/>
        </w:rPr>
        <w:t>database migration</w:t>
      </w:r>
      <w:r w:rsidRPr="00F84030">
        <w:rPr>
          <w:rFonts w:asciiTheme="majorHAnsi" w:hAnsiTheme="majorHAnsi" w:cstheme="majorHAnsi"/>
          <w:color w:val="000000"/>
        </w:rPr>
        <w:t xml:space="preserve"> strategy, ensuring smooth transition from on-premises </w:t>
      </w:r>
      <w:r w:rsidRPr="00F84030">
        <w:rPr>
          <w:rFonts w:asciiTheme="majorHAnsi" w:hAnsiTheme="majorHAnsi" w:cstheme="majorHAnsi"/>
          <w:b/>
          <w:bCs/>
          <w:color w:val="000000"/>
        </w:rPr>
        <w:t>SQL</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NoSQL</w:t>
      </w:r>
      <w:r w:rsidRPr="00F84030">
        <w:rPr>
          <w:rFonts w:asciiTheme="majorHAnsi" w:hAnsiTheme="majorHAnsi" w:cstheme="majorHAnsi"/>
          <w:color w:val="000000"/>
        </w:rPr>
        <w:t xml:space="preserve"> databases to </w:t>
      </w:r>
      <w:r w:rsidRPr="00F84030">
        <w:rPr>
          <w:rFonts w:asciiTheme="majorHAnsi" w:hAnsiTheme="majorHAnsi" w:cstheme="majorHAnsi"/>
          <w:b/>
          <w:bCs/>
          <w:color w:val="000000"/>
        </w:rPr>
        <w:t>Azure SQL</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CosmosDB</w:t>
      </w:r>
      <w:r w:rsidRPr="00F84030">
        <w:rPr>
          <w:rFonts w:asciiTheme="majorHAnsi" w:hAnsiTheme="majorHAnsi" w:cstheme="majorHAnsi"/>
          <w:color w:val="000000"/>
        </w:rPr>
        <w:t>, improving reliability and performance in the cloud.</w:t>
      </w:r>
    </w:p>
    <w:p w14:paraId="73DF528C"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Led the effort to optimize the cloud infrastructure, implementing </w:t>
      </w:r>
      <w:r w:rsidRPr="00F84030">
        <w:rPr>
          <w:rFonts w:asciiTheme="majorHAnsi" w:hAnsiTheme="majorHAnsi" w:cstheme="majorHAnsi"/>
          <w:b/>
          <w:bCs/>
          <w:color w:val="000000"/>
        </w:rPr>
        <w:t>caching strategies</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database indexing</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API response optimizations</w:t>
      </w:r>
      <w:r w:rsidRPr="00F84030">
        <w:rPr>
          <w:rFonts w:asciiTheme="majorHAnsi" w:hAnsiTheme="majorHAnsi" w:cstheme="majorHAnsi"/>
          <w:color w:val="000000"/>
        </w:rPr>
        <w:t xml:space="preserve"> for a seamless transition to Azure.</w:t>
      </w:r>
    </w:p>
    <w:p w14:paraId="63ADF405"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Provided </w:t>
      </w:r>
      <w:r w:rsidRPr="00C2522D">
        <w:rPr>
          <w:rFonts w:asciiTheme="majorHAnsi" w:hAnsiTheme="majorHAnsi" w:cstheme="majorHAnsi"/>
          <w:b/>
          <w:bCs/>
          <w:color w:val="000000"/>
        </w:rPr>
        <w:t>mentorship</w:t>
      </w:r>
      <w:r w:rsidRPr="00F84030">
        <w:rPr>
          <w:rFonts w:asciiTheme="majorHAnsi" w:hAnsiTheme="majorHAnsi" w:cstheme="majorHAnsi"/>
          <w:color w:val="000000"/>
        </w:rPr>
        <w:t xml:space="preserve"> to junior developers, conducting code reviews and offering guidance on cloud best practices during the migration process.</w:t>
      </w:r>
    </w:p>
    <w:p w14:paraId="386AA558" w14:textId="77777777" w:rsid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Ensured comprehensive </w:t>
      </w:r>
      <w:r w:rsidRPr="00F84030">
        <w:rPr>
          <w:rFonts w:asciiTheme="majorHAnsi" w:hAnsiTheme="majorHAnsi" w:cstheme="majorHAnsi"/>
          <w:b/>
          <w:bCs/>
          <w:color w:val="000000"/>
        </w:rPr>
        <w:t>performance testing</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load testing</w:t>
      </w:r>
      <w:r w:rsidRPr="00F84030">
        <w:rPr>
          <w:rFonts w:asciiTheme="majorHAnsi" w:hAnsiTheme="majorHAnsi" w:cstheme="majorHAnsi"/>
          <w:color w:val="000000"/>
        </w:rPr>
        <w:t xml:space="preserve"> for the migrated system, using </w:t>
      </w:r>
      <w:r w:rsidRPr="00F84030">
        <w:rPr>
          <w:rFonts w:asciiTheme="majorHAnsi" w:hAnsiTheme="majorHAnsi" w:cstheme="majorHAnsi"/>
          <w:b/>
          <w:bCs/>
          <w:color w:val="000000"/>
        </w:rPr>
        <w:t>JMeter</w:t>
      </w:r>
      <w:r w:rsidRPr="00F84030">
        <w:rPr>
          <w:rFonts w:asciiTheme="majorHAnsi" w:hAnsiTheme="majorHAnsi" w:cstheme="majorHAnsi"/>
          <w:color w:val="000000"/>
        </w:rPr>
        <w:t xml:space="preserve"> to simulate peak demand and optimize scalability.</w:t>
      </w:r>
    </w:p>
    <w:p w14:paraId="45042966" w14:textId="3090A730" w:rsidR="008869D9" w:rsidRPr="00F84030" w:rsidRDefault="006B4767" w:rsidP="00F84030">
      <w:pPr>
        <w:pStyle w:val="ListParagraph"/>
        <w:widowControl/>
        <w:numPr>
          <w:ilvl w:val="0"/>
          <w:numId w:val="48"/>
        </w:numPr>
        <w:pBdr>
          <w:top w:val="nil"/>
          <w:left w:val="nil"/>
          <w:bottom w:val="nil"/>
          <w:right w:val="nil"/>
          <w:between w:val="nil"/>
        </w:pBdr>
        <w:jc w:val="both"/>
        <w:rPr>
          <w:rFonts w:asciiTheme="majorHAnsi" w:hAnsiTheme="majorHAnsi" w:cstheme="majorHAnsi"/>
          <w:color w:val="000000"/>
        </w:rPr>
      </w:pPr>
      <w:r w:rsidRPr="00F84030">
        <w:rPr>
          <w:rFonts w:asciiTheme="majorHAnsi" w:hAnsiTheme="majorHAnsi" w:cstheme="majorHAnsi"/>
          <w:color w:val="000000"/>
        </w:rPr>
        <w:t xml:space="preserve">Worked closely with the </w:t>
      </w:r>
      <w:r w:rsidRPr="00F84030">
        <w:rPr>
          <w:rFonts w:asciiTheme="majorHAnsi" w:hAnsiTheme="majorHAnsi" w:cstheme="majorHAnsi"/>
          <w:b/>
          <w:bCs/>
          <w:color w:val="000000"/>
        </w:rPr>
        <w:t>HR team</w:t>
      </w:r>
      <w:r w:rsidRPr="00F84030">
        <w:rPr>
          <w:rFonts w:asciiTheme="majorHAnsi" w:hAnsiTheme="majorHAnsi" w:cstheme="majorHAnsi"/>
          <w:color w:val="000000"/>
        </w:rPr>
        <w:t xml:space="preserve">, </w:t>
      </w:r>
      <w:r w:rsidRPr="00F84030">
        <w:rPr>
          <w:rFonts w:asciiTheme="majorHAnsi" w:hAnsiTheme="majorHAnsi" w:cstheme="majorHAnsi"/>
          <w:b/>
          <w:bCs/>
          <w:color w:val="000000"/>
        </w:rPr>
        <w:t>business leaders</w:t>
      </w:r>
      <w:r w:rsidRPr="00F84030">
        <w:rPr>
          <w:rFonts w:asciiTheme="majorHAnsi" w:hAnsiTheme="majorHAnsi" w:cstheme="majorHAnsi"/>
          <w:color w:val="000000"/>
        </w:rPr>
        <w:t xml:space="preserve">, and </w:t>
      </w:r>
      <w:r w:rsidRPr="00F84030">
        <w:rPr>
          <w:rFonts w:asciiTheme="majorHAnsi" w:hAnsiTheme="majorHAnsi" w:cstheme="majorHAnsi"/>
          <w:b/>
          <w:bCs/>
          <w:color w:val="000000"/>
        </w:rPr>
        <w:t>DevOps engineers</w:t>
      </w:r>
      <w:r w:rsidRPr="00F84030">
        <w:rPr>
          <w:rFonts w:asciiTheme="majorHAnsi" w:hAnsiTheme="majorHAnsi" w:cstheme="majorHAnsi"/>
          <w:color w:val="000000"/>
        </w:rPr>
        <w:t xml:space="preserve"> to plan and execute the migration, ensuring minimal downtime and a smooth transition to the cloud.</w:t>
      </w:r>
    </w:p>
    <w:p w14:paraId="15E0DA13" w14:textId="77777777" w:rsidR="00DE3152" w:rsidRPr="002C3169" w:rsidRDefault="00DE3152" w:rsidP="00DE3152">
      <w:pPr>
        <w:widowControl/>
        <w:pBdr>
          <w:top w:val="nil"/>
          <w:left w:val="nil"/>
          <w:bottom w:val="nil"/>
          <w:right w:val="nil"/>
          <w:between w:val="nil"/>
        </w:pBdr>
        <w:jc w:val="both"/>
        <w:rPr>
          <w:rFonts w:asciiTheme="majorHAnsi" w:hAnsiTheme="majorHAnsi" w:cstheme="majorHAnsi"/>
          <w:color w:val="000000"/>
        </w:rPr>
      </w:pPr>
    </w:p>
    <w:p w14:paraId="587CABE2" w14:textId="77777777" w:rsidR="00494733" w:rsidRPr="002C3169" w:rsidRDefault="00494733" w:rsidP="00B91A01">
      <w:pPr>
        <w:spacing w:line="14" w:lineRule="auto"/>
        <w:rPr>
          <w:rFonts w:asciiTheme="majorHAnsi" w:hAnsiTheme="majorHAnsi" w:cstheme="majorHAnsi"/>
          <w:color w:val="1155CC"/>
        </w:rPr>
      </w:pPr>
    </w:p>
    <w:p w14:paraId="41DAE2C8" w14:textId="7512DC65" w:rsidR="00494733" w:rsidRPr="002C3169" w:rsidRDefault="00D9080D" w:rsidP="00AE5758">
      <w:pPr>
        <w:widowControl/>
        <w:pBdr>
          <w:top w:val="nil"/>
          <w:left w:val="nil"/>
          <w:bottom w:val="nil"/>
          <w:right w:val="nil"/>
          <w:between w:val="nil"/>
        </w:pBdr>
        <w:spacing w:line="276" w:lineRule="auto"/>
        <w:rPr>
          <w:rFonts w:asciiTheme="majorHAnsi" w:hAnsiTheme="majorHAnsi" w:cstheme="majorHAnsi"/>
          <w:b/>
          <w:color w:val="000000"/>
        </w:rPr>
      </w:pPr>
      <w:r w:rsidRPr="002C3169">
        <w:rPr>
          <w:rFonts w:asciiTheme="majorHAnsi" w:hAnsiTheme="majorHAnsi" w:cstheme="majorHAnsi"/>
          <w:b/>
          <w:color w:val="000000"/>
        </w:rPr>
        <w:t>Senior Software Engineer</w:t>
      </w:r>
      <w:r w:rsidR="00845335" w:rsidRPr="002C3169">
        <w:rPr>
          <w:rFonts w:asciiTheme="majorHAnsi" w:hAnsiTheme="majorHAnsi" w:cstheme="majorHAnsi"/>
          <w:b/>
          <w:color w:val="000000"/>
        </w:rPr>
        <w:br/>
      </w:r>
      <w:r w:rsidRPr="002C3169">
        <w:rPr>
          <w:rFonts w:asciiTheme="majorHAnsi" w:hAnsiTheme="majorHAnsi" w:cstheme="majorHAnsi"/>
          <w:b/>
          <w:color w:val="000000"/>
        </w:rPr>
        <w:t xml:space="preserve">Zapier </w:t>
      </w:r>
      <w:r w:rsidR="00845335" w:rsidRPr="002C3169">
        <w:rPr>
          <w:rFonts w:asciiTheme="majorHAnsi" w:hAnsiTheme="majorHAnsi" w:cstheme="majorHAnsi"/>
          <w:b/>
          <w:color w:val="000000"/>
        </w:rPr>
        <w:t xml:space="preserve">| </w:t>
      </w:r>
      <w:r w:rsidRPr="002C3169">
        <w:rPr>
          <w:rFonts w:asciiTheme="majorHAnsi" w:hAnsiTheme="majorHAnsi" w:cstheme="majorHAnsi"/>
          <w:b/>
          <w:color w:val="000000"/>
        </w:rPr>
        <w:t>Remote</w:t>
      </w:r>
      <w:r w:rsidRPr="002C3169">
        <w:rPr>
          <w:rFonts w:asciiTheme="majorHAnsi" w:hAnsiTheme="majorHAnsi" w:cstheme="majorHAnsi"/>
          <w:b/>
          <w:color w:val="000000"/>
        </w:rPr>
        <w:tab/>
      </w:r>
      <w:r w:rsidR="00845335" w:rsidRPr="002C3169">
        <w:rPr>
          <w:rFonts w:asciiTheme="majorHAnsi" w:hAnsiTheme="majorHAnsi" w:cstheme="majorHAnsi"/>
          <w:b/>
          <w:color w:val="000000"/>
        </w:rPr>
        <w:t xml:space="preserve"> </w:t>
      </w:r>
      <w:r w:rsidR="00845335" w:rsidRPr="002C3169">
        <w:rPr>
          <w:rFonts w:asciiTheme="majorHAnsi" w:hAnsiTheme="majorHAnsi" w:cstheme="majorHAnsi"/>
          <w:b/>
          <w:color w:val="000000"/>
        </w:rPr>
        <w:tab/>
      </w:r>
      <w:r w:rsidR="00845335" w:rsidRPr="002C3169">
        <w:rPr>
          <w:rFonts w:asciiTheme="majorHAnsi" w:hAnsiTheme="majorHAnsi" w:cstheme="majorHAnsi"/>
          <w:b/>
          <w:color w:val="000000"/>
        </w:rPr>
        <w:tab/>
      </w:r>
      <w:r w:rsidR="00845335" w:rsidRPr="002C3169">
        <w:rPr>
          <w:rFonts w:asciiTheme="majorHAnsi" w:hAnsiTheme="majorHAnsi" w:cstheme="majorHAnsi"/>
          <w:b/>
          <w:color w:val="000000"/>
        </w:rPr>
        <w:tab/>
      </w:r>
      <w:r w:rsidR="00845335" w:rsidRPr="002C3169">
        <w:rPr>
          <w:rFonts w:asciiTheme="majorHAnsi" w:hAnsiTheme="majorHAnsi" w:cstheme="majorHAnsi"/>
          <w:b/>
          <w:color w:val="000000"/>
        </w:rPr>
        <w:tab/>
      </w:r>
      <w:r w:rsidR="00845335" w:rsidRPr="002C3169">
        <w:rPr>
          <w:rFonts w:asciiTheme="majorHAnsi" w:hAnsiTheme="majorHAnsi" w:cstheme="majorHAnsi"/>
          <w:b/>
          <w:color w:val="000000"/>
        </w:rPr>
        <w:tab/>
      </w:r>
      <w:r w:rsidR="00845335" w:rsidRPr="002C3169">
        <w:rPr>
          <w:rFonts w:asciiTheme="majorHAnsi" w:hAnsiTheme="majorHAnsi" w:cstheme="majorHAnsi"/>
          <w:b/>
          <w:color w:val="000000"/>
        </w:rPr>
        <w:tab/>
      </w:r>
      <w:r w:rsidR="00845335" w:rsidRPr="002C3169">
        <w:rPr>
          <w:rFonts w:asciiTheme="majorHAnsi" w:hAnsiTheme="majorHAnsi" w:cstheme="majorHAnsi"/>
          <w:b/>
          <w:color w:val="000000"/>
        </w:rPr>
        <w:tab/>
      </w:r>
      <w:r w:rsidR="00845335" w:rsidRPr="002C3169">
        <w:rPr>
          <w:rFonts w:asciiTheme="majorHAnsi" w:hAnsiTheme="majorHAnsi" w:cstheme="majorHAnsi"/>
          <w:b/>
          <w:color w:val="000000"/>
        </w:rPr>
        <w:tab/>
      </w:r>
      <w:r w:rsidR="00DC6C6B">
        <w:rPr>
          <w:rFonts w:asciiTheme="majorHAnsi" w:hAnsiTheme="majorHAnsi" w:cstheme="majorHAnsi"/>
          <w:b/>
          <w:color w:val="000000"/>
        </w:rPr>
        <w:tab/>
        <w:t xml:space="preserve">    </w:t>
      </w:r>
      <w:r w:rsidR="00845335" w:rsidRPr="002C3169">
        <w:rPr>
          <w:rFonts w:asciiTheme="majorHAnsi" w:hAnsiTheme="majorHAnsi" w:cstheme="majorHAnsi"/>
          <w:b/>
          <w:color w:val="000000"/>
        </w:rPr>
        <w:t>A</w:t>
      </w:r>
      <w:r w:rsidRPr="002C3169">
        <w:rPr>
          <w:rFonts w:asciiTheme="majorHAnsi" w:hAnsiTheme="majorHAnsi" w:cstheme="majorHAnsi"/>
          <w:b/>
          <w:color w:val="000000"/>
        </w:rPr>
        <w:t>ug</w:t>
      </w:r>
      <w:r w:rsidR="00845335" w:rsidRPr="002C3169">
        <w:rPr>
          <w:rFonts w:asciiTheme="majorHAnsi" w:hAnsiTheme="majorHAnsi" w:cstheme="majorHAnsi"/>
          <w:b/>
          <w:color w:val="000000"/>
        </w:rPr>
        <w:t xml:space="preserve"> 201</w:t>
      </w:r>
      <w:r w:rsidRPr="002C3169">
        <w:rPr>
          <w:rFonts w:asciiTheme="majorHAnsi" w:hAnsiTheme="majorHAnsi" w:cstheme="majorHAnsi"/>
          <w:b/>
          <w:color w:val="000000"/>
        </w:rPr>
        <w:t>6</w:t>
      </w:r>
      <w:r w:rsidR="00845335" w:rsidRPr="002C3169">
        <w:rPr>
          <w:rFonts w:asciiTheme="majorHAnsi" w:hAnsiTheme="majorHAnsi" w:cstheme="majorHAnsi"/>
          <w:b/>
          <w:color w:val="000000"/>
        </w:rPr>
        <w:t xml:space="preserve"> - Ma</w:t>
      </w:r>
      <w:r w:rsidRPr="002C3169">
        <w:rPr>
          <w:rFonts w:asciiTheme="majorHAnsi" w:hAnsiTheme="majorHAnsi" w:cstheme="majorHAnsi"/>
          <w:b/>
          <w:color w:val="000000"/>
        </w:rPr>
        <w:t>r</w:t>
      </w:r>
      <w:r w:rsidR="00845335" w:rsidRPr="002C3169">
        <w:rPr>
          <w:rFonts w:asciiTheme="majorHAnsi" w:hAnsiTheme="majorHAnsi" w:cstheme="majorHAnsi"/>
          <w:b/>
          <w:color w:val="000000"/>
        </w:rPr>
        <w:t xml:space="preserve"> 20</w:t>
      </w:r>
      <w:r w:rsidRPr="002C3169">
        <w:rPr>
          <w:rFonts w:asciiTheme="majorHAnsi" w:hAnsiTheme="majorHAnsi" w:cstheme="majorHAnsi"/>
          <w:b/>
          <w:color w:val="000000"/>
        </w:rPr>
        <w:t>19</w:t>
      </w:r>
    </w:p>
    <w:p w14:paraId="72A77717" w14:textId="37B5046B" w:rsidR="00D9080D" w:rsidRPr="002C3169" w:rsidRDefault="00D9080D" w:rsidP="00D9080D">
      <w:pPr>
        <w:widowControl/>
        <w:autoSpaceDE w:val="0"/>
        <w:autoSpaceDN w:val="0"/>
        <w:adjustRightInd w:val="0"/>
        <w:jc w:val="both"/>
        <w:rPr>
          <w:color w:val="000000" w:themeColor="text1"/>
        </w:rPr>
      </w:pPr>
      <w:r w:rsidRPr="002C3169">
        <w:rPr>
          <w:color w:val="000000" w:themeColor="text1"/>
        </w:rPr>
        <w:t xml:space="preserve">At Zapier, I worked as a </w:t>
      </w:r>
      <w:r w:rsidRPr="002C3169">
        <w:rPr>
          <w:b/>
          <w:bCs/>
          <w:color w:val="000000" w:themeColor="text1"/>
        </w:rPr>
        <w:t>Senior Software Engineer</w:t>
      </w:r>
      <w:r w:rsidRPr="002C3169">
        <w:rPr>
          <w:color w:val="000000" w:themeColor="text1"/>
        </w:rPr>
        <w:t xml:space="preserve">, focusing on </w:t>
      </w:r>
      <w:r w:rsidRPr="002C3169">
        <w:rPr>
          <w:b/>
          <w:bCs/>
          <w:color w:val="000000" w:themeColor="text1"/>
        </w:rPr>
        <w:t>backend development and cloud infrastructure</w:t>
      </w:r>
      <w:r w:rsidRPr="002C3169">
        <w:rPr>
          <w:color w:val="000000" w:themeColor="text1"/>
        </w:rPr>
        <w:t xml:space="preserve"> to build scalable and efficient software solutions. My primary responsibility was designing and implementing </w:t>
      </w:r>
      <w:r w:rsidRPr="002C3169">
        <w:rPr>
          <w:b/>
          <w:bCs/>
          <w:color w:val="000000" w:themeColor="text1"/>
        </w:rPr>
        <w:t>high-performance backend systems using .NET</w:t>
      </w:r>
      <w:r w:rsidRPr="002C3169">
        <w:rPr>
          <w:color w:val="000000" w:themeColor="text1"/>
        </w:rPr>
        <w:t xml:space="preserve">, ensuring seamless integration with various third-party services and internal applications. I played a key role in optimizing </w:t>
      </w:r>
      <w:r w:rsidRPr="002C3169">
        <w:rPr>
          <w:b/>
          <w:bCs/>
          <w:color w:val="000000" w:themeColor="text1"/>
        </w:rPr>
        <w:t>cloud-based architectures on Azure</w:t>
      </w:r>
      <w:r w:rsidRPr="002C3169">
        <w:rPr>
          <w:color w:val="000000" w:themeColor="text1"/>
        </w:rPr>
        <w:t>, enhancing system reliability, security, and scalability. My contributions spanned across API development, event-driven architectures, payment gateway integrations, database optimization, and DevOps automation.</w:t>
      </w:r>
    </w:p>
    <w:p w14:paraId="0E48AFA0" w14:textId="5A4C66E9" w:rsidR="009A18E5" w:rsidRPr="002C3169" w:rsidRDefault="00A64C12" w:rsidP="00D9080D">
      <w:pPr>
        <w:widowControl/>
        <w:autoSpaceDE w:val="0"/>
        <w:autoSpaceDN w:val="0"/>
        <w:adjustRightInd w:val="0"/>
        <w:jc w:val="both"/>
        <w:rPr>
          <w:color w:val="000000" w:themeColor="text1"/>
        </w:rPr>
      </w:pPr>
      <w:r>
        <w:rPr>
          <w:rFonts w:asciiTheme="majorHAnsi" w:hAnsiTheme="majorHAnsi" w:cstheme="majorHAnsi"/>
          <w:color w:val="000000"/>
        </w:rPr>
        <w:pict w14:anchorId="15863FDB">
          <v:rect id="_x0000_i1027" style="width:0;height:1.5pt" o:hralign="center" o:hrstd="t" o:hr="t" fillcolor="#a0a0a0" stroked="f"/>
        </w:pict>
      </w:r>
    </w:p>
    <w:p w14:paraId="5FF2F233" w14:textId="06426AB1" w:rsidR="00F84030" w:rsidRPr="00F84030" w:rsidRDefault="006B4767" w:rsidP="006B4767">
      <w:pPr>
        <w:widowControl/>
        <w:autoSpaceDE w:val="0"/>
        <w:autoSpaceDN w:val="0"/>
        <w:adjustRightInd w:val="0"/>
        <w:rPr>
          <w:i/>
          <w:iCs/>
          <w:color w:val="000000" w:themeColor="text1"/>
        </w:rPr>
      </w:pPr>
      <w:r w:rsidRPr="006B4767">
        <w:rPr>
          <w:b/>
          <w:bCs/>
          <w:color w:val="000000" w:themeColor="text1"/>
        </w:rPr>
        <w:t>Team: Cloud Engineering &amp; Payments Migration Team</w:t>
      </w:r>
    </w:p>
    <w:p w14:paraId="56C59AC0" w14:textId="77777777" w:rsidR="006B4767" w:rsidRPr="006B4767" w:rsidRDefault="006B4767" w:rsidP="00C2522D">
      <w:pPr>
        <w:widowControl/>
        <w:numPr>
          <w:ilvl w:val="0"/>
          <w:numId w:val="49"/>
        </w:numPr>
        <w:autoSpaceDE w:val="0"/>
        <w:autoSpaceDN w:val="0"/>
        <w:adjustRightInd w:val="0"/>
        <w:jc w:val="both"/>
        <w:rPr>
          <w:color w:val="000000" w:themeColor="text1"/>
        </w:rPr>
      </w:pPr>
      <w:r w:rsidRPr="006B4767">
        <w:rPr>
          <w:color w:val="000000" w:themeColor="text1"/>
        </w:rPr>
        <w:t>Designed and developed scalable backend services using ASP.NET Core and C#, implementing a modular microservices architecture to improve maintainability and performance. Ensured these services could handle high transaction volumes efficiently while maintaining low latency.</w:t>
      </w:r>
    </w:p>
    <w:p w14:paraId="75CEAEF5" w14:textId="77777777" w:rsidR="006B4767" w:rsidRPr="006B4767" w:rsidRDefault="006B4767" w:rsidP="00C2522D">
      <w:pPr>
        <w:widowControl/>
        <w:numPr>
          <w:ilvl w:val="0"/>
          <w:numId w:val="49"/>
        </w:numPr>
        <w:autoSpaceDE w:val="0"/>
        <w:autoSpaceDN w:val="0"/>
        <w:adjustRightInd w:val="0"/>
        <w:jc w:val="both"/>
        <w:rPr>
          <w:color w:val="000000" w:themeColor="text1"/>
        </w:rPr>
      </w:pPr>
      <w:r w:rsidRPr="006B4767">
        <w:rPr>
          <w:color w:val="000000" w:themeColor="text1"/>
        </w:rPr>
        <w:t>Built and optimized RESTful APIs to facilitate communication between different systems, ensuring secure, efficient, and well-documented endpoints for seamless integration with front-end applications and third-party services.</w:t>
      </w:r>
    </w:p>
    <w:p w14:paraId="151AECD6" w14:textId="77777777" w:rsidR="006B4767" w:rsidRPr="006B4767" w:rsidRDefault="006B4767" w:rsidP="00C2522D">
      <w:pPr>
        <w:widowControl/>
        <w:numPr>
          <w:ilvl w:val="0"/>
          <w:numId w:val="49"/>
        </w:numPr>
        <w:autoSpaceDE w:val="0"/>
        <w:autoSpaceDN w:val="0"/>
        <w:adjustRightInd w:val="0"/>
        <w:jc w:val="both"/>
        <w:rPr>
          <w:color w:val="000000" w:themeColor="text1"/>
        </w:rPr>
      </w:pPr>
      <w:r w:rsidRPr="006B4767">
        <w:rPr>
          <w:color w:val="000000" w:themeColor="text1"/>
        </w:rPr>
        <w:t>Architected cloud infrastructure on Azure, leveraging Azure App Services, Azure Functions, and Azure Kubernetes Service (AKS) to ensure high availability, fault tolerance, and automated scaling. Designed serverless components for specific workloads to reduce operational overhead and improve resource efficiency.</w:t>
      </w:r>
    </w:p>
    <w:p w14:paraId="44FC7CB9" w14:textId="77777777" w:rsidR="006B4767" w:rsidRPr="006B4767" w:rsidRDefault="006B4767" w:rsidP="00C2522D">
      <w:pPr>
        <w:widowControl/>
        <w:numPr>
          <w:ilvl w:val="0"/>
          <w:numId w:val="49"/>
        </w:numPr>
        <w:autoSpaceDE w:val="0"/>
        <w:autoSpaceDN w:val="0"/>
        <w:adjustRightInd w:val="0"/>
        <w:jc w:val="both"/>
        <w:rPr>
          <w:color w:val="000000" w:themeColor="text1"/>
        </w:rPr>
      </w:pPr>
      <w:r w:rsidRPr="006B4767">
        <w:rPr>
          <w:color w:val="000000" w:themeColor="text1"/>
        </w:rPr>
        <w:t>Implemented event-driven architectures using Azure Service Bus and Azure Event Grid, enabling real-time synchronization for transaction processing, inventory updates, and automated workflows. This approach improved system responsiveness and ensured data consistency across distributed services.</w:t>
      </w:r>
    </w:p>
    <w:p w14:paraId="25499AC7" w14:textId="3AFBAA21" w:rsidR="006B4767" w:rsidRPr="006B4767" w:rsidRDefault="001F042C" w:rsidP="00C2522D">
      <w:pPr>
        <w:widowControl/>
        <w:numPr>
          <w:ilvl w:val="0"/>
          <w:numId w:val="49"/>
        </w:numPr>
        <w:autoSpaceDE w:val="0"/>
        <w:autoSpaceDN w:val="0"/>
        <w:adjustRightInd w:val="0"/>
        <w:jc w:val="both"/>
        <w:rPr>
          <w:color w:val="000000" w:themeColor="text1"/>
        </w:rPr>
      </w:pPr>
      <w:r w:rsidRPr="001F042C">
        <w:rPr>
          <w:color w:val="000000" w:themeColor="text1"/>
        </w:rPr>
        <w:t>Integrated secure payment processing with Stripe for subscription-based payments, PayPal for one-time transactions, and Apple Pay to enhance mobile payment support, ensuring PCI-DSS compliance across all payment gateways</w:t>
      </w:r>
      <w:r w:rsidR="006B4767" w:rsidRPr="006B4767">
        <w:rPr>
          <w:color w:val="000000" w:themeColor="text1"/>
        </w:rPr>
        <w:t>.</w:t>
      </w:r>
    </w:p>
    <w:p w14:paraId="13C38868" w14:textId="1DC5A07D" w:rsidR="006B4767" w:rsidRPr="006B4767" w:rsidRDefault="00C2522D" w:rsidP="00C2522D">
      <w:pPr>
        <w:widowControl/>
        <w:numPr>
          <w:ilvl w:val="0"/>
          <w:numId w:val="49"/>
        </w:numPr>
        <w:autoSpaceDE w:val="0"/>
        <w:autoSpaceDN w:val="0"/>
        <w:adjustRightInd w:val="0"/>
        <w:jc w:val="both"/>
        <w:rPr>
          <w:color w:val="000000" w:themeColor="text1"/>
        </w:rPr>
      </w:pPr>
      <w:r w:rsidRPr="00C2522D">
        <w:rPr>
          <w:color w:val="000000" w:themeColor="text1"/>
        </w:rPr>
        <w:t>Implemented multi-layered identity and access management, using OAuth 2.0 for third-party integrations, JWT authentication for secure API transactions, and RBAC with Azure AD for enforcing role-based access within enterprise applications.</w:t>
      </w:r>
    </w:p>
    <w:p w14:paraId="4F54B587" w14:textId="77777777" w:rsidR="006B4767" w:rsidRPr="006B4767" w:rsidRDefault="006B4767" w:rsidP="00C2522D">
      <w:pPr>
        <w:widowControl/>
        <w:numPr>
          <w:ilvl w:val="0"/>
          <w:numId w:val="49"/>
        </w:numPr>
        <w:autoSpaceDE w:val="0"/>
        <w:autoSpaceDN w:val="0"/>
        <w:adjustRightInd w:val="0"/>
        <w:jc w:val="both"/>
        <w:rPr>
          <w:color w:val="000000" w:themeColor="text1"/>
        </w:rPr>
      </w:pPr>
      <w:r w:rsidRPr="006B4767">
        <w:rPr>
          <w:color w:val="000000" w:themeColor="text1"/>
        </w:rPr>
        <w:t>Optimized database performance by utilizing Entity Framework Core, Azure SQL, and Azure Cache for Redis, reducing query execution times and improving system efficiency. Implemented data partitioning and indexing strategies to handle large-scale data operations efficiently.</w:t>
      </w:r>
    </w:p>
    <w:p w14:paraId="7FC4DB46" w14:textId="77777777" w:rsidR="006B4767" w:rsidRPr="006B4767" w:rsidRDefault="006B4767" w:rsidP="00C2522D">
      <w:pPr>
        <w:widowControl/>
        <w:numPr>
          <w:ilvl w:val="0"/>
          <w:numId w:val="49"/>
        </w:numPr>
        <w:autoSpaceDE w:val="0"/>
        <w:autoSpaceDN w:val="0"/>
        <w:adjustRightInd w:val="0"/>
        <w:jc w:val="both"/>
        <w:rPr>
          <w:color w:val="000000" w:themeColor="text1"/>
        </w:rPr>
      </w:pPr>
      <w:r w:rsidRPr="006B4767">
        <w:rPr>
          <w:color w:val="000000" w:themeColor="text1"/>
        </w:rPr>
        <w:t>Automated CI/CD pipelines using Azure DevOps, Docker, and Kubernetes, enabling continuous integration, automated testing, and streamlined deployment processes. Established rollback strategies and infrastructure-as-code (IaC) principles for consistent and error-free deployments.</w:t>
      </w:r>
    </w:p>
    <w:p w14:paraId="3E1D0776" w14:textId="77777777" w:rsidR="006B4767" w:rsidRPr="006B4767" w:rsidRDefault="006B4767" w:rsidP="00C2522D">
      <w:pPr>
        <w:widowControl/>
        <w:numPr>
          <w:ilvl w:val="0"/>
          <w:numId w:val="49"/>
        </w:numPr>
        <w:autoSpaceDE w:val="0"/>
        <w:autoSpaceDN w:val="0"/>
        <w:adjustRightInd w:val="0"/>
        <w:jc w:val="both"/>
        <w:rPr>
          <w:color w:val="000000" w:themeColor="text1"/>
        </w:rPr>
      </w:pPr>
      <w:r w:rsidRPr="006B4767">
        <w:rPr>
          <w:color w:val="000000" w:themeColor="text1"/>
        </w:rPr>
        <w:lastRenderedPageBreak/>
        <w:t>Designed real-time monitoring and logging solutions using Azure Monitor, Application Insights, and Serilog, enabling proactive system health tracking, anomaly detection, and automated alerting for critical issues. Ensured comprehensive logging strategies were in place for debugging and compliance purposes.</w:t>
      </w:r>
    </w:p>
    <w:p w14:paraId="7AB41D98" w14:textId="77777777" w:rsidR="006B4767" w:rsidRPr="006B4767" w:rsidRDefault="006B4767" w:rsidP="00C2522D">
      <w:pPr>
        <w:widowControl/>
        <w:numPr>
          <w:ilvl w:val="0"/>
          <w:numId w:val="49"/>
        </w:numPr>
        <w:autoSpaceDE w:val="0"/>
        <w:autoSpaceDN w:val="0"/>
        <w:adjustRightInd w:val="0"/>
        <w:jc w:val="both"/>
        <w:rPr>
          <w:color w:val="000000" w:themeColor="text1"/>
        </w:rPr>
      </w:pPr>
      <w:r w:rsidRPr="006B4767">
        <w:rPr>
          <w:color w:val="000000" w:themeColor="text1"/>
        </w:rPr>
        <w:t>Worked closely with cross-functional teams, including front-end developers, DevOps engineers, product managers, and stakeholders, to deliver end-to-end solutions that aligned with business needs. Provided architectural guidance, conducted code reviews, and mentored junior developers to ensure best practices were followed throughout the development lifecycle.</w:t>
      </w:r>
    </w:p>
    <w:p w14:paraId="2B06AA1A" w14:textId="77777777" w:rsidR="009A18E5" w:rsidRPr="002C3169" w:rsidRDefault="009A18E5" w:rsidP="009A18E5">
      <w:pPr>
        <w:widowControl/>
        <w:autoSpaceDE w:val="0"/>
        <w:autoSpaceDN w:val="0"/>
        <w:adjustRightInd w:val="0"/>
        <w:rPr>
          <w:rFonts w:asciiTheme="majorHAnsi" w:hAnsiTheme="majorHAnsi" w:cstheme="majorHAnsi"/>
          <w:b/>
          <w:color w:val="000000"/>
        </w:rPr>
      </w:pPr>
    </w:p>
    <w:p w14:paraId="23B6B8F9" w14:textId="435EACF8" w:rsidR="009A18E5" w:rsidRPr="002C3169" w:rsidRDefault="009A18E5" w:rsidP="00AE5758">
      <w:pPr>
        <w:widowControl/>
        <w:pBdr>
          <w:top w:val="nil"/>
          <w:left w:val="nil"/>
          <w:bottom w:val="nil"/>
          <w:right w:val="nil"/>
          <w:between w:val="nil"/>
        </w:pBdr>
        <w:spacing w:line="276" w:lineRule="auto"/>
        <w:rPr>
          <w:rFonts w:asciiTheme="majorHAnsi" w:hAnsiTheme="majorHAnsi" w:cstheme="majorHAnsi"/>
          <w:b/>
          <w:color w:val="000000"/>
        </w:rPr>
      </w:pPr>
      <w:r w:rsidRPr="002C3169">
        <w:rPr>
          <w:rFonts w:asciiTheme="majorHAnsi" w:hAnsiTheme="majorHAnsi" w:cstheme="majorHAnsi"/>
          <w:b/>
          <w:color w:val="000000"/>
        </w:rPr>
        <w:t>Full Stack Developer</w:t>
      </w:r>
      <w:r w:rsidRPr="002C3169">
        <w:rPr>
          <w:rFonts w:asciiTheme="majorHAnsi" w:hAnsiTheme="majorHAnsi" w:cstheme="majorHAnsi"/>
          <w:b/>
          <w:color w:val="000000"/>
        </w:rPr>
        <w:br/>
        <w:t>ActivTrak | Remote</w:t>
      </w:r>
      <w:r w:rsidRPr="002C3169">
        <w:rPr>
          <w:rFonts w:asciiTheme="majorHAnsi" w:hAnsiTheme="majorHAnsi" w:cstheme="majorHAnsi"/>
          <w:b/>
          <w:color w:val="000000"/>
        </w:rPr>
        <w:tab/>
        <w:t xml:space="preserve"> </w:t>
      </w:r>
      <w:r w:rsidRPr="002C3169">
        <w:rPr>
          <w:rFonts w:asciiTheme="majorHAnsi" w:hAnsiTheme="majorHAnsi" w:cstheme="majorHAnsi"/>
          <w:b/>
          <w:color w:val="000000"/>
        </w:rPr>
        <w:tab/>
      </w:r>
      <w:r w:rsidRPr="002C3169">
        <w:rPr>
          <w:rFonts w:asciiTheme="majorHAnsi" w:hAnsiTheme="majorHAnsi" w:cstheme="majorHAnsi"/>
          <w:b/>
          <w:color w:val="000000"/>
        </w:rPr>
        <w:tab/>
      </w:r>
      <w:r w:rsidRPr="002C3169">
        <w:rPr>
          <w:rFonts w:asciiTheme="majorHAnsi" w:hAnsiTheme="majorHAnsi" w:cstheme="majorHAnsi"/>
          <w:b/>
          <w:color w:val="000000"/>
        </w:rPr>
        <w:tab/>
      </w:r>
      <w:r w:rsidRPr="002C3169">
        <w:rPr>
          <w:rFonts w:asciiTheme="majorHAnsi" w:hAnsiTheme="majorHAnsi" w:cstheme="majorHAnsi"/>
          <w:b/>
          <w:color w:val="000000"/>
        </w:rPr>
        <w:tab/>
      </w:r>
      <w:r w:rsidRPr="002C3169">
        <w:rPr>
          <w:rFonts w:asciiTheme="majorHAnsi" w:hAnsiTheme="majorHAnsi" w:cstheme="majorHAnsi"/>
          <w:b/>
          <w:color w:val="000000"/>
        </w:rPr>
        <w:tab/>
      </w:r>
      <w:r w:rsidRPr="002C3169">
        <w:rPr>
          <w:rFonts w:asciiTheme="majorHAnsi" w:hAnsiTheme="majorHAnsi" w:cstheme="majorHAnsi"/>
          <w:b/>
          <w:color w:val="000000"/>
        </w:rPr>
        <w:tab/>
      </w:r>
      <w:r w:rsidRPr="002C3169">
        <w:rPr>
          <w:rFonts w:asciiTheme="majorHAnsi" w:hAnsiTheme="majorHAnsi" w:cstheme="majorHAnsi"/>
          <w:b/>
          <w:color w:val="000000"/>
        </w:rPr>
        <w:tab/>
      </w:r>
      <w:r w:rsidR="00DC6C6B">
        <w:rPr>
          <w:rFonts w:asciiTheme="majorHAnsi" w:hAnsiTheme="majorHAnsi" w:cstheme="majorHAnsi"/>
          <w:b/>
          <w:color w:val="000000"/>
        </w:rPr>
        <w:tab/>
      </w:r>
      <w:r w:rsidR="00DC6C6B">
        <w:rPr>
          <w:rFonts w:asciiTheme="majorHAnsi" w:hAnsiTheme="majorHAnsi" w:cstheme="majorHAnsi"/>
          <w:b/>
          <w:color w:val="000000"/>
        </w:rPr>
        <w:tab/>
        <w:t xml:space="preserve">       </w:t>
      </w:r>
      <w:r w:rsidRPr="002C3169">
        <w:rPr>
          <w:rFonts w:asciiTheme="majorHAnsi" w:hAnsiTheme="majorHAnsi" w:cstheme="majorHAnsi"/>
          <w:b/>
          <w:color w:val="000000"/>
        </w:rPr>
        <w:t>Jan 2013 – Jul 2016</w:t>
      </w:r>
    </w:p>
    <w:p w14:paraId="24B4081D" w14:textId="6CA0D138" w:rsidR="009A18E5" w:rsidRDefault="009A18E5" w:rsidP="009A18E5">
      <w:pPr>
        <w:widowControl/>
        <w:autoSpaceDE w:val="0"/>
        <w:autoSpaceDN w:val="0"/>
        <w:adjustRightInd w:val="0"/>
        <w:jc w:val="both"/>
        <w:rPr>
          <w:rFonts w:asciiTheme="majorHAnsi" w:hAnsiTheme="majorHAnsi" w:cstheme="majorHAnsi"/>
          <w:color w:val="000000"/>
        </w:rPr>
      </w:pPr>
      <w:r w:rsidRPr="002C3169">
        <w:rPr>
          <w:color w:val="000000" w:themeColor="text1"/>
        </w:rPr>
        <w:t xml:space="preserve">At ActivTrak, I worked as a </w:t>
      </w:r>
      <w:r w:rsidRPr="002C3169">
        <w:rPr>
          <w:b/>
          <w:bCs/>
          <w:color w:val="000000" w:themeColor="text1"/>
        </w:rPr>
        <w:t>Full Stack Developer</w:t>
      </w:r>
      <w:r w:rsidRPr="002C3169">
        <w:rPr>
          <w:color w:val="000000" w:themeColor="text1"/>
        </w:rPr>
        <w:t xml:space="preserve">, building </w:t>
      </w:r>
      <w:r w:rsidRPr="002C3169">
        <w:rPr>
          <w:b/>
          <w:bCs/>
          <w:color w:val="000000" w:themeColor="text1"/>
        </w:rPr>
        <w:t>lightweight, user-friendly web applications</w:t>
      </w:r>
      <w:r w:rsidRPr="002C3169">
        <w:rPr>
          <w:color w:val="000000" w:themeColor="text1"/>
        </w:rPr>
        <w:t xml:space="preserve"> with a strong focus on performance and usability. I was responsible for developing and maintaining </w:t>
      </w:r>
      <w:r w:rsidRPr="002C3169">
        <w:rPr>
          <w:b/>
          <w:bCs/>
          <w:color w:val="000000" w:themeColor="text1"/>
        </w:rPr>
        <w:t>both front-end and back-end components</w:t>
      </w:r>
      <w:r w:rsidRPr="002C3169">
        <w:rPr>
          <w:color w:val="000000" w:themeColor="text1"/>
        </w:rPr>
        <w:t xml:space="preserve">, ensuring seamless integration and smooth user experiences. My role involved designing </w:t>
      </w:r>
      <w:r w:rsidRPr="002C3169">
        <w:rPr>
          <w:b/>
          <w:bCs/>
          <w:color w:val="000000" w:themeColor="text1"/>
        </w:rPr>
        <w:t>responsive UI interfaces</w:t>
      </w:r>
      <w:r w:rsidRPr="002C3169">
        <w:rPr>
          <w:color w:val="000000" w:themeColor="text1"/>
        </w:rPr>
        <w:t xml:space="preserve">, optimizing server-side logic, and implementing </w:t>
      </w:r>
      <w:r w:rsidRPr="002C3169">
        <w:rPr>
          <w:b/>
          <w:bCs/>
          <w:color w:val="000000" w:themeColor="text1"/>
        </w:rPr>
        <w:t>scalable application architectures</w:t>
      </w:r>
      <w:r w:rsidRPr="002C3169">
        <w:rPr>
          <w:color w:val="000000" w:themeColor="text1"/>
        </w:rPr>
        <w:t xml:space="preserve"> using modern web technologies.</w:t>
      </w:r>
      <w:r w:rsidR="00A64C12">
        <w:rPr>
          <w:rFonts w:asciiTheme="majorHAnsi" w:hAnsiTheme="majorHAnsi" w:cstheme="majorHAnsi"/>
          <w:color w:val="000000"/>
        </w:rPr>
        <w:pict w14:anchorId="2C7BC80F">
          <v:rect id="_x0000_i1028" style="width:0;height:1.5pt" o:hralign="center" o:hrstd="t" o:hr="t" fillcolor="#a0a0a0" stroked="f"/>
        </w:pict>
      </w:r>
    </w:p>
    <w:p w14:paraId="55AEB74A" w14:textId="7EEC0E22" w:rsidR="00F84030" w:rsidRPr="00F84030" w:rsidRDefault="00F84030" w:rsidP="00F84030">
      <w:pPr>
        <w:widowControl/>
        <w:autoSpaceDE w:val="0"/>
        <w:autoSpaceDN w:val="0"/>
        <w:adjustRightInd w:val="0"/>
        <w:rPr>
          <w:b/>
          <w:bCs/>
          <w:color w:val="000000" w:themeColor="text1"/>
        </w:rPr>
      </w:pPr>
      <w:r w:rsidRPr="00F84030">
        <w:rPr>
          <w:b/>
          <w:bCs/>
          <w:color w:val="000000" w:themeColor="text1"/>
        </w:rPr>
        <w:t>Team: Pixel &amp; Logic Crew Team</w:t>
      </w:r>
    </w:p>
    <w:p w14:paraId="39603CB5" w14:textId="77777777" w:rsidR="009A18E5"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Developed intuitive front-end interfaces using PHP, Laravel, Angular, and React, ensuring a clean, lightweight, and highly interactive user experience. Focused on responsive design and accessibility, making applications easily usable across different devices.</w:t>
      </w:r>
    </w:p>
    <w:p w14:paraId="6519B492" w14:textId="77777777" w:rsidR="009A18E5"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Built and maintained RESTful APIs with Laravel and PHP, facilitating efficient data exchange between the front-end and back-end systems. Designed modular and reusable components, improving code maintainability and scalability.</w:t>
      </w:r>
    </w:p>
    <w:p w14:paraId="39FF70A6" w14:textId="77777777" w:rsidR="009A18E5"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Optimized back-end performance by implementing efficient database queries and caching strategies with MySQL and Redis, reducing load times and improving system responsiveness.</w:t>
      </w:r>
    </w:p>
    <w:p w14:paraId="542BF86C" w14:textId="77777777" w:rsidR="009A18E5"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Designed and developed dashboards with React and Angular, integrating real-time analytics and dynamic UI elements to improve data visualization for users.</w:t>
      </w:r>
    </w:p>
    <w:p w14:paraId="764C0840" w14:textId="77777777" w:rsidR="009A18E5"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Implemented authentication and security features, integrating JWT-based authentication, OAuth 2.0, and RBAC, ensuring secure access control and data privacy.</w:t>
      </w:r>
    </w:p>
    <w:p w14:paraId="4850E409" w14:textId="77777777" w:rsidR="009A18E5"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Enhanced user interactions with AJAX and real-time updates, improving the overall responsiveness of web applications while reducing unnecessary page reloads.</w:t>
      </w:r>
    </w:p>
    <w:p w14:paraId="126646EB" w14:textId="77777777" w:rsidR="009A18E5"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Refactored and modernized legacy codebases, transitioning older PHP-based systems to Laravel and modern JavaScript frameworks, improving maintainability and performance.</w:t>
      </w:r>
    </w:p>
    <w:p w14:paraId="4EE75499" w14:textId="77777777" w:rsidR="009A18E5"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Collaborated with designers and stakeholders to develop a user-friendly experience, incorporating feedback into UI/UX improvements and iterative product enhancements.</w:t>
      </w:r>
    </w:p>
    <w:p w14:paraId="17FBDE2A" w14:textId="474C22FE" w:rsidR="00494733" w:rsidRPr="002C3169" w:rsidRDefault="009A18E5" w:rsidP="009A18E5">
      <w:pPr>
        <w:pStyle w:val="ListParagraph"/>
        <w:widowControl/>
        <w:numPr>
          <w:ilvl w:val="0"/>
          <w:numId w:val="44"/>
        </w:numPr>
        <w:autoSpaceDE w:val="0"/>
        <w:autoSpaceDN w:val="0"/>
        <w:adjustRightInd w:val="0"/>
        <w:jc w:val="both"/>
        <w:rPr>
          <w:color w:val="000000"/>
        </w:rPr>
      </w:pPr>
      <w:r w:rsidRPr="002C3169">
        <w:rPr>
          <w:color w:val="000000" w:themeColor="text1"/>
        </w:rPr>
        <w:t>Maintained cloud-hosted applications, optimizing server configurations, deploying applications on AWS and traditional hosting environments, and ensuring system reliability.</w:t>
      </w:r>
    </w:p>
    <w:sectPr w:rsidR="00494733" w:rsidRPr="002C3169" w:rsidSect="00273548">
      <w:pgSz w:w="12240" w:h="15840"/>
      <w:pgMar w:top="720" w:right="723" w:bottom="630" w:left="744" w:header="720" w:footer="720" w:gutter="0"/>
      <w:pgBorders w:offsetFrom="page">
        <w:top w:val="single" w:sz="36" w:space="24" w:color="948A54" w:themeColor="background2" w:themeShade="80"/>
        <w:left w:val="single" w:sz="36" w:space="24" w:color="948A54" w:themeColor="background2" w:themeShade="80"/>
        <w:bottom w:val="single" w:sz="36" w:space="24" w:color="948A54" w:themeColor="background2" w:themeShade="80"/>
        <w:right w:val="single" w:sz="36" w:space="24" w:color="948A54" w:themeColor="background2" w:themeShade="8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DB68DE" w14:textId="77777777" w:rsidR="00A64C12" w:rsidRDefault="00A64C12">
      <w:r>
        <w:separator/>
      </w:r>
    </w:p>
  </w:endnote>
  <w:endnote w:type="continuationSeparator" w:id="0">
    <w:p w14:paraId="306DD6A2" w14:textId="77777777" w:rsidR="00A64C12" w:rsidRDefault="00A64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DAAC87" w14:textId="77777777" w:rsidR="00A64C12" w:rsidRDefault="00A64C12">
      <w:r>
        <w:separator/>
      </w:r>
    </w:p>
  </w:footnote>
  <w:footnote w:type="continuationSeparator" w:id="0">
    <w:p w14:paraId="7F3DCBD0" w14:textId="77777777" w:rsidR="00A64C12" w:rsidRDefault="00A64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6633487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74B0DC5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13571DD"/>
    <w:multiLevelType w:val="multilevel"/>
    <w:tmpl w:val="E496F6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F42F9D"/>
    <w:multiLevelType w:val="hybridMultilevel"/>
    <w:tmpl w:val="89E47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8F44E6"/>
    <w:multiLevelType w:val="multilevel"/>
    <w:tmpl w:val="ECC6FAF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3A57D18"/>
    <w:multiLevelType w:val="multilevel"/>
    <w:tmpl w:val="B638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77FC1"/>
    <w:multiLevelType w:val="hybridMultilevel"/>
    <w:tmpl w:val="DA94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7672D8"/>
    <w:multiLevelType w:val="hybridMultilevel"/>
    <w:tmpl w:val="4E46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4B7335"/>
    <w:multiLevelType w:val="hybridMultilevel"/>
    <w:tmpl w:val="24B8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B86AA0"/>
    <w:multiLevelType w:val="hybridMultilevel"/>
    <w:tmpl w:val="AEB6ED12"/>
    <w:lvl w:ilvl="0" w:tplc="055ACE8E">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B070C"/>
    <w:multiLevelType w:val="hybridMultilevel"/>
    <w:tmpl w:val="BEAEA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FD4D7E"/>
    <w:multiLevelType w:val="hybridMultilevel"/>
    <w:tmpl w:val="5150E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69556F"/>
    <w:multiLevelType w:val="hybridMultilevel"/>
    <w:tmpl w:val="865011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1F5FAD"/>
    <w:multiLevelType w:val="multilevel"/>
    <w:tmpl w:val="9028CB2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19BD19FD"/>
    <w:multiLevelType w:val="hybridMultilevel"/>
    <w:tmpl w:val="46163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4B6185"/>
    <w:multiLevelType w:val="hybridMultilevel"/>
    <w:tmpl w:val="FBF0CA7C"/>
    <w:lvl w:ilvl="0" w:tplc="1D20B4F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7F649E"/>
    <w:multiLevelType w:val="hybridMultilevel"/>
    <w:tmpl w:val="1F1CC60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09A6E2F"/>
    <w:multiLevelType w:val="hybridMultilevel"/>
    <w:tmpl w:val="8FECF3B0"/>
    <w:lvl w:ilvl="0" w:tplc="055ACE8E">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D17642"/>
    <w:multiLevelType w:val="multilevel"/>
    <w:tmpl w:val="16F6242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25FB4754"/>
    <w:multiLevelType w:val="hybridMultilevel"/>
    <w:tmpl w:val="499A1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FD107D"/>
    <w:multiLevelType w:val="hybridMultilevel"/>
    <w:tmpl w:val="A25898F6"/>
    <w:lvl w:ilvl="0" w:tplc="1D20B4F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7E665D3"/>
    <w:multiLevelType w:val="multilevel"/>
    <w:tmpl w:val="3DE8432A"/>
    <w:lvl w:ilvl="0">
      <w:start w:val="1"/>
      <w:numFmt w:val="bullet"/>
      <w:lvlText w:val="●"/>
      <w:lvlJc w:val="left"/>
      <w:pPr>
        <w:ind w:left="360" w:hanging="360"/>
      </w:pPr>
      <w:rPr>
        <w:rFonts w:ascii="Noto Sans Symbols" w:eastAsia="Noto Sans Symbols" w:hAnsi="Noto Sans Symbols" w:cs="Noto Sans Symbols"/>
        <w:color w:val="000000"/>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2F4A58E4"/>
    <w:multiLevelType w:val="hybridMultilevel"/>
    <w:tmpl w:val="B6824336"/>
    <w:lvl w:ilvl="0" w:tplc="055ACE8E">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8A7909"/>
    <w:multiLevelType w:val="multilevel"/>
    <w:tmpl w:val="3558E5A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310251A4"/>
    <w:multiLevelType w:val="hybridMultilevel"/>
    <w:tmpl w:val="B118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CB5EEC"/>
    <w:multiLevelType w:val="multilevel"/>
    <w:tmpl w:val="AEF6BD4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34BD044B"/>
    <w:multiLevelType w:val="multilevel"/>
    <w:tmpl w:val="FCDC51EE"/>
    <w:lvl w:ilvl="0">
      <w:start w:val="1"/>
      <w:numFmt w:val="decimal"/>
      <w:lvlText w:val="%1)"/>
      <w:lvlJc w:val="left"/>
      <w:pPr>
        <w:ind w:left="540" w:hanging="360"/>
      </w:pPr>
      <w:rPr>
        <w:color w:val="000033"/>
        <w:sz w:val="21"/>
        <w:szCs w:val="21"/>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27" w15:restartNumberingAfterBreak="0">
    <w:nsid w:val="372253F5"/>
    <w:multiLevelType w:val="hybridMultilevel"/>
    <w:tmpl w:val="5CEE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B07DC6"/>
    <w:multiLevelType w:val="multilevel"/>
    <w:tmpl w:val="BFA496D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3F5B3D70"/>
    <w:multiLevelType w:val="hybridMultilevel"/>
    <w:tmpl w:val="781A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D73F31"/>
    <w:multiLevelType w:val="multilevel"/>
    <w:tmpl w:val="ECC6FAF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8D2651F"/>
    <w:multiLevelType w:val="hybridMultilevel"/>
    <w:tmpl w:val="30382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B570DA9"/>
    <w:multiLevelType w:val="multilevel"/>
    <w:tmpl w:val="ECC6FAF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D185E1C"/>
    <w:multiLevelType w:val="multilevel"/>
    <w:tmpl w:val="494422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53BD3D9A"/>
    <w:multiLevelType w:val="hybridMultilevel"/>
    <w:tmpl w:val="DCAE7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370990"/>
    <w:multiLevelType w:val="multilevel"/>
    <w:tmpl w:val="36B051C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564D0549"/>
    <w:multiLevelType w:val="hybridMultilevel"/>
    <w:tmpl w:val="C31A56F4"/>
    <w:lvl w:ilvl="0" w:tplc="055ACE8E">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562FE6"/>
    <w:multiLevelType w:val="multilevel"/>
    <w:tmpl w:val="A6A6D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807F2"/>
    <w:multiLevelType w:val="multilevel"/>
    <w:tmpl w:val="FCDC51EE"/>
    <w:lvl w:ilvl="0">
      <w:start w:val="1"/>
      <w:numFmt w:val="decimal"/>
      <w:lvlText w:val="%1)"/>
      <w:lvlJc w:val="left"/>
      <w:pPr>
        <w:ind w:left="540" w:hanging="360"/>
      </w:pPr>
      <w:rPr>
        <w:color w:val="000033"/>
        <w:sz w:val="21"/>
        <w:szCs w:val="21"/>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9" w15:restartNumberingAfterBreak="0">
    <w:nsid w:val="69595AD6"/>
    <w:multiLevelType w:val="hybridMultilevel"/>
    <w:tmpl w:val="229E807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133B0E"/>
    <w:multiLevelType w:val="multilevel"/>
    <w:tmpl w:val="FCDC51EE"/>
    <w:lvl w:ilvl="0">
      <w:start w:val="1"/>
      <w:numFmt w:val="decimal"/>
      <w:lvlText w:val="%1)"/>
      <w:lvlJc w:val="left"/>
      <w:pPr>
        <w:ind w:left="540" w:hanging="360"/>
      </w:pPr>
      <w:rPr>
        <w:color w:val="000033"/>
        <w:sz w:val="21"/>
        <w:szCs w:val="21"/>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41" w15:restartNumberingAfterBreak="0">
    <w:nsid w:val="6A93658F"/>
    <w:multiLevelType w:val="hybridMultilevel"/>
    <w:tmpl w:val="F8BA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C65B94"/>
    <w:multiLevelType w:val="multilevel"/>
    <w:tmpl w:val="10701F0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716212DC"/>
    <w:multiLevelType w:val="hybridMultilevel"/>
    <w:tmpl w:val="536E2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6236FBF"/>
    <w:multiLevelType w:val="multilevel"/>
    <w:tmpl w:val="7E4A43EA"/>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45" w15:restartNumberingAfterBreak="0">
    <w:nsid w:val="7B703992"/>
    <w:multiLevelType w:val="hybridMultilevel"/>
    <w:tmpl w:val="A54E52D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6" w15:restartNumberingAfterBreak="0">
    <w:nsid w:val="7B8C71CA"/>
    <w:multiLevelType w:val="multilevel"/>
    <w:tmpl w:val="FCDC51EE"/>
    <w:lvl w:ilvl="0">
      <w:start w:val="1"/>
      <w:numFmt w:val="decimal"/>
      <w:lvlText w:val="%1)"/>
      <w:lvlJc w:val="left"/>
      <w:pPr>
        <w:ind w:left="540" w:hanging="360"/>
      </w:pPr>
      <w:rPr>
        <w:color w:val="000033"/>
        <w:sz w:val="21"/>
        <w:szCs w:val="21"/>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47" w15:restartNumberingAfterBreak="0">
    <w:nsid w:val="7C9530F8"/>
    <w:multiLevelType w:val="multilevel"/>
    <w:tmpl w:val="9AD452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DED322A"/>
    <w:multiLevelType w:val="multilevel"/>
    <w:tmpl w:val="50ECE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EFF5A1F"/>
    <w:multiLevelType w:val="hybridMultilevel"/>
    <w:tmpl w:val="649299B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num w:numId="1">
    <w:abstractNumId w:val="18"/>
  </w:num>
  <w:num w:numId="2">
    <w:abstractNumId w:val="28"/>
  </w:num>
  <w:num w:numId="3">
    <w:abstractNumId w:val="42"/>
  </w:num>
  <w:num w:numId="4">
    <w:abstractNumId w:val="13"/>
  </w:num>
  <w:num w:numId="5">
    <w:abstractNumId w:val="23"/>
  </w:num>
  <w:num w:numId="6">
    <w:abstractNumId w:val="25"/>
  </w:num>
  <w:num w:numId="7">
    <w:abstractNumId w:val="44"/>
  </w:num>
  <w:num w:numId="8">
    <w:abstractNumId w:val="48"/>
  </w:num>
  <w:num w:numId="9">
    <w:abstractNumId w:val="24"/>
  </w:num>
  <w:num w:numId="10">
    <w:abstractNumId w:val="47"/>
  </w:num>
  <w:num w:numId="11">
    <w:abstractNumId w:val="41"/>
  </w:num>
  <w:num w:numId="12">
    <w:abstractNumId w:val="14"/>
  </w:num>
  <w:num w:numId="13">
    <w:abstractNumId w:val="33"/>
  </w:num>
  <w:num w:numId="14">
    <w:abstractNumId w:val="35"/>
  </w:num>
  <w:num w:numId="15">
    <w:abstractNumId w:val="38"/>
  </w:num>
  <w:num w:numId="16">
    <w:abstractNumId w:val="30"/>
  </w:num>
  <w:num w:numId="17">
    <w:abstractNumId w:val="27"/>
  </w:num>
  <w:num w:numId="18">
    <w:abstractNumId w:val="21"/>
  </w:num>
  <w:num w:numId="19">
    <w:abstractNumId w:val="4"/>
  </w:num>
  <w:num w:numId="20">
    <w:abstractNumId w:val="32"/>
  </w:num>
  <w:num w:numId="21">
    <w:abstractNumId w:val="0"/>
  </w:num>
  <w:num w:numId="22">
    <w:abstractNumId w:val="26"/>
  </w:num>
  <w:num w:numId="23">
    <w:abstractNumId w:val="1"/>
  </w:num>
  <w:num w:numId="24">
    <w:abstractNumId w:val="46"/>
  </w:num>
  <w:num w:numId="25">
    <w:abstractNumId w:val="34"/>
  </w:num>
  <w:num w:numId="26">
    <w:abstractNumId w:val="19"/>
  </w:num>
  <w:num w:numId="27">
    <w:abstractNumId w:val="3"/>
  </w:num>
  <w:num w:numId="28">
    <w:abstractNumId w:val="12"/>
  </w:num>
  <w:num w:numId="29">
    <w:abstractNumId w:val="40"/>
  </w:num>
  <w:num w:numId="30">
    <w:abstractNumId w:val="6"/>
  </w:num>
  <w:num w:numId="31">
    <w:abstractNumId w:val="39"/>
  </w:num>
  <w:num w:numId="32">
    <w:abstractNumId w:val="49"/>
  </w:num>
  <w:num w:numId="33">
    <w:abstractNumId w:val="16"/>
  </w:num>
  <w:num w:numId="34">
    <w:abstractNumId w:val="45"/>
  </w:num>
  <w:num w:numId="35">
    <w:abstractNumId w:val="10"/>
  </w:num>
  <w:num w:numId="36">
    <w:abstractNumId w:val="7"/>
  </w:num>
  <w:num w:numId="37">
    <w:abstractNumId w:val="29"/>
  </w:num>
  <w:num w:numId="38">
    <w:abstractNumId w:val="8"/>
  </w:num>
  <w:num w:numId="39">
    <w:abstractNumId w:val="5"/>
  </w:num>
  <w:num w:numId="40">
    <w:abstractNumId w:val="37"/>
  </w:num>
  <w:num w:numId="41">
    <w:abstractNumId w:val="11"/>
  </w:num>
  <w:num w:numId="42">
    <w:abstractNumId w:val="20"/>
  </w:num>
  <w:num w:numId="43">
    <w:abstractNumId w:val="15"/>
  </w:num>
  <w:num w:numId="44">
    <w:abstractNumId w:val="22"/>
  </w:num>
  <w:num w:numId="45">
    <w:abstractNumId w:val="17"/>
  </w:num>
  <w:num w:numId="46">
    <w:abstractNumId w:val="36"/>
  </w:num>
  <w:num w:numId="47">
    <w:abstractNumId w:val="9"/>
  </w:num>
  <w:num w:numId="48">
    <w:abstractNumId w:val="31"/>
  </w:num>
  <w:num w:numId="49">
    <w:abstractNumId w:val="2"/>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E07"/>
    <w:rsid w:val="000129AD"/>
    <w:rsid w:val="0002633C"/>
    <w:rsid w:val="00026E77"/>
    <w:rsid w:val="00032FA7"/>
    <w:rsid w:val="000333B5"/>
    <w:rsid w:val="000411C3"/>
    <w:rsid w:val="000569B3"/>
    <w:rsid w:val="000638B2"/>
    <w:rsid w:val="000C5AEC"/>
    <w:rsid w:val="000D41E4"/>
    <w:rsid w:val="000E7DE1"/>
    <w:rsid w:val="000F33AA"/>
    <w:rsid w:val="00103B54"/>
    <w:rsid w:val="001222B2"/>
    <w:rsid w:val="0013035F"/>
    <w:rsid w:val="001310F9"/>
    <w:rsid w:val="00132255"/>
    <w:rsid w:val="00142A74"/>
    <w:rsid w:val="001535B8"/>
    <w:rsid w:val="00157DC1"/>
    <w:rsid w:val="00162F80"/>
    <w:rsid w:val="001871B7"/>
    <w:rsid w:val="001A4EA1"/>
    <w:rsid w:val="001E6C27"/>
    <w:rsid w:val="001F042C"/>
    <w:rsid w:val="00225649"/>
    <w:rsid w:val="00225F03"/>
    <w:rsid w:val="00236E5A"/>
    <w:rsid w:val="002519FD"/>
    <w:rsid w:val="00255D25"/>
    <w:rsid w:val="00260CDB"/>
    <w:rsid w:val="00273548"/>
    <w:rsid w:val="00281470"/>
    <w:rsid w:val="00282499"/>
    <w:rsid w:val="00291296"/>
    <w:rsid w:val="002A128B"/>
    <w:rsid w:val="002A3302"/>
    <w:rsid w:val="002C3169"/>
    <w:rsid w:val="002E1FBB"/>
    <w:rsid w:val="002E2B7F"/>
    <w:rsid w:val="002E2CE9"/>
    <w:rsid w:val="003027A8"/>
    <w:rsid w:val="0030332C"/>
    <w:rsid w:val="003040DE"/>
    <w:rsid w:val="0031496A"/>
    <w:rsid w:val="00314F45"/>
    <w:rsid w:val="003171D4"/>
    <w:rsid w:val="003232A0"/>
    <w:rsid w:val="00324DD0"/>
    <w:rsid w:val="00332F69"/>
    <w:rsid w:val="003331B3"/>
    <w:rsid w:val="00337F59"/>
    <w:rsid w:val="003461A3"/>
    <w:rsid w:val="003566C6"/>
    <w:rsid w:val="00375916"/>
    <w:rsid w:val="00382C65"/>
    <w:rsid w:val="00387BBF"/>
    <w:rsid w:val="003A2F0A"/>
    <w:rsid w:val="003A528B"/>
    <w:rsid w:val="003B491D"/>
    <w:rsid w:val="003B54D5"/>
    <w:rsid w:val="003D577C"/>
    <w:rsid w:val="003E1A0A"/>
    <w:rsid w:val="00402316"/>
    <w:rsid w:val="00454890"/>
    <w:rsid w:val="00464318"/>
    <w:rsid w:val="00481526"/>
    <w:rsid w:val="00485FF0"/>
    <w:rsid w:val="00494733"/>
    <w:rsid w:val="004A4723"/>
    <w:rsid w:val="004B48B2"/>
    <w:rsid w:val="004B72DD"/>
    <w:rsid w:val="004F5032"/>
    <w:rsid w:val="00501B0C"/>
    <w:rsid w:val="0051266B"/>
    <w:rsid w:val="00517F7D"/>
    <w:rsid w:val="00521A30"/>
    <w:rsid w:val="0052660D"/>
    <w:rsid w:val="0052768A"/>
    <w:rsid w:val="00533BF0"/>
    <w:rsid w:val="00571222"/>
    <w:rsid w:val="0057235F"/>
    <w:rsid w:val="005878E7"/>
    <w:rsid w:val="00590BD3"/>
    <w:rsid w:val="005A3D78"/>
    <w:rsid w:val="005B0923"/>
    <w:rsid w:val="005B4FF6"/>
    <w:rsid w:val="005C7A9E"/>
    <w:rsid w:val="005F3625"/>
    <w:rsid w:val="00610F1C"/>
    <w:rsid w:val="00613338"/>
    <w:rsid w:val="00622A9B"/>
    <w:rsid w:val="00643B8D"/>
    <w:rsid w:val="0064468A"/>
    <w:rsid w:val="006630BA"/>
    <w:rsid w:val="00663A98"/>
    <w:rsid w:val="0067410D"/>
    <w:rsid w:val="00691E92"/>
    <w:rsid w:val="00695A30"/>
    <w:rsid w:val="006B4767"/>
    <w:rsid w:val="006C1834"/>
    <w:rsid w:val="006C2A5A"/>
    <w:rsid w:val="006C3607"/>
    <w:rsid w:val="006D056E"/>
    <w:rsid w:val="006D2807"/>
    <w:rsid w:val="006D6A13"/>
    <w:rsid w:val="006E4706"/>
    <w:rsid w:val="006E56C6"/>
    <w:rsid w:val="007158F5"/>
    <w:rsid w:val="00720CF9"/>
    <w:rsid w:val="0072492B"/>
    <w:rsid w:val="00726988"/>
    <w:rsid w:val="00735081"/>
    <w:rsid w:val="0074578C"/>
    <w:rsid w:val="00772C2E"/>
    <w:rsid w:val="00774794"/>
    <w:rsid w:val="007909FC"/>
    <w:rsid w:val="007959DC"/>
    <w:rsid w:val="007A6E74"/>
    <w:rsid w:val="007C17E0"/>
    <w:rsid w:val="007C1B1A"/>
    <w:rsid w:val="007C5719"/>
    <w:rsid w:val="007D16DD"/>
    <w:rsid w:val="007D1E0D"/>
    <w:rsid w:val="007F7D23"/>
    <w:rsid w:val="0081256F"/>
    <w:rsid w:val="00812E07"/>
    <w:rsid w:val="00835A4F"/>
    <w:rsid w:val="00837320"/>
    <w:rsid w:val="00845335"/>
    <w:rsid w:val="0085003B"/>
    <w:rsid w:val="00857429"/>
    <w:rsid w:val="00880C05"/>
    <w:rsid w:val="008869D9"/>
    <w:rsid w:val="00893976"/>
    <w:rsid w:val="008B7360"/>
    <w:rsid w:val="008D08E4"/>
    <w:rsid w:val="008D3497"/>
    <w:rsid w:val="008F0B82"/>
    <w:rsid w:val="009127ED"/>
    <w:rsid w:val="009139C0"/>
    <w:rsid w:val="0093044F"/>
    <w:rsid w:val="0094372F"/>
    <w:rsid w:val="00971BE1"/>
    <w:rsid w:val="009A18E5"/>
    <w:rsid w:val="009F77E7"/>
    <w:rsid w:val="00A03FD9"/>
    <w:rsid w:val="00A16B75"/>
    <w:rsid w:val="00A1719F"/>
    <w:rsid w:val="00A61C22"/>
    <w:rsid w:val="00A64C12"/>
    <w:rsid w:val="00A7738A"/>
    <w:rsid w:val="00A858EB"/>
    <w:rsid w:val="00AA024E"/>
    <w:rsid w:val="00AB2903"/>
    <w:rsid w:val="00AC27E9"/>
    <w:rsid w:val="00AE5758"/>
    <w:rsid w:val="00AF1963"/>
    <w:rsid w:val="00B21E42"/>
    <w:rsid w:val="00B256FA"/>
    <w:rsid w:val="00B33B57"/>
    <w:rsid w:val="00B3746A"/>
    <w:rsid w:val="00B473DE"/>
    <w:rsid w:val="00B506A7"/>
    <w:rsid w:val="00B72D6D"/>
    <w:rsid w:val="00B8364C"/>
    <w:rsid w:val="00B85821"/>
    <w:rsid w:val="00B91A01"/>
    <w:rsid w:val="00B97C7E"/>
    <w:rsid w:val="00BB2BF7"/>
    <w:rsid w:val="00BC3B0D"/>
    <w:rsid w:val="00BF2321"/>
    <w:rsid w:val="00C03BE6"/>
    <w:rsid w:val="00C06F7C"/>
    <w:rsid w:val="00C210AD"/>
    <w:rsid w:val="00C2519F"/>
    <w:rsid w:val="00C2522D"/>
    <w:rsid w:val="00C2611F"/>
    <w:rsid w:val="00C33918"/>
    <w:rsid w:val="00C63EBF"/>
    <w:rsid w:val="00C76028"/>
    <w:rsid w:val="00C93BE9"/>
    <w:rsid w:val="00CB6EBC"/>
    <w:rsid w:val="00CC7A1B"/>
    <w:rsid w:val="00D14815"/>
    <w:rsid w:val="00D244BB"/>
    <w:rsid w:val="00D4482F"/>
    <w:rsid w:val="00D56D15"/>
    <w:rsid w:val="00D65B65"/>
    <w:rsid w:val="00D6724A"/>
    <w:rsid w:val="00D9080D"/>
    <w:rsid w:val="00D913F9"/>
    <w:rsid w:val="00DA1292"/>
    <w:rsid w:val="00DA1674"/>
    <w:rsid w:val="00DB5BA4"/>
    <w:rsid w:val="00DC6C6B"/>
    <w:rsid w:val="00DE3152"/>
    <w:rsid w:val="00DF7100"/>
    <w:rsid w:val="00E00E82"/>
    <w:rsid w:val="00E30774"/>
    <w:rsid w:val="00E34DE6"/>
    <w:rsid w:val="00E36807"/>
    <w:rsid w:val="00E40BF6"/>
    <w:rsid w:val="00E448B6"/>
    <w:rsid w:val="00E61757"/>
    <w:rsid w:val="00EA4D0B"/>
    <w:rsid w:val="00EB738C"/>
    <w:rsid w:val="00EF2F6A"/>
    <w:rsid w:val="00EF70C3"/>
    <w:rsid w:val="00F1115F"/>
    <w:rsid w:val="00F14FDE"/>
    <w:rsid w:val="00F251B0"/>
    <w:rsid w:val="00F512B2"/>
    <w:rsid w:val="00F5388E"/>
    <w:rsid w:val="00F67176"/>
    <w:rsid w:val="00F72999"/>
    <w:rsid w:val="00F84030"/>
    <w:rsid w:val="00F84674"/>
    <w:rsid w:val="00FC5074"/>
    <w:rsid w:val="00FC7842"/>
    <w:rsid w:val="00FC7C27"/>
    <w:rsid w:val="00FD0574"/>
    <w:rsid w:val="00FD11D3"/>
    <w:rsid w:val="00FD11F0"/>
    <w:rsid w:val="00FD4A02"/>
    <w:rsid w:val="00FF4504"/>
    <w:rsid w:val="00FF7A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1F51C"/>
  <w15:docId w15:val="{FD1F607F-CE4E-4008-A56C-FE51FEF8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EastAsia"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9">
    <w:name w:val="heading 9"/>
    <w:basedOn w:val="Normal"/>
    <w:next w:val="Normal"/>
    <w:link w:val="Heading9Char"/>
    <w:uiPriority w:val="9"/>
    <w:semiHidden/>
    <w:unhideWhenUsed/>
    <w:qFormat/>
    <w:rsid w:val="006C360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ind w:left="360"/>
    </w:pPr>
    <w:tblPr>
      <w:tblStyleRowBandSize w:val="1"/>
      <w:tblStyleColBandSize w:val="1"/>
      <w:tblCellMar>
        <w:top w:w="46" w:type="dxa"/>
        <w:right w:w="115" w:type="dxa"/>
      </w:tblCellMar>
    </w:tblPr>
  </w:style>
  <w:style w:type="table" w:customStyle="1" w:styleId="a0">
    <w:basedOn w:val="TableNormal"/>
    <w:tblPr>
      <w:tblStyleRowBandSize w:val="1"/>
      <w:tblStyleColBandSize w:val="1"/>
      <w:tblCellMar>
        <w:left w:w="0" w:type="dxa"/>
        <w:right w:w="0" w:type="dxa"/>
      </w:tblCellMar>
    </w:tbl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7C1B1A"/>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F2321"/>
  </w:style>
  <w:style w:type="character" w:customStyle="1" w:styleId="NoSpacingChar">
    <w:name w:val="No Spacing Char"/>
    <w:link w:val="NoSpacing"/>
    <w:qFormat/>
    <w:locked/>
    <w:rsid w:val="00BF2321"/>
    <w:rPr>
      <w:rFonts w:eastAsia="Times New Roman"/>
    </w:rPr>
  </w:style>
  <w:style w:type="paragraph" w:styleId="NoSpacing">
    <w:name w:val="No Spacing"/>
    <w:link w:val="NoSpacingChar"/>
    <w:uiPriority w:val="1"/>
    <w:qFormat/>
    <w:rsid w:val="00BF2321"/>
    <w:pPr>
      <w:widowControl/>
    </w:pPr>
    <w:rPr>
      <w:rFonts w:eastAsia="Times New Roman"/>
    </w:rPr>
  </w:style>
  <w:style w:type="paragraph" w:customStyle="1" w:styleId="Body">
    <w:name w:val="Body"/>
    <w:rsid w:val="00BF2321"/>
    <w:pPr>
      <w:widowControl/>
      <w:pBdr>
        <w:top w:val="nil"/>
        <w:left w:val="nil"/>
        <w:bottom w:val="nil"/>
        <w:right w:val="nil"/>
        <w:between w:val="nil"/>
        <w:bar w:val="nil"/>
      </w:pBdr>
      <w:spacing w:after="160" w:line="259" w:lineRule="auto"/>
    </w:pPr>
    <w:rPr>
      <w:rFonts w:eastAsia="Arial Unicode MS" w:cs="Arial Unicode MS"/>
      <w:color w:val="000000"/>
      <w:u w:color="000000"/>
      <w:bdr w:val="nil"/>
      <w14:textOutline w14:w="0" w14:cap="flat" w14:cmpd="sng" w14:algn="ctr">
        <w14:noFill/>
        <w14:prstDash w14:val="solid"/>
        <w14:bevel/>
      </w14:textOutline>
    </w:rPr>
  </w:style>
  <w:style w:type="paragraph" w:styleId="Header">
    <w:name w:val="header"/>
    <w:basedOn w:val="Normal"/>
    <w:link w:val="HeaderChar"/>
    <w:uiPriority w:val="99"/>
    <w:unhideWhenUsed/>
    <w:rsid w:val="00F67176"/>
    <w:pPr>
      <w:widowControl/>
      <w:tabs>
        <w:tab w:val="center" w:pos="4680"/>
        <w:tab w:val="right" w:pos="9360"/>
      </w:tabs>
    </w:pPr>
    <w:rPr>
      <w:color w:val="000033"/>
      <w:sz w:val="24"/>
      <w:szCs w:val="24"/>
    </w:rPr>
  </w:style>
  <w:style w:type="character" w:customStyle="1" w:styleId="HeaderChar">
    <w:name w:val="Header Char"/>
    <w:basedOn w:val="DefaultParagraphFont"/>
    <w:link w:val="Header"/>
    <w:uiPriority w:val="99"/>
    <w:rsid w:val="00F67176"/>
    <w:rPr>
      <w:color w:val="000033"/>
      <w:sz w:val="24"/>
      <w:szCs w:val="24"/>
    </w:rPr>
  </w:style>
  <w:style w:type="paragraph" w:styleId="Footer">
    <w:name w:val="footer"/>
    <w:basedOn w:val="Normal"/>
    <w:link w:val="FooterChar"/>
    <w:uiPriority w:val="99"/>
    <w:unhideWhenUsed/>
    <w:rsid w:val="00F67176"/>
    <w:pPr>
      <w:widowControl/>
      <w:tabs>
        <w:tab w:val="center" w:pos="4680"/>
        <w:tab w:val="right" w:pos="9360"/>
      </w:tabs>
    </w:pPr>
    <w:rPr>
      <w:color w:val="000033"/>
      <w:sz w:val="24"/>
      <w:szCs w:val="24"/>
    </w:rPr>
  </w:style>
  <w:style w:type="character" w:customStyle="1" w:styleId="FooterChar">
    <w:name w:val="Footer Char"/>
    <w:basedOn w:val="DefaultParagraphFont"/>
    <w:link w:val="Footer"/>
    <w:uiPriority w:val="99"/>
    <w:rsid w:val="00F67176"/>
    <w:rPr>
      <w:color w:val="000033"/>
      <w:sz w:val="24"/>
      <w:szCs w:val="24"/>
    </w:rPr>
  </w:style>
  <w:style w:type="character" w:styleId="Hyperlink">
    <w:name w:val="Hyperlink"/>
    <w:basedOn w:val="DefaultParagraphFont"/>
    <w:uiPriority w:val="99"/>
    <w:unhideWhenUsed/>
    <w:rsid w:val="00F67176"/>
    <w:rPr>
      <w:color w:val="0000FF" w:themeColor="hyperlink"/>
      <w:u w:val="single"/>
    </w:rPr>
  </w:style>
  <w:style w:type="character" w:customStyle="1" w:styleId="normalchar">
    <w:name w:val="normal__char"/>
    <w:basedOn w:val="DefaultParagraphFont"/>
    <w:rsid w:val="00494733"/>
  </w:style>
  <w:style w:type="character" w:customStyle="1" w:styleId="Heading9Char">
    <w:name w:val="Heading 9 Char"/>
    <w:basedOn w:val="DefaultParagraphFont"/>
    <w:link w:val="Heading9"/>
    <w:uiPriority w:val="9"/>
    <w:semiHidden/>
    <w:rsid w:val="006C3607"/>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6C3607"/>
    <w:rPr>
      <w:b/>
      <w:bCs/>
    </w:rPr>
  </w:style>
  <w:style w:type="table" w:styleId="TableGrid">
    <w:name w:val="Table Grid"/>
    <w:basedOn w:val="TableNormal"/>
    <w:uiPriority w:val="59"/>
    <w:rsid w:val="00526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02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07188">
      <w:bodyDiv w:val="1"/>
      <w:marLeft w:val="0"/>
      <w:marRight w:val="0"/>
      <w:marTop w:val="0"/>
      <w:marBottom w:val="0"/>
      <w:divBdr>
        <w:top w:val="none" w:sz="0" w:space="0" w:color="auto"/>
        <w:left w:val="none" w:sz="0" w:space="0" w:color="auto"/>
        <w:bottom w:val="none" w:sz="0" w:space="0" w:color="auto"/>
        <w:right w:val="none" w:sz="0" w:space="0" w:color="auto"/>
      </w:divBdr>
      <w:divsChild>
        <w:div w:id="554118801">
          <w:marLeft w:val="0"/>
          <w:marRight w:val="0"/>
          <w:marTop w:val="0"/>
          <w:marBottom w:val="0"/>
          <w:divBdr>
            <w:top w:val="none" w:sz="0" w:space="0" w:color="auto"/>
            <w:left w:val="none" w:sz="0" w:space="0" w:color="auto"/>
            <w:bottom w:val="none" w:sz="0" w:space="0" w:color="auto"/>
            <w:right w:val="none" w:sz="0" w:space="0" w:color="auto"/>
          </w:divBdr>
          <w:divsChild>
            <w:div w:id="1136723922">
              <w:marLeft w:val="0"/>
              <w:marRight w:val="0"/>
              <w:marTop w:val="0"/>
              <w:marBottom w:val="0"/>
              <w:divBdr>
                <w:top w:val="none" w:sz="0" w:space="0" w:color="auto"/>
                <w:left w:val="none" w:sz="0" w:space="0" w:color="auto"/>
                <w:bottom w:val="none" w:sz="0" w:space="0" w:color="auto"/>
                <w:right w:val="none" w:sz="0" w:space="0" w:color="auto"/>
              </w:divBdr>
            </w:div>
            <w:div w:id="206727741">
              <w:marLeft w:val="0"/>
              <w:marRight w:val="0"/>
              <w:marTop w:val="0"/>
              <w:marBottom w:val="0"/>
              <w:divBdr>
                <w:top w:val="none" w:sz="0" w:space="0" w:color="auto"/>
                <w:left w:val="none" w:sz="0" w:space="0" w:color="auto"/>
                <w:bottom w:val="none" w:sz="0" w:space="0" w:color="auto"/>
                <w:right w:val="none" w:sz="0" w:space="0" w:color="auto"/>
              </w:divBdr>
            </w:div>
            <w:div w:id="1346060141">
              <w:marLeft w:val="0"/>
              <w:marRight w:val="0"/>
              <w:marTop w:val="0"/>
              <w:marBottom w:val="0"/>
              <w:divBdr>
                <w:top w:val="none" w:sz="0" w:space="0" w:color="auto"/>
                <w:left w:val="none" w:sz="0" w:space="0" w:color="auto"/>
                <w:bottom w:val="none" w:sz="0" w:space="0" w:color="auto"/>
                <w:right w:val="none" w:sz="0" w:space="0" w:color="auto"/>
              </w:divBdr>
            </w:div>
            <w:div w:id="1270818832">
              <w:marLeft w:val="0"/>
              <w:marRight w:val="0"/>
              <w:marTop w:val="0"/>
              <w:marBottom w:val="0"/>
              <w:divBdr>
                <w:top w:val="none" w:sz="0" w:space="0" w:color="auto"/>
                <w:left w:val="none" w:sz="0" w:space="0" w:color="auto"/>
                <w:bottom w:val="none" w:sz="0" w:space="0" w:color="auto"/>
                <w:right w:val="none" w:sz="0" w:space="0" w:color="auto"/>
              </w:divBdr>
            </w:div>
            <w:div w:id="1864129369">
              <w:marLeft w:val="0"/>
              <w:marRight w:val="0"/>
              <w:marTop w:val="0"/>
              <w:marBottom w:val="0"/>
              <w:divBdr>
                <w:top w:val="none" w:sz="0" w:space="0" w:color="auto"/>
                <w:left w:val="none" w:sz="0" w:space="0" w:color="auto"/>
                <w:bottom w:val="none" w:sz="0" w:space="0" w:color="auto"/>
                <w:right w:val="none" w:sz="0" w:space="0" w:color="auto"/>
              </w:divBdr>
            </w:div>
            <w:div w:id="209073521">
              <w:marLeft w:val="0"/>
              <w:marRight w:val="0"/>
              <w:marTop w:val="0"/>
              <w:marBottom w:val="0"/>
              <w:divBdr>
                <w:top w:val="none" w:sz="0" w:space="0" w:color="auto"/>
                <w:left w:val="none" w:sz="0" w:space="0" w:color="auto"/>
                <w:bottom w:val="none" w:sz="0" w:space="0" w:color="auto"/>
                <w:right w:val="none" w:sz="0" w:space="0" w:color="auto"/>
              </w:divBdr>
            </w:div>
            <w:div w:id="1026296918">
              <w:marLeft w:val="0"/>
              <w:marRight w:val="0"/>
              <w:marTop w:val="0"/>
              <w:marBottom w:val="0"/>
              <w:divBdr>
                <w:top w:val="none" w:sz="0" w:space="0" w:color="auto"/>
                <w:left w:val="none" w:sz="0" w:space="0" w:color="auto"/>
                <w:bottom w:val="none" w:sz="0" w:space="0" w:color="auto"/>
                <w:right w:val="none" w:sz="0" w:space="0" w:color="auto"/>
              </w:divBdr>
            </w:div>
            <w:div w:id="1250388126">
              <w:marLeft w:val="0"/>
              <w:marRight w:val="0"/>
              <w:marTop w:val="0"/>
              <w:marBottom w:val="0"/>
              <w:divBdr>
                <w:top w:val="none" w:sz="0" w:space="0" w:color="auto"/>
                <w:left w:val="none" w:sz="0" w:space="0" w:color="auto"/>
                <w:bottom w:val="none" w:sz="0" w:space="0" w:color="auto"/>
                <w:right w:val="none" w:sz="0" w:space="0" w:color="auto"/>
              </w:divBdr>
            </w:div>
            <w:div w:id="627859685">
              <w:marLeft w:val="0"/>
              <w:marRight w:val="0"/>
              <w:marTop w:val="0"/>
              <w:marBottom w:val="0"/>
              <w:divBdr>
                <w:top w:val="none" w:sz="0" w:space="0" w:color="auto"/>
                <w:left w:val="none" w:sz="0" w:space="0" w:color="auto"/>
                <w:bottom w:val="none" w:sz="0" w:space="0" w:color="auto"/>
                <w:right w:val="none" w:sz="0" w:space="0" w:color="auto"/>
              </w:divBdr>
            </w:div>
            <w:div w:id="1151605282">
              <w:marLeft w:val="0"/>
              <w:marRight w:val="0"/>
              <w:marTop w:val="0"/>
              <w:marBottom w:val="0"/>
              <w:divBdr>
                <w:top w:val="none" w:sz="0" w:space="0" w:color="auto"/>
                <w:left w:val="none" w:sz="0" w:space="0" w:color="auto"/>
                <w:bottom w:val="none" w:sz="0" w:space="0" w:color="auto"/>
                <w:right w:val="none" w:sz="0" w:space="0" w:color="auto"/>
              </w:divBdr>
            </w:div>
            <w:div w:id="243036249">
              <w:marLeft w:val="0"/>
              <w:marRight w:val="0"/>
              <w:marTop w:val="0"/>
              <w:marBottom w:val="0"/>
              <w:divBdr>
                <w:top w:val="none" w:sz="0" w:space="0" w:color="auto"/>
                <w:left w:val="none" w:sz="0" w:space="0" w:color="auto"/>
                <w:bottom w:val="none" w:sz="0" w:space="0" w:color="auto"/>
                <w:right w:val="none" w:sz="0" w:space="0" w:color="auto"/>
              </w:divBdr>
            </w:div>
            <w:div w:id="802381527">
              <w:marLeft w:val="0"/>
              <w:marRight w:val="0"/>
              <w:marTop w:val="0"/>
              <w:marBottom w:val="0"/>
              <w:divBdr>
                <w:top w:val="none" w:sz="0" w:space="0" w:color="auto"/>
                <w:left w:val="none" w:sz="0" w:space="0" w:color="auto"/>
                <w:bottom w:val="none" w:sz="0" w:space="0" w:color="auto"/>
                <w:right w:val="none" w:sz="0" w:space="0" w:color="auto"/>
              </w:divBdr>
            </w:div>
            <w:div w:id="1899053081">
              <w:marLeft w:val="0"/>
              <w:marRight w:val="0"/>
              <w:marTop w:val="0"/>
              <w:marBottom w:val="0"/>
              <w:divBdr>
                <w:top w:val="none" w:sz="0" w:space="0" w:color="auto"/>
                <w:left w:val="none" w:sz="0" w:space="0" w:color="auto"/>
                <w:bottom w:val="none" w:sz="0" w:space="0" w:color="auto"/>
                <w:right w:val="none" w:sz="0" w:space="0" w:color="auto"/>
              </w:divBdr>
            </w:div>
            <w:div w:id="536091404">
              <w:marLeft w:val="0"/>
              <w:marRight w:val="0"/>
              <w:marTop w:val="0"/>
              <w:marBottom w:val="0"/>
              <w:divBdr>
                <w:top w:val="none" w:sz="0" w:space="0" w:color="auto"/>
                <w:left w:val="none" w:sz="0" w:space="0" w:color="auto"/>
                <w:bottom w:val="none" w:sz="0" w:space="0" w:color="auto"/>
                <w:right w:val="none" w:sz="0" w:space="0" w:color="auto"/>
              </w:divBdr>
            </w:div>
            <w:div w:id="677466223">
              <w:marLeft w:val="0"/>
              <w:marRight w:val="0"/>
              <w:marTop w:val="0"/>
              <w:marBottom w:val="0"/>
              <w:divBdr>
                <w:top w:val="none" w:sz="0" w:space="0" w:color="auto"/>
                <w:left w:val="none" w:sz="0" w:space="0" w:color="auto"/>
                <w:bottom w:val="none" w:sz="0" w:space="0" w:color="auto"/>
                <w:right w:val="none" w:sz="0" w:space="0" w:color="auto"/>
              </w:divBdr>
            </w:div>
            <w:div w:id="1466587112">
              <w:marLeft w:val="0"/>
              <w:marRight w:val="0"/>
              <w:marTop w:val="0"/>
              <w:marBottom w:val="0"/>
              <w:divBdr>
                <w:top w:val="none" w:sz="0" w:space="0" w:color="auto"/>
                <w:left w:val="none" w:sz="0" w:space="0" w:color="auto"/>
                <w:bottom w:val="none" w:sz="0" w:space="0" w:color="auto"/>
                <w:right w:val="none" w:sz="0" w:space="0" w:color="auto"/>
              </w:divBdr>
            </w:div>
            <w:div w:id="36708385">
              <w:marLeft w:val="0"/>
              <w:marRight w:val="0"/>
              <w:marTop w:val="0"/>
              <w:marBottom w:val="0"/>
              <w:divBdr>
                <w:top w:val="none" w:sz="0" w:space="0" w:color="auto"/>
                <w:left w:val="none" w:sz="0" w:space="0" w:color="auto"/>
                <w:bottom w:val="none" w:sz="0" w:space="0" w:color="auto"/>
                <w:right w:val="none" w:sz="0" w:space="0" w:color="auto"/>
              </w:divBdr>
            </w:div>
            <w:div w:id="422725879">
              <w:marLeft w:val="0"/>
              <w:marRight w:val="0"/>
              <w:marTop w:val="0"/>
              <w:marBottom w:val="0"/>
              <w:divBdr>
                <w:top w:val="none" w:sz="0" w:space="0" w:color="auto"/>
                <w:left w:val="none" w:sz="0" w:space="0" w:color="auto"/>
                <w:bottom w:val="none" w:sz="0" w:space="0" w:color="auto"/>
                <w:right w:val="none" w:sz="0" w:space="0" w:color="auto"/>
              </w:divBdr>
            </w:div>
            <w:div w:id="1384021814">
              <w:marLeft w:val="0"/>
              <w:marRight w:val="0"/>
              <w:marTop w:val="0"/>
              <w:marBottom w:val="0"/>
              <w:divBdr>
                <w:top w:val="none" w:sz="0" w:space="0" w:color="auto"/>
                <w:left w:val="none" w:sz="0" w:space="0" w:color="auto"/>
                <w:bottom w:val="none" w:sz="0" w:space="0" w:color="auto"/>
                <w:right w:val="none" w:sz="0" w:space="0" w:color="auto"/>
              </w:divBdr>
            </w:div>
            <w:div w:id="1544711346">
              <w:marLeft w:val="0"/>
              <w:marRight w:val="0"/>
              <w:marTop w:val="0"/>
              <w:marBottom w:val="0"/>
              <w:divBdr>
                <w:top w:val="none" w:sz="0" w:space="0" w:color="auto"/>
                <w:left w:val="none" w:sz="0" w:space="0" w:color="auto"/>
                <w:bottom w:val="none" w:sz="0" w:space="0" w:color="auto"/>
                <w:right w:val="none" w:sz="0" w:space="0" w:color="auto"/>
              </w:divBdr>
            </w:div>
            <w:div w:id="565723293">
              <w:marLeft w:val="0"/>
              <w:marRight w:val="0"/>
              <w:marTop w:val="0"/>
              <w:marBottom w:val="0"/>
              <w:divBdr>
                <w:top w:val="none" w:sz="0" w:space="0" w:color="auto"/>
                <w:left w:val="none" w:sz="0" w:space="0" w:color="auto"/>
                <w:bottom w:val="none" w:sz="0" w:space="0" w:color="auto"/>
                <w:right w:val="none" w:sz="0" w:space="0" w:color="auto"/>
              </w:divBdr>
            </w:div>
            <w:div w:id="1897353281">
              <w:marLeft w:val="0"/>
              <w:marRight w:val="0"/>
              <w:marTop w:val="0"/>
              <w:marBottom w:val="0"/>
              <w:divBdr>
                <w:top w:val="none" w:sz="0" w:space="0" w:color="auto"/>
                <w:left w:val="none" w:sz="0" w:space="0" w:color="auto"/>
                <w:bottom w:val="none" w:sz="0" w:space="0" w:color="auto"/>
                <w:right w:val="none" w:sz="0" w:space="0" w:color="auto"/>
              </w:divBdr>
            </w:div>
            <w:div w:id="19278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2478">
      <w:bodyDiv w:val="1"/>
      <w:marLeft w:val="0"/>
      <w:marRight w:val="0"/>
      <w:marTop w:val="0"/>
      <w:marBottom w:val="0"/>
      <w:divBdr>
        <w:top w:val="none" w:sz="0" w:space="0" w:color="auto"/>
        <w:left w:val="none" w:sz="0" w:space="0" w:color="auto"/>
        <w:bottom w:val="none" w:sz="0" w:space="0" w:color="auto"/>
        <w:right w:val="none" w:sz="0" w:space="0" w:color="auto"/>
      </w:divBdr>
      <w:divsChild>
        <w:div w:id="258560319">
          <w:marLeft w:val="0"/>
          <w:marRight w:val="0"/>
          <w:marTop w:val="0"/>
          <w:marBottom w:val="0"/>
          <w:divBdr>
            <w:top w:val="none" w:sz="0" w:space="0" w:color="auto"/>
            <w:left w:val="none" w:sz="0" w:space="0" w:color="auto"/>
            <w:bottom w:val="none" w:sz="0" w:space="0" w:color="auto"/>
            <w:right w:val="none" w:sz="0" w:space="0" w:color="auto"/>
          </w:divBdr>
          <w:divsChild>
            <w:div w:id="1560432765">
              <w:marLeft w:val="0"/>
              <w:marRight w:val="0"/>
              <w:marTop w:val="0"/>
              <w:marBottom w:val="0"/>
              <w:divBdr>
                <w:top w:val="none" w:sz="0" w:space="0" w:color="auto"/>
                <w:left w:val="none" w:sz="0" w:space="0" w:color="auto"/>
                <w:bottom w:val="none" w:sz="0" w:space="0" w:color="auto"/>
                <w:right w:val="none" w:sz="0" w:space="0" w:color="auto"/>
              </w:divBdr>
            </w:div>
            <w:div w:id="1927109118">
              <w:marLeft w:val="0"/>
              <w:marRight w:val="0"/>
              <w:marTop w:val="0"/>
              <w:marBottom w:val="0"/>
              <w:divBdr>
                <w:top w:val="none" w:sz="0" w:space="0" w:color="auto"/>
                <w:left w:val="none" w:sz="0" w:space="0" w:color="auto"/>
                <w:bottom w:val="none" w:sz="0" w:space="0" w:color="auto"/>
                <w:right w:val="none" w:sz="0" w:space="0" w:color="auto"/>
              </w:divBdr>
            </w:div>
            <w:div w:id="1987933407">
              <w:marLeft w:val="0"/>
              <w:marRight w:val="0"/>
              <w:marTop w:val="0"/>
              <w:marBottom w:val="0"/>
              <w:divBdr>
                <w:top w:val="none" w:sz="0" w:space="0" w:color="auto"/>
                <w:left w:val="none" w:sz="0" w:space="0" w:color="auto"/>
                <w:bottom w:val="none" w:sz="0" w:space="0" w:color="auto"/>
                <w:right w:val="none" w:sz="0" w:space="0" w:color="auto"/>
              </w:divBdr>
            </w:div>
            <w:div w:id="719323690">
              <w:marLeft w:val="0"/>
              <w:marRight w:val="0"/>
              <w:marTop w:val="0"/>
              <w:marBottom w:val="0"/>
              <w:divBdr>
                <w:top w:val="none" w:sz="0" w:space="0" w:color="auto"/>
                <w:left w:val="none" w:sz="0" w:space="0" w:color="auto"/>
                <w:bottom w:val="none" w:sz="0" w:space="0" w:color="auto"/>
                <w:right w:val="none" w:sz="0" w:space="0" w:color="auto"/>
              </w:divBdr>
            </w:div>
            <w:div w:id="360597952">
              <w:marLeft w:val="0"/>
              <w:marRight w:val="0"/>
              <w:marTop w:val="0"/>
              <w:marBottom w:val="0"/>
              <w:divBdr>
                <w:top w:val="none" w:sz="0" w:space="0" w:color="auto"/>
                <w:left w:val="none" w:sz="0" w:space="0" w:color="auto"/>
                <w:bottom w:val="none" w:sz="0" w:space="0" w:color="auto"/>
                <w:right w:val="none" w:sz="0" w:space="0" w:color="auto"/>
              </w:divBdr>
            </w:div>
            <w:div w:id="1735348508">
              <w:marLeft w:val="0"/>
              <w:marRight w:val="0"/>
              <w:marTop w:val="0"/>
              <w:marBottom w:val="0"/>
              <w:divBdr>
                <w:top w:val="none" w:sz="0" w:space="0" w:color="auto"/>
                <w:left w:val="none" w:sz="0" w:space="0" w:color="auto"/>
                <w:bottom w:val="none" w:sz="0" w:space="0" w:color="auto"/>
                <w:right w:val="none" w:sz="0" w:space="0" w:color="auto"/>
              </w:divBdr>
            </w:div>
            <w:div w:id="857164115">
              <w:marLeft w:val="0"/>
              <w:marRight w:val="0"/>
              <w:marTop w:val="0"/>
              <w:marBottom w:val="0"/>
              <w:divBdr>
                <w:top w:val="none" w:sz="0" w:space="0" w:color="auto"/>
                <w:left w:val="none" w:sz="0" w:space="0" w:color="auto"/>
                <w:bottom w:val="none" w:sz="0" w:space="0" w:color="auto"/>
                <w:right w:val="none" w:sz="0" w:space="0" w:color="auto"/>
              </w:divBdr>
            </w:div>
            <w:div w:id="367999440">
              <w:marLeft w:val="0"/>
              <w:marRight w:val="0"/>
              <w:marTop w:val="0"/>
              <w:marBottom w:val="0"/>
              <w:divBdr>
                <w:top w:val="none" w:sz="0" w:space="0" w:color="auto"/>
                <w:left w:val="none" w:sz="0" w:space="0" w:color="auto"/>
                <w:bottom w:val="none" w:sz="0" w:space="0" w:color="auto"/>
                <w:right w:val="none" w:sz="0" w:space="0" w:color="auto"/>
              </w:divBdr>
            </w:div>
            <w:div w:id="1788114710">
              <w:marLeft w:val="0"/>
              <w:marRight w:val="0"/>
              <w:marTop w:val="0"/>
              <w:marBottom w:val="0"/>
              <w:divBdr>
                <w:top w:val="none" w:sz="0" w:space="0" w:color="auto"/>
                <w:left w:val="none" w:sz="0" w:space="0" w:color="auto"/>
                <w:bottom w:val="none" w:sz="0" w:space="0" w:color="auto"/>
                <w:right w:val="none" w:sz="0" w:space="0" w:color="auto"/>
              </w:divBdr>
            </w:div>
            <w:div w:id="852182298">
              <w:marLeft w:val="0"/>
              <w:marRight w:val="0"/>
              <w:marTop w:val="0"/>
              <w:marBottom w:val="0"/>
              <w:divBdr>
                <w:top w:val="none" w:sz="0" w:space="0" w:color="auto"/>
                <w:left w:val="none" w:sz="0" w:space="0" w:color="auto"/>
                <w:bottom w:val="none" w:sz="0" w:space="0" w:color="auto"/>
                <w:right w:val="none" w:sz="0" w:space="0" w:color="auto"/>
              </w:divBdr>
            </w:div>
            <w:div w:id="378285390">
              <w:marLeft w:val="0"/>
              <w:marRight w:val="0"/>
              <w:marTop w:val="0"/>
              <w:marBottom w:val="0"/>
              <w:divBdr>
                <w:top w:val="none" w:sz="0" w:space="0" w:color="auto"/>
                <w:left w:val="none" w:sz="0" w:space="0" w:color="auto"/>
                <w:bottom w:val="none" w:sz="0" w:space="0" w:color="auto"/>
                <w:right w:val="none" w:sz="0" w:space="0" w:color="auto"/>
              </w:divBdr>
            </w:div>
            <w:div w:id="213663592">
              <w:marLeft w:val="0"/>
              <w:marRight w:val="0"/>
              <w:marTop w:val="0"/>
              <w:marBottom w:val="0"/>
              <w:divBdr>
                <w:top w:val="none" w:sz="0" w:space="0" w:color="auto"/>
                <w:left w:val="none" w:sz="0" w:space="0" w:color="auto"/>
                <w:bottom w:val="none" w:sz="0" w:space="0" w:color="auto"/>
                <w:right w:val="none" w:sz="0" w:space="0" w:color="auto"/>
              </w:divBdr>
            </w:div>
            <w:div w:id="92752601">
              <w:marLeft w:val="0"/>
              <w:marRight w:val="0"/>
              <w:marTop w:val="0"/>
              <w:marBottom w:val="0"/>
              <w:divBdr>
                <w:top w:val="none" w:sz="0" w:space="0" w:color="auto"/>
                <w:left w:val="none" w:sz="0" w:space="0" w:color="auto"/>
                <w:bottom w:val="none" w:sz="0" w:space="0" w:color="auto"/>
                <w:right w:val="none" w:sz="0" w:space="0" w:color="auto"/>
              </w:divBdr>
            </w:div>
            <w:div w:id="2001497005">
              <w:marLeft w:val="0"/>
              <w:marRight w:val="0"/>
              <w:marTop w:val="0"/>
              <w:marBottom w:val="0"/>
              <w:divBdr>
                <w:top w:val="none" w:sz="0" w:space="0" w:color="auto"/>
                <w:left w:val="none" w:sz="0" w:space="0" w:color="auto"/>
                <w:bottom w:val="none" w:sz="0" w:space="0" w:color="auto"/>
                <w:right w:val="none" w:sz="0" w:space="0" w:color="auto"/>
              </w:divBdr>
            </w:div>
            <w:div w:id="19597279">
              <w:marLeft w:val="0"/>
              <w:marRight w:val="0"/>
              <w:marTop w:val="0"/>
              <w:marBottom w:val="0"/>
              <w:divBdr>
                <w:top w:val="none" w:sz="0" w:space="0" w:color="auto"/>
                <w:left w:val="none" w:sz="0" w:space="0" w:color="auto"/>
                <w:bottom w:val="none" w:sz="0" w:space="0" w:color="auto"/>
                <w:right w:val="none" w:sz="0" w:space="0" w:color="auto"/>
              </w:divBdr>
            </w:div>
            <w:div w:id="2070692558">
              <w:marLeft w:val="0"/>
              <w:marRight w:val="0"/>
              <w:marTop w:val="0"/>
              <w:marBottom w:val="0"/>
              <w:divBdr>
                <w:top w:val="none" w:sz="0" w:space="0" w:color="auto"/>
                <w:left w:val="none" w:sz="0" w:space="0" w:color="auto"/>
                <w:bottom w:val="none" w:sz="0" w:space="0" w:color="auto"/>
                <w:right w:val="none" w:sz="0" w:space="0" w:color="auto"/>
              </w:divBdr>
            </w:div>
            <w:div w:id="1937209831">
              <w:marLeft w:val="0"/>
              <w:marRight w:val="0"/>
              <w:marTop w:val="0"/>
              <w:marBottom w:val="0"/>
              <w:divBdr>
                <w:top w:val="none" w:sz="0" w:space="0" w:color="auto"/>
                <w:left w:val="none" w:sz="0" w:space="0" w:color="auto"/>
                <w:bottom w:val="none" w:sz="0" w:space="0" w:color="auto"/>
                <w:right w:val="none" w:sz="0" w:space="0" w:color="auto"/>
              </w:divBdr>
            </w:div>
            <w:div w:id="1268655689">
              <w:marLeft w:val="0"/>
              <w:marRight w:val="0"/>
              <w:marTop w:val="0"/>
              <w:marBottom w:val="0"/>
              <w:divBdr>
                <w:top w:val="none" w:sz="0" w:space="0" w:color="auto"/>
                <w:left w:val="none" w:sz="0" w:space="0" w:color="auto"/>
                <w:bottom w:val="none" w:sz="0" w:space="0" w:color="auto"/>
                <w:right w:val="none" w:sz="0" w:space="0" w:color="auto"/>
              </w:divBdr>
            </w:div>
            <w:div w:id="1130392604">
              <w:marLeft w:val="0"/>
              <w:marRight w:val="0"/>
              <w:marTop w:val="0"/>
              <w:marBottom w:val="0"/>
              <w:divBdr>
                <w:top w:val="none" w:sz="0" w:space="0" w:color="auto"/>
                <w:left w:val="none" w:sz="0" w:space="0" w:color="auto"/>
                <w:bottom w:val="none" w:sz="0" w:space="0" w:color="auto"/>
                <w:right w:val="none" w:sz="0" w:space="0" w:color="auto"/>
              </w:divBdr>
            </w:div>
            <w:div w:id="347878429">
              <w:marLeft w:val="0"/>
              <w:marRight w:val="0"/>
              <w:marTop w:val="0"/>
              <w:marBottom w:val="0"/>
              <w:divBdr>
                <w:top w:val="none" w:sz="0" w:space="0" w:color="auto"/>
                <w:left w:val="none" w:sz="0" w:space="0" w:color="auto"/>
                <w:bottom w:val="none" w:sz="0" w:space="0" w:color="auto"/>
                <w:right w:val="none" w:sz="0" w:space="0" w:color="auto"/>
              </w:divBdr>
            </w:div>
            <w:div w:id="1241332078">
              <w:marLeft w:val="0"/>
              <w:marRight w:val="0"/>
              <w:marTop w:val="0"/>
              <w:marBottom w:val="0"/>
              <w:divBdr>
                <w:top w:val="none" w:sz="0" w:space="0" w:color="auto"/>
                <w:left w:val="none" w:sz="0" w:space="0" w:color="auto"/>
                <w:bottom w:val="none" w:sz="0" w:space="0" w:color="auto"/>
                <w:right w:val="none" w:sz="0" w:space="0" w:color="auto"/>
              </w:divBdr>
            </w:div>
            <w:div w:id="11413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8090">
      <w:bodyDiv w:val="1"/>
      <w:marLeft w:val="0"/>
      <w:marRight w:val="0"/>
      <w:marTop w:val="0"/>
      <w:marBottom w:val="0"/>
      <w:divBdr>
        <w:top w:val="none" w:sz="0" w:space="0" w:color="auto"/>
        <w:left w:val="none" w:sz="0" w:space="0" w:color="auto"/>
        <w:bottom w:val="none" w:sz="0" w:space="0" w:color="auto"/>
        <w:right w:val="none" w:sz="0" w:space="0" w:color="auto"/>
      </w:divBdr>
    </w:div>
    <w:div w:id="122430966">
      <w:bodyDiv w:val="1"/>
      <w:marLeft w:val="0"/>
      <w:marRight w:val="0"/>
      <w:marTop w:val="0"/>
      <w:marBottom w:val="0"/>
      <w:divBdr>
        <w:top w:val="none" w:sz="0" w:space="0" w:color="auto"/>
        <w:left w:val="none" w:sz="0" w:space="0" w:color="auto"/>
        <w:bottom w:val="none" w:sz="0" w:space="0" w:color="auto"/>
        <w:right w:val="none" w:sz="0" w:space="0" w:color="auto"/>
      </w:divBdr>
    </w:div>
    <w:div w:id="329602876">
      <w:bodyDiv w:val="1"/>
      <w:marLeft w:val="0"/>
      <w:marRight w:val="0"/>
      <w:marTop w:val="0"/>
      <w:marBottom w:val="0"/>
      <w:divBdr>
        <w:top w:val="none" w:sz="0" w:space="0" w:color="auto"/>
        <w:left w:val="none" w:sz="0" w:space="0" w:color="auto"/>
        <w:bottom w:val="none" w:sz="0" w:space="0" w:color="auto"/>
        <w:right w:val="none" w:sz="0" w:space="0" w:color="auto"/>
      </w:divBdr>
    </w:div>
    <w:div w:id="437456675">
      <w:bodyDiv w:val="1"/>
      <w:marLeft w:val="0"/>
      <w:marRight w:val="0"/>
      <w:marTop w:val="0"/>
      <w:marBottom w:val="0"/>
      <w:divBdr>
        <w:top w:val="none" w:sz="0" w:space="0" w:color="auto"/>
        <w:left w:val="none" w:sz="0" w:space="0" w:color="auto"/>
        <w:bottom w:val="none" w:sz="0" w:space="0" w:color="auto"/>
        <w:right w:val="none" w:sz="0" w:space="0" w:color="auto"/>
      </w:divBdr>
    </w:div>
    <w:div w:id="548222408">
      <w:bodyDiv w:val="1"/>
      <w:marLeft w:val="0"/>
      <w:marRight w:val="0"/>
      <w:marTop w:val="0"/>
      <w:marBottom w:val="0"/>
      <w:divBdr>
        <w:top w:val="none" w:sz="0" w:space="0" w:color="auto"/>
        <w:left w:val="none" w:sz="0" w:space="0" w:color="auto"/>
        <w:bottom w:val="none" w:sz="0" w:space="0" w:color="auto"/>
        <w:right w:val="none" w:sz="0" w:space="0" w:color="auto"/>
      </w:divBdr>
    </w:div>
    <w:div w:id="563033696">
      <w:bodyDiv w:val="1"/>
      <w:marLeft w:val="0"/>
      <w:marRight w:val="0"/>
      <w:marTop w:val="0"/>
      <w:marBottom w:val="0"/>
      <w:divBdr>
        <w:top w:val="none" w:sz="0" w:space="0" w:color="auto"/>
        <w:left w:val="none" w:sz="0" w:space="0" w:color="auto"/>
        <w:bottom w:val="none" w:sz="0" w:space="0" w:color="auto"/>
        <w:right w:val="none" w:sz="0" w:space="0" w:color="auto"/>
      </w:divBdr>
    </w:div>
    <w:div w:id="622729140">
      <w:bodyDiv w:val="1"/>
      <w:marLeft w:val="0"/>
      <w:marRight w:val="0"/>
      <w:marTop w:val="0"/>
      <w:marBottom w:val="0"/>
      <w:divBdr>
        <w:top w:val="none" w:sz="0" w:space="0" w:color="auto"/>
        <w:left w:val="none" w:sz="0" w:space="0" w:color="auto"/>
        <w:bottom w:val="none" w:sz="0" w:space="0" w:color="auto"/>
        <w:right w:val="none" w:sz="0" w:space="0" w:color="auto"/>
      </w:divBdr>
    </w:div>
    <w:div w:id="677002356">
      <w:bodyDiv w:val="1"/>
      <w:marLeft w:val="0"/>
      <w:marRight w:val="0"/>
      <w:marTop w:val="0"/>
      <w:marBottom w:val="0"/>
      <w:divBdr>
        <w:top w:val="none" w:sz="0" w:space="0" w:color="auto"/>
        <w:left w:val="none" w:sz="0" w:space="0" w:color="auto"/>
        <w:bottom w:val="none" w:sz="0" w:space="0" w:color="auto"/>
        <w:right w:val="none" w:sz="0" w:space="0" w:color="auto"/>
      </w:divBdr>
    </w:div>
    <w:div w:id="759372570">
      <w:bodyDiv w:val="1"/>
      <w:marLeft w:val="0"/>
      <w:marRight w:val="0"/>
      <w:marTop w:val="0"/>
      <w:marBottom w:val="0"/>
      <w:divBdr>
        <w:top w:val="none" w:sz="0" w:space="0" w:color="auto"/>
        <w:left w:val="none" w:sz="0" w:space="0" w:color="auto"/>
        <w:bottom w:val="none" w:sz="0" w:space="0" w:color="auto"/>
        <w:right w:val="none" w:sz="0" w:space="0" w:color="auto"/>
      </w:divBdr>
      <w:divsChild>
        <w:div w:id="1693724556">
          <w:marLeft w:val="0"/>
          <w:marRight w:val="0"/>
          <w:marTop w:val="0"/>
          <w:marBottom w:val="0"/>
          <w:divBdr>
            <w:top w:val="none" w:sz="0" w:space="0" w:color="auto"/>
            <w:left w:val="none" w:sz="0" w:space="0" w:color="auto"/>
            <w:bottom w:val="none" w:sz="0" w:space="0" w:color="auto"/>
            <w:right w:val="none" w:sz="0" w:space="0" w:color="auto"/>
          </w:divBdr>
          <w:divsChild>
            <w:div w:id="389039324">
              <w:marLeft w:val="0"/>
              <w:marRight w:val="0"/>
              <w:marTop w:val="0"/>
              <w:marBottom w:val="0"/>
              <w:divBdr>
                <w:top w:val="none" w:sz="0" w:space="0" w:color="auto"/>
                <w:left w:val="none" w:sz="0" w:space="0" w:color="auto"/>
                <w:bottom w:val="none" w:sz="0" w:space="0" w:color="auto"/>
                <w:right w:val="none" w:sz="0" w:space="0" w:color="auto"/>
              </w:divBdr>
            </w:div>
            <w:div w:id="1352607462">
              <w:marLeft w:val="0"/>
              <w:marRight w:val="0"/>
              <w:marTop w:val="0"/>
              <w:marBottom w:val="0"/>
              <w:divBdr>
                <w:top w:val="none" w:sz="0" w:space="0" w:color="auto"/>
                <w:left w:val="none" w:sz="0" w:space="0" w:color="auto"/>
                <w:bottom w:val="none" w:sz="0" w:space="0" w:color="auto"/>
                <w:right w:val="none" w:sz="0" w:space="0" w:color="auto"/>
              </w:divBdr>
            </w:div>
            <w:div w:id="1203055109">
              <w:marLeft w:val="0"/>
              <w:marRight w:val="0"/>
              <w:marTop w:val="0"/>
              <w:marBottom w:val="0"/>
              <w:divBdr>
                <w:top w:val="none" w:sz="0" w:space="0" w:color="auto"/>
                <w:left w:val="none" w:sz="0" w:space="0" w:color="auto"/>
                <w:bottom w:val="none" w:sz="0" w:space="0" w:color="auto"/>
                <w:right w:val="none" w:sz="0" w:space="0" w:color="auto"/>
              </w:divBdr>
            </w:div>
            <w:div w:id="469908729">
              <w:marLeft w:val="0"/>
              <w:marRight w:val="0"/>
              <w:marTop w:val="0"/>
              <w:marBottom w:val="0"/>
              <w:divBdr>
                <w:top w:val="none" w:sz="0" w:space="0" w:color="auto"/>
                <w:left w:val="none" w:sz="0" w:space="0" w:color="auto"/>
                <w:bottom w:val="none" w:sz="0" w:space="0" w:color="auto"/>
                <w:right w:val="none" w:sz="0" w:space="0" w:color="auto"/>
              </w:divBdr>
            </w:div>
            <w:div w:id="756514253">
              <w:marLeft w:val="0"/>
              <w:marRight w:val="0"/>
              <w:marTop w:val="0"/>
              <w:marBottom w:val="0"/>
              <w:divBdr>
                <w:top w:val="none" w:sz="0" w:space="0" w:color="auto"/>
                <w:left w:val="none" w:sz="0" w:space="0" w:color="auto"/>
                <w:bottom w:val="none" w:sz="0" w:space="0" w:color="auto"/>
                <w:right w:val="none" w:sz="0" w:space="0" w:color="auto"/>
              </w:divBdr>
            </w:div>
            <w:div w:id="1523663124">
              <w:marLeft w:val="0"/>
              <w:marRight w:val="0"/>
              <w:marTop w:val="0"/>
              <w:marBottom w:val="0"/>
              <w:divBdr>
                <w:top w:val="none" w:sz="0" w:space="0" w:color="auto"/>
                <w:left w:val="none" w:sz="0" w:space="0" w:color="auto"/>
                <w:bottom w:val="none" w:sz="0" w:space="0" w:color="auto"/>
                <w:right w:val="none" w:sz="0" w:space="0" w:color="auto"/>
              </w:divBdr>
            </w:div>
            <w:div w:id="757671821">
              <w:marLeft w:val="0"/>
              <w:marRight w:val="0"/>
              <w:marTop w:val="0"/>
              <w:marBottom w:val="0"/>
              <w:divBdr>
                <w:top w:val="none" w:sz="0" w:space="0" w:color="auto"/>
                <w:left w:val="none" w:sz="0" w:space="0" w:color="auto"/>
                <w:bottom w:val="none" w:sz="0" w:space="0" w:color="auto"/>
                <w:right w:val="none" w:sz="0" w:space="0" w:color="auto"/>
              </w:divBdr>
            </w:div>
            <w:div w:id="1358430234">
              <w:marLeft w:val="0"/>
              <w:marRight w:val="0"/>
              <w:marTop w:val="0"/>
              <w:marBottom w:val="0"/>
              <w:divBdr>
                <w:top w:val="none" w:sz="0" w:space="0" w:color="auto"/>
                <w:left w:val="none" w:sz="0" w:space="0" w:color="auto"/>
                <w:bottom w:val="none" w:sz="0" w:space="0" w:color="auto"/>
                <w:right w:val="none" w:sz="0" w:space="0" w:color="auto"/>
              </w:divBdr>
            </w:div>
            <w:div w:id="1987465205">
              <w:marLeft w:val="0"/>
              <w:marRight w:val="0"/>
              <w:marTop w:val="0"/>
              <w:marBottom w:val="0"/>
              <w:divBdr>
                <w:top w:val="none" w:sz="0" w:space="0" w:color="auto"/>
                <w:left w:val="none" w:sz="0" w:space="0" w:color="auto"/>
                <w:bottom w:val="none" w:sz="0" w:space="0" w:color="auto"/>
                <w:right w:val="none" w:sz="0" w:space="0" w:color="auto"/>
              </w:divBdr>
            </w:div>
            <w:div w:id="257561698">
              <w:marLeft w:val="0"/>
              <w:marRight w:val="0"/>
              <w:marTop w:val="0"/>
              <w:marBottom w:val="0"/>
              <w:divBdr>
                <w:top w:val="none" w:sz="0" w:space="0" w:color="auto"/>
                <w:left w:val="none" w:sz="0" w:space="0" w:color="auto"/>
                <w:bottom w:val="none" w:sz="0" w:space="0" w:color="auto"/>
                <w:right w:val="none" w:sz="0" w:space="0" w:color="auto"/>
              </w:divBdr>
            </w:div>
            <w:div w:id="56369282">
              <w:marLeft w:val="0"/>
              <w:marRight w:val="0"/>
              <w:marTop w:val="0"/>
              <w:marBottom w:val="0"/>
              <w:divBdr>
                <w:top w:val="none" w:sz="0" w:space="0" w:color="auto"/>
                <w:left w:val="none" w:sz="0" w:space="0" w:color="auto"/>
                <w:bottom w:val="none" w:sz="0" w:space="0" w:color="auto"/>
                <w:right w:val="none" w:sz="0" w:space="0" w:color="auto"/>
              </w:divBdr>
            </w:div>
            <w:div w:id="781337169">
              <w:marLeft w:val="0"/>
              <w:marRight w:val="0"/>
              <w:marTop w:val="0"/>
              <w:marBottom w:val="0"/>
              <w:divBdr>
                <w:top w:val="none" w:sz="0" w:space="0" w:color="auto"/>
                <w:left w:val="none" w:sz="0" w:space="0" w:color="auto"/>
                <w:bottom w:val="none" w:sz="0" w:space="0" w:color="auto"/>
                <w:right w:val="none" w:sz="0" w:space="0" w:color="auto"/>
              </w:divBdr>
            </w:div>
            <w:div w:id="961349314">
              <w:marLeft w:val="0"/>
              <w:marRight w:val="0"/>
              <w:marTop w:val="0"/>
              <w:marBottom w:val="0"/>
              <w:divBdr>
                <w:top w:val="none" w:sz="0" w:space="0" w:color="auto"/>
                <w:left w:val="none" w:sz="0" w:space="0" w:color="auto"/>
                <w:bottom w:val="none" w:sz="0" w:space="0" w:color="auto"/>
                <w:right w:val="none" w:sz="0" w:space="0" w:color="auto"/>
              </w:divBdr>
            </w:div>
            <w:div w:id="1480994464">
              <w:marLeft w:val="0"/>
              <w:marRight w:val="0"/>
              <w:marTop w:val="0"/>
              <w:marBottom w:val="0"/>
              <w:divBdr>
                <w:top w:val="none" w:sz="0" w:space="0" w:color="auto"/>
                <w:left w:val="none" w:sz="0" w:space="0" w:color="auto"/>
                <w:bottom w:val="none" w:sz="0" w:space="0" w:color="auto"/>
                <w:right w:val="none" w:sz="0" w:space="0" w:color="auto"/>
              </w:divBdr>
            </w:div>
            <w:div w:id="1428967119">
              <w:marLeft w:val="0"/>
              <w:marRight w:val="0"/>
              <w:marTop w:val="0"/>
              <w:marBottom w:val="0"/>
              <w:divBdr>
                <w:top w:val="none" w:sz="0" w:space="0" w:color="auto"/>
                <w:left w:val="none" w:sz="0" w:space="0" w:color="auto"/>
                <w:bottom w:val="none" w:sz="0" w:space="0" w:color="auto"/>
                <w:right w:val="none" w:sz="0" w:space="0" w:color="auto"/>
              </w:divBdr>
            </w:div>
            <w:div w:id="2078166619">
              <w:marLeft w:val="0"/>
              <w:marRight w:val="0"/>
              <w:marTop w:val="0"/>
              <w:marBottom w:val="0"/>
              <w:divBdr>
                <w:top w:val="none" w:sz="0" w:space="0" w:color="auto"/>
                <w:left w:val="none" w:sz="0" w:space="0" w:color="auto"/>
                <w:bottom w:val="none" w:sz="0" w:space="0" w:color="auto"/>
                <w:right w:val="none" w:sz="0" w:space="0" w:color="auto"/>
              </w:divBdr>
            </w:div>
            <w:div w:id="670454867">
              <w:marLeft w:val="0"/>
              <w:marRight w:val="0"/>
              <w:marTop w:val="0"/>
              <w:marBottom w:val="0"/>
              <w:divBdr>
                <w:top w:val="none" w:sz="0" w:space="0" w:color="auto"/>
                <w:left w:val="none" w:sz="0" w:space="0" w:color="auto"/>
                <w:bottom w:val="none" w:sz="0" w:space="0" w:color="auto"/>
                <w:right w:val="none" w:sz="0" w:space="0" w:color="auto"/>
              </w:divBdr>
            </w:div>
            <w:div w:id="515267934">
              <w:marLeft w:val="0"/>
              <w:marRight w:val="0"/>
              <w:marTop w:val="0"/>
              <w:marBottom w:val="0"/>
              <w:divBdr>
                <w:top w:val="none" w:sz="0" w:space="0" w:color="auto"/>
                <w:left w:val="none" w:sz="0" w:space="0" w:color="auto"/>
                <w:bottom w:val="none" w:sz="0" w:space="0" w:color="auto"/>
                <w:right w:val="none" w:sz="0" w:space="0" w:color="auto"/>
              </w:divBdr>
            </w:div>
            <w:div w:id="329138976">
              <w:marLeft w:val="0"/>
              <w:marRight w:val="0"/>
              <w:marTop w:val="0"/>
              <w:marBottom w:val="0"/>
              <w:divBdr>
                <w:top w:val="none" w:sz="0" w:space="0" w:color="auto"/>
                <w:left w:val="none" w:sz="0" w:space="0" w:color="auto"/>
                <w:bottom w:val="none" w:sz="0" w:space="0" w:color="auto"/>
                <w:right w:val="none" w:sz="0" w:space="0" w:color="auto"/>
              </w:divBdr>
            </w:div>
            <w:div w:id="826287121">
              <w:marLeft w:val="0"/>
              <w:marRight w:val="0"/>
              <w:marTop w:val="0"/>
              <w:marBottom w:val="0"/>
              <w:divBdr>
                <w:top w:val="none" w:sz="0" w:space="0" w:color="auto"/>
                <w:left w:val="none" w:sz="0" w:space="0" w:color="auto"/>
                <w:bottom w:val="none" w:sz="0" w:space="0" w:color="auto"/>
                <w:right w:val="none" w:sz="0" w:space="0" w:color="auto"/>
              </w:divBdr>
            </w:div>
            <w:div w:id="1057895377">
              <w:marLeft w:val="0"/>
              <w:marRight w:val="0"/>
              <w:marTop w:val="0"/>
              <w:marBottom w:val="0"/>
              <w:divBdr>
                <w:top w:val="none" w:sz="0" w:space="0" w:color="auto"/>
                <w:left w:val="none" w:sz="0" w:space="0" w:color="auto"/>
                <w:bottom w:val="none" w:sz="0" w:space="0" w:color="auto"/>
                <w:right w:val="none" w:sz="0" w:space="0" w:color="auto"/>
              </w:divBdr>
            </w:div>
            <w:div w:id="21639357">
              <w:marLeft w:val="0"/>
              <w:marRight w:val="0"/>
              <w:marTop w:val="0"/>
              <w:marBottom w:val="0"/>
              <w:divBdr>
                <w:top w:val="none" w:sz="0" w:space="0" w:color="auto"/>
                <w:left w:val="none" w:sz="0" w:space="0" w:color="auto"/>
                <w:bottom w:val="none" w:sz="0" w:space="0" w:color="auto"/>
                <w:right w:val="none" w:sz="0" w:space="0" w:color="auto"/>
              </w:divBdr>
            </w:div>
            <w:div w:id="166863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31303">
      <w:bodyDiv w:val="1"/>
      <w:marLeft w:val="0"/>
      <w:marRight w:val="0"/>
      <w:marTop w:val="0"/>
      <w:marBottom w:val="0"/>
      <w:divBdr>
        <w:top w:val="none" w:sz="0" w:space="0" w:color="auto"/>
        <w:left w:val="none" w:sz="0" w:space="0" w:color="auto"/>
        <w:bottom w:val="none" w:sz="0" w:space="0" w:color="auto"/>
        <w:right w:val="none" w:sz="0" w:space="0" w:color="auto"/>
      </w:divBdr>
    </w:div>
    <w:div w:id="820655180">
      <w:bodyDiv w:val="1"/>
      <w:marLeft w:val="0"/>
      <w:marRight w:val="0"/>
      <w:marTop w:val="0"/>
      <w:marBottom w:val="0"/>
      <w:divBdr>
        <w:top w:val="none" w:sz="0" w:space="0" w:color="auto"/>
        <w:left w:val="none" w:sz="0" w:space="0" w:color="auto"/>
        <w:bottom w:val="none" w:sz="0" w:space="0" w:color="auto"/>
        <w:right w:val="none" w:sz="0" w:space="0" w:color="auto"/>
      </w:divBdr>
    </w:div>
    <w:div w:id="823938076">
      <w:bodyDiv w:val="1"/>
      <w:marLeft w:val="0"/>
      <w:marRight w:val="0"/>
      <w:marTop w:val="0"/>
      <w:marBottom w:val="0"/>
      <w:divBdr>
        <w:top w:val="none" w:sz="0" w:space="0" w:color="auto"/>
        <w:left w:val="none" w:sz="0" w:space="0" w:color="auto"/>
        <w:bottom w:val="none" w:sz="0" w:space="0" w:color="auto"/>
        <w:right w:val="none" w:sz="0" w:space="0" w:color="auto"/>
      </w:divBdr>
      <w:divsChild>
        <w:div w:id="1425495214">
          <w:marLeft w:val="0"/>
          <w:marRight w:val="0"/>
          <w:marTop w:val="0"/>
          <w:marBottom w:val="240"/>
          <w:divBdr>
            <w:top w:val="none" w:sz="0" w:space="0" w:color="auto"/>
            <w:left w:val="none" w:sz="0" w:space="0" w:color="auto"/>
            <w:bottom w:val="none" w:sz="0" w:space="0" w:color="auto"/>
            <w:right w:val="none" w:sz="0" w:space="0" w:color="auto"/>
          </w:divBdr>
        </w:div>
      </w:divsChild>
    </w:div>
    <w:div w:id="921178318">
      <w:bodyDiv w:val="1"/>
      <w:marLeft w:val="0"/>
      <w:marRight w:val="0"/>
      <w:marTop w:val="0"/>
      <w:marBottom w:val="0"/>
      <w:divBdr>
        <w:top w:val="none" w:sz="0" w:space="0" w:color="auto"/>
        <w:left w:val="none" w:sz="0" w:space="0" w:color="auto"/>
        <w:bottom w:val="none" w:sz="0" w:space="0" w:color="auto"/>
        <w:right w:val="none" w:sz="0" w:space="0" w:color="auto"/>
      </w:divBdr>
    </w:div>
    <w:div w:id="990593645">
      <w:bodyDiv w:val="1"/>
      <w:marLeft w:val="0"/>
      <w:marRight w:val="0"/>
      <w:marTop w:val="0"/>
      <w:marBottom w:val="0"/>
      <w:divBdr>
        <w:top w:val="none" w:sz="0" w:space="0" w:color="auto"/>
        <w:left w:val="none" w:sz="0" w:space="0" w:color="auto"/>
        <w:bottom w:val="none" w:sz="0" w:space="0" w:color="auto"/>
        <w:right w:val="none" w:sz="0" w:space="0" w:color="auto"/>
      </w:divBdr>
    </w:div>
    <w:div w:id="1185049259">
      <w:bodyDiv w:val="1"/>
      <w:marLeft w:val="0"/>
      <w:marRight w:val="0"/>
      <w:marTop w:val="0"/>
      <w:marBottom w:val="0"/>
      <w:divBdr>
        <w:top w:val="none" w:sz="0" w:space="0" w:color="auto"/>
        <w:left w:val="none" w:sz="0" w:space="0" w:color="auto"/>
        <w:bottom w:val="none" w:sz="0" w:space="0" w:color="auto"/>
        <w:right w:val="none" w:sz="0" w:space="0" w:color="auto"/>
      </w:divBdr>
    </w:div>
    <w:div w:id="1209220631">
      <w:bodyDiv w:val="1"/>
      <w:marLeft w:val="0"/>
      <w:marRight w:val="0"/>
      <w:marTop w:val="0"/>
      <w:marBottom w:val="0"/>
      <w:divBdr>
        <w:top w:val="none" w:sz="0" w:space="0" w:color="auto"/>
        <w:left w:val="none" w:sz="0" w:space="0" w:color="auto"/>
        <w:bottom w:val="none" w:sz="0" w:space="0" w:color="auto"/>
        <w:right w:val="none" w:sz="0" w:space="0" w:color="auto"/>
      </w:divBdr>
      <w:divsChild>
        <w:div w:id="147091202">
          <w:marLeft w:val="0"/>
          <w:marRight w:val="0"/>
          <w:marTop w:val="0"/>
          <w:marBottom w:val="0"/>
          <w:divBdr>
            <w:top w:val="none" w:sz="0" w:space="0" w:color="auto"/>
            <w:left w:val="none" w:sz="0" w:space="0" w:color="auto"/>
            <w:bottom w:val="none" w:sz="0" w:space="0" w:color="auto"/>
            <w:right w:val="none" w:sz="0" w:space="0" w:color="auto"/>
          </w:divBdr>
          <w:divsChild>
            <w:div w:id="520701876">
              <w:marLeft w:val="0"/>
              <w:marRight w:val="0"/>
              <w:marTop w:val="0"/>
              <w:marBottom w:val="0"/>
              <w:divBdr>
                <w:top w:val="none" w:sz="0" w:space="0" w:color="auto"/>
                <w:left w:val="none" w:sz="0" w:space="0" w:color="auto"/>
                <w:bottom w:val="none" w:sz="0" w:space="0" w:color="auto"/>
                <w:right w:val="none" w:sz="0" w:space="0" w:color="auto"/>
              </w:divBdr>
            </w:div>
            <w:div w:id="1948661781">
              <w:marLeft w:val="0"/>
              <w:marRight w:val="0"/>
              <w:marTop w:val="0"/>
              <w:marBottom w:val="0"/>
              <w:divBdr>
                <w:top w:val="none" w:sz="0" w:space="0" w:color="auto"/>
                <w:left w:val="none" w:sz="0" w:space="0" w:color="auto"/>
                <w:bottom w:val="none" w:sz="0" w:space="0" w:color="auto"/>
                <w:right w:val="none" w:sz="0" w:space="0" w:color="auto"/>
              </w:divBdr>
            </w:div>
            <w:div w:id="112984990">
              <w:marLeft w:val="0"/>
              <w:marRight w:val="0"/>
              <w:marTop w:val="0"/>
              <w:marBottom w:val="0"/>
              <w:divBdr>
                <w:top w:val="none" w:sz="0" w:space="0" w:color="auto"/>
                <w:left w:val="none" w:sz="0" w:space="0" w:color="auto"/>
                <w:bottom w:val="none" w:sz="0" w:space="0" w:color="auto"/>
                <w:right w:val="none" w:sz="0" w:space="0" w:color="auto"/>
              </w:divBdr>
            </w:div>
            <w:div w:id="1243106048">
              <w:marLeft w:val="0"/>
              <w:marRight w:val="0"/>
              <w:marTop w:val="0"/>
              <w:marBottom w:val="0"/>
              <w:divBdr>
                <w:top w:val="none" w:sz="0" w:space="0" w:color="auto"/>
                <w:left w:val="none" w:sz="0" w:space="0" w:color="auto"/>
                <w:bottom w:val="none" w:sz="0" w:space="0" w:color="auto"/>
                <w:right w:val="none" w:sz="0" w:space="0" w:color="auto"/>
              </w:divBdr>
            </w:div>
            <w:div w:id="1661545563">
              <w:marLeft w:val="0"/>
              <w:marRight w:val="0"/>
              <w:marTop w:val="0"/>
              <w:marBottom w:val="0"/>
              <w:divBdr>
                <w:top w:val="none" w:sz="0" w:space="0" w:color="auto"/>
                <w:left w:val="none" w:sz="0" w:space="0" w:color="auto"/>
                <w:bottom w:val="none" w:sz="0" w:space="0" w:color="auto"/>
                <w:right w:val="none" w:sz="0" w:space="0" w:color="auto"/>
              </w:divBdr>
            </w:div>
            <w:div w:id="748188018">
              <w:marLeft w:val="0"/>
              <w:marRight w:val="0"/>
              <w:marTop w:val="0"/>
              <w:marBottom w:val="0"/>
              <w:divBdr>
                <w:top w:val="none" w:sz="0" w:space="0" w:color="auto"/>
                <w:left w:val="none" w:sz="0" w:space="0" w:color="auto"/>
                <w:bottom w:val="none" w:sz="0" w:space="0" w:color="auto"/>
                <w:right w:val="none" w:sz="0" w:space="0" w:color="auto"/>
              </w:divBdr>
            </w:div>
            <w:div w:id="1155956697">
              <w:marLeft w:val="0"/>
              <w:marRight w:val="0"/>
              <w:marTop w:val="0"/>
              <w:marBottom w:val="0"/>
              <w:divBdr>
                <w:top w:val="none" w:sz="0" w:space="0" w:color="auto"/>
                <w:left w:val="none" w:sz="0" w:space="0" w:color="auto"/>
                <w:bottom w:val="none" w:sz="0" w:space="0" w:color="auto"/>
                <w:right w:val="none" w:sz="0" w:space="0" w:color="auto"/>
              </w:divBdr>
            </w:div>
            <w:div w:id="1584532399">
              <w:marLeft w:val="0"/>
              <w:marRight w:val="0"/>
              <w:marTop w:val="0"/>
              <w:marBottom w:val="0"/>
              <w:divBdr>
                <w:top w:val="none" w:sz="0" w:space="0" w:color="auto"/>
                <w:left w:val="none" w:sz="0" w:space="0" w:color="auto"/>
                <w:bottom w:val="none" w:sz="0" w:space="0" w:color="auto"/>
                <w:right w:val="none" w:sz="0" w:space="0" w:color="auto"/>
              </w:divBdr>
            </w:div>
            <w:div w:id="1384019198">
              <w:marLeft w:val="0"/>
              <w:marRight w:val="0"/>
              <w:marTop w:val="0"/>
              <w:marBottom w:val="0"/>
              <w:divBdr>
                <w:top w:val="none" w:sz="0" w:space="0" w:color="auto"/>
                <w:left w:val="none" w:sz="0" w:space="0" w:color="auto"/>
                <w:bottom w:val="none" w:sz="0" w:space="0" w:color="auto"/>
                <w:right w:val="none" w:sz="0" w:space="0" w:color="auto"/>
              </w:divBdr>
            </w:div>
            <w:div w:id="1459103935">
              <w:marLeft w:val="0"/>
              <w:marRight w:val="0"/>
              <w:marTop w:val="0"/>
              <w:marBottom w:val="0"/>
              <w:divBdr>
                <w:top w:val="none" w:sz="0" w:space="0" w:color="auto"/>
                <w:left w:val="none" w:sz="0" w:space="0" w:color="auto"/>
                <w:bottom w:val="none" w:sz="0" w:space="0" w:color="auto"/>
                <w:right w:val="none" w:sz="0" w:space="0" w:color="auto"/>
              </w:divBdr>
            </w:div>
            <w:div w:id="1129591902">
              <w:marLeft w:val="0"/>
              <w:marRight w:val="0"/>
              <w:marTop w:val="0"/>
              <w:marBottom w:val="0"/>
              <w:divBdr>
                <w:top w:val="none" w:sz="0" w:space="0" w:color="auto"/>
                <w:left w:val="none" w:sz="0" w:space="0" w:color="auto"/>
                <w:bottom w:val="none" w:sz="0" w:space="0" w:color="auto"/>
                <w:right w:val="none" w:sz="0" w:space="0" w:color="auto"/>
              </w:divBdr>
            </w:div>
            <w:div w:id="188565213">
              <w:marLeft w:val="0"/>
              <w:marRight w:val="0"/>
              <w:marTop w:val="0"/>
              <w:marBottom w:val="0"/>
              <w:divBdr>
                <w:top w:val="none" w:sz="0" w:space="0" w:color="auto"/>
                <w:left w:val="none" w:sz="0" w:space="0" w:color="auto"/>
                <w:bottom w:val="none" w:sz="0" w:space="0" w:color="auto"/>
                <w:right w:val="none" w:sz="0" w:space="0" w:color="auto"/>
              </w:divBdr>
            </w:div>
            <w:div w:id="586966973">
              <w:marLeft w:val="0"/>
              <w:marRight w:val="0"/>
              <w:marTop w:val="0"/>
              <w:marBottom w:val="0"/>
              <w:divBdr>
                <w:top w:val="none" w:sz="0" w:space="0" w:color="auto"/>
                <w:left w:val="none" w:sz="0" w:space="0" w:color="auto"/>
                <w:bottom w:val="none" w:sz="0" w:space="0" w:color="auto"/>
                <w:right w:val="none" w:sz="0" w:space="0" w:color="auto"/>
              </w:divBdr>
            </w:div>
            <w:div w:id="1730104820">
              <w:marLeft w:val="0"/>
              <w:marRight w:val="0"/>
              <w:marTop w:val="0"/>
              <w:marBottom w:val="0"/>
              <w:divBdr>
                <w:top w:val="none" w:sz="0" w:space="0" w:color="auto"/>
                <w:left w:val="none" w:sz="0" w:space="0" w:color="auto"/>
                <w:bottom w:val="none" w:sz="0" w:space="0" w:color="auto"/>
                <w:right w:val="none" w:sz="0" w:space="0" w:color="auto"/>
              </w:divBdr>
            </w:div>
            <w:div w:id="443503548">
              <w:marLeft w:val="0"/>
              <w:marRight w:val="0"/>
              <w:marTop w:val="0"/>
              <w:marBottom w:val="0"/>
              <w:divBdr>
                <w:top w:val="none" w:sz="0" w:space="0" w:color="auto"/>
                <w:left w:val="none" w:sz="0" w:space="0" w:color="auto"/>
                <w:bottom w:val="none" w:sz="0" w:space="0" w:color="auto"/>
                <w:right w:val="none" w:sz="0" w:space="0" w:color="auto"/>
              </w:divBdr>
            </w:div>
            <w:div w:id="1893542395">
              <w:marLeft w:val="0"/>
              <w:marRight w:val="0"/>
              <w:marTop w:val="0"/>
              <w:marBottom w:val="0"/>
              <w:divBdr>
                <w:top w:val="none" w:sz="0" w:space="0" w:color="auto"/>
                <w:left w:val="none" w:sz="0" w:space="0" w:color="auto"/>
                <w:bottom w:val="none" w:sz="0" w:space="0" w:color="auto"/>
                <w:right w:val="none" w:sz="0" w:space="0" w:color="auto"/>
              </w:divBdr>
            </w:div>
            <w:div w:id="193465167">
              <w:marLeft w:val="0"/>
              <w:marRight w:val="0"/>
              <w:marTop w:val="0"/>
              <w:marBottom w:val="0"/>
              <w:divBdr>
                <w:top w:val="none" w:sz="0" w:space="0" w:color="auto"/>
                <w:left w:val="none" w:sz="0" w:space="0" w:color="auto"/>
                <w:bottom w:val="none" w:sz="0" w:space="0" w:color="auto"/>
                <w:right w:val="none" w:sz="0" w:space="0" w:color="auto"/>
              </w:divBdr>
            </w:div>
            <w:div w:id="1319185351">
              <w:marLeft w:val="0"/>
              <w:marRight w:val="0"/>
              <w:marTop w:val="0"/>
              <w:marBottom w:val="0"/>
              <w:divBdr>
                <w:top w:val="none" w:sz="0" w:space="0" w:color="auto"/>
                <w:left w:val="none" w:sz="0" w:space="0" w:color="auto"/>
                <w:bottom w:val="none" w:sz="0" w:space="0" w:color="auto"/>
                <w:right w:val="none" w:sz="0" w:space="0" w:color="auto"/>
              </w:divBdr>
            </w:div>
            <w:div w:id="47152387">
              <w:marLeft w:val="0"/>
              <w:marRight w:val="0"/>
              <w:marTop w:val="0"/>
              <w:marBottom w:val="0"/>
              <w:divBdr>
                <w:top w:val="none" w:sz="0" w:space="0" w:color="auto"/>
                <w:left w:val="none" w:sz="0" w:space="0" w:color="auto"/>
                <w:bottom w:val="none" w:sz="0" w:space="0" w:color="auto"/>
                <w:right w:val="none" w:sz="0" w:space="0" w:color="auto"/>
              </w:divBdr>
            </w:div>
            <w:div w:id="304049284">
              <w:marLeft w:val="0"/>
              <w:marRight w:val="0"/>
              <w:marTop w:val="0"/>
              <w:marBottom w:val="0"/>
              <w:divBdr>
                <w:top w:val="none" w:sz="0" w:space="0" w:color="auto"/>
                <w:left w:val="none" w:sz="0" w:space="0" w:color="auto"/>
                <w:bottom w:val="none" w:sz="0" w:space="0" w:color="auto"/>
                <w:right w:val="none" w:sz="0" w:space="0" w:color="auto"/>
              </w:divBdr>
            </w:div>
            <w:div w:id="497186993">
              <w:marLeft w:val="0"/>
              <w:marRight w:val="0"/>
              <w:marTop w:val="0"/>
              <w:marBottom w:val="0"/>
              <w:divBdr>
                <w:top w:val="none" w:sz="0" w:space="0" w:color="auto"/>
                <w:left w:val="none" w:sz="0" w:space="0" w:color="auto"/>
                <w:bottom w:val="none" w:sz="0" w:space="0" w:color="auto"/>
                <w:right w:val="none" w:sz="0" w:space="0" w:color="auto"/>
              </w:divBdr>
            </w:div>
            <w:div w:id="15686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0275">
      <w:bodyDiv w:val="1"/>
      <w:marLeft w:val="0"/>
      <w:marRight w:val="0"/>
      <w:marTop w:val="0"/>
      <w:marBottom w:val="0"/>
      <w:divBdr>
        <w:top w:val="none" w:sz="0" w:space="0" w:color="auto"/>
        <w:left w:val="none" w:sz="0" w:space="0" w:color="auto"/>
        <w:bottom w:val="none" w:sz="0" w:space="0" w:color="auto"/>
        <w:right w:val="none" w:sz="0" w:space="0" w:color="auto"/>
      </w:divBdr>
      <w:divsChild>
        <w:div w:id="1498418349">
          <w:marLeft w:val="0"/>
          <w:marRight w:val="0"/>
          <w:marTop w:val="0"/>
          <w:marBottom w:val="0"/>
          <w:divBdr>
            <w:top w:val="none" w:sz="0" w:space="0" w:color="auto"/>
            <w:left w:val="none" w:sz="0" w:space="0" w:color="auto"/>
            <w:bottom w:val="none" w:sz="0" w:space="0" w:color="auto"/>
            <w:right w:val="none" w:sz="0" w:space="0" w:color="auto"/>
          </w:divBdr>
          <w:divsChild>
            <w:div w:id="303973626">
              <w:marLeft w:val="0"/>
              <w:marRight w:val="0"/>
              <w:marTop w:val="0"/>
              <w:marBottom w:val="0"/>
              <w:divBdr>
                <w:top w:val="none" w:sz="0" w:space="0" w:color="auto"/>
                <w:left w:val="none" w:sz="0" w:space="0" w:color="auto"/>
                <w:bottom w:val="none" w:sz="0" w:space="0" w:color="auto"/>
                <w:right w:val="none" w:sz="0" w:space="0" w:color="auto"/>
              </w:divBdr>
              <w:divsChild>
                <w:div w:id="242690084">
                  <w:marLeft w:val="0"/>
                  <w:marRight w:val="0"/>
                  <w:marTop w:val="0"/>
                  <w:marBottom w:val="0"/>
                  <w:divBdr>
                    <w:top w:val="none" w:sz="0" w:space="0" w:color="auto"/>
                    <w:left w:val="none" w:sz="0" w:space="0" w:color="auto"/>
                    <w:bottom w:val="none" w:sz="0" w:space="0" w:color="auto"/>
                    <w:right w:val="none" w:sz="0" w:space="0" w:color="auto"/>
                  </w:divBdr>
                  <w:divsChild>
                    <w:div w:id="16290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1417">
      <w:bodyDiv w:val="1"/>
      <w:marLeft w:val="0"/>
      <w:marRight w:val="0"/>
      <w:marTop w:val="0"/>
      <w:marBottom w:val="0"/>
      <w:divBdr>
        <w:top w:val="none" w:sz="0" w:space="0" w:color="auto"/>
        <w:left w:val="none" w:sz="0" w:space="0" w:color="auto"/>
        <w:bottom w:val="none" w:sz="0" w:space="0" w:color="auto"/>
        <w:right w:val="none" w:sz="0" w:space="0" w:color="auto"/>
      </w:divBdr>
    </w:div>
    <w:div w:id="1320306696">
      <w:bodyDiv w:val="1"/>
      <w:marLeft w:val="0"/>
      <w:marRight w:val="0"/>
      <w:marTop w:val="0"/>
      <w:marBottom w:val="0"/>
      <w:divBdr>
        <w:top w:val="none" w:sz="0" w:space="0" w:color="auto"/>
        <w:left w:val="none" w:sz="0" w:space="0" w:color="auto"/>
        <w:bottom w:val="none" w:sz="0" w:space="0" w:color="auto"/>
        <w:right w:val="none" w:sz="0" w:space="0" w:color="auto"/>
      </w:divBdr>
    </w:div>
    <w:div w:id="1326086679">
      <w:bodyDiv w:val="1"/>
      <w:marLeft w:val="0"/>
      <w:marRight w:val="0"/>
      <w:marTop w:val="0"/>
      <w:marBottom w:val="0"/>
      <w:divBdr>
        <w:top w:val="none" w:sz="0" w:space="0" w:color="auto"/>
        <w:left w:val="none" w:sz="0" w:space="0" w:color="auto"/>
        <w:bottom w:val="none" w:sz="0" w:space="0" w:color="auto"/>
        <w:right w:val="none" w:sz="0" w:space="0" w:color="auto"/>
      </w:divBdr>
    </w:div>
    <w:div w:id="1368725194">
      <w:bodyDiv w:val="1"/>
      <w:marLeft w:val="0"/>
      <w:marRight w:val="0"/>
      <w:marTop w:val="0"/>
      <w:marBottom w:val="0"/>
      <w:divBdr>
        <w:top w:val="none" w:sz="0" w:space="0" w:color="auto"/>
        <w:left w:val="none" w:sz="0" w:space="0" w:color="auto"/>
        <w:bottom w:val="none" w:sz="0" w:space="0" w:color="auto"/>
        <w:right w:val="none" w:sz="0" w:space="0" w:color="auto"/>
      </w:divBdr>
    </w:div>
    <w:div w:id="1424836421">
      <w:bodyDiv w:val="1"/>
      <w:marLeft w:val="0"/>
      <w:marRight w:val="0"/>
      <w:marTop w:val="0"/>
      <w:marBottom w:val="0"/>
      <w:divBdr>
        <w:top w:val="none" w:sz="0" w:space="0" w:color="auto"/>
        <w:left w:val="none" w:sz="0" w:space="0" w:color="auto"/>
        <w:bottom w:val="none" w:sz="0" w:space="0" w:color="auto"/>
        <w:right w:val="none" w:sz="0" w:space="0" w:color="auto"/>
      </w:divBdr>
      <w:divsChild>
        <w:div w:id="460877914">
          <w:marLeft w:val="0"/>
          <w:marRight w:val="0"/>
          <w:marTop w:val="0"/>
          <w:marBottom w:val="0"/>
          <w:divBdr>
            <w:top w:val="none" w:sz="0" w:space="0" w:color="auto"/>
            <w:left w:val="none" w:sz="0" w:space="0" w:color="auto"/>
            <w:bottom w:val="none" w:sz="0" w:space="0" w:color="auto"/>
            <w:right w:val="none" w:sz="0" w:space="0" w:color="auto"/>
          </w:divBdr>
          <w:divsChild>
            <w:div w:id="437409635">
              <w:marLeft w:val="0"/>
              <w:marRight w:val="0"/>
              <w:marTop w:val="0"/>
              <w:marBottom w:val="0"/>
              <w:divBdr>
                <w:top w:val="none" w:sz="0" w:space="0" w:color="auto"/>
                <w:left w:val="none" w:sz="0" w:space="0" w:color="auto"/>
                <w:bottom w:val="none" w:sz="0" w:space="0" w:color="auto"/>
                <w:right w:val="none" w:sz="0" w:space="0" w:color="auto"/>
              </w:divBdr>
              <w:divsChild>
                <w:div w:id="1812400623">
                  <w:marLeft w:val="0"/>
                  <w:marRight w:val="0"/>
                  <w:marTop w:val="0"/>
                  <w:marBottom w:val="0"/>
                  <w:divBdr>
                    <w:top w:val="none" w:sz="0" w:space="0" w:color="auto"/>
                    <w:left w:val="none" w:sz="0" w:space="0" w:color="auto"/>
                    <w:bottom w:val="none" w:sz="0" w:space="0" w:color="auto"/>
                    <w:right w:val="none" w:sz="0" w:space="0" w:color="auto"/>
                  </w:divBdr>
                  <w:divsChild>
                    <w:div w:id="145131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505076">
      <w:bodyDiv w:val="1"/>
      <w:marLeft w:val="0"/>
      <w:marRight w:val="0"/>
      <w:marTop w:val="0"/>
      <w:marBottom w:val="0"/>
      <w:divBdr>
        <w:top w:val="none" w:sz="0" w:space="0" w:color="auto"/>
        <w:left w:val="none" w:sz="0" w:space="0" w:color="auto"/>
        <w:bottom w:val="none" w:sz="0" w:space="0" w:color="auto"/>
        <w:right w:val="none" w:sz="0" w:space="0" w:color="auto"/>
      </w:divBdr>
    </w:div>
    <w:div w:id="1524828372">
      <w:bodyDiv w:val="1"/>
      <w:marLeft w:val="0"/>
      <w:marRight w:val="0"/>
      <w:marTop w:val="0"/>
      <w:marBottom w:val="0"/>
      <w:divBdr>
        <w:top w:val="none" w:sz="0" w:space="0" w:color="auto"/>
        <w:left w:val="none" w:sz="0" w:space="0" w:color="auto"/>
        <w:bottom w:val="none" w:sz="0" w:space="0" w:color="auto"/>
        <w:right w:val="none" w:sz="0" w:space="0" w:color="auto"/>
      </w:divBdr>
    </w:div>
    <w:div w:id="1524830137">
      <w:bodyDiv w:val="1"/>
      <w:marLeft w:val="0"/>
      <w:marRight w:val="0"/>
      <w:marTop w:val="0"/>
      <w:marBottom w:val="0"/>
      <w:divBdr>
        <w:top w:val="none" w:sz="0" w:space="0" w:color="auto"/>
        <w:left w:val="none" w:sz="0" w:space="0" w:color="auto"/>
        <w:bottom w:val="none" w:sz="0" w:space="0" w:color="auto"/>
        <w:right w:val="none" w:sz="0" w:space="0" w:color="auto"/>
      </w:divBdr>
    </w:div>
    <w:div w:id="1603802969">
      <w:bodyDiv w:val="1"/>
      <w:marLeft w:val="0"/>
      <w:marRight w:val="0"/>
      <w:marTop w:val="0"/>
      <w:marBottom w:val="0"/>
      <w:divBdr>
        <w:top w:val="none" w:sz="0" w:space="0" w:color="auto"/>
        <w:left w:val="none" w:sz="0" w:space="0" w:color="auto"/>
        <w:bottom w:val="none" w:sz="0" w:space="0" w:color="auto"/>
        <w:right w:val="none" w:sz="0" w:space="0" w:color="auto"/>
      </w:divBdr>
    </w:div>
    <w:div w:id="1608351572">
      <w:bodyDiv w:val="1"/>
      <w:marLeft w:val="0"/>
      <w:marRight w:val="0"/>
      <w:marTop w:val="0"/>
      <w:marBottom w:val="0"/>
      <w:divBdr>
        <w:top w:val="none" w:sz="0" w:space="0" w:color="auto"/>
        <w:left w:val="none" w:sz="0" w:space="0" w:color="auto"/>
        <w:bottom w:val="none" w:sz="0" w:space="0" w:color="auto"/>
        <w:right w:val="none" w:sz="0" w:space="0" w:color="auto"/>
      </w:divBdr>
    </w:div>
    <w:div w:id="1757508255">
      <w:bodyDiv w:val="1"/>
      <w:marLeft w:val="0"/>
      <w:marRight w:val="0"/>
      <w:marTop w:val="0"/>
      <w:marBottom w:val="0"/>
      <w:divBdr>
        <w:top w:val="none" w:sz="0" w:space="0" w:color="auto"/>
        <w:left w:val="none" w:sz="0" w:space="0" w:color="auto"/>
        <w:bottom w:val="none" w:sz="0" w:space="0" w:color="auto"/>
        <w:right w:val="none" w:sz="0" w:space="0" w:color="auto"/>
      </w:divBdr>
    </w:div>
    <w:div w:id="1876507148">
      <w:bodyDiv w:val="1"/>
      <w:marLeft w:val="0"/>
      <w:marRight w:val="0"/>
      <w:marTop w:val="0"/>
      <w:marBottom w:val="0"/>
      <w:divBdr>
        <w:top w:val="none" w:sz="0" w:space="0" w:color="auto"/>
        <w:left w:val="none" w:sz="0" w:space="0" w:color="auto"/>
        <w:bottom w:val="none" w:sz="0" w:space="0" w:color="auto"/>
        <w:right w:val="none" w:sz="0" w:space="0" w:color="auto"/>
      </w:divBdr>
      <w:divsChild>
        <w:div w:id="1993024888">
          <w:marLeft w:val="0"/>
          <w:marRight w:val="0"/>
          <w:marTop w:val="0"/>
          <w:marBottom w:val="0"/>
          <w:divBdr>
            <w:top w:val="none" w:sz="0" w:space="0" w:color="auto"/>
            <w:left w:val="none" w:sz="0" w:space="0" w:color="auto"/>
            <w:bottom w:val="none" w:sz="0" w:space="0" w:color="auto"/>
            <w:right w:val="none" w:sz="0" w:space="0" w:color="auto"/>
          </w:divBdr>
          <w:divsChild>
            <w:div w:id="970552310">
              <w:marLeft w:val="0"/>
              <w:marRight w:val="0"/>
              <w:marTop w:val="0"/>
              <w:marBottom w:val="0"/>
              <w:divBdr>
                <w:top w:val="none" w:sz="0" w:space="0" w:color="auto"/>
                <w:left w:val="none" w:sz="0" w:space="0" w:color="auto"/>
                <w:bottom w:val="none" w:sz="0" w:space="0" w:color="auto"/>
                <w:right w:val="none" w:sz="0" w:space="0" w:color="auto"/>
              </w:divBdr>
            </w:div>
            <w:div w:id="1034229720">
              <w:marLeft w:val="0"/>
              <w:marRight w:val="0"/>
              <w:marTop w:val="0"/>
              <w:marBottom w:val="0"/>
              <w:divBdr>
                <w:top w:val="none" w:sz="0" w:space="0" w:color="auto"/>
                <w:left w:val="none" w:sz="0" w:space="0" w:color="auto"/>
                <w:bottom w:val="none" w:sz="0" w:space="0" w:color="auto"/>
                <w:right w:val="none" w:sz="0" w:space="0" w:color="auto"/>
              </w:divBdr>
            </w:div>
            <w:div w:id="1210263908">
              <w:marLeft w:val="0"/>
              <w:marRight w:val="0"/>
              <w:marTop w:val="0"/>
              <w:marBottom w:val="0"/>
              <w:divBdr>
                <w:top w:val="none" w:sz="0" w:space="0" w:color="auto"/>
                <w:left w:val="none" w:sz="0" w:space="0" w:color="auto"/>
                <w:bottom w:val="none" w:sz="0" w:space="0" w:color="auto"/>
                <w:right w:val="none" w:sz="0" w:space="0" w:color="auto"/>
              </w:divBdr>
            </w:div>
            <w:div w:id="1674992691">
              <w:marLeft w:val="0"/>
              <w:marRight w:val="0"/>
              <w:marTop w:val="0"/>
              <w:marBottom w:val="0"/>
              <w:divBdr>
                <w:top w:val="none" w:sz="0" w:space="0" w:color="auto"/>
                <w:left w:val="none" w:sz="0" w:space="0" w:color="auto"/>
                <w:bottom w:val="none" w:sz="0" w:space="0" w:color="auto"/>
                <w:right w:val="none" w:sz="0" w:space="0" w:color="auto"/>
              </w:divBdr>
            </w:div>
            <w:div w:id="974792964">
              <w:marLeft w:val="0"/>
              <w:marRight w:val="0"/>
              <w:marTop w:val="0"/>
              <w:marBottom w:val="0"/>
              <w:divBdr>
                <w:top w:val="none" w:sz="0" w:space="0" w:color="auto"/>
                <w:left w:val="none" w:sz="0" w:space="0" w:color="auto"/>
                <w:bottom w:val="none" w:sz="0" w:space="0" w:color="auto"/>
                <w:right w:val="none" w:sz="0" w:space="0" w:color="auto"/>
              </w:divBdr>
            </w:div>
            <w:div w:id="411203161">
              <w:marLeft w:val="0"/>
              <w:marRight w:val="0"/>
              <w:marTop w:val="0"/>
              <w:marBottom w:val="0"/>
              <w:divBdr>
                <w:top w:val="none" w:sz="0" w:space="0" w:color="auto"/>
                <w:left w:val="none" w:sz="0" w:space="0" w:color="auto"/>
                <w:bottom w:val="none" w:sz="0" w:space="0" w:color="auto"/>
                <w:right w:val="none" w:sz="0" w:space="0" w:color="auto"/>
              </w:divBdr>
            </w:div>
            <w:div w:id="1533764921">
              <w:marLeft w:val="0"/>
              <w:marRight w:val="0"/>
              <w:marTop w:val="0"/>
              <w:marBottom w:val="0"/>
              <w:divBdr>
                <w:top w:val="none" w:sz="0" w:space="0" w:color="auto"/>
                <w:left w:val="none" w:sz="0" w:space="0" w:color="auto"/>
                <w:bottom w:val="none" w:sz="0" w:space="0" w:color="auto"/>
                <w:right w:val="none" w:sz="0" w:space="0" w:color="auto"/>
              </w:divBdr>
            </w:div>
            <w:div w:id="1895509235">
              <w:marLeft w:val="0"/>
              <w:marRight w:val="0"/>
              <w:marTop w:val="0"/>
              <w:marBottom w:val="0"/>
              <w:divBdr>
                <w:top w:val="none" w:sz="0" w:space="0" w:color="auto"/>
                <w:left w:val="none" w:sz="0" w:space="0" w:color="auto"/>
                <w:bottom w:val="none" w:sz="0" w:space="0" w:color="auto"/>
                <w:right w:val="none" w:sz="0" w:space="0" w:color="auto"/>
              </w:divBdr>
            </w:div>
            <w:div w:id="1873568144">
              <w:marLeft w:val="0"/>
              <w:marRight w:val="0"/>
              <w:marTop w:val="0"/>
              <w:marBottom w:val="0"/>
              <w:divBdr>
                <w:top w:val="none" w:sz="0" w:space="0" w:color="auto"/>
                <w:left w:val="none" w:sz="0" w:space="0" w:color="auto"/>
                <w:bottom w:val="none" w:sz="0" w:space="0" w:color="auto"/>
                <w:right w:val="none" w:sz="0" w:space="0" w:color="auto"/>
              </w:divBdr>
            </w:div>
            <w:div w:id="2034110146">
              <w:marLeft w:val="0"/>
              <w:marRight w:val="0"/>
              <w:marTop w:val="0"/>
              <w:marBottom w:val="0"/>
              <w:divBdr>
                <w:top w:val="none" w:sz="0" w:space="0" w:color="auto"/>
                <w:left w:val="none" w:sz="0" w:space="0" w:color="auto"/>
                <w:bottom w:val="none" w:sz="0" w:space="0" w:color="auto"/>
                <w:right w:val="none" w:sz="0" w:space="0" w:color="auto"/>
              </w:divBdr>
            </w:div>
            <w:div w:id="913129176">
              <w:marLeft w:val="0"/>
              <w:marRight w:val="0"/>
              <w:marTop w:val="0"/>
              <w:marBottom w:val="0"/>
              <w:divBdr>
                <w:top w:val="none" w:sz="0" w:space="0" w:color="auto"/>
                <w:left w:val="none" w:sz="0" w:space="0" w:color="auto"/>
                <w:bottom w:val="none" w:sz="0" w:space="0" w:color="auto"/>
                <w:right w:val="none" w:sz="0" w:space="0" w:color="auto"/>
              </w:divBdr>
            </w:div>
            <w:div w:id="2096126128">
              <w:marLeft w:val="0"/>
              <w:marRight w:val="0"/>
              <w:marTop w:val="0"/>
              <w:marBottom w:val="0"/>
              <w:divBdr>
                <w:top w:val="none" w:sz="0" w:space="0" w:color="auto"/>
                <w:left w:val="none" w:sz="0" w:space="0" w:color="auto"/>
                <w:bottom w:val="none" w:sz="0" w:space="0" w:color="auto"/>
                <w:right w:val="none" w:sz="0" w:space="0" w:color="auto"/>
              </w:divBdr>
            </w:div>
            <w:div w:id="2003848582">
              <w:marLeft w:val="0"/>
              <w:marRight w:val="0"/>
              <w:marTop w:val="0"/>
              <w:marBottom w:val="0"/>
              <w:divBdr>
                <w:top w:val="none" w:sz="0" w:space="0" w:color="auto"/>
                <w:left w:val="none" w:sz="0" w:space="0" w:color="auto"/>
                <w:bottom w:val="none" w:sz="0" w:space="0" w:color="auto"/>
                <w:right w:val="none" w:sz="0" w:space="0" w:color="auto"/>
              </w:divBdr>
            </w:div>
            <w:div w:id="1068961612">
              <w:marLeft w:val="0"/>
              <w:marRight w:val="0"/>
              <w:marTop w:val="0"/>
              <w:marBottom w:val="0"/>
              <w:divBdr>
                <w:top w:val="none" w:sz="0" w:space="0" w:color="auto"/>
                <w:left w:val="none" w:sz="0" w:space="0" w:color="auto"/>
                <w:bottom w:val="none" w:sz="0" w:space="0" w:color="auto"/>
                <w:right w:val="none" w:sz="0" w:space="0" w:color="auto"/>
              </w:divBdr>
            </w:div>
            <w:div w:id="1715305118">
              <w:marLeft w:val="0"/>
              <w:marRight w:val="0"/>
              <w:marTop w:val="0"/>
              <w:marBottom w:val="0"/>
              <w:divBdr>
                <w:top w:val="none" w:sz="0" w:space="0" w:color="auto"/>
                <w:left w:val="none" w:sz="0" w:space="0" w:color="auto"/>
                <w:bottom w:val="none" w:sz="0" w:space="0" w:color="auto"/>
                <w:right w:val="none" w:sz="0" w:space="0" w:color="auto"/>
              </w:divBdr>
            </w:div>
            <w:div w:id="849366962">
              <w:marLeft w:val="0"/>
              <w:marRight w:val="0"/>
              <w:marTop w:val="0"/>
              <w:marBottom w:val="0"/>
              <w:divBdr>
                <w:top w:val="none" w:sz="0" w:space="0" w:color="auto"/>
                <w:left w:val="none" w:sz="0" w:space="0" w:color="auto"/>
                <w:bottom w:val="none" w:sz="0" w:space="0" w:color="auto"/>
                <w:right w:val="none" w:sz="0" w:space="0" w:color="auto"/>
              </w:divBdr>
            </w:div>
            <w:div w:id="1855996350">
              <w:marLeft w:val="0"/>
              <w:marRight w:val="0"/>
              <w:marTop w:val="0"/>
              <w:marBottom w:val="0"/>
              <w:divBdr>
                <w:top w:val="none" w:sz="0" w:space="0" w:color="auto"/>
                <w:left w:val="none" w:sz="0" w:space="0" w:color="auto"/>
                <w:bottom w:val="none" w:sz="0" w:space="0" w:color="auto"/>
                <w:right w:val="none" w:sz="0" w:space="0" w:color="auto"/>
              </w:divBdr>
            </w:div>
            <w:div w:id="976687689">
              <w:marLeft w:val="0"/>
              <w:marRight w:val="0"/>
              <w:marTop w:val="0"/>
              <w:marBottom w:val="0"/>
              <w:divBdr>
                <w:top w:val="none" w:sz="0" w:space="0" w:color="auto"/>
                <w:left w:val="none" w:sz="0" w:space="0" w:color="auto"/>
                <w:bottom w:val="none" w:sz="0" w:space="0" w:color="auto"/>
                <w:right w:val="none" w:sz="0" w:space="0" w:color="auto"/>
              </w:divBdr>
            </w:div>
            <w:div w:id="212429696">
              <w:marLeft w:val="0"/>
              <w:marRight w:val="0"/>
              <w:marTop w:val="0"/>
              <w:marBottom w:val="0"/>
              <w:divBdr>
                <w:top w:val="none" w:sz="0" w:space="0" w:color="auto"/>
                <w:left w:val="none" w:sz="0" w:space="0" w:color="auto"/>
                <w:bottom w:val="none" w:sz="0" w:space="0" w:color="auto"/>
                <w:right w:val="none" w:sz="0" w:space="0" w:color="auto"/>
              </w:divBdr>
            </w:div>
            <w:div w:id="1079911125">
              <w:marLeft w:val="0"/>
              <w:marRight w:val="0"/>
              <w:marTop w:val="0"/>
              <w:marBottom w:val="0"/>
              <w:divBdr>
                <w:top w:val="none" w:sz="0" w:space="0" w:color="auto"/>
                <w:left w:val="none" w:sz="0" w:space="0" w:color="auto"/>
                <w:bottom w:val="none" w:sz="0" w:space="0" w:color="auto"/>
                <w:right w:val="none" w:sz="0" w:space="0" w:color="auto"/>
              </w:divBdr>
            </w:div>
            <w:div w:id="1770081496">
              <w:marLeft w:val="0"/>
              <w:marRight w:val="0"/>
              <w:marTop w:val="0"/>
              <w:marBottom w:val="0"/>
              <w:divBdr>
                <w:top w:val="none" w:sz="0" w:space="0" w:color="auto"/>
                <w:left w:val="none" w:sz="0" w:space="0" w:color="auto"/>
                <w:bottom w:val="none" w:sz="0" w:space="0" w:color="auto"/>
                <w:right w:val="none" w:sz="0" w:space="0" w:color="auto"/>
              </w:divBdr>
            </w:div>
            <w:div w:id="351029704">
              <w:marLeft w:val="0"/>
              <w:marRight w:val="0"/>
              <w:marTop w:val="0"/>
              <w:marBottom w:val="0"/>
              <w:divBdr>
                <w:top w:val="none" w:sz="0" w:space="0" w:color="auto"/>
                <w:left w:val="none" w:sz="0" w:space="0" w:color="auto"/>
                <w:bottom w:val="none" w:sz="0" w:space="0" w:color="auto"/>
                <w:right w:val="none" w:sz="0" w:space="0" w:color="auto"/>
              </w:divBdr>
            </w:div>
            <w:div w:id="56276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5422">
      <w:bodyDiv w:val="1"/>
      <w:marLeft w:val="0"/>
      <w:marRight w:val="0"/>
      <w:marTop w:val="0"/>
      <w:marBottom w:val="0"/>
      <w:divBdr>
        <w:top w:val="none" w:sz="0" w:space="0" w:color="auto"/>
        <w:left w:val="none" w:sz="0" w:space="0" w:color="auto"/>
        <w:bottom w:val="none" w:sz="0" w:space="0" w:color="auto"/>
        <w:right w:val="none" w:sz="0" w:space="0" w:color="auto"/>
      </w:divBdr>
    </w:div>
    <w:div w:id="1882010590">
      <w:bodyDiv w:val="1"/>
      <w:marLeft w:val="0"/>
      <w:marRight w:val="0"/>
      <w:marTop w:val="0"/>
      <w:marBottom w:val="0"/>
      <w:divBdr>
        <w:top w:val="none" w:sz="0" w:space="0" w:color="auto"/>
        <w:left w:val="none" w:sz="0" w:space="0" w:color="auto"/>
        <w:bottom w:val="none" w:sz="0" w:space="0" w:color="auto"/>
        <w:right w:val="none" w:sz="0" w:space="0" w:color="auto"/>
      </w:divBdr>
      <w:divsChild>
        <w:div w:id="1752192152">
          <w:marLeft w:val="0"/>
          <w:marRight w:val="0"/>
          <w:marTop w:val="0"/>
          <w:marBottom w:val="0"/>
          <w:divBdr>
            <w:top w:val="none" w:sz="0" w:space="0" w:color="auto"/>
            <w:left w:val="none" w:sz="0" w:space="0" w:color="auto"/>
            <w:bottom w:val="none" w:sz="0" w:space="0" w:color="auto"/>
            <w:right w:val="none" w:sz="0" w:space="0" w:color="auto"/>
          </w:divBdr>
          <w:divsChild>
            <w:div w:id="1849367923">
              <w:marLeft w:val="0"/>
              <w:marRight w:val="0"/>
              <w:marTop w:val="0"/>
              <w:marBottom w:val="0"/>
              <w:divBdr>
                <w:top w:val="none" w:sz="0" w:space="0" w:color="auto"/>
                <w:left w:val="none" w:sz="0" w:space="0" w:color="auto"/>
                <w:bottom w:val="none" w:sz="0" w:space="0" w:color="auto"/>
                <w:right w:val="none" w:sz="0" w:space="0" w:color="auto"/>
              </w:divBdr>
            </w:div>
            <w:div w:id="1496067850">
              <w:marLeft w:val="0"/>
              <w:marRight w:val="0"/>
              <w:marTop w:val="0"/>
              <w:marBottom w:val="0"/>
              <w:divBdr>
                <w:top w:val="none" w:sz="0" w:space="0" w:color="auto"/>
                <w:left w:val="none" w:sz="0" w:space="0" w:color="auto"/>
                <w:bottom w:val="none" w:sz="0" w:space="0" w:color="auto"/>
                <w:right w:val="none" w:sz="0" w:space="0" w:color="auto"/>
              </w:divBdr>
            </w:div>
            <w:div w:id="736829831">
              <w:marLeft w:val="0"/>
              <w:marRight w:val="0"/>
              <w:marTop w:val="0"/>
              <w:marBottom w:val="0"/>
              <w:divBdr>
                <w:top w:val="none" w:sz="0" w:space="0" w:color="auto"/>
                <w:left w:val="none" w:sz="0" w:space="0" w:color="auto"/>
                <w:bottom w:val="none" w:sz="0" w:space="0" w:color="auto"/>
                <w:right w:val="none" w:sz="0" w:space="0" w:color="auto"/>
              </w:divBdr>
            </w:div>
            <w:div w:id="974791912">
              <w:marLeft w:val="0"/>
              <w:marRight w:val="0"/>
              <w:marTop w:val="0"/>
              <w:marBottom w:val="0"/>
              <w:divBdr>
                <w:top w:val="none" w:sz="0" w:space="0" w:color="auto"/>
                <w:left w:val="none" w:sz="0" w:space="0" w:color="auto"/>
                <w:bottom w:val="none" w:sz="0" w:space="0" w:color="auto"/>
                <w:right w:val="none" w:sz="0" w:space="0" w:color="auto"/>
              </w:divBdr>
            </w:div>
            <w:div w:id="2065255711">
              <w:marLeft w:val="0"/>
              <w:marRight w:val="0"/>
              <w:marTop w:val="0"/>
              <w:marBottom w:val="0"/>
              <w:divBdr>
                <w:top w:val="none" w:sz="0" w:space="0" w:color="auto"/>
                <w:left w:val="none" w:sz="0" w:space="0" w:color="auto"/>
                <w:bottom w:val="none" w:sz="0" w:space="0" w:color="auto"/>
                <w:right w:val="none" w:sz="0" w:space="0" w:color="auto"/>
              </w:divBdr>
            </w:div>
            <w:div w:id="1299602226">
              <w:marLeft w:val="0"/>
              <w:marRight w:val="0"/>
              <w:marTop w:val="0"/>
              <w:marBottom w:val="0"/>
              <w:divBdr>
                <w:top w:val="none" w:sz="0" w:space="0" w:color="auto"/>
                <w:left w:val="none" w:sz="0" w:space="0" w:color="auto"/>
                <w:bottom w:val="none" w:sz="0" w:space="0" w:color="auto"/>
                <w:right w:val="none" w:sz="0" w:space="0" w:color="auto"/>
              </w:divBdr>
            </w:div>
            <w:div w:id="569653833">
              <w:marLeft w:val="0"/>
              <w:marRight w:val="0"/>
              <w:marTop w:val="0"/>
              <w:marBottom w:val="0"/>
              <w:divBdr>
                <w:top w:val="none" w:sz="0" w:space="0" w:color="auto"/>
                <w:left w:val="none" w:sz="0" w:space="0" w:color="auto"/>
                <w:bottom w:val="none" w:sz="0" w:space="0" w:color="auto"/>
                <w:right w:val="none" w:sz="0" w:space="0" w:color="auto"/>
              </w:divBdr>
            </w:div>
            <w:div w:id="716047366">
              <w:marLeft w:val="0"/>
              <w:marRight w:val="0"/>
              <w:marTop w:val="0"/>
              <w:marBottom w:val="0"/>
              <w:divBdr>
                <w:top w:val="none" w:sz="0" w:space="0" w:color="auto"/>
                <w:left w:val="none" w:sz="0" w:space="0" w:color="auto"/>
                <w:bottom w:val="none" w:sz="0" w:space="0" w:color="auto"/>
                <w:right w:val="none" w:sz="0" w:space="0" w:color="auto"/>
              </w:divBdr>
            </w:div>
            <w:div w:id="1827432116">
              <w:marLeft w:val="0"/>
              <w:marRight w:val="0"/>
              <w:marTop w:val="0"/>
              <w:marBottom w:val="0"/>
              <w:divBdr>
                <w:top w:val="none" w:sz="0" w:space="0" w:color="auto"/>
                <w:left w:val="none" w:sz="0" w:space="0" w:color="auto"/>
                <w:bottom w:val="none" w:sz="0" w:space="0" w:color="auto"/>
                <w:right w:val="none" w:sz="0" w:space="0" w:color="auto"/>
              </w:divBdr>
            </w:div>
            <w:div w:id="454980953">
              <w:marLeft w:val="0"/>
              <w:marRight w:val="0"/>
              <w:marTop w:val="0"/>
              <w:marBottom w:val="0"/>
              <w:divBdr>
                <w:top w:val="none" w:sz="0" w:space="0" w:color="auto"/>
                <w:left w:val="none" w:sz="0" w:space="0" w:color="auto"/>
                <w:bottom w:val="none" w:sz="0" w:space="0" w:color="auto"/>
                <w:right w:val="none" w:sz="0" w:space="0" w:color="auto"/>
              </w:divBdr>
            </w:div>
            <w:div w:id="2109617012">
              <w:marLeft w:val="0"/>
              <w:marRight w:val="0"/>
              <w:marTop w:val="0"/>
              <w:marBottom w:val="0"/>
              <w:divBdr>
                <w:top w:val="none" w:sz="0" w:space="0" w:color="auto"/>
                <w:left w:val="none" w:sz="0" w:space="0" w:color="auto"/>
                <w:bottom w:val="none" w:sz="0" w:space="0" w:color="auto"/>
                <w:right w:val="none" w:sz="0" w:space="0" w:color="auto"/>
              </w:divBdr>
            </w:div>
            <w:div w:id="2038969611">
              <w:marLeft w:val="0"/>
              <w:marRight w:val="0"/>
              <w:marTop w:val="0"/>
              <w:marBottom w:val="0"/>
              <w:divBdr>
                <w:top w:val="none" w:sz="0" w:space="0" w:color="auto"/>
                <w:left w:val="none" w:sz="0" w:space="0" w:color="auto"/>
                <w:bottom w:val="none" w:sz="0" w:space="0" w:color="auto"/>
                <w:right w:val="none" w:sz="0" w:space="0" w:color="auto"/>
              </w:divBdr>
            </w:div>
            <w:div w:id="1900749195">
              <w:marLeft w:val="0"/>
              <w:marRight w:val="0"/>
              <w:marTop w:val="0"/>
              <w:marBottom w:val="0"/>
              <w:divBdr>
                <w:top w:val="none" w:sz="0" w:space="0" w:color="auto"/>
                <w:left w:val="none" w:sz="0" w:space="0" w:color="auto"/>
                <w:bottom w:val="none" w:sz="0" w:space="0" w:color="auto"/>
                <w:right w:val="none" w:sz="0" w:space="0" w:color="auto"/>
              </w:divBdr>
            </w:div>
            <w:div w:id="1947346509">
              <w:marLeft w:val="0"/>
              <w:marRight w:val="0"/>
              <w:marTop w:val="0"/>
              <w:marBottom w:val="0"/>
              <w:divBdr>
                <w:top w:val="none" w:sz="0" w:space="0" w:color="auto"/>
                <w:left w:val="none" w:sz="0" w:space="0" w:color="auto"/>
                <w:bottom w:val="none" w:sz="0" w:space="0" w:color="auto"/>
                <w:right w:val="none" w:sz="0" w:space="0" w:color="auto"/>
              </w:divBdr>
            </w:div>
            <w:div w:id="1913200540">
              <w:marLeft w:val="0"/>
              <w:marRight w:val="0"/>
              <w:marTop w:val="0"/>
              <w:marBottom w:val="0"/>
              <w:divBdr>
                <w:top w:val="none" w:sz="0" w:space="0" w:color="auto"/>
                <w:left w:val="none" w:sz="0" w:space="0" w:color="auto"/>
                <w:bottom w:val="none" w:sz="0" w:space="0" w:color="auto"/>
                <w:right w:val="none" w:sz="0" w:space="0" w:color="auto"/>
              </w:divBdr>
            </w:div>
            <w:div w:id="957219913">
              <w:marLeft w:val="0"/>
              <w:marRight w:val="0"/>
              <w:marTop w:val="0"/>
              <w:marBottom w:val="0"/>
              <w:divBdr>
                <w:top w:val="none" w:sz="0" w:space="0" w:color="auto"/>
                <w:left w:val="none" w:sz="0" w:space="0" w:color="auto"/>
                <w:bottom w:val="none" w:sz="0" w:space="0" w:color="auto"/>
                <w:right w:val="none" w:sz="0" w:space="0" w:color="auto"/>
              </w:divBdr>
            </w:div>
            <w:div w:id="2018313679">
              <w:marLeft w:val="0"/>
              <w:marRight w:val="0"/>
              <w:marTop w:val="0"/>
              <w:marBottom w:val="0"/>
              <w:divBdr>
                <w:top w:val="none" w:sz="0" w:space="0" w:color="auto"/>
                <w:left w:val="none" w:sz="0" w:space="0" w:color="auto"/>
                <w:bottom w:val="none" w:sz="0" w:space="0" w:color="auto"/>
                <w:right w:val="none" w:sz="0" w:space="0" w:color="auto"/>
              </w:divBdr>
            </w:div>
            <w:div w:id="1362972911">
              <w:marLeft w:val="0"/>
              <w:marRight w:val="0"/>
              <w:marTop w:val="0"/>
              <w:marBottom w:val="0"/>
              <w:divBdr>
                <w:top w:val="none" w:sz="0" w:space="0" w:color="auto"/>
                <w:left w:val="none" w:sz="0" w:space="0" w:color="auto"/>
                <w:bottom w:val="none" w:sz="0" w:space="0" w:color="auto"/>
                <w:right w:val="none" w:sz="0" w:space="0" w:color="auto"/>
              </w:divBdr>
            </w:div>
            <w:div w:id="2073235837">
              <w:marLeft w:val="0"/>
              <w:marRight w:val="0"/>
              <w:marTop w:val="0"/>
              <w:marBottom w:val="0"/>
              <w:divBdr>
                <w:top w:val="none" w:sz="0" w:space="0" w:color="auto"/>
                <w:left w:val="none" w:sz="0" w:space="0" w:color="auto"/>
                <w:bottom w:val="none" w:sz="0" w:space="0" w:color="auto"/>
                <w:right w:val="none" w:sz="0" w:space="0" w:color="auto"/>
              </w:divBdr>
            </w:div>
            <w:div w:id="2130510464">
              <w:marLeft w:val="0"/>
              <w:marRight w:val="0"/>
              <w:marTop w:val="0"/>
              <w:marBottom w:val="0"/>
              <w:divBdr>
                <w:top w:val="none" w:sz="0" w:space="0" w:color="auto"/>
                <w:left w:val="none" w:sz="0" w:space="0" w:color="auto"/>
                <w:bottom w:val="none" w:sz="0" w:space="0" w:color="auto"/>
                <w:right w:val="none" w:sz="0" w:space="0" w:color="auto"/>
              </w:divBdr>
            </w:div>
            <w:div w:id="1807234930">
              <w:marLeft w:val="0"/>
              <w:marRight w:val="0"/>
              <w:marTop w:val="0"/>
              <w:marBottom w:val="0"/>
              <w:divBdr>
                <w:top w:val="none" w:sz="0" w:space="0" w:color="auto"/>
                <w:left w:val="none" w:sz="0" w:space="0" w:color="auto"/>
                <w:bottom w:val="none" w:sz="0" w:space="0" w:color="auto"/>
                <w:right w:val="none" w:sz="0" w:space="0" w:color="auto"/>
              </w:divBdr>
            </w:div>
            <w:div w:id="4048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86609">
      <w:bodyDiv w:val="1"/>
      <w:marLeft w:val="0"/>
      <w:marRight w:val="0"/>
      <w:marTop w:val="0"/>
      <w:marBottom w:val="0"/>
      <w:divBdr>
        <w:top w:val="none" w:sz="0" w:space="0" w:color="auto"/>
        <w:left w:val="none" w:sz="0" w:space="0" w:color="auto"/>
        <w:bottom w:val="none" w:sz="0" w:space="0" w:color="auto"/>
        <w:right w:val="none" w:sz="0" w:space="0" w:color="auto"/>
      </w:divBdr>
    </w:div>
    <w:div w:id="2024241782">
      <w:bodyDiv w:val="1"/>
      <w:marLeft w:val="0"/>
      <w:marRight w:val="0"/>
      <w:marTop w:val="0"/>
      <w:marBottom w:val="0"/>
      <w:divBdr>
        <w:top w:val="none" w:sz="0" w:space="0" w:color="auto"/>
        <w:left w:val="none" w:sz="0" w:space="0" w:color="auto"/>
        <w:bottom w:val="none" w:sz="0" w:space="0" w:color="auto"/>
        <w:right w:val="none" w:sz="0" w:space="0" w:color="auto"/>
      </w:divBdr>
    </w:div>
    <w:div w:id="2081950256">
      <w:bodyDiv w:val="1"/>
      <w:marLeft w:val="0"/>
      <w:marRight w:val="0"/>
      <w:marTop w:val="0"/>
      <w:marBottom w:val="0"/>
      <w:divBdr>
        <w:top w:val="none" w:sz="0" w:space="0" w:color="auto"/>
        <w:left w:val="none" w:sz="0" w:space="0" w:color="auto"/>
        <w:bottom w:val="none" w:sz="0" w:space="0" w:color="auto"/>
        <w:right w:val="none" w:sz="0" w:space="0" w:color="auto"/>
      </w:divBdr>
    </w:div>
    <w:div w:id="2140412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wbishop20301@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1202</TotalTime>
  <Pages>4</Pages>
  <Words>2335</Words>
  <Characters>13314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cp:lastModifiedBy>
  <cp:revision>179</cp:revision>
  <cp:lastPrinted>2024-11-27T23:57:00Z</cp:lastPrinted>
  <dcterms:created xsi:type="dcterms:W3CDTF">2024-08-22T17:41:00Z</dcterms:created>
  <dcterms:modified xsi:type="dcterms:W3CDTF">2025-03-13T20:26:00Z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36b17bc58a63f4f4576011f984ed6df69e7fa101da8c8b9cde44f3d1902a859f</vt:lpwstr>
  </property>
</Properties>
</file>