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E952" w14:textId="77777777" w:rsidR="00FB7E38" w:rsidRDefault="00000000">
      <w:pPr>
        <w:spacing w:after="93" w:line="259" w:lineRule="auto"/>
        <w:ind w:left="0" w:firstLine="0"/>
        <w:jc w:val="left"/>
      </w:pPr>
      <w:r>
        <w:rPr>
          <w:sz w:val="37"/>
          <w:szCs w:val="37"/>
        </w:rPr>
        <w:t xml:space="preserve">   </w:t>
      </w:r>
      <w:r>
        <w:rPr>
          <w:sz w:val="29"/>
          <w:szCs w:val="29"/>
        </w:rPr>
        <w:t xml:space="preserve">APARNAA DABBULA      </w:t>
      </w:r>
      <w:r>
        <w:rPr>
          <w:sz w:val="37"/>
          <w:szCs w:val="37"/>
        </w:rPr>
        <w:t xml:space="preserve">                                </w:t>
      </w:r>
      <w:r>
        <w:rPr>
          <w:noProof/>
          <w:sz w:val="37"/>
          <w:szCs w:val="37"/>
        </w:rPr>
        <w:drawing>
          <wp:inline distT="114300" distB="114300" distL="114300" distR="114300" wp14:anchorId="69626D06" wp14:editId="70BEB71E">
            <wp:extent cx="994410" cy="798653"/>
            <wp:effectExtent l="0" t="0" r="0" b="1905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r="4134" b="5686"/>
                    <a:stretch>
                      <a:fillRect/>
                    </a:stretch>
                  </pic:blipFill>
                  <pic:spPr>
                    <a:xfrm>
                      <a:off x="0" y="0"/>
                      <a:ext cx="1000245" cy="803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7"/>
          <w:szCs w:val="37"/>
        </w:rPr>
        <w:t xml:space="preserve">   </w:t>
      </w:r>
      <w:r>
        <w:rPr>
          <w:noProof/>
          <w:sz w:val="37"/>
          <w:szCs w:val="37"/>
        </w:rPr>
        <w:drawing>
          <wp:inline distT="114300" distB="114300" distL="114300" distR="114300" wp14:anchorId="3A37EDD8" wp14:editId="034DF9DC">
            <wp:extent cx="826770" cy="763929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328" cy="7856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0B9CCC" w14:textId="77777777" w:rsidR="00FB7E38" w:rsidRDefault="00000000">
      <w:pPr>
        <w:spacing w:after="77" w:line="259" w:lineRule="auto"/>
        <w:ind w:left="0" w:firstLine="0"/>
        <w:jc w:val="left"/>
        <w:rPr>
          <w:sz w:val="27"/>
          <w:szCs w:val="27"/>
        </w:rPr>
      </w:pPr>
      <w:r>
        <w:rPr>
          <w:sz w:val="27"/>
          <w:szCs w:val="27"/>
        </w:rPr>
        <w:t xml:space="preserve">    Senior Data Engineer                                                                                       </w:t>
      </w:r>
    </w:p>
    <w:p w14:paraId="118B05D2" w14:textId="77777777" w:rsidR="00FB7E38" w:rsidRDefault="00000000">
      <w:pPr>
        <w:spacing w:after="77" w:line="259" w:lineRule="auto"/>
        <w:ind w:left="0" w:firstLine="0"/>
        <w:jc w:val="left"/>
        <w:rPr>
          <w:sz w:val="20"/>
          <w:szCs w:val="20"/>
        </w:rPr>
      </w:pPr>
      <w:r>
        <w:rPr>
          <w:sz w:val="27"/>
          <w:szCs w:val="27"/>
        </w:rPr>
        <w:t xml:space="preserve">    </w:t>
      </w:r>
      <w:r>
        <w:rPr>
          <w:sz w:val="20"/>
          <w:szCs w:val="20"/>
        </w:rPr>
        <w:t xml:space="preserve">312-574-3467 </w:t>
      </w:r>
      <w:r>
        <w:rPr>
          <w:rFonts w:ascii="Arial" w:eastAsia="Arial" w:hAnsi="Arial" w:cs="Arial"/>
          <w:i/>
          <w:sz w:val="20"/>
          <w:szCs w:val="20"/>
        </w:rPr>
        <w:t xml:space="preserve">| </w:t>
      </w:r>
      <w:r>
        <w:rPr>
          <w:sz w:val="20"/>
          <w:szCs w:val="20"/>
          <w:u w:val="single"/>
        </w:rPr>
        <w:t>daparnaa05@gmail.com</w:t>
      </w:r>
      <w:r>
        <w:rPr>
          <w:sz w:val="20"/>
          <w:szCs w:val="20"/>
        </w:rPr>
        <w:t xml:space="preserve"> </w:t>
      </w:r>
      <w:r>
        <w:rPr>
          <w:rFonts w:ascii="Arial" w:eastAsia="Arial" w:hAnsi="Arial" w:cs="Arial"/>
          <w:i/>
          <w:sz w:val="20"/>
          <w:szCs w:val="20"/>
        </w:rPr>
        <w:t>|</w:t>
      </w:r>
      <w:hyperlink r:id="rId9">
        <w:r w:rsidR="00FB7E38">
          <w:rPr>
            <w:rFonts w:ascii="Arial" w:eastAsia="Arial" w:hAnsi="Arial" w:cs="Arial"/>
            <w:i/>
            <w:sz w:val="20"/>
            <w:szCs w:val="20"/>
          </w:rPr>
          <w:t xml:space="preserve"> </w:t>
        </w:r>
      </w:hyperlink>
      <w:hyperlink r:id="rId10">
        <w:r w:rsidR="00FB7E38">
          <w:rPr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</w:t>
      </w:r>
    </w:p>
    <w:p w14:paraId="1D6AF640" w14:textId="77777777" w:rsidR="00FB7E38" w:rsidRDefault="00FB7E38">
      <w:pPr>
        <w:spacing w:after="77" w:line="259" w:lineRule="auto"/>
        <w:ind w:left="0" w:firstLine="0"/>
        <w:jc w:val="left"/>
        <w:rPr>
          <w:sz w:val="20"/>
          <w:szCs w:val="20"/>
        </w:rPr>
      </w:pPr>
    </w:p>
    <w:p w14:paraId="2B75A821" w14:textId="77777777" w:rsidR="00FB7E38" w:rsidRDefault="00000000">
      <w:pPr>
        <w:pStyle w:val="Heading1"/>
        <w:ind w:left="-5" w:firstLine="0"/>
        <w:rPr>
          <w:sz w:val="26"/>
          <w:szCs w:val="26"/>
        </w:rPr>
      </w:pPr>
      <w:r>
        <w:rPr>
          <w:sz w:val="26"/>
          <w:szCs w:val="26"/>
        </w:rPr>
        <w:t xml:space="preserve">PROFESSIONAL SUMMARY </w:t>
      </w:r>
    </w:p>
    <w:p w14:paraId="5BBFBA47" w14:textId="77777777" w:rsidR="00FB7E38" w:rsidRDefault="00000000">
      <w:pPr>
        <w:spacing w:after="59" w:line="259" w:lineRule="auto"/>
        <w:ind w:left="60" w:firstLine="0"/>
        <w:jc w:val="left"/>
      </w:pPr>
      <w:r>
        <w:rPr>
          <w:noProof/>
        </w:rPr>
        <w:drawing>
          <wp:inline distT="0" distB="0" distL="0" distR="0" wp14:anchorId="035C1983" wp14:editId="7F4B7A65">
            <wp:extent cx="6200775" cy="190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A09C9" w14:textId="77777777" w:rsidR="00FB7E38" w:rsidRDefault="00000000">
      <w:pPr>
        <w:numPr>
          <w:ilvl w:val="0"/>
          <w:numId w:val="1"/>
        </w:numPr>
        <w:ind w:hanging="360"/>
      </w:pPr>
      <w:r>
        <w:t>Senior Data Engineer</w:t>
      </w:r>
      <w:r>
        <w:rPr>
          <w:b w:val="0"/>
        </w:rPr>
        <w:t xml:space="preserve"> with over </w:t>
      </w:r>
      <w:r>
        <w:t>8 years of experience</w:t>
      </w:r>
      <w:r>
        <w:rPr>
          <w:b w:val="0"/>
        </w:rPr>
        <w:t xml:space="preserve"> in </w:t>
      </w:r>
      <w:r>
        <w:t>data analytics and engineering</w:t>
      </w:r>
      <w:r>
        <w:rPr>
          <w:b w:val="0"/>
        </w:rPr>
        <w:t xml:space="preserve">, specializing in designing and managing </w:t>
      </w:r>
      <w:r>
        <w:t>scalable data solutions</w:t>
      </w:r>
      <w:r>
        <w:rPr>
          <w:b w:val="0"/>
        </w:rPr>
        <w:t xml:space="preserve"> across </w:t>
      </w:r>
      <w:r>
        <w:t>cloud environments</w:t>
      </w:r>
      <w:r>
        <w:rPr>
          <w:b w:val="0"/>
        </w:rPr>
        <w:t xml:space="preserve"> and </w:t>
      </w:r>
      <w:r>
        <w:t>Big Data ecosystems</w:t>
      </w:r>
      <w:r>
        <w:rPr>
          <w:b w:val="0"/>
        </w:rPr>
        <w:t xml:space="preserve">. </w:t>
      </w:r>
    </w:p>
    <w:p w14:paraId="4A36559C" w14:textId="77777777" w:rsidR="00FB7E38" w:rsidRDefault="00000000">
      <w:pPr>
        <w:numPr>
          <w:ilvl w:val="0"/>
          <w:numId w:val="1"/>
        </w:numPr>
        <w:ind w:hanging="360"/>
      </w:pPr>
      <w:r>
        <w:rPr>
          <w:b w:val="0"/>
        </w:rPr>
        <w:t xml:space="preserve">Adept at utilizing leading </w:t>
      </w:r>
      <w:r>
        <w:t>cloud platforms</w:t>
      </w:r>
      <w:r>
        <w:rPr>
          <w:b w:val="0"/>
        </w:rPr>
        <w:t xml:space="preserve"> such as </w:t>
      </w:r>
      <w:r>
        <w:t>AWS, Microsoft Azure, and GCP</w:t>
      </w:r>
      <w:r>
        <w:rPr>
          <w:b w:val="0"/>
        </w:rPr>
        <w:t xml:space="preserve"> to drive </w:t>
      </w:r>
      <w:r>
        <w:t>data processing, integration, and storage efficiency</w:t>
      </w:r>
      <w:r>
        <w:rPr>
          <w:b w:val="0"/>
        </w:rPr>
        <w:t xml:space="preserve">. </w:t>
      </w:r>
    </w:p>
    <w:p w14:paraId="217F2999" w14:textId="77777777" w:rsidR="00FB7E38" w:rsidRDefault="00000000">
      <w:pPr>
        <w:numPr>
          <w:ilvl w:val="0"/>
          <w:numId w:val="1"/>
        </w:numPr>
        <w:ind w:hanging="360"/>
      </w:pPr>
      <w:r>
        <w:rPr>
          <w:b w:val="0"/>
        </w:rPr>
        <w:t xml:space="preserve">Skilled in architecting </w:t>
      </w:r>
      <w:r>
        <w:t>highly scalable data solutions</w:t>
      </w:r>
      <w:r>
        <w:rPr>
          <w:b w:val="0"/>
        </w:rPr>
        <w:t xml:space="preserve"> using a wide range of </w:t>
      </w:r>
      <w:r>
        <w:t>Azure services</w:t>
      </w:r>
      <w:r>
        <w:rPr>
          <w:b w:val="0"/>
        </w:rPr>
        <w:t xml:space="preserve">, including </w:t>
      </w:r>
      <w:r>
        <w:t>Azure HDInsight, Azure Data Factory, Azure Data Lake, Azure Synapse Analytics, Azure Databricks, Azure DevOps, and Azure Machine Learning Studio</w:t>
      </w:r>
      <w:r>
        <w:rPr>
          <w:b w:val="0"/>
        </w:rPr>
        <w:t>.</w:t>
      </w:r>
    </w:p>
    <w:p w14:paraId="266BA9F3" w14:textId="77777777" w:rsidR="00FB7E38" w:rsidRDefault="00000000">
      <w:pPr>
        <w:numPr>
          <w:ilvl w:val="0"/>
          <w:numId w:val="1"/>
        </w:numPr>
        <w:ind w:hanging="360"/>
        <w:rPr>
          <w:b w:val="0"/>
        </w:rPr>
      </w:pPr>
      <w:r>
        <w:rPr>
          <w:b w:val="0"/>
        </w:rPr>
        <w:t xml:space="preserve">Extensive experience in developing </w:t>
      </w:r>
      <w:r>
        <w:t>real-time streaming pipelines</w:t>
      </w:r>
      <w:r>
        <w:rPr>
          <w:b w:val="0"/>
        </w:rPr>
        <w:t xml:space="preserve"> using Apache Kafka, Spark Structured Streaming, and AWS Kinesis to process high-velocity data streams with low latency.</w:t>
      </w:r>
    </w:p>
    <w:p w14:paraId="0B63A12D" w14:textId="77777777" w:rsidR="00FB7E38" w:rsidRDefault="00000000">
      <w:pPr>
        <w:numPr>
          <w:ilvl w:val="0"/>
          <w:numId w:val="1"/>
        </w:numPr>
        <w:ind w:hanging="360"/>
      </w:pPr>
      <w:r>
        <w:rPr>
          <w:b w:val="0"/>
        </w:rPr>
        <w:t xml:space="preserve">Expertise in building </w:t>
      </w:r>
      <w:r>
        <w:t>robust data ecosystems</w:t>
      </w:r>
      <w:r>
        <w:rPr>
          <w:b w:val="0"/>
        </w:rPr>
        <w:t xml:space="preserve">, leveraging </w:t>
      </w:r>
      <w:r>
        <w:t>Azure Synapse, Microsoft Fabric, and Azure Purview</w:t>
      </w:r>
      <w:r>
        <w:rPr>
          <w:b w:val="0"/>
        </w:rPr>
        <w:t xml:space="preserve"> to implement </w:t>
      </w:r>
      <w:r>
        <w:t xml:space="preserve">efficient </w:t>
      </w:r>
      <w:proofErr w:type="spellStart"/>
      <w:r>
        <w:t>lakehouse</w:t>
      </w:r>
      <w:proofErr w:type="spellEnd"/>
      <w:r>
        <w:t xml:space="preserve"> architectures</w:t>
      </w:r>
      <w:r>
        <w:rPr>
          <w:b w:val="0"/>
        </w:rPr>
        <w:t xml:space="preserve"> with </w:t>
      </w:r>
      <w:r>
        <w:t>integrated data governance</w:t>
      </w:r>
      <w:r>
        <w:rPr>
          <w:b w:val="0"/>
        </w:rPr>
        <w:t xml:space="preserve">. </w:t>
      </w:r>
    </w:p>
    <w:p w14:paraId="082B0348" w14:textId="77777777" w:rsidR="00FB7E38" w:rsidRDefault="00000000">
      <w:pPr>
        <w:numPr>
          <w:ilvl w:val="0"/>
          <w:numId w:val="1"/>
        </w:numPr>
        <w:ind w:hanging="360"/>
      </w:pPr>
      <w:r>
        <w:rPr>
          <w:b w:val="0"/>
        </w:rPr>
        <w:t xml:space="preserve">Extensive experience in developing </w:t>
      </w:r>
      <w:r>
        <w:t>end-to-end data pipelines</w:t>
      </w:r>
      <w:r>
        <w:rPr>
          <w:b w:val="0"/>
        </w:rPr>
        <w:t xml:space="preserve"> using </w:t>
      </w:r>
      <w:r>
        <w:t xml:space="preserve">Python, </w:t>
      </w:r>
      <w:proofErr w:type="spellStart"/>
      <w:r>
        <w:t>PySpark</w:t>
      </w:r>
      <w:proofErr w:type="spellEnd"/>
      <w:r>
        <w:t>, SQL</w:t>
      </w:r>
      <w:r>
        <w:rPr>
          <w:b w:val="0"/>
        </w:rPr>
        <w:t xml:space="preserve">, and </w:t>
      </w:r>
      <w:r>
        <w:t>AWS tools</w:t>
      </w:r>
      <w:r>
        <w:rPr>
          <w:b w:val="0"/>
        </w:rPr>
        <w:t xml:space="preserve"> such as </w:t>
      </w:r>
      <w:r>
        <w:t>Amazon S3, AWS Glue, Amazon Redshift, Kinesis, MSK, Lambda, and EMR</w:t>
      </w:r>
      <w:r>
        <w:rPr>
          <w:b w:val="0"/>
        </w:rPr>
        <w:t xml:space="preserve"> for seamless </w:t>
      </w:r>
      <w:r>
        <w:t>data ingestion and transformation</w:t>
      </w:r>
      <w:r>
        <w:rPr>
          <w:b w:val="0"/>
        </w:rPr>
        <w:t xml:space="preserve">. </w:t>
      </w:r>
    </w:p>
    <w:p w14:paraId="7529A304" w14:textId="77777777" w:rsidR="00FB7E38" w:rsidRDefault="00000000">
      <w:pPr>
        <w:numPr>
          <w:ilvl w:val="0"/>
          <w:numId w:val="1"/>
        </w:numPr>
        <w:ind w:hanging="360"/>
      </w:pPr>
      <w:r>
        <w:rPr>
          <w:b w:val="0"/>
        </w:rPr>
        <w:t xml:space="preserve">Designed and implemented </w:t>
      </w:r>
      <w:r>
        <w:t>automated data quality frameworks</w:t>
      </w:r>
      <w:r>
        <w:rPr>
          <w:b w:val="0"/>
        </w:rPr>
        <w:t xml:space="preserve"> with </w:t>
      </w:r>
      <w:r>
        <w:t>AWS Lambda, SNS, and Python</w:t>
      </w:r>
      <w:r>
        <w:rPr>
          <w:b w:val="0"/>
        </w:rPr>
        <w:t xml:space="preserve">, ensuring </w:t>
      </w:r>
      <w:r>
        <w:t>real-time monitoring</w:t>
      </w:r>
      <w:r>
        <w:rPr>
          <w:b w:val="0"/>
        </w:rPr>
        <w:t xml:space="preserve"> and </w:t>
      </w:r>
      <w:r>
        <w:t>data integrity</w:t>
      </w:r>
      <w:r>
        <w:rPr>
          <w:b w:val="0"/>
        </w:rPr>
        <w:t xml:space="preserve">. </w:t>
      </w:r>
    </w:p>
    <w:p w14:paraId="595FC3B1" w14:textId="77777777" w:rsidR="00FB7E38" w:rsidRDefault="00000000">
      <w:pPr>
        <w:numPr>
          <w:ilvl w:val="0"/>
          <w:numId w:val="1"/>
        </w:numPr>
        <w:ind w:hanging="360"/>
      </w:pPr>
      <w:r>
        <w:rPr>
          <w:b w:val="0"/>
        </w:rPr>
        <w:t xml:space="preserve">Improved performance of </w:t>
      </w:r>
      <w:r>
        <w:t>weekly batch jobs</w:t>
      </w:r>
      <w:r>
        <w:rPr>
          <w:b w:val="0"/>
        </w:rPr>
        <w:t xml:space="preserve"> by fine-tuning </w:t>
      </w:r>
      <w:r>
        <w:t>Spark configurations on Amazon EMR</w:t>
      </w:r>
      <w:r>
        <w:rPr>
          <w:b w:val="0"/>
        </w:rPr>
        <w:t xml:space="preserve">, achieving a </w:t>
      </w:r>
      <w:r>
        <w:t>30% reduction in runtime</w:t>
      </w:r>
      <w:r>
        <w:rPr>
          <w:b w:val="0"/>
        </w:rPr>
        <w:t xml:space="preserve">. </w:t>
      </w:r>
    </w:p>
    <w:p w14:paraId="49E34514" w14:textId="77777777" w:rsidR="00FB7E38" w:rsidRDefault="00000000">
      <w:pPr>
        <w:numPr>
          <w:ilvl w:val="0"/>
          <w:numId w:val="1"/>
        </w:numPr>
        <w:ind w:hanging="360"/>
      </w:pPr>
      <w:r>
        <w:rPr>
          <w:b w:val="0"/>
        </w:rPr>
        <w:t xml:space="preserve">Proficient in </w:t>
      </w:r>
      <w:r>
        <w:t>GCP services</w:t>
      </w:r>
      <w:r>
        <w:rPr>
          <w:b w:val="0"/>
        </w:rPr>
        <w:t xml:space="preserve"> like </w:t>
      </w:r>
      <w:r>
        <w:t xml:space="preserve">Google </w:t>
      </w:r>
      <w:proofErr w:type="spellStart"/>
      <w:r>
        <w:t>BigQuery</w:t>
      </w:r>
      <w:proofErr w:type="spellEnd"/>
      <w:r>
        <w:t xml:space="preserve">, Cloud Dataflow, Pub/Sub, </w:t>
      </w:r>
      <w:proofErr w:type="spellStart"/>
      <w:r>
        <w:t>Dataproc</w:t>
      </w:r>
      <w:proofErr w:type="spellEnd"/>
      <w:r>
        <w:t>, and Composer</w:t>
      </w:r>
      <w:r>
        <w:rPr>
          <w:b w:val="0"/>
        </w:rPr>
        <w:t xml:space="preserve"> for </w:t>
      </w:r>
      <w:r>
        <w:t>advanced data analytics</w:t>
      </w:r>
      <w:r>
        <w:rPr>
          <w:b w:val="0"/>
        </w:rPr>
        <w:t xml:space="preserve"> and </w:t>
      </w:r>
      <w:r>
        <w:t>real-time data processing</w:t>
      </w:r>
      <w:r>
        <w:rPr>
          <w:b w:val="0"/>
        </w:rPr>
        <w:t xml:space="preserve">. </w:t>
      </w:r>
    </w:p>
    <w:p w14:paraId="2EDDD9B2" w14:textId="77777777" w:rsidR="00FB7E38" w:rsidRDefault="00000000">
      <w:pPr>
        <w:numPr>
          <w:ilvl w:val="0"/>
          <w:numId w:val="1"/>
        </w:numPr>
        <w:ind w:hanging="360"/>
      </w:pPr>
      <w:r>
        <w:rPr>
          <w:b w:val="0"/>
        </w:rPr>
        <w:t xml:space="preserve">Demonstrated expertise in </w:t>
      </w:r>
      <w:r>
        <w:t>optimizing Snowflake environments</w:t>
      </w:r>
      <w:r>
        <w:rPr>
          <w:b w:val="0"/>
        </w:rPr>
        <w:t xml:space="preserve">, utilizing </w:t>
      </w:r>
      <w:proofErr w:type="spellStart"/>
      <w:r>
        <w:t>Snowpipe</w:t>
      </w:r>
      <w:proofErr w:type="spellEnd"/>
      <w:r>
        <w:t>, Streams, and Snowflake SQL</w:t>
      </w:r>
      <w:r>
        <w:rPr>
          <w:b w:val="0"/>
        </w:rPr>
        <w:t xml:space="preserve"> to support </w:t>
      </w:r>
      <w:r>
        <w:t>high-performance data management workflows</w:t>
      </w:r>
      <w:r>
        <w:rPr>
          <w:b w:val="0"/>
        </w:rPr>
        <w:t xml:space="preserve">. </w:t>
      </w:r>
    </w:p>
    <w:p w14:paraId="0FF55BCE" w14:textId="77777777" w:rsidR="00FB7E38" w:rsidRDefault="00000000">
      <w:pPr>
        <w:numPr>
          <w:ilvl w:val="0"/>
          <w:numId w:val="1"/>
        </w:numPr>
        <w:ind w:hanging="360"/>
      </w:pPr>
      <w:r>
        <w:rPr>
          <w:b w:val="0"/>
        </w:rPr>
        <w:t xml:space="preserve">Hands-on experience with </w:t>
      </w:r>
      <w:r>
        <w:t>real-time data processing tools</w:t>
      </w:r>
      <w:r>
        <w:rPr>
          <w:b w:val="0"/>
        </w:rPr>
        <w:t xml:space="preserve"> like </w:t>
      </w:r>
      <w:r>
        <w:t>Apache Kafka and Spark Streaming</w:t>
      </w:r>
      <w:r>
        <w:rPr>
          <w:b w:val="0"/>
        </w:rPr>
        <w:t xml:space="preserve"> for handling </w:t>
      </w:r>
      <w:r>
        <w:t>large-scale streaming data</w:t>
      </w:r>
      <w:r>
        <w:rPr>
          <w:b w:val="0"/>
        </w:rPr>
        <w:t xml:space="preserve">. </w:t>
      </w:r>
    </w:p>
    <w:p w14:paraId="52CFB504" w14:textId="77777777" w:rsidR="00FB7E38" w:rsidRDefault="00000000">
      <w:pPr>
        <w:numPr>
          <w:ilvl w:val="0"/>
          <w:numId w:val="1"/>
        </w:numPr>
        <w:ind w:hanging="360"/>
      </w:pPr>
      <w:r>
        <w:rPr>
          <w:b w:val="0"/>
        </w:rPr>
        <w:t xml:space="preserve">Extensive knowledge of </w:t>
      </w:r>
      <w:r>
        <w:t>Big Data platforms</w:t>
      </w:r>
      <w:r>
        <w:rPr>
          <w:b w:val="0"/>
        </w:rPr>
        <w:t xml:space="preserve">, including </w:t>
      </w:r>
      <w:r>
        <w:t xml:space="preserve">Hadoop (HDFS, YARN, MapReduce), Spark, Hive, Pig, </w:t>
      </w:r>
      <w:proofErr w:type="spellStart"/>
      <w:r>
        <w:t>NiFi</w:t>
      </w:r>
      <w:proofErr w:type="spellEnd"/>
      <w:r>
        <w:t>, Oozie, and Talend</w:t>
      </w:r>
      <w:r>
        <w:rPr>
          <w:b w:val="0"/>
        </w:rPr>
        <w:t xml:space="preserve">, across distributions such as </w:t>
      </w:r>
      <w:r>
        <w:t xml:space="preserve">Hortonworks, Cloudera, </w:t>
      </w:r>
      <w:proofErr w:type="spellStart"/>
      <w:r>
        <w:t>MapR</w:t>
      </w:r>
      <w:proofErr w:type="spellEnd"/>
      <w:r>
        <w:t>, and EMR.</w:t>
      </w:r>
    </w:p>
    <w:p w14:paraId="056049BA" w14:textId="77777777" w:rsidR="00FB7E38" w:rsidRDefault="00000000">
      <w:pPr>
        <w:numPr>
          <w:ilvl w:val="0"/>
          <w:numId w:val="1"/>
        </w:numPr>
        <w:ind w:hanging="360"/>
      </w:pPr>
      <w:r>
        <w:rPr>
          <w:b w:val="0"/>
        </w:rPr>
        <w:t xml:space="preserve">Skilled in managing </w:t>
      </w:r>
      <w:r>
        <w:t>NoSQL databases</w:t>
      </w:r>
      <w:r>
        <w:rPr>
          <w:b w:val="0"/>
        </w:rPr>
        <w:t xml:space="preserve"> such as </w:t>
      </w:r>
      <w:r>
        <w:t>Apache HBase, Cassandra, MongoDB, and Azure Cosmos DB</w:t>
      </w:r>
      <w:r>
        <w:rPr>
          <w:b w:val="0"/>
        </w:rPr>
        <w:t xml:space="preserve">, ensuring </w:t>
      </w:r>
      <w:r>
        <w:t>seamless integration</w:t>
      </w:r>
      <w:r>
        <w:rPr>
          <w:b w:val="0"/>
        </w:rPr>
        <w:t xml:space="preserve"> with </w:t>
      </w:r>
      <w:r>
        <w:t>modern data architectures</w:t>
      </w:r>
      <w:r>
        <w:rPr>
          <w:b w:val="0"/>
        </w:rPr>
        <w:t xml:space="preserve">. </w:t>
      </w:r>
    </w:p>
    <w:p w14:paraId="59F90DEE" w14:textId="77777777" w:rsidR="00FB7E38" w:rsidRDefault="00000000">
      <w:pPr>
        <w:numPr>
          <w:ilvl w:val="0"/>
          <w:numId w:val="1"/>
        </w:numPr>
        <w:ind w:hanging="360"/>
      </w:pPr>
      <w:r>
        <w:rPr>
          <w:b w:val="0"/>
        </w:rPr>
        <w:t xml:space="preserve">Successfully led </w:t>
      </w:r>
      <w:r>
        <w:t>ETL migrations</w:t>
      </w:r>
      <w:r>
        <w:rPr>
          <w:b w:val="0"/>
        </w:rPr>
        <w:t xml:space="preserve"> from </w:t>
      </w:r>
      <w:r>
        <w:t>Teradata to Snowflake</w:t>
      </w:r>
      <w:r>
        <w:rPr>
          <w:b w:val="0"/>
        </w:rPr>
        <w:t xml:space="preserve">, significantly enhancing </w:t>
      </w:r>
      <w:r>
        <w:t>processing speed and scalability</w:t>
      </w:r>
      <w:r>
        <w:rPr>
          <w:b w:val="0"/>
        </w:rPr>
        <w:t xml:space="preserve">. </w:t>
      </w:r>
    </w:p>
    <w:p w14:paraId="4298477E" w14:textId="77777777" w:rsidR="00FB7E38" w:rsidRDefault="00000000">
      <w:pPr>
        <w:numPr>
          <w:ilvl w:val="0"/>
          <w:numId w:val="1"/>
        </w:numPr>
        <w:ind w:hanging="360"/>
      </w:pPr>
      <w:r>
        <w:rPr>
          <w:b w:val="0"/>
        </w:rPr>
        <w:t xml:space="preserve">Experience in </w:t>
      </w:r>
      <w:r>
        <w:t>Neo4J</w:t>
      </w:r>
      <w:r>
        <w:rPr>
          <w:b w:val="0"/>
        </w:rPr>
        <w:t xml:space="preserve"> for graph-based data modeling, optimizing relationships for efficient querying and analytics</w:t>
      </w:r>
    </w:p>
    <w:p w14:paraId="66FB730E" w14:textId="77777777" w:rsidR="00FB7E38" w:rsidRDefault="00000000">
      <w:pPr>
        <w:numPr>
          <w:ilvl w:val="0"/>
          <w:numId w:val="1"/>
        </w:numPr>
        <w:ind w:hanging="360"/>
      </w:pPr>
      <w:proofErr w:type="gramStart"/>
      <w:r>
        <w:rPr>
          <w:b w:val="0"/>
        </w:rPr>
        <w:t>.Expert</w:t>
      </w:r>
      <w:proofErr w:type="gramEnd"/>
      <w:r>
        <w:rPr>
          <w:b w:val="0"/>
        </w:rPr>
        <w:t xml:space="preserve"> in </w:t>
      </w:r>
      <w:r>
        <w:t>performance tuning for Spark jobs and SQL queries</w:t>
      </w:r>
      <w:r>
        <w:rPr>
          <w:b w:val="0"/>
        </w:rPr>
        <w:t>, optimizing resource usage and reducing latency in large-scale data pipelines.</w:t>
      </w:r>
    </w:p>
    <w:p w14:paraId="5779C876" w14:textId="77777777" w:rsidR="00FB7E38" w:rsidRDefault="00000000">
      <w:pPr>
        <w:numPr>
          <w:ilvl w:val="0"/>
          <w:numId w:val="1"/>
        </w:numPr>
        <w:ind w:hanging="360"/>
      </w:pPr>
      <w:r>
        <w:rPr>
          <w:b w:val="0"/>
        </w:rPr>
        <w:t xml:space="preserve">Streamlined </w:t>
      </w:r>
      <w:r>
        <w:t>CI/CD practices</w:t>
      </w:r>
      <w:r>
        <w:rPr>
          <w:b w:val="0"/>
        </w:rPr>
        <w:t xml:space="preserve"> through </w:t>
      </w:r>
      <w:r>
        <w:t>Azure DevOps</w:t>
      </w:r>
      <w:r>
        <w:rPr>
          <w:b w:val="0"/>
        </w:rPr>
        <w:t xml:space="preserve">, enabling </w:t>
      </w:r>
      <w:r>
        <w:t>efficient deployment pipelines</w:t>
      </w:r>
      <w:r>
        <w:rPr>
          <w:b w:val="0"/>
        </w:rPr>
        <w:t xml:space="preserve"> and </w:t>
      </w:r>
      <w:r>
        <w:t>seamless integration</w:t>
      </w:r>
      <w:r>
        <w:rPr>
          <w:b w:val="0"/>
        </w:rPr>
        <w:t xml:space="preserve"> across </w:t>
      </w:r>
      <w:r>
        <w:t>Azure services</w:t>
      </w:r>
      <w:r>
        <w:rPr>
          <w:b w:val="0"/>
        </w:rPr>
        <w:t xml:space="preserve">. </w:t>
      </w:r>
    </w:p>
    <w:p w14:paraId="760C31AD" w14:textId="77777777" w:rsidR="00FB7E38" w:rsidRDefault="00000000">
      <w:pPr>
        <w:numPr>
          <w:ilvl w:val="0"/>
          <w:numId w:val="1"/>
        </w:numPr>
        <w:ind w:hanging="360"/>
      </w:pPr>
      <w:r>
        <w:rPr>
          <w:b w:val="0"/>
        </w:rPr>
        <w:t xml:space="preserve">Enhanced </w:t>
      </w:r>
      <w:r>
        <w:t>organizational data governance</w:t>
      </w:r>
      <w:r>
        <w:rPr>
          <w:b w:val="0"/>
        </w:rPr>
        <w:t xml:space="preserve"> by integrating </w:t>
      </w:r>
      <w:r>
        <w:t>Azure Purview</w:t>
      </w:r>
      <w:r>
        <w:rPr>
          <w:b w:val="0"/>
        </w:rPr>
        <w:t xml:space="preserve"> with </w:t>
      </w:r>
      <w:r>
        <w:t>Synapse Analytics, Databricks, and Power BI</w:t>
      </w:r>
      <w:r>
        <w:rPr>
          <w:b w:val="0"/>
        </w:rPr>
        <w:t xml:space="preserve"> to establish </w:t>
      </w:r>
      <w:r>
        <w:t>unified governance and security standards</w:t>
      </w:r>
      <w:r>
        <w:rPr>
          <w:b w:val="0"/>
        </w:rPr>
        <w:t xml:space="preserve">. </w:t>
      </w:r>
    </w:p>
    <w:p w14:paraId="4CDABFBE" w14:textId="77777777" w:rsidR="00FB7E38" w:rsidRDefault="00000000">
      <w:pPr>
        <w:numPr>
          <w:ilvl w:val="0"/>
          <w:numId w:val="1"/>
        </w:numPr>
        <w:spacing w:after="233"/>
        <w:ind w:hanging="360"/>
      </w:pPr>
      <w:r>
        <w:rPr>
          <w:b w:val="0"/>
        </w:rPr>
        <w:t xml:space="preserve">Experienced in </w:t>
      </w:r>
      <w:r>
        <w:t>data visualization and reporting</w:t>
      </w:r>
      <w:r>
        <w:rPr>
          <w:b w:val="0"/>
        </w:rPr>
        <w:t xml:space="preserve">, leveraging </w:t>
      </w:r>
      <w:r>
        <w:t>Tableau, Power BI, and Looker</w:t>
      </w:r>
      <w:r>
        <w:rPr>
          <w:b w:val="0"/>
        </w:rPr>
        <w:t xml:space="preserve"> to design </w:t>
      </w:r>
      <w:r>
        <w:t>actionable dashboards and insights</w:t>
      </w:r>
      <w:r>
        <w:rPr>
          <w:b w:val="0"/>
        </w:rPr>
        <w:t xml:space="preserve"> for </w:t>
      </w:r>
      <w:r>
        <w:t>decision-making</w:t>
      </w:r>
      <w:r>
        <w:rPr>
          <w:b w:val="0"/>
        </w:rPr>
        <w:t xml:space="preserve">. </w:t>
      </w:r>
    </w:p>
    <w:p w14:paraId="7EFACCA3" w14:textId="77777777" w:rsidR="00FB7E38" w:rsidRDefault="00000000">
      <w:pPr>
        <w:spacing w:line="259" w:lineRule="auto"/>
        <w:ind w:left="90" w:firstLine="0"/>
        <w:jc w:val="left"/>
      </w:pPr>
      <w:r>
        <w:rPr>
          <w:sz w:val="28"/>
          <w:szCs w:val="28"/>
        </w:rPr>
        <w:t xml:space="preserve">  </w:t>
      </w:r>
    </w:p>
    <w:p w14:paraId="768989A4" w14:textId="77777777" w:rsidR="00FB7E38" w:rsidRDefault="00000000">
      <w:pPr>
        <w:pStyle w:val="Heading1"/>
        <w:ind w:left="100" w:firstLine="0"/>
      </w:pPr>
      <w:r>
        <w:lastRenderedPageBreak/>
        <w:t xml:space="preserve">TECHNICAL SKILLS </w:t>
      </w:r>
    </w:p>
    <w:p w14:paraId="15723F28" w14:textId="77777777" w:rsidR="00FB7E38" w:rsidRDefault="00000000">
      <w:pPr>
        <w:spacing w:after="64" w:line="259" w:lineRule="auto"/>
        <w:ind w:left="60" w:firstLine="0"/>
        <w:jc w:val="left"/>
      </w:pPr>
      <w:r>
        <w:rPr>
          <w:noProof/>
        </w:rPr>
        <w:drawing>
          <wp:inline distT="0" distB="0" distL="0" distR="0" wp14:anchorId="0DA383A8" wp14:editId="54FE8D63">
            <wp:extent cx="6200775" cy="1905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EDAEA2" w14:textId="77777777" w:rsidR="00FB7E38" w:rsidRDefault="00000000">
      <w:pPr>
        <w:spacing w:line="259" w:lineRule="auto"/>
        <w:ind w:left="0" w:firstLine="0"/>
        <w:jc w:val="left"/>
      </w:pPr>
      <w:r>
        <w:t xml:space="preserve"> </w:t>
      </w:r>
    </w:p>
    <w:p w14:paraId="6B51532B" w14:textId="77777777" w:rsidR="00FB7E38" w:rsidRDefault="00000000">
      <w:pPr>
        <w:spacing w:after="26" w:line="259" w:lineRule="auto"/>
        <w:ind w:left="540" w:firstLine="0"/>
        <w:jc w:val="left"/>
      </w:pPr>
      <w:r>
        <w:rPr>
          <w:b w:val="0"/>
          <w:sz w:val="18"/>
          <w:szCs w:val="18"/>
        </w:rPr>
        <w:t xml:space="preserve">  </w:t>
      </w:r>
    </w:p>
    <w:p w14:paraId="29F07C0D" w14:textId="77777777" w:rsidR="00FB7E38" w:rsidRDefault="00000000">
      <w:pPr>
        <w:spacing w:line="259" w:lineRule="auto"/>
        <w:ind w:left="540" w:firstLine="0"/>
        <w:jc w:val="left"/>
      </w:pPr>
      <w:r>
        <w:rPr>
          <w:sz w:val="18"/>
          <w:szCs w:val="18"/>
        </w:rPr>
        <w:t xml:space="preserve">  </w:t>
      </w:r>
    </w:p>
    <w:tbl>
      <w:tblPr>
        <w:tblStyle w:val="a"/>
        <w:tblW w:w="9587" w:type="dxa"/>
        <w:tblInd w:w="105" w:type="dxa"/>
        <w:tblLayout w:type="fixed"/>
        <w:tblLook w:val="0400" w:firstRow="0" w:lastRow="0" w:firstColumn="0" w:lastColumn="0" w:noHBand="0" w:noVBand="1"/>
      </w:tblPr>
      <w:tblGrid>
        <w:gridCol w:w="2610"/>
        <w:gridCol w:w="6977"/>
      </w:tblGrid>
      <w:tr w:rsidR="00FB7E38" w14:paraId="7C544AD0" w14:textId="77777777">
        <w:trPr>
          <w:trHeight w:val="2483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</w:tcPr>
          <w:p w14:paraId="09D3DA10" w14:textId="77777777" w:rsidR="00FB7E38" w:rsidRDefault="00000000">
            <w:pPr>
              <w:spacing w:after="1997" w:line="259" w:lineRule="auto"/>
              <w:ind w:left="15" w:firstLine="0"/>
              <w:jc w:val="left"/>
            </w:pPr>
            <w:r>
              <w:rPr>
                <w:sz w:val="20"/>
                <w:szCs w:val="20"/>
              </w:rPr>
              <w:t xml:space="preserve">Cloud Services: </w:t>
            </w:r>
          </w:p>
          <w:p w14:paraId="1F615B66" w14:textId="77777777" w:rsidR="00FB7E38" w:rsidRDefault="00000000">
            <w:pPr>
              <w:spacing w:line="259" w:lineRule="auto"/>
              <w:ind w:left="15" w:firstLine="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977" w:type="dxa"/>
            <w:tcBorders>
              <w:top w:val="nil"/>
              <w:left w:val="nil"/>
              <w:bottom w:val="nil"/>
              <w:right w:val="nil"/>
            </w:tcBorders>
          </w:tcPr>
          <w:p w14:paraId="74FC2BBF" w14:textId="77777777" w:rsidR="00FB7E38" w:rsidRDefault="00000000">
            <w:pPr>
              <w:spacing w:after="29" w:line="259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AWS</w:t>
            </w:r>
            <w:r>
              <w:rPr>
                <w:b w:val="0"/>
                <w:sz w:val="20"/>
                <w:szCs w:val="20"/>
              </w:rPr>
              <w:t xml:space="preserve"> - S3, Glue, Redshift, Kinesis, MSK, Lambda, EMR, </w:t>
            </w:r>
            <w:proofErr w:type="spellStart"/>
            <w:r>
              <w:rPr>
                <w:b w:val="0"/>
                <w:sz w:val="20"/>
                <w:szCs w:val="20"/>
              </w:rPr>
              <w:t>CodePipeline</w:t>
            </w:r>
            <w:proofErr w:type="spellEnd"/>
            <w:r>
              <w:rPr>
                <w:b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b w:val="0"/>
                <w:sz w:val="20"/>
                <w:szCs w:val="20"/>
              </w:rPr>
              <w:t>CodeBuild</w:t>
            </w:r>
            <w:proofErr w:type="spellEnd"/>
            <w:r>
              <w:rPr>
                <w:b w:val="0"/>
                <w:sz w:val="20"/>
                <w:szCs w:val="20"/>
              </w:rPr>
              <w:t xml:space="preserve">, </w:t>
            </w:r>
          </w:p>
          <w:p w14:paraId="09273A79" w14:textId="77777777" w:rsidR="00FB7E38" w:rsidRDefault="00000000">
            <w:pPr>
              <w:spacing w:line="288" w:lineRule="auto"/>
              <w:ind w:left="0" w:firstLine="0"/>
              <w:jc w:val="left"/>
            </w:pPr>
            <w:proofErr w:type="spellStart"/>
            <w:r>
              <w:rPr>
                <w:b w:val="0"/>
                <w:sz w:val="20"/>
                <w:szCs w:val="20"/>
              </w:rPr>
              <w:t>CodeDeploy</w:t>
            </w:r>
            <w:proofErr w:type="spellEnd"/>
            <w:r>
              <w:rPr>
                <w:b w:val="0"/>
                <w:sz w:val="20"/>
                <w:szCs w:val="20"/>
              </w:rPr>
              <w:t xml:space="preserve">, CloudWatch, IAM, Step Functions, RDS Multi-AZ, Route 53, Athena, API Gateway </w:t>
            </w:r>
          </w:p>
          <w:p w14:paraId="40FADFA4" w14:textId="77777777" w:rsidR="00FB7E38" w:rsidRDefault="00000000">
            <w:pPr>
              <w:spacing w:after="29" w:line="259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Azure </w:t>
            </w:r>
            <w:r>
              <w:rPr>
                <w:b w:val="0"/>
                <w:sz w:val="20"/>
                <w:szCs w:val="20"/>
              </w:rPr>
              <w:t xml:space="preserve">- HDInsight, Data Factory, Data Lake, Synapse Analytics, Databricks, DevOps, </w:t>
            </w:r>
          </w:p>
          <w:p w14:paraId="73626C71" w14:textId="77777777" w:rsidR="00FB7E38" w:rsidRDefault="00000000">
            <w:pPr>
              <w:spacing w:after="29" w:line="259" w:lineRule="auto"/>
              <w:ind w:left="0" w:firstLine="0"/>
            </w:pPr>
            <w:r>
              <w:rPr>
                <w:b w:val="0"/>
                <w:sz w:val="20"/>
                <w:szCs w:val="20"/>
              </w:rPr>
              <w:t xml:space="preserve">Machine Learning Studio, Microsoft Fabric, Purview, Logic Apps, Functions, Web Apps </w:t>
            </w:r>
          </w:p>
          <w:p w14:paraId="21E73166" w14:textId="77777777" w:rsidR="00FB7E38" w:rsidRDefault="00000000">
            <w:pPr>
              <w:spacing w:after="29" w:line="259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GCP</w:t>
            </w:r>
            <w:r>
              <w:rPr>
                <w:b w:val="0"/>
                <w:sz w:val="20"/>
                <w:szCs w:val="20"/>
              </w:rPr>
              <w:t xml:space="preserve"> - </w:t>
            </w:r>
            <w:proofErr w:type="spellStart"/>
            <w:r>
              <w:rPr>
                <w:b w:val="0"/>
                <w:sz w:val="20"/>
                <w:szCs w:val="20"/>
              </w:rPr>
              <w:t>BigQuery</w:t>
            </w:r>
            <w:proofErr w:type="spellEnd"/>
            <w:r>
              <w:rPr>
                <w:b w:val="0"/>
                <w:sz w:val="20"/>
                <w:szCs w:val="20"/>
              </w:rPr>
              <w:t xml:space="preserve">, Cloud Dataflow, Pub/Sub, </w:t>
            </w:r>
            <w:proofErr w:type="spellStart"/>
            <w:r>
              <w:rPr>
                <w:b w:val="0"/>
                <w:sz w:val="20"/>
                <w:szCs w:val="20"/>
              </w:rPr>
              <w:t>Dataproc</w:t>
            </w:r>
            <w:proofErr w:type="spellEnd"/>
            <w:r>
              <w:rPr>
                <w:b w:val="0"/>
                <w:sz w:val="20"/>
                <w:szCs w:val="20"/>
              </w:rPr>
              <w:t xml:space="preserve">, Composer, Cloud Run, Cloud </w:t>
            </w:r>
          </w:p>
          <w:p w14:paraId="3D5EE3C1" w14:textId="77777777" w:rsidR="00FB7E38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  <w:sz w:val="20"/>
                <w:szCs w:val="20"/>
              </w:rPr>
              <w:t xml:space="preserve">Functions </w:t>
            </w:r>
          </w:p>
        </w:tc>
      </w:tr>
      <w:tr w:rsidR="00FB7E38" w14:paraId="36A24B0F" w14:textId="77777777">
        <w:trPr>
          <w:trHeight w:val="811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</w:tcPr>
          <w:p w14:paraId="48C6F663" w14:textId="77777777" w:rsidR="00FB7E38" w:rsidRDefault="00000000">
            <w:pPr>
              <w:spacing w:line="259" w:lineRule="auto"/>
              <w:ind w:left="0" w:right="171" w:firstLine="15"/>
              <w:jc w:val="left"/>
            </w:pPr>
            <w:r>
              <w:rPr>
                <w:sz w:val="20"/>
                <w:szCs w:val="20"/>
              </w:rPr>
              <w:t xml:space="preserve">Big Data Technologies &amp; Data Warehousing: </w:t>
            </w:r>
          </w:p>
        </w:tc>
        <w:tc>
          <w:tcPr>
            <w:tcW w:w="6977" w:type="dxa"/>
            <w:tcBorders>
              <w:top w:val="nil"/>
              <w:left w:val="nil"/>
              <w:bottom w:val="nil"/>
              <w:right w:val="nil"/>
            </w:tcBorders>
          </w:tcPr>
          <w:p w14:paraId="13E7124D" w14:textId="77777777" w:rsidR="00FB7E38" w:rsidRDefault="00000000">
            <w:pPr>
              <w:spacing w:after="29" w:line="259" w:lineRule="auto"/>
              <w:ind w:left="0" w:firstLine="0"/>
            </w:pPr>
            <w:r>
              <w:rPr>
                <w:b w:val="0"/>
                <w:sz w:val="20"/>
                <w:szCs w:val="20"/>
              </w:rPr>
              <w:t xml:space="preserve">Hadoop (HDFS, YARN, MapReduce, Hive, Pig, </w:t>
            </w:r>
            <w:proofErr w:type="spellStart"/>
            <w:r>
              <w:rPr>
                <w:b w:val="0"/>
                <w:sz w:val="20"/>
                <w:szCs w:val="20"/>
              </w:rPr>
              <w:t>NiFi</w:t>
            </w:r>
            <w:proofErr w:type="spellEnd"/>
            <w:r>
              <w:rPr>
                <w:b w:val="0"/>
                <w:sz w:val="20"/>
                <w:szCs w:val="20"/>
              </w:rPr>
              <w:t xml:space="preserve">, Oozie, Talend, Sqoop), Spark (Spark </w:t>
            </w:r>
          </w:p>
          <w:p w14:paraId="22B5E1C0" w14:textId="77777777" w:rsidR="00FB7E38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  <w:sz w:val="20"/>
                <w:szCs w:val="20"/>
              </w:rPr>
              <w:t xml:space="preserve">SQL, </w:t>
            </w:r>
            <w:proofErr w:type="spellStart"/>
            <w:r>
              <w:rPr>
                <w:b w:val="0"/>
                <w:sz w:val="20"/>
                <w:szCs w:val="20"/>
              </w:rPr>
              <w:t>PySpark</w:t>
            </w:r>
            <w:proofErr w:type="spellEnd"/>
            <w:r>
              <w:rPr>
                <w:b w:val="0"/>
                <w:sz w:val="20"/>
                <w:szCs w:val="20"/>
              </w:rPr>
              <w:t xml:space="preserve">, Spark Streaming), Apache Kafka, Apache Airflow, </w:t>
            </w:r>
            <w:proofErr w:type="spellStart"/>
            <w:proofErr w:type="gramStart"/>
            <w:r>
              <w:rPr>
                <w:b w:val="0"/>
                <w:sz w:val="20"/>
                <w:szCs w:val="20"/>
              </w:rPr>
              <w:t>Snowflake,Alteryx</w:t>
            </w:r>
            <w:proofErr w:type="spellEnd"/>
            <w:proofErr w:type="gramEnd"/>
            <w:r>
              <w:rPr>
                <w:b w:val="0"/>
                <w:sz w:val="20"/>
                <w:szCs w:val="20"/>
              </w:rPr>
              <w:t xml:space="preserve"> Designer &amp; Server </w:t>
            </w:r>
          </w:p>
        </w:tc>
      </w:tr>
      <w:tr w:rsidR="00FB7E38" w14:paraId="2062B31B" w14:textId="77777777">
        <w:trPr>
          <w:trHeight w:val="596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63CCB" w14:textId="77777777" w:rsidR="00FB7E38" w:rsidRDefault="00000000">
            <w:pPr>
              <w:spacing w:line="259" w:lineRule="auto"/>
              <w:ind w:left="15" w:firstLine="0"/>
              <w:jc w:val="left"/>
            </w:pPr>
            <w:r>
              <w:rPr>
                <w:sz w:val="20"/>
                <w:szCs w:val="20"/>
              </w:rPr>
              <w:t xml:space="preserve">Programming Languages: </w:t>
            </w:r>
          </w:p>
        </w:tc>
        <w:tc>
          <w:tcPr>
            <w:tcW w:w="6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6F004" w14:textId="77777777" w:rsidR="00FB7E38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  <w:sz w:val="20"/>
                <w:szCs w:val="20"/>
              </w:rPr>
              <w:t>Python, SQL, PL/</w:t>
            </w:r>
            <w:proofErr w:type="spellStart"/>
            <w:proofErr w:type="gramStart"/>
            <w:r>
              <w:rPr>
                <w:b w:val="0"/>
                <w:sz w:val="20"/>
                <w:szCs w:val="20"/>
              </w:rPr>
              <w:t>SQL,PySpark</w:t>
            </w:r>
            <w:proofErr w:type="spellEnd"/>
            <w:proofErr w:type="gramEnd"/>
            <w:r>
              <w:rPr>
                <w:b w:val="0"/>
                <w:sz w:val="20"/>
                <w:szCs w:val="20"/>
              </w:rPr>
              <w:t xml:space="preserve">, Scala, </w:t>
            </w:r>
            <w:proofErr w:type="spellStart"/>
            <w:proofErr w:type="gramStart"/>
            <w:r>
              <w:rPr>
                <w:b w:val="0"/>
                <w:sz w:val="20"/>
                <w:szCs w:val="20"/>
              </w:rPr>
              <w:t>Java,C</w:t>
            </w:r>
            <w:proofErr w:type="spellEnd"/>
            <w:r>
              <w:rPr>
                <w:b w:val="0"/>
                <w:sz w:val="20"/>
                <w:szCs w:val="20"/>
              </w:rPr>
              <w:t>++</w:t>
            </w:r>
            <w:proofErr w:type="gramEnd"/>
            <w:r>
              <w:rPr>
                <w:b w:val="0"/>
                <w:sz w:val="20"/>
                <w:szCs w:val="20"/>
              </w:rPr>
              <w:t xml:space="preserve"> </w:t>
            </w:r>
          </w:p>
        </w:tc>
      </w:tr>
      <w:tr w:rsidR="00FB7E38" w14:paraId="5A641ED9" w14:textId="77777777">
        <w:trPr>
          <w:trHeight w:val="488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DCAA2" w14:textId="77777777" w:rsidR="00FB7E38" w:rsidRDefault="00000000">
            <w:pPr>
              <w:spacing w:line="259" w:lineRule="auto"/>
              <w:ind w:left="15" w:firstLine="0"/>
              <w:jc w:val="left"/>
            </w:pPr>
            <w:r>
              <w:rPr>
                <w:sz w:val="20"/>
                <w:szCs w:val="20"/>
              </w:rPr>
              <w:t xml:space="preserve">Databases: </w:t>
            </w:r>
          </w:p>
        </w:tc>
        <w:tc>
          <w:tcPr>
            <w:tcW w:w="6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368B1" w14:textId="77777777" w:rsidR="00FB7E38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  <w:sz w:val="20"/>
                <w:szCs w:val="20"/>
              </w:rPr>
              <w:t>PostgreSQL, MySQL, SQL, Apache HBase, Cassandra, MongoDB, Azure Cosmos DB, Neo4J (Cypher, Graph Data Science, APOC)</w:t>
            </w:r>
          </w:p>
        </w:tc>
      </w:tr>
      <w:tr w:rsidR="00FB7E38" w14:paraId="06334B2A" w14:textId="77777777">
        <w:trPr>
          <w:trHeight w:val="523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04EC9" w14:textId="77777777" w:rsidR="00FB7E38" w:rsidRDefault="00000000">
            <w:pPr>
              <w:spacing w:line="259" w:lineRule="auto"/>
              <w:ind w:left="15" w:firstLine="0"/>
              <w:jc w:val="left"/>
            </w:pPr>
            <w:r>
              <w:rPr>
                <w:sz w:val="20"/>
                <w:szCs w:val="20"/>
              </w:rPr>
              <w:t xml:space="preserve">DevOps &amp; CI/CD: </w:t>
            </w:r>
          </w:p>
        </w:tc>
        <w:tc>
          <w:tcPr>
            <w:tcW w:w="6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B5AB2" w14:textId="77777777" w:rsidR="00FB7E38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  <w:sz w:val="20"/>
                <w:szCs w:val="20"/>
              </w:rPr>
              <w:t>Azure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 w:val="0"/>
                <w:sz w:val="20"/>
                <w:szCs w:val="20"/>
              </w:rPr>
              <w:t>DevOps, Jenkins, Git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FB7E38" w14:paraId="4CDF209C" w14:textId="77777777">
        <w:trPr>
          <w:trHeight w:val="498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73E54" w14:textId="275ACF1D" w:rsidR="00FB7E38" w:rsidRDefault="00332B2F">
            <w:pPr>
              <w:spacing w:line="259" w:lineRule="auto"/>
              <w:ind w:left="15" w:firstLine="0"/>
              <w:jc w:val="left"/>
            </w:pPr>
            <w:r>
              <w:rPr>
                <w:sz w:val="20"/>
                <w:szCs w:val="20"/>
              </w:rPr>
              <w:t>Containerization: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6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F25EE" w14:textId="77777777" w:rsidR="00FB7E38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  <w:sz w:val="20"/>
                <w:szCs w:val="20"/>
              </w:rPr>
              <w:t xml:space="preserve">Docker, Amazon ECS </w:t>
            </w:r>
          </w:p>
        </w:tc>
      </w:tr>
      <w:tr w:rsidR="00FB7E38" w14:paraId="3136AD32" w14:textId="77777777">
        <w:trPr>
          <w:trHeight w:val="353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2D1F9" w14:textId="77777777" w:rsidR="00FB7E38" w:rsidRDefault="00000000">
            <w:pPr>
              <w:spacing w:line="259" w:lineRule="auto"/>
              <w:ind w:left="15" w:firstLine="0"/>
              <w:jc w:val="left"/>
            </w:pPr>
            <w:r>
              <w:rPr>
                <w:sz w:val="20"/>
                <w:szCs w:val="20"/>
              </w:rPr>
              <w:t xml:space="preserve">Data Visualization &amp; BI: </w:t>
            </w:r>
          </w:p>
        </w:tc>
        <w:tc>
          <w:tcPr>
            <w:tcW w:w="6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6DF401" w14:textId="77777777" w:rsidR="00FB7E38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  <w:sz w:val="20"/>
                <w:szCs w:val="20"/>
              </w:rPr>
              <w:t>Power BI, Tableau, Google Data Studio, Alteryx Analytics Hub</w:t>
            </w:r>
          </w:p>
        </w:tc>
      </w:tr>
    </w:tbl>
    <w:p w14:paraId="199F210C" w14:textId="77777777" w:rsidR="00FB7E38" w:rsidRDefault="00000000">
      <w:pPr>
        <w:spacing w:after="105" w:line="259" w:lineRule="auto"/>
        <w:ind w:left="0" w:firstLine="0"/>
        <w:jc w:val="left"/>
      </w:pPr>
      <w:r>
        <w:rPr>
          <w:sz w:val="18"/>
          <w:szCs w:val="18"/>
        </w:rPr>
        <w:t xml:space="preserve"> </w:t>
      </w:r>
    </w:p>
    <w:p w14:paraId="08C38096" w14:textId="77777777" w:rsidR="00FB7E38" w:rsidRDefault="00FB7E38">
      <w:pPr>
        <w:spacing w:line="259" w:lineRule="auto"/>
        <w:ind w:left="0" w:firstLine="0"/>
        <w:jc w:val="left"/>
        <w:rPr>
          <w:sz w:val="28"/>
          <w:szCs w:val="28"/>
        </w:rPr>
      </w:pPr>
    </w:p>
    <w:p w14:paraId="4F28A8F2" w14:textId="77777777" w:rsidR="00FB7E38" w:rsidRDefault="00000000">
      <w:pPr>
        <w:spacing w:line="259" w:lineRule="auto"/>
        <w:ind w:left="0" w:firstLine="0"/>
        <w:jc w:val="left"/>
      </w:pPr>
      <w:r>
        <w:rPr>
          <w:sz w:val="28"/>
          <w:szCs w:val="28"/>
        </w:rPr>
        <w:t xml:space="preserve"> </w:t>
      </w:r>
      <w:r>
        <w:t xml:space="preserve">CERTIFICATIONS </w:t>
      </w:r>
    </w:p>
    <w:p w14:paraId="65E63D6E" w14:textId="77777777" w:rsidR="00FB7E38" w:rsidRDefault="00000000">
      <w:pPr>
        <w:spacing w:after="64" w:line="259" w:lineRule="auto"/>
        <w:ind w:left="60" w:firstLine="0"/>
        <w:jc w:val="left"/>
      </w:pPr>
      <w:r>
        <w:rPr>
          <w:noProof/>
        </w:rPr>
        <w:drawing>
          <wp:inline distT="0" distB="0" distL="0" distR="0" wp14:anchorId="4482E223" wp14:editId="6C2A2404">
            <wp:extent cx="6200775" cy="190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CF85EB" w14:textId="77777777" w:rsidR="00FB7E38" w:rsidRDefault="00000000">
      <w:pPr>
        <w:spacing w:after="26" w:line="259" w:lineRule="auto"/>
        <w:ind w:left="0" w:firstLine="0"/>
        <w:jc w:val="left"/>
        <w:rPr>
          <w:b w:val="0"/>
        </w:rPr>
      </w:pPr>
      <w:r>
        <w:t xml:space="preserve"> </w:t>
      </w:r>
    </w:p>
    <w:p w14:paraId="505163DC" w14:textId="77777777" w:rsidR="00FB7E38" w:rsidRDefault="00000000">
      <w:pPr>
        <w:spacing w:after="25" w:line="259" w:lineRule="auto"/>
        <w:ind w:left="85" w:hanging="10"/>
        <w:jc w:val="left"/>
        <w:rPr>
          <w:b w:val="0"/>
        </w:rPr>
      </w:pPr>
      <w:r>
        <w:rPr>
          <w:b w:val="0"/>
        </w:rPr>
        <w:t xml:space="preserve"> Microsoft Certified Azure Data Engineer  </w:t>
      </w:r>
    </w:p>
    <w:p w14:paraId="5D70C071" w14:textId="77777777" w:rsidR="00FB7E38" w:rsidRDefault="00000000">
      <w:pPr>
        <w:spacing w:after="25" w:line="259" w:lineRule="auto"/>
        <w:ind w:left="85" w:hanging="10"/>
        <w:jc w:val="left"/>
        <w:rPr>
          <w:b w:val="0"/>
        </w:rPr>
      </w:pPr>
      <w:r>
        <w:rPr>
          <w:b w:val="0"/>
        </w:rPr>
        <w:t xml:space="preserve"> AWS Certified Solutions Architect  </w:t>
      </w:r>
    </w:p>
    <w:p w14:paraId="4993A0DE" w14:textId="77777777" w:rsidR="00FB7E38" w:rsidRDefault="00000000">
      <w:pPr>
        <w:spacing w:after="25" w:line="259" w:lineRule="auto"/>
        <w:ind w:left="90" w:firstLine="0"/>
        <w:jc w:val="left"/>
        <w:rPr>
          <w:b w:val="0"/>
        </w:rPr>
      </w:pPr>
      <w:r>
        <w:rPr>
          <w:b w:val="0"/>
        </w:rPr>
        <w:t xml:space="preserve"> </w:t>
      </w:r>
    </w:p>
    <w:p w14:paraId="3F8F3B1E" w14:textId="77777777" w:rsidR="00FB7E38" w:rsidRDefault="00FB7E38">
      <w:pPr>
        <w:spacing w:after="25" w:line="259" w:lineRule="auto"/>
        <w:ind w:left="90" w:firstLine="0"/>
        <w:jc w:val="left"/>
        <w:rPr>
          <w:b w:val="0"/>
        </w:rPr>
      </w:pPr>
    </w:p>
    <w:p w14:paraId="74DBB8E6" w14:textId="77777777" w:rsidR="00FB7E38" w:rsidRDefault="00000000">
      <w:pPr>
        <w:pStyle w:val="Heading1"/>
        <w:ind w:left="-5" w:firstLine="0"/>
      </w:pPr>
      <w:r>
        <w:t xml:space="preserve">PROFESSIONAL EXPERIENCE </w:t>
      </w:r>
    </w:p>
    <w:p w14:paraId="2C5148F1" w14:textId="77777777" w:rsidR="00FB7E38" w:rsidRDefault="00000000">
      <w:pPr>
        <w:spacing w:after="59" w:line="259" w:lineRule="auto"/>
        <w:ind w:left="60" w:firstLine="0"/>
        <w:jc w:val="left"/>
      </w:pPr>
      <w:r>
        <w:rPr>
          <w:noProof/>
        </w:rPr>
        <w:drawing>
          <wp:inline distT="0" distB="0" distL="0" distR="0" wp14:anchorId="27B49C59" wp14:editId="56DED594">
            <wp:extent cx="6200775" cy="1905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6802EB" w14:textId="77777777" w:rsidR="00FB7E38" w:rsidRDefault="00000000">
      <w:pPr>
        <w:spacing w:after="51" w:line="259" w:lineRule="auto"/>
        <w:ind w:left="0" w:firstLine="0"/>
        <w:jc w:val="left"/>
      </w:pPr>
      <w:r>
        <w:rPr>
          <w:sz w:val="20"/>
          <w:szCs w:val="20"/>
        </w:rPr>
        <w:t xml:space="preserve"> </w:t>
      </w:r>
    </w:p>
    <w:p w14:paraId="4244C225" w14:textId="77777777" w:rsidR="00FB7E38" w:rsidRDefault="00000000">
      <w:pPr>
        <w:ind w:left="90" w:firstLine="0"/>
      </w:pPr>
      <w:r>
        <w:t xml:space="preserve">Client: OneAmerica Financial, IN                                                                                                   </w:t>
      </w:r>
      <w:r>
        <w:rPr>
          <w:sz w:val="20"/>
          <w:szCs w:val="20"/>
        </w:rPr>
        <w:t xml:space="preserve">      May 2022-Present          </w:t>
      </w:r>
    </w:p>
    <w:p w14:paraId="62D8D7F0" w14:textId="77777777" w:rsidR="00FB7E38" w:rsidRDefault="00000000">
      <w:pPr>
        <w:spacing w:after="229"/>
        <w:ind w:left="90" w:right="5300" w:firstLine="0"/>
      </w:pPr>
      <w:r>
        <w:t>Role: Senior Azure Data Engineer</w:t>
      </w:r>
    </w:p>
    <w:p w14:paraId="33E0EB81" w14:textId="77777777" w:rsidR="00FB7E38" w:rsidRDefault="00000000">
      <w:pPr>
        <w:spacing w:after="229"/>
        <w:ind w:left="90" w:right="5300" w:firstLine="0"/>
      </w:pPr>
      <w:r>
        <w:t xml:space="preserve"> Responsibilities: </w:t>
      </w:r>
    </w:p>
    <w:p w14:paraId="56B77B1E" w14:textId="77777777" w:rsidR="00FB7E38" w:rsidRDefault="00000000">
      <w:pPr>
        <w:numPr>
          <w:ilvl w:val="0"/>
          <w:numId w:val="2"/>
        </w:numPr>
      </w:pPr>
      <w:r>
        <w:rPr>
          <w:b w:val="0"/>
        </w:rPr>
        <w:t xml:space="preserve">Built </w:t>
      </w:r>
      <w:r>
        <w:t>batch processing pipelines</w:t>
      </w:r>
      <w:r>
        <w:rPr>
          <w:b w:val="0"/>
        </w:rPr>
        <w:t xml:space="preserve"> in </w:t>
      </w:r>
      <w:r>
        <w:t>Azure Data Factory (ADF)</w:t>
      </w:r>
      <w:r>
        <w:rPr>
          <w:b w:val="0"/>
        </w:rPr>
        <w:t xml:space="preserve"> by setting up </w:t>
      </w:r>
      <w:r>
        <w:t>Linked Services</w:t>
      </w:r>
      <w:r>
        <w:rPr>
          <w:b w:val="0"/>
        </w:rPr>
        <w:t xml:space="preserve"> and </w:t>
      </w:r>
      <w:r>
        <w:t>Integration Runtimes</w:t>
      </w:r>
      <w:r>
        <w:rPr>
          <w:b w:val="0"/>
        </w:rPr>
        <w:t xml:space="preserve"> to seamlessly extract, transform, and load (ETL) data from diverse sources into </w:t>
      </w:r>
      <w:r>
        <w:t>Azure Data Lake Storage</w:t>
      </w:r>
      <w:r>
        <w:rPr>
          <w:b w:val="0"/>
        </w:rPr>
        <w:t xml:space="preserve">. </w:t>
      </w:r>
    </w:p>
    <w:p w14:paraId="57FB2422" w14:textId="77777777" w:rsidR="00FB7E38" w:rsidRDefault="00000000">
      <w:pPr>
        <w:numPr>
          <w:ilvl w:val="0"/>
          <w:numId w:val="2"/>
        </w:numPr>
      </w:pPr>
      <w:r>
        <w:rPr>
          <w:b w:val="0"/>
        </w:rPr>
        <w:t xml:space="preserve">Built batch and </w:t>
      </w:r>
      <w:r>
        <w:t>real-time streaming pipelines leveraging Azure IoT Hub, Event Hub, Stream Analytics, and Spark Structured Streaming</w:t>
      </w:r>
      <w:r>
        <w:rPr>
          <w:b w:val="0"/>
        </w:rPr>
        <w:t xml:space="preserve"> to handle high-velocity data streams with low latency.</w:t>
      </w:r>
    </w:p>
    <w:p w14:paraId="58A61E51" w14:textId="77777777" w:rsidR="00FB7E38" w:rsidRDefault="00000000">
      <w:pPr>
        <w:numPr>
          <w:ilvl w:val="0"/>
          <w:numId w:val="2"/>
        </w:numPr>
      </w:pPr>
      <w:r>
        <w:rPr>
          <w:b w:val="0"/>
        </w:rPr>
        <w:t xml:space="preserve">Configured and optimized </w:t>
      </w:r>
      <w:r>
        <w:t>Hadoop</w:t>
      </w:r>
      <w:r>
        <w:rPr>
          <w:b w:val="0"/>
        </w:rPr>
        <w:t xml:space="preserve"> and </w:t>
      </w:r>
      <w:r>
        <w:t>Spark clusters</w:t>
      </w:r>
      <w:r>
        <w:rPr>
          <w:b w:val="0"/>
        </w:rPr>
        <w:t xml:space="preserve"> on </w:t>
      </w:r>
      <w:r>
        <w:t>Azure Databricks</w:t>
      </w:r>
      <w:r>
        <w:rPr>
          <w:b w:val="0"/>
        </w:rPr>
        <w:t xml:space="preserve"> to support </w:t>
      </w:r>
      <w:r>
        <w:t>data scientists, analysts</w:t>
      </w:r>
      <w:r>
        <w:rPr>
          <w:b w:val="0"/>
        </w:rPr>
        <w:t xml:space="preserve">, and </w:t>
      </w:r>
      <w:r>
        <w:t>visualization teams</w:t>
      </w:r>
      <w:r>
        <w:rPr>
          <w:b w:val="0"/>
        </w:rPr>
        <w:t xml:space="preserve"> by delivering processed datasets. </w:t>
      </w:r>
    </w:p>
    <w:p w14:paraId="77E5EDD4" w14:textId="77777777" w:rsidR="00FB7E38" w:rsidRDefault="00000000">
      <w:pPr>
        <w:numPr>
          <w:ilvl w:val="0"/>
          <w:numId w:val="2"/>
        </w:numPr>
      </w:pPr>
      <w:r>
        <w:rPr>
          <w:b w:val="0"/>
        </w:rPr>
        <w:t xml:space="preserve">Designed and implemented </w:t>
      </w:r>
      <w:r>
        <w:t xml:space="preserve">data </w:t>
      </w:r>
      <w:proofErr w:type="spellStart"/>
      <w:r>
        <w:t>lakehouse</w:t>
      </w:r>
      <w:proofErr w:type="spellEnd"/>
      <w:r>
        <w:t xml:space="preserve"> architectures</w:t>
      </w:r>
      <w:r>
        <w:rPr>
          <w:b w:val="0"/>
        </w:rPr>
        <w:t xml:space="preserve"> with </w:t>
      </w:r>
      <w:r>
        <w:t>Azure Synapse Analytics</w:t>
      </w:r>
      <w:r>
        <w:rPr>
          <w:b w:val="0"/>
        </w:rPr>
        <w:t xml:space="preserve">, enabling unified </w:t>
      </w:r>
      <w:r>
        <w:t>data integration</w:t>
      </w:r>
      <w:r>
        <w:rPr>
          <w:b w:val="0"/>
        </w:rPr>
        <w:t xml:space="preserve">, </w:t>
      </w:r>
      <w:r>
        <w:t>analytics</w:t>
      </w:r>
      <w:r>
        <w:rPr>
          <w:b w:val="0"/>
        </w:rPr>
        <w:t xml:space="preserve">, and </w:t>
      </w:r>
      <w:r>
        <w:t>reporting</w:t>
      </w:r>
      <w:r>
        <w:rPr>
          <w:b w:val="0"/>
        </w:rPr>
        <w:t xml:space="preserve">. </w:t>
      </w:r>
    </w:p>
    <w:p w14:paraId="4AE1C724" w14:textId="77777777" w:rsidR="00FB7E38" w:rsidRDefault="00000000">
      <w:pPr>
        <w:numPr>
          <w:ilvl w:val="0"/>
          <w:numId w:val="2"/>
        </w:numPr>
      </w:pPr>
      <w:r>
        <w:rPr>
          <w:b w:val="0"/>
        </w:rPr>
        <w:lastRenderedPageBreak/>
        <w:t xml:space="preserve">Utilized </w:t>
      </w:r>
      <w:r>
        <w:t>Microsoft Fabric</w:t>
      </w:r>
      <w:r>
        <w:rPr>
          <w:b w:val="0"/>
        </w:rPr>
        <w:t xml:space="preserve"> to drive </w:t>
      </w:r>
      <w:r>
        <w:t>real-time analytics</w:t>
      </w:r>
      <w:r>
        <w:rPr>
          <w:b w:val="0"/>
        </w:rPr>
        <w:t xml:space="preserve"> and create unified workflows across </w:t>
      </w:r>
      <w:r>
        <w:t>data engineering, integration</w:t>
      </w:r>
      <w:r>
        <w:rPr>
          <w:b w:val="0"/>
        </w:rPr>
        <w:t xml:space="preserve">, and </w:t>
      </w:r>
      <w:r>
        <w:t>visualization platforms</w:t>
      </w:r>
      <w:r>
        <w:rPr>
          <w:b w:val="0"/>
        </w:rPr>
        <w:t xml:space="preserve"> like </w:t>
      </w:r>
      <w:r>
        <w:t>Power BI</w:t>
      </w:r>
      <w:r>
        <w:rPr>
          <w:b w:val="0"/>
        </w:rPr>
        <w:t xml:space="preserve">. </w:t>
      </w:r>
    </w:p>
    <w:p w14:paraId="52A183EC" w14:textId="77777777" w:rsidR="00FB7E38" w:rsidRDefault="00000000">
      <w:pPr>
        <w:numPr>
          <w:ilvl w:val="0"/>
          <w:numId w:val="2"/>
        </w:numPr>
      </w:pPr>
      <w:r>
        <w:rPr>
          <w:b w:val="0"/>
        </w:rPr>
        <w:t xml:space="preserve">Transitioned </w:t>
      </w:r>
      <w:r>
        <w:t>on-premises data infrastructure</w:t>
      </w:r>
      <w:r>
        <w:rPr>
          <w:b w:val="0"/>
        </w:rPr>
        <w:t xml:space="preserve"> to </w:t>
      </w:r>
      <w:r>
        <w:t>Azure Cloud</w:t>
      </w:r>
      <w:r>
        <w:rPr>
          <w:b w:val="0"/>
        </w:rPr>
        <w:t xml:space="preserve">, including </w:t>
      </w:r>
      <w:r>
        <w:t>roadmap planning</w:t>
      </w:r>
      <w:r>
        <w:rPr>
          <w:b w:val="0"/>
        </w:rPr>
        <w:t xml:space="preserve">, </w:t>
      </w:r>
      <w:r>
        <w:t>cost-effective architecture design</w:t>
      </w:r>
      <w:r>
        <w:rPr>
          <w:b w:val="0"/>
        </w:rPr>
        <w:t xml:space="preserve">, and </w:t>
      </w:r>
      <w:r>
        <w:t>right-sizing resource recommendations</w:t>
      </w:r>
      <w:r>
        <w:rPr>
          <w:b w:val="0"/>
        </w:rPr>
        <w:t xml:space="preserve"> for optimal performance. Built a robust </w:t>
      </w:r>
      <w:r>
        <w:t>notification framework</w:t>
      </w:r>
      <w:r>
        <w:rPr>
          <w:b w:val="0"/>
        </w:rPr>
        <w:t xml:space="preserve"> using </w:t>
      </w:r>
      <w:r>
        <w:t>Azure Logic Apps</w:t>
      </w:r>
      <w:r>
        <w:rPr>
          <w:b w:val="0"/>
        </w:rPr>
        <w:t xml:space="preserve"> to automate </w:t>
      </w:r>
      <w:r>
        <w:t>email alerts</w:t>
      </w:r>
      <w:r>
        <w:rPr>
          <w:b w:val="0"/>
        </w:rPr>
        <w:t xml:space="preserve"> for business teams and streamline </w:t>
      </w:r>
      <w:r>
        <w:t>Azure service workflows</w:t>
      </w:r>
      <w:r>
        <w:rPr>
          <w:b w:val="0"/>
        </w:rPr>
        <w:t xml:space="preserve">. </w:t>
      </w:r>
    </w:p>
    <w:p w14:paraId="194ED864" w14:textId="77777777" w:rsidR="00FB7E38" w:rsidRDefault="00000000">
      <w:pPr>
        <w:numPr>
          <w:ilvl w:val="0"/>
          <w:numId w:val="2"/>
        </w:numPr>
        <w:spacing w:line="238" w:lineRule="auto"/>
      </w:pPr>
      <w:r>
        <w:rPr>
          <w:b w:val="0"/>
        </w:rPr>
        <w:t xml:space="preserve">Orchestrated </w:t>
      </w:r>
      <w:r>
        <w:t>real-time data pipelines using Apache Kafka and Apache Airflow,</w:t>
      </w:r>
      <w:r>
        <w:rPr>
          <w:b w:val="0"/>
        </w:rPr>
        <w:t xml:space="preserve"> enabling efficient data streaming and processing across distributed systems.</w:t>
      </w:r>
    </w:p>
    <w:p w14:paraId="00D03E23" w14:textId="77777777" w:rsidR="00FB7E38" w:rsidRDefault="00000000">
      <w:pPr>
        <w:numPr>
          <w:ilvl w:val="0"/>
          <w:numId w:val="2"/>
        </w:numPr>
        <w:spacing w:line="238" w:lineRule="auto"/>
      </w:pPr>
      <w:r>
        <w:rPr>
          <w:b w:val="0"/>
        </w:rPr>
        <w:t xml:space="preserve">Automated recurring tasks and minimized manual effort by implementing </w:t>
      </w:r>
      <w:r>
        <w:t>Directed Acyclic Graph (DAG)</w:t>
      </w:r>
      <w:r>
        <w:rPr>
          <w:b w:val="0"/>
        </w:rPr>
        <w:t xml:space="preserve"> workflows in </w:t>
      </w:r>
      <w:r>
        <w:t>Airflow</w:t>
      </w:r>
      <w:r>
        <w:rPr>
          <w:b w:val="0"/>
        </w:rPr>
        <w:t xml:space="preserve">, improving operational efficiency. </w:t>
      </w:r>
    </w:p>
    <w:p w14:paraId="4FEC74F8" w14:textId="77777777" w:rsidR="00FB7E38" w:rsidRDefault="00000000">
      <w:pPr>
        <w:numPr>
          <w:ilvl w:val="0"/>
          <w:numId w:val="2"/>
        </w:numPr>
      </w:pPr>
      <w:r>
        <w:rPr>
          <w:b w:val="0"/>
        </w:rPr>
        <w:t xml:space="preserve">Improved </w:t>
      </w:r>
      <w:r>
        <w:t>cluster performance</w:t>
      </w:r>
      <w:r>
        <w:rPr>
          <w:b w:val="0"/>
        </w:rPr>
        <w:t xml:space="preserve"> and </w:t>
      </w:r>
      <w:r>
        <w:t>resource allocation</w:t>
      </w:r>
      <w:r>
        <w:rPr>
          <w:b w:val="0"/>
        </w:rPr>
        <w:t xml:space="preserve"> by optimizing </w:t>
      </w:r>
      <w:r>
        <w:t>Azure Databricks</w:t>
      </w:r>
      <w:r>
        <w:rPr>
          <w:b w:val="0"/>
        </w:rPr>
        <w:t xml:space="preserve"> usage with </w:t>
      </w:r>
      <w:r>
        <w:t>job-specific clusters</w:t>
      </w:r>
      <w:r>
        <w:rPr>
          <w:b w:val="0"/>
        </w:rPr>
        <w:t xml:space="preserve"> (Interactive, Job, Pool), leading to </w:t>
      </w:r>
      <w:r>
        <w:t>cost reductions</w:t>
      </w:r>
      <w:r>
        <w:rPr>
          <w:b w:val="0"/>
        </w:rPr>
        <w:t xml:space="preserve">. </w:t>
      </w:r>
    </w:p>
    <w:p w14:paraId="3D502709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Enhanced performance of </w:t>
      </w:r>
      <w:r>
        <w:t>data transformation pipelines</w:t>
      </w:r>
      <w:r>
        <w:rPr>
          <w:b w:val="0"/>
        </w:rPr>
        <w:t xml:space="preserve"> written in </w:t>
      </w:r>
      <w:r>
        <w:t>Scala</w:t>
      </w:r>
      <w:r>
        <w:rPr>
          <w:b w:val="0"/>
        </w:rPr>
        <w:t xml:space="preserve"> by incorporating advanced techniques such as </w:t>
      </w:r>
      <w:r>
        <w:t>caching</w:t>
      </w:r>
      <w:r>
        <w:rPr>
          <w:b w:val="0"/>
        </w:rPr>
        <w:t xml:space="preserve">, </w:t>
      </w:r>
      <w:r>
        <w:t>partitioning</w:t>
      </w:r>
      <w:r>
        <w:rPr>
          <w:b w:val="0"/>
        </w:rPr>
        <w:t xml:space="preserve">, and </w:t>
      </w:r>
      <w:r>
        <w:t>query optimizations</w:t>
      </w:r>
      <w:r>
        <w:rPr>
          <w:b w:val="0"/>
        </w:rPr>
        <w:t xml:space="preserve">. </w:t>
      </w:r>
    </w:p>
    <w:p w14:paraId="46F65A83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Integrated </w:t>
      </w:r>
      <w:r>
        <w:t>Snowflake</w:t>
      </w:r>
      <w:r>
        <w:rPr>
          <w:b w:val="0"/>
        </w:rPr>
        <w:t xml:space="preserve"> as a scalable </w:t>
      </w:r>
      <w:r>
        <w:t>cloud data warehouse</w:t>
      </w:r>
      <w:r>
        <w:rPr>
          <w:b w:val="0"/>
        </w:rPr>
        <w:t xml:space="preserve"> to support </w:t>
      </w:r>
      <w:r>
        <w:t>data storage</w:t>
      </w:r>
      <w:r>
        <w:rPr>
          <w:b w:val="0"/>
        </w:rPr>
        <w:t xml:space="preserve">, </w:t>
      </w:r>
      <w:r>
        <w:t>processing</w:t>
      </w:r>
      <w:r>
        <w:rPr>
          <w:b w:val="0"/>
        </w:rPr>
        <w:t xml:space="preserve">, and </w:t>
      </w:r>
      <w:r>
        <w:t>integration</w:t>
      </w:r>
      <w:r>
        <w:rPr>
          <w:b w:val="0"/>
        </w:rPr>
        <w:t xml:space="preserve">, ensuring compatibility with various upstream and downstream workflows. </w:t>
      </w:r>
    </w:p>
    <w:p w14:paraId="73FB300C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Developed scalable pipelines using </w:t>
      </w:r>
      <w:proofErr w:type="spellStart"/>
      <w:r>
        <w:t>PySpark</w:t>
      </w:r>
      <w:proofErr w:type="spellEnd"/>
      <w:r>
        <w:rPr>
          <w:b w:val="0"/>
        </w:rPr>
        <w:t xml:space="preserve">, </w:t>
      </w:r>
      <w:r>
        <w:t>Spark SQL</w:t>
      </w:r>
      <w:r>
        <w:rPr>
          <w:b w:val="0"/>
        </w:rPr>
        <w:t xml:space="preserve">, and </w:t>
      </w:r>
      <w:r>
        <w:t>Python</w:t>
      </w:r>
      <w:r>
        <w:rPr>
          <w:b w:val="0"/>
        </w:rPr>
        <w:t xml:space="preserve"> to process incoming data, enabling </w:t>
      </w:r>
      <w:r>
        <w:t>actionable insights</w:t>
      </w:r>
      <w:r>
        <w:rPr>
          <w:b w:val="0"/>
        </w:rPr>
        <w:t xml:space="preserve"> and seamless execution within </w:t>
      </w:r>
      <w:r>
        <w:t>Azure services</w:t>
      </w:r>
      <w:r>
        <w:rPr>
          <w:b w:val="0"/>
        </w:rPr>
        <w:t xml:space="preserve">. </w:t>
      </w:r>
    </w:p>
    <w:p w14:paraId="066F421C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Conducted extensive </w:t>
      </w:r>
      <w:r>
        <w:t>Spark optimizations</w:t>
      </w:r>
      <w:r>
        <w:rPr>
          <w:b w:val="0"/>
        </w:rPr>
        <w:t xml:space="preserve">, such as </w:t>
      </w:r>
      <w:r>
        <w:t>bucketing</w:t>
      </w:r>
      <w:r>
        <w:rPr>
          <w:b w:val="0"/>
        </w:rPr>
        <w:t xml:space="preserve">, </w:t>
      </w:r>
      <w:r>
        <w:t>partitioning</w:t>
      </w:r>
      <w:r>
        <w:rPr>
          <w:b w:val="0"/>
        </w:rPr>
        <w:t xml:space="preserve">, and </w:t>
      </w:r>
      <w:r>
        <w:t>advanced join strategies</w:t>
      </w:r>
      <w:r>
        <w:rPr>
          <w:b w:val="0"/>
        </w:rPr>
        <w:t xml:space="preserve">, to achieve faster processing and efficient resource usage. </w:t>
      </w:r>
    </w:p>
    <w:p w14:paraId="7547E87C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Established </w:t>
      </w:r>
      <w:r>
        <w:t>data governance frameworks</w:t>
      </w:r>
      <w:r>
        <w:rPr>
          <w:b w:val="0"/>
        </w:rPr>
        <w:t xml:space="preserve"> with </w:t>
      </w:r>
      <w:r>
        <w:t>Azure Purview</w:t>
      </w:r>
      <w:r>
        <w:rPr>
          <w:b w:val="0"/>
        </w:rPr>
        <w:t xml:space="preserve"> to ensure compliance with data policies, improve discoverability, and automate </w:t>
      </w:r>
      <w:r>
        <w:t>metadata management</w:t>
      </w:r>
      <w:r>
        <w:rPr>
          <w:b w:val="0"/>
        </w:rPr>
        <w:t xml:space="preserve">. </w:t>
      </w:r>
    </w:p>
    <w:p w14:paraId="62AEE5B7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Embedded </w:t>
      </w:r>
      <w:r>
        <w:t>data quality validations</w:t>
      </w:r>
      <w:r>
        <w:rPr>
          <w:b w:val="0"/>
        </w:rPr>
        <w:t xml:space="preserve"> within </w:t>
      </w:r>
      <w:r>
        <w:t>ETL workflows</w:t>
      </w:r>
      <w:r>
        <w:rPr>
          <w:b w:val="0"/>
        </w:rPr>
        <w:t xml:space="preserve"> to safeguard data accuracy and integrity across different processing zones. </w:t>
      </w:r>
    </w:p>
    <w:p w14:paraId="6AAF834E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Designed and implemented </w:t>
      </w:r>
      <w:r>
        <w:t>graph-based data models in Neo4J</w:t>
      </w:r>
      <w:r>
        <w:rPr>
          <w:b w:val="0"/>
        </w:rPr>
        <w:t>, enabling efficient relationship mapping and analytics.</w:t>
      </w:r>
    </w:p>
    <w:p w14:paraId="6A4D41C4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Conducted performance tuning of </w:t>
      </w:r>
      <w:r>
        <w:t>Spark Structured Streaming jobs</w:t>
      </w:r>
      <w:r>
        <w:rPr>
          <w:b w:val="0"/>
        </w:rPr>
        <w:t xml:space="preserve">, optimizing for </w:t>
      </w:r>
      <w:r>
        <w:t>high throughput and low-latency data processing</w:t>
      </w:r>
      <w:r>
        <w:rPr>
          <w:b w:val="0"/>
        </w:rPr>
        <w:t xml:space="preserve"> in production environments.</w:t>
      </w:r>
    </w:p>
    <w:p w14:paraId="30E0F4C4" w14:textId="77777777" w:rsidR="00FB7E38" w:rsidRDefault="00000000">
      <w:pPr>
        <w:numPr>
          <w:ilvl w:val="0"/>
          <w:numId w:val="2"/>
        </w:numPr>
      </w:pPr>
      <w:r>
        <w:rPr>
          <w:b w:val="0"/>
        </w:rPr>
        <w:t xml:space="preserve">Created </w:t>
      </w:r>
      <w:r>
        <w:t>automated testing frameworks</w:t>
      </w:r>
      <w:r>
        <w:rPr>
          <w:b w:val="0"/>
        </w:rPr>
        <w:t xml:space="preserve"> to validate </w:t>
      </w:r>
      <w:r>
        <w:t>ADF pipelines</w:t>
      </w:r>
      <w:r>
        <w:rPr>
          <w:b w:val="0"/>
        </w:rPr>
        <w:t xml:space="preserve">, </w:t>
      </w:r>
      <w:r>
        <w:t>Databricks notebooks</w:t>
      </w:r>
      <w:r>
        <w:rPr>
          <w:b w:val="0"/>
        </w:rPr>
        <w:t xml:space="preserve">, and </w:t>
      </w:r>
      <w:r>
        <w:t>Synapse Analytics workflows</w:t>
      </w:r>
      <w:r>
        <w:rPr>
          <w:b w:val="0"/>
        </w:rPr>
        <w:t xml:space="preserve">, fully integrating them with </w:t>
      </w:r>
      <w:r>
        <w:t>Azure DevOps CI/CD</w:t>
      </w:r>
      <w:r>
        <w:rPr>
          <w:b w:val="0"/>
        </w:rPr>
        <w:t xml:space="preserve"> for seamless deployments.</w:t>
      </w:r>
    </w:p>
    <w:p w14:paraId="411AC0A5" w14:textId="77777777" w:rsidR="00FB7E38" w:rsidRDefault="00000000">
      <w:pPr>
        <w:numPr>
          <w:ilvl w:val="0"/>
          <w:numId w:val="2"/>
        </w:numPr>
      </w:pPr>
      <w:r>
        <w:rPr>
          <w:b w:val="0"/>
        </w:rPr>
        <w:t xml:space="preserve">Facilitated </w:t>
      </w:r>
      <w:r>
        <w:t>data sharing</w:t>
      </w:r>
      <w:r>
        <w:rPr>
          <w:b w:val="0"/>
        </w:rPr>
        <w:t xml:space="preserve"> across internal teams and external partners, ensuring seamless integration of data between diverse systems while maintaining data privacy and security standards.</w:t>
      </w:r>
    </w:p>
    <w:p w14:paraId="3A5D51AF" w14:textId="77777777" w:rsidR="00FB7E38" w:rsidRDefault="00000000">
      <w:pPr>
        <w:numPr>
          <w:ilvl w:val="0"/>
          <w:numId w:val="2"/>
        </w:numPr>
      </w:pPr>
      <w:r>
        <w:t>Implemented data privacy policies</w:t>
      </w:r>
      <w:r>
        <w:rPr>
          <w:b w:val="0"/>
        </w:rPr>
        <w:t xml:space="preserve"> ensuring compliance with organizational and regulatory standards, leveraging </w:t>
      </w:r>
      <w:r>
        <w:t>Azure Purview</w:t>
      </w:r>
      <w:r>
        <w:rPr>
          <w:b w:val="0"/>
        </w:rPr>
        <w:t xml:space="preserve"> for metadata management and </w:t>
      </w:r>
      <w:r>
        <w:t>Azure Data Lake</w:t>
      </w:r>
      <w:r>
        <w:rPr>
          <w:b w:val="0"/>
        </w:rPr>
        <w:t xml:space="preserve"> for secure data storage.</w:t>
      </w:r>
    </w:p>
    <w:p w14:paraId="291374F3" w14:textId="77777777" w:rsidR="00FB7E38" w:rsidRDefault="00000000">
      <w:pPr>
        <w:numPr>
          <w:ilvl w:val="0"/>
          <w:numId w:val="2"/>
        </w:numPr>
      </w:pPr>
      <w:r>
        <w:rPr>
          <w:b w:val="0"/>
        </w:rPr>
        <w:t xml:space="preserve">Managed </w:t>
      </w:r>
      <w:r>
        <w:t>regular status reporting</w:t>
      </w:r>
      <w:r>
        <w:rPr>
          <w:b w:val="0"/>
        </w:rPr>
        <w:t xml:space="preserve"> for data pipeline performance, project milestones, and business impact to ensure alignment with strategic objectives. </w:t>
      </w:r>
    </w:p>
    <w:p w14:paraId="6A7A67F7" w14:textId="77777777" w:rsidR="00FB7E38" w:rsidRDefault="00000000">
      <w:pPr>
        <w:numPr>
          <w:ilvl w:val="0"/>
          <w:numId w:val="2"/>
        </w:numPr>
        <w:spacing w:after="229"/>
      </w:pPr>
      <w:r>
        <w:rPr>
          <w:b w:val="0"/>
        </w:rPr>
        <w:t xml:space="preserve">Designed and delivered </w:t>
      </w:r>
      <w:r>
        <w:t>interactive dashboards</w:t>
      </w:r>
      <w:r>
        <w:rPr>
          <w:b w:val="0"/>
        </w:rPr>
        <w:t xml:space="preserve"> using </w:t>
      </w:r>
      <w:r>
        <w:t>Power BI</w:t>
      </w:r>
      <w:r>
        <w:rPr>
          <w:b w:val="0"/>
        </w:rPr>
        <w:t xml:space="preserve">, connecting to </w:t>
      </w:r>
      <w:r>
        <w:t>Databricks, Snowflake</w:t>
      </w:r>
      <w:r>
        <w:rPr>
          <w:b w:val="0"/>
        </w:rPr>
        <w:t xml:space="preserve">, and </w:t>
      </w:r>
      <w:r>
        <w:t>Synapse Analytics</w:t>
      </w:r>
      <w:r>
        <w:rPr>
          <w:b w:val="0"/>
        </w:rPr>
        <w:t xml:space="preserve">, providing </w:t>
      </w:r>
      <w:r>
        <w:t>real-time insights</w:t>
      </w:r>
      <w:r>
        <w:rPr>
          <w:b w:val="0"/>
        </w:rPr>
        <w:t xml:space="preserve"> tailored to business needs. </w:t>
      </w:r>
    </w:p>
    <w:p w14:paraId="74F358D3" w14:textId="77777777" w:rsidR="00FB7E38" w:rsidRDefault="00000000">
      <w:pPr>
        <w:spacing w:after="108" w:line="259" w:lineRule="auto"/>
        <w:ind w:left="0" w:firstLine="0"/>
        <w:jc w:val="left"/>
      </w:pPr>
      <w:r>
        <w:rPr>
          <w:b w:val="0"/>
        </w:rPr>
        <w:t xml:space="preserve"> </w:t>
      </w:r>
    </w:p>
    <w:p w14:paraId="36A39EA6" w14:textId="77777777" w:rsidR="00FB7E38" w:rsidRDefault="00000000">
      <w:pPr>
        <w:spacing w:line="259" w:lineRule="auto"/>
        <w:ind w:left="0" w:firstLine="0"/>
        <w:jc w:val="left"/>
      </w:pPr>
      <w:r>
        <w:t xml:space="preserve">  Client: UPMC Health Care                                                                                                                 </w:t>
      </w:r>
      <w:r>
        <w:rPr>
          <w:sz w:val="20"/>
          <w:szCs w:val="20"/>
        </w:rPr>
        <w:t xml:space="preserve">Jan 2020-Mar 2022 </w:t>
      </w:r>
      <w:r>
        <w:t xml:space="preserve"> </w:t>
      </w:r>
    </w:p>
    <w:p w14:paraId="3E0A13DB" w14:textId="415A5599" w:rsidR="00FB7E38" w:rsidRDefault="00332B2F">
      <w:pPr>
        <w:spacing w:after="229"/>
        <w:ind w:left="90" w:right="5874" w:firstLine="0"/>
      </w:pPr>
      <w:r>
        <w:t>Role: Senior</w:t>
      </w:r>
      <w:r w:rsidR="00000000">
        <w:t xml:space="preserve"> Data Engineer</w:t>
      </w:r>
    </w:p>
    <w:p w14:paraId="23A89253" w14:textId="77777777" w:rsidR="00FB7E38" w:rsidRDefault="00000000">
      <w:pPr>
        <w:spacing w:after="229"/>
        <w:ind w:left="90" w:right="5874" w:firstLine="0"/>
      </w:pPr>
      <w:r>
        <w:t xml:space="preserve"> Responsibilities: </w:t>
      </w:r>
    </w:p>
    <w:p w14:paraId="150244DC" w14:textId="77777777" w:rsidR="00FB7E38" w:rsidRDefault="00000000">
      <w:pPr>
        <w:numPr>
          <w:ilvl w:val="0"/>
          <w:numId w:val="3"/>
        </w:numPr>
        <w:spacing w:before="240" w:line="238" w:lineRule="auto"/>
        <w:rPr>
          <w:b w:val="0"/>
        </w:rPr>
      </w:pPr>
      <w:r>
        <w:rPr>
          <w:b w:val="0"/>
        </w:rPr>
        <w:t xml:space="preserve">Designed and implemented data processing pipelines on </w:t>
      </w:r>
      <w:r>
        <w:t>Microsoft Azure</w:t>
      </w:r>
      <w:r>
        <w:rPr>
          <w:b w:val="0"/>
        </w:rPr>
        <w:t xml:space="preserve">, leveraging </w:t>
      </w:r>
      <w:r>
        <w:t>Azure Data Factory and Azure Synapse Analytics</w:t>
      </w:r>
      <w:r>
        <w:rPr>
          <w:b w:val="0"/>
        </w:rPr>
        <w:t xml:space="preserve"> to handle ETL operations for diverse data sources, aligning with business visualization and analytics needs.</w:t>
      </w:r>
    </w:p>
    <w:p w14:paraId="13186312" w14:textId="77777777" w:rsidR="00FB7E38" w:rsidRDefault="00000000">
      <w:pPr>
        <w:numPr>
          <w:ilvl w:val="0"/>
          <w:numId w:val="3"/>
        </w:numPr>
        <w:spacing w:line="238" w:lineRule="auto"/>
        <w:rPr>
          <w:b w:val="0"/>
        </w:rPr>
      </w:pPr>
      <w:r>
        <w:rPr>
          <w:b w:val="0"/>
        </w:rPr>
        <w:t xml:space="preserve">Orchestrated complex data workflows using </w:t>
      </w:r>
      <w:r>
        <w:t>Azure Data Factory, optimizing Azure Databricks</w:t>
      </w:r>
      <w:r>
        <w:rPr>
          <w:b w:val="0"/>
        </w:rPr>
        <w:t xml:space="preserve"> cluster performance to enhance processing efficiency and scalability.</w:t>
      </w:r>
    </w:p>
    <w:p w14:paraId="0C3FB551" w14:textId="77777777" w:rsidR="00F423D6" w:rsidRPr="00F423D6" w:rsidRDefault="00F423D6">
      <w:pPr>
        <w:numPr>
          <w:ilvl w:val="0"/>
          <w:numId w:val="3"/>
        </w:numPr>
        <w:spacing w:line="238" w:lineRule="auto"/>
        <w:rPr>
          <w:b w:val="0"/>
          <w:bCs/>
        </w:rPr>
      </w:pPr>
      <w:r w:rsidRPr="00F423D6">
        <w:rPr>
          <w:b w:val="0"/>
          <w:bCs/>
        </w:rPr>
        <w:t xml:space="preserve">Automated </w:t>
      </w:r>
      <w:r w:rsidRPr="00F423D6">
        <w:t>end-to-end ETL processes using SSIS,</w:t>
      </w:r>
      <w:r w:rsidRPr="00F423D6">
        <w:rPr>
          <w:b w:val="0"/>
          <w:bCs/>
        </w:rPr>
        <w:t xml:space="preserve"> streamlining data extraction, transformation, and loading workflows for real-time and batch data processing, reducing manual intervention and improving efficiency by 30%.</w:t>
      </w:r>
    </w:p>
    <w:p w14:paraId="18FA069B" w14:textId="00A670BD" w:rsidR="00FB7E38" w:rsidRDefault="00000000">
      <w:pPr>
        <w:numPr>
          <w:ilvl w:val="0"/>
          <w:numId w:val="3"/>
        </w:numPr>
        <w:spacing w:line="238" w:lineRule="auto"/>
        <w:rPr>
          <w:b w:val="0"/>
        </w:rPr>
      </w:pPr>
      <w:r>
        <w:rPr>
          <w:b w:val="0"/>
        </w:rPr>
        <w:t xml:space="preserve">Built and managed data warehouses on </w:t>
      </w:r>
      <w:r>
        <w:t>Azure Synapse Analytics</w:t>
      </w:r>
      <w:r>
        <w:rPr>
          <w:b w:val="0"/>
        </w:rPr>
        <w:t>, supporting organizational reporting, business intelligence, and advanced analytics.</w:t>
      </w:r>
    </w:p>
    <w:p w14:paraId="4ADC2287" w14:textId="77777777" w:rsidR="00FB7E38" w:rsidRDefault="00000000">
      <w:pPr>
        <w:numPr>
          <w:ilvl w:val="0"/>
          <w:numId w:val="3"/>
        </w:numPr>
        <w:spacing w:line="238" w:lineRule="auto"/>
        <w:rPr>
          <w:b w:val="0"/>
        </w:rPr>
      </w:pPr>
      <w:r>
        <w:rPr>
          <w:b w:val="0"/>
        </w:rPr>
        <w:t>Developed and deployed RESTful APIs using A</w:t>
      </w:r>
      <w:r>
        <w:t>zure Functions and Azure App Services</w:t>
      </w:r>
      <w:r>
        <w:rPr>
          <w:b w:val="0"/>
        </w:rPr>
        <w:t>, enabling seamless interaction and data integration between various systems.</w:t>
      </w:r>
    </w:p>
    <w:p w14:paraId="7A25740C" w14:textId="77777777" w:rsidR="00FB7E38" w:rsidRDefault="00000000">
      <w:pPr>
        <w:numPr>
          <w:ilvl w:val="0"/>
          <w:numId w:val="3"/>
        </w:numPr>
        <w:spacing w:line="238" w:lineRule="auto"/>
        <w:rPr>
          <w:b w:val="0"/>
        </w:rPr>
      </w:pPr>
      <w:r>
        <w:rPr>
          <w:b w:val="0"/>
        </w:rPr>
        <w:lastRenderedPageBreak/>
        <w:t xml:space="preserve">Ensured compliance with data governance policies using </w:t>
      </w:r>
      <w:r>
        <w:t>GCP IAM and Google Cloud DLP</w:t>
      </w:r>
      <w:r>
        <w:rPr>
          <w:b w:val="0"/>
        </w:rPr>
        <w:t>, enforcing access management and security best practices.</w:t>
      </w:r>
    </w:p>
    <w:p w14:paraId="09E1FCDB" w14:textId="77777777" w:rsidR="00FB7E38" w:rsidRDefault="00000000">
      <w:pPr>
        <w:numPr>
          <w:ilvl w:val="0"/>
          <w:numId w:val="3"/>
        </w:numPr>
        <w:spacing w:line="238" w:lineRule="auto"/>
        <w:rPr>
          <w:b w:val="0"/>
        </w:rPr>
      </w:pPr>
      <w:r>
        <w:rPr>
          <w:b w:val="0"/>
        </w:rPr>
        <w:t xml:space="preserve">Migrated schemas and data from Teradata to </w:t>
      </w:r>
      <w:proofErr w:type="spellStart"/>
      <w:r>
        <w:rPr>
          <w:b w:val="0"/>
        </w:rPr>
        <w:t>BigQuery</w:t>
      </w:r>
      <w:proofErr w:type="spellEnd"/>
      <w:r>
        <w:rPr>
          <w:b w:val="0"/>
        </w:rPr>
        <w:t xml:space="preserve">, optimizing </w:t>
      </w:r>
      <w:proofErr w:type="spellStart"/>
      <w:r>
        <w:t>BigQuery</w:t>
      </w:r>
      <w:proofErr w:type="spellEnd"/>
      <w:r>
        <w:t xml:space="preserve"> performance</w:t>
      </w:r>
      <w:r>
        <w:rPr>
          <w:b w:val="0"/>
        </w:rPr>
        <w:t xml:space="preserve"> with </w:t>
      </w:r>
      <w:r>
        <w:t>partitioning and clustering</w:t>
      </w:r>
      <w:r>
        <w:rPr>
          <w:b w:val="0"/>
        </w:rPr>
        <w:t xml:space="preserve"> techniques to reduce query times and improve efficiency.</w:t>
      </w:r>
    </w:p>
    <w:p w14:paraId="3DAE00DA" w14:textId="77777777" w:rsidR="00FB7E38" w:rsidRDefault="00000000">
      <w:pPr>
        <w:numPr>
          <w:ilvl w:val="0"/>
          <w:numId w:val="3"/>
        </w:numPr>
        <w:spacing w:line="238" w:lineRule="auto"/>
        <w:rPr>
          <w:b w:val="0"/>
        </w:rPr>
      </w:pPr>
      <w:r>
        <w:rPr>
          <w:b w:val="0"/>
        </w:rPr>
        <w:t>Leveraged</w:t>
      </w:r>
      <w:r>
        <w:t xml:space="preserve"> </w:t>
      </w:r>
      <w:proofErr w:type="spellStart"/>
      <w:r>
        <w:t>BigQuery’s</w:t>
      </w:r>
      <w:proofErr w:type="spellEnd"/>
      <w:r>
        <w:rPr>
          <w:b w:val="0"/>
        </w:rPr>
        <w:t xml:space="preserve"> partitioning and clustering features to optimize query performance and reduce data retrieval times.</w:t>
      </w:r>
    </w:p>
    <w:p w14:paraId="576373E0" w14:textId="77777777" w:rsidR="00FB7E38" w:rsidRDefault="00000000">
      <w:pPr>
        <w:numPr>
          <w:ilvl w:val="0"/>
          <w:numId w:val="3"/>
        </w:numPr>
        <w:spacing w:line="238" w:lineRule="auto"/>
        <w:rPr>
          <w:b w:val="0"/>
        </w:rPr>
      </w:pPr>
      <w:r>
        <w:rPr>
          <w:b w:val="0"/>
        </w:rPr>
        <w:t xml:space="preserve">Integrated </w:t>
      </w:r>
      <w:r>
        <w:t>Neo4J with Azure Synapse</w:t>
      </w:r>
      <w:r>
        <w:rPr>
          <w:b w:val="0"/>
        </w:rPr>
        <w:t xml:space="preserve"> to enable graph-based analysis of complex relationships in healthcare datasets.</w:t>
      </w:r>
    </w:p>
    <w:p w14:paraId="1D61398F" w14:textId="77777777" w:rsidR="00FB7E38" w:rsidRDefault="00000000">
      <w:pPr>
        <w:numPr>
          <w:ilvl w:val="0"/>
          <w:numId w:val="3"/>
        </w:numPr>
        <w:spacing w:line="238" w:lineRule="auto"/>
        <w:rPr>
          <w:b w:val="0"/>
        </w:rPr>
      </w:pPr>
      <w:r>
        <w:rPr>
          <w:b w:val="0"/>
        </w:rPr>
        <w:t xml:space="preserve">Built </w:t>
      </w:r>
      <w:proofErr w:type="spellStart"/>
      <w:r>
        <w:t>GraphQL</w:t>
      </w:r>
      <w:proofErr w:type="spellEnd"/>
      <w:r>
        <w:t xml:space="preserve"> endpoints</w:t>
      </w:r>
      <w:r>
        <w:rPr>
          <w:b w:val="0"/>
        </w:rPr>
        <w:t xml:space="preserve"> for querying structured and unstructured data across multiple cloud sources.</w:t>
      </w:r>
    </w:p>
    <w:p w14:paraId="35E9ECFB" w14:textId="77777777" w:rsidR="00FB7E38" w:rsidRDefault="00000000">
      <w:pPr>
        <w:numPr>
          <w:ilvl w:val="0"/>
          <w:numId w:val="3"/>
        </w:numPr>
        <w:spacing w:line="238" w:lineRule="auto"/>
        <w:rPr>
          <w:b w:val="0"/>
        </w:rPr>
      </w:pPr>
      <w:r>
        <w:rPr>
          <w:b w:val="0"/>
        </w:rPr>
        <w:t xml:space="preserve">Developed interactive dashboards using </w:t>
      </w:r>
      <w:r>
        <w:t>Google Data Studio,</w:t>
      </w:r>
      <w:r>
        <w:rPr>
          <w:b w:val="0"/>
        </w:rPr>
        <w:t xml:space="preserve"> delivering actionable insights to stakeholders through real-time data visualization.</w:t>
      </w:r>
    </w:p>
    <w:p w14:paraId="6A351E57" w14:textId="77777777" w:rsidR="00FB7E38" w:rsidRDefault="00000000">
      <w:pPr>
        <w:numPr>
          <w:ilvl w:val="0"/>
          <w:numId w:val="3"/>
        </w:numPr>
        <w:spacing w:line="238" w:lineRule="auto"/>
        <w:rPr>
          <w:b w:val="0"/>
        </w:rPr>
      </w:pPr>
      <w:r>
        <w:rPr>
          <w:b w:val="0"/>
        </w:rPr>
        <w:t>Optimized data processing using</w:t>
      </w:r>
      <w:r>
        <w:t xml:space="preserve"> </w:t>
      </w:r>
      <w:proofErr w:type="spellStart"/>
      <w:r>
        <w:t>Dataproc</w:t>
      </w:r>
      <w:proofErr w:type="spellEnd"/>
      <w:r>
        <w:t xml:space="preserve"> Spark clusters</w:t>
      </w:r>
      <w:r>
        <w:rPr>
          <w:b w:val="0"/>
        </w:rPr>
        <w:t>, improving performance through memory allocation tuning and efficient job scheduling.</w:t>
      </w:r>
    </w:p>
    <w:p w14:paraId="12D9E28C" w14:textId="77777777" w:rsidR="00FB7E38" w:rsidRDefault="00000000">
      <w:pPr>
        <w:numPr>
          <w:ilvl w:val="0"/>
          <w:numId w:val="3"/>
        </w:numPr>
        <w:spacing w:line="238" w:lineRule="auto"/>
        <w:rPr>
          <w:b w:val="0"/>
        </w:rPr>
      </w:pPr>
      <w:r>
        <w:rPr>
          <w:b w:val="0"/>
        </w:rPr>
        <w:t xml:space="preserve">Engineered real-time data sharing workflows with </w:t>
      </w:r>
      <w:r>
        <w:t>Apache Kafka</w:t>
      </w:r>
      <w:r>
        <w:rPr>
          <w:b w:val="0"/>
        </w:rPr>
        <w:t xml:space="preserve"> and </w:t>
      </w:r>
      <w:r>
        <w:t>Azure Event Hub</w:t>
      </w:r>
      <w:r>
        <w:rPr>
          <w:b w:val="0"/>
        </w:rPr>
        <w:t xml:space="preserve">, ensuring efficient </w:t>
      </w:r>
      <w:r>
        <w:t>streaming data flow</w:t>
      </w:r>
      <w:r>
        <w:rPr>
          <w:b w:val="0"/>
        </w:rPr>
        <w:t xml:space="preserve"> for internal and external systems.</w:t>
      </w:r>
    </w:p>
    <w:p w14:paraId="4BD4E0C3" w14:textId="77777777" w:rsidR="00FB7E38" w:rsidRDefault="00000000">
      <w:pPr>
        <w:numPr>
          <w:ilvl w:val="0"/>
          <w:numId w:val="3"/>
        </w:numPr>
        <w:spacing w:line="238" w:lineRule="auto"/>
        <w:rPr>
          <w:b w:val="0"/>
        </w:rPr>
      </w:pPr>
      <w:r>
        <w:rPr>
          <w:b w:val="0"/>
        </w:rPr>
        <w:t xml:space="preserve">Delivered comprehensive reports on </w:t>
      </w:r>
      <w:r>
        <w:t>ETL pipeline</w:t>
      </w:r>
      <w:r>
        <w:rPr>
          <w:b w:val="0"/>
        </w:rPr>
        <w:t xml:space="preserve"> performance, data quality, and operational </w:t>
      </w:r>
      <w:r>
        <w:t xml:space="preserve">KPIs, </w:t>
      </w:r>
      <w:r>
        <w:rPr>
          <w:b w:val="0"/>
        </w:rPr>
        <w:t>directly influencing business intelligence and decision-making.</w:t>
      </w:r>
    </w:p>
    <w:p w14:paraId="40BF72C1" w14:textId="77777777" w:rsidR="00FB7E38" w:rsidRDefault="00000000">
      <w:pPr>
        <w:numPr>
          <w:ilvl w:val="0"/>
          <w:numId w:val="3"/>
        </w:numPr>
        <w:spacing w:after="240" w:line="238" w:lineRule="auto"/>
        <w:rPr>
          <w:b w:val="0"/>
        </w:rPr>
      </w:pPr>
      <w:r>
        <w:rPr>
          <w:b w:val="0"/>
        </w:rPr>
        <w:t xml:space="preserve">Conducted troubleshooting and </w:t>
      </w:r>
      <w:r>
        <w:t>admin support for production data pipelines</w:t>
      </w:r>
      <w:r>
        <w:rPr>
          <w:b w:val="0"/>
        </w:rPr>
        <w:t xml:space="preserve">, resolving </w:t>
      </w:r>
      <w:r>
        <w:t>streaming and performance issues</w:t>
      </w:r>
      <w:r>
        <w:rPr>
          <w:b w:val="0"/>
        </w:rPr>
        <w:t xml:space="preserve"> in a timely manner to minimize downtime.</w:t>
      </w:r>
    </w:p>
    <w:p w14:paraId="0BA22EC2" w14:textId="77777777" w:rsidR="00FB7E38" w:rsidRDefault="00000000">
      <w:pPr>
        <w:ind w:left="0" w:firstLine="0"/>
      </w:pPr>
      <w:r>
        <w:t xml:space="preserve">  Client: Eastman, TX                                                                                                                              </w:t>
      </w:r>
      <w:r>
        <w:rPr>
          <w:sz w:val="20"/>
          <w:szCs w:val="20"/>
        </w:rPr>
        <w:t xml:space="preserve">     Sep 2018-Oct 2019 </w:t>
      </w:r>
      <w:r>
        <w:t xml:space="preserve"> </w:t>
      </w:r>
    </w:p>
    <w:p w14:paraId="67E87761" w14:textId="2A6404D8" w:rsidR="00FB7E38" w:rsidRDefault="00BB753C">
      <w:pPr>
        <w:spacing w:after="229"/>
        <w:ind w:left="90" w:right="6506" w:firstLine="0"/>
      </w:pPr>
      <w:r>
        <w:t>Role: Data</w:t>
      </w:r>
      <w:r w:rsidR="00000000">
        <w:t xml:space="preserve"> Engineer </w:t>
      </w:r>
    </w:p>
    <w:p w14:paraId="5C38B933" w14:textId="77777777" w:rsidR="00FB7E38" w:rsidRDefault="00000000">
      <w:pPr>
        <w:spacing w:after="229"/>
        <w:ind w:left="90" w:right="6506" w:firstLine="0"/>
      </w:pPr>
      <w:r>
        <w:t xml:space="preserve">Responsibilities: </w:t>
      </w:r>
    </w:p>
    <w:p w14:paraId="0725C820" w14:textId="77777777" w:rsidR="00FB7E38" w:rsidRDefault="00000000">
      <w:pPr>
        <w:numPr>
          <w:ilvl w:val="0"/>
          <w:numId w:val="2"/>
        </w:numPr>
      </w:pPr>
      <w:r>
        <w:rPr>
          <w:b w:val="0"/>
        </w:rPr>
        <w:t xml:space="preserve">Designed and deployed </w:t>
      </w:r>
      <w:r>
        <w:t>containerized microservices</w:t>
      </w:r>
      <w:r>
        <w:rPr>
          <w:b w:val="0"/>
        </w:rPr>
        <w:t xml:space="preserve"> using </w:t>
      </w:r>
      <w:r>
        <w:t>Amazon ECS</w:t>
      </w:r>
      <w:r>
        <w:rPr>
          <w:b w:val="0"/>
        </w:rPr>
        <w:t xml:space="preserve">, ensuring </w:t>
      </w:r>
      <w:r>
        <w:t>high availability</w:t>
      </w:r>
      <w:r>
        <w:rPr>
          <w:b w:val="0"/>
        </w:rPr>
        <w:t xml:space="preserve"> and efficient </w:t>
      </w:r>
      <w:r>
        <w:t>resource utilization</w:t>
      </w:r>
      <w:r>
        <w:rPr>
          <w:b w:val="0"/>
        </w:rPr>
        <w:t xml:space="preserve">. </w:t>
      </w:r>
    </w:p>
    <w:p w14:paraId="4F7B2AFF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Implemented robust </w:t>
      </w:r>
      <w:r>
        <w:t>CI/CD pipelines</w:t>
      </w:r>
      <w:r>
        <w:rPr>
          <w:b w:val="0"/>
        </w:rPr>
        <w:t xml:space="preserve"> with </w:t>
      </w:r>
      <w:r>
        <w:t xml:space="preserve">AWS </w:t>
      </w:r>
      <w:proofErr w:type="spellStart"/>
      <w:r>
        <w:t>CodePipeline</w:t>
      </w:r>
      <w:proofErr w:type="spellEnd"/>
      <w:r>
        <w:rPr>
          <w:b w:val="0"/>
        </w:rPr>
        <w:t xml:space="preserve">, </w:t>
      </w:r>
      <w:proofErr w:type="spellStart"/>
      <w:r>
        <w:t>CodeBuild</w:t>
      </w:r>
      <w:proofErr w:type="spellEnd"/>
      <w:r>
        <w:rPr>
          <w:b w:val="0"/>
        </w:rPr>
        <w:t xml:space="preserve">, and </w:t>
      </w:r>
      <w:proofErr w:type="spellStart"/>
      <w:r>
        <w:t>CodeDeploy</w:t>
      </w:r>
      <w:proofErr w:type="spellEnd"/>
      <w:r>
        <w:rPr>
          <w:b w:val="0"/>
        </w:rPr>
        <w:t xml:space="preserve">, enabling automated testing and deployment across environments. </w:t>
      </w:r>
    </w:p>
    <w:p w14:paraId="432D5B64" w14:textId="77777777" w:rsidR="00FB7E38" w:rsidRDefault="00000000">
      <w:pPr>
        <w:numPr>
          <w:ilvl w:val="0"/>
          <w:numId w:val="2"/>
        </w:numPr>
      </w:pPr>
      <w:r>
        <w:rPr>
          <w:b w:val="0"/>
        </w:rPr>
        <w:t xml:space="preserve">Developed </w:t>
      </w:r>
      <w:r>
        <w:t>cost-efficient storage solutions</w:t>
      </w:r>
      <w:r>
        <w:rPr>
          <w:b w:val="0"/>
        </w:rPr>
        <w:t xml:space="preserve"> by integrating </w:t>
      </w:r>
      <w:r>
        <w:t>Amazon S3</w:t>
      </w:r>
      <w:r>
        <w:rPr>
          <w:b w:val="0"/>
        </w:rPr>
        <w:t xml:space="preserve"> and </w:t>
      </w:r>
      <w:r>
        <w:t>Amazon Glacier</w:t>
      </w:r>
      <w:r>
        <w:rPr>
          <w:b w:val="0"/>
        </w:rPr>
        <w:t xml:space="preserve"> for </w:t>
      </w:r>
      <w:r>
        <w:t>data archival</w:t>
      </w:r>
      <w:r>
        <w:rPr>
          <w:b w:val="0"/>
        </w:rPr>
        <w:t xml:space="preserve"> and </w:t>
      </w:r>
      <w:r>
        <w:t>lifecycle management</w:t>
      </w:r>
      <w:r>
        <w:rPr>
          <w:b w:val="0"/>
        </w:rPr>
        <w:t xml:space="preserve">. </w:t>
      </w:r>
    </w:p>
    <w:p w14:paraId="3E17F49A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Configured </w:t>
      </w:r>
      <w:r>
        <w:t>Amazon CloudWatch Alarms</w:t>
      </w:r>
      <w:r>
        <w:rPr>
          <w:b w:val="0"/>
        </w:rPr>
        <w:t xml:space="preserve"> and </w:t>
      </w:r>
      <w:r>
        <w:t>dashboards</w:t>
      </w:r>
      <w:r>
        <w:rPr>
          <w:b w:val="0"/>
        </w:rPr>
        <w:t xml:space="preserve"> for monitoring application performance, enabling proactive issue resolution. </w:t>
      </w:r>
    </w:p>
    <w:p w14:paraId="380F99A7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Orchestrated </w:t>
      </w:r>
      <w:r>
        <w:t>Docker container workflows</w:t>
      </w:r>
      <w:r>
        <w:rPr>
          <w:b w:val="0"/>
        </w:rPr>
        <w:t xml:space="preserve"> and automated deployments using </w:t>
      </w:r>
      <w:r>
        <w:t>Jenkins</w:t>
      </w:r>
      <w:r>
        <w:rPr>
          <w:b w:val="0"/>
        </w:rPr>
        <w:t xml:space="preserve">, reducing operational overhead and improving deployment frequency. </w:t>
      </w:r>
    </w:p>
    <w:p w14:paraId="4986701D" w14:textId="77777777" w:rsidR="00FB7E38" w:rsidRDefault="00000000">
      <w:pPr>
        <w:numPr>
          <w:ilvl w:val="0"/>
          <w:numId w:val="2"/>
        </w:numPr>
      </w:pPr>
      <w:r>
        <w:rPr>
          <w:b w:val="0"/>
        </w:rPr>
        <w:t xml:space="preserve">Leveraged </w:t>
      </w:r>
      <w:r>
        <w:t>Amazon Kinesis Data Streams</w:t>
      </w:r>
      <w:r>
        <w:rPr>
          <w:b w:val="0"/>
        </w:rPr>
        <w:t xml:space="preserve"> for </w:t>
      </w:r>
      <w:r>
        <w:t>real-time data ingestion</w:t>
      </w:r>
      <w:r>
        <w:rPr>
          <w:b w:val="0"/>
        </w:rPr>
        <w:t xml:space="preserve"> and processing, supporting </w:t>
      </w:r>
      <w:r>
        <w:t>analytics</w:t>
      </w:r>
      <w:r>
        <w:rPr>
          <w:b w:val="0"/>
        </w:rPr>
        <w:t xml:space="preserve"> and </w:t>
      </w:r>
      <w:r>
        <w:t>reporting workflows</w:t>
      </w:r>
      <w:r>
        <w:rPr>
          <w:b w:val="0"/>
        </w:rPr>
        <w:t xml:space="preserve">. </w:t>
      </w:r>
    </w:p>
    <w:p w14:paraId="4587D736" w14:textId="77777777" w:rsidR="00FB7E38" w:rsidRDefault="00000000">
      <w:pPr>
        <w:numPr>
          <w:ilvl w:val="0"/>
          <w:numId w:val="2"/>
        </w:numPr>
      </w:pPr>
      <w:r>
        <w:rPr>
          <w:b w:val="0"/>
        </w:rPr>
        <w:t xml:space="preserve">Built data transformation pipelines using </w:t>
      </w:r>
      <w:r>
        <w:t>AWS Glue and Kinesis, migrating and processing real-time data from Amazon S3 into Amazon Redshift for immediate analytics.</w:t>
      </w:r>
    </w:p>
    <w:p w14:paraId="075801D2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Secured cloud environments with </w:t>
      </w:r>
      <w:r>
        <w:t>AWS IAM</w:t>
      </w:r>
      <w:r>
        <w:rPr>
          <w:b w:val="0"/>
        </w:rPr>
        <w:t xml:space="preserve">, designing granular policies to ensure </w:t>
      </w:r>
      <w:r>
        <w:t>secure access management</w:t>
      </w:r>
      <w:r>
        <w:rPr>
          <w:b w:val="0"/>
        </w:rPr>
        <w:t xml:space="preserve">. </w:t>
      </w:r>
    </w:p>
    <w:p w14:paraId="564A888A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Optimized application performance using </w:t>
      </w:r>
      <w:r>
        <w:t xml:space="preserve">Amazon </w:t>
      </w:r>
      <w:proofErr w:type="spellStart"/>
      <w:r>
        <w:t>ElastiCache</w:t>
      </w:r>
      <w:proofErr w:type="spellEnd"/>
      <w:r>
        <w:t xml:space="preserve"> (Redis/Memcached)</w:t>
      </w:r>
      <w:r>
        <w:rPr>
          <w:b w:val="0"/>
        </w:rPr>
        <w:t xml:space="preserve"> to reduce </w:t>
      </w:r>
      <w:r>
        <w:t>latency</w:t>
      </w:r>
      <w:r>
        <w:rPr>
          <w:b w:val="0"/>
        </w:rPr>
        <w:t xml:space="preserve"> and enhance </w:t>
      </w:r>
      <w:r>
        <w:t>user experience</w:t>
      </w:r>
      <w:r>
        <w:rPr>
          <w:b w:val="0"/>
        </w:rPr>
        <w:t xml:space="preserve">. </w:t>
      </w:r>
    </w:p>
    <w:p w14:paraId="0464F944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Automated workflows with </w:t>
      </w:r>
      <w:r>
        <w:t>AWS Step Functions</w:t>
      </w:r>
      <w:r>
        <w:rPr>
          <w:b w:val="0"/>
        </w:rPr>
        <w:t xml:space="preserve">, streamlining orchestration for complex business processes. </w:t>
      </w:r>
    </w:p>
    <w:p w14:paraId="30BB6518" w14:textId="77777777" w:rsidR="00FB7E38" w:rsidRDefault="00000000">
      <w:pPr>
        <w:numPr>
          <w:ilvl w:val="0"/>
          <w:numId w:val="2"/>
        </w:numPr>
      </w:pPr>
      <w:r>
        <w:rPr>
          <w:b w:val="0"/>
        </w:rPr>
        <w:t xml:space="preserve">Designed </w:t>
      </w:r>
      <w:r>
        <w:t>disaster recovery solutions</w:t>
      </w:r>
      <w:r>
        <w:rPr>
          <w:b w:val="0"/>
        </w:rPr>
        <w:t xml:space="preserve"> with </w:t>
      </w:r>
      <w:r>
        <w:t>Amazon RDS Multi-AZ</w:t>
      </w:r>
      <w:r>
        <w:rPr>
          <w:b w:val="0"/>
        </w:rPr>
        <w:t xml:space="preserve"> and </w:t>
      </w:r>
      <w:r>
        <w:t>Route 53</w:t>
      </w:r>
      <w:r>
        <w:rPr>
          <w:b w:val="0"/>
        </w:rPr>
        <w:t xml:space="preserve">, ensuring </w:t>
      </w:r>
      <w:r>
        <w:t>high availability</w:t>
      </w:r>
      <w:r>
        <w:rPr>
          <w:b w:val="0"/>
        </w:rPr>
        <w:t xml:space="preserve"> and </w:t>
      </w:r>
      <w:r>
        <w:t>fault tolerance</w:t>
      </w:r>
      <w:r>
        <w:rPr>
          <w:b w:val="0"/>
        </w:rPr>
        <w:t xml:space="preserve">. </w:t>
      </w:r>
    </w:p>
    <w:p w14:paraId="202216D2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Enhanced query performance and optimized storage using </w:t>
      </w:r>
      <w:r>
        <w:t>AWS Athena</w:t>
      </w:r>
      <w:r>
        <w:rPr>
          <w:b w:val="0"/>
        </w:rPr>
        <w:t xml:space="preserve"> and partitioned tables in </w:t>
      </w:r>
      <w:r>
        <w:t>Amazon Redshift</w:t>
      </w:r>
      <w:r>
        <w:rPr>
          <w:b w:val="0"/>
        </w:rPr>
        <w:t xml:space="preserve"> for faster analytics. </w:t>
      </w:r>
    </w:p>
    <w:p w14:paraId="56D24C9B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Developed </w:t>
      </w:r>
      <w:r>
        <w:t>serverless solutions</w:t>
      </w:r>
      <w:r>
        <w:rPr>
          <w:b w:val="0"/>
        </w:rPr>
        <w:t xml:space="preserve"> using </w:t>
      </w:r>
      <w:r>
        <w:t>AWS Lambda</w:t>
      </w:r>
      <w:r>
        <w:rPr>
          <w:b w:val="0"/>
        </w:rPr>
        <w:t xml:space="preserve"> and </w:t>
      </w:r>
      <w:r>
        <w:t>API Gateway</w:t>
      </w:r>
      <w:r>
        <w:rPr>
          <w:b w:val="0"/>
        </w:rPr>
        <w:t xml:space="preserve">, reducing infrastructure management while enabling scalable applications. </w:t>
      </w:r>
    </w:p>
    <w:p w14:paraId="5CD1B9BD" w14:textId="77777777" w:rsidR="00FB7E38" w:rsidRDefault="00000000">
      <w:pPr>
        <w:numPr>
          <w:ilvl w:val="0"/>
          <w:numId w:val="2"/>
        </w:numPr>
        <w:spacing w:after="237" w:line="238" w:lineRule="auto"/>
      </w:pPr>
      <w:r>
        <w:rPr>
          <w:b w:val="0"/>
        </w:rPr>
        <w:t xml:space="preserve">Monitored and analyzed resource usage with </w:t>
      </w:r>
      <w:r>
        <w:t>AWS Cost Explorer</w:t>
      </w:r>
      <w:r>
        <w:rPr>
          <w:b w:val="0"/>
        </w:rPr>
        <w:t xml:space="preserve"> to identify </w:t>
      </w:r>
      <w:r>
        <w:t>optimization opportunities</w:t>
      </w:r>
      <w:r>
        <w:rPr>
          <w:b w:val="0"/>
        </w:rPr>
        <w:t xml:space="preserve"> and reduce </w:t>
      </w:r>
      <w:r>
        <w:t>operational costs</w:t>
      </w:r>
      <w:r>
        <w:rPr>
          <w:b w:val="0"/>
        </w:rPr>
        <w:t xml:space="preserve">. </w:t>
      </w:r>
    </w:p>
    <w:p w14:paraId="74CF62EB" w14:textId="77777777" w:rsidR="00FB7E38" w:rsidRDefault="00000000">
      <w:pPr>
        <w:spacing w:after="135" w:line="259" w:lineRule="auto"/>
        <w:ind w:left="0" w:firstLine="0"/>
        <w:jc w:val="left"/>
        <w:rPr>
          <w:b w:val="0"/>
        </w:rPr>
      </w:pPr>
      <w:r>
        <w:rPr>
          <w:b w:val="0"/>
        </w:rPr>
        <w:t xml:space="preserve"> </w:t>
      </w:r>
    </w:p>
    <w:p w14:paraId="00B136F6" w14:textId="77777777" w:rsidR="00F423D6" w:rsidRDefault="00F423D6">
      <w:pPr>
        <w:ind w:left="90" w:firstLine="0"/>
      </w:pPr>
    </w:p>
    <w:p w14:paraId="02C3784F" w14:textId="77777777" w:rsidR="00F423D6" w:rsidRDefault="00F423D6">
      <w:pPr>
        <w:ind w:left="90" w:firstLine="0"/>
      </w:pPr>
    </w:p>
    <w:p w14:paraId="5312DAB7" w14:textId="299636DD" w:rsidR="00FB7E38" w:rsidRDefault="00000000">
      <w:pPr>
        <w:ind w:left="90" w:firstLine="0"/>
      </w:pPr>
      <w:r>
        <w:lastRenderedPageBreak/>
        <w:t xml:space="preserve">Client: </w:t>
      </w:r>
      <w:proofErr w:type="spellStart"/>
      <w:r>
        <w:t>ValueLabs</w:t>
      </w:r>
      <w:proofErr w:type="spellEnd"/>
      <w:r>
        <w:t xml:space="preserve">, HYD                                                                                                                           </w:t>
      </w:r>
      <w:r>
        <w:rPr>
          <w:sz w:val="20"/>
          <w:szCs w:val="20"/>
        </w:rPr>
        <w:t xml:space="preserve"> Aug 2014-Oct 2017 </w:t>
      </w:r>
      <w:r>
        <w:t xml:space="preserve"> </w:t>
      </w:r>
    </w:p>
    <w:p w14:paraId="155D7660" w14:textId="77777777" w:rsidR="00FB7E38" w:rsidRDefault="00000000">
      <w:pPr>
        <w:spacing w:after="233"/>
        <w:ind w:left="90" w:right="6456" w:firstLine="0"/>
      </w:pPr>
      <w:r>
        <w:t xml:space="preserve">Role: Data Engineer </w:t>
      </w:r>
    </w:p>
    <w:p w14:paraId="3D92F6D3" w14:textId="77777777" w:rsidR="00FB7E38" w:rsidRDefault="00000000">
      <w:pPr>
        <w:spacing w:after="233"/>
        <w:ind w:left="90" w:right="6456" w:firstLine="0"/>
      </w:pPr>
      <w:r>
        <w:t xml:space="preserve">Responsibilities: </w:t>
      </w:r>
    </w:p>
    <w:p w14:paraId="4A13CE19" w14:textId="77777777" w:rsidR="00FB7E38" w:rsidRDefault="00000000">
      <w:pPr>
        <w:numPr>
          <w:ilvl w:val="0"/>
          <w:numId w:val="2"/>
        </w:numPr>
      </w:pPr>
      <w:r>
        <w:rPr>
          <w:b w:val="0"/>
        </w:rPr>
        <w:t xml:space="preserve">Automated workflows using </w:t>
      </w:r>
      <w:r>
        <w:t>Python scripts</w:t>
      </w:r>
      <w:r>
        <w:rPr>
          <w:b w:val="0"/>
        </w:rPr>
        <w:t xml:space="preserve"> in </w:t>
      </w:r>
      <w:r>
        <w:t>Databricks</w:t>
      </w:r>
      <w:r>
        <w:rPr>
          <w:b w:val="0"/>
        </w:rPr>
        <w:t xml:space="preserve"> to manage </w:t>
      </w:r>
      <w:r>
        <w:t>parallel data loads</w:t>
      </w:r>
      <w:r>
        <w:rPr>
          <w:b w:val="0"/>
        </w:rPr>
        <w:t xml:space="preserve">, optimizing </w:t>
      </w:r>
      <w:r>
        <w:t>resource utilization</w:t>
      </w:r>
      <w:r>
        <w:rPr>
          <w:b w:val="0"/>
        </w:rPr>
        <w:t xml:space="preserve"> and </w:t>
      </w:r>
      <w:r>
        <w:t>runtime efficiency</w:t>
      </w:r>
      <w:r>
        <w:rPr>
          <w:b w:val="0"/>
        </w:rPr>
        <w:t xml:space="preserve">. </w:t>
      </w:r>
    </w:p>
    <w:p w14:paraId="74D67FED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Designed and implemented </w:t>
      </w:r>
      <w:r>
        <w:t>ETL pipelines</w:t>
      </w:r>
      <w:r>
        <w:rPr>
          <w:b w:val="0"/>
        </w:rPr>
        <w:t xml:space="preserve"> using </w:t>
      </w:r>
      <w:r>
        <w:t>Apache Spark</w:t>
      </w:r>
      <w:r>
        <w:rPr>
          <w:b w:val="0"/>
        </w:rPr>
        <w:t xml:space="preserve">, leveraging </w:t>
      </w:r>
      <w:proofErr w:type="spellStart"/>
      <w:r>
        <w:t>PySpark</w:t>
      </w:r>
      <w:proofErr w:type="spellEnd"/>
      <w:r>
        <w:rPr>
          <w:b w:val="0"/>
        </w:rPr>
        <w:t xml:space="preserve">, </w:t>
      </w:r>
      <w:r>
        <w:t>Spark SQL</w:t>
      </w:r>
      <w:r>
        <w:rPr>
          <w:b w:val="0"/>
        </w:rPr>
        <w:t xml:space="preserve">, and </w:t>
      </w:r>
      <w:proofErr w:type="spellStart"/>
      <w:r>
        <w:t>DataFrame</w:t>
      </w:r>
      <w:proofErr w:type="spellEnd"/>
      <w:r>
        <w:t xml:space="preserve"> APIs</w:t>
      </w:r>
      <w:r>
        <w:rPr>
          <w:b w:val="0"/>
        </w:rPr>
        <w:t xml:space="preserve"> for large-scale data processing and transformations. </w:t>
      </w:r>
    </w:p>
    <w:p w14:paraId="63F6A80C" w14:textId="77777777" w:rsidR="00FB7E38" w:rsidRDefault="00000000">
      <w:pPr>
        <w:numPr>
          <w:ilvl w:val="0"/>
          <w:numId w:val="2"/>
        </w:numPr>
      </w:pPr>
      <w:r>
        <w:rPr>
          <w:b w:val="0"/>
        </w:rPr>
        <w:t xml:space="preserve">Developed and scheduled </w:t>
      </w:r>
      <w:r>
        <w:t>batch data workflows</w:t>
      </w:r>
      <w:r>
        <w:rPr>
          <w:b w:val="0"/>
        </w:rPr>
        <w:t xml:space="preserve"> using </w:t>
      </w:r>
      <w:r>
        <w:t>Apache Airflow</w:t>
      </w:r>
      <w:r>
        <w:rPr>
          <w:b w:val="0"/>
        </w:rPr>
        <w:t xml:space="preserve">, enhancing </w:t>
      </w:r>
      <w:r>
        <w:t>job orchestration</w:t>
      </w:r>
      <w:r>
        <w:rPr>
          <w:b w:val="0"/>
        </w:rPr>
        <w:t xml:space="preserve"> and </w:t>
      </w:r>
      <w:r>
        <w:t>monitoring capabilities</w:t>
      </w:r>
      <w:r>
        <w:rPr>
          <w:b w:val="0"/>
        </w:rPr>
        <w:t xml:space="preserve">. </w:t>
      </w:r>
    </w:p>
    <w:p w14:paraId="0899C56E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Built </w:t>
      </w:r>
      <w:r>
        <w:t>Databricks notebooks</w:t>
      </w:r>
      <w:r>
        <w:rPr>
          <w:b w:val="0"/>
        </w:rPr>
        <w:t xml:space="preserve"> for processing and transforming large datasets across various file formats, ensuring </w:t>
      </w:r>
      <w:r>
        <w:t>scalability</w:t>
      </w:r>
      <w:r>
        <w:rPr>
          <w:b w:val="0"/>
        </w:rPr>
        <w:t xml:space="preserve"> and </w:t>
      </w:r>
      <w:r>
        <w:t>performance</w:t>
      </w:r>
      <w:r>
        <w:rPr>
          <w:b w:val="0"/>
        </w:rPr>
        <w:t xml:space="preserve">. </w:t>
      </w:r>
    </w:p>
    <w:p w14:paraId="0E37C41D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Utilized </w:t>
      </w:r>
      <w:r>
        <w:t>Apache Sqoop</w:t>
      </w:r>
      <w:r>
        <w:rPr>
          <w:b w:val="0"/>
        </w:rPr>
        <w:t xml:space="preserve"> to ingest data from multiple sources into </w:t>
      </w:r>
      <w:r>
        <w:t>Hadoop Distributed File System (HDFS)</w:t>
      </w:r>
      <w:r>
        <w:rPr>
          <w:b w:val="0"/>
        </w:rPr>
        <w:t xml:space="preserve"> for batch processing. </w:t>
      </w:r>
    </w:p>
    <w:p w14:paraId="0C6B3407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Designed and optimized </w:t>
      </w:r>
      <w:r>
        <w:t>Hive tables</w:t>
      </w:r>
      <w:r>
        <w:rPr>
          <w:b w:val="0"/>
        </w:rPr>
        <w:t xml:space="preserve"> and queries, implementing </w:t>
      </w:r>
      <w:r>
        <w:t>partitioning</w:t>
      </w:r>
      <w:r>
        <w:rPr>
          <w:b w:val="0"/>
        </w:rPr>
        <w:t xml:space="preserve">, </w:t>
      </w:r>
      <w:r>
        <w:t>bucketing</w:t>
      </w:r>
      <w:r>
        <w:rPr>
          <w:b w:val="0"/>
        </w:rPr>
        <w:t xml:space="preserve">, and </w:t>
      </w:r>
      <w:r>
        <w:t>indexing</w:t>
      </w:r>
      <w:r>
        <w:rPr>
          <w:b w:val="0"/>
        </w:rPr>
        <w:t xml:space="preserve"> to improve data retrieval times by </w:t>
      </w:r>
      <w:r>
        <w:t>30%</w:t>
      </w:r>
      <w:r>
        <w:rPr>
          <w:b w:val="0"/>
        </w:rPr>
        <w:t xml:space="preserve">. </w:t>
      </w:r>
    </w:p>
    <w:p w14:paraId="07B79975" w14:textId="77777777" w:rsidR="00FB7E38" w:rsidRDefault="00000000">
      <w:pPr>
        <w:numPr>
          <w:ilvl w:val="0"/>
          <w:numId w:val="2"/>
        </w:numPr>
        <w:spacing w:after="1" w:line="238" w:lineRule="auto"/>
      </w:pPr>
      <w:r>
        <w:rPr>
          <w:b w:val="0"/>
        </w:rPr>
        <w:t xml:space="preserve">Developed </w:t>
      </w:r>
      <w:r>
        <w:t>Hive external tables</w:t>
      </w:r>
      <w:r>
        <w:rPr>
          <w:b w:val="0"/>
        </w:rPr>
        <w:t xml:space="preserve"> and wrote complex queries to support </w:t>
      </w:r>
      <w:r>
        <w:t>analytics</w:t>
      </w:r>
      <w:r>
        <w:rPr>
          <w:b w:val="0"/>
        </w:rPr>
        <w:t xml:space="preserve">, incorporating </w:t>
      </w:r>
      <w:r>
        <w:t>functions</w:t>
      </w:r>
      <w:r>
        <w:rPr>
          <w:b w:val="0"/>
        </w:rPr>
        <w:t xml:space="preserve"> and </w:t>
      </w:r>
      <w:r>
        <w:t>aggregations</w:t>
      </w:r>
      <w:r>
        <w:rPr>
          <w:b w:val="0"/>
        </w:rPr>
        <w:t xml:space="preserve"> for data evaluation and transformation. </w:t>
      </w:r>
    </w:p>
    <w:p w14:paraId="2986D7BA" w14:textId="77777777" w:rsidR="00FB7E38" w:rsidRDefault="00000000">
      <w:pPr>
        <w:numPr>
          <w:ilvl w:val="0"/>
          <w:numId w:val="2"/>
        </w:numPr>
        <w:spacing w:line="238" w:lineRule="auto"/>
      </w:pPr>
      <w:r>
        <w:rPr>
          <w:b w:val="0"/>
        </w:rPr>
        <w:t xml:space="preserve">Constructed </w:t>
      </w:r>
      <w:r>
        <w:t>Delta-like pipelines</w:t>
      </w:r>
      <w:r>
        <w:rPr>
          <w:b w:val="0"/>
        </w:rPr>
        <w:t xml:space="preserve"> for </w:t>
      </w:r>
      <w:r>
        <w:t>data curation</w:t>
      </w:r>
      <w:r>
        <w:rPr>
          <w:b w:val="0"/>
        </w:rPr>
        <w:t xml:space="preserve">, providing high-quality datasets to downstream teams, ensuring </w:t>
      </w:r>
      <w:r>
        <w:t>data integrity</w:t>
      </w:r>
      <w:r>
        <w:rPr>
          <w:b w:val="0"/>
        </w:rPr>
        <w:t xml:space="preserve"> with versioning and transaction logs.</w:t>
      </w:r>
    </w:p>
    <w:p w14:paraId="350EB338" w14:textId="77777777" w:rsidR="00FB7E38" w:rsidRDefault="00000000">
      <w:pPr>
        <w:numPr>
          <w:ilvl w:val="0"/>
          <w:numId w:val="2"/>
        </w:numPr>
        <w:spacing w:line="238" w:lineRule="auto"/>
      </w:pPr>
      <w:r>
        <w:rPr>
          <w:b w:val="0"/>
        </w:rPr>
        <w:t xml:space="preserve">Executed various data activities, including </w:t>
      </w:r>
      <w:r>
        <w:t>data movement</w:t>
      </w:r>
      <w:r>
        <w:rPr>
          <w:b w:val="0"/>
        </w:rPr>
        <w:t xml:space="preserve">, </w:t>
      </w:r>
      <w:r>
        <w:t>metadata extraction</w:t>
      </w:r>
      <w:r>
        <w:rPr>
          <w:b w:val="0"/>
        </w:rPr>
        <w:t xml:space="preserve">, and </w:t>
      </w:r>
      <w:r>
        <w:t>pipeline orchestration</w:t>
      </w:r>
      <w:r>
        <w:rPr>
          <w:b w:val="0"/>
        </w:rPr>
        <w:t xml:space="preserve">, using </w:t>
      </w:r>
      <w:r>
        <w:t>control flows</w:t>
      </w:r>
      <w:r>
        <w:rPr>
          <w:b w:val="0"/>
        </w:rPr>
        <w:t xml:space="preserve"> and </w:t>
      </w:r>
      <w:r>
        <w:t>stored procedures</w:t>
      </w:r>
      <w:r>
        <w:rPr>
          <w:b w:val="0"/>
        </w:rPr>
        <w:t xml:space="preserve">. </w:t>
      </w:r>
    </w:p>
    <w:p w14:paraId="0FFE2B1C" w14:textId="77777777" w:rsidR="00FB7E38" w:rsidRDefault="00000000">
      <w:pPr>
        <w:numPr>
          <w:ilvl w:val="0"/>
          <w:numId w:val="2"/>
        </w:numPr>
        <w:spacing w:line="238" w:lineRule="auto"/>
      </w:pPr>
      <w:r>
        <w:rPr>
          <w:b w:val="0"/>
        </w:rPr>
        <w:t xml:space="preserve">Worked extensively with </w:t>
      </w:r>
      <w:r>
        <w:t>Hadoop ecosystem tools</w:t>
      </w:r>
      <w:r>
        <w:rPr>
          <w:b w:val="0"/>
        </w:rPr>
        <w:t xml:space="preserve">, including </w:t>
      </w:r>
      <w:r>
        <w:t>Hive</w:t>
      </w:r>
      <w:r>
        <w:rPr>
          <w:b w:val="0"/>
        </w:rPr>
        <w:t xml:space="preserve">, </w:t>
      </w:r>
      <w:r>
        <w:t>HDFS</w:t>
      </w:r>
      <w:r>
        <w:rPr>
          <w:b w:val="0"/>
        </w:rPr>
        <w:t xml:space="preserve">, and </w:t>
      </w:r>
      <w:r>
        <w:t>YARN</w:t>
      </w:r>
      <w:r>
        <w:rPr>
          <w:b w:val="0"/>
        </w:rPr>
        <w:t xml:space="preserve">, for scalable data management and processing. </w:t>
      </w:r>
    </w:p>
    <w:p w14:paraId="24C89AC1" w14:textId="77777777" w:rsidR="00FB7E38" w:rsidRDefault="00000000">
      <w:pPr>
        <w:numPr>
          <w:ilvl w:val="0"/>
          <w:numId w:val="2"/>
        </w:numPr>
        <w:spacing w:line="238" w:lineRule="auto"/>
      </w:pPr>
      <w:r>
        <w:rPr>
          <w:b w:val="0"/>
        </w:rPr>
        <w:t xml:space="preserve">Designed and implemented </w:t>
      </w:r>
      <w:r>
        <w:t>CI/CD pipelines</w:t>
      </w:r>
      <w:r>
        <w:rPr>
          <w:b w:val="0"/>
        </w:rPr>
        <w:t xml:space="preserve"> for </w:t>
      </w:r>
      <w:r>
        <w:t>data ingestion</w:t>
      </w:r>
      <w:r>
        <w:rPr>
          <w:b w:val="0"/>
        </w:rPr>
        <w:t xml:space="preserve"> and </w:t>
      </w:r>
      <w:r>
        <w:t>processing workflows</w:t>
      </w:r>
      <w:r>
        <w:rPr>
          <w:b w:val="0"/>
        </w:rPr>
        <w:t xml:space="preserve">, ensuring seamless integration and deployment across environments. </w:t>
      </w:r>
    </w:p>
    <w:p w14:paraId="3EE59FD3" w14:textId="77777777" w:rsidR="00FB7E38" w:rsidRDefault="00000000">
      <w:pPr>
        <w:numPr>
          <w:ilvl w:val="0"/>
          <w:numId w:val="2"/>
        </w:numPr>
        <w:spacing w:line="238" w:lineRule="auto"/>
      </w:pPr>
      <w:r>
        <w:rPr>
          <w:b w:val="0"/>
        </w:rPr>
        <w:t xml:space="preserve">Integrated </w:t>
      </w:r>
      <w:r>
        <w:t>Git</w:t>
      </w:r>
      <w:r>
        <w:rPr>
          <w:b w:val="0"/>
        </w:rPr>
        <w:t xml:space="preserve"> with </w:t>
      </w:r>
      <w:r>
        <w:t>Jenkins</w:t>
      </w:r>
      <w:r>
        <w:rPr>
          <w:b w:val="0"/>
        </w:rPr>
        <w:t xml:space="preserve"> to enhance </w:t>
      </w:r>
      <w:r>
        <w:t>continuous integration</w:t>
      </w:r>
      <w:r>
        <w:rPr>
          <w:b w:val="0"/>
        </w:rPr>
        <w:t xml:space="preserve"> workflows, automating </w:t>
      </w:r>
      <w:r>
        <w:t>builds</w:t>
      </w:r>
      <w:r>
        <w:rPr>
          <w:b w:val="0"/>
        </w:rPr>
        <w:t xml:space="preserve"> and </w:t>
      </w:r>
      <w:r>
        <w:t>deployments</w:t>
      </w:r>
      <w:r>
        <w:rPr>
          <w:b w:val="0"/>
        </w:rPr>
        <w:t xml:space="preserve"> for improved efficiency. </w:t>
      </w:r>
    </w:p>
    <w:p w14:paraId="0A3146F6" w14:textId="77777777" w:rsidR="00FB7E38" w:rsidRDefault="00000000">
      <w:pPr>
        <w:numPr>
          <w:ilvl w:val="0"/>
          <w:numId w:val="2"/>
        </w:numPr>
      </w:pPr>
      <w:r>
        <w:rPr>
          <w:b w:val="0"/>
        </w:rPr>
        <w:t xml:space="preserve">Collaborated using </w:t>
      </w:r>
      <w:r>
        <w:t>Azure DevOps</w:t>
      </w:r>
      <w:r>
        <w:rPr>
          <w:b w:val="0"/>
        </w:rPr>
        <w:t xml:space="preserve"> for </w:t>
      </w:r>
      <w:r>
        <w:t>code versioning</w:t>
      </w:r>
      <w:r>
        <w:rPr>
          <w:b w:val="0"/>
        </w:rPr>
        <w:t xml:space="preserve">, </w:t>
      </w:r>
      <w:r>
        <w:t>build automation</w:t>
      </w:r>
      <w:r>
        <w:rPr>
          <w:b w:val="0"/>
        </w:rPr>
        <w:t xml:space="preserve">, and </w:t>
      </w:r>
      <w:r>
        <w:t>deployment orchestration</w:t>
      </w:r>
      <w:r>
        <w:rPr>
          <w:b w:val="0"/>
        </w:rPr>
        <w:t xml:space="preserve"> in cross-functional teams. </w:t>
      </w:r>
    </w:p>
    <w:p w14:paraId="1F7BEEA9" w14:textId="77777777" w:rsidR="00FB7E38" w:rsidRDefault="00000000">
      <w:pPr>
        <w:numPr>
          <w:ilvl w:val="0"/>
          <w:numId w:val="2"/>
        </w:numPr>
        <w:spacing w:line="238" w:lineRule="auto"/>
      </w:pPr>
      <w:r>
        <w:rPr>
          <w:b w:val="0"/>
        </w:rPr>
        <w:t xml:space="preserve">Created secure and scalable applications using </w:t>
      </w:r>
      <w:r>
        <w:t>Azure Logic Apps</w:t>
      </w:r>
      <w:r>
        <w:rPr>
          <w:b w:val="0"/>
        </w:rPr>
        <w:t xml:space="preserve">, </w:t>
      </w:r>
      <w:r>
        <w:t>Web Apps</w:t>
      </w:r>
      <w:r>
        <w:rPr>
          <w:b w:val="0"/>
        </w:rPr>
        <w:t xml:space="preserve">, and </w:t>
      </w:r>
      <w:r>
        <w:t>Azure Functions</w:t>
      </w:r>
      <w:r>
        <w:rPr>
          <w:b w:val="0"/>
        </w:rPr>
        <w:t xml:space="preserve">, implementing robust </w:t>
      </w:r>
      <w:r>
        <w:t>encryption methods</w:t>
      </w:r>
      <w:r>
        <w:rPr>
          <w:b w:val="0"/>
        </w:rPr>
        <w:t xml:space="preserve"> for sensitive data. </w:t>
      </w:r>
    </w:p>
    <w:p w14:paraId="707F9213" w14:textId="77777777" w:rsidR="00FB7E38" w:rsidRDefault="00000000">
      <w:pPr>
        <w:numPr>
          <w:ilvl w:val="0"/>
          <w:numId w:val="2"/>
        </w:numPr>
        <w:spacing w:line="238" w:lineRule="auto"/>
      </w:pPr>
      <w:r>
        <w:rPr>
          <w:b w:val="0"/>
        </w:rPr>
        <w:t xml:space="preserve">Monitored and maintained </w:t>
      </w:r>
      <w:r>
        <w:t>big data pipelines</w:t>
      </w:r>
      <w:r>
        <w:rPr>
          <w:b w:val="0"/>
        </w:rPr>
        <w:t xml:space="preserve">, ensuring adherence to the architectural design while optimizing </w:t>
      </w:r>
      <w:r>
        <w:t>performance</w:t>
      </w:r>
      <w:r>
        <w:rPr>
          <w:b w:val="0"/>
        </w:rPr>
        <w:t xml:space="preserve"> and </w:t>
      </w:r>
      <w:r>
        <w:t>resource usage</w:t>
      </w:r>
      <w:r>
        <w:rPr>
          <w:b w:val="0"/>
        </w:rPr>
        <w:t xml:space="preserve">. </w:t>
      </w:r>
    </w:p>
    <w:p w14:paraId="6913C415" w14:textId="77777777" w:rsidR="00FB7E38" w:rsidRDefault="00000000">
      <w:pPr>
        <w:numPr>
          <w:ilvl w:val="0"/>
          <w:numId w:val="2"/>
        </w:numPr>
        <w:spacing w:after="242" w:line="238" w:lineRule="auto"/>
      </w:pPr>
      <w:r>
        <w:rPr>
          <w:b w:val="0"/>
        </w:rPr>
        <w:t xml:space="preserve">Provided detailed </w:t>
      </w:r>
      <w:r>
        <w:t>documentation</w:t>
      </w:r>
      <w:r>
        <w:rPr>
          <w:b w:val="0"/>
        </w:rPr>
        <w:t xml:space="preserve"> and </w:t>
      </w:r>
      <w:r>
        <w:t>troubleshooting support</w:t>
      </w:r>
      <w:r>
        <w:rPr>
          <w:b w:val="0"/>
        </w:rPr>
        <w:t xml:space="preserve"> for workflows and pipelines, ensuring alignment with business and technical requirements. </w:t>
      </w:r>
    </w:p>
    <w:p w14:paraId="36564A19" w14:textId="77777777" w:rsidR="00FB7E38" w:rsidRDefault="00000000">
      <w:pPr>
        <w:spacing w:after="32"/>
        <w:ind w:left="90" w:firstLine="0"/>
      </w:pPr>
      <w:r>
        <w:t xml:space="preserve">EDUCATION </w:t>
      </w:r>
    </w:p>
    <w:p w14:paraId="27656D36" w14:textId="77777777" w:rsidR="00FB7E38" w:rsidRDefault="00000000">
      <w:pPr>
        <w:spacing w:after="64" w:line="259" w:lineRule="auto"/>
        <w:ind w:left="60" w:firstLine="0"/>
        <w:jc w:val="left"/>
      </w:pPr>
      <w:r>
        <w:rPr>
          <w:noProof/>
        </w:rPr>
        <w:drawing>
          <wp:inline distT="0" distB="0" distL="0" distR="0" wp14:anchorId="3DB4610A" wp14:editId="4BFB810B">
            <wp:extent cx="6200775" cy="1905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B7912" w14:textId="77777777" w:rsidR="00FB7E38" w:rsidRDefault="00000000">
      <w:pPr>
        <w:spacing w:after="26" w:line="259" w:lineRule="auto"/>
        <w:ind w:left="0" w:firstLine="0"/>
        <w:jc w:val="left"/>
      </w:pPr>
      <w:r>
        <w:t xml:space="preserve"> </w:t>
      </w:r>
    </w:p>
    <w:p w14:paraId="2E009A2E" w14:textId="64377032" w:rsidR="00FB7E38" w:rsidRDefault="00000000">
      <w:pPr>
        <w:spacing w:after="45" w:line="238" w:lineRule="auto"/>
        <w:ind w:left="90" w:firstLine="0"/>
      </w:pPr>
      <w:r>
        <w:rPr>
          <w:b w:val="0"/>
        </w:rPr>
        <w:t xml:space="preserve"> Master </w:t>
      </w:r>
      <w:r w:rsidR="000A0D50">
        <w:rPr>
          <w:b w:val="0"/>
        </w:rPr>
        <w:t>of Computer</w:t>
      </w:r>
      <w:r>
        <w:rPr>
          <w:b w:val="0"/>
        </w:rPr>
        <w:t xml:space="preserve"> Science </w:t>
      </w:r>
    </w:p>
    <w:p w14:paraId="6827AD1A" w14:textId="77777777" w:rsidR="00FB7E38" w:rsidRDefault="00000000">
      <w:pPr>
        <w:spacing w:after="36"/>
        <w:ind w:left="90" w:firstLine="0"/>
      </w:pPr>
      <w:r>
        <w:rPr>
          <w:b w:val="0"/>
        </w:rPr>
        <w:t xml:space="preserve"> </w:t>
      </w:r>
      <w:r>
        <w:t xml:space="preserve">Illinois Institute of Technology, Chicago </w:t>
      </w:r>
    </w:p>
    <w:p w14:paraId="5528A8D8" w14:textId="77777777" w:rsidR="00FB7E38" w:rsidRDefault="00000000">
      <w:pPr>
        <w:spacing w:line="259" w:lineRule="auto"/>
        <w:ind w:left="90" w:firstLine="0"/>
        <w:jc w:val="left"/>
      </w:pPr>
      <w:r>
        <w:t xml:space="preserve"> </w:t>
      </w:r>
    </w:p>
    <w:p w14:paraId="13E23D9D" w14:textId="77777777" w:rsidR="00FB7E38" w:rsidRDefault="00FB7E38">
      <w:pPr>
        <w:spacing w:after="25" w:line="259" w:lineRule="auto"/>
        <w:ind w:left="0" w:firstLine="0"/>
        <w:jc w:val="left"/>
      </w:pPr>
    </w:p>
    <w:sectPr w:rsidR="00FB7E38">
      <w:headerReference w:type="default" r:id="rId12"/>
      <w:pgSz w:w="11920" w:h="16840"/>
      <w:pgMar w:top="854" w:right="1007" w:bottom="421" w:left="99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12E43" w14:textId="77777777" w:rsidR="00556B91" w:rsidRDefault="00556B91">
      <w:pPr>
        <w:spacing w:line="240" w:lineRule="auto"/>
      </w:pPr>
      <w:r>
        <w:separator/>
      </w:r>
    </w:p>
  </w:endnote>
  <w:endnote w:type="continuationSeparator" w:id="0">
    <w:p w14:paraId="286A9AEF" w14:textId="77777777" w:rsidR="00556B91" w:rsidRDefault="00556B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5B9E4" w14:textId="77777777" w:rsidR="00556B91" w:rsidRDefault="00556B91">
      <w:pPr>
        <w:spacing w:line="240" w:lineRule="auto"/>
      </w:pPr>
      <w:r>
        <w:separator/>
      </w:r>
    </w:p>
  </w:footnote>
  <w:footnote w:type="continuationSeparator" w:id="0">
    <w:p w14:paraId="4CC5AA6A" w14:textId="77777777" w:rsidR="00556B91" w:rsidRDefault="00556B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4D94" w14:textId="77777777" w:rsidR="00FB7E38" w:rsidRDefault="00FB7E3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A8E"/>
    <w:multiLevelType w:val="multilevel"/>
    <w:tmpl w:val="3A82D6F4"/>
    <w:lvl w:ilvl="0">
      <w:start w:val="1"/>
      <w:numFmt w:val="bullet"/>
      <w:lvlText w:val="●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97A63CA"/>
    <w:multiLevelType w:val="multilevel"/>
    <w:tmpl w:val="EBC8D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BD667E"/>
    <w:multiLevelType w:val="multilevel"/>
    <w:tmpl w:val="841A824C"/>
    <w:lvl w:ilvl="0">
      <w:start w:val="1"/>
      <w:numFmt w:val="bullet"/>
      <w:lvlText w:val="●"/>
      <w:lvlJc w:val="left"/>
      <w:pPr>
        <w:ind w:left="600" w:hanging="4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85" w:hanging="128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05" w:hanging="200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25" w:hanging="272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45" w:hanging="344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65" w:hanging="416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85" w:hanging="488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05" w:hanging="560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25" w:hanging="632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2460690">
    <w:abstractNumId w:val="0"/>
  </w:num>
  <w:num w:numId="2" w16cid:durableId="1711228800">
    <w:abstractNumId w:val="2"/>
  </w:num>
  <w:num w:numId="3" w16cid:durableId="830366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E38"/>
    <w:rsid w:val="000A0D50"/>
    <w:rsid w:val="001F0522"/>
    <w:rsid w:val="00272769"/>
    <w:rsid w:val="00316CE6"/>
    <w:rsid w:val="00332B2F"/>
    <w:rsid w:val="00556B91"/>
    <w:rsid w:val="00577FF5"/>
    <w:rsid w:val="00BB753C"/>
    <w:rsid w:val="00C55F10"/>
    <w:rsid w:val="00F423D6"/>
    <w:rsid w:val="00FB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0A7DA2"/>
  <w15:docId w15:val="{E7D3DD51-E990-2143-9F6E-AC6852EB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b/>
        <w:sz w:val="22"/>
        <w:szCs w:val="22"/>
        <w:lang w:val="en-US" w:eastAsia="en-US" w:bidi="te-IN"/>
      </w:rPr>
    </w:rPrDefault>
    <w:pPrDefault>
      <w:pPr>
        <w:spacing w:line="246" w:lineRule="auto"/>
        <w:ind w:left="730" w:hanging="37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line="259" w:lineRule="auto"/>
      <w:ind w:left="10" w:hanging="10"/>
      <w:jc w:val="left"/>
      <w:outlineLvl w:val="0"/>
    </w:pPr>
    <w:rPr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://www.linkedin.com/in/aparnaa-dabbula-aparna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aparnaa-dabbula-aparna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2391</Words>
  <Characters>13632</Characters>
  <Application>Microsoft Office Word</Application>
  <DocSecurity>0</DocSecurity>
  <Lines>113</Lines>
  <Paragraphs>31</Paragraphs>
  <ScaleCrop>false</ScaleCrop>
  <Company/>
  <LinksUpToDate>false</LinksUpToDate>
  <CharactersWithSpaces>15992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Aparnaa Dabbula</cp:lastModifiedBy>
  <cp:revision>5</cp:revision>
  <dcterms:created xsi:type="dcterms:W3CDTF">2025-04-08T19:16:00Z</dcterms:created>
  <dcterms:modified xsi:type="dcterms:W3CDTF">2025-04-21T20:24:00Z</dcterms:modified>
</cp:coreProperties>
</file>