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DCF1E7" w:themeColor="accent5" w:themeTint="33"/>
  <w:body>
    <w:p w14:paraId="55BAB543" w14:textId="577C47DA" w:rsidR="00976355" w:rsidRPr="00304FD1" w:rsidRDefault="00455F20" w:rsidP="00976355">
      <w:pPr>
        <w:pStyle w:val="Subtitle"/>
      </w:pPr>
      <w:r>
        <w:rPr>
          <w:sz w:val="32"/>
          <w:szCs w:val="32"/>
        </w:rPr>
        <w:t>Avanthika</w:t>
      </w:r>
      <w:r w:rsidR="00464D05">
        <w:rPr>
          <w:sz w:val="32"/>
          <w:szCs w:val="32"/>
        </w:rPr>
        <w:t xml:space="preserve"> K</w:t>
      </w:r>
      <w:r w:rsidR="00976355">
        <w:rPr>
          <w:sz w:val="32"/>
          <w:szCs w:val="32"/>
        </w:rPr>
        <w:br/>
      </w:r>
      <w:r w:rsidR="00976355">
        <w:t xml:space="preserve">(425) 520-5953 | </w:t>
      </w:r>
      <w:hyperlink r:id="rId11" w:tooltip="Email" w:history="1">
        <w:r w:rsidR="00976355">
          <w:rPr>
            <w:rStyle w:val="Hyperlink"/>
          </w:rPr>
          <w:t>Email</w:t>
        </w:r>
      </w:hyperlink>
      <w:r w:rsidR="00976355">
        <w:t xml:space="preserve">| </w:t>
      </w:r>
      <w:hyperlink r:id="rId12" w:history="1">
        <w:r w:rsidR="00976355" w:rsidRPr="00CC2623">
          <w:rPr>
            <w:rStyle w:val="Hyperlink"/>
          </w:rPr>
          <w:t>LinkedIn</w:t>
        </w:r>
      </w:hyperlink>
      <w:r w:rsidR="00976355">
        <w:t xml:space="preserve">| </w:t>
      </w:r>
      <w:r w:rsidR="004D12AC">
        <w:t>Dallas</w:t>
      </w:r>
      <w:r w:rsidR="00976355">
        <w:t xml:space="preserve">, </w:t>
      </w:r>
      <w:r w:rsidR="004D12AC">
        <w:t>TX</w:t>
      </w:r>
      <w:r w:rsidR="00976355">
        <w:t>, USA</w:t>
      </w:r>
    </w:p>
    <w:p w14:paraId="746BE20E" w14:textId="60FC204D" w:rsidR="00A97A00" w:rsidRDefault="00A75E01" w:rsidP="00B36C7A">
      <w:pPr>
        <w:widowControl w:val="0"/>
        <w:jc w:val="both"/>
      </w:pPr>
      <w:r w:rsidRPr="00A75E01">
        <w:t>Software Engineer with 3+ years of experience designing and delivering scalable applications using Java Spring Boot, React, and Node.js. Skilled in developing microservices, REST APIs, and event-driven systems that handle high-volume data on AWS and GCP. Recently expanded into data-engineering initiatives involving Kafka, Airflow, and AWS Lambda to build real-time data pipelines and analytics workflows. Adept at collaborating across product, data, and DevOps teams to improve reliability, automation, and time-to-insight.</w:t>
      </w:r>
    </w:p>
    <w:tbl>
      <w:tblPr>
        <w:tblW w:w="1029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296"/>
      </w:tblGrid>
      <w:tr w:rsidR="008B43F8" w14:paraId="1F88835F" w14:textId="77777777" w:rsidTr="008C67D1">
        <w:trPr>
          <w:trHeight w:val="923"/>
        </w:trPr>
        <w:tc>
          <w:tcPr>
            <w:tcW w:w="10296" w:type="dxa"/>
            <w:tcBorders>
              <w:top w:val="single" w:sz="24" w:space="0" w:color="53BB89" w:themeColor="accent5"/>
            </w:tcBorders>
          </w:tcPr>
          <w:p w14:paraId="2AB9645C" w14:textId="383E855F" w:rsidR="008D57D9" w:rsidRDefault="009652F6" w:rsidP="002D3B9A">
            <w:pPr>
              <w:pStyle w:val="ListBullet"/>
              <w:numPr>
                <w:ilvl w:val="0"/>
                <w:numId w:val="0"/>
              </w:numPr>
              <w:spacing w:before="0"/>
            </w:pPr>
            <w:r>
              <w:rPr>
                <w:rFonts w:eastAsiaTheme="majorEastAsia" w:cs="Times New Roman (Headings CS)"/>
                <w:b/>
                <w:caps/>
                <w:spacing w:val="20"/>
                <w:sz w:val="24"/>
                <w:szCs w:val="24"/>
              </w:rPr>
              <w:t>core competencies</w:t>
            </w:r>
            <w:r w:rsidR="002D3B9A" w:rsidRPr="002D3B9A">
              <w:br/>
            </w:r>
            <w:r w:rsidR="002D3B9A" w:rsidRPr="002D3B9A">
              <w:rPr>
                <w:b/>
                <w:bCs/>
              </w:rPr>
              <w:t>Frontend:</w:t>
            </w:r>
            <w:r w:rsidR="002D3B9A" w:rsidRPr="002D3B9A">
              <w:t xml:space="preserve"> React 18, Angular 8, Redux, HTML5, CSS3, Responsive UI Design</w:t>
            </w:r>
            <w:r w:rsidR="002D3B9A" w:rsidRPr="002D3B9A">
              <w:br/>
            </w:r>
            <w:r w:rsidR="002D3B9A" w:rsidRPr="002D3B9A">
              <w:rPr>
                <w:b/>
                <w:bCs/>
              </w:rPr>
              <w:t>Backend &amp; Frameworks:</w:t>
            </w:r>
            <w:r w:rsidR="002D3B9A" w:rsidRPr="002D3B9A">
              <w:t xml:space="preserve"> Spring Boot, Spring MVC, Node.js, Express.js, REST API Design, Microservices Architecture</w:t>
            </w:r>
            <w:r w:rsidR="002D3B9A" w:rsidRPr="002D3B9A">
              <w:br/>
            </w:r>
            <w:r w:rsidR="002D3B9A" w:rsidRPr="002D3B9A">
              <w:rPr>
                <w:b/>
                <w:bCs/>
              </w:rPr>
              <w:t>Databases:</w:t>
            </w:r>
            <w:r w:rsidR="002D3B9A" w:rsidRPr="002D3B9A">
              <w:t xml:space="preserve"> PostgreSQL, MongoDB, MySQL, Oracle, Redis</w:t>
            </w:r>
            <w:r w:rsidR="002D3B9A" w:rsidRPr="002D3B9A">
              <w:br/>
            </w:r>
            <w:r w:rsidR="002D3B9A" w:rsidRPr="002D3B9A">
              <w:rPr>
                <w:b/>
                <w:bCs/>
              </w:rPr>
              <w:t>Cloud &amp; DevOps:</w:t>
            </w:r>
            <w:r w:rsidR="002D3B9A" w:rsidRPr="002D3B9A">
              <w:t xml:space="preserve"> AWS (EC2, Lambda, S3, RDS, CloudWatch), GCP (Cloud Run, Pub/Sub), Docker, Kubernetes, Terraform, Jenkins, GitHub Actions</w:t>
            </w:r>
            <w:r w:rsidR="002D3B9A" w:rsidRPr="002D3B9A">
              <w:br/>
            </w:r>
            <w:r w:rsidR="002D3B9A" w:rsidRPr="002D3B9A">
              <w:rPr>
                <w:b/>
                <w:bCs/>
              </w:rPr>
              <w:t>Data Engineering &amp; Streaming:</w:t>
            </w:r>
            <w:r w:rsidR="002D3B9A" w:rsidRPr="002D3B9A">
              <w:t xml:space="preserve"> Kafka, Airflow, PySpark, Databricks, AWS Glue, Redshift, SQL-based ETL</w:t>
            </w:r>
            <w:r w:rsidR="002D3B9A" w:rsidRPr="002D3B9A">
              <w:br/>
            </w:r>
            <w:r w:rsidR="002D3B9A" w:rsidRPr="002D3B9A">
              <w:rPr>
                <w:b/>
                <w:bCs/>
              </w:rPr>
              <w:t>Testing &amp; Quality:</w:t>
            </w:r>
            <w:r w:rsidR="002D3B9A" w:rsidRPr="002D3B9A">
              <w:t xml:space="preserve"> JUnit, Jest, Playwright, Postman, TDD/BDD, Code Reviews</w:t>
            </w:r>
            <w:r w:rsidR="002D3B9A" w:rsidRPr="002D3B9A">
              <w:br/>
            </w:r>
            <w:r w:rsidR="002D3B9A" w:rsidRPr="002D3B9A">
              <w:rPr>
                <w:b/>
                <w:bCs/>
              </w:rPr>
              <w:t>Methodologies:</w:t>
            </w:r>
            <w:r w:rsidR="002D3B9A" w:rsidRPr="002D3B9A">
              <w:t xml:space="preserve"> Agile Scrum, CI/CD Automation, Performance Optimization</w:t>
            </w:r>
          </w:p>
          <w:tbl>
            <w:tblPr>
              <w:tblW w:w="10296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0296"/>
            </w:tblGrid>
            <w:tr w:rsidR="00980797" w14:paraId="7AB9CAA1" w14:textId="77777777" w:rsidTr="00B36C7A">
              <w:trPr>
                <w:trHeight w:val="20"/>
              </w:trPr>
              <w:tc>
                <w:tcPr>
                  <w:tcW w:w="10296" w:type="dxa"/>
                  <w:tcBorders>
                    <w:top w:val="single" w:sz="24" w:space="0" w:color="53BB89" w:themeColor="accent5"/>
                  </w:tcBorders>
                </w:tcPr>
                <w:p w14:paraId="402CCB10" w14:textId="77777777" w:rsidR="00980797" w:rsidRPr="00D020C0" w:rsidRDefault="00980797" w:rsidP="00980797">
                  <w:pPr>
                    <w:pStyle w:val="Heading1"/>
                    <w:keepNext w:val="0"/>
                    <w:keepLines w:val="0"/>
                    <w:spacing w:before="0" w:after="0"/>
                    <w:rPr>
                      <w:sz w:val="24"/>
                      <w:szCs w:val="24"/>
                    </w:rPr>
                  </w:pPr>
                  <w:r w:rsidRPr="00D020C0">
                    <w:rPr>
                      <w:sz w:val="24"/>
                      <w:szCs w:val="24"/>
                    </w:rPr>
                    <w:t>Experience</w:t>
                  </w:r>
                </w:p>
                <w:p w14:paraId="1176F97C" w14:textId="5211138F" w:rsidR="00980797" w:rsidRPr="00AA3564" w:rsidRDefault="00CC2623" w:rsidP="00980797">
                  <w:pPr>
                    <w:pStyle w:val="Heading2"/>
                    <w:keepNext w:val="0"/>
                    <w:keepLines w:val="0"/>
                    <w:spacing w:before="0"/>
                    <w:rPr>
                      <w:caps/>
                    </w:rPr>
                  </w:pPr>
                  <w:r>
                    <w:t>Software Engineer</w:t>
                  </w:r>
                  <w:r w:rsidR="00980797" w:rsidRPr="00B22344">
                    <w:t xml:space="preserve"> </w:t>
                  </w:r>
                  <w:r w:rsidR="00980797" w:rsidRPr="008B43F8">
                    <w:t>|</w:t>
                  </w:r>
                  <w:r>
                    <w:t xml:space="preserve"> Capital One</w:t>
                  </w:r>
                  <w:r w:rsidR="00980797">
                    <w:t xml:space="preserve"> </w:t>
                  </w:r>
                  <w:r w:rsidR="00980797" w:rsidRPr="008B43F8">
                    <w:t xml:space="preserve">| </w:t>
                  </w:r>
                  <w:r>
                    <w:t>Remote, USA</w:t>
                  </w:r>
                </w:p>
                <w:p w14:paraId="1C4DC744" w14:textId="6ADACC38" w:rsidR="00980797" w:rsidRPr="00CE3B09" w:rsidRDefault="00980797" w:rsidP="00980797">
                  <w:pPr>
                    <w:pStyle w:val="Heading3"/>
                    <w:keepNext w:val="0"/>
                    <w:keepLines w:val="0"/>
                    <w:spacing w:after="0"/>
                  </w:pPr>
                  <w:r>
                    <w:t>J</w:t>
                  </w:r>
                  <w:r w:rsidR="00CC2623">
                    <w:t>an</w:t>
                  </w:r>
                  <w:r>
                    <w:t xml:space="preserve"> 2024 – Present</w:t>
                  </w:r>
                </w:p>
                <w:p w14:paraId="22AA87EA" w14:textId="7A142B05" w:rsidR="00A75E01" w:rsidRPr="00A75E01" w:rsidRDefault="00A75E01" w:rsidP="00F2666F">
                  <w:pPr>
                    <w:pStyle w:val="ListBullet"/>
                    <w:jc w:val="both"/>
                  </w:pPr>
                  <w:r w:rsidRPr="00A75E01">
                    <w:t xml:space="preserve">Architected and implemented transaction microservices that process over </w:t>
                  </w:r>
                  <w:r w:rsidR="0023571C">
                    <w:t>5M</w:t>
                  </w:r>
                  <w:r w:rsidRPr="00A75E01">
                    <w:t xml:space="preserve"> financial operations daily, ensuring 99.99 % uptime through resilient design patterns, retry logic, and efficient resource management.</w:t>
                  </w:r>
                </w:p>
                <w:p w14:paraId="48D3EC6F" w14:textId="77777777" w:rsidR="00F2666F" w:rsidRDefault="00F2666F" w:rsidP="00A75E01">
                  <w:pPr>
                    <w:pStyle w:val="ListBullet"/>
                    <w:spacing w:before="0"/>
                    <w:jc w:val="both"/>
                  </w:pPr>
                  <w:r w:rsidRPr="00F2666F">
                    <w:t xml:space="preserve">Led the end-to-end development of a </w:t>
                  </w:r>
                  <w:r w:rsidRPr="00B65419">
                    <w:t>payments and reconciliation platform,</w:t>
                  </w:r>
                  <w:r w:rsidRPr="00F2666F">
                    <w:t xml:space="preserve"> designing both the </w:t>
                  </w:r>
                  <w:r w:rsidRPr="00B65419">
                    <w:t>React-based portal</w:t>
                  </w:r>
                  <w:r w:rsidRPr="00F2666F">
                    <w:t xml:space="preserve"> and </w:t>
                  </w:r>
                  <w:r w:rsidRPr="00B65419">
                    <w:t>Spring Boot backend services</w:t>
                  </w:r>
                  <w:r w:rsidRPr="00F2666F">
                    <w:t xml:space="preserve"> powering real-time dashboards for financial operations.</w:t>
                  </w:r>
                </w:p>
                <w:p w14:paraId="5A6EC7DE" w14:textId="77777777" w:rsidR="00F2666F" w:rsidRDefault="00F2666F" w:rsidP="00A75E01">
                  <w:pPr>
                    <w:pStyle w:val="ListBullet"/>
                    <w:spacing w:before="0"/>
                    <w:jc w:val="both"/>
                  </w:pPr>
                  <w:r w:rsidRPr="00F2666F">
                    <w:t xml:space="preserve">Built </w:t>
                  </w:r>
                  <w:r w:rsidRPr="00B65419">
                    <w:t>modular UI components</w:t>
                  </w:r>
                  <w:r w:rsidRPr="00F2666F">
                    <w:t xml:space="preserve"> in React 18 with TypeScript, implementing dynamic filtering, pagination, and live transaction updates via secure WebSocket channels, improving usability and reducing page-load time by 35%.</w:t>
                  </w:r>
                </w:p>
                <w:p w14:paraId="69995449" w14:textId="64382EF8" w:rsidR="00A75E01" w:rsidRPr="00A75E01" w:rsidRDefault="00F2666F" w:rsidP="00A75E01">
                  <w:pPr>
                    <w:pStyle w:val="ListBullet"/>
                    <w:spacing w:before="0"/>
                    <w:jc w:val="both"/>
                  </w:pPr>
                  <w:r w:rsidRPr="00F2666F">
                    <w:t xml:space="preserve">Designed </w:t>
                  </w:r>
                  <w:r w:rsidRPr="00B65419">
                    <w:t>real-time data ingestion workflows</w:t>
                  </w:r>
                  <w:r w:rsidRPr="00F2666F">
                    <w:t xml:space="preserve"> that capture and transform millions of payment records into analytics-ready datasets using event streams and serverless compute, accelerating compliance reporting by 35%.</w:t>
                  </w:r>
                </w:p>
                <w:p w14:paraId="364ED3FA" w14:textId="77777777" w:rsidR="00F2666F" w:rsidRDefault="00A75E01" w:rsidP="00A75E01">
                  <w:pPr>
                    <w:pStyle w:val="ListBullet"/>
                    <w:spacing w:before="0"/>
                    <w:jc w:val="both"/>
                  </w:pPr>
                  <w:r w:rsidRPr="00A75E01">
                    <w:t>Enhanced backend efficiency by optimizing query execution plans and implementing partitioning strategies for large datasets, reducing response latency on high-traffic endpoints by 40 %.</w:t>
                  </w:r>
                </w:p>
                <w:p w14:paraId="3A4360A5" w14:textId="469AA8E9" w:rsidR="00A75E01" w:rsidRPr="00A75E01" w:rsidRDefault="00F2666F" w:rsidP="00A75E01">
                  <w:pPr>
                    <w:pStyle w:val="ListBullet"/>
                    <w:spacing w:before="0"/>
                    <w:jc w:val="both"/>
                  </w:pPr>
                  <w:r w:rsidRPr="00F2666F">
                    <w:t xml:space="preserve">Developed </w:t>
                  </w:r>
                  <w:r w:rsidRPr="00B65419">
                    <w:t>REST APIs and microservices</w:t>
                  </w:r>
                  <w:r w:rsidRPr="00F2666F">
                    <w:t xml:space="preserve"> handling high-volume transaction validations and settlements; introduced asynchronous task queues and caching strategies, reducing average API response latency by 40%.</w:t>
                  </w:r>
                </w:p>
                <w:p w14:paraId="5C381FD1" w14:textId="1F34DBAA" w:rsidR="0029106B" w:rsidRPr="0029106B" w:rsidRDefault="00A75E01" w:rsidP="00A75E01">
                  <w:pPr>
                    <w:pStyle w:val="ListBullet"/>
                    <w:spacing w:before="0"/>
                    <w:jc w:val="both"/>
                  </w:pPr>
                  <w:r w:rsidRPr="00A75E01">
                    <w:t>Automated testing and deployments through CI/CD workflows, achieving 40 % faster releases and zero downtime deployments across environments.</w:t>
                  </w:r>
                </w:p>
                <w:p w14:paraId="4333D8AC" w14:textId="57173C4F" w:rsidR="00980797" w:rsidRDefault="00CC2623" w:rsidP="00980797">
                  <w:pPr>
                    <w:pStyle w:val="Heading2"/>
                    <w:keepNext w:val="0"/>
                    <w:keepLines w:val="0"/>
                    <w:spacing w:before="0"/>
                  </w:pPr>
                  <w:r>
                    <w:t>Software Engineer</w:t>
                  </w:r>
                  <w:r w:rsidR="00980797">
                    <w:t xml:space="preserve"> </w:t>
                  </w:r>
                  <w:r w:rsidR="00980797" w:rsidRPr="008B43F8">
                    <w:t xml:space="preserve">| </w:t>
                  </w:r>
                  <w:r w:rsidR="00980797">
                    <w:t xml:space="preserve">Tata </w:t>
                  </w:r>
                  <w:r>
                    <w:t>1MG</w:t>
                  </w:r>
                  <w:r w:rsidR="00980797">
                    <w:t xml:space="preserve"> </w:t>
                  </w:r>
                  <w:r w:rsidR="001A3BB1">
                    <w:t xml:space="preserve">(Healthcare </w:t>
                  </w:r>
                  <w:r w:rsidR="006B4ED0">
                    <w:t>Platform)</w:t>
                  </w:r>
                  <w:r w:rsidR="006B4ED0" w:rsidRPr="008B43F8">
                    <w:t xml:space="preserve"> |</w:t>
                  </w:r>
                  <w:r w:rsidR="00980797" w:rsidRPr="008B43F8">
                    <w:t xml:space="preserve"> </w:t>
                  </w:r>
                  <w:r>
                    <w:t>Hyderabad</w:t>
                  </w:r>
                  <w:r w:rsidR="00980797" w:rsidRPr="008B43F8">
                    <w:t xml:space="preserve">, </w:t>
                  </w:r>
                  <w:r w:rsidR="00980797">
                    <w:t>India</w:t>
                  </w:r>
                </w:p>
                <w:p w14:paraId="6E880EA8" w14:textId="1ECB5171" w:rsidR="0029106B" w:rsidRDefault="00CC2623" w:rsidP="00A75E01">
                  <w:pPr>
                    <w:pStyle w:val="Heading3"/>
                    <w:keepNext w:val="0"/>
                    <w:keepLines w:val="0"/>
                    <w:spacing w:after="0"/>
                  </w:pPr>
                  <w:r>
                    <w:t>August</w:t>
                  </w:r>
                  <w:r w:rsidR="00980797">
                    <w:t xml:space="preserve"> 2021 – </w:t>
                  </w:r>
                  <w:r>
                    <w:t>August</w:t>
                  </w:r>
                  <w:r w:rsidR="00980797">
                    <w:t xml:space="preserve"> 2022</w:t>
                  </w:r>
                </w:p>
                <w:p w14:paraId="1BEE7F0F" w14:textId="431BC31A" w:rsidR="00A75E01" w:rsidRPr="00A75E01" w:rsidRDefault="00A75E01" w:rsidP="00A75E01">
                  <w:pPr>
                    <w:pStyle w:val="ListBullet"/>
                    <w:jc w:val="both"/>
                    <w:rPr>
                      <w:rFonts w:cs="Times New Roman (Headings CS)"/>
                      <w:szCs w:val="26"/>
                    </w:rPr>
                  </w:pPr>
                  <w:r w:rsidRPr="00A75E01">
                    <w:rPr>
                      <w:rFonts w:cs="Times New Roman (Headings CS)"/>
                      <w:szCs w:val="26"/>
                    </w:rPr>
                    <w:t>Re-engineered the healthcare scheduling and billing platform using a React frontend and modular Spring Boot APIs, delivering seamless booking experiences for more than 10 000 daily users.</w:t>
                  </w:r>
                </w:p>
                <w:p w14:paraId="3B3EEAF9" w14:textId="77777777" w:rsidR="00A75E01" w:rsidRDefault="00A75E01" w:rsidP="00A75E01">
                  <w:pPr>
                    <w:pStyle w:val="ListBullet"/>
                    <w:spacing w:before="0"/>
                    <w:jc w:val="both"/>
                    <w:rPr>
                      <w:rFonts w:cs="Times New Roman (Headings CS)"/>
                      <w:szCs w:val="26"/>
                    </w:rPr>
                  </w:pPr>
                  <w:r w:rsidRPr="00A75E01">
                    <w:rPr>
                      <w:rFonts w:cs="Times New Roman (Headings CS)"/>
                      <w:szCs w:val="26"/>
                    </w:rPr>
                    <w:t>Broke a legacy monolith into independent services communicating through event streams, enabling horizontal scaling and 40 % faster deployments.</w:t>
                  </w:r>
                </w:p>
                <w:p w14:paraId="6DF30FB6" w14:textId="3C524572" w:rsidR="00A75E01" w:rsidRPr="00A75E01" w:rsidRDefault="00A75E01" w:rsidP="00A75E01">
                  <w:pPr>
                    <w:pStyle w:val="ListBullet"/>
                    <w:spacing w:before="0"/>
                    <w:jc w:val="both"/>
                    <w:rPr>
                      <w:rFonts w:cs="Times New Roman (Headings CS)"/>
                      <w:szCs w:val="26"/>
                    </w:rPr>
                  </w:pPr>
                  <w:r w:rsidRPr="00A75E01">
                    <w:rPr>
                      <w:rFonts w:cs="Times New Roman (Headings CS)"/>
                      <w:szCs w:val="26"/>
                    </w:rPr>
                    <w:t>Introduced message pipelines to propagate updates between scheduling, billing, and patient-record systems, achieving real-time consistency of clinical and financial data.</w:t>
                  </w:r>
                </w:p>
                <w:p w14:paraId="20AEA7F0" w14:textId="4F850B5C" w:rsidR="00A75E01" w:rsidRPr="00A75E01" w:rsidRDefault="00A75E01" w:rsidP="00A75E01">
                  <w:pPr>
                    <w:pStyle w:val="ListBullet"/>
                    <w:spacing w:before="0"/>
                    <w:jc w:val="both"/>
                    <w:rPr>
                      <w:rFonts w:cs="Times New Roman (Headings CS)"/>
                      <w:szCs w:val="26"/>
                    </w:rPr>
                  </w:pPr>
                  <w:r w:rsidRPr="00A75E01">
                    <w:rPr>
                      <w:rFonts w:cs="Times New Roman (Headings CS)"/>
                      <w:szCs w:val="26"/>
                    </w:rPr>
                    <w:t>Tuned database schemas and queries through indexing, caching, and query rewriting to support growing workloads while cutting average response time by 30 %.</w:t>
                  </w:r>
                </w:p>
                <w:p w14:paraId="297D4274" w14:textId="5BE9C499" w:rsidR="00980797" w:rsidRPr="000B6298" w:rsidRDefault="00CC2623" w:rsidP="00980797">
                  <w:pPr>
                    <w:pStyle w:val="Heading2"/>
                    <w:keepNext w:val="0"/>
                    <w:keepLines w:val="0"/>
                    <w:spacing w:before="0"/>
                  </w:pPr>
                  <w:r>
                    <w:t>Software Engineer Intern</w:t>
                  </w:r>
                  <w:r w:rsidR="00980797">
                    <w:t xml:space="preserve"> | </w:t>
                  </w:r>
                  <w:r>
                    <w:t>PhonePe</w:t>
                  </w:r>
                  <w:r w:rsidRPr="008B43F8">
                    <w:t xml:space="preserve"> </w:t>
                  </w:r>
                  <w:r w:rsidR="00E74EEA">
                    <w:t>(FinTech)</w:t>
                  </w:r>
                  <w:r>
                    <w:t>|</w:t>
                  </w:r>
                  <w:r w:rsidR="00980797">
                    <w:t xml:space="preserve"> </w:t>
                  </w:r>
                  <w:r>
                    <w:t>Remote, India</w:t>
                  </w:r>
                </w:p>
                <w:p w14:paraId="456B1D2E" w14:textId="50BFD39E" w:rsidR="00980797" w:rsidRPr="000B6298" w:rsidRDefault="00CC2623" w:rsidP="00980797">
                  <w:pPr>
                    <w:pStyle w:val="Heading3"/>
                    <w:keepNext w:val="0"/>
                    <w:keepLines w:val="0"/>
                    <w:spacing w:after="0"/>
                  </w:pPr>
                  <w:r>
                    <w:t>May</w:t>
                  </w:r>
                  <w:r w:rsidR="00980797">
                    <w:t xml:space="preserve"> 2020 – </w:t>
                  </w:r>
                  <w:r>
                    <w:t xml:space="preserve">July </w:t>
                  </w:r>
                  <w:r w:rsidR="00980797">
                    <w:t>2021</w:t>
                  </w:r>
                </w:p>
                <w:p w14:paraId="6609749D" w14:textId="033684F2" w:rsidR="00A75E01" w:rsidRPr="00A75E01" w:rsidRDefault="00A75E01" w:rsidP="00A75E01">
                  <w:pPr>
                    <w:pStyle w:val="ListBullet"/>
                    <w:jc w:val="both"/>
                    <w:rPr>
                      <w:rFonts w:cs="Times New Roman (Headings CS)"/>
                      <w:szCs w:val="26"/>
                    </w:rPr>
                  </w:pPr>
                  <w:r w:rsidRPr="00A75E01">
                    <w:rPr>
                      <w:rFonts w:cs="Times New Roman (Headings CS)"/>
                      <w:szCs w:val="26"/>
                    </w:rPr>
                    <w:t>Developed and scaled a microservice for the payment-ledger system handling real-time posting and reconciliation of millions of transactions, scaling throughput from 15 to 150 requests per second.</w:t>
                  </w:r>
                </w:p>
                <w:p w14:paraId="13CB9596" w14:textId="1FF4E0BB" w:rsidR="00A75E01" w:rsidRPr="00A75E01" w:rsidRDefault="00A75E01" w:rsidP="00A75E01">
                  <w:pPr>
                    <w:pStyle w:val="ListBullet"/>
                    <w:spacing w:before="0"/>
                    <w:jc w:val="both"/>
                    <w:rPr>
                      <w:rFonts w:cs="Times New Roman (Headings CS)"/>
                      <w:szCs w:val="26"/>
                    </w:rPr>
                  </w:pPr>
                  <w:r w:rsidRPr="00A75E01">
                    <w:rPr>
                      <w:rFonts w:cs="Times New Roman (Headings CS)"/>
                      <w:szCs w:val="26"/>
                    </w:rPr>
                    <w:t>Designed optimized data-storage models and partition strategies for high-volume transaction tables, cutting query latency by 40 % and boosting overall throughput by 50 %.</w:t>
                  </w:r>
                </w:p>
                <w:p w14:paraId="2CA2C058" w14:textId="0926F5CA" w:rsidR="00215443" w:rsidRPr="00940BDC" w:rsidRDefault="00A75E01" w:rsidP="00F2666F">
                  <w:pPr>
                    <w:pStyle w:val="ListBullet"/>
                    <w:spacing w:before="0"/>
                    <w:jc w:val="both"/>
                    <w:rPr>
                      <w:rFonts w:cs="Times New Roman (Headings CS)"/>
                      <w:szCs w:val="26"/>
                    </w:rPr>
                  </w:pPr>
                  <w:r w:rsidRPr="00A75E01">
                    <w:rPr>
                      <w:rFonts w:cs="Times New Roman (Headings CS)"/>
                      <w:szCs w:val="26"/>
                    </w:rPr>
                    <w:t>Created integration services bridging older SOAP interfaces with modern REST endpoints, simplifying legacy migrations and improving interoperability.</w:t>
                  </w:r>
                </w:p>
              </w:tc>
            </w:tr>
          </w:tbl>
          <w:p w14:paraId="55AE6C95" w14:textId="2132D38D" w:rsidR="00980797" w:rsidRPr="008B43F8" w:rsidRDefault="00980797" w:rsidP="00980797">
            <w:pPr>
              <w:pStyle w:val="ListBullet"/>
              <w:numPr>
                <w:ilvl w:val="0"/>
                <w:numId w:val="0"/>
              </w:numPr>
              <w:spacing w:before="0"/>
              <w:ind w:left="360" w:hanging="360"/>
            </w:pPr>
          </w:p>
        </w:tc>
      </w:tr>
      <w:tr w:rsidR="00E375F9" w14:paraId="544F5710" w14:textId="77777777" w:rsidTr="00E375F9">
        <w:trPr>
          <w:trHeight w:val="669"/>
        </w:trPr>
        <w:tc>
          <w:tcPr>
            <w:tcW w:w="10296" w:type="dxa"/>
            <w:tcBorders>
              <w:top w:val="single" w:sz="24" w:space="0" w:color="53BB89" w:themeColor="accent5"/>
            </w:tcBorders>
          </w:tcPr>
          <w:p w14:paraId="608D3F42" w14:textId="77777777" w:rsidR="00E375F9" w:rsidRPr="00FC22D8" w:rsidRDefault="00E375F9" w:rsidP="00E375F9">
            <w:pPr>
              <w:pStyle w:val="Heading1"/>
              <w:keepNext w:val="0"/>
              <w:keepLines w:val="0"/>
              <w:spacing w:before="0" w:after="0"/>
              <w:rPr>
                <w:sz w:val="22"/>
                <w:szCs w:val="22"/>
              </w:rPr>
            </w:pPr>
            <w:r w:rsidRPr="00FC22D8">
              <w:rPr>
                <w:sz w:val="22"/>
                <w:szCs w:val="22"/>
              </w:rPr>
              <w:t>Education</w:t>
            </w:r>
          </w:p>
          <w:p w14:paraId="25C0A11E" w14:textId="3D198208" w:rsidR="00E375F9" w:rsidRPr="00385FE3" w:rsidRDefault="00E375F9" w:rsidP="00E375F9">
            <w:pPr>
              <w:pStyle w:val="Heading2"/>
              <w:keepNext w:val="0"/>
              <w:keepLines w:val="0"/>
              <w:spacing w:before="0"/>
            </w:pPr>
            <w:r>
              <w:t>Master</w:t>
            </w:r>
            <w:r w:rsidRPr="008B43F8">
              <w:t xml:space="preserve"> of Science in </w:t>
            </w:r>
            <w:r w:rsidR="00CC2623">
              <w:t>Computer Science</w:t>
            </w:r>
            <w:r w:rsidRPr="008B43F8">
              <w:t xml:space="preserve"> | </w:t>
            </w:r>
            <w:r>
              <w:t>University of North</w:t>
            </w:r>
            <w:r w:rsidRPr="008B43F8">
              <w:t xml:space="preserve"> </w:t>
            </w:r>
            <w:r>
              <w:t>Texas</w:t>
            </w:r>
          </w:p>
          <w:p w14:paraId="0E184658" w14:textId="296F1BAE" w:rsidR="00E375F9" w:rsidRPr="00E375F9" w:rsidRDefault="00E375F9" w:rsidP="00E375F9">
            <w:pPr>
              <w:pStyle w:val="Heading3"/>
              <w:keepNext w:val="0"/>
              <w:keepLines w:val="0"/>
              <w:spacing w:after="0"/>
            </w:pPr>
            <w:r>
              <w:t xml:space="preserve">Degree obtained May 2024 | </w:t>
            </w:r>
            <w:proofErr w:type="gramStart"/>
            <w:r>
              <w:t>GPA :</w:t>
            </w:r>
            <w:proofErr w:type="gramEnd"/>
            <w:r>
              <w:t xml:space="preserve"> 3.9</w:t>
            </w:r>
          </w:p>
        </w:tc>
      </w:tr>
    </w:tbl>
    <w:p w14:paraId="01ED6F28" w14:textId="17CD7CE1" w:rsidR="00595471" w:rsidRPr="001B7F6D" w:rsidRDefault="00D60261" w:rsidP="00FC43E8">
      <w:pPr>
        <w:pStyle w:val="ListBullet"/>
        <w:widowControl w:val="0"/>
        <w:numPr>
          <w:ilvl w:val="0"/>
          <w:numId w:val="0"/>
        </w:numPr>
        <w:spacing w:before="0"/>
      </w:pPr>
      <w:r>
        <w:softHyphen/>
      </w:r>
    </w:p>
    <w:sectPr w:rsidR="00595471" w:rsidRPr="001B7F6D" w:rsidSect="004018F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0" w:right="1080" w:bottom="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09CA9A" w14:textId="77777777" w:rsidR="00741673" w:rsidRDefault="00741673" w:rsidP="00E97F0F">
      <w:r>
        <w:separator/>
      </w:r>
    </w:p>
  </w:endnote>
  <w:endnote w:type="continuationSeparator" w:id="0">
    <w:p w14:paraId="4BE54C80" w14:textId="77777777" w:rsidR="00741673" w:rsidRDefault="00741673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EFE13" w14:textId="77777777" w:rsidR="00CC2623" w:rsidRDefault="00CC26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D54AF9" w14:textId="77777777" w:rsidR="00CC2623" w:rsidRDefault="00CC26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00343" w14:textId="77777777" w:rsidR="00CC2623" w:rsidRDefault="00CC2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45CFF8" w14:textId="77777777" w:rsidR="00741673" w:rsidRDefault="00741673" w:rsidP="00E97F0F">
      <w:r>
        <w:separator/>
      </w:r>
    </w:p>
  </w:footnote>
  <w:footnote w:type="continuationSeparator" w:id="0">
    <w:p w14:paraId="324C307A" w14:textId="77777777" w:rsidR="00741673" w:rsidRDefault="00741673" w:rsidP="00E97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3D563" w14:textId="77777777" w:rsidR="00CC2623" w:rsidRDefault="00CC26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CD8AE" w14:textId="77777777" w:rsidR="00CC2623" w:rsidRDefault="00CC26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FC7663" w14:textId="77777777" w:rsidR="00CC2623" w:rsidRDefault="00CC2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5CD493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57297"/>
    <w:multiLevelType w:val="multilevel"/>
    <w:tmpl w:val="D9B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651E5"/>
    <w:multiLevelType w:val="multilevel"/>
    <w:tmpl w:val="1E62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24B3B"/>
    <w:multiLevelType w:val="multilevel"/>
    <w:tmpl w:val="D796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A71106"/>
    <w:multiLevelType w:val="multilevel"/>
    <w:tmpl w:val="758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1A7405CD"/>
    <w:multiLevelType w:val="multilevel"/>
    <w:tmpl w:val="6248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00119"/>
    <w:multiLevelType w:val="multilevel"/>
    <w:tmpl w:val="A26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41354479"/>
    <w:multiLevelType w:val="multilevel"/>
    <w:tmpl w:val="11F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63AB3"/>
    <w:multiLevelType w:val="multilevel"/>
    <w:tmpl w:val="5DD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D792B5B"/>
    <w:multiLevelType w:val="multilevel"/>
    <w:tmpl w:val="E78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10"/>
  </w:num>
  <w:num w:numId="2" w16cid:durableId="579363217">
    <w:abstractNumId w:val="16"/>
  </w:num>
  <w:num w:numId="3" w16cid:durableId="1739477200">
    <w:abstractNumId w:val="6"/>
  </w:num>
  <w:num w:numId="4" w16cid:durableId="1850561498">
    <w:abstractNumId w:val="14"/>
  </w:num>
  <w:num w:numId="5" w16cid:durableId="1439131869">
    <w:abstractNumId w:val="9"/>
  </w:num>
  <w:num w:numId="6" w16cid:durableId="522599447">
    <w:abstractNumId w:val="0"/>
  </w:num>
  <w:num w:numId="7" w16cid:durableId="1779566287">
    <w:abstractNumId w:val="4"/>
  </w:num>
  <w:num w:numId="8" w16cid:durableId="2006325930">
    <w:abstractNumId w:val="11"/>
  </w:num>
  <w:num w:numId="9" w16cid:durableId="79646512">
    <w:abstractNumId w:val="6"/>
  </w:num>
  <w:num w:numId="10" w16cid:durableId="2012876897">
    <w:abstractNumId w:val="6"/>
  </w:num>
  <w:num w:numId="11" w16cid:durableId="2119253386">
    <w:abstractNumId w:val="6"/>
  </w:num>
  <w:num w:numId="12" w16cid:durableId="727848903">
    <w:abstractNumId w:val="6"/>
  </w:num>
  <w:num w:numId="13" w16cid:durableId="688065635">
    <w:abstractNumId w:val="6"/>
  </w:num>
  <w:num w:numId="14" w16cid:durableId="1708989331">
    <w:abstractNumId w:val="6"/>
  </w:num>
  <w:num w:numId="15" w16cid:durableId="694891176">
    <w:abstractNumId w:val="6"/>
  </w:num>
  <w:num w:numId="16" w16cid:durableId="398793138">
    <w:abstractNumId w:val="6"/>
  </w:num>
  <w:num w:numId="17" w16cid:durableId="1050570038">
    <w:abstractNumId w:val="6"/>
  </w:num>
  <w:num w:numId="18" w16cid:durableId="1792630870">
    <w:abstractNumId w:val="6"/>
  </w:num>
  <w:num w:numId="19" w16cid:durableId="256444885">
    <w:abstractNumId w:val="6"/>
  </w:num>
  <w:num w:numId="20" w16cid:durableId="1671056911">
    <w:abstractNumId w:val="6"/>
  </w:num>
  <w:num w:numId="21" w16cid:durableId="526529951">
    <w:abstractNumId w:val="6"/>
  </w:num>
  <w:num w:numId="22" w16cid:durableId="1198005224">
    <w:abstractNumId w:val="6"/>
  </w:num>
  <w:num w:numId="23" w16cid:durableId="1857039167">
    <w:abstractNumId w:val="6"/>
  </w:num>
  <w:num w:numId="24" w16cid:durableId="474840866">
    <w:abstractNumId w:val="6"/>
  </w:num>
  <w:num w:numId="25" w16cid:durableId="1134176560">
    <w:abstractNumId w:val="6"/>
  </w:num>
  <w:num w:numId="26" w16cid:durableId="2022394320">
    <w:abstractNumId w:val="6"/>
  </w:num>
  <w:num w:numId="27" w16cid:durableId="455103164">
    <w:abstractNumId w:val="6"/>
  </w:num>
  <w:num w:numId="28" w16cid:durableId="1050764273">
    <w:abstractNumId w:val="6"/>
  </w:num>
  <w:num w:numId="29" w16cid:durableId="1263799668">
    <w:abstractNumId w:val="6"/>
  </w:num>
  <w:num w:numId="30" w16cid:durableId="1821847426">
    <w:abstractNumId w:val="6"/>
  </w:num>
  <w:num w:numId="31" w16cid:durableId="1299605504">
    <w:abstractNumId w:val="6"/>
  </w:num>
  <w:num w:numId="32" w16cid:durableId="1765301700">
    <w:abstractNumId w:val="6"/>
  </w:num>
  <w:num w:numId="33" w16cid:durableId="422999221">
    <w:abstractNumId w:val="6"/>
  </w:num>
  <w:num w:numId="34" w16cid:durableId="819886758">
    <w:abstractNumId w:val="6"/>
  </w:num>
  <w:num w:numId="35" w16cid:durableId="996422148">
    <w:abstractNumId w:val="7"/>
  </w:num>
  <w:num w:numId="36" w16cid:durableId="395591372">
    <w:abstractNumId w:val="1"/>
  </w:num>
  <w:num w:numId="37" w16cid:durableId="1739789631">
    <w:abstractNumId w:val="13"/>
  </w:num>
  <w:num w:numId="38" w16cid:durableId="337661590">
    <w:abstractNumId w:val="2"/>
  </w:num>
  <w:num w:numId="39" w16cid:durableId="438066834">
    <w:abstractNumId w:val="12"/>
  </w:num>
  <w:num w:numId="40" w16cid:durableId="1342393246">
    <w:abstractNumId w:val="5"/>
  </w:num>
  <w:num w:numId="41" w16cid:durableId="701976364">
    <w:abstractNumId w:val="8"/>
  </w:num>
  <w:num w:numId="42" w16cid:durableId="1501962838">
    <w:abstractNumId w:val="3"/>
  </w:num>
  <w:num w:numId="43" w16cid:durableId="6389251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F4"/>
    <w:rsid w:val="000023FF"/>
    <w:rsid w:val="00007908"/>
    <w:rsid w:val="0001026E"/>
    <w:rsid w:val="000322FA"/>
    <w:rsid w:val="00042B62"/>
    <w:rsid w:val="00051B0A"/>
    <w:rsid w:val="0005644F"/>
    <w:rsid w:val="00064367"/>
    <w:rsid w:val="000712C9"/>
    <w:rsid w:val="00075C16"/>
    <w:rsid w:val="000761F2"/>
    <w:rsid w:val="000771AA"/>
    <w:rsid w:val="00080C67"/>
    <w:rsid w:val="00084EB6"/>
    <w:rsid w:val="00085CBE"/>
    <w:rsid w:val="00093F15"/>
    <w:rsid w:val="00096781"/>
    <w:rsid w:val="000B3CCE"/>
    <w:rsid w:val="000B6298"/>
    <w:rsid w:val="000B7BD5"/>
    <w:rsid w:val="000C77A5"/>
    <w:rsid w:val="000D5216"/>
    <w:rsid w:val="000D6AB8"/>
    <w:rsid w:val="000E3FF2"/>
    <w:rsid w:val="001054FD"/>
    <w:rsid w:val="0010570D"/>
    <w:rsid w:val="00106002"/>
    <w:rsid w:val="00113108"/>
    <w:rsid w:val="00126AEE"/>
    <w:rsid w:val="001346D4"/>
    <w:rsid w:val="00140F75"/>
    <w:rsid w:val="00144CAC"/>
    <w:rsid w:val="00147BB4"/>
    <w:rsid w:val="001505F0"/>
    <w:rsid w:val="00153606"/>
    <w:rsid w:val="00180710"/>
    <w:rsid w:val="00195EF4"/>
    <w:rsid w:val="001A19A1"/>
    <w:rsid w:val="001A3BB1"/>
    <w:rsid w:val="001B020B"/>
    <w:rsid w:val="001B7F6D"/>
    <w:rsid w:val="001C14C7"/>
    <w:rsid w:val="001C17AE"/>
    <w:rsid w:val="001D531E"/>
    <w:rsid w:val="001D7755"/>
    <w:rsid w:val="001E05B6"/>
    <w:rsid w:val="001F2B8C"/>
    <w:rsid w:val="001F464B"/>
    <w:rsid w:val="001F469B"/>
    <w:rsid w:val="00200111"/>
    <w:rsid w:val="00215443"/>
    <w:rsid w:val="00222532"/>
    <w:rsid w:val="00222BE4"/>
    <w:rsid w:val="0023571C"/>
    <w:rsid w:val="00260D08"/>
    <w:rsid w:val="0026100C"/>
    <w:rsid w:val="00263044"/>
    <w:rsid w:val="00265CF0"/>
    <w:rsid w:val="00265E97"/>
    <w:rsid w:val="0027229C"/>
    <w:rsid w:val="0027285E"/>
    <w:rsid w:val="00285F5A"/>
    <w:rsid w:val="00290668"/>
    <w:rsid w:val="0029106B"/>
    <w:rsid w:val="002922DA"/>
    <w:rsid w:val="002B2ACB"/>
    <w:rsid w:val="002B6DC1"/>
    <w:rsid w:val="002C004C"/>
    <w:rsid w:val="002D3B9A"/>
    <w:rsid w:val="002D599C"/>
    <w:rsid w:val="002D6F34"/>
    <w:rsid w:val="002E52A4"/>
    <w:rsid w:val="00300D7D"/>
    <w:rsid w:val="00302EE7"/>
    <w:rsid w:val="0030456C"/>
    <w:rsid w:val="00304FD1"/>
    <w:rsid w:val="003158B4"/>
    <w:rsid w:val="00325D7F"/>
    <w:rsid w:val="003304A7"/>
    <w:rsid w:val="00331B95"/>
    <w:rsid w:val="00347C6E"/>
    <w:rsid w:val="00351B99"/>
    <w:rsid w:val="003548B2"/>
    <w:rsid w:val="00355074"/>
    <w:rsid w:val="00356172"/>
    <w:rsid w:val="00356697"/>
    <w:rsid w:val="00375242"/>
    <w:rsid w:val="00376BB7"/>
    <w:rsid w:val="003801E6"/>
    <w:rsid w:val="00385A8C"/>
    <w:rsid w:val="00385FE3"/>
    <w:rsid w:val="003A3CEA"/>
    <w:rsid w:val="003B446A"/>
    <w:rsid w:val="003D0C49"/>
    <w:rsid w:val="003D0FA6"/>
    <w:rsid w:val="003E7327"/>
    <w:rsid w:val="003F2D04"/>
    <w:rsid w:val="004018FD"/>
    <w:rsid w:val="00404608"/>
    <w:rsid w:val="00422908"/>
    <w:rsid w:val="004318EF"/>
    <w:rsid w:val="004339FC"/>
    <w:rsid w:val="00451768"/>
    <w:rsid w:val="004550DD"/>
    <w:rsid w:val="00455F20"/>
    <w:rsid w:val="00462DB0"/>
    <w:rsid w:val="00463204"/>
    <w:rsid w:val="00464D05"/>
    <w:rsid w:val="00467618"/>
    <w:rsid w:val="00467C52"/>
    <w:rsid w:val="00470311"/>
    <w:rsid w:val="004906ED"/>
    <w:rsid w:val="00492AAE"/>
    <w:rsid w:val="004965F0"/>
    <w:rsid w:val="004A1A64"/>
    <w:rsid w:val="004B458D"/>
    <w:rsid w:val="004C3597"/>
    <w:rsid w:val="004C4476"/>
    <w:rsid w:val="004D0192"/>
    <w:rsid w:val="004D12AC"/>
    <w:rsid w:val="004D2889"/>
    <w:rsid w:val="004D3878"/>
    <w:rsid w:val="004D59DF"/>
    <w:rsid w:val="004E4BB5"/>
    <w:rsid w:val="004F6F6E"/>
    <w:rsid w:val="00500BE3"/>
    <w:rsid w:val="0050194E"/>
    <w:rsid w:val="00510684"/>
    <w:rsid w:val="00512023"/>
    <w:rsid w:val="00515DE7"/>
    <w:rsid w:val="00522B7D"/>
    <w:rsid w:val="00524BA6"/>
    <w:rsid w:val="00524CE5"/>
    <w:rsid w:val="00524DA4"/>
    <w:rsid w:val="00527FEB"/>
    <w:rsid w:val="0056577B"/>
    <w:rsid w:val="00565E81"/>
    <w:rsid w:val="00570CA4"/>
    <w:rsid w:val="0057527E"/>
    <w:rsid w:val="005772C7"/>
    <w:rsid w:val="00580DA2"/>
    <w:rsid w:val="00584708"/>
    <w:rsid w:val="005901AF"/>
    <w:rsid w:val="00592F21"/>
    <w:rsid w:val="005937B7"/>
    <w:rsid w:val="005938FF"/>
    <w:rsid w:val="00595471"/>
    <w:rsid w:val="0059701E"/>
    <w:rsid w:val="005A080F"/>
    <w:rsid w:val="005A4905"/>
    <w:rsid w:val="005A51D7"/>
    <w:rsid w:val="005A5646"/>
    <w:rsid w:val="005A5DD3"/>
    <w:rsid w:val="005A6176"/>
    <w:rsid w:val="005A7214"/>
    <w:rsid w:val="005B507D"/>
    <w:rsid w:val="005B5301"/>
    <w:rsid w:val="005B5F72"/>
    <w:rsid w:val="005C2EAC"/>
    <w:rsid w:val="005C728F"/>
    <w:rsid w:val="005D2ADF"/>
    <w:rsid w:val="005D3F7A"/>
    <w:rsid w:val="005E423B"/>
    <w:rsid w:val="005E45AD"/>
    <w:rsid w:val="005E78E1"/>
    <w:rsid w:val="005F3952"/>
    <w:rsid w:val="005F3C4F"/>
    <w:rsid w:val="005F7ACC"/>
    <w:rsid w:val="00600567"/>
    <w:rsid w:val="00601B6D"/>
    <w:rsid w:val="006147D2"/>
    <w:rsid w:val="00615397"/>
    <w:rsid w:val="00636E6A"/>
    <w:rsid w:val="00643E15"/>
    <w:rsid w:val="00651F22"/>
    <w:rsid w:val="006533F7"/>
    <w:rsid w:val="006557A5"/>
    <w:rsid w:val="00655B6B"/>
    <w:rsid w:val="00662244"/>
    <w:rsid w:val="006658E5"/>
    <w:rsid w:val="00666CA4"/>
    <w:rsid w:val="00674436"/>
    <w:rsid w:val="00680514"/>
    <w:rsid w:val="00686D89"/>
    <w:rsid w:val="0069681E"/>
    <w:rsid w:val="006A23E3"/>
    <w:rsid w:val="006B039C"/>
    <w:rsid w:val="006B3C0E"/>
    <w:rsid w:val="006B3C66"/>
    <w:rsid w:val="006B3F4F"/>
    <w:rsid w:val="006B4ED0"/>
    <w:rsid w:val="006B5FD4"/>
    <w:rsid w:val="006B65A0"/>
    <w:rsid w:val="006C0445"/>
    <w:rsid w:val="006C6E5E"/>
    <w:rsid w:val="006C7B3E"/>
    <w:rsid w:val="006D5847"/>
    <w:rsid w:val="006E2420"/>
    <w:rsid w:val="006E6F61"/>
    <w:rsid w:val="00702B7D"/>
    <w:rsid w:val="007079CC"/>
    <w:rsid w:val="0071529F"/>
    <w:rsid w:val="00722333"/>
    <w:rsid w:val="0072534F"/>
    <w:rsid w:val="007356A6"/>
    <w:rsid w:val="00741673"/>
    <w:rsid w:val="00742D7F"/>
    <w:rsid w:val="00763A67"/>
    <w:rsid w:val="00771929"/>
    <w:rsid w:val="00773B42"/>
    <w:rsid w:val="007A5431"/>
    <w:rsid w:val="007A61F0"/>
    <w:rsid w:val="007C5324"/>
    <w:rsid w:val="007E09EB"/>
    <w:rsid w:val="007E4D43"/>
    <w:rsid w:val="007F1E00"/>
    <w:rsid w:val="007F49C2"/>
    <w:rsid w:val="007F7E62"/>
    <w:rsid w:val="008002B6"/>
    <w:rsid w:val="00801268"/>
    <w:rsid w:val="008107D1"/>
    <w:rsid w:val="008156AE"/>
    <w:rsid w:val="00827331"/>
    <w:rsid w:val="00836945"/>
    <w:rsid w:val="00836FAE"/>
    <w:rsid w:val="0084015D"/>
    <w:rsid w:val="0085611B"/>
    <w:rsid w:val="008564F6"/>
    <w:rsid w:val="00857E35"/>
    <w:rsid w:val="008632FC"/>
    <w:rsid w:val="008678FC"/>
    <w:rsid w:val="008721C3"/>
    <w:rsid w:val="00877579"/>
    <w:rsid w:val="00884F6B"/>
    <w:rsid w:val="00895C06"/>
    <w:rsid w:val="008A18E3"/>
    <w:rsid w:val="008B3A32"/>
    <w:rsid w:val="008B43F8"/>
    <w:rsid w:val="008B6187"/>
    <w:rsid w:val="008C3EAE"/>
    <w:rsid w:val="008C49DB"/>
    <w:rsid w:val="008C5D5E"/>
    <w:rsid w:val="008C67D1"/>
    <w:rsid w:val="008D0ACA"/>
    <w:rsid w:val="008D57D9"/>
    <w:rsid w:val="008E167C"/>
    <w:rsid w:val="008E626E"/>
    <w:rsid w:val="00913310"/>
    <w:rsid w:val="00916466"/>
    <w:rsid w:val="009256A6"/>
    <w:rsid w:val="0093567E"/>
    <w:rsid w:val="00940BDC"/>
    <w:rsid w:val="00945E3A"/>
    <w:rsid w:val="00952BBC"/>
    <w:rsid w:val="009613A8"/>
    <w:rsid w:val="009652F6"/>
    <w:rsid w:val="00976355"/>
    <w:rsid w:val="00980797"/>
    <w:rsid w:val="0099755A"/>
    <w:rsid w:val="009A0812"/>
    <w:rsid w:val="009B0643"/>
    <w:rsid w:val="009B53E1"/>
    <w:rsid w:val="009B6A59"/>
    <w:rsid w:val="009C08BE"/>
    <w:rsid w:val="009C1C0E"/>
    <w:rsid w:val="009C4B57"/>
    <w:rsid w:val="009E0E9E"/>
    <w:rsid w:val="009F442E"/>
    <w:rsid w:val="009F5419"/>
    <w:rsid w:val="00A01EB0"/>
    <w:rsid w:val="00A06949"/>
    <w:rsid w:val="00A07BB9"/>
    <w:rsid w:val="00A13BBF"/>
    <w:rsid w:val="00A140AF"/>
    <w:rsid w:val="00A17DED"/>
    <w:rsid w:val="00A24292"/>
    <w:rsid w:val="00A40DEC"/>
    <w:rsid w:val="00A44370"/>
    <w:rsid w:val="00A47A4E"/>
    <w:rsid w:val="00A51E77"/>
    <w:rsid w:val="00A52EEC"/>
    <w:rsid w:val="00A5355A"/>
    <w:rsid w:val="00A56FBC"/>
    <w:rsid w:val="00A66AFF"/>
    <w:rsid w:val="00A753F2"/>
    <w:rsid w:val="00A75E01"/>
    <w:rsid w:val="00A97A00"/>
    <w:rsid w:val="00AA0EA4"/>
    <w:rsid w:val="00AA3564"/>
    <w:rsid w:val="00AB359B"/>
    <w:rsid w:val="00AB4707"/>
    <w:rsid w:val="00AE1FE7"/>
    <w:rsid w:val="00AE26B1"/>
    <w:rsid w:val="00AE3885"/>
    <w:rsid w:val="00AE6BC4"/>
    <w:rsid w:val="00AF2D88"/>
    <w:rsid w:val="00AF3470"/>
    <w:rsid w:val="00B00B32"/>
    <w:rsid w:val="00B0593B"/>
    <w:rsid w:val="00B07433"/>
    <w:rsid w:val="00B113C1"/>
    <w:rsid w:val="00B22344"/>
    <w:rsid w:val="00B30CC6"/>
    <w:rsid w:val="00B33841"/>
    <w:rsid w:val="00B36C7A"/>
    <w:rsid w:val="00B52CCD"/>
    <w:rsid w:val="00B65419"/>
    <w:rsid w:val="00B744CC"/>
    <w:rsid w:val="00B84AF4"/>
    <w:rsid w:val="00B94150"/>
    <w:rsid w:val="00BA5EB9"/>
    <w:rsid w:val="00BB2671"/>
    <w:rsid w:val="00BD110F"/>
    <w:rsid w:val="00BD6F90"/>
    <w:rsid w:val="00BF54CC"/>
    <w:rsid w:val="00C2375F"/>
    <w:rsid w:val="00C23DE3"/>
    <w:rsid w:val="00C41CBC"/>
    <w:rsid w:val="00C452E6"/>
    <w:rsid w:val="00C5073D"/>
    <w:rsid w:val="00C54E00"/>
    <w:rsid w:val="00C60620"/>
    <w:rsid w:val="00C66CFC"/>
    <w:rsid w:val="00C72FBE"/>
    <w:rsid w:val="00C73E76"/>
    <w:rsid w:val="00C74AF9"/>
    <w:rsid w:val="00C75202"/>
    <w:rsid w:val="00C843D8"/>
    <w:rsid w:val="00CA0091"/>
    <w:rsid w:val="00CA4481"/>
    <w:rsid w:val="00CA7709"/>
    <w:rsid w:val="00CA799C"/>
    <w:rsid w:val="00CB0C2F"/>
    <w:rsid w:val="00CB7D94"/>
    <w:rsid w:val="00CC0FFE"/>
    <w:rsid w:val="00CC2623"/>
    <w:rsid w:val="00CC5C8A"/>
    <w:rsid w:val="00CC7198"/>
    <w:rsid w:val="00CE3B09"/>
    <w:rsid w:val="00CE4B1E"/>
    <w:rsid w:val="00D020C0"/>
    <w:rsid w:val="00D04701"/>
    <w:rsid w:val="00D2029B"/>
    <w:rsid w:val="00D27AFC"/>
    <w:rsid w:val="00D43871"/>
    <w:rsid w:val="00D44C0E"/>
    <w:rsid w:val="00D45AC9"/>
    <w:rsid w:val="00D50B2E"/>
    <w:rsid w:val="00D52359"/>
    <w:rsid w:val="00D552B2"/>
    <w:rsid w:val="00D60261"/>
    <w:rsid w:val="00D81342"/>
    <w:rsid w:val="00D81AEB"/>
    <w:rsid w:val="00D871D4"/>
    <w:rsid w:val="00DC19D1"/>
    <w:rsid w:val="00DD20D3"/>
    <w:rsid w:val="00E03232"/>
    <w:rsid w:val="00E06D65"/>
    <w:rsid w:val="00E1578F"/>
    <w:rsid w:val="00E372E5"/>
    <w:rsid w:val="00E375F9"/>
    <w:rsid w:val="00E51557"/>
    <w:rsid w:val="00E51AA3"/>
    <w:rsid w:val="00E66B34"/>
    <w:rsid w:val="00E730EF"/>
    <w:rsid w:val="00E7344F"/>
    <w:rsid w:val="00E74EEA"/>
    <w:rsid w:val="00E76C1C"/>
    <w:rsid w:val="00E76D1E"/>
    <w:rsid w:val="00E968F9"/>
    <w:rsid w:val="00E97F0F"/>
    <w:rsid w:val="00EA0B06"/>
    <w:rsid w:val="00EB2220"/>
    <w:rsid w:val="00EB3647"/>
    <w:rsid w:val="00EB480A"/>
    <w:rsid w:val="00EC0DA8"/>
    <w:rsid w:val="00EC405E"/>
    <w:rsid w:val="00ED0772"/>
    <w:rsid w:val="00ED4BDB"/>
    <w:rsid w:val="00EF0426"/>
    <w:rsid w:val="00EF486B"/>
    <w:rsid w:val="00F00269"/>
    <w:rsid w:val="00F0050E"/>
    <w:rsid w:val="00F06B66"/>
    <w:rsid w:val="00F15B6A"/>
    <w:rsid w:val="00F17BB3"/>
    <w:rsid w:val="00F219A9"/>
    <w:rsid w:val="00F219B4"/>
    <w:rsid w:val="00F22FB8"/>
    <w:rsid w:val="00F2666F"/>
    <w:rsid w:val="00F57D66"/>
    <w:rsid w:val="00F63238"/>
    <w:rsid w:val="00F65AA9"/>
    <w:rsid w:val="00F73B1E"/>
    <w:rsid w:val="00F7461A"/>
    <w:rsid w:val="00F85F47"/>
    <w:rsid w:val="00F929F1"/>
    <w:rsid w:val="00F96AEC"/>
    <w:rsid w:val="00FA14D3"/>
    <w:rsid w:val="00FA3628"/>
    <w:rsid w:val="00FA4EDC"/>
    <w:rsid w:val="00FA7765"/>
    <w:rsid w:val="00FB0A85"/>
    <w:rsid w:val="00FB17BB"/>
    <w:rsid w:val="00FB5FCF"/>
    <w:rsid w:val="00FC22D8"/>
    <w:rsid w:val="00FC43E8"/>
    <w:rsid w:val="00FC6CDF"/>
    <w:rsid w:val="00FD15D2"/>
    <w:rsid w:val="00FD3F0D"/>
    <w:rsid w:val="00FE4B68"/>
    <w:rsid w:val="00FF16A4"/>
    <w:rsid w:val="00FF3388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040EF"/>
  <w15:chartTrackingRefBased/>
  <w15:docId w15:val="{2F4CC841-8E8F-443D-BC6A-3C43BDE9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666CA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2610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avanthikak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vanthika3321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te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4488AD-5B58-42D8-8467-E003898EAF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C:\Users\saite\AppData\Roaming\Microsoft\Templates\ATS stylish accounting resume.dotx</Template>
  <TotalTime>1</TotalTime>
  <Pages>1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RAYABARAPU</dc:creator>
  <cp:keywords/>
  <dc:description/>
  <cp:lastModifiedBy>Kanna, Avanthika</cp:lastModifiedBy>
  <cp:revision>3</cp:revision>
  <cp:lastPrinted>2025-08-27T18:54:00Z</cp:lastPrinted>
  <dcterms:created xsi:type="dcterms:W3CDTF">2025-10-09T19:55:00Z</dcterms:created>
  <dcterms:modified xsi:type="dcterms:W3CDTF">2025-10-22T19:07:00Z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