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678"/>
        <w:tblW w:w="12078" w:type="dxa"/>
        <w:tblLook w:val="0000" w:firstRow="0" w:lastRow="0" w:firstColumn="0" w:lastColumn="0" w:noHBand="0" w:noVBand="0"/>
      </w:tblPr>
      <w:tblGrid>
        <w:gridCol w:w="7725"/>
        <w:gridCol w:w="4353"/>
      </w:tblGrid>
      <w:tr w:rsidR="00D915B9" w:rsidRPr="00787203" w14:paraId="3100D017" w14:textId="77777777" w:rsidTr="007639AD">
        <w:trPr>
          <w:trHeight w:val="1820"/>
        </w:trPr>
        <w:tc>
          <w:tcPr>
            <w:tcW w:w="7725" w:type="dxa"/>
            <w:shd w:val="clear" w:color="auto" w:fill="B0DBBD"/>
            <w:vAlign w:val="center"/>
          </w:tcPr>
          <w:p w14:paraId="497D5B61" w14:textId="6911586D" w:rsidR="00D915B9" w:rsidRPr="00787203" w:rsidRDefault="00697FEE" w:rsidP="00697FEE">
            <w:pPr>
              <w:pStyle w:val="Section0"/>
              <w:spacing w:before="240"/>
              <w:contextualSpacing/>
              <w:rPr>
                <w:caps/>
                <w:spacing w:val="20"/>
                <w:sz w:val="32"/>
                <w:szCs w:val="32"/>
              </w:rPr>
            </w:pPr>
            <w:r>
              <w:rPr>
                <w:caps/>
                <w:spacing w:val="20"/>
                <w:sz w:val="32"/>
                <w:szCs w:val="32"/>
              </w:rPr>
              <w:t xml:space="preserve"> </w:t>
            </w:r>
            <w:r w:rsidR="006D0EC5">
              <w:rPr>
                <w:caps/>
                <w:spacing w:val="20"/>
                <w:sz w:val="32"/>
                <w:szCs w:val="32"/>
              </w:rPr>
              <w:t xml:space="preserve"> </w:t>
            </w:r>
            <w:r w:rsidR="00D915B9">
              <w:rPr>
                <w:caps/>
                <w:spacing w:val="20"/>
                <w:sz w:val="32"/>
                <w:szCs w:val="32"/>
              </w:rPr>
              <w:t>cHARAN m</w:t>
            </w:r>
            <w:r w:rsidR="007639AD">
              <w:rPr>
                <w:caps/>
                <w:spacing w:val="20"/>
                <w:sz w:val="32"/>
                <w:szCs w:val="32"/>
              </w:rPr>
              <w:t>allina</w:t>
            </w:r>
          </w:p>
        </w:tc>
        <w:tc>
          <w:tcPr>
            <w:tcW w:w="4353" w:type="dxa"/>
            <w:shd w:val="clear" w:color="auto" w:fill="B0DBBD"/>
            <w:vAlign w:val="center"/>
          </w:tcPr>
          <w:p w14:paraId="69276470" w14:textId="5914CC48" w:rsidR="00D915B9" w:rsidRPr="00D915B9" w:rsidRDefault="00D915B9">
            <w:pPr>
              <w:spacing w:before="240" w:after="0" w:line="230" w:lineRule="exact"/>
              <w:ind w:right="720"/>
              <w:contextualSpacing/>
              <w:jc w:val="both"/>
              <w:rPr>
                <w:rFonts w:asciiTheme="minorBidi" w:hAnsiTheme="minorBidi"/>
                <w:color w:val="0C3512" w:themeColor="accent3" w:themeShade="80"/>
                <w:sz w:val="20"/>
                <w:szCs w:val="20"/>
                <w:lang w:val="es-ES"/>
              </w:rPr>
            </w:pPr>
            <w:r w:rsidRPr="00D915B9">
              <w:rPr>
                <w:rFonts w:asciiTheme="minorBidi" w:hAnsiTheme="minorBidi"/>
                <w:color w:val="0C3512" w:themeColor="accent3" w:themeShade="80"/>
                <w:sz w:val="20"/>
                <w:szCs w:val="20"/>
                <w:lang w:val="es-ES"/>
              </w:rPr>
              <w:t>+1 469-781-2836</w:t>
            </w:r>
          </w:p>
          <w:p w14:paraId="1FE29A7B" w14:textId="755A5D12" w:rsidR="00D915B9" w:rsidRPr="00D915B9" w:rsidRDefault="00D42371">
            <w:pPr>
              <w:spacing w:before="240" w:after="0" w:line="230" w:lineRule="exact"/>
              <w:ind w:right="720"/>
              <w:contextualSpacing/>
              <w:jc w:val="both"/>
              <w:rPr>
                <w:rFonts w:asciiTheme="minorBidi" w:hAnsiTheme="minorBidi"/>
                <w:color w:val="215E99" w:themeColor="text2" w:themeTint="BF"/>
                <w:sz w:val="20"/>
                <w:szCs w:val="20"/>
                <w:lang w:val="es-ES"/>
              </w:rPr>
            </w:pPr>
            <w:r>
              <w:rPr>
                <w:color w:val="215E99" w:themeColor="text2" w:themeTint="BF"/>
                <w:sz w:val="20"/>
                <w:szCs w:val="20"/>
              </w:rPr>
              <w:t>s</w:t>
            </w:r>
            <w:r w:rsidR="00D915B9" w:rsidRPr="00D915B9">
              <w:rPr>
                <w:color w:val="215E99" w:themeColor="text2" w:themeTint="BF"/>
                <w:sz w:val="20"/>
                <w:szCs w:val="20"/>
              </w:rPr>
              <w:t>aicharan.mallina17@gmail.com</w:t>
            </w:r>
          </w:p>
          <w:bookmarkStart w:id="0" w:name="_Hlk177547781"/>
          <w:p w14:paraId="534D1116" w14:textId="1A31FD75" w:rsidR="00D915B9" w:rsidRPr="00D915B9" w:rsidRDefault="007639AD" w:rsidP="007639AD">
            <w:pPr>
              <w:jc w:val="both"/>
              <w:rPr>
                <w:rFonts w:ascii="Calibri" w:eastAsia="Calibri" w:hAnsi="Calibri" w:cs="Calibri"/>
                <w:i/>
                <w:color w:val="215E99" w:themeColor="text2" w:themeTint="BF"/>
                <w:sz w:val="20"/>
                <w:szCs w:val="20"/>
                <w:u w:val="single"/>
              </w:rPr>
            </w:pPr>
            <w:r w:rsidRPr="007639AD">
              <w:rPr>
                <w:rFonts w:ascii="Calibri" w:eastAsia="Calibri" w:hAnsi="Calibri" w:cs="Calibri"/>
                <w:i/>
                <w:color w:val="215E99" w:themeColor="text2" w:themeTint="BF"/>
                <w:sz w:val="20"/>
                <w:szCs w:val="20"/>
                <w:u w:val="single"/>
              </w:rPr>
              <w:fldChar w:fldCharType="begin"/>
            </w:r>
            <w:r w:rsidRPr="007639AD">
              <w:rPr>
                <w:rFonts w:ascii="Calibri" w:eastAsia="Calibri" w:hAnsi="Calibri" w:cs="Calibri"/>
                <w:i/>
                <w:color w:val="215E99" w:themeColor="text2" w:themeTint="BF"/>
                <w:sz w:val="20"/>
                <w:szCs w:val="20"/>
                <w:u w:val="single"/>
              </w:rPr>
              <w:instrText>HYPERLINK "http://www.linkedin.com/in/charan-m-a2b257210"</w:instrText>
            </w:r>
            <w:r w:rsidRPr="007639AD">
              <w:rPr>
                <w:rFonts w:ascii="Calibri" w:eastAsia="Calibri" w:hAnsi="Calibri" w:cs="Calibri"/>
                <w:i/>
                <w:color w:val="215E99" w:themeColor="text2" w:themeTint="BF"/>
                <w:sz w:val="20"/>
                <w:szCs w:val="20"/>
                <w:u w:val="single"/>
              </w:rPr>
            </w:r>
            <w:r w:rsidRPr="007639AD">
              <w:rPr>
                <w:rFonts w:ascii="Calibri" w:eastAsia="Calibri" w:hAnsi="Calibri" w:cs="Calibri"/>
                <w:i/>
                <w:color w:val="215E99" w:themeColor="text2" w:themeTint="BF"/>
                <w:sz w:val="20"/>
                <w:szCs w:val="20"/>
                <w:u w:val="single"/>
              </w:rPr>
              <w:fldChar w:fldCharType="separate"/>
            </w:r>
            <w:r w:rsidRPr="007639AD">
              <w:rPr>
                <w:rStyle w:val="Hyperlink"/>
                <w:rFonts w:ascii="Calibri" w:eastAsia="Calibri" w:hAnsi="Calibri" w:cs="Calibri"/>
                <w:b/>
                <w:i/>
                <w:sz w:val="20"/>
                <w:szCs w:val="20"/>
              </w:rPr>
              <w:t>www.linkedin.com/in/charan-m-a2b257210</w:t>
            </w:r>
            <w:r w:rsidRPr="007639AD">
              <w:rPr>
                <w:rFonts w:ascii="Calibri" w:eastAsia="Calibri" w:hAnsi="Calibri" w:cs="Calibri"/>
                <w:i/>
                <w:color w:val="215E99" w:themeColor="text2" w:themeTint="BF"/>
                <w:sz w:val="20"/>
                <w:szCs w:val="20"/>
                <w:u w:val="single"/>
              </w:rPr>
              <w:fldChar w:fldCharType="end"/>
            </w:r>
          </w:p>
          <w:bookmarkEnd w:id="0"/>
          <w:p w14:paraId="4E955FDE" w14:textId="77777777" w:rsidR="00D915B9" w:rsidRPr="00787203" w:rsidRDefault="00D915B9">
            <w:pPr>
              <w:spacing w:before="240" w:after="0" w:line="230" w:lineRule="exact"/>
              <w:ind w:right="720"/>
              <w:contextualSpacing/>
              <w:jc w:val="right"/>
              <w:rPr>
                <w:rFonts w:asciiTheme="minorBidi" w:hAnsiTheme="minorBidi"/>
                <w:sz w:val="16"/>
                <w:szCs w:val="16"/>
              </w:rPr>
            </w:pPr>
          </w:p>
          <w:p w14:paraId="538BB08C" w14:textId="77777777" w:rsidR="00D915B9" w:rsidRPr="00787203" w:rsidRDefault="00D915B9">
            <w:pPr>
              <w:spacing w:before="240" w:after="0" w:line="230" w:lineRule="exact"/>
              <w:ind w:left="120" w:right="720"/>
              <w:contextualSpacing/>
              <w:jc w:val="right"/>
              <w:rPr>
                <w:rFonts w:ascii="Arial" w:hAnsi="Arial" w:cs="Arial"/>
                <w:caps/>
                <w:color w:val="501549" w:themeColor="accent5" w:themeShade="80"/>
                <w:spacing w:val="80"/>
                <w:sz w:val="50"/>
                <w:szCs w:val="50"/>
              </w:rPr>
            </w:pPr>
          </w:p>
        </w:tc>
      </w:tr>
    </w:tbl>
    <w:p w14:paraId="073BC50C" w14:textId="77777777" w:rsidR="00D915B9" w:rsidRPr="00787203" w:rsidRDefault="00D915B9" w:rsidP="00D915B9">
      <w:pPr>
        <w:pStyle w:val="Section"/>
        <w:spacing w:before="180" w:line="230" w:lineRule="exact"/>
      </w:pPr>
    </w:p>
    <w:p w14:paraId="1B0303CD" w14:textId="103528F4" w:rsidR="00D915B9" w:rsidRPr="00D915B9" w:rsidRDefault="00D915B9" w:rsidP="00D915B9">
      <w:pPr>
        <w:pStyle w:val="Section"/>
        <w:spacing w:before="180" w:line="230" w:lineRule="exact"/>
        <w:jc w:val="both"/>
        <w:rPr>
          <w:color w:val="215E99" w:themeColor="text2" w:themeTint="BF"/>
          <w:position w:val="6"/>
        </w:rPr>
      </w:pPr>
      <w:r w:rsidRPr="00D915B9">
        <w:rPr>
          <w:rFonts w:ascii="Calibri" w:hAnsi="Calibri" w:cstheme="majorHAnsi"/>
          <w:noProof/>
          <w:color w:val="215E99" w:themeColor="text2" w:themeTint="BF"/>
          <w:position w:val="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878C9ED" wp14:editId="6CE73C7F">
                <wp:simplePos x="0" y="0"/>
                <wp:positionH relativeFrom="page">
                  <wp:align>center</wp:align>
                </wp:positionH>
                <wp:positionV relativeFrom="paragraph">
                  <wp:posOffset>-193675</wp:posOffset>
                </wp:positionV>
                <wp:extent cx="7772400" cy="27432"/>
                <wp:effectExtent l="0" t="0" r="0" b="0"/>
                <wp:wrapTopAndBottom/>
                <wp:docPr id="100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743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ECD52" id="Rectangle 8" o:spid="_x0000_s1026" style="position:absolute;margin-left:0;margin-top:-15.25pt;width:612pt;height:2.15pt;z-index:251659264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" fillcolor="#2c7fce [1951]" stroked="f" strokeweight="1pt">
                <w10:wrap type="topAndBottom" anchorx="page"/>
                <w10:anchorlock/>
              </v:rect>
            </w:pict>
          </mc:Fallback>
        </mc:AlternateContent>
      </w:r>
      <w:r w:rsidR="00847319">
        <w:rPr>
          <w:rFonts w:ascii="Calibri" w:hAnsi="Calibri"/>
          <w:color w:val="215E99" w:themeColor="text2" w:themeTint="BF"/>
          <w:position w:val="6"/>
        </w:rPr>
        <w:t xml:space="preserve">PROFFESIONAL </w:t>
      </w:r>
      <w:r w:rsidRPr="00D915B9">
        <w:rPr>
          <w:rFonts w:ascii="Calibri" w:hAnsi="Calibri"/>
          <w:color w:val="215E99" w:themeColor="text2" w:themeTint="BF"/>
          <w:position w:val="6"/>
        </w:rPr>
        <w:t>SUMMARY</w:t>
      </w:r>
    </w:p>
    <w:p w14:paraId="324F71F8" w14:textId="77777777" w:rsidR="003B2D31" w:rsidRDefault="003B2D31" w:rsidP="003B2D31">
      <w:pPr>
        <w:spacing w:after="0" w:line="230" w:lineRule="exact"/>
        <w:jc w:val="both"/>
        <w:rPr>
          <w:rFonts w:ascii="Calibri" w:hAnsi="Calibri" w:cs="Arial"/>
          <w:sz w:val="20"/>
          <w:szCs w:val="20"/>
        </w:rPr>
      </w:pPr>
      <w:r w:rsidRPr="003B2D31">
        <w:rPr>
          <w:rFonts w:ascii="Calibri" w:hAnsi="Calibri" w:cs="Arial"/>
          <w:sz w:val="20"/>
          <w:szCs w:val="20"/>
        </w:rPr>
        <w:t xml:space="preserve">Full Stack Developer with 5+ years of experience in building scalable web applications, </w:t>
      </w:r>
      <w:r w:rsidRPr="003B2D31">
        <w:rPr>
          <w:rFonts w:ascii="Calibri" w:hAnsi="Calibri" w:cs="Arial"/>
          <w:b/>
          <w:bCs/>
          <w:sz w:val="20"/>
          <w:szCs w:val="20"/>
        </w:rPr>
        <w:t>RESTful services</w:t>
      </w:r>
      <w:r w:rsidRPr="003B2D31">
        <w:rPr>
          <w:rFonts w:ascii="Calibri" w:hAnsi="Calibri" w:cs="Arial"/>
          <w:sz w:val="20"/>
          <w:szCs w:val="20"/>
        </w:rPr>
        <w:t xml:space="preserve">, and cloud-native solutions. Strong foundation in </w:t>
      </w:r>
      <w:r w:rsidRPr="003B2D31">
        <w:rPr>
          <w:rFonts w:ascii="Calibri" w:hAnsi="Calibri" w:cs="Arial"/>
          <w:b/>
          <w:bCs/>
          <w:sz w:val="20"/>
          <w:szCs w:val="20"/>
        </w:rPr>
        <w:t>front-end and back-end development</w:t>
      </w:r>
      <w:r w:rsidRPr="003B2D31">
        <w:rPr>
          <w:rFonts w:ascii="Calibri" w:hAnsi="Calibri" w:cs="Arial"/>
          <w:sz w:val="20"/>
          <w:szCs w:val="20"/>
        </w:rPr>
        <w:t xml:space="preserve">, database design, and DevOps practices. Proficient in </w:t>
      </w:r>
      <w:r w:rsidRPr="003B2D31">
        <w:rPr>
          <w:rFonts w:ascii="Calibri" w:hAnsi="Calibri" w:cs="Arial"/>
          <w:b/>
          <w:bCs/>
          <w:sz w:val="20"/>
          <w:szCs w:val="20"/>
        </w:rPr>
        <w:t xml:space="preserve">Python, </w:t>
      </w:r>
      <w:proofErr w:type="spellStart"/>
      <w:r w:rsidRPr="003B2D31">
        <w:rPr>
          <w:rFonts w:ascii="Calibri" w:hAnsi="Calibri" w:cs="Arial"/>
          <w:b/>
          <w:bCs/>
          <w:sz w:val="20"/>
          <w:szCs w:val="20"/>
        </w:rPr>
        <w:t>FastAPI</w:t>
      </w:r>
      <w:proofErr w:type="spellEnd"/>
      <w:r w:rsidRPr="003B2D31">
        <w:rPr>
          <w:rFonts w:ascii="Calibri" w:hAnsi="Calibri" w:cs="Arial"/>
          <w:b/>
          <w:bCs/>
          <w:sz w:val="20"/>
          <w:szCs w:val="20"/>
        </w:rPr>
        <w:t>, PostgreSQL, Docker, and CI/CD</w:t>
      </w:r>
      <w:r w:rsidRPr="003B2D31">
        <w:rPr>
          <w:rFonts w:ascii="Calibri" w:hAnsi="Calibri" w:cs="Arial"/>
          <w:sz w:val="20"/>
          <w:szCs w:val="20"/>
        </w:rPr>
        <w:t xml:space="preserve"> pipelines. Known for problem-solving, cross-functional collaboration, and delivering production-ready software systems.</w:t>
      </w:r>
    </w:p>
    <w:p w14:paraId="61D213D9" w14:textId="67ED8C0F" w:rsidR="003B2D31" w:rsidRP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Developed and deployed </w:t>
      </w:r>
      <w:r w:rsidRPr="003B2D31">
        <w:rPr>
          <w:rFonts w:ascii="Calibri" w:hAnsi="Calibri" w:cs="Calibri"/>
          <w:b/>
          <w:bCs/>
          <w:sz w:val="20"/>
          <w:szCs w:val="20"/>
        </w:rPr>
        <w:t xml:space="preserve">RESTful APIs using </w:t>
      </w:r>
      <w:proofErr w:type="spellStart"/>
      <w:r w:rsidRPr="003B2D31">
        <w:rPr>
          <w:rFonts w:ascii="Calibri" w:hAnsi="Calibri" w:cs="Calibri"/>
          <w:b/>
          <w:bCs/>
          <w:sz w:val="20"/>
          <w:szCs w:val="20"/>
        </w:rPr>
        <w:t>FastAPI</w:t>
      </w:r>
      <w:proofErr w:type="spellEnd"/>
      <w:r w:rsidRPr="003B2D31">
        <w:rPr>
          <w:rFonts w:ascii="Calibri" w:hAnsi="Calibri" w:cs="Calibri"/>
          <w:b/>
          <w:bCs/>
          <w:sz w:val="20"/>
          <w:szCs w:val="20"/>
        </w:rPr>
        <w:t xml:space="preserve"> and Python</w:t>
      </w:r>
      <w:r w:rsidRPr="003B2D31">
        <w:rPr>
          <w:rFonts w:ascii="Calibri" w:hAnsi="Calibri" w:cs="Calibri"/>
          <w:sz w:val="20"/>
          <w:szCs w:val="20"/>
        </w:rPr>
        <w:t xml:space="preserve"> to automate business processes and integrate internal systems.</w:t>
      </w:r>
    </w:p>
    <w:p w14:paraId="49684AD6" w14:textId="05B75238" w:rsidR="003B2D31" w:rsidRP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Built back-end services with </w:t>
      </w:r>
      <w:r w:rsidRPr="003B2D31">
        <w:rPr>
          <w:rFonts w:ascii="Calibri" w:hAnsi="Calibri" w:cs="Calibri"/>
          <w:b/>
          <w:bCs/>
          <w:sz w:val="20"/>
          <w:szCs w:val="20"/>
        </w:rPr>
        <w:t>PostgreSQL and MySQL</w:t>
      </w:r>
      <w:r w:rsidRPr="003B2D31">
        <w:rPr>
          <w:rFonts w:ascii="Calibri" w:hAnsi="Calibri" w:cs="Calibri"/>
          <w:sz w:val="20"/>
          <w:szCs w:val="20"/>
        </w:rPr>
        <w:t xml:space="preserve"> databases, optimizing data storage and retrieval for scalable applications.</w:t>
      </w:r>
    </w:p>
    <w:p w14:paraId="7F10E552" w14:textId="5AAE585C" w:rsid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Created dynamic web interfaces using </w:t>
      </w:r>
      <w:r w:rsidRPr="003B2D31">
        <w:rPr>
          <w:rFonts w:ascii="Calibri" w:hAnsi="Calibri" w:cs="Calibri"/>
          <w:b/>
          <w:bCs/>
          <w:sz w:val="20"/>
          <w:szCs w:val="20"/>
        </w:rPr>
        <w:t>HTML5, CSS3, JavaScript, and jQuery</w:t>
      </w:r>
      <w:r w:rsidRPr="003B2D31">
        <w:rPr>
          <w:rFonts w:ascii="Calibri" w:hAnsi="Calibri" w:cs="Calibri"/>
          <w:sz w:val="20"/>
          <w:szCs w:val="20"/>
        </w:rPr>
        <w:t xml:space="preserve">; familiar with modern front-end frameworks like </w:t>
      </w:r>
      <w:r w:rsidRPr="00F27766">
        <w:rPr>
          <w:rFonts w:ascii="Calibri" w:hAnsi="Calibri" w:cs="Calibri"/>
          <w:b/>
          <w:bCs/>
          <w:sz w:val="20"/>
          <w:szCs w:val="20"/>
        </w:rPr>
        <w:t>React</w:t>
      </w:r>
      <w:r w:rsidRPr="003B2D31">
        <w:rPr>
          <w:rFonts w:ascii="Calibri" w:hAnsi="Calibri" w:cs="Calibri"/>
          <w:sz w:val="20"/>
          <w:szCs w:val="20"/>
        </w:rPr>
        <w:t>.</w:t>
      </w:r>
    </w:p>
    <w:p w14:paraId="76BE7407" w14:textId="51315955" w:rsidR="003A1CD4" w:rsidRPr="003B2D31" w:rsidRDefault="003A1CD4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A1CD4">
        <w:rPr>
          <w:rFonts w:ascii="Calibri" w:hAnsi="Calibri" w:cs="Calibri"/>
          <w:sz w:val="20"/>
          <w:szCs w:val="20"/>
        </w:rPr>
        <w:t xml:space="preserve">Familiar with low-code development concepts and currently exploring </w:t>
      </w:r>
      <w:r w:rsidRPr="003A1CD4">
        <w:rPr>
          <w:rFonts w:ascii="Calibri" w:hAnsi="Calibri" w:cs="Calibri"/>
          <w:b/>
          <w:bCs/>
          <w:sz w:val="20"/>
          <w:szCs w:val="20"/>
        </w:rPr>
        <w:t>Mendix</w:t>
      </w:r>
      <w:r w:rsidRPr="003A1CD4">
        <w:rPr>
          <w:rFonts w:ascii="Calibri" w:hAnsi="Calibri" w:cs="Calibri"/>
          <w:sz w:val="20"/>
          <w:szCs w:val="20"/>
        </w:rPr>
        <w:t xml:space="preserve"> for rapid enterprise app development</w:t>
      </w:r>
    </w:p>
    <w:p w14:paraId="4B8D5F9B" w14:textId="7CE7C97C" w:rsid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Implemented </w:t>
      </w:r>
      <w:r w:rsidRPr="00F27766">
        <w:rPr>
          <w:rFonts w:ascii="Calibri" w:hAnsi="Calibri" w:cs="Calibri"/>
          <w:b/>
          <w:bCs/>
          <w:sz w:val="20"/>
          <w:szCs w:val="20"/>
        </w:rPr>
        <w:t>microservices</w:t>
      </w:r>
      <w:r w:rsidRPr="003B2D31">
        <w:rPr>
          <w:rFonts w:ascii="Calibri" w:hAnsi="Calibri" w:cs="Calibri"/>
          <w:sz w:val="20"/>
          <w:szCs w:val="20"/>
        </w:rPr>
        <w:t xml:space="preserve"> and containerized them using </w:t>
      </w:r>
      <w:r w:rsidRPr="00F27766">
        <w:rPr>
          <w:rFonts w:ascii="Calibri" w:hAnsi="Calibri" w:cs="Calibri"/>
          <w:b/>
          <w:bCs/>
          <w:sz w:val="20"/>
          <w:szCs w:val="20"/>
        </w:rPr>
        <w:t>Docker and Kubernetes</w:t>
      </w:r>
      <w:r w:rsidRPr="003B2D31">
        <w:rPr>
          <w:rFonts w:ascii="Calibri" w:hAnsi="Calibri" w:cs="Calibri"/>
          <w:sz w:val="20"/>
          <w:szCs w:val="20"/>
        </w:rPr>
        <w:t xml:space="preserve"> for scalable deployment and monitoring.</w:t>
      </w:r>
    </w:p>
    <w:p w14:paraId="1BDEFD6F" w14:textId="05C70801" w:rsidR="0031250E" w:rsidRPr="0031250E" w:rsidRDefault="0031250E" w:rsidP="0031250E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BB5FFC">
        <w:rPr>
          <w:rFonts w:ascii="Calibri" w:hAnsi="Calibri" w:cs="Calibri"/>
          <w:sz w:val="20"/>
          <w:szCs w:val="20"/>
        </w:rPr>
        <w:t xml:space="preserve">Designed and deployed </w:t>
      </w:r>
      <w:r w:rsidRPr="00BB5FFC">
        <w:rPr>
          <w:rFonts w:ascii="Calibri" w:hAnsi="Calibri" w:cs="Calibri"/>
          <w:b/>
          <w:bCs/>
          <w:sz w:val="20"/>
          <w:szCs w:val="20"/>
        </w:rPr>
        <w:t>Retrieval-Augmented Generation (RAG)</w:t>
      </w:r>
      <w:r w:rsidRPr="00BB5FFC">
        <w:rPr>
          <w:rFonts w:ascii="Calibri" w:hAnsi="Calibri" w:cs="Calibri"/>
          <w:sz w:val="20"/>
          <w:szCs w:val="20"/>
        </w:rPr>
        <w:t xml:space="preserve"> pipelines using </w:t>
      </w:r>
      <w:r w:rsidRPr="0031250E">
        <w:rPr>
          <w:rFonts w:ascii="Calibri" w:hAnsi="Calibri" w:cs="Calibri"/>
          <w:b/>
          <w:bCs/>
          <w:sz w:val="20"/>
          <w:szCs w:val="20"/>
        </w:rPr>
        <w:t>OpenAI</w:t>
      </w:r>
      <w:r w:rsidRPr="00BB5FFC">
        <w:rPr>
          <w:rFonts w:ascii="Calibri" w:hAnsi="Calibri" w:cs="Calibri"/>
          <w:sz w:val="20"/>
          <w:szCs w:val="20"/>
        </w:rPr>
        <w:t xml:space="preserve"> and </w:t>
      </w:r>
      <w:r w:rsidRPr="0031250E">
        <w:rPr>
          <w:rFonts w:ascii="Calibri" w:hAnsi="Calibri" w:cs="Calibri"/>
          <w:b/>
          <w:bCs/>
          <w:sz w:val="20"/>
          <w:szCs w:val="20"/>
        </w:rPr>
        <w:t>Bedrock</w:t>
      </w:r>
      <w:r w:rsidRPr="00BB5FFC">
        <w:rPr>
          <w:rFonts w:ascii="Calibri" w:hAnsi="Calibri" w:cs="Calibri"/>
          <w:sz w:val="20"/>
          <w:szCs w:val="20"/>
        </w:rPr>
        <w:t xml:space="preserve"> APIs to enhance LLM responses with real-time, context-aware business data, improving accuracy and relevance.</w:t>
      </w:r>
    </w:p>
    <w:p w14:paraId="320CECC3" w14:textId="0EED0F96" w:rsidR="0031250E" w:rsidRPr="0031250E" w:rsidRDefault="0031250E" w:rsidP="0031250E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A5067">
        <w:rPr>
          <w:rFonts w:ascii="Calibri" w:hAnsi="Calibri" w:cs="Calibri"/>
          <w:sz w:val="20"/>
          <w:szCs w:val="20"/>
        </w:rPr>
        <w:t xml:space="preserve">Built, fine-tuned, and optimized </w:t>
      </w:r>
      <w:r w:rsidRPr="00F83E28">
        <w:rPr>
          <w:rFonts w:ascii="Calibri" w:hAnsi="Calibri" w:cs="Calibri"/>
          <w:b/>
          <w:bCs/>
          <w:sz w:val="20"/>
          <w:szCs w:val="20"/>
        </w:rPr>
        <w:t>Large Language Models</w:t>
      </w:r>
      <w:r w:rsidRPr="008A5067">
        <w:rPr>
          <w:rFonts w:ascii="Calibri" w:hAnsi="Calibri" w:cs="Calibri"/>
          <w:sz w:val="20"/>
          <w:szCs w:val="20"/>
        </w:rPr>
        <w:t xml:space="preserve"> (LLMs) to generate high-quality, contextually relevant responses for various business applications</w:t>
      </w:r>
      <w:r>
        <w:rPr>
          <w:rFonts w:ascii="Calibri" w:hAnsi="Calibri" w:cs="Calibri"/>
          <w:sz w:val="20"/>
          <w:szCs w:val="20"/>
        </w:rPr>
        <w:t>.</w:t>
      </w:r>
    </w:p>
    <w:p w14:paraId="730BA038" w14:textId="77777777" w:rsidR="003B2D31" w:rsidRP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Applied DevOps best practices using </w:t>
      </w:r>
      <w:r w:rsidRPr="00F27766">
        <w:rPr>
          <w:rFonts w:ascii="Calibri" w:hAnsi="Calibri" w:cs="Calibri"/>
          <w:b/>
          <w:bCs/>
          <w:sz w:val="20"/>
          <w:szCs w:val="20"/>
        </w:rPr>
        <w:t>CI/CD</w:t>
      </w:r>
      <w:r w:rsidRPr="003B2D31">
        <w:rPr>
          <w:rFonts w:ascii="Calibri" w:hAnsi="Calibri" w:cs="Calibri"/>
          <w:sz w:val="20"/>
          <w:szCs w:val="20"/>
        </w:rPr>
        <w:t xml:space="preserve"> pipelines with Jenkins and GitHub Actions to automate testing and deployments.</w:t>
      </w:r>
      <w:r w:rsidRPr="003B2D31">
        <w:t xml:space="preserve"> </w:t>
      </w:r>
    </w:p>
    <w:p w14:paraId="3C709DFE" w14:textId="73982DA7" w:rsid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Designed and deployed RESTful APIs and backend services using </w:t>
      </w:r>
      <w:r w:rsidRPr="00F27766">
        <w:rPr>
          <w:rFonts w:ascii="Calibri" w:hAnsi="Calibri" w:cs="Calibri"/>
          <w:b/>
          <w:bCs/>
          <w:sz w:val="20"/>
          <w:szCs w:val="20"/>
        </w:rPr>
        <w:t>AWS Lambda, EC2, and API Gateway</w:t>
      </w:r>
      <w:r w:rsidRPr="003B2D31">
        <w:rPr>
          <w:rFonts w:ascii="Calibri" w:hAnsi="Calibri" w:cs="Calibri"/>
          <w:sz w:val="20"/>
          <w:szCs w:val="20"/>
        </w:rPr>
        <w:t>, ensuring scalability and high availability.</w:t>
      </w:r>
    </w:p>
    <w:p w14:paraId="16477234" w14:textId="2DBBF837" w:rsidR="008F07F7" w:rsidRPr="008F07F7" w:rsidRDefault="008F07F7" w:rsidP="008F07F7">
      <w:pPr>
        <w:pStyle w:val="ListParagraph"/>
        <w:numPr>
          <w:ilvl w:val="0"/>
          <w:numId w:val="12"/>
        </w:numPr>
        <w:spacing w:before="240" w:after="0"/>
        <w:jc w:val="both"/>
        <w:rPr>
          <w:rFonts w:ascii="Calibri" w:hAnsi="Calibri" w:cs="Arial"/>
          <w:sz w:val="20"/>
          <w:szCs w:val="20"/>
        </w:rPr>
      </w:pPr>
      <w:r w:rsidRPr="003E69F8">
        <w:rPr>
          <w:rFonts w:ascii="Calibri" w:hAnsi="Calibri" w:cs="Arial"/>
          <w:sz w:val="20"/>
          <w:szCs w:val="20"/>
        </w:rPr>
        <w:t xml:space="preserve">Strong experience with </w:t>
      </w:r>
      <w:proofErr w:type="spellStart"/>
      <w:r w:rsidRPr="00E41BC0">
        <w:rPr>
          <w:rFonts w:ascii="Calibri" w:hAnsi="Calibri" w:cs="Arial"/>
          <w:b/>
          <w:bCs/>
          <w:sz w:val="20"/>
          <w:szCs w:val="20"/>
        </w:rPr>
        <w:t>PyTorch</w:t>
      </w:r>
      <w:proofErr w:type="spellEnd"/>
      <w:r w:rsidRPr="00E41BC0">
        <w:rPr>
          <w:rFonts w:ascii="Calibri" w:hAnsi="Calibri" w:cs="Arial"/>
          <w:b/>
          <w:bCs/>
          <w:sz w:val="20"/>
          <w:szCs w:val="20"/>
        </w:rPr>
        <w:t xml:space="preserve">, TensorFlow, </w:t>
      </w:r>
      <w:proofErr w:type="spellStart"/>
      <w:r w:rsidRPr="00E41BC0">
        <w:rPr>
          <w:rFonts w:ascii="Calibri" w:hAnsi="Calibri" w:cs="Arial"/>
          <w:b/>
          <w:bCs/>
          <w:sz w:val="20"/>
          <w:szCs w:val="20"/>
        </w:rPr>
        <w:t>MLOps</w:t>
      </w:r>
      <w:proofErr w:type="spellEnd"/>
      <w:r w:rsidRPr="00E41BC0">
        <w:rPr>
          <w:rFonts w:ascii="Calibri" w:hAnsi="Calibri" w:cs="Arial"/>
          <w:b/>
          <w:bCs/>
          <w:sz w:val="20"/>
          <w:szCs w:val="20"/>
        </w:rPr>
        <w:t xml:space="preserve">, and AWS </w:t>
      </w:r>
      <w:proofErr w:type="spellStart"/>
      <w:r w:rsidRPr="00E41BC0">
        <w:rPr>
          <w:rFonts w:ascii="Calibri" w:hAnsi="Calibri" w:cs="Arial"/>
          <w:b/>
          <w:bCs/>
          <w:sz w:val="20"/>
          <w:szCs w:val="20"/>
        </w:rPr>
        <w:t>SageMaker</w:t>
      </w:r>
      <w:proofErr w:type="spellEnd"/>
      <w:r w:rsidRPr="003E69F8">
        <w:rPr>
          <w:rFonts w:ascii="Calibri" w:hAnsi="Calibri" w:cs="Arial"/>
          <w:sz w:val="20"/>
          <w:szCs w:val="20"/>
        </w:rPr>
        <w:t>, with a focus on model efficiency</w:t>
      </w:r>
      <w:r>
        <w:rPr>
          <w:rFonts w:ascii="Calibri" w:hAnsi="Calibri" w:cs="Arial"/>
          <w:sz w:val="20"/>
          <w:szCs w:val="20"/>
        </w:rPr>
        <w:t>.</w:t>
      </w:r>
    </w:p>
    <w:p w14:paraId="453D7124" w14:textId="784D1DE3" w:rsidR="003B2D31" w:rsidRP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Integrated </w:t>
      </w:r>
      <w:r w:rsidRPr="00F27766">
        <w:rPr>
          <w:rFonts w:ascii="Calibri" w:hAnsi="Calibri" w:cs="Calibri"/>
          <w:b/>
          <w:bCs/>
          <w:sz w:val="20"/>
          <w:szCs w:val="20"/>
        </w:rPr>
        <w:t>GCP Cloud Functions</w:t>
      </w:r>
      <w:r w:rsidRPr="003B2D31">
        <w:rPr>
          <w:rFonts w:ascii="Calibri" w:hAnsi="Calibri" w:cs="Calibri"/>
          <w:sz w:val="20"/>
          <w:szCs w:val="20"/>
        </w:rPr>
        <w:t xml:space="preserve"> and </w:t>
      </w:r>
      <w:r w:rsidRPr="00F27766">
        <w:rPr>
          <w:rFonts w:ascii="Calibri" w:hAnsi="Calibri" w:cs="Calibri"/>
          <w:b/>
          <w:bCs/>
          <w:sz w:val="20"/>
          <w:szCs w:val="20"/>
        </w:rPr>
        <w:t>Cloud Run</w:t>
      </w:r>
      <w:r w:rsidRPr="003B2D31">
        <w:rPr>
          <w:rFonts w:ascii="Calibri" w:hAnsi="Calibri" w:cs="Calibri"/>
          <w:sz w:val="20"/>
          <w:szCs w:val="20"/>
        </w:rPr>
        <w:t xml:space="preserve"> into microservices-based applications, enabling event-driven architecture and efficient backend execution.</w:t>
      </w:r>
    </w:p>
    <w:p w14:paraId="63C7044B" w14:textId="612A5236" w:rsidR="003B2D31" w:rsidRP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Utilized Cloud </w:t>
      </w:r>
      <w:r w:rsidRPr="00F27766">
        <w:rPr>
          <w:rFonts w:ascii="Calibri" w:hAnsi="Calibri" w:cs="Calibri"/>
          <w:b/>
          <w:bCs/>
          <w:sz w:val="20"/>
          <w:szCs w:val="20"/>
        </w:rPr>
        <w:t>SQL (PostgreSQL) and GCP IAM</w:t>
      </w:r>
      <w:r w:rsidRPr="003B2D31">
        <w:rPr>
          <w:rFonts w:ascii="Calibri" w:hAnsi="Calibri" w:cs="Calibri"/>
          <w:sz w:val="20"/>
          <w:szCs w:val="20"/>
        </w:rPr>
        <w:t xml:space="preserve"> for secure, role-based access and relational data handling in full-stack applications.</w:t>
      </w:r>
    </w:p>
    <w:p w14:paraId="4C2AC638" w14:textId="603ED2E2" w:rsidR="003B2D31" w:rsidRP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Collaborated closely with product managers and </w:t>
      </w:r>
      <w:r w:rsidRPr="00F27766">
        <w:rPr>
          <w:rFonts w:ascii="Calibri" w:hAnsi="Calibri" w:cs="Calibri"/>
          <w:b/>
          <w:bCs/>
          <w:sz w:val="20"/>
          <w:szCs w:val="20"/>
        </w:rPr>
        <w:t>cross-functional teams</w:t>
      </w:r>
      <w:r w:rsidRPr="003B2D31">
        <w:rPr>
          <w:rFonts w:ascii="Calibri" w:hAnsi="Calibri" w:cs="Calibri"/>
          <w:sz w:val="20"/>
          <w:szCs w:val="20"/>
        </w:rPr>
        <w:t xml:space="preserve"> to gather requirements and deliver full-stack solutions aligned with business goals.</w:t>
      </w:r>
    </w:p>
    <w:p w14:paraId="33670865" w14:textId="37258EEB" w:rsidR="003B2D31" w:rsidRP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Designed and managed </w:t>
      </w:r>
      <w:r w:rsidRPr="00F27766">
        <w:rPr>
          <w:rFonts w:ascii="Calibri" w:hAnsi="Calibri" w:cs="Calibri"/>
          <w:b/>
          <w:bCs/>
          <w:sz w:val="20"/>
          <w:szCs w:val="20"/>
        </w:rPr>
        <w:t>SQL-based reporting</w:t>
      </w:r>
      <w:r w:rsidRPr="003B2D31">
        <w:rPr>
          <w:rFonts w:ascii="Calibri" w:hAnsi="Calibri" w:cs="Calibri"/>
          <w:sz w:val="20"/>
          <w:szCs w:val="20"/>
        </w:rPr>
        <w:t xml:space="preserve"> systems, delivering real-time insights to stakeholders using </w:t>
      </w:r>
      <w:r w:rsidRPr="00F27766">
        <w:rPr>
          <w:rFonts w:ascii="Calibri" w:hAnsi="Calibri" w:cs="Calibri"/>
          <w:b/>
          <w:bCs/>
          <w:sz w:val="20"/>
          <w:szCs w:val="20"/>
        </w:rPr>
        <w:t>Power BI and Tableau.</w:t>
      </w:r>
    </w:p>
    <w:p w14:paraId="372C09F4" w14:textId="1F9D12F9" w:rsidR="006D26E7" w:rsidRPr="003B2D31" w:rsidRDefault="003B2D31" w:rsidP="003B2D31">
      <w:pPr>
        <w:pStyle w:val="ListParagraph"/>
        <w:numPr>
          <w:ilvl w:val="0"/>
          <w:numId w:val="12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3B2D31">
        <w:rPr>
          <w:rFonts w:ascii="Calibri" w:hAnsi="Calibri" w:cs="Calibri"/>
          <w:sz w:val="20"/>
          <w:szCs w:val="20"/>
        </w:rPr>
        <w:t xml:space="preserve">Demonstrated strong </w:t>
      </w:r>
      <w:r w:rsidRPr="00F27766">
        <w:rPr>
          <w:rFonts w:ascii="Calibri" w:hAnsi="Calibri" w:cs="Calibri"/>
          <w:b/>
          <w:bCs/>
          <w:sz w:val="20"/>
          <w:szCs w:val="20"/>
        </w:rPr>
        <w:t>debugging, documentation, and version control</w:t>
      </w:r>
      <w:r w:rsidRPr="003B2D31">
        <w:rPr>
          <w:rFonts w:ascii="Calibri" w:hAnsi="Calibri" w:cs="Calibri"/>
          <w:sz w:val="20"/>
          <w:szCs w:val="20"/>
        </w:rPr>
        <w:t xml:space="preserve"> skills using Git, ensuring maintainable and reusable codebases.</w:t>
      </w:r>
    </w:p>
    <w:p w14:paraId="79035733" w14:textId="77777777" w:rsidR="00B03972" w:rsidRDefault="00B03972" w:rsidP="00D915B9">
      <w:pPr>
        <w:pStyle w:val="Section"/>
        <w:spacing w:before="180" w:line="230" w:lineRule="exact"/>
        <w:jc w:val="both"/>
        <w:rPr>
          <w:rFonts w:ascii="Calibri" w:hAnsi="Calibri"/>
          <w:color w:val="215E99" w:themeColor="text2" w:themeTint="BF"/>
          <w:position w:val="6"/>
        </w:rPr>
      </w:pPr>
    </w:p>
    <w:p w14:paraId="373525F0" w14:textId="7D95DB19" w:rsidR="00D915B9" w:rsidRPr="00D915B9" w:rsidRDefault="00847319" w:rsidP="00D915B9">
      <w:pPr>
        <w:pStyle w:val="Section"/>
        <w:spacing w:before="180" w:line="230" w:lineRule="exact"/>
        <w:jc w:val="both"/>
        <w:rPr>
          <w:color w:val="215E99" w:themeColor="text2" w:themeTint="BF"/>
          <w:position w:val="6"/>
        </w:rPr>
      </w:pPr>
      <w:r>
        <w:rPr>
          <w:rFonts w:ascii="Calibri" w:hAnsi="Calibri"/>
          <w:color w:val="215E99" w:themeColor="text2" w:themeTint="BF"/>
          <w:position w:val="6"/>
        </w:rPr>
        <w:t>TECHNICAL</w:t>
      </w:r>
      <w:r w:rsidR="00D915B9" w:rsidRPr="00D915B9">
        <w:rPr>
          <w:rFonts w:ascii="Calibri" w:hAnsi="Calibri"/>
          <w:color w:val="215E99" w:themeColor="text2" w:themeTint="BF"/>
          <w:position w:val="6"/>
        </w:rPr>
        <w:t xml:space="preserve"> SKILLS</w:t>
      </w:r>
    </w:p>
    <w:p w14:paraId="434C2A45" w14:textId="77777777" w:rsidR="00273748" w:rsidRDefault="00273748" w:rsidP="00692736">
      <w:pPr>
        <w:pStyle w:val="ListParagraph"/>
        <w:spacing w:after="0" w:line="230" w:lineRule="exact"/>
        <w:ind w:left="360"/>
        <w:jc w:val="left"/>
        <w:rPr>
          <w:rFonts w:ascii="Trebuchet MS" w:hAnsi="Trebuchet MS" w:cs="Arial"/>
          <w:b/>
          <w:bCs/>
          <w:sz w:val="20"/>
          <w:szCs w:val="20"/>
        </w:rPr>
        <w:sectPr w:rsidR="0027374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BFE7274" w14:textId="77777777" w:rsidR="00273748" w:rsidRDefault="00273748" w:rsidP="00C353A7">
      <w:pPr>
        <w:pStyle w:val="NoSpacing"/>
        <w:sectPr w:rsidR="00273748" w:rsidSect="0027374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B417A7" w14:textId="44B4766B" w:rsidR="00C353A7" w:rsidRPr="00F27766" w:rsidRDefault="00C353A7" w:rsidP="00C353A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C353A7">
        <w:rPr>
          <w:rFonts w:ascii="Calibri" w:hAnsi="Calibri" w:cs="Calibri"/>
          <w:b/>
          <w:bCs/>
          <w:sz w:val="20"/>
          <w:szCs w:val="20"/>
        </w:rPr>
        <w:t xml:space="preserve">Programming Languages: </w:t>
      </w:r>
      <w:r w:rsidRPr="00C353A7">
        <w:rPr>
          <w:rFonts w:ascii="Calibri" w:hAnsi="Calibri" w:cs="Calibri"/>
          <w:sz w:val="20"/>
          <w:szCs w:val="20"/>
        </w:rPr>
        <w:t>Python, Scala, R</w:t>
      </w:r>
    </w:p>
    <w:p w14:paraId="2F29DA28" w14:textId="7CF96BD7" w:rsidR="00F27766" w:rsidRDefault="00F27766" w:rsidP="00F27766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F27766">
        <w:rPr>
          <w:rFonts w:ascii="Calibri" w:hAnsi="Calibri" w:cs="Calibri"/>
          <w:b/>
          <w:bCs/>
          <w:sz w:val="20"/>
          <w:szCs w:val="20"/>
        </w:rPr>
        <w:t xml:space="preserve">Front-End: </w:t>
      </w:r>
      <w:r w:rsidRPr="00F27766">
        <w:rPr>
          <w:rFonts w:ascii="Calibri" w:hAnsi="Calibri" w:cs="Calibri"/>
          <w:sz w:val="20"/>
          <w:szCs w:val="20"/>
        </w:rPr>
        <w:t>HTML, CSS, JavaScript, React, jQuery</w:t>
      </w:r>
    </w:p>
    <w:p w14:paraId="2EB349FA" w14:textId="160CA05E" w:rsidR="00F27766" w:rsidRPr="00C353A7" w:rsidRDefault="00F27766" w:rsidP="00C353A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F27766">
        <w:rPr>
          <w:rFonts w:ascii="Calibri" w:hAnsi="Calibri" w:cs="Calibri"/>
          <w:b/>
          <w:bCs/>
          <w:sz w:val="20"/>
          <w:szCs w:val="20"/>
        </w:rPr>
        <w:t xml:space="preserve">Back-End: </w:t>
      </w:r>
      <w:proofErr w:type="spellStart"/>
      <w:r w:rsidRPr="00F27766">
        <w:rPr>
          <w:rFonts w:ascii="Calibri" w:hAnsi="Calibri" w:cs="Calibri"/>
          <w:sz w:val="20"/>
          <w:szCs w:val="20"/>
        </w:rPr>
        <w:t>FastAPI</w:t>
      </w:r>
      <w:proofErr w:type="spellEnd"/>
      <w:r w:rsidRPr="00F27766">
        <w:rPr>
          <w:rFonts w:ascii="Calibri" w:hAnsi="Calibri" w:cs="Calibri"/>
          <w:sz w:val="20"/>
          <w:szCs w:val="20"/>
        </w:rPr>
        <w:t xml:space="preserve">, Flask, Django, </w:t>
      </w:r>
      <w:r w:rsidR="00B83D81" w:rsidRPr="00F27766">
        <w:rPr>
          <w:rFonts w:ascii="Calibri" w:hAnsi="Calibri" w:cs="Calibri"/>
          <w:sz w:val="20"/>
          <w:szCs w:val="20"/>
        </w:rPr>
        <w:t>Node.js,</w:t>
      </w:r>
      <w:r w:rsidRPr="00F27766">
        <w:rPr>
          <w:rFonts w:ascii="Calibri" w:hAnsi="Calibri" w:cs="Calibri"/>
          <w:sz w:val="20"/>
          <w:szCs w:val="20"/>
        </w:rPr>
        <w:t xml:space="preserve"> RESTful API, Microservices Architecture</w:t>
      </w:r>
      <w:r w:rsidRPr="00F27766">
        <w:rPr>
          <w:rFonts w:ascii="Calibri" w:hAnsi="Calibri" w:cs="Calibri"/>
          <w:b/>
          <w:bCs/>
          <w:sz w:val="20"/>
          <w:szCs w:val="20"/>
        </w:rPr>
        <w:t xml:space="preserve">  </w:t>
      </w:r>
    </w:p>
    <w:p w14:paraId="36E297A2" w14:textId="0EB5292F" w:rsidR="00C353A7" w:rsidRPr="00203831" w:rsidRDefault="00C353A7" w:rsidP="00C353A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C353A7">
        <w:rPr>
          <w:rFonts w:ascii="Calibri" w:hAnsi="Calibri" w:cs="Calibri"/>
          <w:b/>
          <w:bCs/>
          <w:sz w:val="20"/>
          <w:szCs w:val="20"/>
        </w:rPr>
        <w:t>Cloud Platforms &amp; Services</w:t>
      </w:r>
      <w:r w:rsidRPr="00C353A7">
        <w:rPr>
          <w:rFonts w:ascii="Calibri" w:hAnsi="Calibri" w:cs="Calibri"/>
          <w:sz w:val="20"/>
          <w:szCs w:val="20"/>
        </w:rPr>
        <w:t>: AWS (</w:t>
      </w:r>
      <w:r w:rsidR="007C5A99">
        <w:rPr>
          <w:rFonts w:ascii="Calibri" w:hAnsi="Calibri" w:cs="Calibri"/>
          <w:sz w:val="20"/>
          <w:szCs w:val="20"/>
        </w:rPr>
        <w:t xml:space="preserve">Redshift, </w:t>
      </w:r>
      <w:r w:rsidR="00F82485">
        <w:rPr>
          <w:rFonts w:ascii="Calibri" w:hAnsi="Calibri" w:cs="Calibri"/>
          <w:sz w:val="20"/>
          <w:szCs w:val="20"/>
        </w:rPr>
        <w:t>Glue,</w:t>
      </w:r>
      <w:r w:rsidR="00F82485" w:rsidRPr="00C353A7">
        <w:rPr>
          <w:rFonts w:ascii="Calibri" w:hAnsi="Calibri" w:cs="Calibri"/>
          <w:sz w:val="20"/>
          <w:szCs w:val="20"/>
        </w:rPr>
        <w:t xml:space="preserve"> EC</w:t>
      </w:r>
      <w:r w:rsidRPr="00C353A7">
        <w:rPr>
          <w:rFonts w:ascii="Calibri" w:hAnsi="Calibri" w:cs="Calibri"/>
          <w:sz w:val="20"/>
          <w:szCs w:val="20"/>
        </w:rPr>
        <w:t>2, Lambda,</w:t>
      </w:r>
      <w:r w:rsidR="00D64E9E">
        <w:rPr>
          <w:rFonts w:ascii="Calibri" w:hAnsi="Calibri" w:cs="Calibri"/>
          <w:sz w:val="20"/>
          <w:szCs w:val="20"/>
        </w:rPr>
        <w:t xml:space="preserve"> </w:t>
      </w:r>
      <w:r w:rsidR="00D64E9E" w:rsidRPr="00D64E9E">
        <w:rPr>
          <w:rFonts w:ascii="Calibri" w:hAnsi="Calibri" w:cs="Calibri"/>
          <w:sz w:val="20"/>
          <w:szCs w:val="20"/>
        </w:rPr>
        <w:t xml:space="preserve">Amazon </w:t>
      </w:r>
      <w:r w:rsidR="007A4A82" w:rsidRPr="00D64E9E">
        <w:rPr>
          <w:rFonts w:ascii="Calibri" w:hAnsi="Calibri" w:cs="Calibri"/>
          <w:sz w:val="20"/>
          <w:szCs w:val="20"/>
        </w:rPr>
        <w:t>Bedrock</w:t>
      </w:r>
      <w:r w:rsidR="007A4A82">
        <w:rPr>
          <w:rFonts w:ascii="Calibri" w:hAnsi="Calibri" w:cs="Calibri"/>
          <w:sz w:val="20"/>
          <w:szCs w:val="20"/>
        </w:rPr>
        <w:t xml:space="preserve">, </w:t>
      </w:r>
      <w:r w:rsidR="007A4A82" w:rsidRPr="00C353A7">
        <w:rPr>
          <w:rFonts w:ascii="Calibri" w:hAnsi="Calibri" w:cs="Calibri"/>
          <w:sz w:val="20"/>
          <w:szCs w:val="20"/>
        </w:rPr>
        <w:t>DynamoDB</w:t>
      </w:r>
      <w:r w:rsidRPr="00C353A7">
        <w:rPr>
          <w:rFonts w:ascii="Calibri" w:hAnsi="Calibri" w:cs="Calibri"/>
          <w:sz w:val="20"/>
          <w:szCs w:val="20"/>
        </w:rPr>
        <w:t xml:space="preserve">, CloudFormation, </w:t>
      </w:r>
      <w:r w:rsidR="00CA076F">
        <w:rPr>
          <w:rFonts w:ascii="Calibri" w:hAnsi="Calibri" w:cs="Calibri"/>
          <w:sz w:val="20"/>
          <w:szCs w:val="20"/>
        </w:rPr>
        <w:t>S</w:t>
      </w:r>
      <w:r w:rsidR="00AA0BDB">
        <w:rPr>
          <w:rFonts w:ascii="Calibri" w:hAnsi="Calibri" w:cs="Calibri"/>
          <w:sz w:val="20"/>
          <w:szCs w:val="20"/>
        </w:rPr>
        <w:t>3</w:t>
      </w:r>
      <w:r w:rsidR="00C44952" w:rsidRPr="00C353A7">
        <w:rPr>
          <w:rFonts w:ascii="Calibri" w:hAnsi="Calibri" w:cs="Calibri"/>
          <w:sz w:val="20"/>
          <w:szCs w:val="20"/>
        </w:rPr>
        <w:t>, Amazon</w:t>
      </w:r>
      <w:r w:rsidRPr="00C353A7">
        <w:rPr>
          <w:rFonts w:ascii="Calibri" w:hAnsi="Calibri" w:cs="Calibri"/>
          <w:sz w:val="20"/>
          <w:szCs w:val="20"/>
        </w:rPr>
        <w:t xml:space="preserve"> </w:t>
      </w:r>
      <w:r w:rsidR="005C6FD9" w:rsidRPr="00C353A7">
        <w:rPr>
          <w:rFonts w:ascii="Calibri" w:hAnsi="Calibri" w:cs="Calibri"/>
          <w:sz w:val="20"/>
          <w:szCs w:val="20"/>
        </w:rPr>
        <w:t>SageMaker</w:t>
      </w:r>
      <w:r w:rsidR="005C6FD9">
        <w:rPr>
          <w:rFonts w:ascii="Calibri" w:hAnsi="Calibri" w:cs="Calibri"/>
          <w:sz w:val="20"/>
          <w:szCs w:val="20"/>
        </w:rPr>
        <w:t>, Lambda</w:t>
      </w:r>
      <w:r w:rsidRPr="00C353A7">
        <w:rPr>
          <w:rFonts w:ascii="Calibri" w:hAnsi="Calibri" w:cs="Calibri"/>
          <w:sz w:val="20"/>
          <w:szCs w:val="20"/>
        </w:rPr>
        <w:t>)</w:t>
      </w:r>
      <w:r w:rsidR="00CA076F">
        <w:rPr>
          <w:rFonts w:ascii="Calibri" w:hAnsi="Calibri" w:cs="Calibri"/>
          <w:sz w:val="20"/>
          <w:szCs w:val="20"/>
        </w:rPr>
        <w:t xml:space="preserve">, </w:t>
      </w:r>
      <w:r w:rsidR="002A6E55">
        <w:rPr>
          <w:rFonts w:ascii="Calibri" w:hAnsi="Calibri" w:cs="Calibri"/>
          <w:sz w:val="20"/>
          <w:szCs w:val="20"/>
        </w:rPr>
        <w:t>GCP (</w:t>
      </w:r>
      <w:proofErr w:type="spellStart"/>
      <w:r w:rsidR="00CA076F">
        <w:rPr>
          <w:rFonts w:ascii="Calibri" w:hAnsi="Calibri" w:cs="Calibri"/>
          <w:sz w:val="20"/>
          <w:szCs w:val="20"/>
        </w:rPr>
        <w:t>BigQuery</w:t>
      </w:r>
      <w:proofErr w:type="spellEnd"/>
      <w:r w:rsidR="00CA076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CA076F">
        <w:rPr>
          <w:rFonts w:ascii="Calibri" w:hAnsi="Calibri" w:cs="Calibri"/>
          <w:sz w:val="20"/>
          <w:szCs w:val="20"/>
        </w:rPr>
        <w:t>Data</w:t>
      </w:r>
      <w:r w:rsidR="007C5A99">
        <w:rPr>
          <w:rFonts w:ascii="Calibri" w:hAnsi="Calibri" w:cs="Calibri"/>
          <w:sz w:val="20"/>
          <w:szCs w:val="20"/>
        </w:rPr>
        <w:t>proc</w:t>
      </w:r>
      <w:proofErr w:type="spellEnd"/>
      <w:r w:rsidR="007C5A99">
        <w:rPr>
          <w:rFonts w:ascii="Calibri" w:hAnsi="Calibri" w:cs="Calibri"/>
          <w:sz w:val="20"/>
          <w:szCs w:val="20"/>
        </w:rPr>
        <w:t xml:space="preserve">, </w:t>
      </w:r>
      <w:r w:rsidR="007931A3">
        <w:rPr>
          <w:rFonts w:ascii="Calibri" w:hAnsi="Calibri" w:cs="Calibri"/>
          <w:sz w:val="20"/>
          <w:szCs w:val="20"/>
        </w:rPr>
        <w:t>Vertex AI</w:t>
      </w:r>
      <w:r w:rsidR="008F07F7">
        <w:rPr>
          <w:rFonts w:ascii="Calibri" w:hAnsi="Calibri" w:cs="Calibri"/>
          <w:sz w:val="20"/>
          <w:szCs w:val="20"/>
        </w:rPr>
        <w:t>,</w:t>
      </w:r>
      <w:r w:rsidR="008F07F7" w:rsidRPr="008F07F7">
        <w:rPr>
          <w:rStyle w:val="Style2"/>
          <w:rFonts w:ascii="Calibri" w:hAnsi="Calibri"/>
          <w:b/>
          <w:bCs/>
          <w:color w:val="auto"/>
          <w:sz w:val="20"/>
          <w:szCs w:val="20"/>
        </w:rPr>
        <w:t xml:space="preserve"> </w:t>
      </w:r>
      <w:r w:rsidR="008F07F7" w:rsidRPr="008F07F7">
        <w:rPr>
          <w:rStyle w:val="Style2"/>
          <w:rFonts w:ascii="Calibri" w:hAnsi="Calibri"/>
          <w:color w:val="auto"/>
          <w:sz w:val="20"/>
          <w:szCs w:val="20"/>
        </w:rPr>
        <w:t>Cloud Functions, and Cloud Storage</w:t>
      </w:r>
      <w:r w:rsidR="007931A3">
        <w:rPr>
          <w:rFonts w:ascii="Calibri" w:hAnsi="Calibri" w:cs="Calibri"/>
          <w:sz w:val="20"/>
          <w:szCs w:val="20"/>
        </w:rPr>
        <w:t>)</w:t>
      </w:r>
    </w:p>
    <w:p w14:paraId="020651FE" w14:textId="210D9DF3" w:rsidR="001654BD" w:rsidRPr="001654BD" w:rsidRDefault="001654BD" w:rsidP="00C353A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1654BD">
        <w:rPr>
          <w:rFonts w:ascii="Calibri" w:hAnsi="Calibri" w:cs="Calibri"/>
          <w:b/>
          <w:bCs/>
          <w:sz w:val="20"/>
          <w:szCs w:val="20"/>
        </w:rPr>
        <w:t xml:space="preserve">CI/CD and DevOps Tools: </w:t>
      </w:r>
      <w:r w:rsidRPr="001654BD">
        <w:rPr>
          <w:rFonts w:ascii="Calibri" w:hAnsi="Calibri" w:cs="Calibri"/>
          <w:sz w:val="20"/>
          <w:szCs w:val="20"/>
        </w:rPr>
        <w:t xml:space="preserve">Jenkins, Docker, </w:t>
      </w:r>
      <w:r w:rsidR="005C6FD9" w:rsidRPr="001654BD">
        <w:rPr>
          <w:rFonts w:ascii="Calibri" w:hAnsi="Calibri" w:cs="Calibri"/>
          <w:sz w:val="20"/>
          <w:szCs w:val="20"/>
        </w:rPr>
        <w:t>Kubernetes, JUnit</w:t>
      </w:r>
      <w:r w:rsidRPr="001654BD">
        <w:rPr>
          <w:rFonts w:ascii="Calibri" w:hAnsi="Calibri" w:cs="Calibri"/>
          <w:sz w:val="20"/>
          <w:szCs w:val="20"/>
        </w:rPr>
        <w:t>, Git, GitHub</w:t>
      </w:r>
      <w:r w:rsidR="00F27766">
        <w:rPr>
          <w:rFonts w:ascii="Calibri" w:hAnsi="Calibri" w:cs="Calibri"/>
          <w:sz w:val="20"/>
          <w:szCs w:val="20"/>
        </w:rPr>
        <w:t>,</w:t>
      </w:r>
      <w:r w:rsidR="00F27766" w:rsidRPr="00F27766">
        <w:rPr>
          <w:rFonts w:ascii="Calibri" w:hAnsi="Calibri" w:cs="Calibri"/>
          <w:sz w:val="20"/>
          <w:szCs w:val="20"/>
        </w:rPr>
        <w:t xml:space="preserve"> Postman, </w:t>
      </w:r>
      <w:proofErr w:type="spellStart"/>
      <w:r w:rsidR="00F27766" w:rsidRPr="00F27766">
        <w:rPr>
          <w:rFonts w:ascii="Calibri" w:hAnsi="Calibri" w:cs="Calibri"/>
          <w:sz w:val="20"/>
          <w:szCs w:val="20"/>
        </w:rPr>
        <w:t>Swagg</w:t>
      </w:r>
      <w:proofErr w:type="spellEnd"/>
      <w:r w:rsidR="00F27766">
        <w:rPr>
          <w:rFonts w:ascii="Calibri" w:hAnsi="Calibri" w:cs="Calibri"/>
          <w:sz w:val="20"/>
          <w:szCs w:val="20"/>
        </w:rPr>
        <w:t>.</w:t>
      </w:r>
    </w:p>
    <w:p w14:paraId="4B1D2445" w14:textId="1833B2AA" w:rsidR="00C353A7" w:rsidRDefault="00C353A7" w:rsidP="00C353A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C353A7">
        <w:rPr>
          <w:rFonts w:ascii="Calibri" w:hAnsi="Calibri" w:cs="Calibri"/>
          <w:b/>
          <w:bCs/>
          <w:sz w:val="20"/>
          <w:szCs w:val="20"/>
        </w:rPr>
        <w:t xml:space="preserve">Big Data &amp; Streaming Technologies: </w:t>
      </w:r>
      <w:r w:rsidRPr="00C353A7">
        <w:rPr>
          <w:rFonts w:ascii="Calibri" w:hAnsi="Calibri" w:cs="Calibri"/>
          <w:sz w:val="20"/>
          <w:szCs w:val="20"/>
        </w:rPr>
        <w:t>Kafka, Cassandra, PySpark, Databricks, Hadoop, Cloudera Apache Spark, Spark Streaming, HBase, Impala, HDFS,</w:t>
      </w:r>
      <w:r w:rsidR="005C6FD9">
        <w:rPr>
          <w:rFonts w:ascii="Calibri" w:hAnsi="Calibri" w:cs="Calibri"/>
          <w:sz w:val="20"/>
          <w:szCs w:val="20"/>
        </w:rPr>
        <w:t xml:space="preserve"> </w:t>
      </w:r>
      <w:r w:rsidR="005C6FD9" w:rsidRPr="005C6FD9">
        <w:rPr>
          <w:rStyle w:val="Style2"/>
          <w:rFonts w:ascii="Calibri" w:hAnsi="Calibri"/>
          <w:color w:val="auto"/>
          <w:sz w:val="20"/>
          <w:szCs w:val="20"/>
        </w:rPr>
        <w:t>Apache NiFi</w:t>
      </w:r>
      <w:r w:rsidR="005C6FD9">
        <w:rPr>
          <w:rStyle w:val="Style2"/>
          <w:rFonts w:ascii="Calibri" w:hAnsi="Calibri"/>
          <w:color w:val="auto"/>
          <w:sz w:val="20"/>
          <w:szCs w:val="20"/>
        </w:rPr>
        <w:t>,</w:t>
      </w:r>
      <w:r w:rsidRPr="00C353A7">
        <w:rPr>
          <w:rFonts w:ascii="Calibri" w:hAnsi="Calibri" w:cs="Calibri"/>
          <w:sz w:val="20"/>
          <w:szCs w:val="20"/>
        </w:rPr>
        <w:t xml:space="preserve"> </w:t>
      </w:r>
      <w:r w:rsidR="005C6FD9" w:rsidRPr="00C353A7">
        <w:rPr>
          <w:rFonts w:ascii="Calibri" w:hAnsi="Calibri" w:cs="Calibri"/>
          <w:sz w:val="20"/>
          <w:szCs w:val="20"/>
        </w:rPr>
        <w:t>MapReduce</w:t>
      </w:r>
      <w:r w:rsidR="00CA076F">
        <w:rPr>
          <w:rFonts w:ascii="Calibri" w:hAnsi="Calibri" w:cs="Calibri"/>
          <w:sz w:val="20"/>
          <w:szCs w:val="20"/>
        </w:rPr>
        <w:t>, Splunk, Sno</w:t>
      </w:r>
      <w:r w:rsidR="007C5A99">
        <w:rPr>
          <w:rFonts w:ascii="Calibri" w:hAnsi="Calibri" w:cs="Calibri"/>
          <w:sz w:val="20"/>
          <w:szCs w:val="20"/>
        </w:rPr>
        <w:t>wflake</w:t>
      </w:r>
      <w:r w:rsidR="00E41BC0">
        <w:rPr>
          <w:rFonts w:ascii="Calibri" w:hAnsi="Calibri" w:cs="Calibri"/>
          <w:sz w:val="20"/>
          <w:szCs w:val="20"/>
        </w:rPr>
        <w:t>, ClickHouse.</w:t>
      </w:r>
    </w:p>
    <w:p w14:paraId="3DBCB3A5" w14:textId="7FF6259B" w:rsidR="00C353A7" w:rsidRPr="008F07F7" w:rsidRDefault="00C353A7" w:rsidP="00C353A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C353A7">
        <w:rPr>
          <w:rFonts w:ascii="Calibri" w:hAnsi="Calibri" w:cs="Calibri"/>
          <w:b/>
          <w:bCs/>
          <w:sz w:val="20"/>
          <w:szCs w:val="20"/>
        </w:rPr>
        <w:t xml:space="preserve">Databases: </w:t>
      </w:r>
      <w:r w:rsidRPr="00C353A7">
        <w:rPr>
          <w:rFonts w:ascii="Calibri" w:hAnsi="Calibri" w:cs="Calibri"/>
          <w:sz w:val="20"/>
          <w:szCs w:val="20"/>
        </w:rPr>
        <w:t xml:space="preserve">MySQL, </w:t>
      </w:r>
      <w:r w:rsidR="009D31A0" w:rsidRPr="00C353A7">
        <w:rPr>
          <w:rFonts w:ascii="Calibri" w:hAnsi="Calibri" w:cs="Calibri"/>
          <w:sz w:val="20"/>
          <w:szCs w:val="20"/>
        </w:rPr>
        <w:t>PostgreSQL</w:t>
      </w:r>
      <w:r w:rsidR="009318F9">
        <w:rPr>
          <w:rFonts w:ascii="Calibri" w:hAnsi="Calibri" w:cs="Calibri"/>
          <w:sz w:val="20"/>
          <w:szCs w:val="20"/>
        </w:rPr>
        <w:t>, NoSQL</w:t>
      </w:r>
      <w:r w:rsidR="00F27766">
        <w:rPr>
          <w:rFonts w:ascii="Calibri" w:hAnsi="Calibri" w:cs="Calibri"/>
          <w:sz w:val="20"/>
          <w:szCs w:val="20"/>
        </w:rPr>
        <w:t>,</w:t>
      </w:r>
      <w:r w:rsidR="00F27766" w:rsidRPr="00F27766">
        <w:t xml:space="preserve"> </w:t>
      </w:r>
      <w:r w:rsidR="00F27766" w:rsidRPr="00F27766">
        <w:rPr>
          <w:rFonts w:ascii="Calibri" w:hAnsi="Calibri" w:cs="Calibri"/>
          <w:sz w:val="20"/>
          <w:szCs w:val="20"/>
        </w:rPr>
        <w:t>Cloud SQL, MongoDB</w:t>
      </w:r>
    </w:p>
    <w:p w14:paraId="17A76426" w14:textId="519BDC6D" w:rsidR="008F07F7" w:rsidRPr="008F07F7" w:rsidRDefault="008F07F7" w:rsidP="008F07F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C353A7">
        <w:rPr>
          <w:rFonts w:ascii="Calibri" w:hAnsi="Calibri" w:cs="Calibri"/>
          <w:b/>
          <w:bCs/>
          <w:sz w:val="20"/>
          <w:szCs w:val="20"/>
        </w:rPr>
        <w:t xml:space="preserve">AI &amp; ML Development: </w:t>
      </w:r>
      <w:r w:rsidRPr="00C353A7">
        <w:rPr>
          <w:rFonts w:ascii="Calibri" w:hAnsi="Calibri" w:cs="Calibri"/>
          <w:sz w:val="20"/>
          <w:szCs w:val="20"/>
        </w:rPr>
        <w:t>AI applications development, Generative AI (OpenAI, LLM, ChatGPT, AI Agents, Prompt Engineering)</w:t>
      </w:r>
      <w:r>
        <w:rPr>
          <w:rFonts w:ascii="Calibri" w:hAnsi="Calibri" w:cs="Calibri"/>
          <w:sz w:val="20"/>
          <w:szCs w:val="20"/>
        </w:rPr>
        <w:t>, MLOPS,</w:t>
      </w:r>
      <w:r w:rsidRPr="008F07F7">
        <w:rPr>
          <w:rFonts w:ascii="Calibri" w:hAnsi="Calibri" w:cs="Calibri"/>
          <w:sz w:val="20"/>
          <w:szCs w:val="20"/>
        </w:rPr>
        <w:t xml:space="preserve"> </w:t>
      </w:r>
      <w:r w:rsidRPr="00C353A7">
        <w:rPr>
          <w:rFonts w:ascii="Calibri" w:hAnsi="Calibri" w:cs="Calibri"/>
          <w:sz w:val="20"/>
          <w:szCs w:val="20"/>
        </w:rPr>
        <w:t>PyTorch, TensorFlow, OpenAI API</w:t>
      </w:r>
      <w:r>
        <w:rPr>
          <w:rFonts w:ascii="Calibri" w:hAnsi="Calibri" w:cs="Calibri"/>
          <w:sz w:val="20"/>
          <w:szCs w:val="20"/>
        </w:rPr>
        <w:t xml:space="preserve">, </w:t>
      </w:r>
      <w:r w:rsidRPr="003E69F8">
        <w:rPr>
          <w:rFonts w:ascii="Calibri" w:hAnsi="Calibri" w:cs="Calibri"/>
          <w:sz w:val="20"/>
          <w:szCs w:val="20"/>
        </w:rPr>
        <w:t>Hugging Face Transformers</w:t>
      </w:r>
      <w:r w:rsidR="00B83D81">
        <w:rPr>
          <w:rFonts w:ascii="Calibri" w:hAnsi="Calibri" w:cs="Calibri"/>
          <w:sz w:val="20"/>
          <w:szCs w:val="20"/>
        </w:rPr>
        <w:t>, RAG, Fine Tuning.</w:t>
      </w:r>
    </w:p>
    <w:p w14:paraId="0DD789F1" w14:textId="58E8032D" w:rsidR="008F07F7" w:rsidRPr="008F07F7" w:rsidRDefault="008F07F7" w:rsidP="008F07F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9D31A0">
        <w:rPr>
          <w:rFonts w:ascii="Calibri" w:hAnsi="Calibri" w:cs="Calibri"/>
          <w:b/>
          <w:bCs/>
          <w:sz w:val="20"/>
          <w:szCs w:val="20"/>
        </w:rPr>
        <w:t xml:space="preserve">Business Insights &amp; Metrics: </w:t>
      </w:r>
      <w:r w:rsidRPr="009D31A0">
        <w:rPr>
          <w:rFonts w:ascii="Calibri" w:hAnsi="Calibri" w:cs="Calibri"/>
          <w:sz w:val="20"/>
          <w:szCs w:val="20"/>
        </w:rPr>
        <w:t>Competitive Data Analysis, KPI Reporting</w:t>
      </w:r>
    </w:p>
    <w:p w14:paraId="779F88B9" w14:textId="2149F82E" w:rsidR="009318F9" w:rsidRPr="009D31A0" w:rsidRDefault="009318F9" w:rsidP="00C353A7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Python Libraries: </w:t>
      </w:r>
      <w:r w:rsidRPr="009318F9">
        <w:rPr>
          <w:rFonts w:ascii="Calibri" w:hAnsi="Calibri" w:cs="Calibri"/>
          <w:sz w:val="20"/>
          <w:szCs w:val="20"/>
        </w:rPr>
        <w:t>NumPy</w:t>
      </w:r>
      <w:r>
        <w:rPr>
          <w:rFonts w:ascii="Calibri" w:hAnsi="Calibri" w:cs="Calibri"/>
          <w:sz w:val="20"/>
          <w:szCs w:val="20"/>
        </w:rPr>
        <w:t>,</w:t>
      </w:r>
      <w:r w:rsidRPr="009318F9">
        <w:rPr>
          <w:rFonts w:ascii="Calibri" w:hAnsi="Calibri" w:cs="Calibri"/>
          <w:sz w:val="20"/>
          <w:szCs w:val="20"/>
        </w:rPr>
        <w:t xml:space="preserve"> Pandas</w:t>
      </w:r>
      <w:r w:rsidR="001654BD">
        <w:rPr>
          <w:rFonts w:ascii="Calibri" w:hAnsi="Calibri" w:cs="Calibri"/>
          <w:sz w:val="20"/>
          <w:szCs w:val="20"/>
        </w:rPr>
        <w:t>, Matplotlib, Seaborn.</w:t>
      </w:r>
    </w:p>
    <w:p w14:paraId="7A739FDC" w14:textId="4A11B491" w:rsidR="004F46DE" w:rsidRPr="0020544C" w:rsidRDefault="00C353A7" w:rsidP="0020544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C353A7">
        <w:rPr>
          <w:rFonts w:ascii="Calibri" w:hAnsi="Calibri" w:cs="Calibri"/>
          <w:b/>
          <w:bCs/>
          <w:sz w:val="20"/>
          <w:szCs w:val="20"/>
        </w:rPr>
        <w:lastRenderedPageBreak/>
        <w:t xml:space="preserve">Data Visualization: </w:t>
      </w:r>
      <w:r w:rsidRPr="00C353A7">
        <w:rPr>
          <w:rFonts w:ascii="Calibri" w:hAnsi="Calibri" w:cs="Calibri"/>
          <w:sz w:val="20"/>
          <w:szCs w:val="20"/>
        </w:rPr>
        <w:t>Power BI, Tableau, Looker</w:t>
      </w:r>
    </w:p>
    <w:p w14:paraId="1BD02934" w14:textId="483AD117" w:rsidR="00933C79" w:rsidRPr="00933C79" w:rsidRDefault="00933C79" w:rsidP="00933C79">
      <w:pPr>
        <w:pStyle w:val="Section"/>
        <w:spacing w:before="180" w:line="230" w:lineRule="exact"/>
        <w:jc w:val="both"/>
        <w:rPr>
          <w:color w:val="215E99" w:themeColor="text2" w:themeTint="BF"/>
          <w:position w:val="6"/>
        </w:rPr>
      </w:pPr>
      <w:r w:rsidRPr="00933C79">
        <w:rPr>
          <w:rFonts w:ascii="Calibri" w:hAnsi="Calibri"/>
          <w:color w:val="215E99" w:themeColor="text2" w:themeTint="BF"/>
          <w:position w:val="6"/>
        </w:rPr>
        <w:t>WORK EXPERIENCE</w:t>
      </w:r>
    </w:p>
    <w:p w14:paraId="1BC97846" w14:textId="6C159FCE" w:rsidR="00933C79" w:rsidRPr="00D64422" w:rsidRDefault="00933C79" w:rsidP="00933C79">
      <w:pPr>
        <w:tabs>
          <w:tab w:val="center" w:pos="9893"/>
        </w:tabs>
        <w:spacing w:before="240" w:after="0" w:line="230" w:lineRule="exact"/>
        <w:jc w:val="left"/>
        <w:rPr>
          <w:rFonts w:ascii="Cambria" w:hAnsi="Cambria" w:cstheme="majorHAnsi"/>
          <w:b/>
          <w:bCs/>
          <w:color w:val="215E99" w:themeColor="text2" w:themeTint="BF"/>
        </w:rPr>
      </w:pPr>
      <w:r w:rsidRPr="00D64422">
        <w:rPr>
          <w:rFonts w:ascii="Calibri" w:hAnsi="Calibri" w:cs="Arial"/>
          <w:b/>
          <w:bCs/>
          <w:color w:val="215E99" w:themeColor="text2" w:themeTint="BF"/>
          <w:spacing w:val="20"/>
        </w:rPr>
        <w:t>Data Scientist /</w:t>
      </w:r>
      <w:r w:rsidR="00FC1138">
        <w:rPr>
          <w:rFonts w:ascii="Calibri" w:hAnsi="Calibri" w:cs="Arial"/>
          <w:b/>
          <w:bCs/>
          <w:color w:val="215E99" w:themeColor="text2" w:themeTint="BF"/>
          <w:spacing w:val="20"/>
        </w:rPr>
        <w:t xml:space="preserve">GenAI </w:t>
      </w:r>
      <w:r w:rsidR="00F86CB5">
        <w:rPr>
          <w:rFonts w:ascii="Calibri" w:hAnsi="Calibri" w:cs="Arial"/>
          <w:b/>
          <w:bCs/>
          <w:color w:val="215E99" w:themeColor="text2" w:themeTint="BF"/>
          <w:spacing w:val="20"/>
        </w:rPr>
        <w:t>Developer</w:t>
      </w:r>
      <w:r w:rsidRPr="00D64422">
        <w:rPr>
          <w:rFonts w:ascii="Calibri" w:hAnsi="Calibri" w:cstheme="majorHAnsi"/>
          <w:b/>
          <w:bCs/>
          <w:color w:val="215E99" w:themeColor="text2" w:themeTint="BF"/>
        </w:rPr>
        <w:tab/>
        <w:t>Aug 202</w:t>
      </w:r>
      <w:r w:rsidR="002C7408" w:rsidRPr="00D64422">
        <w:rPr>
          <w:rFonts w:ascii="Calibri" w:hAnsi="Calibri" w:cstheme="majorHAnsi"/>
          <w:b/>
          <w:bCs/>
          <w:color w:val="215E99" w:themeColor="text2" w:themeTint="BF"/>
        </w:rPr>
        <w:t>4</w:t>
      </w:r>
      <w:r w:rsidRPr="00D64422">
        <w:rPr>
          <w:rFonts w:ascii="Calibri" w:hAnsi="Calibri" w:cstheme="majorHAnsi"/>
          <w:b/>
          <w:bCs/>
          <w:color w:val="215E99" w:themeColor="text2" w:themeTint="BF"/>
        </w:rPr>
        <w:t xml:space="preserve"> – Present</w:t>
      </w:r>
    </w:p>
    <w:p w14:paraId="1B17DABE" w14:textId="299E5770" w:rsidR="00933C79" w:rsidRPr="00933C79" w:rsidRDefault="00933C79" w:rsidP="00933C79">
      <w:pPr>
        <w:pStyle w:val="Section3"/>
        <w:tabs>
          <w:tab w:val="center" w:pos="9893"/>
        </w:tabs>
        <w:spacing w:line="230" w:lineRule="exact"/>
        <w:rPr>
          <w:sz w:val="20"/>
          <w:szCs w:val="20"/>
        </w:rPr>
      </w:pPr>
      <w:r w:rsidRPr="00D64422">
        <w:rPr>
          <w:rFonts w:ascii="Calibri" w:hAnsi="Calibri"/>
          <w:color w:val="215E99" w:themeColor="text2" w:themeTint="BF"/>
          <w:sz w:val="22"/>
          <w:szCs w:val="22"/>
        </w:rPr>
        <w:t>American Express, AZ</w:t>
      </w:r>
      <w:r w:rsidRPr="00933C79">
        <w:rPr>
          <w:rFonts w:ascii="Calibri" w:hAnsi="Calibri"/>
          <w:sz w:val="20"/>
          <w:szCs w:val="20"/>
        </w:rPr>
        <w:tab/>
      </w:r>
    </w:p>
    <w:p w14:paraId="3D332D5D" w14:textId="03D10467" w:rsidR="00055AF0" w:rsidRPr="00764CD4" w:rsidRDefault="00055AF0" w:rsidP="00055AF0">
      <w:pPr>
        <w:spacing w:after="0" w:line="230" w:lineRule="exact"/>
        <w:jc w:val="both"/>
        <w:rPr>
          <w:rStyle w:val="Style2"/>
          <w:rFonts w:ascii="Calibri" w:hAnsi="Calibri" w:cs="Calibri"/>
          <w:b/>
          <w:bCs/>
          <w:color w:val="auto"/>
          <w:u w:val="single"/>
        </w:rPr>
      </w:pPr>
      <w:r w:rsidRPr="00764CD4">
        <w:rPr>
          <w:rStyle w:val="Style2"/>
          <w:rFonts w:ascii="Calibri" w:hAnsi="Calibri" w:cs="Calibri"/>
          <w:b/>
          <w:bCs/>
          <w:color w:val="auto"/>
          <w:u w:val="single"/>
        </w:rPr>
        <w:t>Responsibilities:</w:t>
      </w:r>
    </w:p>
    <w:p w14:paraId="50A58270" w14:textId="48769185" w:rsidR="00D431E4" w:rsidRPr="006C31C9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A5067">
        <w:rPr>
          <w:rFonts w:ascii="Calibri" w:hAnsi="Calibri" w:cs="Calibri"/>
          <w:sz w:val="20"/>
          <w:szCs w:val="20"/>
        </w:rPr>
        <w:t xml:space="preserve">Built, fine-tuned, and optimized </w:t>
      </w:r>
      <w:r w:rsidRPr="00F83E28">
        <w:rPr>
          <w:rFonts w:ascii="Calibri" w:hAnsi="Calibri" w:cs="Calibri"/>
          <w:b/>
          <w:bCs/>
          <w:sz w:val="20"/>
          <w:szCs w:val="20"/>
        </w:rPr>
        <w:t>Large Language Models</w:t>
      </w:r>
      <w:r w:rsidRPr="008A5067">
        <w:rPr>
          <w:rFonts w:ascii="Calibri" w:hAnsi="Calibri" w:cs="Calibri"/>
          <w:sz w:val="20"/>
          <w:szCs w:val="20"/>
        </w:rPr>
        <w:t xml:space="preserve"> (LLMs) to generate high-quality, contextually relevant responses for various business application</w:t>
      </w:r>
      <w:r w:rsidR="0031250E">
        <w:rPr>
          <w:rFonts w:ascii="Calibri" w:hAnsi="Calibri" w:cs="Calibri"/>
          <w:sz w:val="20"/>
          <w:szCs w:val="20"/>
        </w:rPr>
        <w:t>s.</w:t>
      </w:r>
    </w:p>
    <w:p w14:paraId="1FC6031B" w14:textId="5620734C" w:rsidR="0043510F" w:rsidRPr="0043510F" w:rsidRDefault="00D431E4" w:rsidP="0043510F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A5067">
        <w:rPr>
          <w:rFonts w:ascii="Calibri" w:hAnsi="Calibri" w:cs="Calibri"/>
          <w:sz w:val="20"/>
          <w:szCs w:val="20"/>
        </w:rPr>
        <w:t xml:space="preserve">Designed and implemented efficient </w:t>
      </w:r>
      <w:r w:rsidRPr="00F83E28">
        <w:rPr>
          <w:rFonts w:ascii="Calibri" w:hAnsi="Calibri" w:cs="Calibri"/>
          <w:b/>
          <w:bCs/>
          <w:sz w:val="20"/>
          <w:szCs w:val="20"/>
        </w:rPr>
        <w:t>data ingestion pipelines</w:t>
      </w:r>
      <w:r w:rsidRPr="008A5067">
        <w:rPr>
          <w:rFonts w:ascii="Calibri" w:hAnsi="Calibri" w:cs="Calibri"/>
          <w:sz w:val="20"/>
          <w:szCs w:val="20"/>
        </w:rPr>
        <w:t xml:space="preserve"> to feed structured and unstructured data into LLMs, ensuring optimal model performance.</w:t>
      </w:r>
    </w:p>
    <w:p w14:paraId="5A6B2966" w14:textId="77777777" w:rsidR="00D431E4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6F4DA8">
        <w:rPr>
          <w:rFonts w:ascii="Calibri" w:hAnsi="Calibri" w:cs="Calibri"/>
          <w:sz w:val="20"/>
          <w:szCs w:val="20"/>
        </w:rPr>
        <w:t xml:space="preserve">Implemented </w:t>
      </w:r>
      <w:r w:rsidRPr="00F83E28">
        <w:rPr>
          <w:rFonts w:ascii="Calibri" w:hAnsi="Calibri" w:cs="Calibri"/>
          <w:b/>
          <w:bCs/>
          <w:sz w:val="20"/>
          <w:szCs w:val="20"/>
        </w:rPr>
        <w:t>RLHF (Reinforcement Learning with Human Feedback)</w:t>
      </w:r>
      <w:r w:rsidRPr="00DF7D59">
        <w:rPr>
          <w:rFonts w:ascii="Calibri" w:hAnsi="Calibri" w:cs="Calibri"/>
          <w:sz w:val="20"/>
          <w:szCs w:val="20"/>
        </w:rPr>
        <w:t xml:space="preserve"> with </w:t>
      </w:r>
      <w:r w:rsidRPr="00D431E4">
        <w:rPr>
          <w:rFonts w:ascii="Calibri" w:hAnsi="Calibri" w:cs="Calibri"/>
          <w:b/>
          <w:bCs/>
          <w:sz w:val="20"/>
          <w:szCs w:val="20"/>
        </w:rPr>
        <w:t>PPO (Proximal Policy Optimization)</w:t>
      </w:r>
      <w:r w:rsidRPr="00DF7D59">
        <w:rPr>
          <w:rFonts w:ascii="Calibri" w:hAnsi="Calibri" w:cs="Calibri"/>
          <w:sz w:val="20"/>
          <w:szCs w:val="20"/>
        </w:rPr>
        <w:t xml:space="preserve"> </w:t>
      </w:r>
      <w:r w:rsidRPr="006F4DA8">
        <w:rPr>
          <w:rFonts w:ascii="Calibri" w:hAnsi="Calibri" w:cs="Calibri"/>
          <w:sz w:val="20"/>
          <w:szCs w:val="20"/>
        </w:rPr>
        <w:t>to reduce hallucinations and improve user alignment of LLM responses.</w:t>
      </w:r>
    </w:p>
    <w:p w14:paraId="5C20020C" w14:textId="77777777" w:rsidR="00D431E4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6C31C9">
        <w:rPr>
          <w:rFonts w:ascii="Calibri" w:hAnsi="Calibri" w:cs="Calibri"/>
          <w:sz w:val="20"/>
          <w:szCs w:val="20"/>
        </w:rPr>
        <w:t xml:space="preserve">Built reusable AI workflows using frameworks like </w:t>
      </w:r>
      <w:r w:rsidRPr="00F83E28">
        <w:rPr>
          <w:rFonts w:ascii="Calibri" w:hAnsi="Calibri" w:cs="Calibri"/>
          <w:b/>
          <w:bCs/>
          <w:sz w:val="20"/>
          <w:szCs w:val="20"/>
        </w:rPr>
        <w:t>TensorFlow and PyTorch</w:t>
      </w:r>
      <w:r w:rsidRPr="006C31C9">
        <w:rPr>
          <w:rFonts w:ascii="Calibri" w:hAnsi="Calibri" w:cs="Calibri"/>
          <w:sz w:val="20"/>
          <w:szCs w:val="20"/>
        </w:rPr>
        <w:t xml:space="preserve"> to customize solutions for business-specific challenges</w:t>
      </w:r>
      <w:r>
        <w:rPr>
          <w:rFonts w:ascii="Calibri" w:hAnsi="Calibri" w:cs="Calibri"/>
          <w:sz w:val="20"/>
          <w:szCs w:val="20"/>
        </w:rPr>
        <w:t>.</w:t>
      </w:r>
    </w:p>
    <w:p w14:paraId="6EA61293" w14:textId="0EA66E18" w:rsidR="0043510F" w:rsidRDefault="0043510F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43510F">
        <w:rPr>
          <w:rFonts w:ascii="Calibri" w:hAnsi="Calibri" w:cs="Calibri"/>
          <w:sz w:val="20"/>
          <w:szCs w:val="20"/>
        </w:rPr>
        <w:t xml:space="preserve">Automated infrastructure provisioning and deployment using </w:t>
      </w:r>
      <w:r w:rsidRPr="0043510F">
        <w:rPr>
          <w:rFonts w:ascii="Calibri" w:hAnsi="Calibri" w:cs="Calibri"/>
          <w:b/>
          <w:bCs/>
          <w:sz w:val="20"/>
          <w:szCs w:val="20"/>
        </w:rPr>
        <w:t>Terraform</w:t>
      </w:r>
      <w:r w:rsidRPr="0043510F">
        <w:rPr>
          <w:rFonts w:ascii="Calibri" w:hAnsi="Calibri" w:cs="Calibri"/>
          <w:sz w:val="20"/>
          <w:szCs w:val="20"/>
        </w:rPr>
        <w:t xml:space="preserve"> for consistent and scalable ML/GenAI environments in </w:t>
      </w:r>
      <w:r w:rsidRPr="0043510F">
        <w:rPr>
          <w:rFonts w:ascii="Calibri" w:hAnsi="Calibri" w:cs="Calibri"/>
          <w:b/>
          <w:bCs/>
          <w:sz w:val="20"/>
          <w:szCs w:val="20"/>
        </w:rPr>
        <w:t>GCP</w:t>
      </w:r>
      <w:r w:rsidRPr="0043510F">
        <w:rPr>
          <w:rFonts w:ascii="Calibri" w:hAnsi="Calibri" w:cs="Calibri"/>
          <w:sz w:val="20"/>
          <w:szCs w:val="20"/>
        </w:rPr>
        <w:t>.</w:t>
      </w:r>
    </w:p>
    <w:p w14:paraId="52FB77F3" w14:textId="77777777" w:rsidR="00D431E4" w:rsidRPr="00F83E28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F83E28">
        <w:rPr>
          <w:rFonts w:ascii="Calibri" w:hAnsi="Calibri" w:cs="Calibri"/>
          <w:sz w:val="20"/>
          <w:szCs w:val="20"/>
        </w:rPr>
        <w:t xml:space="preserve">Developed batch data pipelines using </w:t>
      </w:r>
      <w:r w:rsidRPr="00F83E28">
        <w:rPr>
          <w:rFonts w:ascii="Calibri" w:hAnsi="Calibri" w:cs="Calibri"/>
          <w:b/>
          <w:bCs/>
          <w:sz w:val="20"/>
          <w:szCs w:val="20"/>
        </w:rPr>
        <w:t>Python &amp; PySpark</w:t>
      </w:r>
      <w:r w:rsidRPr="00F83E28">
        <w:rPr>
          <w:rFonts w:ascii="Calibri" w:hAnsi="Calibri" w:cs="Calibri"/>
          <w:sz w:val="20"/>
          <w:szCs w:val="20"/>
        </w:rPr>
        <w:t xml:space="preserve"> to process large datasets efficiently.</w:t>
      </w:r>
    </w:p>
    <w:p w14:paraId="14358D35" w14:textId="77777777" w:rsidR="00D431E4" w:rsidRPr="00F83E28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F83E28">
        <w:rPr>
          <w:rFonts w:ascii="Calibri" w:hAnsi="Calibri" w:cs="Calibri"/>
          <w:sz w:val="20"/>
          <w:szCs w:val="20"/>
        </w:rPr>
        <w:t xml:space="preserve">Built streaming data pipelines using </w:t>
      </w:r>
      <w:r w:rsidRPr="00F83E28">
        <w:rPr>
          <w:rFonts w:ascii="Calibri" w:hAnsi="Calibri" w:cs="Calibri"/>
          <w:b/>
          <w:bCs/>
          <w:sz w:val="20"/>
          <w:szCs w:val="20"/>
        </w:rPr>
        <w:t>Kafka</w:t>
      </w:r>
      <w:r w:rsidRPr="00F83E28">
        <w:rPr>
          <w:rFonts w:ascii="Calibri" w:hAnsi="Calibri" w:cs="Calibri"/>
          <w:sz w:val="20"/>
          <w:szCs w:val="20"/>
        </w:rPr>
        <w:t>, ensuring real-time data processing for AI workflows.</w:t>
      </w:r>
    </w:p>
    <w:p w14:paraId="6576DB41" w14:textId="77777777" w:rsidR="00D431E4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461C38">
        <w:rPr>
          <w:rFonts w:ascii="Calibri" w:hAnsi="Calibri" w:cs="Calibri"/>
          <w:sz w:val="20"/>
          <w:szCs w:val="20"/>
        </w:rPr>
        <w:t xml:space="preserve">Built end-to-end </w:t>
      </w:r>
      <w:proofErr w:type="spellStart"/>
      <w:r w:rsidRPr="00461C38">
        <w:rPr>
          <w:rFonts w:ascii="Calibri" w:hAnsi="Calibri" w:cs="Calibri"/>
          <w:b/>
          <w:bCs/>
          <w:sz w:val="20"/>
          <w:szCs w:val="20"/>
        </w:rPr>
        <w:t>MLOps</w:t>
      </w:r>
      <w:proofErr w:type="spellEnd"/>
      <w:r w:rsidRPr="00461C38">
        <w:rPr>
          <w:rFonts w:ascii="Calibri" w:hAnsi="Calibri" w:cs="Calibri"/>
          <w:sz w:val="20"/>
          <w:szCs w:val="20"/>
        </w:rPr>
        <w:t xml:space="preserve"> pipelines by integrating </w:t>
      </w:r>
      <w:proofErr w:type="spellStart"/>
      <w:r w:rsidRPr="00461C38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461C38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461C38">
        <w:rPr>
          <w:rFonts w:ascii="Calibri" w:hAnsi="Calibri" w:cs="Calibri"/>
          <w:b/>
          <w:bCs/>
          <w:sz w:val="20"/>
          <w:szCs w:val="20"/>
        </w:rPr>
        <w:t>SageMaker</w:t>
      </w:r>
      <w:proofErr w:type="spellEnd"/>
      <w:r w:rsidRPr="00461C38">
        <w:rPr>
          <w:rFonts w:ascii="Calibri" w:hAnsi="Calibri" w:cs="Calibri"/>
          <w:b/>
          <w:bCs/>
          <w:sz w:val="20"/>
          <w:szCs w:val="20"/>
        </w:rPr>
        <w:t xml:space="preserve"> Pipelines, and Kubernetes</w:t>
      </w:r>
      <w:r w:rsidRPr="00461C38">
        <w:rPr>
          <w:rFonts w:ascii="Calibri" w:hAnsi="Calibri" w:cs="Calibri"/>
          <w:sz w:val="20"/>
          <w:szCs w:val="20"/>
        </w:rPr>
        <w:t>, automating model training, deployment, and monitoring.</w:t>
      </w:r>
      <w:r w:rsidRPr="00C0140F">
        <w:rPr>
          <w:rFonts w:ascii="Calibri" w:hAnsi="Calibri" w:cs="Calibri"/>
          <w:sz w:val="20"/>
          <w:szCs w:val="20"/>
        </w:rPr>
        <w:t xml:space="preserve"> </w:t>
      </w:r>
    </w:p>
    <w:p w14:paraId="1BC644E0" w14:textId="77777777" w:rsidR="00D431E4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</w:pPr>
      <w:r w:rsidRPr="008A5067">
        <w:rPr>
          <w:rFonts w:ascii="Calibri" w:hAnsi="Calibri" w:cs="Calibri"/>
          <w:sz w:val="20"/>
          <w:szCs w:val="20"/>
        </w:rPr>
        <w:t xml:space="preserve">Deployed models on </w:t>
      </w:r>
      <w:r w:rsidRPr="00C0140F">
        <w:rPr>
          <w:rFonts w:ascii="Calibri" w:hAnsi="Calibri" w:cs="Calibri"/>
          <w:b/>
          <w:bCs/>
          <w:sz w:val="20"/>
          <w:szCs w:val="20"/>
        </w:rPr>
        <w:t>AWS SageMaker</w:t>
      </w:r>
      <w:r w:rsidRPr="008A5067">
        <w:rPr>
          <w:rFonts w:ascii="Calibri" w:hAnsi="Calibri" w:cs="Calibri"/>
          <w:sz w:val="20"/>
          <w:szCs w:val="20"/>
        </w:rPr>
        <w:t>, ensuring real-time predictions and automated model retraining based on performance drift.</w:t>
      </w:r>
      <w:r w:rsidRPr="00F755C1">
        <w:t xml:space="preserve"> </w:t>
      </w:r>
    </w:p>
    <w:p w14:paraId="40F7C40A" w14:textId="2A86AD23" w:rsidR="00E73AE4" w:rsidRPr="00E73AE4" w:rsidRDefault="00E73A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E73AE4">
        <w:rPr>
          <w:rFonts w:ascii="Calibri" w:hAnsi="Calibri" w:cs="Calibri"/>
          <w:sz w:val="20"/>
          <w:szCs w:val="20"/>
        </w:rPr>
        <w:t xml:space="preserve">Integrated </w:t>
      </w:r>
      <w:r w:rsidRPr="00E73AE4">
        <w:rPr>
          <w:rFonts w:ascii="Calibri" w:hAnsi="Calibri" w:cs="Calibri"/>
          <w:b/>
          <w:bCs/>
          <w:sz w:val="20"/>
          <w:szCs w:val="20"/>
        </w:rPr>
        <w:t>Pinecone</w:t>
      </w:r>
      <w:r>
        <w:rPr>
          <w:rFonts w:ascii="Calibri" w:hAnsi="Calibri" w:cs="Calibri"/>
          <w:b/>
          <w:bCs/>
          <w:sz w:val="20"/>
          <w:szCs w:val="20"/>
        </w:rPr>
        <w:t>/FAISS</w:t>
      </w:r>
      <w:r w:rsidRPr="00E73AE4">
        <w:rPr>
          <w:rFonts w:ascii="Calibri" w:hAnsi="Calibri" w:cs="Calibri"/>
          <w:b/>
          <w:bCs/>
          <w:sz w:val="20"/>
          <w:szCs w:val="20"/>
        </w:rPr>
        <w:t xml:space="preserve"> vector database</w:t>
      </w:r>
      <w:r w:rsidRPr="00E73AE4">
        <w:rPr>
          <w:rFonts w:ascii="Calibri" w:hAnsi="Calibri" w:cs="Calibri"/>
          <w:sz w:val="20"/>
          <w:szCs w:val="20"/>
        </w:rPr>
        <w:t xml:space="preserve"> with LLM applications to enable semantic search and retrieval-augmented generation (RAG), optimizing response accuracy in GenAI-powered systems.</w:t>
      </w:r>
    </w:p>
    <w:p w14:paraId="204D0D4F" w14:textId="77777777" w:rsidR="00D431E4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</w:pPr>
      <w:r w:rsidRPr="00BB5FFC">
        <w:rPr>
          <w:rFonts w:ascii="Calibri" w:hAnsi="Calibri" w:cs="Calibri"/>
          <w:sz w:val="20"/>
          <w:szCs w:val="20"/>
        </w:rPr>
        <w:t xml:space="preserve">Leveraged </w:t>
      </w:r>
      <w:r w:rsidRPr="00BB5FFC">
        <w:rPr>
          <w:rFonts w:ascii="Calibri" w:hAnsi="Calibri" w:cs="Calibri"/>
          <w:b/>
          <w:bCs/>
          <w:sz w:val="20"/>
          <w:szCs w:val="20"/>
        </w:rPr>
        <w:t>Amazon Bedrock</w:t>
      </w:r>
      <w:r w:rsidRPr="00BB5FFC">
        <w:rPr>
          <w:rFonts w:ascii="Calibri" w:hAnsi="Calibri" w:cs="Calibri"/>
          <w:sz w:val="20"/>
          <w:szCs w:val="20"/>
        </w:rPr>
        <w:t xml:space="preserve"> to build scalable GenAI solutions by integrating foundation models (e.g., Claude, Titan) for text summarization and intent classification within customer support workflows</w:t>
      </w:r>
      <w:r w:rsidRPr="00BB5FFC">
        <w:rPr>
          <w:sz w:val="18"/>
          <w:szCs w:val="18"/>
        </w:rPr>
        <w:t>.</w:t>
      </w:r>
    </w:p>
    <w:p w14:paraId="47045190" w14:textId="77777777" w:rsidR="00D431E4" w:rsidRPr="006F4DA8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BB5FFC">
        <w:rPr>
          <w:rFonts w:ascii="Calibri" w:hAnsi="Calibri" w:cs="Calibri"/>
          <w:sz w:val="20"/>
          <w:szCs w:val="20"/>
        </w:rPr>
        <w:t xml:space="preserve">Designed and deployed </w:t>
      </w:r>
      <w:r w:rsidRPr="00BB5FFC">
        <w:rPr>
          <w:rFonts w:ascii="Calibri" w:hAnsi="Calibri" w:cs="Calibri"/>
          <w:b/>
          <w:bCs/>
          <w:sz w:val="20"/>
          <w:szCs w:val="20"/>
        </w:rPr>
        <w:t>Retrieval-Augmented Generation (RAG)</w:t>
      </w:r>
      <w:r w:rsidRPr="00BB5FFC">
        <w:rPr>
          <w:rFonts w:ascii="Calibri" w:hAnsi="Calibri" w:cs="Calibri"/>
          <w:sz w:val="20"/>
          <w:szCs w:val="20"/>
        </w:rPr>
        <w:t xml:space="preserve"> pipelines using </w:t>
      </w:r>
      <w:r w:rsidRPr="0031250E">
        <w:rPr>
          <w:rFonts w:ascii="Calibri" w:hAnsi="Calibri" w:cs="Calibri"/>
          <w:b/>
          <w:bCs/>
          <w:sz w:val="20"/>
          <w:szCs w:val="20"/>
        </w:rPr>
        <w:t>OpenAI</w:t>
      </w:r>
      <w:r w:rsidRPr="00BB5FFC">
        <w:rPr>
          <w:rFonts w:ascii="Calibri" w:hAnsi="Calibri" w:cs="Calibri"/>
          <w:sz w:val="20"/>
          <w:szCs w:val="20"/>
        </w:rPr>
        <w:t xml:space="preserve"> and </w:t>
      </w:r>
      <w:r w:rsidRPr="0031250E">
        <w:rPr>
          <w:rFonts w:ascii="Calibri" w:hAnsi="Calibri" w:cs="Calibri"/>
          <w:b/>
          <w:bCs/>
          <w:sz w:val="20"/>
          <w:szCs w:val="20"/>
        </w:rPr>
        <w:t>Bedrock</w:t>
      </w:r>
      <w:r w:rsidRPr="00BB5FFC">
        <w:rPr>
          <w:rFonts w:ascii="Calibri" w:hAnsi="Calibri" w:cs="Calibri"/>
          <w:sz w:val="20"/>
          <w:szCs w:val="20"/>
        </w:rPr>
        <w:t xml:space="preserve"> APIs to enhance LLM responses with real-time, context-aware business data, improving accuracy and relevance.</w:t>
      </w:r>
    </w:p>
    <w:p w14:paraId="7227EF36" w14:textId="77777777" w:rsidR="00D431E4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2E3610">
        <w:rPr>
          <w:rFonts w:ascii="Calibri" w:hAnsi="Calibri" w:cs="Calibri"/>
          <w:sz w:val="20"/>
          <w:szCs w:val="20"/>
        </w:rPr>
        <w:t xml:space="preserve">Implemented </w:t>
      </w:r>
      <w:r w:rsidRPr="002E3610">
        <w:rPr>
          <w:rFonts w:ascii="Calibri" w:hAnsi="Calibri" w:cs="Calibri"/>
          <w:b/>
          <w:bCs/>
          <w:sz w:val="20"/>
          <w:szCs w:val="20"/>
        </w:rPr>
        <w:t>forecasting model evaluation</w:t>
      </w:r>
      <w:r w:rsidRPr="002E3610">
        <w:rPr>
          <w:rFonts w:ascii="Calibri" w:hAnsi="Calibri" w:cs="Calibri"/>
          <w:sz w:val="20"/>
          <w:szCs w:val="20"/>
        </w:rPr>
        <w:t xml:space="preserve"> metrics (MAE, RMSE, MAPE) to assess and optimize financial forecasting performance.</w:t>
      </w:r>
    </w:p>
    <w:p w14:paraId="22182381" w14:textId="56569D42" w:rsidR="004F46DE" w:rsidRDefault="004F46DE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4F46DE">
        <w:rPr>
          <w:rFonts w:ascii="Calibri" w:hAnsi="Calibri" w:cs="Calibri"/>
          <w:sz w:val="20"/>
          <w:szCs w:val="20"/>
        </w:rPr>
        <w:t xml:space="preserve">Performed prompt engineering and applied </w:t>
      </w:r>
      <w:r w:rsidRPr="004F46DE">
        <w:rPr>
          <w:rFonts w:ascii="Calibri" w:hAnsi="Calibri" w:cs="Calibri"/>
          <w:b/>
          <w:bCs/>
          <w:sz w:val="20"/>
          <w:szCs w:val="20"/>
        </w:rPr>
        <w:t>parameter-efficient fine-tuning (PEFT)</w:t>
      </w:r>
      <w:r w:rsidRPr="004F46DE">
        <w:rPr>
          <w:rFonts w:ascii="Calibri" w:hAnsi="Calibri" w:cs="Calibri"/>
          <w:sz w:val="20"/>
          <w:szCs w:val="20"/>
        </w:rPr>
        <w:t xml:space="preserve"> techniques such as </w:t>
      </w:r>
      <w:proofErr w:type="spellStart"/>
      <w:r w:rsidRPr="004F46DE">
        <w:rPr>
          <w:rFonts w:ascii="Calibri" w:hAnsi="Calibri" w:cs="Calibri"/>
          <w:b/>
          <w:bCs/>
          <w:sz w:val="20"/>
          <w:szCs w:val="20"/>
        </w:rPr>
        <w:t>LoRA</w:t>
      </w:r>
      <w:proofErr w:type="spellEnd"/>
      <w:r w:rsidRPr="004F46DE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F46DE">
        <w:rPr>
          <w:rFonts w:ascii="Calibri" w:hAnsi="Calibri" w:cs="Calibri"/>
          <w:sz w:val="20"/>
          <w:szCs w:val="20"/>
        </w:rPr>
        <w:t>to optimize large language models for task-specific performance, while reducing training overhead through quantization.</w:t>
      </w:r>
    </w:p>
    <w:p w14:paraId="56132A41" w14:textId="77777777" w:rsidR="00655717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6F4DA8">
        <w:rPr>
          <w:rFonts w:ascii="Calibri" w:hAnsi="Calibri" w:cs="Calibri"/>
          <w:sz w:val="20"/>
          <w:szCs w:val="20"/>
        </w:rPr>
        <w:t xml:space="preserve">Conducted </w:t>
      </w:r>
      <w:r w:rsidRPr="006F4DA8">
        <w:rPr>
          <w:rFonts w:ascii="Calibri" w:hAnsi="Calibri" w:cs="Calibri"/>
          <w:b/>
          <w:bCs/>
          <w:sz w:val="20"/>
          <w:szCs w:val="20"/>
        </w:rPr>
        <w:t>A/B testing</w:t>
      </w:r>
      <w:r w:rsidRPr="006F4DA8">
        <w:rPr>
          <w:rFonts w:ascii="Calibri" w:hAnsi="Calibri" w:cs="Calibri"/>
          <w:sz w:val="20"/>
          <w:szCs w:val="20"/>
        </w:rPr>
        <w:t xml:space="preserve"> on LLM outputs and prompt variations, leveraging user feedback and evaluation metrics to guide model improvements.</w:t>
      </w:r>
      <w:r w:rsidR="00655717">
        <w:rPr>
          <w:rFonts w:ascii="Calibri" w:hAnsi="Calibri" w:cs="Calibri"/>
          <w:sz w:val="20"/>
          <w:szCs w:val="20"/>
        </w:rPr>
        <w:t xml:space="preserve"> </w:t>
      </w:r>
    </w:p>
    <w:p w14:paraId="1FEB5FB4" w14:textId="77777777" w:rsidR="00D431E4" w:rsidRPr="008A5067" w:rsidRDefault="00D431E4" w:rsidP="00D431E4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6C31C9">
        <w:rPr>
          <w:rFonts w:ascii="Calibri" w:hAnsi="Calibri" w:cs="Calibri"/>
          <w:sz w:val="20"/>
          <w:szCs w:val="20"/>
        </w:rPr>
        <w:t xml:space="preserve">Collaborated closely with </w:t>
      </w:r>
      <w:r w:rsidRPr="00DC18DC">
        <w:rPr>
          <w:rFonts w:ascii="Calibri" w:hAnsi="Calibri" w:cs="Calibri"/>
          <w:b/>
          <w:bCs/>
          <w:sz w:val="20"/>
          <w:szCs w:val="20"/>
        </w:rPr>
        <w:t>cross-functional</w:t>
      </w:r>
      <w:r>
        <w:rPr>
          <w:rFonts w:ascii="Calibri" w:hAnsi="Calibri" w:cs="Calibri"/>
          <w:sz w:val="20"/>
          <w:szCs w:val="20"/>
        </w:rPr>
        <w:t xml:space="preserve"> </w:t>
      </w:r>
      <w:r w:rsidRPr="006C31C9">
        <w:rPr>
          <w:rFonts w:ascii="Calibri" w:hAnsi="Calibri" w:cs="Calibri"/>
          <w:sz w:val="20"/>
          <w:szCs w:val="20"/>
        </w:rPr>
        <w:t>teams to align GenAI capabilities with business objectives and deliver impactful AI-driven solutions</w:t>
      </w:r>
      <w:r>
        <w:rPr>
          <w:rFonts w:ascii="Calibri" w:hAnsi="Calibri" w:cs="Calibri"/>
          <w:sz w:val="20"/>
          <w:szCs w:val="20"/>
        </w:rPr>
        <w:t>.</w:t>
      </w:r>
    </w:p>
    <w:p w14:paraId="19FFB8FB" w14:textId="77777777" w:rsidR="004965BD" w:rsidRPr="00D64422" w:rsidRDefault="004965BD" w:rsidP="004965BD">
      <w:pPr>
        <w:tabs>
          <w:tab w:val="center" w:pos="9893"/>
        </w:tabs>
        <w:spacing w:before="240" w:after="0" w:line="230" w:lineRule="exact"/>
        <w:jc w:val="left"/>
        <w:rPr>
          <w:rFonts w:ascii="Cambria" w:hAnsi="Cambria" w:cstheme="majorHAnsi"/>
          <w:b/>
          <w:bCs/>
          <w:color w:val="215E99" w:themeColor="text2" w:themeTint="BF"/>
        </w:rPr>
      </w:pPr>
      <w:r w:rsidRPr="00D64422">
        <w:rPr>
          <w:rStyle w:val="Section2Char"/>
          <w:rFonts w:ascii="Calibri" w:hAnsi="Calibri"/>
          <w:b/>
          <w:bCs/>
          <w:color w:val="215E99" w:themeColor="text2" w:themeTint="BF"/>
          <w:sz w:val="22"/>
          <w:szCs w:val="22"/>
        </w:rPr>
        <w:t>Scientific Research Programmer</w:t>
      </w:r>
      <w:r w:rsidRPr="00D64422">
        <w:rPr>
          <w:rFonts w:ascii="Calibri" w:hAnsi="Calibri" w:cstheme="majorHAnsi"/>
          <w:b/>
          <w:bCs/>
          <w:color w:val="215E99" w:themeColor="text2" w:themeTint="BF"/>
        </w:rPr>
        <w:tab/>
        <w:t>Jan’24– May’24</w:t>
      </w:r>
    </w:p>
    <w:p w14:paraId="6DDD690D" w14:textId="77777777" w:rsidR="00D64422" w:rsidRPr="00D64422" w:rsidRDefault="004965BD" w:rsidP="004965BD">
      <w:pPr>
        <w:pStyle w:val="Section3"/>
        <w:tabs>
          <w:tab w:val="center" w:pos="9893"/>
        </w:tabs>
        <w:spacing w:line="230" w:lineRule="exact"/>
        <w:rPr>
          <w:rFonts w:ascii="Calibri" w:hAnsi="Calibri"/>
          <w:color w:val="215E99" w:themeColor="text2" w:themeTint="BF"/>
          <w:sz w:val="22"/>
          <w:szCs w:val="22"/>
        </w:rPr>
      </w:pPr>
      <w:r w:rsidRPr="00D64422">
        <w:rPr>
          <w:rFonts w:ascii="Calibri" w:hAnsi="Calibri"/>
          <w:color w:val="215E99" w:themeColor="text2" w:themeTint="BF"/>
          <w:sz w:val="22"/>
          <w:szCs w:val="22"/>
        </w:rPr>
        <w:t>UBSOFT, TX</w:t>
      </w:r>
    </w:p>
    <w:p w14:paraId="026839AC" w14:textId="35C4896B" w:rsidR="004965BD" w:rsidRPr="00764CD4" w:rsidRDefault="00D64422" w:rsidP="00D64422">
      <w:pPr>
        <w:spacing w:after="0" w:line="230" w:lineRule="exact"/>
        <w:jc w:val="both"/>
        <w:rPr>
          <w:rFonts w:ascii="Calibri" w:hAnsi="Calibri" w:cs="Calibri"/>
          <w:b/>
          <w:bCs/>
          <w:sz w:val="18"/>
          <w:szCs w:val="18"/>
          <w:u w:val="single"/>
        </w:rPr>
      </w:pPr>
      <w:r w:rsidRPr="00764CD4">
        <w:rPr>
          <w:rStyle w:val="Style2"/>
          <w:rFonts w:ascii="Calibri" w:hAnsi="Calibri" w:cs="Calibri"/>
          <w:b/>
          <w:bCs/>
          <w:color w:val="auto"/>
          <w:u w:val="single"/>
        </w:rPr>
        <w:t>Responsibilities:</w:t>
      </w:r>
      <w:r w:rsidR="004965BD" w:rsidRPr="00764CD4">
        <w:rPr>
          <w:rFonts w:ascii="Calibri" w:hAnsi="Calibri"/>
          <w:b/>
          <w:bCs/>
        </w:rPr>
        <w:tab/>
      </w:r>
    </w:p>
    <w:p w14:paraId="67601788" w14:textId="36C2FB62" w:rsidR="00F86CB5" w:rsidRPr="00F86CB5" w:rsidRDefault="004965BD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Performed </w:t>
      </w:r>
      <w:r w:rsidR="00F86CB5" w:rsidRPr="00F86CB5">
        <w:rPr>
          <w:rStyle w:val="Style2"/>
          <w:rFonts w:ascii="Calibri" w:hAnsi="Calibri"/>
          <w:color w:val="auto"/>
          <w:sz w:val="20"/>
          <w:szCs w:val="20"/>
        </w:rPr>
        <w:t xml:space="preserve">Developed and executed test suites on </w:t>
      </w:r>
      <w:r w:rsidR="00F86CB5"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Linux platforms using Python</w:t>
      </w:r>
      <w:r w:rsidR="00F86CB5" w:rsidRPr="00F86CB5">
        <w:rPr>
          <w:rStyle w:val="Style2"/>
          <w:rFonts w:ascii="Calibri" w:hAnsi="Calibri"/>
          <w:color w:val="auto"/>
          <w:sz w:val="20"/>
          <w:szCs w:val="20"/>
        </w:rPr>
        <w:t>, ensuring code quality, stability, and performance across backend modules.</w:t>
      </w:r>
    </w:p>
    <w:p w14:paraId="2EB2EE56" w14:textId="6A67A285" w:rsidR="00F86CB5" w:rsidRPr="00F86CB5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Built internal tools for data parsing and processing using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NumPy, Pandas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>, and standard Python libraries to support application logic and business workflows.</w:t>
      </w:r>
    </w:p>
    <w:p w14:paraId="19041CD3" w14:textId="5F1469CB" w:rsidR="00F86CB5" w:rsidRPr="00F86CB5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Designed and exposed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RESTful API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endpoints using </w:t>
      </w:r>
      <w:proofErr w:type="spellStart"/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FastAPI</w:t>
      </w:r>
      <w:proofErr w:type="spellEnd"/>
      <w:r w:rsidRPr="00F86CB5">
        <w:rPr>
          <w:rStyle w:val="Style2"/>
          <w:rFonts w:ascii="Calibri" w:hAnsi="Calibri"/>
          <w:color w:val="auto"/>
          <w:sz w:val="20"/>
          <w:szCs w:val="20"/>
        </w:rPr>
        <w:t>, enabling communication between backend services and front-end interfaces used by internal teams.</w:t>
      </w:r>
    </w:p>
    <w:p w14:paraId="2143592E" w14:textId="77777777" w:rsidR="00F56EA3" w:rsidRPr="00873DEE" w:rsidRDefault="00F56EA3" w:rsidP="00F56EA3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FC0EAC">
        <w:rPr>
          <w:rFonts w:ascii="Calibri" w:hAnsi="Calibri" w:cs="Calibri"/>
          <w:sz w:val="20"/>
          <w:szCs w:val="20"/>
        </w:rPr>
        <w:t xml:space="preserve">Optimized UI performance by implementing modern frameworks </w:t>
      </w:r>
      <w:r w:rsidRPr="00F56EA3">
        <w:rPr>
          <w:rFonts w:ascii="Calibri" w:hAnsi="Calibri" w:cs="Calibri"/>
          <w:b/>
          <w:bCs/>
          <w:sz w:val="20"/>
          <w:szCs w:val="20"/>
        </w:rPr>
        <w:t xml:space="preserve">(React 18, Angular 15), </w:t>
      </w:r>
      <w:r w:rsidRPr="00FC0EAC">
        <w:rPr>
          <w:rFonts w:ascii="Calibri" w:hAnsi="Calibri" w:cs="Calibri"/>
          <w:sz w:val="20"/>
          <w:szCs w:val="20"/>
        </w:rPr>
        <w:t>reducing load times and enhancing user experience across web and mobile.</w:t>
      </w:r>
    </w:p>
    <w:p w14:paraId="0CE4FD88" w14:textId="75C89B03" w:rsidR="00F86CB5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Developed internal web forms and dashboards for business users using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lightweight frameworks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and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backend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integration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>, enhancing user accessibility to operational data.</w:t>
      </w:r>
    </w:p>
    <w:p w14:paraId="34E3FEE9" w14:textId="3F4F3E35" w:rsidR="00F56EA3" w:rsidRPr="00F86CB5" w:rsidRDefault="00F56EA3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56EA3">
        <w:rPr>
          <w:rStyle w:val="Style2"/>
          <w:rFonts w:ascii="Calibri" w:hAnsi="Calibri"/>
          <w:color w:val="auto"/>
          <w:sz w:val="20"/>
          <w:szCs w:val="20"/>
        </w:rPr>
        <w:t xml:space="preserve">Built and optimized responsive web applications using </w:t>
      </w:r>
      <w:r w:rsidRPr="00F56EA3">
        <w:rPr>
          <w:rStyle w:val="Style2"/>
          <w:rFonts w:ascii="Calibri" w:hAnsi="Calibri"/>
          <w:b/>
          <w:bCs/>
          <w:color w:val="auto"/>
          <w:sz w:val="20"/>
          <w:szCs w:val="20"/>
        </w:rPr>
        <w:t>React 18,</w:t>
      </w:r>
      <w:r w:rsidRPr="00F56EA3">
        <w:rPr>
          <w:rStyle w:val="Style2"/>
          <w:rFonts w:ascii="Calibri" w:hAnsi="Calibri"/>
          <w:color w:val="auto"/>
          <w:sz w:val="20"/>
          <w:szCs w:val="20"/>
        </w:rPr>
        <w:t xml:space="preserve"> ensuring faster load times, better user engagement, and increased accessibility across devices.</w:t>
      </w:r>
    </w:p>
    <w:p w14:paraId="4ECA6F47" w14:textId="5E63E821" w:rsidR="00F86CB5" w:rsidRPr="00F86CB5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lastRenderedPageBreak/>
        <w:t xml:space="preserve">Created backend modules to process user input and trigger logic-driven workflows, following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microservices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architecture and modular design.</w:t>
      </w:r>
    </w:p>
    <w:p w14:paraId="0F483DBC" w14:textId="5A46A8A7" w:rsidR="00F86CB5" w:rsidRPr="00F86CB5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Deployed backend services using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Docker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containers and managed lifecycle operations using basic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Kubernetes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configurations in a </w:t>
      </w:r>
      <w:r w:rsidR="004D6215">
        <w:rPr>
          <w:rStyle w:val="Style2"/>
          <w:rFonts w:ascii="Calibri" w:hAnsi="Calibri"/>
          <w:b/>
          <w:bCs/>
          <w:color w:val="auto"/>
          <w:sz w:val="20"/>
          <w:szCs w:val="20"/>
        </w:rPr>
        <w:t>AWS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environment.</w:t>
      </w:r>
    </w:p>
    <w:p w14:paraId="65597D82" w14:textId="29F1DA61" w:rsidR="00F86CB5" w:rsidRPr="00F86CB5" w:rsidRDefault="004D621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4D6215">
        <w:rPr>
          <w:rFonts w:ascii="Calibri" w:hAnsi="Calibri" w:cs="Arial"/>
          <w:sz w:val="20"/>
          <w:szCs w:val="20"/>
        </w:rPr>
        <w:t xml:space="preserve">Integrated backend components with </w:t>
      </w:r>
      <w:r w:rsidRPr="004D6215">
        <w:rPr>
          <w:rFonts w:ascii="Calibri" w:hAnsi="Calibri" w:cs="Arial"/>
          <w:b/>
          <w:bCs/>
          <w:sz w:val="20"/>
          <w:szCs w:val="20"/>
        </w:rPr>
        <w:t>AWS services</w:t>
      </w:r>
      <w:r w:rsidRPr="004D6215">
        <w:rPr>
          <w:rFonts w:ascii="Calibri" w:hAnsi="Calibri" w:cs="Arial"/>
          <w:sz w:val="20"/>
          <w:szCs w:val="20"/>
        </w:rPr>
        <w:t xml:space="preserve"> such </w:t>
      </w:r>
      <w:r w:rsidRPr="004D6215">
        <w:rPr>
          <w:rFonts w:ascii="Calibri" w:hAnsi="Calibri" w:cs="Arial"/>
          <w:b/>
          <w:bCs/>
          <w:sz w:val="20"/>
          <w:szCs w:val="20"/>
        </w:rPr>
        <w:t>as Lambda, S3, and CloudWatch</w:t>
      </w:r>
      <w:r w:rsidRPr="004D6215">
        <w:rPr>
          <w:rFonts w:ascii="Calibri" w:hAnsi="Calibri" w:cs="Arial"/>
          <w:sz w:val="20"/>
          <w:szCs w:val="20"/>
        </w:rPr>
        <w:t xml:space="preserve"> to enable scalable and efficient deployment of cloud-based applications.</w:t>
      </w:r>
    </w:p>
    <w:p w14:paraId="2DEC3654" w14:textId="398087A2" w:rsidR="00F86CB5" w:rsidRPr="00F86CB5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t>Automated model versioning and environment provisioning with Python scripts and CI/CD workflows, streamlining backend updates.</w:t>
      </w:r>
    </w:p>
    <w:p w14:paraId="718F814E" w14:textId="7C83785E" w:rsidR="00F86CB5" w:rsidRPr="00F86CB5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Designed data handling logic between front-end and backend services using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PostgreSQL and Cloud SQL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for efficient query execution.</w:t>
      </w:r>
    </w:p>
    <w:p w14:paraId="743A65E2" w14:textId="4E191C3C" w:rsidR="00F86CB5" w:rsidRPr="00F86CB5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t>Participated in debugging sessions, code reviews, and development syncs to resolve blockers and ensure alignment with product requirements.</w:t>
      </w:r>
    </w:p>
    <w:p w14:paraId="26EB32C6" w14:textId="426B2F2A" w:rsidR="00F86CB5" w:rsidRPr="00F86CB5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Collaborated with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frontend engineers, product managers, and QA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to define API specifications and implement backend logic for customer-facing tools.</w:t>
      </w:r>
    </w:p>
    <w:p w14:paraId="01EF5C0E" w14:textId="09AADFBC" w:rsidR="006C31C9" w:rsidRPr="00D64422" w:rsidRDefault="00F86CB5" w:rsidP="00F86CB5">
      <w:pPr>
        <w:pStyle w:val="ListParagraph"/>
        <w:numPr>
          <w:ilvl w:val="0"/>
          <w:numId w:val="9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Created documentation for </w:t>
      </w:r>
      <w:r w:rsidRPr="00F86CB5">
        <w:rPr>
          <w:rStyle w:val="Style2"/>
          <w:rFonts w:ascii="Calibri" w:hAnsi="Calibri"/>
          <w:b/>
          <w:bCs/>
          <w:color w:val="auto"/>
          <w:sz w:val="20"/>
          <w:szCs w:val="20"/>
        </w:rPr>
        <w:t>APIs, deployment processes, and backend module</w:t>
      </w:r>
      <w:r w:rsidRPr="00F86CB5">
        <w:rPr>
          <w:rStyle w:val="Style2"/>
          <w:rFonts w:ascii="Calibri" w:hAnsi="Calibri"/>
          <w:color w:val="auto"/>
          <w:sz w:val="20"/>
          <w:szCs w:val="20"/>
        </w:rPr>
        <w:t xml:space="preserve"> usage to support knowledge transfer and scalability.</w:t>
      </w:r>
    </w:p>
    <w:p w14:paraId="3059AC0F" w14:textId="05750C42" w:rsidR="00055AF0" w:rsidRPr="00D7106A" w:rsidRDefault="00F86CB5" w:rsidP="00D64422">
      <w:pPr>
        <w:tabs>
          <w:tab w:val="center" w:pos="9893"/>
        </w:tabs>
        <w:spacing w:before="240" w:after="0" w:line="276" w:lineRule="auto"/>
        <w:jc w:val="left"/>
        <w:rPr>
          <w:rFonts w:ascii="Cambria" w:hAnsi="Cambria" w:cstheme="majorHAnsi"/>
          <w:b/>
          <w:bCs/>
          <w:color w:val="215E99" w:themeColor="text2" w:themeTint="BF"/>
        </w:rPr>
      </w:pPr>
      <w:r>
        <w:rPr>
          <w:rFonts w:ascii="Calibri" w:hAnsi="Calibri" w:cs="Arial"/>
          <w:b/>
          <w:bCs/>
          <w:color w:val="215E99" w:themeColor="text2" w:themeTint="BF"/>
          <w:spacing w:val="20"/>
        </w:rPr>
        <w:t>Python Developer</w:t>
      </w:r>
      <w:r w:rsidR="0043510F">
        <w:rPr>
          <w:rFonts w:ascii="Calibri" w:hAnsi="Calibri" w:cs="Arial"/>
          <w:b/>
          <w:bCs/>
          <w:color w:val="215E99" w:themeColor="text2" w:themeTint="BF"/>
          <w:spacing w:val="20"/>
        </w:rPr>
        <w:t xml:space="preserve">                                                                                </w:t>
      </w:r>
      <w:r>
        <w:rPr>
          <w:rFonts w:ascii="Calibri" w:hAnsi="Calibri" w:cs="Arial"/>
          <w:b/>
          <w:bCs/>
          <w:color w:val="215E99" w:themeColor="text2" w:themeTint="BF"/>
          <w:spacing w:val="20"/>
        </w:rPr>
        <w:t xml:space="preserve">     </w:t>
      </w:r>
      <w:r w:rsidR="0043510F">
        <w:rPr>
          <w:rFonts w:ascii="Calibri" w:hAnsi="Calibri" w:cs="Arial"/>
          <w:b/>
          <w:bCs/>
          <w:color w:val="215E99" w:themeColor="text2" w:themeTint="BF"/>
          <w:spacing w:val="20"/>
        </w:rPr>
        <w:t xml:space="preserve"> </w:t>
      </w:r>
      <w:r w:rsidR="004965BD" w:rsidRPr="00D7106A">
        <w:rPr>
          <w:rFonts w:ascii="Calibri" w:hAnsi="Calibri" w:cstheme="majorHAnsi"/>
          <w:b/>
          <w:bCs/>
          <w:color w:val="215E99" w:themeColor="text2" w:themeTint="BF"/>
        </w:rPr>
        <w:t>Nov’21</w:t>
      </w:r>
      <w:r w:rsidR="00055AF0" w:rsidRPr="00D7106A">
        <w:rPr>
          <w:rFonts w:ascii="Calibri" w:hAnsi="Calibri" w:cstheme="majorHAnsi"/>
          <w:b/>
          <w:bCs/>
          <w:color w:val="215E99" w:themeColor="text2" w:themeTint="BF"/>
        </w:rPr>
        <w:t xml:space="preserve"> – </w:t>
      </w:r>
      <w:r w:rsidR="004965BD" w:rsidRPr="00D7106A">
        <w:rPr>
          <w:rFonts w:ascii="Calibri" w:hAnsi="Calibri" w:cstheme="majorHAnsi"/>
          <w:b/>
          <w:bCs/>
          <w:color w:val="215E99" w:themeColor="text2" w:themeTint="BF"/>
        </w:rPr>
        <w:t>Jul’23</w:t>
      </w:r>
    </w:p>
    <w:p w14:paraId="4689D268" w14:textId="25E6DCC0" w:rsidR="00055AF0" w:rsidRPr="00D7106A" w:rsidRDefault="00055AF0" w:rsidP="00D64422">
      <w:pPr>
        <w:spacing w:after="0" w:line="276" w:lineRule="auto"/>
        <w:jc w:val="both"/>
        <w:rPr>
          <w:rFonts w:ascii="Calibri" w:hAnsi="Calibri" w:cs="Calibri"/>
          <w:color w:val="215E99" w:themeColor="text2" w:themeTint="BF"/>
        </w:rPr>
      </w:pPr>
      <w:r w:rsidRPr="00D7106A">
        <w:rPr>
          <w:rFonts w:ascii="Calibri" w:hAnsi="Calibri" w:cs="Calibri"/>
          <w:color w:val="215E99" w:themeColor="text2" w:themeTint="BF"/>
        </w:rPr>
        <w:t>Ugam Solutions</w:t>
      </w:r>
      <w:r w:rsidR="00D84DA3">
        <w:rPr>
          <w:rFonts w:ascii="Calibri" w:hAnsi="Calibri" w:cs="Calibri"/>
          <w:color w:val="215E99" w:themeColor="text2" w:themeTint="BF"/>
        </w:rPr>
        <w:t xml:space="preserve"> , </w:t>
      </w:r>
      <w:r w:rsidRPr="00D7106A">
        <w:rPr>
          <w:rFonts w:ascii="Calibri" w:hAnsi="Calibri" w:cs="Calibri"/>
          <w:color w:val="215E99" w:themeColor="text2" w:themeTint="BF"/>
        </w:rPr>
        <w:t>India</w:t>
      </w:r>
    </w:p>
    <w:p w14:paraId="0C5391B7" w14:textId="77777777" w:rsidR="00055AF0" w:rsidRDefault="00055AF0" w:rsidP="00055AF0">
      <w:pPr>
        <w:spacing w:after="0" w:line="230" w:lineRule="exact"/>
        <w:jc w:val="both"/>
        <w:rPr>
          <w:rStyle w:val="Style2"/>
          <w:rFonts w:ascii="Calibri" w:hAnsi="Calibri" w:cs="Calibri"/>
          <w:color w:val="auto"/>
          <w:u w:val="single"/>
        </w:rPr>
      </w:pPr>
    </w:p>
    <w:p w14:paraId="2EC18BDF" w14:textId="4984F263" w:rsidR="00055AF0" w:rsidRPr="00055AF0" w:rsidRDefault="00055AF0" w:rsidP="00055AF0">
      <w:pPr>
        <w:spacing w:after="0" w:line="230" w:lineRule="exact"/>
        <w:jc w:val="both"/>
        <w:rPr>
          <w:rFonts w:ascii="Calibri" w:hAnsi="Calibri" w:cs="Calibri"/>
          <w:sz w:val="18"/>
          <w:szCs w:val="18"/>
          <w:u w:val="single"/>
        </w:rPr>
      </w:pPr>
      <w:r w:rsidRPr="00764CD4">
        <w:rPr>
          <w:rStyle w:val="Style2"/>
          <w:rFonts w:ascii="Calibri" w:hAnsi="Calibri" w:cs="Calibri"/>
          <w:b/>
          <w:bCs/>
          <w:color w:val="auto"/>
          <w:u w:val="single"/>
        </w:rPr>
        <w:t>Responsibilities</w:t>
      </w:r>
      <w:r w:rsidRPr="00055AF0">
        <w:rPr>
          <w:rStyle w:val="Style2"/>
          <w:rFonts w:ascii="Calibri" w:hAnsi="Calibri" w:cs="Calibri"/>
          <w:color w:val="auto"/>
          <w:u w:val="single"/>
        </w:rPr>
        <w:t>:</w:t>
      </w:r>
    </w:p>
    <w:p w14:paraId="18A4937A" w14:textId="56C4DE23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Developed and deployed </w:t>
      </w:r>
      <w:r w:rsidRPr="00873DEE">
        <w:rPr>
          <w:rFonts w:ascii="Calibri" w:hAnsi="Calibri" w:cs="Calibri"/>
          <w:b/>
          <w:bCs/>
          <w:sz w:val="20"/>
          <w:szCs w:val="20"/>
        </w:rPr>
        <w:t>RESTful APIs</w:t>
      </w:r>
      <w:r w:rsidRPr="00873DEE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F56EA3">
        <w:rPr>
          <w:rFonts w:ascii="Calibri" w:hAnsi="Calibri" w:cs="Calibri"/>
          <w:b/>
          <w:bCs/>
          <w:sz w:val="20"/>
          <w:szCs w:val="20"/>
        </w:rPr>
        <w:t>FastAPI</w:t>
      </w:r>
      <w:proofErr w:type="spellEnd"/>
      <w:r w:rsidRPr="00F56EA3">
        <w:rPr>
          <w:rFonts w:ascii="Calibri" w:hAnsi="Calibri" w:cs="Calibri"/>
          <w:b/>
          <w:bCs/>
          <w:sz w:val="20"/>
          <w:szCs w:val="20"/>
        </w:rPr>
        <w:t xml:space="preserve"> and Flask</w:t>
      </w:r>
      <w:r w:rsidRPr="00873DEE">
        <w:rPr>
          <w:rFonts w:ascii="Calibri" w:hAnsi="Calibri" w:cs="Calibri"/>
          <w:sz w:val="20"/>
          <w:szCs w:val="20"/>
        </w:rPr>
        <w:t>, supporting seamless integration between front-end interfaces and backend services.</w:t>
      </w:r>
    </w:p>
    <w:p w14:paraId="14D1C4C5" w14:textId="212F5535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Built backend systems with Python and integrated with </w:t>
      </w:r>
      <w:r w:rsidRPr="00873DEE">
        <w:rPr>
          <w:rFonts w:ascii="Calibri" w:hAnsi="Calibri" w:cs="Calibri"/>
          <w:b/>
          <w:bCs/>
          <w:sz w:val="20"/>
          <w:szCs w:val="20"/>
        </w:rPr>
        <w:t>MySQL and PostgreSQL</w:t>
      </w:r>
      <w:r w:rsidRPr="00873DEE">
        <w:rPr>
          <w:rFonts w:ascii="Calibri" w:hAnsi="Calibri" w:cs="Calibri"/>
          <w:sz w:val="20"/>
          <w:szCs w:val="20"/>
        </w:rPr>
        <w:t xml:space="preserve"> databases to handle data-driven application logic.</w:t>
      </w:r>
    </w:p>
    <w:p w14:paraId="1A43F470" w14:textId="4768F9C8" w:rsidR="00F56EA3" w:rsidRPr="00F56EA3" w:rsidRDefault="00873DEE" w:rsidP="00F56EA3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Followed best coding practices to write clean, modular, and reusable </w:t>
      </w:r>
      <w:r w:rsidRPr="00873DEE">
        <w:rPr>
          <w:rFonts w:ascii="Calibri" w:hAnsi="Calibri" w:cs="Calibri"/>
          <w:b/>
          <w:bCs/>
          <w:sz w:val="20"/>
          <w:szCs w:val="20"/>
        </w:rPr>
        <w:t xml:space="preserve">Python </w:t>
      </w:r>
      <w:r w:rsidRPr="00873DEE">
        <w:rPr>
          <w:rFonts w:ascii="Calibri" w:hAnsi="Calibri" w:cs="Calibri"/>
          <w:sz w:val="20"/>
          <w:szCs w:val="20"/>
        </w:rPr>
        <w:t xml:space="preserve">code for </w:t>
      </w:r>
      <w:r w:rsidRPr="00873DEE">
        <w:rPr>
          <w:rFonts w:ascii="Calibri" w:hAnsi="Calibri" w:cs="Calibri"/>
          <w:b/>
          <w:bCs/>
          <w:sz w:val="20"/>
          <w:szCs w:val="20"/>
        </w:rPr>
        <w:t>backend applications</w:t>
      </w:r>
      <w:r w:rsidRPr="00873DEE">
        <w:rPr>
          <w:rFonts w:ascii="Calibri" w:hAnsi="Calibri" w:cs="Calibri"/>
          <w:sz w:val="20"/>
          <w:szCs w:val="20"/>
        </w:rPr>
        <w:t xml:space="preserve"> and API endpoints.</w:t>
      </w:r>
    </w:p>
    <w:p w14:paraId="5668C24B" w14:textId="155F1B40" w:rsid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Created and consumed </w:t>
      </w:r>
      <w:r w:rsidRPr="00873DEE">
        <w:rPr>
          <w:rFonts w:ascii="Calibri" w:hAnsi="Calibri" w:cs="Calibri"/>
          <w:b/>
          <w:bCs/>
          <w:sz w:val="20"/>
          <w:szCs w:val="20"/>
        </w:rPr>
        <w:t>REST APIs</w:t>
      </w:r>
      <w:r w:rsidRPr="00873DEE">
        <w:rPr>
          <w:rFonts w:ascii="Calibri" w:hAnsi="Calibri" w:cs="Calibri"/>
          <w:sz w:val="20"/>
          <w:szCs w:val="20"/>
        </w:rPr>
        <w:t xml:space="preserve"> to manage user data, session tokens, and business logic in </w:t>
      </w:r>
      <w:r w:rsidRPr="00873DEE">
        <w:rPr>
          <w:rFonts w:ascii="Calibri" w:hAnsi="Calibri" w:cs="Calibri"/>
          <w:b/>
          <w:bCs/>
          <w:sz w:val="20"/>
          <w:szCs w:val="20"/>
        </w:rPr>
        <w:t>microservices-based architecture</w:t>
      </w:r>
      <w:r w:rsidRPr="00873DEE">
        <w:rPr>
          <w:rFonts w:ascii="Calibri" w:hAnsi="Calibri" w:cs="Calibri"/>
          <w:sz w:val="20"/>
          <w:szCs w:val="20"/>
        </w:rPr>
        <w:t>.</w:t>
      </w:r>
    </w:p>
    <w:p w14:paraId="26BE1793" w14:textId="058B413E" w:rsidR="00F56EA3" w:rsidRPr="00F56EA3" w:rsidRDefault="00F56EA3" w:rsidP="00F56EA3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F56EA3">
        <w:rPr>
          <w:rFonts w:ascii="Calibri" w:hAnsi="Calibri" w:cs="Calibri"/>
          <w:sz w:val="20"/>
          <w:szCs w:val="20"/>
        </w:rPr>
        <w:t xml:space="preserve">Defined and proposed technical solutions for </w:t>
      </w:r>
      <w:r w:rsidRPr="00F56EA3">
        <w:rPr>
          <w:rFonts w:ascii="Calibri" w:hAnsi="Calibri" w:cs="Calibri"/>
          <w:b/>
          <w:bCs/>
          <w:sz w:val="20"/>
          <w:szCs w:val="20"/>
        </w:rPr>
        <w:t>React-based</w:t>
      </w:r>
      <w:r w:rsidRPr="00F56EA3">
        <w:rPr>
          <w:rFonts w:ascii="Calibri" w:hAnsi="Calibri" w:cs="Calibri"/>
          <w:sz w:val="20"/>
          <w:szCs w:val="20"/>
        </w:rPr>
        <w:t xml:space="preserve"> web applications and </w:t>
      </w:r>
      <w:r w:rsidRPr="00F56EA3">
        <w:rPr>
          <w:rFonts w:ascii="Calibri" w:hAnsi="Calibri" w:cs="Calibri"/>
          <w:b/>
          <w:bCs/>
          <w:sz w:val="20"/>
          <w:szCs w:val="20"/>
        </w:rPr>
        <w:t>Angular-based</w:t>
      </w:r>
      <w:r w:rsidRPr="00F56EA3">
        <w:rPr>
          <w:rFonts w:ascii="Calibri" w:hAnsi="Calibri" w:cs="Calibri"/>
          <w:sz w:val="20"/>
          <w:szCs w:val="20"/>
        </w:rPr>
        <w:t xml:space="preserve"> mobile applications while ensuring they met business objectives.</w:t>
      </w:r>
    </w:p>
    <w:p w14:paraId="7330909C" w14:textId="72F6D9A0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Automated infrastructure provisioning using </w:t>
      </w:r>
      <w:r w:rsidRPr="00873DEE">
        <w:rPr>
          <w:rFonts w:ascii="Calibri" w:hAnsi="Calibri" w:cs="Calibri"/>
          <w:b/>
          <w:bCs/>
          <w:sz w:val="20"/>
          <w:szCs w:val="20"/>
        </w:rPr>
        <w:t>Terraform</w:t>
      </w:r>
      <w:r w:rsidRPr="00873DEE">
        <w:rPr>
          <w:rFonts w:ascii="Calibri" w:hAnsi="Calibri" w:cs="Calibri"/>
          <w:sz w:val="20"/>
          <w:szCs w:val="20"/>
        </w:rPr>
        <w:t xml:space="preserve">, deploying scalable environments on </w:t>
      </w:r>
      <w:r w:rsidRPr="00873DEE">
        <w:rPr>
          <w:rFonts w:ascii="Calibri" w:hAnsi="Calibri" w:cs="Calibri"/>
          <w:b/>
          <w:bCs/>
          <w:sz w:val="20"/>
          <w:szCs w:val="20"/>
        </w:rPr>
        <w:t>GCP</w:t>
      </w:r>
      <w:r w:rsidRPr="00873DEE">
        <w:rPr>
          <w:rFonts w:ascii="Calibri" w:hAnsi="Calibri" w:cs="Calibri"/>
          <w:sz w:val="20"/>
          <w:szCs w:val="20"/>
        </w:rPr>
        <w:t xml:space="preserve"> for backend and containerized services.</w:t>
      </w:r>
    </w:p>
    <w:p w14:paraId="18AED7C8" w14:textId="17BE7FD4" w:rsid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Containerized backend services with </w:t>
      </w:r>
      <w:r w:rsidRPr="00873DEE">
        <w:rPr>
          <w:rFonts w:ascii="Calibri" w:hAnsi="Calibri" w:cs="Calibri"/>
          <w:b/>
          <w:bCs/>
          <w:sz w:val="20"/>
          <w:szCs w:val="20"/>
        </w:rPr>
        <w:t>Docker</w:t>
      </w:r>
      <w:r w:rsidRPr="00873DEE">
        <w:rPr>
          <w:rFonts w:ascii="Calibri" w:hAnsi="Calibri" w:cs="Calibri"/>
          <w:sz w:val="20"/>
          <w:szCs w:val="20"/>
        </w:rPr>
        <w:t xml:space="preserve"> and orchestrated deployments using Kubernetes, ensuring high availability and fault tolerance.</w:t>
      </w:r>
    </w:p>
    <w:p w14:paraId="6B0C1C91" w14:textId="432F8BF5" w:rsidR="00F56EA3" w:rsidRPr="00873DEE" w:rsidRDefault="00F56EA3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F56EA3">
        <w:rPr>
          <w:rFonts w:ascii="Calibri" w:hAnsi="Calibri" w:cs="Calibri"/>
          <w:sz w:val="20"/>
          <w:szCs w:val="20"/>
        </w:rPr>
        <w:t xml:space="preserve">Developed dynamic </w:t>
      </w:r>
      <w:r w:rsidRPr="00F56EA3">
        <w:rPr>
          <w:rFonts w:ascii="Calibri" w:hAnsi="Calibri" w:cs="Calibri"/>
          <w:b/>
          <w:bCs/>
          <w:sz w:val="20"/>
          <w:szCs w:val="20"/>
        </w:rPr>
        <w:t>UI displays</w:t>
      </w:r>
      <w:r w:rsidRPr="00F56EA3">
        <w:rPr>
          <w:rFonts w:ascii="Calibri" w:hAnsi="Calibri" w:cs="Calibri"/>
          <w:sz w:val="20"/>
          <w:szCs w:val="20"/>
        </w:rPr>
        <w:t xml:space="preserve"> for a retail charge plan management system using </w:t>
      </w:r>
      <w:r w:rsidRPr="00F56EA3">
        <w:rPr>
          <w:rFonts w:ascii="Calibri" w:hAnsi="Calibri" w:cs="Calibri"/>
          <w:b/>
          <w:bCs/>
          <w:sz w:val="20"/>
          <w:szCs w:val="20"/>
        </w:rPr>
        <w:t>Angular 9, HTML, CSS, TypeScript, Bootstrap 4.</w:t>
      </w:r>
    </w:p>
    <w:p w14:paraId="2E52D291" w14:textId="174310C8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Utilized CI/CD tools such as </w:t>
      </w:r>
      <w:r w:rsidRPr="00873DEE">
        <w:rPr>
          <w:rFonts w:ascii="Calibri" w:hAnsi="Calibri" w:cs="Calibri"/>
          <w:b/>
          <w:bCs/>
          <w:sz w:val="20"/>
          <w:szCs w:val="20"/>
        </w:rPr>
        <w:t xml:space="preserve">Jenkins, GitHub Actions, and Cloud Build </w:t>
      </w:r>
      <w:r w:rsidRPr="00873DEE">
        <w:rPr>
          <w:rFonts w:ascii="Calibri" w:hAnsi="Calibri" w:cs="Calibri"/>
          <w:sz w:val="20"/>
          <w:szCs w:val="20"/>
        </w:rPr>
        <w:t>to automate code testing, integration, and deployments.</w:t>
      </w:r>
    </w:p>
    <w:p w14:paraId="4A6BA31E" w14:textId="1FB390E6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Managed backend logic and data flow between services in a </w:t>
      </w:r>
      <w:r w:rsidRPr="00873DEE">
        <w:rPr>
          <w:rFonts w:ascii="Calibri" w:hAnsi="Calibri" w:cs="Calibri"/>
          <w:b/>
          <w:bCs/>
          <w:sz w:val="20"/>
          <w:szCs w:val="20"/>
        </w:rPr>
        <w:t>microservices</w:t>
      </w:r>
      <w:r w:rsidRPr="00873DEE">
        <w:rPr>
          <w:rFonts w:ascii="Calibri" w:hAnsi="Calibri" w:cs="Calibri"/>
          <w:sz w:val="20"/>
          <w:szCs w:val="20"/>
        </w:rPr>
        <w:t xml:space="preserve"> setup using event-driven and API-based communication.</w:t>
      </w:r>
    </w:p>
    <w:p w14:paraId="05BC3EB5" w14:textId="025648F3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Wrote SQL queries and optimized stored procedures to handle relational data efficiently in </w:t>
      </w:r>
      <w:r w:rsidRPr="00873DEE">
        <w:rPr>
          <w:rFonts w:ascii="Calibri" w:hAnsi="Calibri" w:cs="Calibri"/>
          <w:b/>
          <w:bCs/>
          <w:sz w:val="20"/>
          <w:szCs w:val="20"/>
        </w:rPr>
        <w:t>Cloud SQL</w:t>
      </w:r>
      <w:r w:rsidRPr="00873DEE">
        <w:rPr>
          <w:rFonts w:ascii="Calibri" w:hAnsi="Calibri" w:cs="Calibri"/>
          <w:sz w:val="20"/>
          <w:szCs w:val="20"/>
        </w:rPr>
        <w:t xml:space="preserve"> and </w:t>
      </w:r>
      <w:r w:rsidRPr="00873DEE">
        <w:rPr>
          <w:rFonts w:ascii="Calibri" w:hAnsi="Calibri" w:cs="Calibri"/>
          <w:b/>
          <w:bCs/>
          <w:sz w:val="20"/>
          <w:szCs w:val="20"/>
        </w:rPr>
        <w:t>PostgreSQL</w:t>
      </w:r>
      <w:r w:rsidRPr="00873DEE">
        <w:rPr>
          <w:rFonts w:ascii="Calibri" w:hAnsi="Calibri" w:cs="Calibri"/>
          <w:sz w:val="20"/>
          <w:szCs w:val="20"/>
        </w:rPr>
        <w:t>.</w:t>
      </w:r>
    </w:p>
    <w:p w14:paraId="1F15D6BC" w14:textId="186B6BB7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Implemented authentication and authorization using </w:t>
      </w:r>
      <w:r w:rsidRPr="00873DEE">
        <w:rPr>
          <w:rFonts w:ascii="Calibri" w:hAnsi="Calibri" w:cs="Calibri"/>
          <w:b/>
          <w:bCs/>
          <w:sz w:val="20"/>
          <w:szCs w:val="20"/>
        </w:rPr>
        <w:t>JWT</w:t>
      </w:r>
      <w:r w:rsidRPr="00873DEE">
        <w:rPr>
          <w:rFonts w:ascii="Calibri" w:hAnsi="Calibri" w:cs="Calibri"/>
          <w:sz w:val="20"/>
          <w:szCs w:val="20"/>
        </w:rPr>
        <w:t xml:space="preserve"> and integrated security best practices into </w:t>
      </w:r>
      <w:r w:rsidRPr="00873DEE">
        <w:rPr>
          <w:rFonts w:ascii="Calibri" w:hAnsi="Calibri" w:cs="Calibri"/>
          <w:b/>
          <w:bCs/>
          <w:sz w:val="20"/>
          <w:szCs w:val="20"/>
        </w:rPr>
        <w:t>API</w:t>
      </w:r>
      <w:r w:rsidRPr="00873DEE">
        <w:rPr>
          <w:rFonts w:ascii="Calibri" w:hAnsi="Calibri" w:cs="Calibri"/>
          <w:sz w:val="20"/>
          <w:szCs w:val="20"/>
        </w:rPr>
        <w:t xml:space="preserve"> development.</w:t>
      </w:r>
    </w:p>
    <w:p w14:paraId="4039ED4F" w14:textId="6797F601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Leveraged </w:t>
      </w:r>
      <w:r w:rsidRPr="00873DEE">
        <w:rPr>
          <w:rFonts w:ascii="Calibri" w:hAnsi="Calibri" w:cs="Calibri"/>
          <w:b/>
          <w:bCs/>
          <w:sz w:val="20"/>
          <w:szCs w:val="20"/>
        </w:rPr>
        <w:t>GCP</w:t>
      </w:r>
      <w:r w:rsidRPr="00873DEE">
        <w:rPr>
          <w:rFonts w:ascii="Calibri" w:hAnsi="Calibri" w:cs="Calibri"/>
          <w:sz w:val="20"/>
          <w:szCs w:val="20"/>
        </w:rPr>
        <w:t xml:space="preserve"> services like </w:t>
      </w:r>
      <w:r w:rsidRPr="00873DEE">
        <w:rPr>
          <w:rFonts w:ascii="Calibri" w:hAnsi="Calibri" w:cs="Calibri"/>
          <w:b/>
          <w:bCs/>
          <w:sz w:val="20"/>
          <w:szCs w:val="20"/>
        </w:rPr>
        <w:t>Cloud Functions and Cloud Run</w:t>
      </w:r>
      <w:r w:rsidRPr="00873DEE">
        <w:rPr>
          <w:rFonts w:ascii="Calibri" w:hAnsi="Calibri" w:cs="Calibri"/>
          <w:sz w:val="20"/>
          <w:szCs w:val="20"/>
        </w:rPr>
        <w:t xml:space="preserve"> to deploy scalable backend logic with minimal ops overhead.</w:t>
      </w:r>
    </w:p>
    <w:p w14:paraId="23FACA4B" w14:textId="53D010B1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>Developed scripts to automate repetitive deployment and data processing tasks using Bash and Python.</w:t>
      </w:r>
    </w:p>
    <w:p w14:paraId="231434DD" w14:textId="16E14E6E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Created technical documentation, </w:t>
      </w:r>
      <w:r w:rsidRPr="00873DEE">
        <w:rPr>
          <w:rFonts w:ascii="Calibri" w:hAnsi="Calibri" w:cs="Calibri"/>
          <w:b/>
          <w:bCs/>
          <w:sz w:val="20"/>
          <w:szCs w:val="20"/>
        </w:rPr>
        <w:t>API contracts</w:t>
      </w:r>
      <w:r w:rsidRPr="00873DEE">
        <w:rPr>
          <w:rFonts w:ascii="Calibri" w:hAnsi="Calibri" w:cs="Calibri"/>
          <w:sz w:val="20"/>
          <w:szCs w:val="20"/>
        </w:rPr>
        <w:t>, and endpoint usage guides for collaboration across engineering teams.</w:t>
      </w:r>
    </w:p>
    <w:p w14:paraId="0DC47596" w14:textId="1F2156EA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Participated in daily </w:t>
      </w:r>
      <w:r w:rsidRPr="00873DEE">
        <w:rPr>
          <w:rFonts w:ascii="Calibri" w:hAnsi="Calibri" w:cs="Calibri"/>
          <w:b/>
          <w:bCs/>
          <w:sz w:val="20"/>
          <w:szCs w:val="20"/>
        </w:rPr>
        <w:t>stand-ups, sprint planning</w:t>
      </w:r>
      <w:r w:rsidRPr="00873DEE">
        <w:rPr>
          <w:rFonts w:ascii="Calibri" w:hAnsi="Calibri" w:cs="Calibri"/>
          <w:sz w:val="20"/>
          <w:szCs w:val="20"/>
        </w:rPr>
        <w:t xml:space="preserve">, and </w:t>
      </w:r>
      <w:r w:rsidRPr="00873DEE">
        <w:rPr>
          <w:rFonts w:ascii="Calibri" w:hAnsi="Calibri" w:cs="Calibri"/>
          <w:b/>
          <w:bCs/>
          <w:sz w:val="20"/>
          <w:szCs w:val="20"/>
        </w:rPr>
        <w:t>code reviews</w:t>
      </w:r>
      <w:r w:rsidRPr="00873DEE">
        <w:rPr>
          <w:rFonts w:ascii="Calibri" w:hAnsi="Calibri" w:cs="Calibri"/>
          <w:sz w:val="20"/>
          <w:szCs w:val="20"/>
        </w:rPr>
        <w:t xml:space="preserve"> to ensure alignment with project timelines and quality standards.</w:t>
      </w:r>
    </w:p>
    <w:p w14:paraId="5564C4F6" w14:textId="44F1FC98" w:rsidR="00873DEE" w:rsidRPr="00873DE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t xml:space="preserve">Collaborated with frontend developers to integrate </w:t>
      </w:r>
      <w:r w:rsidRPr="00873DEE">
        <w:rPr>
          <w:rFonts w:ascii="Calibri" w:hAnsi="Calibri" w:cs="Calibri"/>
          <w:b/>
          <w:bCs/>
          <w:sz w:val="20"/>
          <w:szCs w:val="20"/>
        </w:rPr>
        <w:t>APIs</w:t>
      </w:r>
      <w:r w:rsidRPr="00873DEE">
        <w:rPr>
          <w:rFonts w:ascii="Calibri" w:hAnsi="Calibri" w:cs="Calibri"/>
          <w:sz w:val="20"/>
          <w:szCs w:val="20"/>
        </w:rPr>
        <w:t>, define data contracts, and troubleshoot integration issues.</w:t>
      </w:r>
    </w:p>
    <w:p w14:paraId="6070370F" w14:textId="35153DC0" w:rsidR="0092044E" w:rsidRDefault="00873DEE" w:rsidP="00873DEE">
      <w:pPr>
        <w:pStyle w:val="ListParagraph"/>
        <w:numPr>
          <w:ilvl w:val="0"/>
          <w:numId w:val="1"/>
        </w:num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  <w:r w:rsidRPr="00873DEE">
        <w:rPr>
          <w:rFonts w:ascii="Calibri" w:hAnsi="Calibri" w:cs="Calibri"/>
          <w:sz w:val="20"/>
          <w:szCs w:val="20"/>
        </w:rPr>
        <w:lastRenderedPageBreak/>
        <w:t xml:space="preserve">Used version control systems like </w:t>
      </w:r>
      <w:r w:rsidRPr="00873DEE">
        <w:rPr>
          <w:rFonts w:ascii="Calibri" w:hAnsi="Calibri" w:cs="Calibri"/>
          <w:b/>
          <w:bCs/>
          <w:sz w:val="20"/>
          <w:szCs w:val="20"/>
        </w:rPr>
        <w:t>Git</w:t>
      </w:r>
      <w:r w:rsidRPr="00873DEE">
        <w:rPr>
          <w:rFonts w:ascii="Calibri" w:hAnsi="Calibri" w:cs="Calibri"/>
          <w:sz w:val="20"/>
          <w:szCs w:val="20"/>
        </w:rPr>
        <w:t xml:space="preserve"> and branching strategies to manage features and bug fixes across environments.</w:t>
      </w:r>
    </w:p>
    <w:p w14:paraId="0521FF93" w14:textId="77777777" w:rsidR="00873DEE" w:rsidRPr="00873DEE" w:rsidRDefault="00873DEE" w:rsidP="00873DEE">
      <w:pPr>
        <w:spacing w:after="0" w:line="230" w:lineRule="exact"/>
        <w:jc w:val="both"/>
        <w:rPr>
          <w:rFonts w:ascii="Calibri" w:hAnsi="Calibri" w:cs="Calibri"/>
          <w:sz w:val="20"/>
          <w:szCs w:val="20"/>
        </w:rPr>
      </w:pPr>
    </w:p>
    <w:p w14:paraId="5ECA9E9A" w14:textId="61CF1547" w:rsidR="004965BD" w:rsidRPr="00D64422" w:rsidRDefault="00D44152" w:rsidP="00D64422">
      <w:pPr>
        <w:tabs>
          <w:tab w:val="center" w:pos="9893"/>
        </w:tabs>
        <w:spacing w:before="240" w:after="0" w:line="276" w:lineRule="auto"/>
        <w:jc w:val="left"/>
        <w:rPr>
          <w:rFonts w:ascii="Cambria" w:hAnsi="Cambria" w:cstheme="majorHAnsi"/>
          <w:b/>
          <w:bCs/>
          <w:color w:val="215E99" w:themeColor="text2" w:themeTint="BF"/>
        </w:rPr>
      </w:pPr>
      <w:r w:rsidRPr="00D64422">
        <w:rPr>
          <w:rFonts w:ascii="Calibri" w:hAnsi="Calibri" w:cs="Arial"/>
          <w:b/>
          <w:bCs/>
          <w:color w:val="215E99" w:themeColor="text2" w:themeTint="BF"/>
          <w:spacing w:val="20"/>
        </w:rPr>
        <w:t xml:space="preserve">Software </w:t>
      </w:r>
      <w:r w:rsidR="005259F2">
        <w:rPr>
          <w:rFonts w:ascii="Calibri" w:hAnsi="Calibri" w:cs="Arial"/>
          <w:b/>
          <w:bCs/>
          <w:color w:val="215E99" w:themeColor="text2" w:themeTint="BF"/>
          <w:spacing w:val="20"/>
        </w:rPr>
        <w:t>Engineer</w:t>
      </w:r>
      <w:r w:rsidR="004965BD" w:rsidRPr="00D64422">
        <w:rPr>
          <w:rFonts w:ascii="Calibri" w:hAnsi="Calibri" w:cstheme="majorHAnsi"/>
          <w:b/>
          <w:bCs/>
          <w:color w:val="215E99" w:themeColor="text2" w:themeTint="BF"/>
        </w:rPr>
        <w:tab/>
      </w:r>
      <w:r w:rsidRPr="00D64422">
        <w:rPr>
          <w:rFonts w:ascii="Calibri" w:hAnsi="Calibri" w:cstheme="majorHAnsi"/>
          <w:b/>
          <w:bCs/>
          <w:color w:val="215E99" w:themeColor="text2" w:themeTint="BF"/>
        </w:rPr>
        <w:t>May</w:t>
      </w:r>
      <w:r w:rsidR="004965BD" w:rsidRPr="00D64422">
        <w:rPr>
          <w:rFonts w:ascii="Calibri" w:hAnsi="Calibri" w:cstheme="majorHAnsi"/>
          <w:b/>
          <w:bCs/>
          <w:color w:val="215E99" w:themeColor="text2" w:themeTint="BF"/>
        </w:rPr>
        <w:t>’2</w:t>
      </w:r>
      <w:r w:rsidRPr="00D64422">
        <w:rPr>
          <w:rFonts w:ascii="Calibri" w:hAnsi="Calibri" w:cstheme="majorHAnsi"/>
          <w:b/>
          <w:bCs/>
          <w:color w:val="215E99" w:themeColor="text2" w:themeTint="BF"/>
        </w:rPr>
        <w:t>0</w:t>
      </w:r>
      <w:r w:rsidR="004965BD" w:rsidRPr="00D64422">
        <w:rPr>
          <w:rFonts w:ascii="Calibri" w:hAnsi="Calibri" w:cstheme="majorHAnsi"/>
          <w:b/>
          <w:bCs/>
          <w:color w:val="215E99" w:themeColor="text2" w:themeTint="BF"/>
        </w:rPr>
        <w:t xml:space="preserve"> – </w:t>
      </w:r>
      <w:r w:rsidR="0081791E">
        <w:rPr>
          <w:rFonts w:ascii="Calibri" w:hAnsi="Calibri" w:cstheme="majorHAnsi"/>
          <w:b/>
          <w:bCs/>
          <w:color w:val="215E99" w:themeColor="text2" w:themeTint="BF"/>
        </w:rPr>
        <w:t>Oct</w:t>
      </w:r>
      <w:r w:rsidRPr="00D64422">
        <w:rPr>
          <w:rFonts w:ascii="Calibri" w:hAnsi="Calibri" w:cstheme="majorHAnsi"/>
          <w:b/>
          <w:bCs/>
          <w:color w:val="215E99" w:themeColor="text2" w:themeTint="BF"/>
        </w:rPr>
        <w:t>’21</w:t>
      </w:r>
    </w:p>
    <w:p w14:paraId="4C4014BC" w14:textId="19A3E1C9" w:rsidR="004965BD" w:rsidRDefault="00D44152" w:rsidP="00D64422">
      <w:pPr>
        <w:spacing w:after="0" w:line="276" w:lineRule="auto"/>
        <w:jc w:val="both"/>
        <w:rPr>
          <w:rFonts w:ascii="Calibri" w:hAnsi="Calibri" w:cs="Calibri"/>
          <w:color w:val="215E99" w:themeColor="text2" w:themeTint="BF"/>
        </w:rPr>
      </w:pPr>
      <w:r w:rsidRPr="00D64422">
        <w:rPr>
          <w:rFonts w:ascii="Calibri" w:hAnsi="Calibri" w:cs="Calibri"/>
          <w:color w:val="215E99" w:themeColor="text2" w:themeTint="BF"/>
        </w:rPr>
        <w:t>Sonata Software Solutions, India</w:t>
      </w:r>
    </w:p>
    <w:p w14:paraId="32595B86" w14:textId="77777777" w:rsidR="009318F9" w:rsidRPr="00D64422" w:rsidRDefault="009318F9" w:rsidP="00D64422">
      <w:pPr>
        <w:spacing w:after="0" w:line="276" w:lineRule="auto"/>
        <w:jc w:val="both"/>
        <w:rPr>
          <w:rStyle w:val="Style2"/>
          <w:rFonts w:ascii="Calibri" w:hAnsi="Calibri" w:cs="Calibri"/>
          <w:color w:val="215E99" w:themeColor="text2" w:themeTint="BF"/>
          <w:sz w:val="22"/>
          <w:szCs w:val="22"/>
        </w:rPr>
      </w:pPr>
    </w:p>
    <w:p w14:paraId="31863D8F" w14:textId="63A42A26" w:rsidR="00D44152" w:rsidRPr="00D64422" w:rsidRDefault="00D44152" w:rsidP="00D64422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Involved in the development of the application using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Python 3,</w:t>
      </w: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 HTML5, CSS3, AJAX, JSON and jQuery</w:t>
      </w:r>
      <w:r w:rsidR="007931A3">
        <w:rPr>
          <w:rStyle w:val="Style2"/>
          <w:rFonts w:ascii="Calibri" w:hAnsi="Calibri"/>
          <w:color w:val="auto"/>
          <w:sz w:val="20"/>
          <w:szCs w:val="20"/>
        </w:rPr>
        <w:t>.</w:t>
      </w:r>
    </w:p>
    <w:p w14:paraId="14A22ABD" w14:textId="1FD258C4" w:rsidR="00D44152" w:rsidRPr="00D64422" w:rsidRDefault="00D44152" w:rsidP="00D64422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Used perforce version control system and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Python</w:t>
      </w: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 Tools for Visual Studio (PTVS) IDE</w:t>
      </w:r>
      <w:r w:rsidR="007931A3">
        <w:rPr>
          <w:rStyle w:val="Style2"/>
          <w:rFonts w:ascii="Calibri" w:hAnsi="Calibri"/>
          <w:color w:val="auto"/>
          <w:sz w:val="20"/>
          <w:szCs w:val="20"/>
        </w:rPr>
        <w:t>.</w:t>
      </w:r>
    </w:p>
    <w:p w14:paraId="626A4460" w14:textId="4AAB11B0" w:rsidR="00D44152" w:rsidRPr="00D64422" w:rsidRDefault="00D44152" w:rsidP="00D64422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Create and write result reports in different formats like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.txt, .csv, .</w:t>
      </w:r>
      <w:proofErr w:type="spellStart"/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xls</w:t>
      </w:r>
      <w:proofErr w:type="spellEnd"/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, and JSON</w:t>
      </w:r>
      <w:r w:rsidR="007931A3">
        <w:rPr>
          <w:rStyle w:val="Style2"/>
          <w:rFonts w:ascii="Calibri" w:hAnsi="Calibri"/>
          <w:color w:val="auto"/>
          <w:sz w:val="20"/>
          <w:szCs w:val="20"/>
        </w:rPr>
        <w:t>.</w:t>
      </w:r>
    </w:p>
    <w:p w14:paraId="03BCEBD9" w14:textId="62935EDC" w:rsidR="00D44152" w:rsidRPr="00D64422" w:rsidRDefault="00D44152" w:rsidP="00D64422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Worked on CSV files while trying to get input from the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MySQ</w:t>
      </w:r>
      <w:r w:rsidRPr="00D64422">
        <w:rPr>
          <w:rStyle w:val="Style2"/>
          <w:rFonts w:ascii="Calibri" w:hAnsi="Calibri"/>
          <w:color w:val="auto"/>
          <w:sz w:val="20"/>
          <w:szCs w:val="20"/>
        </w:rPr>
        <w:t>L database</w:t>
      </w:r>
      <w:r w:rsidR="007931A3">
        <w:rPr>
          <w:rStyle w:val="Style2"/>
          <w:rFonts w:ascii="Calibri" w:hAnsi="Calibri"/>
          <w:color w:val="auto"/>
          <w:sz w:val="20"/>
          <w:szCs w:val="20"/>
        </w:rPr>
        <w:t>.</w:t>
      </w:r>
    </w:p>
    <w:p w14:paraId="01B09BA8" w14:textId="1C82D789" w:rsidR="00D44152" w:rsidRPr="00D64422" w:rsidRDefault="00D44152" w:rsidP="00D64422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Design and develop Unix shell scripting as a part of the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ETL</w:t>
      </w: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 process to automate the process of loading</w:t>
      </w:r>
      <w:r w:rsidR="007931A3">
        <w:rPr>
          <w:rStyle w:val="Style2"/>
          <w:rFonts w:ascii="Calibri" w:hAnsi="Calibri"/>
          <w:color w:val="auto"/>
          <w:sz w:val="20"/>
          <w:szCs w:val="20"/>
        </w:rPr>
        <w:t>.</w:t>
      </w:r>
    </w:p>
    <w:p w14:paraId="7415AA8F" w14:textId="7B435C1B" w:rsidR="00D44152" w:rsidRPr="00D64422" w:rsidRDefault="00D44152" w:rsidP="00D64422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Wrote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Python</w:t>
      </w: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 and batch scripts to automate the </w:t>
      </w:r>
      <w:r w:rsidRPr="00B03972">
        <w:rPr>
          <w:rStyle w:val="Style2"/>
          <w:rFonts w:ascii="Calibri" w:hAnsi="Calibri"/>
          <w:b/>
          <w:bCs/>
          <w:color w:val="auto"/>
          <w:sz w:val="20"/>
          <w:szCs w:val="20"/>
        </w:rPr>
        <w:t>ETL scripts</w:t>
      </w: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 run every hour</w:t>
      </w:r>
      <w:r w:rsidR="007931A3">
        <w:rPr>
          <w:rStyle w:val="Style2"/>
          <w:rFonts w:ascii="Calibri" w:hAnsi="Calibri"/>
          <w:color w:val="auto"/>
          <w:sz w:val="20"/>
          <w:szCs w:val="20"/>
        </w:rPr>
        <w:t>.</w:t>
      </w:r>
    </w:p>
    <w:p w14:paraId="30153B9A" w14:textId="77777777" w:rsidR="00F21AF8" w:rsidRPr="00F21AF8" w:rsidRDefault="00D44152" w:rsidP="00F21AF8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Fonts w:ascii="Calibri" w:hAnsi="Calibri" w:cs="Arial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Developed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ETL scripts in Python</w:t>
      </w: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 to get data from one database table and insert, update the resultant data to another database table</w:t>
      </w:r>
      <w:r w:rsidR="007931A3">
        <w:rPr>
          <w:rStyle w:val="Style2"/>
          <w:rFonts w:ascii="Calibri" w:hAnsi="Calibri"/>
          <w:color w:val="auto"/>
          <w:sz w:val="20"/>
          <w:szCs w:val="20"/>
        </w:rPr>
        <w:t>.</w:t>
      </w:r>
      <w:r w:rsidR="00F21AF8" w:rsidRPr="00F21AF8">
        <w:t xml:space="preserve"> </w:t>
      </w:r>
    </w:p>
    <w:p w14:paraId="5EBCC654" w14:textId="7C06E893" w:rsidR="00F21AF8" w:rsidRPr="00F21AF8" w:rsidRDefault="00F21AF8" w:rsidP="00F21AF8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21AF8">
        <w:rPr>
          <w:rStyle w:val="Style2"/>
          <w:rFonts w:ascii="Calibri" w:hAnsi="Calibri"/>
          <w:color w:val="auto"/>
          <w:sz w:val="20"/>
          <w:szCs w:val="20"/>
        </w:rPr>
        <w:t xml:space="preserve">Developed applications using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Python, HTML5, CSS3, AJAX</w:t>
      </w:r>
      <w:r w:rsidRPr="00F21AF8">
        <w:rPr>
          <w:rStyle w:val="Style2"/>
          <w:rFonts w:ascii="Calibri" w:hAnsi="Calibri"/>
          <w:color w:val="auto"/>
          <w:sz w:val="20"/>
          <w:szCs w:val="20"/>
        </w:rPr>
        <w:t>.</w:t>
      </w:r>
    </w:p>
    <w:p w14:paraId="7E3D2AE7" w14:textId="0B11645A" w:rsidR="00D44152" w:rsidRPr="00D64422" w:rsidRDefault="00F21AF8" w:rsidP="00F21AF8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F21AF8">
        <w:rPr>
          <w:rStyle w:val="Style2"/>
          <w:rFonts w:ascii="Calibri" w:hAnsi="Calibri"/>
          <w:color w:val="auto"/>
          <w:sz w:val="20"/>
          <w:szCs w:val="20"/>
        </w:rPr>
        <w:t xml:space="preserve">Automated ETL processes using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Python</w:t>
      </w:r>
      <w:r w:rsidRPr="00F21AF8">
        <w:rPr>
          <w:rStyle w:val="Style2"/>
          <w:rFonts w:ascii="Calibri" w:hAnsi="Calibri"/>
          <w:color w:val="auto"/>
          <w:sz w:val="20"/>
          <w:szCs w:val="20"/>
        </w:rPr>
        <w:t xml:space="preserve"> and shell scripting.</w:t>
      </w:r>
    </w:p>
    <w:p w14:paraId="0BA3E2F9" w14:textId="02572B49" w:rsidR="00D44152" w:rsidRDefault="00D44152" w:rsidP="00D64422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Wrote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Python scripts to parse XML documents</w:t>
      </w: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 and load the data in database</w:t>
      </w:r>
      <w:r w:rsidR="006C31C9">
        <w:rPr>
          <w:rStyle w:val="Style2"/>
          <w:rFonts w:ascii="Calibri" w:hAnsi="Calibri"/>
          <w:color w:val="auto"/>
          <w:sz w:val="20"/>
          <w:szCs w:val="20"/>
        </w:rPr>
        <w:t>.</w:t>
      </w:r>
    </w:p>
    <w:p w14:paraId="4F56ED50" w14:textId="5A3ECE89" w:rsidR="0022286F" w:rsidRPr="0022286F" w:rsidRDefault="0022286F" w:rsidP="0022286F">
      <w:pPr>
        <w:pStyle w:val="ListParagraph"/>
        <w:numPr>
          <w:ilvl w:val="0"/>
          <w:numId w:val="8"/>
        </w:numPr>
        <w:spacing w:before="240" w:after="0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22286F">
        <w:rPr>
          <w:rStyle w:val="Style2"/>
          <w:rFonts w:ascii="Calibri" w:hAnsi="Calibri"/>
          <w:color w:val="auto"/>
          <w:sz w:val="20"/>
          <w:szCs w:val="20"/>
        </w:rPr>
        <w:t xml:space="preserve">Built and deployed lightweight </w:t>
      </w:r>
      <w:r w:rsidRPr="0022286F">
        <w:rPr>
          <w:rStyle w:val="Style2"/>
          <w:rFonts w:ascii="Calibri" w:hAnsi="Calibri"/>
          <w:b/>
          <w:bCs/>
          <w:color w:val="auto"/>
          <w:sz w:val="20"/>
          <w:szCs w:val="20"/>
        </w:rPr>
        <w:t xml:space="preserve">RESTful services using </w:t>
      </w:r>
      <w:proofErr w:type="spellStart"/>
      <w:r w:rsidRPr="0022286F">
        <w:rPr>
          <w:rStyle w:val="Style2"/>
          <w:rFonts w:ascii="Calibri" w:hAnsi="Calibri"/>
          <w:b/>
          <w:bCs/>
          <w:color w:val="auto"/>
          <w:sz w:val="20"/>
          <w:szCs w:val="20"/>
        </w:rPr>
        <w:t>FastAPI</w:t>
      </w:r>
      <w:proofErr w:type="spellEnd"/>
      <w:r w:rsidRPr="0022286F">
        <w:rPr>
          <w:rStyle w:val="Style2"/>
          <w:rFonts w:ascii="Calibri" w:hAnsi="Calibri"/>
          <w:color w:val="auto"/>
          <w:sz w:val="20"/>
          <w:szCs w:val="20"/>
        </w:rPr>
        <w:t xml:space="preserve"> to expose </w:t>
      </w:r>
      <w:r w:rsidRPr="0022286F">
        <w:rPr>
          <w:rStyle w:val="Style2"/>
          <w:rFonts w:ascii="Calibri" w:hAnsi="Calibri"/>
          <w:b/>
          <w:bCs/>
          <w:color w:val="auto"/>
          <w:sz w:val="20"/>
          <w:szCs w:val="20"/>
        </w:rPr>
        <w:t>Python-based ETL processes</w:t>
      </w:r>
      <w:r w:rsidRPr="0022286F">
        <w:rPr>
          <w:rStyle w:val="Style2"/>
          <w:rFonts w:ascii="Calibri" w:hAnsi="Calibri"/>
          <w:color w:val="auto"/>
          <w:sz w:val="20"/>
          <w:szCs w:val="20"/>
        </w:rPr>
        <w:t xml:space="preserve"> and automate data integration workflows across internal systems.</w:t>
      </w:r>
    </w:p>
    <w:p w14:paraId="29471219" w14:textId="5B702AF3" w:rsidR="00D44152" w:rsidRPr="00D64422" w:rsidRDefault="00D44152" w:rsidP="00D64422">
      <w:pPr>
        <w:pStyle w:val="ListParagraph"/>
        <w:numPr>
          <w:ilvl w:val="0"/>
          <w:numId w:val="8"/>
        </w:numPr>
        <w:spacing w:after="0" w:line="230" w:lineRule="exact"/>
        <w:jc w:val="both"/>
        <w:rPr>
          <w:rStyle w:val="Style2"/>
          <w:rFonts w:ascii="Calibri" w:hAnsi="Calibri"/>
          <w:color w:val="auto"/>
          <w:sz w:val="20"/>
          <w:szCs w:val="20"/>
        </w:rPr>
      </w:pP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Used </w:t>
      </w:r>
      <w:r w:rsidRPr="00E41BC0">
        <w:rPr>
          <w:rStyle w:val="Style2"/>
          <w:rFonts w:ascii="Calibri" w:hAnsi="Calibri"/>
          <w:b/>
          <w:bCs/>
          <w:color w:val="auto"/>
          <w:sz w:val="20"/>
          <w:szCs w:val="20"/>
        </w:rPr>
        <w:t>Python and Django</w:t>
      </w:r>
      <w:r w:rsidRPr="00D64422">
        <w:rPr>
          <w:rStyle w:val="Style2"/>
          <w:rFonts w:ascii="Calibri" w:hAnsi="Calibri"/>
          <w:color w:val="auto"/>
          <w:sz w:val="20"/>
          <w:szCs w:val="20"/>
        </w:rPr>
        <w:t xml:space="preserve"> to interface with the jQuery UI and manage the storage and deletion of content.</w:t>
      </w:r>
    </w:p>
    <w:p w14:paraId="290AD139" w14:textId="77777777" w:rsidR="004965BD" w:rsidRDefault="004965BD" w:rsidP="004965BD">
      <w:pPr>
        <w:pStyle w:val="ListParagraph"/>
        <w:spacing w:after="0" w:line="230" w:lineRule="exact"/>
        <w:ind w:left="274"/>
        <w:jc w:val="both"/>
        <w:rPr>
          <w:rStyle w:val="Style2"/>
          <w:rFonts w:ascii="Calibri" w:hAnsi="Calibri"/>
          <w:color w:val="auto"/>
        </w:rPr>
      </w:pPr>
    </w:p>
    <w:p w14:paraId="13D494A4" w14:textId="77777777" w:rsidR="006D0EC5" w:rsidRDefault="006D0EC5" w:rsidP="004965BD">
      <w:pPr>
        <w:pStyle w:val="Section"/>
        <w:spacing w:before="180" w:line="230" w:lineRule="exact"/>
        <w:jc w:val="both"/>
        <w:rPr>
          <w:rFonts w:ascii="Calibri" w:hAnsi="Calibri"/>
          <w:color w:val="215E99" w:themeColor="text2" w:themeTint="BF"/>
          <w:position w:val="6"/>
        </w:rPr>
      </w:pPr>
    </w:p>
    <w:p w14:paraId="65D47C97" w14:textId="1259A326" w:rsidR="004965BD" w:rsidRPr="004965BD" w:rsidRDefault="004965BD" w:rsidP="004965BD">
      <w:pPr>
        <w:pStyle w:val="Section"/>
        <w:spacing w:before="180" w:line="230" w:lineRule="exact"/>
        <w:jc w:val="both"/>
        <w:rPr>
          <w:color w:val="215E99" w:themeColor="text2" w:themeTint="BF"/>
          <w:position w:val="6"/>
        </w:rPr>
      </w:pPr>
      <w:r w:rsidRPr="004965BD">
        <w:rPr>
          <w:rFonts w:ascii="Calibri" w:hAnsi="Calibri"/>
          <w:color w:val="215E99" w:themeColor="text2" w:themeTint="BF"/>
          <w:position w:val="6"/>
        </w:rPr>
        <w:t>EDUCATION</w:t>
      </w:r>
    </w:p>
    <w:p w14:paraId="23BCA591" w14:textId="08C2AE06" w:rsidR="004965BD" w:rsidRPr="006D0EC5" w:rsidRDefault="00E602C5" w:rsidP="004965BD">
      <w:pPr>
        <w:tabs>
          <w:tab w:val="center" w:pos="9893"/>
        </w:tabs>
        <w:spacing w:before="240" w:after="0" w:line="230" w:lineRule="exact"/>
        <w:jc w:val="left"/>
        <w:rPr>
          <w:rFonts w:ascii="Calibri" w:hAnsi="Calibri" w:cs="Arial"/>
          <w:b/>
          <w:bCs/>
          <w:caps/>
          <w:color w:val="215E99" w:themeColor="text2" w:themeTint="BF"/>
          <w:spacing w:val="20"/>
          <w:sz w:val="18"/>
          <w:szCs w:val="18"/>
        </w:rPr>
      </w:pPr>
      <w:r w:rsidRPr="00E602C5">
        <w:t xml:space="preserve"> </w:t>
      </w:r>
      <w:r w:rsidRPr="00E602C5">
        <w:rPr>
          <w:rStyle w:val="Section2Char"/>
          <w:rFonts w:ascii="Calibri" w:hAnsi="Calibri"/>
          <w:b/>
          <w:bCs/>
          <w:color w:val="215E99" w:themeColor="text2" w:themeTint="BF"/>
        </w:rPr>
        <w:t>Master’s in computer and information science</w:t>
      </w:r>
      <w:r w:rsidR="006D0EC5">
        <w:rPr>
          <w:rStyle w:val="Section2Char"/>
          <w:rFonts w:ascii="Calibri" w:hAnsi="Calibri"/>
          <w:b/>
          <w:bCs/>
          <w:color w:val="215E99" w:themeColor="text2" w:themeTint="BF"/>
        </w:rPr>
        <w:t xml:space="preserve">    </w:t>
      </w:r>
      <w:r w:rsidR="00C8468C">
        <w:rPr>
          <w:rStyle w:val="Section2Char"/>
          <w:rFonts w:ascii="Calibri" w:hAnsi="Calibri"/>
          <w:b/>
          <w:bCs/>
          <w:color w:val="215E99" w:themeColor="text2" w:themeTint="BF"/>
        </w:rPr>
        <w:t xml:space="preserve">                                             </w:t>
      </w:r>
      <w:r w:rsidR="006D0EC5">
        <w:rPr>
          <w:rStyle w:val="Section2Char"/>
          <w:rFonts w:ascii="Calibri" w:hAnsi="Calibri"/>
          <w:b/>
          <w:bCs/>
          <w:color w:val="215E99" w:themeColor="text2" w:themeTint="BF"/>
        </w:rPr>
        <w:t xml:space="preserve">                                      </w:t>
      </w:r>
    </w:p>
    <w:p w14:paraId="1728770E" w14:textId="1BF7EC96" w:rsidR="004965BD" w:rsidRDefault="00E602C5" w:rsidP="004965BD">
      <w:pPr>
        <w:pStyle w:val="Section3"/>
        <w:spacing w:line="230" w:lineRule="exact"/>
        <w:rPr>
          <w:rFonts w:ascii="Calibri" w:hAnsi="Calibri"/>
          <w:color w:val="215E99" w:themeColor="text2" w:themeTint="BF"/>
        </w:rPr>
      </w:pPr>
      <w:r w:rsidRPr="00E602C5">
        <w:rPr>
          <w:rFonts w:ascii="Calibri" w:hAnsi="Calibri"/>
          <w:color w:val="215E99" w:themeColor="text2" w:themeTint="BF"/>
        </w:rPr>
        <w:t>Southern Arkansas University – Magnolia, Arkansas</w:t>
      </w:r>
      <w:r w:rsidR="00C8468C">
        <w:rPr>
          <w:rFonts w:ascii="Calibri" w:hAnsi="Calibri"/>
          <w:color w:val="215E99" w:themeColor="text2" w:themeTint="BF"/>
        </w:rPr>
        <w:t xml:space="preserve">                                                             </w:t>
      </w:r>
      <w:r w:rsidR="00C8468C" w:rsidRPr="006D0EC5">
        <w:rPr>
          <w:rFonts w:ascii="Calibri" w:hAnsi="Calibri" w:cs="Calibri"/>
          <w:b/>
          <w:bCs/>
          <w:color w:val="215E99" w:themeColor="text2" w:themeTint="BF"/>
          <w:szCs w:val="20"/>
        </w:rPr>
        <w:t>GPA–4.0/4 .0</w:t>
      </w:r>
    </w:p>
    <w:sectPr w:rsidR="004965BD" w:rsidSect="0027374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8BA20" w14:textId="77777777" w:rsidR="00060F9B" w:rsidRDefault="00060F9B" w:rsidP="00431909">
      <w:pPr>
        <w:spacing w:after="0"/>
      </w:pPr>
      <w:r>
        <w:separator/>
      </w:r>
    </w:p>
  </w:endnote>
  <w:endnote w:type="continuationSeparator" w:id="0">
    <w:p w14:paraId="4E79298C" w14:textId="77777777" w:rsidR="00060F9B" w:rsidRDefault="00060F9B" w:rsidP="004319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0318" w14:textId="77777777" w:rsidR="00431909" w:rsidRDefault="004319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43253" w14:textId="77777777" w:rsidR="00431909" w:rsidRDefault="004319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C7523" w14:textId="77777777" w:rsidR="00431909" w:rsidRDefault="00431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228D8" w14:textId="77777777" w:rsidR="00060F9B" w:rsidRDefault="00060F9B" w:rsidP="00431909">
      <w:pPr>
        <w:spacing w:after="0"/>
      </w:pPr>
      <w:r>
        <w:separator/>
      </w:r>
    </w:p>
  </w:footnote>
  <w:footnote w:type="continuationSeparator" w:id="0">
    <w:p w14:paraId="5136E7F7" w14:textId="77777777" w:rsidR="00060F9B" w:rsidRDefault="00060F9B" w:rsidP="004319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900A7" w14:textId="77777777" w:rsidR="00431909" w:rsidRDefault="004319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168B0" w14:textId="77777777" w:rsidR="00431909" w:rsidRDefault="004319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71A23" w14:textId="77777777" w:rsidR="00431909" w:rsidRDefault="00431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2247"/>
    <w:multiLevelType w:val="hybridMultilevel"/>
    <w:tmpl w:val="7F80E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4D04C6"/>
    <w:multiLevelType w:val="hybridMultilevel"/>
    <w:tmpl w:val="747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C52DA"/>
    <w:multiLevelType w:val="multilevel"/>
    <w:tmpl w:val="6896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478E9"/>
    <w:multiLevelType w:val="hybridMultilevel"/>
    <w:tmpl w:val="001A4C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055B4A"/>
    <w:multiLevelType w:val="hybridMultilevel"/>
    <w:tmpl w:val="CE02BB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376A9C"/>
    <w:multiLevelType w:val="hybridMultilevel"/>
    <w:tmpl w:val="FD0084B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4B5101"/>
    <w:multiLevelType w:val="hybridMultilevel"/>
    <w:tmpl w:val="C44E877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459B14AE"/>
    <w:multiLevelType w:val="hybridMultilevel"/>
    <w:tmpl w:val="4F749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C64E02"/>
    <w:multiLevelType w:val="hybridMultilevel"/>
    <w:tmpl w:val="5BC28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C6B66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10050C"/>
    <w:multiLevelType w:val="hybridMultilevel"/>
    <w:tmpl w:val="A73AD6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D71C92"/>
    <w:multiLevelType w:val="hybridMultilevel"/>
    <w:tmpl w:val="A516E0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EA5B18"/>
    <w:multiLevelType w:val="hybridMultilevel"/>
    <w:tmpl w:val="EBE2F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249AF"/>
    <w:multiLevelType w:val="hybridMultilevel"/>
    <w:tmpl w:val="7142915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76E32AF7"/>
    <w:multiLevelType w:val="hybridMultilevel"/>
    <w:tmpl w:val="19B20EC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7D1C66E9"/>
    <w:multiLevelType w:val="multilevel"/>
    <w:tmpl w:val="8E7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21858">
    <w:abstractNumId w:val="5"/>
  </w:num>
  <w:num w:numId="2" w16cid:durableId="1167862317">
    <w:abstractNumId w:val="12"/>
  </w:num>
  <w:num w:numId="3" w16cid:durableId="630745701">
    <w:abstractNumId w:val="11"/>
  </w:num>
  <w:num w:numId="4" w16cid:durableId="1033119724">
    <w:abstractNumId w:val="8"/>
  </w:num>
  <w:num w:numId="5" w16cid:durableId="1577937312">
    <w:abstractNumId w:val="13"/>
  </w:num>
  <w:num w:numId="6" w16cid:durableId="778722321">
    <w:abstractNumId w:val="6"/>
  </w:num>
  <w:num w:numId="7" w16cid:durableId="937448146">
    <w:abstractNumId w:val="0"/>
  </w:num>
  <w:num w:numId="8" w16cid:durableId="868030379">
    <w:abstractNumId w:val="4"/>
  </w:num>
  <w:num w:numId="9" w16cid:durableId="1087387693">
    <w:abstractNumId w:val="9"/>
  </w:num>
  <w:num w:numId="10" w16cid:durableId="1845391658">
    <w:abstractNumId w:val="3"/>
  </w:num>
  <w:num w:numId="11" w16cid:durableId="256981261">
    <w:abstractNumId w:val="10"/>
  </w:num>
  <w:num w:numId="12" w16cid:durableId="669991701">
    <w:abstractNumId w:val="7"/>
  </w:num>
  <w:num w:numId="13" w16cid:durableId="729154820">
    <w:abstractNumId w:val="1"/>
  </w:num>
  <w:num w:numId="14" w16cid:durableId="1496917040">
    <w:abstractNumId w:val="2"/>
  </w:num>
  <w:num w:numId="15" w16cid:durableId="9105066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B9"/>
    <w:rsid w:val="00030DDD"/>
    <w:rsid w:val="000431B5"/>
    <w:rsid w:val="0004718C"/>
    <w:rsid w:val="00052C76"/>
    <w:rsid w:val="00055AF0"/>
    <w:rsid w:val="00060095"/>
    <w:rsid w:val="00060F9B"/>
    <w:rsid w:val="00076B11"/>
    <w:rsid w:val="000776C6"/>
    <w:rsid w:val="000856E8"/>
    <w:rsid w:val="000A20C8"/>
    <w:rsid w:val="000C150D"/>
    <w:rsid w:val="000D3BA9"/>
    <w:rsid w:val="000F1B29"/>
    <w:rsid w:val="00114C97"/>
    <w:rsid w:val="00117143"/>
    <w:rsid w:val="001374BF"/>
    <w:rsid w:val="001407A7"/>
    <w:rsid w:val="001654BD"/>
    <w:rsid w:val="00193C94"/>
    <w:rsid w:val="001970CA"/>
    <w:rsid w:val="001A38F2"/>
    <w:rsid w:val="00203831"/>
    <w:rsid w:val="0020544C"/>
    <w:rsid w:val="0022286F"/>
    <w:rsid w:val="00236765"/>
    <w:rsid w:val="00273748"/>
    <w:rsid w:val="00273E17"/>
    <w:rsid w:val="002800C1"/>
    <w:rsid w:val="0029274B"/>
    <w:rsid w:val="00297556"/>
    <w:rsid w:val="002A6E55"/>
    <w:rsid w:val="002C7408"/>
    <w:rsid w:val="002E3610"/>
    <w:rsid w:val="00304F18"/>
    <w:rsid w:val="0031250E"/>
    <w:rsid w:val="003267DC"/>
    <w:rsid w:val="0036533D"/>
    <w:rsid w:val="003658AA"/>
    <w:rsid w:val="00380011"/>
    <w:rsid w:val="00380F6C"/>
    <w:rsid w:val="00394DA0"/>
    <w:rsid w:val="003A1CD4"/>
    <w:rsid w:val="003B2D31"/>
    <w:rsid w:val="003E3971"/>
    <w:rsid w:val="003E69F8"/>
    <w:rsid w:val="003E70D1"/>
    <w:rsid w:val="00405AE8"/>
    <w:rsid w:val="00431909"/>
    <w:rsid w:val="0043510F"/>
    <w:rsid w:val="00461C38"/>
    <w:rsid w:val="004965BD"/>
    <w:rsid w:val="00496C12"/>
    <w:rsid w:val="004A38A4"/>
    <w:rsid w:val="004A6A8C"/>
    <w:rsid w:val="004B3572"/>
    <w:rsid w:val="004D6215"/>
    <w:rsid w:val="004F46DE"/>
    <w:rsid w:val="00501560"/>
    <w:rsid w:val="00524FD6"/>
    <w:rsid w:val="005259F2"/>
    <w:rsid w:val="00537A49"/>
    <w:rsid w:val="0059112D"/>
    <w:rsid w:val="005C6FD9"/>
    <w:rsid w:val="00655717"/>
    <w:rsid w:val="00677884"/>
    <w:rsid w:val="00692736"/>
    <w:rsid w:val="00697FEE"/>
    <w:rsid w:val="006A2168"/>
    <w:rsid w:val="006C31C9"/>
    <w:rsid w:val="006D0222"/>
    <w:rsid w:val="006D0EC5"/>
    <w:rsid w:val="006D234D"/>
    <w:rsid w:val="006D26E7"/>
    <w:rsid w:val="006D54FC"/>
    <w:rsid w:val="006E3D37"/>
    <w:rsid w:val="007102CD"/>
    <w:rsid w:val="00740BE8"/>
    <w:rsid w:val="007639AD"/>
    <w:rsid w:val="00764CD4"/>
    <w:rsid w:val="007931A3"/>
    <w:rsid w:val="007A168C"/>
    <w:rsid w:val="007A4A82"/>
    <w:rsid w:val="007B3629"/>
    <w:rsid w:val="007C2668"/>
    <w:rsid w:val="007C5A99"/>
    <w:rsid w:val="00806DD6"/>
    <w:rsid w:val="00813096"/>
    <w:rsid w:val="0081791E"/>
    <w:rsid w:val="00847319"/>
    <w:rsid w:val="00873DEE"/>
    <w:rsid w:val="008A5067"/>
    <w:rsid w:val="008D76C4"/>
    <w:rsid w:val="008E4A0A"/>
    <w:rsid w:val="008F07F7"/>
    <w:rsid w:val="0092044E"/>
    <w:rsid w:val="009318F9"/>
    <w:rsid w:val="00933C79"/>
    <w:rsid w:val="009655F4"/>
    <w:rsid w:val="009B07EF"/>
    <w:rsid w:val="009D31A0"/>
    <w:rsid w:val="009E62B0"/>
    <w:rsid w:val="00A05963"/>
    <w:rsid w:val="00A068E3"/>
    <w:rsid w:val="00A13D85"/>
    <w:rsid w:val="00A2080F"/>
    <w:rsid w:val="00A23CE1"/>
    <w:rsid w:val="00A43D57"/>
    <w:rsid w:val="00A51637"/>
    <w:rsid w:val="00A77000"/>
    <w:rsid w:val="00A910A5"/>
    <w:rsid w:val="00A9252D"/>
    <w:rsid w:val="00A94181"/>
    <w:rsid w:val="00AA0BDB"/>
    <w:rsid w:val="00B03972"/>
    <w:rsid w:val="00B048A6"/>
    <w:rsid w:val="00B4225B"/>
    <w:rsid w:val="00B47C76"/>
    <w:rsid w:val="00B551CA"/>
    <w:rsid w:val="00B61FAC"/>
    <w:rsid w:val="00B6687C"/>
    <w:rsid w:val="00B83D81"/>
    <w:rsid w:val="00BB5FFC"/>
    <w:rsid w:val="00BC5AAC"/>
    <w:rsid w:val="00BD374D"/>
    <w:rsid w:val="00BD4D6D"/>
    <w:rsid w:val="00C0140F"/>
    <w:rsid w:val="00C132DA"/>
    <w:rsid w:val="00C21B97"/>
    <w:rsid w:val="00C245A2"/>
    <w:rsid w:val="00C350F5"/>
    <w:rsid w:val="00C353A7"/>
    <w:rsid w:val="00C35A28"/>
    <w:rsid w:val="00C41C89"/>
    <w:rsid w:val="00C44952"/>
    <w:rsid w:val="00C44CBB"/>
    <w:rsid w:val="00C60B3F"/>
    <w:rsid w:val="00C8468C"/>
    <w:rsid w:val="00C9216F"/>
    <w:rsid w:val="00CA076F"/>
    <w:rsid w:val="00D01E5D"/>
    <w:rsid w:val="00D02A4D"/>
    <w:rsid w:val="00D101F0"/>
    <w:rsid w:val="00D42371"/>
    <w:rsid w:val="00D42AE4"/>
    <w:rsid w:val="00D431E4"/>
    <w:rsid w:val="00D44152"/>
    <w:rsid w:val="00D64422"/>
    <w:rsid w:val="00D64E9E"/>
    <w:rsid w:val="00D7106A"/>
    <w:rsid w:val="00D84DA3"/>
    <w:rsid w:val="00D915B9"/>
    <w:rsid w:val="00DC18DC"/>
    <w:rsid w:val="00DE32AC"/>
    <w:rsid w:val="00DF7D59"/>
    <w:rsid w:val="00E00960"/>
    <w:rsid w:val="00E12C25"/>
    <w:rsid w:val="00E203E3"/>
    <w:rsid w:val="00E41BC0"/>
    <w:rsid w:val="00E44D9F"/>
    <w:rsid w:val="00E45FE2"/>
    <w:rsid w:val="00E602C5"/>
    <w:rsid w:val="00E73AE4"/>
    <w:rsid w:val="00EA29DA"/>
    <w:rsid w:val="00EA5977"/>
    <w:rsid w:val="00EC0126"/>
    <w:rsid w:val="00F21AF8"/>
    <w:rsid w:val="00F27766"/>
    <w:rsid w:val="00F27904"/>
    <w:rsid w:val="00F56EA3"/>
    <w:rsid w:val="00F62B37"/>
    <w:rsid w:val="00F755C1"/>
    <w:rsid w:val="00F82485"/>
    <w:rsid w:val="00F83E28"/>
    <w:rsid w:val="00F86BDC"/>
    <w:rsid w:val="00F86CB5"/>
    <w:rsid w:val="00FC0EAC"/>
    <w:rsid w:val="00FC1138"/>
    <w:rsid w:val="00FF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B91C"/>
  <w15:chartTrackingRefBased/>
  <w15:docId w15:val="{80BB6E17-B1D3-4F70-A27C-06295542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5B9"/>
    <w:pPr>
      <w:spacing w:after="240" w:line="240" w:lineRule="auto"/>
      <w:jc w:val="center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B9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B9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"/>
    <w:basedOn w:val="Normal"/>
    <w:link w:val="ListParagraphChar"/>
    <w:uiPriority w:val="34"/>
    <w:qFormat/>
    <w:rsid w:val="00D91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5B9"/>
    <w:rPr>
      <w:color w:val="467886" w:themeColor="hyperlink"/>
      <w:u w:val="single"/>
    </w:rPr>
  </w:style>
  <w:style w:type="character" w:customStyle="1" w:styleId="Style2">
    <w:name w:val="Style2"/>
    <w:basedOn w:val="DefaultParagraphFont"/>
    <w:uiPriority w:val="1"/>
    <w:qFormat/>
    <w:rsid w:val="00D915B9"/>
    <w:rPr>
      <w:rFonts w:ascii="Trebuchet MS" w:hAnsi="Trebuchet MS" w:cs="Arial"/>
      <w:color w:val="595959" w:themeColor="text1" w:themeTint="A6"/>
      <w:sz w:val="18"/>
      <w:szCs w:val="18"/>
      <w:lang w:val="en-US"/>
    </w:rPr>
  </w:style>
  <w:style w:type="paragraph" w:customStyle="1" w:styleId="Section0">
    <w:name w:val="Section0"/>
    <w:basedOn w:val="Normal"/>
    <w:link w:val="Section0Char"/>
    <w:qFormat/>
    <w:rsid w:val="00D915B9"/>
    <w:pPr>
      <w:spacing w:after="0"/>
      <w:ind w:left="120"/>
      <w:jc w:val="left"/>
    </w:pPr>
    <w:rPr>
      <w:rFonts w:ascii="Arial" w:hAnsi="Arial" w:cs="Arial"/>
      <w:noProof/>
      <w:color w:val="1F4E79"/>
      <w:sz w:val="50"/>
      <w:szCs w:val="50"/>
    </w:rPr>
  </w:style>
  <w:style w:type="paragraph" w:customStyle="1" w:styleId="Section">
    <w:name w:val="Section"/>
    <w:basedOn w:val="ListParagraph"/>
    <w:link w:val="SectionChar"/>
    <w:rsid w:val="00D915B9"/>
    <w:pPr>
      <w:pBdr>
        <w:bottom w:val="dashed" w:sz="4" w:space="1" w:color="501549" w:themeColor="accent5" w:themeShade="80"/>
      </w:pBdr>
      <w:spacing w:before="240" w:after="0" w:line="360" w:lineRule="auto"/>
      <w:ind w:left="0"/>
    </w:pPr>
    <w:rPr>
      <w:rFonts w:ascii="Arial" w:hAnsi="Arial" w:cs="Arial"/>
      <w:b/>
      <w:bCs/>
      <w:caps/>
      <w:color w:val="501549" w:themeColor="accent5" w:themeShade="80"/>
      <w:spacing w:val="30"/>
      <w:sz w:val="18"/>
      <w:szCs w:val="18"/>
    </w:rPr>
  </w:style>
  <w:style w:type="character" w:customStyle="1" w:styleId="Section0Char">
    <w:name w:val="Section0 Char"/>
    <w:basedOn w:val="DefaultParagraphFont"/>
    <w:link w:val="Section0"/>
    <w:rsid w:val="00D915B9"/>
    <w:rPr>
      <w:rFonts w:ascii="Arial" w:hAnsi="Arial" w:cs="Arial"/>
      <w:noProof/>
      <w:color w:val="1F4E79"/>
      <w:kern w:val="0"/>
      <w:sz w:val="50"/>
      <w:szCs w:val="50"/>
      <w14:ligatures w14:val="none"/>
    </w:rPr>
  </w:style>
  <w:style w:type="character" w:customStyle="1" w:styleId="SectionChar">
    <w:name w:val="Section Char"/>
    <w:basedOn w:val="DefaultParagraphFont"/>
    <w:link w:val="Section"/>
    <w:rsid w:val="00D915B9"/>
    <w:rPr>
      <w:rFonts w:ascii="Arial" w:hAnsi="Arial" w:cs="Arial"/>
      <w:b/>
      <w:bCs/>
      <w:caps/>
      <w:color w:val="501549" w:themeColor="accent5" w:themeShade="80"/>
      <w:spacing w:val="30"/>
      <w:kern w:val="0"/>
      <w:sz w:val="18"/>
      <w:szCs w:val="18"/>
      <w14:ligatures w14:val="none"/>
    </w:rPr>
  </w:style>
  <w:style w:type="table" w:styleId="TableGrid">
    <w:name w:val="Table Grid"/>
    <w:basedOn w:val="TableNormal"/>
    <w:uiPriority w:val="39"/>
    <w:rsid w:val="00D915B9"/>
    <w:pPr>
      <w:spacing w:after="0" w:line="240" w:lineRule="auto"/>
      <w:contextualSpacing/>
    </w:pPr>
    <w:rPr>
      <w:color w:val="595959" w:themeColor="text1" w:themeTint="A6"/>
      <w:kern w:val="0"/>
      <w:sz w:val="22"/>
      <w:szCs w:val="22"/>
      <w14:ligatures w14:val="none"/>
    </w:rPr>
    <w:tblPr/>
  </w:style>
  <w:style w:type="paragraph" w:customStyle="1" w:styleId="Section2">
    <w:name w:val="Section2"/>
    <w:basedOn w:val="Normal"/>
    <w:link w:val="Section2Char"/>
    <w:qFormat/>
    <w:rsid w:val="00933C79"/>
    <w:pPr>
      <w:tabs>
        <w:tab w:val="right" w:pos="9893"/>
      </w:tabs>
      <w:spacing w:after="0"/>
      <w:jc w:val="left"/>
    </w:pPr>
    <w:rPr>
      <w:rFonts w:ascii="Trebuchet MS" w:hAnsi="Trebuchet MS" w:cs="Arial"/>
      <w:caps/>
      <w:color w:val="501549" w:themeColor="accent5" w:themeShade="80"/>
      <w:spacing w:val="20"/>
      <w:sz w:val="18"/>
      <w:szCs w:val="18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"/>
    <w:basedOn w:val="DefaultParagraphFont"/>
    <w:link w:val="ListParagraph"/>
    <w:uiPriority w:val="34"/>
    <w:qFormat/>
    <w:rsid w:val="00933C79"/>
    <w:rPr>
      <w:kern w:val="0"/>
      <w:sz w:val="22"/>
      <w:szCs w:val="22"/>
      <w14:ligatures w14:val="none"/>
    </w:rPr>
  </w:style>
  <w:style w:type="paragraph" w:customStyle="1" w:styleId="Section3">
    <w:name w:val="Section3"/>
    <w:basedOn w:val="Normal"/>
    <w:link w:val="Section3Char"/>
    <w:qFormat/>
    <w:rsid w:val="00933C79"/>
    <w:pPr>
      <w:spacing w:after="120"/>
      <w:jc w:val="left"/>
    </w:pPr>
    <w:rPr>
      <w:rFonts w:ascii="Trebuchet MS" w:hAnsi="Trebuchet MS" w:cs="Arial"/>
      <w:i/>
      <w:iCs/>
      <w:color w:val="501549" w:themeColor="accent5" w:themeShade="80"/>
      <w:spacing w:val="16"/>
      <w:sz w:val="18"/>
      <w:szCs w:val="18"/>
    </w:rPr>
  </w:style>
  <w:style w:type="character" w:customStyle="1" w:styleId="Section2Char">
    <w:name w:val="Section2 Char"/>
    <w:basedOn w:val="DefaultParagraphFont"/>
    <w:link w:val="Section2"/>
    <w:rsid w:val="00933C79"/>
    <w:rPr>
      <w:rFonts w:ascii="Trebuchet MS" w:hAnsi="Trebuchet MS" w:cs="Arial"/>
      <w:caps/>
      <w:color w:val="501549" w:themeColor="accent5" w:themeShade="80"/>
      <w:spacing w:val="20"/>
      <w:kern w:val="0"/>
      <w:sz w:val="18"/>
      <w:szCs w:val="18"/>
      <w14:ligatures w14:val="none"/>
    </w:rPr>
  </w:style>
  <w:style w:type="character" w:customStyle="1" w:styleId="Section3Char">
    <w:name w:val="Section3 Char"/>
    <w:basedOn w:val="DefaultParagraphFont"/>
    <w:link w:val="Section3"/>
    <w:rsid w:val="00933C79"/>
    <w:rPr>
      <w:rFonts w:ascii="Trebuchet MS" w:hAnsi="Trebuchet MS" w:cs="Arial"/>
      <w:i/>
      <w:iCs/>
      <w:color w:val="501549" w:themeColor="accent5" w:themeShade="80"/>
      <w:spacing w:val="16"/>
      <w:kern w:val="0"/>
      <w:sz w:val="18"/>
      <w:szCs w:val="18"/>
      <w14:ligatures w14:val="none"/>
    </w:rPr>
  </w:style>
  <w:style w:type="table" w:styleId="TableGridLight">
    <w:name w:val="Grid Table Light"/>
    <w:basedOn w:val="TableNormal"/>
    <w:uiPriority w:val="40"/>
    <w:rsid w:val="002737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7639AD"/>
    <w:pPr>
      <w:spacing w:after="0" w:line="240" w:lineRule="auto"/>
      <w:jc w:val="center"/>
    </w:pPr>
    <w:rPr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639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190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3190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190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3190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3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F4A8036FD5CF419A8CD22804F6352E" ma:contentTypeVersion="6" ma:contentTypeDescription="Create a new document." ma:contentTypeScope="" ma:versionID="fb1d1c742f61c3808a9d38a7bdd9e5e0">
  <xsd:schema xmlns:xsd="http://www.w3.org/2001/XMLSchema" xmlns:xs="http://www.w3.org/2001/XMLSchema" xmlns:p="http://schemas.microsoft.com/office/2006/metadata/properties" xmlns:ns3="34753acb-9c32-4d8d-ad54-b759d1dcbd7b" targetNamespace="http://schemas.microsoft.com/office/2006/metadata/properties" ma:root="true" ma:fieldsID="3beb0d0daf348b953066d7077faabdf4" ns3:_="">
    <xsd:import namespace="34753acb-9c32-4d8d-ad54-b759d1dcbd7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53acb-9c32-4d8d-ad54-b759d1dcbd7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753acb-9c32-4d8d-ad54-b759d1dcbd7b" xsi:nil="true"/>
  </documentManagement>
</p:properties>
</file>

<file path=customXml/itemProps1.xml><?xml version="1.0" encoding="utf-8"?>
<ds:datastoreItem xmlns:ds="http://schemas.openxmlformats.org/officeDocument/2006/customXml" ds:itemID="{26AA825C-0D89-43C5-A90F-B7E501103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753acb-9c32-4d8d-ad54-b759d1dcbd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8FFA50-43E4-4DEB-B8EB-19820BFA1B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69D6CF-3330-48FA-BB1D-B1D0E676BE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90C35B-2B41-4B00-A7FA-38C5D5C6E0C9}">
  <ds:schemaRefs>
    <ds:schemaRef ds:uri="http://schemas.microsoft.com/office/2006/metadata/properties"/>
    <ds:schemaRef ds:uri="http://schemas.microsoft.com/office/infopath/2007/PartnerControls"/>
    <ds:schemaRef ds:uri="34753acb-9c32-4d8d-ad54-b759d1dcbd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Gopu</dc:creator>
  <cp:keywords/>
  <dc:description/>
  <cp:lastModifiedBy>Sai Charan Mallina 4174</cp:lastModifiedBy>
  <cp:revision>20</cp:revision>
  <dcterms:created xsi:type="dcterms:W3CDTF">2025-03-31T12:38:00Z</dcterms:created>
  <dcterms:modified xsi:type="dcterms:W3CDTF">2025-04-02T20:34:00Z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0x0101007CF4A8036FD5CF419A8CD22804F6352E</vt:lpwstr>
  </property>
</Properties>
</file>