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2E23" w14:textId="77777777" w:rsidR="00BA4467" w:rsidRPr="005C2A80" w:rsidRDefault="00000000">
      <w:pPr>
        <w:jc w:val="center"/>
        <w:rPr>
          <w:rFonts w:ascii="Garamond" w:eastAsia="Garamond" w:hAnsi="Garamond" w:cs="Garamond"/>
          <w:color w:val="000000" w:themeColor="text1"/>
          <w:sz w:val="36"/>
          <w:szCs w:val="36"/>
        </w:rPr>
      </w:pPr>
      <w:r w:rsidRPr="005C2A80">
        <w:rPr>
          <w:rFonts w:ascii="Garamond" w:eastAsia="Garamond" w:hAnsi="Garamond" w:cs="Garamond" w:hint="eastAsia"/>
          <w:b/>
          <w:color w:val="000000" w:themeColor="text1"/>
          <w:sz w:val="32"/>
          <w:szCs w:val="32"/>
        </w:rPr>
        <w:t>UMESH CHOWDARY BALLA</w:t>
      </w:r>
    </w:p>
    <w:p w14:paraId="25A8D407" w14:textId="07DD58A4" w:rsidR="00BA4467" w:rsidRPr="005C2A80" w:rsidRDefault="00000000">
      <w:pPr>
        <w:jc w:val="center"/>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 xml:space="preserve">9372323527 | </w:t>
      </w:r>
      <w:r w:rsidR="00792314" w:rsidRPr="00792314">
        <w:rPr>
          <w:rFonts w:ascii="Garamond" w:eastAsia="Garamond" w:hAnsi="Garamond" w:cs="Garamond"/>
          <w:color w:val="000000" w:themeColor="text1"/>
          <w:sz w:val="21"/>
          <w:szCs w:val="21"/>
        </w:rPr>
        <w:t>umeshcballa</w:t>
      </w:r>
      <w:r w:rsidRPr="00792314">
        <w:rPr>
          <w:rFonts w:ascii="Garamond" w:eastAsia="Garamond" w:hAnsi="Garamond" w:cs="Garamond"/>
          <w:color w:val="000000" w:themeColor="text1"/>
          <w:sz w:val="21"/>
          <w:szCs w:val="21"/>
        </w:rPr>
        <w:t>@gmail.com</w:t>
      </w:r>
      <w:r w:rsidRPr="005C2A80">
        <w:rPr>
          <w:rFonts w:ascii="Garamond" w:eastAsia="Garamond" w:hAnsi="Garamond" w:cs="Garamond"/>
          <w:color w:val="000000" w:themeColor="text1"/>
          <w:sz w:val="21"/>
          <w:szCs w:val="21"/>
        </w:rPr>
        <w:t xml:space="preserve"> |</w:t>
      </w:r>
      <w:r w:rsidR="00792314">
        <w:rPr>
          <w:rFonts w:ascii="Garamond" w:eastAsia="Garamond" w:hAnsi="Garamond" w:cs="Garamond"/>
          <w:color w:val="000000" w:themeColor="text1"/>
          <w:sz w:val="21"/>
          <w:szCs w:val="21"/>
        </w:rPr>
        <w:t xml:space="preserve"> </w:t>
      </w:r>
      <w:hyperlink r:id="rId8" w:history="1">
        <w:r w:rsidR="00792314" w:rsidRPr="00792314">
          <w:rPr>
            <w:rStyle w:val="Hyperlink"/>
            <w:rFonts w:ascii="Garamond" w:eastAsia="Garamond" w:hAnsi="Garamond" w:cs="Garamond"/>
            <w:color w:val="000000" w:themeColor="text1"/>
            <w:sz w:val="21"/>
            <w:szCs w:val="21"/>
            <w:u w:val="none"/>
          </w:rPr>
          <w:t>LinkedIn</w:t>
        </w:r>
      </w:hyperlink>
    </w:p>
    <w:p w14:paraId="58DAC5D1" w14:textId="77777777" w:rsidR="00BA4467" w:rsidRPr="005C2A80" w:rsidRDefault="00000000" w:rsidP="00B10E5C">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Summary</w:t>
      </w:r>
    </w:p>
    <w:p w14:paraId="5BE3C262" w14:textId="77777777" w:rsidR="00BA4467" w:rsidRPr="005C2A80" w:rsidRDefault="00BA4467" w:rsidP="00B10E5C">
      <w:pPr>
        <w:tabs>
          <w:tab w:val="left" w:pos="900"/>
        </w:tabs>
        <w:rPr>
          <w:rFonts w:ascii="Garamond" w:eastAsia="Garamond" w:hAnsi="Garamond" w:cs="Garamond"/>
          <w:color w:val="000000" w:themeColor="text1"/>
          <w:sz w:val="4"/>
          <w:szCs w:val="4"/>
        </w:rPr>
      </w:pPr>
    </w:p>
    <w:p w14:paraId="4BA5132D" w14:textId="77777777" w:rsidR="00BA4467" w:rsidRPr="005C2A80" w:rsidRDefault="00BA4467" w:rsidP="00B10E5C">
      <w:pPr>
        <w:tabs>
          <w:tab w:val="left" w:pos="900"/>
        </w:tabs>
        <w:rPr>
          <w:rFonts w:ascii="Garamond" w:eastAsia="Garamond" w:hAnsi="Garamond" w:cs="Garamond"/>
          <w:color w:val="000000" w:themeColor="text1"/>
          <w:sz w:val="6"/>
          <w:szCs w:val="6"/>
        </w:rPr>
      </w:pPr>
    </w:p>
    <w:p w14:paraId="2B07F39F" w14:textId="77777777" w:rsidR="0058567D" w:rsidRPr="00801087" w:rsidRDefault="0058567D" w:rsidP="0058567D">
      <w:pPr>
        <w:tabs>
          <w:tab w:val="left" w:pos="630"/>
          <w:tab w:val="left" w:pos="900"/>
        </w:tabs>
        <w:jc w:val="both"/>
        <w:rPr>
          <w:rFonts w:ascii="Garamond" w:hAnsi="Garamond"/>
          <w:sz w:val="21"/>
          <w:szCs w:val="21"/>
        </w:rPr>
      </w:pPr>
      <w:r w:rsidRPr="00965FD8">
        <w:rPr>
          <w:rFonts w:ascii="Garamond" w:hAnsi="Garamond"/>
          <w:sz w:val="21"/>
          <w:szCs w:val="21"/>
        </w:rPr>
        <w:t xml:space="preserve">Data Engineer with </w:t>
      </w:r>
      <w:r w:rsidRPr="00965FD8">
        <w:rPr>
          <w:rFonts w:ascii="Garamond" w:hAnsi="Garamond"/>
          <w:b/>
          <w:bCs/>
          <w:sz w:val="21"/>
          <w:szCs w:val="21"/>
        </w:rPr>
        <w:t>5+ years</w:t>
      </w:r>
      <w:r w:rsidRPr="00965FD8">
        <w:rPr>
          <w:rFonts w:ascii="Garamond" w:hAnsi="Garamond"/>
          <w:sz w:val="21"/>
          <w:szCs w:val="21"/>
        </w:rPr>
        <w:t xml:space="preserve"> of experience in designing and implementing </w:t>
      </w:r>
      <w:r w:rsidRPr="00965FD8">
        <w:rPr>
          <w:rFonts w:ascii="Garamond" w:hAnsi="Garamond"/>
          <w:b/>
          <w:bCs/>
          <w:sz w:val="21"/>
          <w:szCs w:val="21"/>
        </w:rPr>
        <w:t>scalable data solutions</w:t>
      </w:r>
      <w:r w:rsidRPr="00965FD8">
        <w:rPr>
          <w:rFonts w:ascii="Garamond" w:hAnsi="Garamond"/>
          <w:sz w:val="21"/>
          <w:szCs w:val="21"/>
        </w:rPr>
        <w:t xml:space="preserve"> across </w:t>
      </w:r>
      <w:r w:rsidRPr="00965FD8">
        <w:rPr>
          <w:rFonts w:ascii="Garamond" w:hAnsi="Garamond"/>
          <w:b/>
          <w:bCs/>
          <w:sz w:val="21"/>
          <w:szCs w:val="21"/>
        </w:rPr>
        <w:t>multi-cloud environments</w:t>
      </w:r>
      <w:r w:rsidRPr="00965FD8">
        <w:rPr>
          <w:rFonts w:ascii="Garamond" w:hAnsi="Garamond"/>
          <w:sz w:val="21"/>
          <w:szCs w:val="21"/>
        </w:rPr>
        <w:t xml:space="preserve"> (</w:t>
      </w:r>
      <w:r w:rsidRPr="00965FD8">
        <w:rPr>
          <w:rFonts w:ascii="Garamond" w:hAnsi="Garamond"/>
          <w:b/>
          <w:bCs/>
          <w:sz w:val="21"/>
          <w:szCs w:val="21"/>
        </w:rPr>
        <w:t>AWS, Azure, GCP</w:t>
      </w:r>
      <w:r w:rsidRPr="00965FD8">
        <w:rPr>
          <w:rFonts w:ascii="Garamond" w:hAnsi="Garamond"/>
          <w:sz w:val="21"/>
          <w:szCs w:val="21"/>
        </w:rPr>
        <w:t xml:space="preserve">). Expertise in </w:t>
      </w:r>
      <w:r w:rsidRPr="00965FD8">
        <w:rPr>
          <w:rFonts w:ascii="Garamond" w:hAnsi="Garamond"/>
          <w:b/>
          <w:bCs/>
          <w:sz w:val="21"/>
          <w:szCs w:val="21"/>
        </w:rPr>
        <w:t>big data processing, ETL pipeline development, machine learning workflows, and cloud data warehousing</w:t>
      </w:r>
      <w:r w:rsidRPr="00965FD8">
        <w:rPr>
          <w:rFonts w:ascii="Garamond" w:hAnsi="Garamond"/>
          <w:sz w:val="21"/>
          <w:szCs w:val="21"/>
        </w:rPr>
        <w:t xml:space="preserve">. Proven track record in optimizing data ecosystems, achieving </w:t>
      </w:r>
      <w:r w:rsidRPr="00965FD8">
        <w:rPr>
          <w:rFonts w:ascii="Garamond" w:hAnsi="Garamond"/>
          <w:b/>
          <w:bCs/>
          <w:sz w:val="21"/>
          <w:szCs w:val="21"/>
        </w:rPr>
        <w:t>40% faster data processing</w:t>
      </w:r>
      <w:r w:rsidRPr="00965FD8">
        <w:rPr>
          <w:rFonts w:ascii="Garamond" w:hAnsi="Garamond"/>
          <w:sz w:val="21"/>
          <w:szCs w:val="21"/>
        </w:rPr>
        <w:t xml:space="preserve"> with </w:t>
      </w:r>
      <w:r w:rsidRPr="00965FD8">
        <w:rPr>
          <w:rFonts w:ascii="Garamond" w:hAnsi="Garamond"/>
          <w:b/>
          <w:bCs/>
          <w:sz w:val="21"/>
          <w:szCs w:val="21"/>
        </w:rPr>
        <w:t>99.9% accuracy</w:t>
      </w:r>
      <w:r w:rsidRPr="00965FD8">
        <w:rPr>
          <w:rFonts w:ascii="Garamond" w:hAnsi="Garamond"/>
          <w:sz w:val="21"/>
          <w:szCs w:val="21"/>
        </w:rPr>
        <w:t xml:space="preserve">. Passionate about </w:t>
      </w:r>
      <w:r w:rsidRPr="00965FD8">
        <w:rPr>
          <w:rFonts w:ascii="Garamond" w:hAnsi="Garamond"/>
          <w:b/>
          <w:bCs/>
          <w:sz w:val="21"/>
          <w:szCs w:val="21"/>
        </w:rPr>
        <w:t>leveraging data analytics and engineering to drive business insights</w:t>
      </w:r>
      <w:r w:rsidRPr="00801087">
        <w:rPr>
          <w:rFonts w:ascii="Garamond" w:hAnsi="Garamond"/>
          <w:sz w:val="21"/>
          <w:szCs w:val="21"/>
        </w:rPr>
        <w:t>.</w:t>
      </w:r>
    </w:p>
    <w:p w14:paraId="4A008AA3" w14:textId="77777777" w:rsidR="00BA4467" w:rsidRDefault="00BA4467">
      <w:pPr>
        <w:tabs>
          <w:tab w:val="left" w:pos="630"/>
          <w:tab w:val="left" w:pos="900"/>
        </w:tabs>
        <w:rPr>
          <w:rFonts w:ascii="Garamond" w:eastAsia="Garamond" w:hAnsi="Garamond" w:cs="Garamond"/>
          <w:color w:val="000000" w:themeColor="text1"/>
          <w:sz w:val="21"/>
          <w:szCs w:val="21"/>
        </w:rPr>
      </w:pPr>
    </w:p>
    <w:p w14:paraId="11D35F64" w14:textId="77777777" w:rsidR="00BA4467" w:rsidRPr="005C2A80" w:rsidRDefault="00000000" w:rsidP="00B05647">
      <w:pPr>
        <w:pBdr>
          <w:bottom w:val="single" w:sz="6" w:space="1" w:color="000000"/>
        </w:pBdr>
        <w:rPr>
          <w:rFonts w:ascii="Garamond" w:eastAsia="Garamond" w:hAnsi="Garamond" w:cs="Garamond"/>
          <w:color w:val="000000" w:themeColor="text1"/>
          <w:sz w:val="21"/>
          <w:szCs w:val="21"/>
        </w:rPr>
      </w:pPr>
      <w:r w:rsidRPr="005C2A80">
        <w:rPr>
          <w:rFonts w:ascii="Garamond" w:eastAsia="Garamond" w:hAnsi="Garamond" w:cs="Garamond" w:hint="eastAsia"/>
          <w:b/>
          <w:color w:val="000000" w:themeColor="text1"/>
        </w:rPr>
        <w:t>Skills</w:t>
      </w:r>
    </w:p>
    <w:p w14:paraId="74FF4070" w14:textId="77777777" w:rsidR="00BA4467" w:rsidRPr="005C2A80" w:rsidRDefault="00BA4467" w:rsidP="00B10E5C">
      <w:pPr>
        <w:tabs>
          <w:tab w:val="left" w:pos="900"/>
        </w:tabs>
        <w:rPr>
          <w:rFonts w:ascii="Garamond" w:eastAsia="Garamond" w:hAnsi="Garamond" w:cs="Garamond"/>
          <w:color w:val="000000" w:themeColor="text1"/>
          <w:sz w:val="4"/>
          <w:szCs w:val="4"/>
        </w:rPr>
      </w:pPr>
    </w:p>
    <w:p w14:paraId="7F5802F8" w14:textId="77777777" w:rsidR="00BA4467" w:rsidRPr="005C2A80" w:rsidRDefault="00BA4467" w:rsidP="00B10E5C">
      <w:pPr>
        <w:tabs>
          <w:tab w:val="left" w:pos="900"/>
        </w:tabs>
        <w:rPr>
          <w:rFonts w:ascii="Garamond" w:eastAsia="Garamond" w:hAnsi="Garamond" w:cs="Garamond"/>
          <w:color w:val="000000" w:themeColor="text1"/>
          <w:sz w:val="6"/>
          <w:szCs w:val="6"/>
        </w:rPr>
      </w:pPr>
    </w:p>
    <w:p w14:paraId="5CE41528"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Programming Languages: </w:t>
      </w:r>
      <w:r w:rsidRPr="00965FD8">
        <w:rPr>
          <w:rFonts w:ascii="Garamond" w:eastAsia="Garamond" w:hAnsi="Garamond" w:cs="Garamond"/>
          <w:bCs/>
          <w:color w:val="000000" w:themeColor="text1"/>
          <w:sz w:val="21"/>
          <w:szCs w:val="21"/>
        </w:rPr>
        <w:t>Python, Java, SQL, Scala</w:t>
      </w:r>
    </w:p>
    <w:p w14:paraId="350C8270"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Big Data Technologies: </w:t>
      </w:r>
      <w:r w:rsidRPr="00965FD8">
        <w:rPr>
          <w:rFonts w:ascii="Garamond" w:eastAsia="Garamond" w:hAnsi="Garamond" w:cs="Garamond"/>
          <w:bCs/>
          <w:color w:val="000000" w:themeColor="text1"/>
          <w:sz w:val="21"/>
          <w:szCs w:val="21"/>
        </w:rPr>
        <w:t>Apache Spark, Apache Hadoop, Apache Kafka, Apache Flink, Apache Hive</w:t>
      </w:r>
    </w:p>
    <w:p w14:paraId="3BF4D389"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ETL &amp; Workflow Orchestration: </w:t>
      </w:r>
      <w:r w:rsidRPr="00965FD8">
        <w:rPr>
          <w:rFonts w:ascii="Garamond" w:eastAsia="Garamond" w:hAnsi="Garamond" w:cs="Garamond"/>
          <w:bCs/>
          <w:color w:val="000000" w:themeColor="text1"/>
          <w:sz w:val="21"/>
          <w:szCs w:val="21"/>
        </w:rPr>
        <w:t xml:space="preserve">Apache Airflow, Apache </w:t>
      </w:r>
      <w:proofErr w:type="spellStart"/>
      <w:r w:rsidRPr="00965FD8">
        <w:rPr>
          <w:rFonts w:ascii="Garamond" w:eastAsia="Garamond" w:hAnsi="Garamond" w:cs="Garamond"/>
          <w:bCs/>
          <w:color w:val="000000" w:themeColor="text1"/>
          <w:sz w:val="21"/>
          <w:szCs w:val="21"/>
        </w:rPr>
        <w:t>NiFi</w:t>
      </w:r>
      <w:proofErr w:type="spellEnd"/>
      <w:r w:rsidRPr="00965FD8">
        <w:rPr>
          <w:rFonts w:ascii="Garamond" w:eastAsia="Garamond" w:hAnsi="Garamond" w:cs="Garamond"/>
          <w:bCs/>
          <w:color w:val="000000" w:themeColor="text1"/>
          <w:sz w:val="21"/>
          <w:szCs w:val="21"/>
        </w:rPr>
        <w:t>, Talend, Informatica</w:t>
      </w:r>
    </w:p>
    <w:p w14:paraId="3A64083C"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Databases: </w:t>
      </w:r>
      <w:r w:rsidRPr="00965FD8">
        <w:rPr>
          <w:rFonts w:ascii="Garamond" w:eastAsia="Garamond" w:hAnsi="Garamond" w:cs="Garamond"/>
          <w:bCs/>
          <w:color w:val="000000" w:themeColor="text1"/>
          <w:sz w:val="21"/>
          <w:szCs w:val="21"/>
        </w:rPr>
        <w:t>MySQL, PostgreSQL, MongoDB, Cassandra</w:t>
      </w:r>
    </w:p>
    <w:p w14:paraId="2A9CBAFE"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Cloud Platforms: </w:t>
      </w:r>
      <w:r w:rsidRPr="00965FD8">
        <w:rPr>
          <w:rFonts w:ascii="Garamond" w:eastAsia="Garamond" w:hAnsi="Garamond" w:cs="Garamond"/>
          <w:bCs/>
          <w:color w:val="000000" w:themeColor="text1"/>
          <w:sz w:val="21"/>
          <w:szCs w:val="21"/>
        </w:rPr>
        <w:t>AWS (S3, Redshift, EMR), Google Cloud (</w:t>
      </w:r>
      <w:proofErr w:type="spellStart"/>
      <w:r w:rsidRPr="00965FD8">
        <w:rPr>
          <w:rFonts w:ascii="Garamond" w:eastAsia="Garamond" w:hAnsi="Garamond" w:cs="Garamond"/>
          <w:bCs/>
          <w:color w:val="000000" w:themeColor="text1"/>
          <w:sz w:val="21"/>
          <w:szCs w:val="21"/>
        </w:rPr>
        <w:t>BigQuery</w:t>
      </w:r>
      <w:proofErr w:type="spellEnd"/>
      <w:r w:rsidRPr="00965FD8">
        <w:rPr>
          <w:rFonts w:ascii="Garamond" w:eastAsia="Garamond" w:hAnsi="Garamond" w:cs="Garamond"/>
          <w:bCs/>
          <w:color w:val="000000" w:themeColor="text1"/>
          <w:sz w:val="21"/>
          <w:szCs w:val="21"/>
        </w:rPr>
        <w:t>), Azure (Data Lake, Azure SQL Database)</w:t>
      </w:r>
    </w:p>
    <w:p w14:paraId="59BE69E7" w14:textId="77777777" w:rsidR="0058567D" w:rsidRPr="00965FD8"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Data Warehousing: </w:t>
      </w:r>
      <w:r w:rsidRPr="00965FD8">
        <w:rPr>
          <w:rFonts w:ascii="Garamond" w:eastAsia="Garamond" w:hAnsi="Garamond" w:cs="Garamond"/>
          <w:bCs/>
          <w:color w:val="000000" w:themeColor="text1"/>
          <w:sz w:val="21"/>
          <w:szCs w:val="21"/>
        </w:rPr>
        <w:t>Snowflake, Amazon Redshift</w:t>
      </w:r>
    </w:p>
    <w:p w14:paraId="78F1B5A1" w14:textId="77777777" w:rsidR="0058567D" w:rsidRPr="00965FD8" w:rsidRDefault="0058567D" w:rsidP="0058567D">
      <w:pPr>
        <w:tabs>
          <w:tab w:val="left" w:pos="630"/>
          <w:tab w:val="left" w:pos="900"/>
        </w:tabs>
        <w:rPr>
          <w:rFonts w:ascii="Garamond" w:eastAsia="Garamond" w:hAnsi="Garamond" w:cs="Garamond"/>
          <w:bCs/>
          <w:color w:val="000000" w:themeColor="text1"/>
          <w:sz w:val="21"/>
          <w:szCs w:val="21"/>
        </w:rPr>
      </w:pPr>
      <w:r w:rsidRPr="00965FD8">
        <w:rPr>
          <w:rFonts w:ascii="Garamond" w:eastAsia="Garamond" w:hAnsi="Garamond" w:cs="Garamond"/>
          <w:b/>
          <w:color w:val="000000" w:themeColor="text1"/>
          <w:sz w:val="21"/>
          <w:szCs w:val="21"/>
        </w:rPr>
        <w:t xml:space="preserve">Data Visualization: </w:t>
      </w:r>
      <w:r w:rsidRPr="00965FD8">
        <w:rPr>
          <w:rFonts w:ascii="Garamond" w:eastAsia="Garamond" w:hAnsi="Garamond" w:cs="Garamond"/>
          <w:bCs/>
          <w:color w:val="000000" w:themeColor="text1"/>
          <w:sz w:val="21"/>
          <w:szCs w:val="21"/>
        </w:rPr>
        <w:t>Tableau, Power BI</w:t>
      </w:r>
    </w:p>
    <w:p w14:paraId="6BD1E536" w14:textId="77777777" w:rsidR="0058567D" w:rsidRPr="00965FD8" w:rsidRDefault="0058567D" w:rsidP="0058567D">
      <w:pPr>
        <w:tabs>
          <w:tab w:val="left" w:pos="630"/>
          <w:tab w:val="left" w:pos="900"/>
        </w:tabs>
        <w:rPr>
          <w:rFonts w:ascii="Garamond" w:eastAsia="Garamond" w:hAnsi="Garamond" w:cs="Garamond"/>
          <w:bCs/>
          <w:color w:val="000000" w:themeColor="text1"/>
          <w:sz w:val="21"/>
          <w:szCs w:val="21"/>
        </w:rPr>
      </w:pPr>
      <w:r w:rsidRPr="00965FD8">
        <w:rPr>
          <w:rFonts w:ascii="Garamond" w:eastAsia="Garamond" w:hAnsi="Garamond" w:cs="Garamond"/>
          <w:b/>
          <w:color w:val="000000" w:themeColor="text1"/>
          <w:sz w:val="21"/>
          <w:szCs w:val="21"/>
        </w:rPr>
        <w:t xml:space="preserve">DevOps &amp; CI/CD: </w:t>
      </w:r>
      <w:r w:rsidRPr="00965FD8">
        <w:rPr>
          <w:rFonts w:ascii="Garamond" w:eastAsia="Garamond" w:hAnsi="Garamond" w:cs="Garamond"/>
          <w:bCs/>
          <w:color w:val="000000" w:themeColor="text1"/>
          <w:sz w:val="21"/>
          <w:szCs w:val="21"/>
        </w:rPr>
        <w:t>Git, Docker, Kubernetes, Jenkins</w:t>
      </w:r>
    </w:p>
    <w:p w14:paraId="6E532EE4" w14:textId="77777777" w:rsidR="0058567D" w:rsidRDefault="0058567D" w:rsidP="0058567D">
      <w:pPr>
        <w:tabs>
          <w:tab w:val="left" w:pos="630"/>
          <w:tab w:val="left" w:pos="900"/>
        </w:tabs>
        <w:rPr>
          <w:rFonts w:ascii="Garamond" w:eastAsia="Garamond" w:hAnsi="Garamond" w:cs="Garamond"/>
          <w:b/>
          <w:color w:val="000000" w:themeColor="text1"/>
          <w:sz w:val="21"/>
          <w:szCs w:val="21"/>
        </w:rPr>
      </w:pPr>
      <w:r w:rsidRPr="00965FD8">
        <w:rPr>
          <w:rFonts w:ascii="Garamond" w:eastAsia="Garamond" w:hAnsi="Garamond" w:cs="Garamond"/>
          <w:b/>
          <w:color w:val="000000" w:themeColor="text1"/>
          <w:sz w:val="21"/>
          <w:szCs w:val="21"/>
        </w:rPr>
        <w:t xml:space="preserve">Machine Learning Frameworks: </w:t>
      </w:r>
      <w:r w:rsidRPr="00965FD8">
        <w:rPr>
          <w:rFonts w:ascii="Garamond" w:eastAsia="Garamond" w:hAnsi="Garamond" w:cs="Garamond"/>
          <w:bCs/>
          <w:color w:val="000000" w:themeColor="text1"/>
          <w:sz w:val="21"/>
          <w:szCs w:val="21"/>
        </w:rPr>
        <w:t>TensorFlow, Scikit-learn</w:t>
      </w:r>
    </w:p>
    <w:p w14:paraId="2E320B90" w14:textId="77777777" w:rsidR="00BA4467" w:rsidRDefault="00BA4467">
      <w:pPr>
        <w:tabs>
          <w:tab w:val="left" w:pos="630"/>
          <w:tab w:val="left" w:pos="900"/>
        </w:tabs>
        <w:rPr>
          <w:rFonts w:ascii="Garamond" w:eastAsia="Garamond" w:hAnsi="Garamond" w:cs="Garamond"/>
          <w:color w:val="000000" w:themeColor="text1"/>
          <w:sz w:val="21"/>
          <w:szCs w:val="21"/>
        </w:rPr>
      </w:pPr>
    </w:p>
    <w:p w14:paraId="50F26FB3" w14:textId="77777777" w:rsidR="00BA4467" w:rsidRPr="005C2A80" w:rsidRDefault="00000000">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t>Work Experience</w:t>
      </w:r>
    </w:p>
    <w:p w14:paraId="7FB3FE70" w14:textId="77777777" w:rsidR="00BA4467" w:rsidRPr="005C2A80" w:rsidRDefault="00BA4467" w:rsidP="00B10E5C">
      <w:pPr>
        <w:tabs>
          <w:tab w:val="left" w:pos="900"/>
        </w:tabs>
        <w:rPr>
          <w:rFonts w:ascii="Garamond" w:eastAsia="Garamond" w:hAnsi="Garamond" w:cs="Garamond"/>
          <w:color w:val="000000" w:themeColor="text1"/>
          <w:sz w:val="4"/>
          <w:szCs w:val="4"/>
        </w:rPr>
      </w:pPr>
    </w:p>
    <w:p w14:paraId="37351BC7" w14:textId="77777777" w:rsidR="00BA4467" w:rsidRPr="005C2A80" w:rsidRDefault="00BA4467" w:rsidP="00B10E5C">
      <w:pPr>
        <w:tabs>
          <w:tab w:val="left" w:pos="900"/>
        </w:tabs>
        <w:rPr>
          <w:rFonts w:ascii="Garamond" w:eastAsia="Garamond" w:hAnsi="Garamond" w:cs="Garamond"/>
          <w:color w:val="000000" w:themeColor="text1"/>
          <w:sz w:val="6"/>
          <w:szCs w:val="6"/>
        </w:rPr>
      </w:pPr>
    </w:p>
    <w:p w14:paraId="336FB29E" w14:textId="21B38E31" w:rsidR="0058567D" w:rsidRPr="005C2A80" w:rsidRDefault="0058567D" w:rsidP="0058567D">
      <w:pPr>
        <w:tabs>
          <w:tab w:val="right" w:pos="10503"/>
        </w:tabs>
        <w:rPr>
          <w:rFonts w:ascii="Garamond" w:eastAsia="Garamond" w:hAnsi="Garamond" w:cs="Garamond"/>
          <w:color w:val="000000" w:themeColor="text1"/>
        </w:rPr>
      </w:pPr>
      <w:r w:rsidRPr="00965FD8">
        <w:rPr>
          <w:rFonts w:ascii="Garamond" w:eastAsia="Garamond" w:hAnsi="Garamond" w:cs="Garamond"/>
          <w:b/>
          <w:color w:val="000000" w:themeColor="text1"/>
          <w:sz w:val="21"/>
          <w:szCs w:val="21"/>
        </w:rPr>
        <w:t>Humana Inc.</w:t>
      </w:r>
      <w:r>
        <w:rPr>
          <w:rFonts w:ascii="Garamond" w:eastAsia="Garamond" w:hAnsi="Garamond" w:cs="Garamond"/>
          <w:b/>
          <w:color w:val="000000" w:themeColor="text1"/>
          <w:sz w:val="21"/>
          <w:szCs w:val="21"/>
        </w:rPr>
        <w:t xml:space="preserve">                                                                                                                                                  </w:t>
      </w:r>
      <w:r w:rsidR="00E502DB">
        <w:rPr>
          <w:rFonts w:ascii="Garamond" w:eastAsia="Garamond" w:hAnsi="Garamond" w:cs="Garamond"/>
          <w:bCs/>
          <w:color w:val="000000" w:themeColor="text1"/>
          <w:sz w:val="21"/>
          <w:szCs w:val="21"/>
        </w:rPr>
        <w:t>June</w:t>
      </w:r>
      <w:r>
        <w:rPr>
          <w:rFonts w:ascii="Garamond" w:eastAsia="Garamond" w:hAnsi="Garamond" w:cs="Garamond"/>
          <w:bCs/>
          <w:color w:val="000000" w:themeColor="text1"/>
          <w:sz w:val="21"/>
          <w:szCs w:val="21"/>
        </w:rPr>
        <w:t xml:space="preserve"> </w:t>
      </w:r>
      <w:r w:rsidRPr="00965FD8">
        <w:rPr>
          <w:rFonts w:ascii="Garamond" w:eastAsia="Garamond" w:hAnsi="Garamond" w:cs="Garamond"/>
          <w:bCs/>
          <w:color w:val="000000" w:themeColor="text1"/>
          <w:sz w:val="21"/>
          <w:szCs w:val="21"/>
        </w:rPr>
        <w:t>2023 - present</w:t>
      </w:r>
      <w:r w:rsidRPr="005C2A80">
        <w:rPr>
          <w:rFonts w:ascii="Garamond" w:eastAsia="Garamond" w:hAnsi="Garamond" w:cs="Garamond"/>
          <w:color w:val="000000" w:themeColor="text1"/>
          <w:sz w:val="21"/>
          <w:szCs w:val="21"/>
        </w:rPr>
        <w:tab/>
      </w:r>
    </w:p>
    <w:p w14:paraId="01E996F5" w14:textId="512500A5" w:rsidR="00BA4467" w:rsidRPr="005C2A80" w:rsidRDefault="0058567D" w:rsidP="0058567D">
      <w:pPr>
        <w:tabs>
          <w:tab w:val="left" w:pos="735"/>
          <w:tab w:val="right" w:pos="10503"/>
        </w:tabs>
        <w:rPr>
          <w:rFonts w:ascii="Garamond" w:eastAsia="Garamond" w:hAnsi="Garamond" w:cs="Garamond"/>
          <w:color w:val="000000" w:themeColor="text1"/>
          <w:sz w:val="21"/>
          <w:szCs w:val="21"/>
        </w:rPr>
      </w:pPr>
      <w:r w:rsidRPr="00965FD8">
        <w:rPr>
          <w:rFonts w:ascii="Garamond" w:eastAsia="Garamond" w:hAnsi="Garamond" w:cs="Garamond"/>
          <w:color w:val="000000" w:themeColor="text1"/>
          <w:sz w:val="21"/>
          <w:szCs w:val="21"/>
        </w:rPr>
        <w:t>Data Engineer | Healthcare Analytics</w:t>
      </w:r>
      <w:r w:rsidRPr="005C2A80">
        <w:rPr>
          <w:rFonts w:ascii="Garamond" w:eastAsia="Garamond" w:hAnsi="Garamond" w:cs="Garamond"/>
          <w:color w:val="000000" w:themeColor="text1"/>
          <w:sz w:val="21"/>
          <w:szCs w:val="21"/>
        </w:rPr>
        <w:tab/>
      </w:r>
    </w:p>
    <w:p w14:paraId="10EFB2F9" w14:textId="77777777" w:rsidR="0058567D" w:rsidRPr="000C24A0" w:rsidRDefault="0058567D" w:rsidP="0058567D">
      <w:pPr>
        <w:pStyle w:val="NormalWeb"/>
        <w:numPr>
          <w:ilvl w:val="0"/>
          <w:numId w:val="2"/>
        </w:numPr>
        <w:jc w:val="both"/>
        <w:rPr>
          <w:rFonts w:ascii="Garamond" w:hAnsi="Garamond"/>
          <w:sz w:val="21"/>
          <w:szCs w:val="21"/>
        </w:rPr>
      </w:pPr>
      <w:r w:rsidRPr="0043535B">
        <w:rPr>
          <w:rFonts w:ascii="Garamond" w:hAnsi="Garamond"/>
          <w:sz w:val="21"/>
          <w:szCs w:val="21"/>
        </w:rPr>
        <w:t>Developed</w:t>
      </w:r>
      <w:r>
        <w:rPr>
          <w:rFonts w:ascii="Garamond" w:hAnsi="Garamond"/>
          <w:sz w:val="21"/>
          <w:szCs w:val="21"/>
        </w:rPr>
        <w:t xml:space="preserve"> </w:t>
      </w:r>
      <w:r w:rsidRPr="0043535B">
        <w:rPr>
          <w:rFonts w:ascii="Garamond" w:hAnsi="Garamond"/>
          <w:sz w:val="21"/>
          <w:szCs w:val="21"/>
        </w:rPr>
        <w:t>and maintained</w:t>
      </w:r>
      <w:r w:rsidRPr="0043535B">
        <w:rPr>
          <w:rFonts w:ascii="Garamond" w:hAnsi="Garamond"/>
          <w:b/>
          <w:bCs/>
          <w:sz w:val="21"/>
          <w:szCs w:val="21"/>
        </w:rPr>
        <w:t xml:space="preserve"> scalable data pipelines</w:t>
      </w:r>
      <w:r w:rsidRPr="0043535B">
        <w:rPr>
          <w:rFonts w:ascii="Garamond" w:hAnsi="Garamond"/>
          <w:sz w:val="21"/>
          <w:szCs w:val="21"/>
        </w:rPr>
        <w:t xml:space="preserve"> using </w:t>
      </w:r>
      <w:r w:rsidRPr="0043535B">
        <w:rPr>
          <w:rFonts w:ascii="Garamond" w:hAnsi="Garamond"/>
          <w:b/>
          <w:bCs/>
          <w:sz w:val="21"/>
          <w:szCs w:val="21"/>
        </w:rPr>
        <w:t>Apache Spark, Databricks, and Apache Kafka</w:t>
      </w:r>
      <w:r w:rsidRPr="0043535B">
        <w:rPr>
          <w:rFonts w:ascii="Garamond" w:hAnsi="Garamond"/>
          <w:sz w:val="21"/>
          <w:szCs w:val="21"/>
        </w:rPr>
        <w:t xml:space="preserve">, enabling </w:t>
      </w:r>
      <w:r w:rsidRPr="0043535B">
        <w:rPr>
          <w:rFonts w:ascii="Garamond" w:hAnsi="Garamond"/>
          <w:b/>
          <w:bCs/>
          <w:sz w:val="21"/>
          <w:szCs w:val="21"/>
        </w:rPr>
        <w:t>real-time patient data processing</w:t>
      </w:r>
      <w:r w:rsidRPr="0043535B">
        <w:rPr>
          <w:rFonts w:ascii="Garamond" w:hAnsi="Garamond"/>
          <w:sz w:val="21"/>
          <w:szCs w:val="21"/>
        </w:rPr>
        <w:t xml:space="preserve">, improving </w:t>
      </w:r>
      <w:r w:rsidRPr="0043535B">
        <w:rPr>
          <w:rFonts w:ascii="Garamond" w:hAnsi="Garamond"/>
          <w:b/>
          <w:bCs/>
          <w:sz w:val="21"/>
          <w:szCs w:val="21"/>
        </w:rPr>
        <w:t>data accessibility by 35%</w:t>
      </w:r>
      <w:r w:rsidRPr="0043535B">
        <w:rPr>
          <w:rFonts w:ascii="Garamond" w:hAnsi="Garamond"/>
          <w:sz w:val="21"/>
          <w:szCs w:val="21"/>
        </w:rPr>
        <w:t>.</w:t>
      </w:r>
    </w:p>
    <w:p w14:paraId="56B1AFF4" w14:textId="77777777" w:rsidR="0058567D" w:rsidRPr="0043535B" w:rsidRDefault="0058567D" w:rsidP="0058567D">
      <w:pPr>
        <w:pStyle w:val="NormalWeb"/>
        <w:numPr>
          <w:ilvl w:val="0"/>
          <w:numId w:val="2"/>
        </w:numPr>
        <w:jc w:val="both"/>
        <w:rPr>
          <w:rFonts w:ascii="Garamond" w:hAnsi="Garamond"/>
          <w:sz w:val="21"/>
          <w:szCs w:val="21"/>
        </w:rPr>
      </w:pPr>
      <w:r w:rsidRPr="0043535B">
        <w:rPr>
          <w:rFonts w:ascii="Garamond" w:hAnsi="Garamond"/>
          <w:sz w:val="21"/>
          <w:szCs w:val="21"/>
        </w:rPr>
        <w:t xml:space="preserve">Optimized </w:t>
      </w:r>
      <w:r w:rsidRPr="0043535B">
        <w:rPr>
          <w:rFonts w:ascii="Garamond" w:hAnsi="Garamond"/>
          <w:b/>
          <w:bCs/>
          <w:sz w:val="21"/>
          <w:szCs w:val="21"/>
        </w:rPr>
        <w:t>ETL workflows</w:t>
      </w:r>
      <w:r w:rsidRPr="0043535B">
        <w:rPr>
          <w:rFonts w:ascii="Garamond" w:eastAsiaTheme="majorEastAsia" w:hAnsi="Garamond"/>
          <w:b/>
          <w:bCs/>
          <w:sz w:val="21"/>
          <w:szCs w:val="21"/>
        </w:rPr>
        <w:t xml:space="preserve"> in </w:t>
      </w:r>
      <w:r w:rsidRPr="0043535B">
        <w:rPr>
          <w:rFonts w:ascii="Garamond" w:hAnsi="Garamond"/>
          <w:b/>
          <w:bCs/>
          <w:sz w:val="21"/>
          <w:szCs w:val="21"/>
        </w:rPr>
        <w:t>Azure Data Lake</w:t>
      </w:r>
      <w:r w:rsidRPr="0043535B">
        <w:rPr>
          <w:rFonts w:ascii="Garamond" w:eastAsiaTheme="majorEastAsia" w:hAnsi="Garamond"/>
          <w:b/>
          <w:bCs/>
          <w:sz w:val="21"/>
          <w:szCs w:val="21"/>
        </w:rPr>
        <w:t xml:space="preserve"> </w:t>
      </w:r>
      <w:r w:rsidRPr="0043535B">
        <w:rPr>
          <w:rFonts w:ascii="Garamond" w:eastAsiaTheme="majorEastAsia" w:hAnsi="Garamond"/>
          <w:sz w:val="21"/>
          <w:szCs w:val="21"/>
        </w:rPr>
        <w:t>and</w:t>
      </w:r>
      <w:r w:rsidRPr="0043535B">
        <w:rPr>
          <w:rFonts w:ascii="Garamond" w:eastAsiaTheme="majorEastAsia" w:hAnsi="Garamond"/>
          <w:b/>
          <w:bCs/>
          <w:sz w:val="21"/>
          <w:szCs w:val="21"/>
        </w:rPr>
        <w:t xml:space="preserve"> </w:t>
      </w:r>
      <w:r w:rsidRPr="0043535B">
        <w:rPr>
          <w:rFonts w:ascii="Garamond" w:hAnsi="Garamond"/>
          <w:b/>
          <w:bCs/>
          <w:sz w:val="21"/>
          <w:szCs w:val="21"/>
        </w:rPr>
        <w:t>Apache Airflow</w:t>
      </w:r>
      <w:r w:rsidRPr="0043535B">
        <w:rPr>
          <w:rFonts w:ascii="Garamond" w:eastAsiaTheme="majorEastAsia" w:hAnsi="Garamond"/>
          <w:b/>
          <w:bCs/>
          <w:sz w:val="21"/>
          <w:szCs w:val="21"/>
        </w:rPr>
        <w:t xml:space="preserve">, </w:t>
      </w:r>
      <w:r w:rsidRPr="0043535B">
        <w:rPr>
          <w:rFonts w:ascii="Garamond" w:eastAsiaTheme="majorEastAsia" w:hAnsi="Garamond"/>
          <w:sz w:val="21"/>
          <w:szCs w:val="21"/>
        </w:rPr>
        <w:t>reducing</w:t>
      </w:r>
      <w:r w:rsidRPr="0043535B">
        <w:rPr>
          <w:rFonts w:ascii="Garamond" w:eastAsiaTheme="majorEastAsia" w:hAnsi="Garamond"/>
          <w:b/>
          <w:bCs/>
          <w:sz w:val="21"/>
          <w:szCs w:val="21"/>
        </w:rPr>
        <w:t xml:space="preserve"> </w:t>
      </w:r>
      <w:r w:rsidRPr="0043535B">
        <w:rPr>
          <w:rFonts w:ascii="Garamond" w:hAnsi="Garamond"/>
          <w:b/>
          <w:bCs/>
          <w:sz w:val="21"/>
          <w:szCs w:val="21"/>
        </w:rPr>
        <w:t>data processing time by 40%</w:t>
      </w:r>
      <w:r w:rsidRPr="0043535B">
        <w:rPr>
          <w:rFonts w:ascii="Garamond" w:eastAsiaTheme="majorEastAsia" w:hAnsi="Garamond"/>
          <w:b/>
          <w:bCs/>
          <w:sz w:val="21"/>
          <w:szCs w:val="21"/>
        </w:rPr>
        <w:t xml:space="preserve"> </w:t>
      </w:r>
      <w:r w:rsidRPr="0043535B">
        <w:rPr>
          <w:rFonts w:ascii="Garamond" w:eastAsiaTheme="majorEastAsia" w:hAnsi="Garamond"/>
          <w:sz w:val="21"/>
          <w:szCs w:val="21"/>
        </w:rPr>
        <w:t>while ensuring high availability.</w:t>
      </w:r>
    </w:p>
    <w:p w14:paraId="79B81800" w14:textId="77777777" w:rsidR="0058567D" w:rsidRPr="0043535B" w:rsidRDefault="0058567D" w:rsidP="0058567D">
      <w:pPr>
        <w:pStyle w:val="NormalWeb"/>
        <w:numPr>
          <w:ilvl w:val="0"/>
          <w:numId w:val="2"/>
        </w:numPr>
        <w:jc w:val="both"/>
        <w:rPr>
          <w:rFonts w:ascii="Garamond" w:hAnsi="Garamond"/>
          <w:sz w:val="21"/>
          <w:szCs w:val="21"/>
        </w:rPr>
      </w:pPr>
      <w:r>
        <w:rPr>
          <w:rFonts w:ascii="Garamond" w:hAnsi="Garamond"/>
          <w:sz w:val="21"/>
          <w:szCs w:val="21"/>
        </w:rPr>
        <w:t xml:space="preserve">Designed </w:t>
      </w:r>
      <w:r w:rsidRPr="0043535B">
        <w:rPr>
          <w:rFonts w:ascii="Garamond" w:hAnsi="Garamond"/>
          <w:sz w:val="21"/>
          <w:szCs w:val="21"/>
        </w:rPr>
        <w:t>and</w:t>
      </w:r>
      <w:r w:rsidRPr="0043535B">
        <w:rPr>
          <w:rFonts w:ascii="Garamond" w:hAnsi="Garamond"/>
          <w:b/>
          <w:bCs/>
          <w:sz w:val="21"/>
          <w:szCs w:val="21"/>
        </w:rPr>
        <w:t xml:space="preserve"> deployed predictive machine learning models</w:t>
      </w:r>
      <w:r w:rsidRPr="0043535B">
        <w:rPr>
          <w:rFonts w:ascii="Garamond" w:hAnsi="Garamond"/>
          <w:sz w:val="21"/>
          <w:szCs w:val="21"/>
        </w:rPr>
        <w:t xml:space="preserve"> in </w:t>
      </w:r>
      <w:r w:rsidRPr="0043535B">
        <w:rPr>
          <w:rFonts w:ascii="Garamond" w:hAnsi="Garamond"/>
          <w:b/>
          <w:bCs/>
          <w:sz w:val="21"/>
          <w:szCs w:val="21"/>
        </w:rPr>
        <w:t>scikit-learn and TensorFlow</w:t>
      </w:r>
      <w:r w:rsidRPr="0043535B">
        <w:rPr>
          <w:rFonts w:ascii="Garamond" w:hAnsi="Garamond"/>
          <w:sz w:val="21"/>
          <w:szCs w:val="21"/>
        </w:rPr>
        <w:t xml:space="preserve">, enhancing </w:t>
      </w:r>
      <w:r w:rsidRPr="0043535B">
        <w:rPr>
          <w:rFonts w:ascii="Garamond" w:hAnsi="Garamond"/>
          <w:b/>
          <w:bCs/>
          <w:sz w:val="21"/>
          <w:szCs w:val="21"/>
        </w:rPr>
        <w:t>patient outcome predictions</w:t>
      </w:r>
      <w:r w:rsidRPr="0043535B">
        <w:rPr>
          <w:rFonts w:ascii="Garamond" w:hAnsi="Garamond"/>
          <w:sz w:val="21"/>
          <w:szCs w:val="21"/>
        </w:rPr>
        <w:t xml:space="preserve"> and </w:t>
      </w:r>
      <w:r w:rsidRPr="0043535B">
        <w:rPr>
          <w:rFonts w:ascii="Garamond" w:hAnsi="Garamond"/>
          <w:b/>
          <w:bCs/>
          <w:sz w:val="21"/>
          <w:szCs w:val="21"/>
        </w:rPr>
        <w:t>reducing emergency visit forecasting errors by 22%</w:t>
      </w:r>
      <w:r w:rsidRPr="0043535B">
        <w:rPr>
          <w:rFonts w:ascii="Garamond" w:hAnsi="Garamond"/>
          <w:sz w:val="21"/>
          <w:szCs w:val="21"/>
        </w:rPr>
        <w:t>.</w:t>
      </w:r>
    </w:p>
    <w:p w14:paraId="267DBB93" w14:textId="77777777" w:rsidR="0058567D" w:rsidRDefault="0058567D" w:rsidP="0058567D">
      <w:pPr>
        <w:pStyle w:val="NormalWeb"/>
        <w:numPr>
          <w:ilvl w:val="0"/>
          <w:numId w:val="2"/>
        </w:numPr>
        <w:jc w:val="both"/>
        <w:rPr>
          <w:rFonts w:ascii="Garamond" w:hAnsi="Garamond"/>
          <w:sz w:val="21"/>
          <w:szCs w:val="21"/>
        </w:rPr>
      </w:pPr>
      <w:r w:rsidRPr="0043535B">
        <w:rPr>
          <w:rFonts w:ascii="Garamond" w:hAnsi="Garamond"/>
          <w:b/>
          <w:bCs/>
          <w:sz w:val="21"/>
          <w:szCs w:val="21"/>
        </w:rPr>
        <w:t>Integrated</w:t>
      </w:r>
      <w:r w:rsidRPr="0043535B">
        <w:rPr>
          <w:rFonts w:ascii="Garamond" w:hAnsi="Garamond"/>
          <w:sz w:val="21"/>
          <w:szCs w:val="21"/>
        </w:rPr>
        <w:t xml:space="preserve"> </w:t>
      </w:r>
      <w:r w:rsidRPr="0043535B">
        <w:rPr>
          <w:rFonts w:ascii="Garamond" w:hAnsi="Garamond"/>
          <w:b/>
          <w:bCs/>
          <w:sz w:val="21"/>
          <w:szCs w:val="21"/>
        </w:rPr>
        <w:t>and managed diverse healthcare datasets</w:t>
      </w:r>
      <w:r w:rsidRPr="0043535B">
        <w:rPr>
          <w:rFonts w:ascii="Garamond" w:hAnsi="Garamond"/>
          <w:sz w:val="21"/>
          <w:szCs w:val="21"/>
        </w:rPr>
        <w:t xml:space="preserve"> (EHR, claims data, patient engagement platforms) using </w:t>
      </w:r>
      <w:r w:rsidRPr="0043535B">
        <w:rPr>
          <w:rFonts w:ascii="Garamond" w:hAnsi="Garamond"/>
          <w:b/>
          <w:bCs/>
          <w:sz w:val="21"/>
          <w:szCs w:val="21"/>
        </w:rPr>
        <w:t>Azure Data Factory</w:t>
      </w:r>
      <w:r w:rsidRPr="0043535B">
        <w:rPr>
          <w:rFonts w:ascii="Garamond" w:hAnsi="Garamond"/>
          <w:sz w:val="21"/>
          <w:szCs w:val="21"/>
        </w:rPr>
        <w:t xml:space="preserve"> to ensure seamless interoperability.</w:t>
      </w:r>
    </w:p>
    <w:p w14:paraId="0429A601" w14:textId="77777777" w:rsidR="0058567D" w:rsidRDefault="0058567D" w:rsidP="0058567D">
      <w:pPr>
        <w:pStyle w:val="NormalWeb"/>
        <w:numPr>
          <w:ilvl w:val="0"/>
          <w:numId w:val="2"/>
        </w:numPr>
        <w:jc w:val="both"/>
        <w:rPr>
          <w:rFonts w:ascii="Garamond" w:hAnsi="Garamond"/>
          <w:sz w:val="21"/>
          <w:szCs w:val="21"/>
        </w:rPr>
      </w:pPr>
      <w:r w:rsidRPr="0043535B">
        <w:rPr>
          <w:rFonts w:ascii="Garamond" w:hAnsi="Garamond"/>
          <w:sz w:val="21"/>
          <w:szCs w:val="21"/>
        </w:rPr>
        <w:t>Collaborated</w:t>
      </w:r>
      <w:r>
        <w:rPr>
          <w:rFonts w:ascii="Garamond" w:hAnsi="Garamond"/>
          <w:sz w:val="21"/>
          <w:szCs w:val="21"/>
        </w:rPr>
        <w:t xml:space="preserve"> </w:t>
      </w:r>
      <w:r w:rsidRPr="0043535B">
        <w:rPr>
          <w:rFonts w:ascii="Garamond" w:hAnsi="Garamond"/>
          <w:sz w:val="21"/>
          <w:szCs w:val="21"/>
        </w:rPr>
        <w:t xml:space="preserve">with clinical researchers to develop analytical frameworks that improved </w:t>
      </w:r>
      <w:r w:rsidRPr="0043535B">
        <w:rPr>
          <w:rFonts w:ascii="Garamond" w:hAnsi="Garamond"/>
          <w:b/>
          <w:bCs/>
          <w:sz w:val="21"/>
          <w:szCs w:val="21"/>
        </w:rPr>
        <w:t>care management strategies for 3,000+ patients annually</w:t>
      </w:r>
      <w:r w:rsidRPr="0043535B">
        <w:rPr>
          <w:rFonts w:ascii="Garamond" w:hAnsi="Garamond"/>
          <w:sz w:val="21"/>
          <w:szCs w:val="21"/>
        </w:rPr>
        <w:t>.</w:t>
      </w:r>
    </w:p>
    <w:p w14:paraId="76B95124" w14:textId="1EF04F94" w:rsidR="00BA4467" w:rsidRPr="0058567D" w:rsidRDefault="0058567D" w:rsidP="0058567D">
      <w:pPr>
        <w:pStyle w:val="NormalWeb"/>
        <w:numPr>
          <w:ilvl w:val="0"/>
          <w:numId w:val="2"/>
        </w:numPr>
        <w:jc w:val="both"/>
        <w:rPr>
          <w:rFonts w:ascii="Garamond" w:hAnsi="Garamond"/>
          <w:sz w:val="21"/>
          <w:szCs w:val="21"/>
        </w:rPr>
      </w:pPr>
      <w:r w:rsidRPr="0058567D">
        <w:rPr>
          <w:rFonts w:ascii="Garamond" w:hAnsi="Garamond"/>
          <w:sz w:val="21"/>
          <w:szCs w:val="21"/>
        </w:rPr>
        <w:t xml:space="preserve">Implemented </w:t>
      </w:r>
      <w:r w:rsidRPr="0058567D">
        <w:rPr>
          <w:rFonts w:ascii="Garamond" w:hAnsi="Garamond"/>
          <w:b/>
          <w:bCs/>
          <w:sz w:val="21"/>
          <w:szCs w:val="21"/>
        </w:rPr>
        <w:t>HIPAA-compliant data governance</w:t>
      </w:r>
      <w:r w:rsidRPr="0058567D">
        <w:rPr>
          <w:rFonts w:ascii="Garamond" w:hAnsi="Garamond"/>
          <w:sz w:val="21"/>
          <w:szCs w:val="21"/>
        </w:rPr>
        <w:t xml:space="preserve"> strategies, ensuring </w:t>
      </w:r>
      <w:r w:rsidRPr="0058567D">
        <w:rPr>
          <w:rFonts w:ascii="Garamond" w:hAnsi="Garamond"/>
          <w:b/>
          <w:bCs/>
          <w:sz w:val="21"/>
          <w:szCs w:val="21"/>
        </w:rPr>
        <w:t>99.9% security and regulatory compliance</w:t>
      </w:r>
      <w:r w:rsidRPr="0058567D">
        <w:rPr>
          <w:rFonts w:ascii="Garamond" w:hAnsi="Garamond"/>
          <w:sz w:val="21"/>
          <w:szCs w:val="21"/>
        </w:rPr>
        <w:t>.</w:t>
      </w:r>
    </w:p>
    <w:p w14:paraId="3E6ACCD0" w14:textId="2EE236BE" w:rsidR="00BA4467" w:rsidRPr="005C2A80" w:rsidRDefault="0058567D" w:rsidP="00470D79">
      <w:pPr>
        <w:tabs>
          <w:tab w:val="right" w:pos="10503"/>
        </w:tabs>
        <w:rPr>
          <w:rFonts w:ascii="Garamond" w:eastAsia="Garamond" w:hAnsi="Garamond" w:cs="Garamond"/>
          <w:color w:val="000000" w:themeColor="text1"/>
        </w:rPr>
      </w:pPr>
      <w:r>
        <w:rPr>
          <w:rFonts w:ascii="Garamond" w:eastAsia="Garamond" w:hAnsi="Garamond" w:cs="Garamond"/>
          <w:b/>
          <w:color w:val="000000" w:themeColor="text1"/>
          <w:sz w:val="21"/>
          <w:szCs w:val="21"/>
        </w:rPr>
        <w:t xml:space="preserve">Fifth Third Bank                                                                                                                                       </w:t>
      </w:r>
      <w:r w:rsidRPr="0058567D">
        <w:rPr>
          <w:rFonts w:ascii="Garamond" w:eastAsia="Garamond" w:hAnsi="Garamond" w:cs="Garamond"/>
          <w:bCs/>
          <w:color w:val="000000" w:themeColor="text1"/>
          <w:sz w:val="21"/>
          <w:szCs w:val="21"/>
        </w:rPr>
        <w:t>April</w:t>
      </w:r>
      <w:r>
        <w:rPr>
          <w:rFonts w:ascii="Garamond" w:eastAsia="Garamond" w:hAnsi="Garamond" w:cs="Garamond"/>
          <w:bCs/>
          <w:color w:val="000000" w:themeColor="text1"/>
          <w:sz w:val="21"/>
          <w:szCs w:val="21"/>
        </w:rPr>
        <w:t xml:space="preserve"> </w:t>
      </w:r>
      <w:r w:rsidRPr="0058567D">
        <w:rPr>
          <w:rFonts w:ascii="Garamond" w:eastAsia="Garamond" w:hAnsi="Garamond" w:cs="Garamond"/>
          <w:bCs/>
          <w:color w:val="000000" w:themeColor="text1"/>
          <w:sz w:val="21"/>
          <w:szCs w:val="21"/>
        </w:rPr>
        <w:t>2021 – July 2022</w:t>
      </w:r>
    </w:p>
    <w:p w14:paraId="22400F45" w14:textId="53843431" w:rsidR="00BA4467" w:rsidRPr="005C2A80" w:rsidRDefault="00000000" w:rsidP="008B28BB">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Data Analyst</w:t>
      </w:r>
      <w:r w:rsidR="003D390D">
        <w:rPr>
          <w:rFonts w:ascii="Garamond" w:eastAsia="Garamond" w:hAnsi="Garamond" w:cs="Garamond"/>
          <w:color w:val="000000" w:themeColor="text1"/>
          <w:sz w:val="21"/>
          <w:szCs w:val="21"/>
        </w:rPr>
        <w:t xml:space="preserve"> </w:t>
      </w:r>
      <w:r w:rsidR="0058567D">
        <w:rPr>
          <w:rFonts w:ascii="Garamond" w:eastAsia="Garamond" w:hAnsi="Garamond" w:cs="Garamond"/>
          <w:color w:val="000000" w:themeColor="text1"/>
          <w:sz w:val="21"/>
          <w:szCs w:val="21"/>
        </w:rPr>
        <w:t>| Risk Analyst</w:t>
      </w:r>
      <w:r w:rsidRPr="005C2A80">
        <w:rPr>
          <w:rFonts w:ascii="Garamond" w:eastAsia="Garamond" w:hAnsi="Garamond" w:cs="Garamond"/>
          <w:color w:val="000000" w:themeColor="text1"/>
          <w:sz w:val="21"/>
          <w:szCs w:val="21"/>
        </w:rPr>
        <w:tab/>
      </w:r>
    </w:p>
    <w:p w14:paraId="023B4E63" w14:textId="1C6ADA5A" w:rsidR="0058567D" w:rsidRDefault="0058567D" w:rsidP="00E645A5">
      <w:pPr>
        <w:numPr>
          <w:ilvl w:val="0"/>
          <w:numId w:val="2"/>
        </w:numPr>
        <w:tabs>
          <w:tab w:val="left" w:pos="1134"/>
          <w:tab w:val="right" w:pos="10503"/>
        </w:tabs>
        <w:jc w:val="both"/>
        <w:rPr>
          <w:rFonts w:ascii="Garamond" w:hAnsi="Garamond"/>
          <w:sz w:val="21"/>
          <w:szCs w:val="21"/>
        </w:rPr>
      </w:pPr>
      <w:r>
        <w:rPr>
          <w:rFonts w:ascii="Garamond" w:hAnsi="Garamond"/>
          <w:sz w:val="21"/>
          <w:szCs w:val="21"/>
        </w:rPr>
        <w:t>Developed</w:t>
      </w:r>
      <w:r w:rsidR="0055121A" w:rsidRPr="0058567D">
        <w:rPr>
          <w:rFonts w:ascii="Garamond" w:hAnsi="Garamond"/>
          <w:sz w:val="21"/>
          <w:szCs w:val="21"/>
        </w:rPr>
        <w:t xml:space="preserve"> </w:t>
      </w:r>
      <w:r w:rsidRPr="0058567D">
        <w:rPr>
          <w:rFonts w:ascii="Garamond" w:hAnsi="Garamond"/>
          <w:b/>
          <w:bCs/>
          <w:sz w:val="21"/>
          <w:szCs w:val="21"/>
        </w:rPr>
        <w:t>financial risk models</w:t>
      </w:r>
      <w:r w:rsidRPr="0058567D">
        <w:rPr>
          <w:rFonts w:ascii="Garamond" w:hAnsi="Garamond"/>
          <w:sz w:val="21"/>
          <w:szCs w:val="21"/>
        </w:rPr>
        <w:t xml:space="preserve"> using </w:t>
      </w:r>
      <w:r w:rsidRPr="0058567D">
        <w:rPr>
          <w:rFonts w:ascii="Garamond" w:hAnsi="Garamond"/>
          <w:b/>
          <w:bCs/>
          <w:sz w:val="21"/>
          <w:szCs w:val="21"/>
        </w:rPr>
        <w:t>Python, SQL, and Power BI</w:t>
      </w:r>
      <w:r w:rsidRPr="0058567D">
        <w:rPr>
          <w:rFonts w:ascii="Garamond" w:hAnsi="Garamond"/>
          <w:sz w:val="21"/>
          <w:szCs w:val="21"/>
        </w:rPr>
        <w:t xml:space="preserve">, leading to an </w:t>
      </w:r>
      <w:r w:rsidRPr="0058567D">
        <w:rPr>
          <w:rFonts w:ascii="Garamond" w:hAnsi="Garamond"/>
          <w:b/>
          <w:bCs/>
          <w:sz w:val="21"/>
          <w:szCs w:val="21"/>
        </w:rPr>
        <w:t>18% reduction in credit risk exposure</w:t>
      </w:r>
      <w:r w:rsidRPr="0058567D">
        <w:rPr>
          <w:rFonts w:ascii="Garamond" w:hAnsi="Garamond"/>
          <w:sz w:val="21"/>
          <w:szCs w:val="21"/>
        </w:rPr>
        <w:t>.</w:t>
      </w:r>
    </w:p>
    <w:p w14:paraId="2F1E4F9E" w14:textId="570C3F05" w:rsidR="0058567D" w:rsidRDefault="0058567D" w:rsidP="000C6F54">
      <w:pPr>
        <w:pStyle w:val="NormalWeb"/>
        <w:numPr>
          <w:ilvl w:val="0"/>
          <w:numId w:val="2"/>
        </w:numPr>
        <w:jc w:val="both"/>
        <w:rPr>
          <w:rFonts w:ascii="Garamond" w:hAnsi="Garamond"/>
          <w:sz w:val="21"/>
          <w:szCs w:val="21"/>
        </w:rPr>
      </w:pPr>
      <w:r w:rsidRPr="0058567D">
        <w:rPr>
          <w:rFonts w:ascii="Garamond" w:hAnsi="Garamond"/>
          <w:b/>
          <w:bCs/>
          <w:sz w:val="21"/>
          <w:szCs w:val="21"/>
        </w:rPr>
        <w:t>Implemented fraud detection models</w:t>
      </w:r>
      <w:r w:rsidRPr="0058567D">
        <w:rPr>
          <w:rFonts w:ascii="Garamond" w:hAnsi="Garamond"/>
          <w:sz w:val="21"/>
          <w:szCs w:val="21"/>
        </w:rPr>
        <w:t xml:space="preserve"> using </w:t>
      </w:r>
      <w:r w:rsidRPr="0058567D">
        <w:rPr>
          <w:rFonts w:ascii="Garamond" w:hAnsi="Garamond"/>
          <w:b/>
          <w:bCs/>
          <w:sz w:val="21"/>
          <w:szCs w:val="21"/>
        </w:rPr>
        <w:t>machine learning (Scikit-learn, TensorFlow)</w:t>
      </w:r>
      <w:r w:rsidRPr="0058567D">
        <w:rPr>
          <w:rFonts w:ascii="Garamond" w:hAnsi="Garamond"/>
          <w:sz w:val="21"/>
          <w:szCs w:val="21"/>
        </w:rPr>
        <w:t xml:space="preserve">, increasing fraud detection accuracy by </w:t>
      </w:r>
      <w:r w:rsidRPr="0058567D">
        <w:rPr>
          <w:rFonts w:ascii="Garamond" w:hAnsi="Garamond"/>
          <w:b/>
          <w:bCs/>
          <w:sz w:val="21"/>
          <w:szCs w:val="21"/>
        </w:rPr>
        <w:t>22%</w:t>
      </w:r>
      <w:r w:rsidRPr="0058567D">
        <w:rPr>
          <w:rFonts w:ascii="Garamond" w:hAnsi="Garamond"/>
          <w:sz w:val="21"/>
          <w:szCs w:val="21"/>
        </w:rPr>
        <w:t xml:space="preserve"> in real-time transactions</w:t>
      </w:r>
      <w:r>
        <w:rPr>
          <w:rFonts w:ascii="Garamond" w:hAnsi="Garamond"/>
          <w:sz w:val="21"/>
          <w:szCs w:val="21"/>
        </w:rPr>
        <w:t>.</w:t>
      </w:r>
    </w:p>
    <w:p w14:paraId="13931336" w14:textId="207915EB" w:rsidR="0055121A" w:rsidRPr="0055121A" w:rsidRDefault="0058567D" w:rsidP="000C6F54">
      <w:pPr>
        <w:pStyle w:val="NormalWeb"/>
        <w:numPr>
          <w:ilvl w:val="0"/>
          <w:numId w:val="2"/>
        </w:numPr>
        <w:jc w:val="both"/>
        <w:rPr>
          <w:rFonts w:ascii="Garamond" w:hAnsi="Garamond"/>
          <w:sz w:val="21"/>
          <w:szCs w:val="21"/>
        </w:rPr>
      </w:pPr>
      <w:r w:rsidRPr="0058567D">
        <w:rPr>
          <w:rFonts w:ascii="Garamond" w:hAnsi="Garamond"/>
          <w:b/>
          <w:bCs/>
          <w:sz w:val="21"/>
          <w:szCs w:val="21"/>
        </w:rPr>
        <w:t>Performed exploratory data analysis (EDA) and statistical modeling</w:t>
      </w:r>
      <w:r w:rsidRPr="0058567D">
        <w:rPr>
          <w:rFonts w:ascii="Garamond" w:hAnsi="Garamond"/>
          <w:sz w:val="21"/>
          <w:szCs w:val="21"/>
        </w:rPr>
        <w:t xml:space="preserve"> on customer behavior data, supporting </w:t>
      </w:r>
      <w:r w:rsidRPr="0058567D">
        <w:rPr>
          <w:rFonts w:ascii="Garamond" w:hAnsi="Garamond"/>
          <w:b/>
          <w:bCs/>
          <w:sz w:val="21"/>
          <w:szCs w:val="21"/>
        </w:rPr>
        <w:t>data-driven risk mitigation strategies</w:t>
      </w:r>
      <w:r w:rsidR="0055121A" w:rsidRPr="0055121A">
        <w:rPr>
          <w:rFonts w:ascii="Garamond" w:hAnsi="Garamond"/>
          <w:sz w:val="21"/>
          <w:szCs w:val="21"/>
        </w:rPr>
        <w:t>.</w:t>
      </w:r>
    </w:p>
    <w:p w14:paraId="00AC0D34" w14:textId="3B3C9457" w:rsidR="0055121A" w:rsidRPr="0055121A" w:rsidRDefault="0058567D" w:rsidP="000C6F54">
      <w:pPr>
        <w:pStyle w:val="NormalWeb"/>
        <w:numPr>
          <w:ilvl w:val="0"/>
          <w:numId w:val="2"/>
        </w:numPr>
        <w:jc w:val="both"/>
        <w:rPr>
          <w:rFonts w:ascii="Garamond" w:hAnsi="Garamond"/>
          <w:sz w:val="21"/>
          <w:szCs w:val="21"/>
        </w:rPr>
      </w:pPr>
      <w:r w:rsidRPr="0058567D">
        <w:rPr>
          <w:rFonts w:ascii="Garamond" w:hAnsi="Garamond"/>
          <w:b/>
          <w:bCs/>
          <w:sz w:val="21"/>
          <w:szCs w:val="21"/>
        </w:rPr>
        <w:t>Extracted and transformed large datasets</w:t>
      </w:r>
      <w:r w:rsidRPr="0058567D">
        <w:rPr>
          <w:rFonts w:ascii="Garamond" w:hAnsi="Garamond"/>
          <w:sz w:val="21"/>
          <w:szCs w:val="21"/>
        </w:rPr>
        <w:t xml:space="preserve"> using </w:t>
      </w:r>
      <w:r w:rsidRPr="0058567D">
        <w:rPr>
          <w:rFonts w:ascii="Garamond" w:hAnsi="Garamond"/>
          <w:b/>
          <w:bCs/>
          <w:sz w:val="21"/>
          <w:szCs w:val="21"/>
        </w:rPr>
        <w:t>SQL and Python</w:t>
      </w:r>
      <w:r w:rsidRPr="0058567D">
        <w:rPr>
          <w:rFonts w:ascii="Garamond" w:hAnsi="Garamond"/>
          <w:sz w:val="21"/>
          <w:szCs w:val="21"/>
        </w:rPr>
        <w:t xml:space="preserve">, enabling </w:t>
      </w:r>
      <w:r w:rsidRPr="0058567D">
        <w:rPr>
          <w:rFonts w:ascii="Garamond" w:hAnsi="Garamond"/>
          <w:b/>
          <w:bCs/>
          <w:sz w:val="21"/>
          <w:szCs w:val="21"/>
        </w:rPr>
        <w:t>efficient financial reporting</w:t>
      </w:r>
      <w:r w:rsidR="0055121A" w:rsidRPr="0055121A">
        <w:rPr>
          <w:rFonts w:ascii="Garamond" w:hAnsi="Garamond"/>
          <w:sz w:val="21"/>
          <w:szCs w:val="21"/>
        </w:rPr>
        <w:t>.</w:t>
      </w:r>
    </w:p>
    <w:p w14:paraId="2E8D37BD" w14:textId="70D61ECA" w:rsidR="0055121A" w:rsidRPr="0055121A" w:rsidRDefault="0058567D" w:rsidP="000C6F54">
      <w:pPr>
        <w:pStyle w:val="NormalWeb"/>
        <w:numPr>
          <w:ilvl w:val="0"/>
          <w:numId w:val="2"/>
        </w:numPr>
        <w:jc w:val="both"/>
        <w:rPr>
          <w:rFonts w:ascii="Garamond" w:hAnsi="Garamond"/>
          <w:sz w:val="21"/>
          <w:szCs w:val="21"/>
        </w:rPr>
      </w:pPr>
      <w:r w:rsidRPr="0058567D">
        <w:rPr>
          <w:rFonts w:ascii="Garamond" w:hAnsi="Garamond"/>
          <w:b/>
          <w:bCs/>
          <w:sz w:val="21"/>
          <w:szCs w:val="21"/>
        </w:rPr>
        <w:t>Automated reporting pipelines</w:t>
      </w:r>
      <w:r w:rsidRPr="0058567D">
        <w:rPr>
          <w:rFonts w:ascii="Garamond" w:hAnsi="Garamond"/>
          <w:sz w:val="21"/>
          <w:szCs w:val="21"/>
        </w:rPr>
        <w:t xml:space="preserve"> in </w:t>
      </w:r>
      <w:r w:rsidRPr="0058567D">
        <w:rPr>
          <w:rFonts w:ascii="Garamond" w:hAnsi="Garamond"/>
          <w:b/>
          <w:bCs/>
          <w:sz w:val="21"/>
          <w:szCs w:val="21"/>
        </w:rPr>
        <w:t>Power BI</w:t>
      </w:r>
      <w:r w:rsidRPr="0058567D">
        <w:rPr>
          <w:rFonts w:ascii="Garamond" w:hAnsi="Garamond"/>
          <w:sz w:val="21"/>
          <w:szCs w:val="21"/>
        </w:rPr>
        <w:t xml:space="preserve">, </w:t>
      </w:r>
      <w:r w:rsidRPr="0058567D">
        <w:rPr>
          <w:rFonts w:ascii="Garamond" w:hAnsi="Garamond"/>
          <w:b/>
          <w:bCs/>
          <w:sz w:val="21"/>
          <w:szCs w:val="21"/>
        </w:rPr>
        <w:t>reducing manual effort by 35%</w:t>
      </w:r>
      <w:r w:rsidRPr="0058567D">
        <w:rPr>
          <w:rFonts w:ascii="Garamond" w:hAnsi="Garamond"/>
          <w:sz w:val="21"/>
          <w:szCs w:val="21"/>
        </w:rPr>
        <w:t xml:space="preserve">, improving </w:t>
      </w:r>
      <w:r w:rsidRPr="0058567D">
        <w:rPr>
          <w:rFonts w:ascii="Garamond" w:hAnsi="Garamond"/>
          <w:b/>
          <w:bCs/>
          <w:sz w:val="21"/>
          <w:szCs w:val="21"/>
        </w:rPr>
        <w:t>data visualization and decision-making speed</w:t>
      </w:r>
      <w:r w:rsidR="0055121A" w:rsidRPr="0055121A">
        <w:rPr>
          <w:rFonts w:ascii="Garamond" w:hAnsi="Garamond"/>
          <w:sz w:val="21"/>
          <w:szCs w:val="21"/>
        </w:rPr>
        <w:t>.</w:t>
      </w:r>
    </w:p>
    <w:p w14:paraId="0BDF0FB8" w14:textId="0B0E711B" w:rsidR="0055121A" w:rsidRDefault="0058567D" w:rsidP="000C6F54">
      <w:pPr>
        <w:pStyle w:val="NormalWeb"/>
        <w:numPr>
          <w:ilvl w:val="0"/>
          <w:numId w:val="2"/>
        </w:numPr>
        <w:jc w:val="both"/>
        <w:rPr>
          <w:rFonts w:ascii="Garamond" w:hAnsi="Garamond"/>
          <w:sz w:val="21"/>
          <w:szCs w:val="21"/>
        </w:rPr>
      </w:pPr>
      <w:r w:rsidRPr="0058567D">
        <w:rPr>
          <w:rFonts w:ascii="Garamond" w:hAnsi="Garamond"/>
          <w:b/>
          <w:bCs/>
          <w:sz w:val="21"/>
          <w:szCs w:val="21"/>
        </w:rPr>
        <w:t>Collaborated with risk management and compliance teams</w:t>
      </w:r>
      <w:r w:rsidRPr="0058567D">
        <w:rPr>
          <w:rFonts w:ascii="Garamond" w:hAnsi="Garamond"/>
          <w:sz w:val="21"/>
          <w:szCs w:val="21"/>
        </w:rPr>
        <w:t xml:space="preserve"> to develop </w:t>
      </w:r>
      <w:r w:rsidRPr="0058567D">
        <w:rPr>
          <w:rFonts w:ascii="Garamond" w:hAnsi="Garamond"/>
          <w:b/>
          <w:bCs/>
          <w:sz w:val="21"/>
          <w:szCs w:val="21"/>
        </w:rPr>
        <w:t>robust data governance frameworks</w:t>
      </w:r>
      <w:r w:rsidR="0055121A" w:rsidRPr="0055121A">
        <w:rPr>
          <w:rFonts w:ascii="Garamond" w:hAnsi="Garamond"/>
          <w:sz w:val="21"/>
          <w:szCs w:val="21"/>
        </w:rPr>
        <w:t>.</w:t>
      </w:r>
    </w:p>
    <w:p w14:paraId="70E99999" w14:textId="31E19C90" w:rsidR="0058567D" w:rsidRPr="005C2A80" w:rsidRDefault="0058567D" w:rsidP="0058567D">
      <w:pPr>
        <w:tabs>
          <w:tab w:val="right" w:pos="10503"/>
        </w:tabs>
        <w:rPr>
          <w:rFonts w:ascii="Garamond" w:eastAsia="Garamond" w:hAnsi="Garamond" w:cs="Garamond"/>
          <w:color w:val="000000" w:themeColor="text1"/>
        </w:rPr>
      </w:pPr>
      <w:proofErr w:type="spellStart"/>
      <w:r w:rsidRPr="0058567D">
        <w:rPr>
          <w:rFonts w:ascii="Garamond" w:eastAsia="Garamond" w:hAnsi="Garamond" w:cs="Garamond"/>
          <w:b/>
          <w:color w:val="000000" w:themeColor="text1"/>
          <w:sz w:val="21"/>
          <w:szCs w:val="21"/>
        </w:rPr>
        <w:t>VuNet</w:t>
      </w:r>
      <w:proofErr w:type="spellEnd"/>
      <w:r w:rsidRPr="0058567D">
        <w:rPr>
          <w:rFonts w:ascii="Garamond" w:eastAsia="Garamond" w:hAnsi="Garamond" w:cs="Garamond"/>
          <w:b/>
          <w:color w:val="000000" w:themeColor="text1"/>
          <w:sz w:val="21"/>
          <w:szCs w:val="21"/>
        </w:rPr>
        <w:t xml:space="preserve"> System</w:t>
      </w:r>
      <w:r>
        <w:rPr>
          <w:rFonts w:ascii="Garamond" w:eastAsia="Garamond" w:hAnsi="Garamond" w:cs="Garamond"/>
          <w:b/>
          <w:color w:val="000000" w:themeColor="text1"/>
          <w:sz w:val="21"/>
          <w:szCs w:val="21"/>
        </w:rPr>
        <w:t xml:space="preserve">s                                                                                                                                   </w:t>
      </w:r>
      <w:r>
        <w:rPr>
          <w:rFonts w:ascii="Garamond" w:eastAsia="Garamond" w:hAnsi="Garamond" w:cs="Garamond"/>
          <w:bCs/>
          <w:color w:val="000000" w:themeColor="text1"/>
          <w:sz w:val="21"/>
          <w:szCs w:val="21"/>
        </w:rPr>
        <w:t>August</w:t>
      </w:r>
      <w:r w:rsidRPr="0058567D">
        <w:rPr>
          <w:rFonts w:ascii="Garamond" w:eastAsia="Garamond" w:hAnsi="Garamond" w:cs="Garamond"/>
          <w:bCs/>
          <w:color w:val="000000" w:themeColor="text1"/>
          <w:sz w:val="21"/>
          <w:szCs w:val="21"/>
        </w:rPr>
        <w:t xml:space="preserve"> 20</w:t>
      </w:r>
      <w:r>
        <w:rPr>
          <w:rFonts w:ascii="Garamond" w:eastAsia="Garamond" w:hAnsi="Garamond" w:cs="Garamond"/>
          <w:bCs/>
          <w:color w:val="000000" w:themeColor="text1"/>
          <w:sz w:val="21"/>
          <w:szCs w:val="21"/>
        </w:rPr>
        <w:t>18</w:t>
      </w:r>
      <w:r w:rsidRPr="0058567D">
        <w:rPr>
          <w:rFonts w:ascii="Garamond" w:eastAsia="Garamond" w:hAnsi="Garamond" w:cs="Garamond"/>
          <w:bCs/>
          <w:color w:val="000000" w:themeColor="text1"/>
          <w:sz w:val="21"/>
          <w:szCs w:val="21"/>
        </w:rPr>
        <w:t xml:space="preserve"> – </w:t>
      </w:r>
      <w:r>
        <w:rPr>
          <w:rFonts w:ascii="Garamond" w:eastAsia="Garamond" w:hAnsi="Garamond" w:cs="Garamond"/>
          <w:bCs/>
          <w:color w:val="000000" w:themeColor="text1"/>
          <w:sz w:val="21"/>
          <w:szCs w:val="21"/>
        </w:rPr>
        <w:t>March</w:t>
      </w:r>
      <w:r w:rsidRPr="0058567D">
        <w:rPr>
          <w:rFonts w:ascii="Garamond" w:eastAsia="Garamond" w:hAnsi="Garamond" w:cs="Garamond"/>
          <w:bCs/>
          <w:color w:val="000000" w:themeColor="text1"/>
          <w:sz w:val="21"/>
          <w:szCs w:val="21"/>
        </w:rPr>
        <w:t xml:space="preserve"> 202</w:t>
      </w:r>
      <w:r>
        <w:rPr>
          <w:rFonts w:ascii="Garamond" w:eastAsia="Garamond" w:hAnsi="Garamond" w:cs="Garamond"/>
          <w:bCs/>
          <w:color w:val="000000" w:themeColor="text1"/>
          <w:sz w:val="21"/>
          <w:szCs w:val="21"/>
        </w:rPr>
        <w:t>1</w:t>
      </w:r>
    </w:p>
    <w:p w14:paraId="4CB66B1B" w14:textId="26D5A7D5" w:rsidR="0058567D" w:rsidRPr="005C2A80" w:rsidRDefault="0058567D" w:rsidP="0058567D">
      <w:pPr>
        <w:tabs>
          <w:tab w:val="left" w:pos="735"/>
          <w:tab w:val="right" w:pos="10503"/>
        </w:tabs>
        <w:rPr>
          <w:rFonts w:ascii="Garamond" w:eastAsia="Garamond" w:hAnsi="Garamond" w:cs="Garamond"/>
          <w:color w:val="000000" w:themeColor="text1"/>
          <w:sz w:val="21"/>
          <w:szCs w:val="21"/>
        </w:rPr>
      </w:pPr>
      <w:r w:rsidRPr="0058567D">
        <w:rPr>
          <w:rFonts w:ascii="Garamond" w:eastAsia="Garamond" w:hAnsi="Garamond" w:cs="Garamond"/>
          <w:color w:val="000000" w:themeColor="text1"/>
          <w:sz w:val="21"/>
          <w:szCs w:val="21"/>
        </w:rPr>
        <w:t>Data Engineer</w:t>
      </w:r>
      <w:r w:rsidRPr="005C2A80">
        <w:rPr>
          <w:rFonts w:ascii="Garamond" w:eastAsia="Garamond" w:hAnsi="Garamond" w:cs="Garamond"/>
          <w:color w:val="000000" w:themeColor="text1"/>
          <w:sz w:val="21"/>
          <w:szCs w:val="21"/>
        </w:rPr>
        <w:tab/>
      </w:r>
    </w:p>
    <w:p w14:paraId="0D37D3A3" w14:textId="7326124B" w:rsidR="0058567D" w:rsidRDefault="0058567D" w:rsidP="0058567D">
      <w:pPr>
        <w:numPr>
          <w:ilvl w:val="0"/>
          <w:numId w:val="2"/>
        </w:numPr>
        <w:tabs>
          <w:tab w:val="left" w:pos="1134"/>
          <w:tab w:val="right" w:pos="10503"/>
        </w:tabs>
        <w:jc w:val="both"/>
        <w:rPr>
          <w:rFonts w:ascii="Garamond" w:hAnsi="Garamond"/>
          <w:sz w:val="21"/>
          <w:szCs w:val="21"/>
        </w:rPr>
      </w:pPr>
      <w:r w:rsidRPr="0058567D">
        <w:rPr>
          <w:rFonts w:ascii="Garamond" w:hAnsi="Garamond"/>
          <w:b/>
          <w:bCs/>
          <w:sz w:val="21"/>
          <w:szCs w:val="21"/>
        </w:rPr>
        <w:t>Built scalable data pipelines</w:t>
      </w:r>
      <w:r w:rsidRPr="0058567D">
        <w:rPr>
          <w:rFonts w:ascii="Garamond" w:hAnsi="Garamond"/>
          <w:sz w:val="21"/>
          <w:szCs w:val="21"/>
        </w:rPr>
        <w:t xml:space="preserve"> using </w:t>
      </w:r>
      <w:r w:rsidRPr="0058567D">
        <w:rPr>
          <w:rFonts w:ascii="Garamond" w:hAnsi="Garamond"/>
          <w:b/>
          <w:bCs/>
          <w:sz w:val="21"/>
          <w:szCs w:val="21"/>
        </w:rPr>
        <w:t>Apache Spark, Apache Airflow, and PostgreSQL</w:t>
      </w:r>
      <w:r w:rsidRPr="0058567D">
        <w:rPr>
          <w:rFonts w:ascii="Garamond" w:hAnsi="Garamond"/>
          <w:sz w:val="21"/>
          <w:szCs w:val="21"/>
        </w:rPr>
        <w:t xml:space="preserve">, </w:t>
      </w:r>
      <w:r w:rsidRPr="0058567D">
        <w:rPr>
          <w:rFonts w:ascii="Garamond" w:hAnsi="Garamond"/>
          <w:b/>
          <w:bCs/>
          <w:sz w:val="21"/>
          <w:szCs w:val="21"/>
        </w:rPr>
        <w:t>reducing processing time by 25%</w:t>
      </w:r>
      <w:r w:rsidRPr="0058567D">
        <w:rPr>
          <w:rFonts w:ascii="Garamond" w:hAnsi="Garamond"/>
          <w:sz w:val="21"/>
          <w:szCs w:val="21"/>
        </w:rPr>
        <w:t>.</w:t>
      </w:r>
    </w:p>
    <w:p w14:paraId="34DECC37" w14:textId="77777777" w:rsidR="0058567D" w:rsidRPr="0058567D" w:rsidRDefault="0058567D" w:rsidP="0058567D">
      <w:pPr>
        <w:pStyle w:val="NormalWeb"/>
        <w:numPr>
          <w:ilvl w:val="0"/>
          <w:numId w:val="2"/>
        </w:numPr>
        <w:jc w:val="both"/>
        <w:rPr>
          <w:rFonts w:ascii="Garamond" w:hAnsi="Garamond"/>
          <w:sz w:val="21"/>
          <w:szCs w:val="21"/>
        </w:rPr>
      </w:pPr>
      <w:r w:rsidRPr="0058567D">
        <w:rPr>
          <w:rStyle w:val="Strong"/>
          <w:rFonts w:ascii="Garamond" w:hAnsi="Garamond"/>
          <w:sz w:val="21"/>
          <w:szCs w:val="21"/>
        </w:rPr>
        <w:t>Developed and optimized ETL workflows</w:t>
      </w:r>
      <w:r w:rsidRPr="0058567D">
        <w:rPr>
          <w:rFonts w:ascii="Garamond" w:hAnsi="Garamond"/>
          <w:sz w:val="21"/>
          <w:szCs w:val="21"/>
        </w:rPr>
        <w:t xml:space="preserve">, increasing </w:t>
      </w:r>
      <w:r w:rsidRPr="0058567D">
        <w:rPr>
          <w:rStyle w:val="Strong"/>
          <w:rFonts w:ascii="Garamond" w:hAnsi="Garamond"/>
          <w:sz w:val="21"/>
          <w:szCs w:val="21"/>
        </w:rPr>
        <w:t>data retrieval speed by 30%</w:t>
      </w:r>
      <w:r w:rsidRPr="0058567D">
        <w:rPr>
          <w:rFonts w:ascii="Garamond" w:hAnsi="Garamond"/>
          <w:sz w:val="21"/>
          <w:szCs w:val="21"/>
        </w:rPr>
        <w:t>.</w:t>
      </w:r>
    </w:p>
    <w:p w14:paraId="7FA93B57" w14:textId="3947A430" w:rsidR="0058567D" w:rsidRPr="0055121A" w:rsidRDefault="0058567D" w:rsidP="0058567D">
      <w:pPr>
        <w:pStyle w:val="NormalWeb"/>
        <w:numPr>
          <w:ilvl w:val="0"/>
          <w:numId w:val="2"/>
        </w:numPr>
        <w:jc w:val="both"/>
        <w:rPr>
          <w:rFonts w:ascii="Garamond" w:hAnsi="Garamond"/>
          <w:sz w:val="21"/>
          <w:szCs w:val="21"/>
        </w:rPr>
      </w:pPr>
      <w:r>
        <w:rPr>
          <w:rFonts w:ascii="Garamond" w:hAnsi="Garamond"/>
          <w:b/>
          <w:bCs/>
          <w:sz w:val="21"/>
          <w:szCs w:val="21"/>
        </w:rPr>
        <w:t>Enhanced</w:t>
      </w:r>
      <w:r w:rsidRPr="0058567D">
        <w:rPr>
          <w:rFonts w:ascii="Garamond" w:hAnsi="Garamond"/>
          <w:b/>
          <w:bCs/>
          <w:sz w:val="21"/>
          <w:szCs w:val="21"/>
        </w:rPr>
        <w:t xml:space="preserve"> database performance </w:t>
      </w:r>
      <w:r w:rsidRPr="0058567D">
        <w:rPr>
          <w:rFonts w:ascii="Garamond" w:hAnsi="Garamond"/>
          <w:sz w:val="21"/>
          <w:szCs w:val="21"/>
        </w:rPr>
        <w:t>through</w:t>
      </w:r>
      <w:r w:rsidRPr="0058567D">
        <w:rPr>
          <w:rFonts w:ascii="Garamond" w:hAnsi="Garamond"/>
          <w:b/>
          <w:bCs/>
          <w:sz w:val="21"/>
          <w:szCs w:val="21"/>
        </w:rPr>
        <w:t xml:space="preserve"> SQL query optimization in PostgreSQL and MySQL, </w:t>
      </w:r>
      <w:r w:rsidRPr="0058567D">
        <w:rPr>
          <w:rFonts w:ascii="Garamond" w:hAnsi="Garamond"/>
          <w:sz w:val="21"/>
          <w:szCs w:val="21"/>
        </w:rPr>
        <w:t>leading</w:t>
      </w:r>
      <w:r w:rsidRPr="0058567D">
        <w:rPr>
          <w:rFonts w:ascii="Garamond" w:hAnsi="Garamond"/>
          <w:b/>
          <w:bCs/>
          <w:sz w:val="21"/>
          <w:szCs w:val="21"/>
        </w:rPr>
        <w:t xml:space="preserve"> </w:t>
      </w:r>
      <w:r w:rsidRPr="0058567D">
        <w:rPr>
          <w:rFonts w:ascii="Garamond" w:hAnsi="Garamond"/>
          <w:sz w:val="21"/>
          <w:szCs w:val="21"/>
        </w:rPr>
        <w:t>to a</w:t>
      </w:r>
      <w:r w:rsidRPr="0058567D">
        <w:rPr>
          <w:rFonts w:ascii="Garamond" w:hAnsi="Garamond"/>
          <w:b/>
          <w:bCs/>
          <w:sz w:val="21"/>
          <w:szCs w:val="21"/>
        </w:rPr>
        <w:t xml:space="preserve"> 40% reduction in query execution time.</w:t>
      </w:r>
    </w:p>
    <w:p w14:paraId="1A566B66" w14:textId="4C8C99D0" w:rsidR="0058567D" w:rsidRPr="0055121A" w:rsidRDefault="0058567D" w:rsidP="0058567D">
      <w:pPr>
        <w:pStyle w:val="NormalWeb"/>
        <w:numPr>
          <w:ilvl w:val="0"/>
          <w:numId w:val="2"/>
        </w:numPr>
        <w:jc w:val="both"/>
        <w:rPr>
          <w:rFonts w:ascii="Garamond" w:hAnsi="Garamond"/>
          <w:sz w:val="21"/>
          <w:szCs w:val="21"/>
        </w:rPr>
      </w:pPr>
      <w:r w:rsidRPr="0058567D">
        <w:rPr>
          <w:rFonts w:ascii="Garamond" w:hAnsi="Garamond"/>
          <w:b/>
          <w:bCs/>
          <w:sz w:val="21"/>
          <w:szCs w:val="21"/>
        </w:rPr>
        <w:t>Automated</w:t>
      </w:r>
      <w:r>
        <w:rPr>
          <w:rFonts w:ascii="Garamond" w:hAnsi="Garamond"/>
          <w:b/>
          <w:bCs/>
          <w:sz w:val="21"/>
          <w:szCs w:val="21"/>
        </w:rPr>
        <w:t xml:space="preserve"> </w:t>
      </w:r>
      <w:r w:rsidRPr="0058567D">
        <w:rPr>
          <w:rFonts w:ascii="Garamond" w:hAnsi="Garamond"/>
          <w:b/>
          <w:bCs/>
          <w:sz w:val="21"/>
          <w:szCs w:val="21"/>
        </w:rPr>
        <w:t xml:space="preserve">data validation and integrity checks, </w:t>
      </w:r>
      <w:r w:rsidRPr="0058567D">
        <w:rPr>
          <w:rFonts w:ascii="Garamond" w:hAnsi="Garamond"/>
          <w:sz w:val="21"/>
          <w:szCs w:val="21"/>
        </w:rPr>
        <w:t>achieving</w:t>
      </w:r>
      <w:r w:rsidRPr="0058567D">
        <w:rPr>
          <w:rFonts w:ascii="Garamond" w:hAnsi="Garamond"/>
          <w:b/>
          <w:bCs/>
          <w:sz w:val="21"/>
          <w:szCs w:val="21"/>
        </w:rPr>
        <w:t xml:space="preserve"> a 99% accuracy rate </w:t>
      </w:r>
      <w:r w:rsidRPr="0058567D">
        <w:rPr>
          <w:rFonts w:ascii="Garamond" w:hAnsi="Garamond"/>
          <w:sz w:val="21"/>
          <w:szCs w:val="21"/>
        </w:rPr>
        <w:t>in reporting and compliance</w:t>
      </w:r>
      <w:r w:rsidRPr="0055121A">
        <w:rPr>
          <w:rFonts w:ascii="Garamond" w:hAnsi="Garamond"/>
          <w:sz w:val="21"/>
          <w:szCs w:val="21"/>
        </w:rPr>
        <w:t>.</w:t>
      </w:r>
    </w:p>
    <w:p w14:paraId="012980EC" w14:textId="3AEAC1F9" w:rsidR="00BA4467" w:rsidRPr="00792314" w:rsidRDefault="0058567D" w:rsidP="00792314">
      <w:pPr>
        <w:pStyle w:val="NormalWeb"/>
        <w:numPr>
          <w:ilvl w:val="0"/>
          <w:numId w:val="2"/>
        </w:numPr>
        <w:jc w:val="both"/>
        <w:rPr>
          <w:rFonts w:ascii="Garamond" w:hAnsi="Garamond"/>
          <w:sz w:val="21"/>
          <w:szCs w:val="21"/>
        </w:rPr>
      </w:pPr>
      <w:r w:rsidRPr="0058567D">
        <w:rPr>
          <w:rFonts w:ascii="Garamond" w:hAnsi="Garamond"/>
          <w:sz w:val="20"/>
          <w:szCs w:val="20"/>
        </w:rPr>
        <w:t>Conducted</w:t>
      </w:r>
      <w:r>
        <w:t xml:space="preserve"> </w:t>
      </w:r>
      <w:r w:rsidRPr="0058567D">
        <w:rPr>
          <w:rFonts w:ascii="Garamond" w:hAnsi="Garamond"/>
          <w:sz w:val="21"/>
          <w:szCs w:val="21"/>
        </w:rPr>
        <w:t>structured user interviews</w:t>
      </w:r>
      <w:r w:rsidRPr="0058567D">
        <w:rPr>
          <w:rFonts w:ascii="Garamond" w:hAnsi="Garamond"/>
          <w:b/>
          <w:bCs/>
          <w:sz w:val="21"/>
          <w:szCs w:val="21"/>
        </w:rPr>
        <w:t xml:space="preserve"> </w:t>
      </w:r>
      <w:r w:rsidRPr="0058567D">
        <w:rPr>
          <w:rFonts w:ascii="Garamond" w:hAnsi="Garamond"/>
          <w:sz w:val="21"/>
          <w:szCs w:val="21"/>
        </w:rPr>
        <w:t>to identify</w:t>
      </w:r>
      <w:r w:rsidRPr="0058567D">
        <w:rPr>
          <w:rFonts w:ascii="Garamond" w:hAnsi="Garamond"/>
          <w:b/>
          <w:bCs/>
          <w:sz w:val="21"/>
          <w:szCs w:val="21"/>
        </w:rPr>
        <w:t xml:space="preserve"> data workflow inefficiencies, </w:t>
      </w:r>
      <w:r w:rsidRPr="0058567D">
        <w:rPr>
          <w:rFonts w:ascii="Garamond" w:hAnsi="Garamond"/>
          <w:sz w:val="21"/>
          <w:szCs w:val="21"/>
        </w:rPr>
        <w:t>implementing solutions that resolved</w:t>
      </w:r>
      <w:r w:rsidRPr="0058567D">
        <w:rPr>
          <w:rFonts w:ascii="Garamond" w:hAnsi="Garamond"/>
          <w:b/>
          <w:bCs/>
          <w:sz w:val="21"/>
          <w:szCs w:val="21"/>
        </w:rPr>
        <w:t xml:space="preserve"> </w:t>
      </w:r>
      <w:r w:rsidRPr="0058567D">
        <w:rPr>
          <w:rFonts w:ascii="Garamond" w:hAnsi="Garamond"/>
          <w:sz w:val="21"/>
          <w:szCs w:val="21"/>
        </w:rPr>
        <w:t>three major bottlenecks.</w:t>
      </w:r>
    </w:p>
    <w:p w14:paraId="30439F99" w14:textId="77777777" w:rsidR="00BA4467" w:rsidRPr="005C2A80" w:rsidRDefault="00000000">
      <w:pPr>
        <w:pBdr>
          <w:bottom w:val="single" w:sz="6" w:space="1" w:color="000000"/>
        </w:pBdr>
        <w:tabs>
          <w:tab w:val="left" w:pos="900"/>
        </w:tabs>
        <w:rPr>
          <w:rFonts w:ascii="Garamond" w:eastAsia="Garamond" w:hAnsi="Garamond" w:cs="Garamond"/>
          <w:color w:val="000000" w:themeColor="text1"/>
          <w:sz w:val="21"/>
          <w:szCs w:val="21"/>
        </w:rPr>
      </w:pPr>
      <w:r w:rsidRPr="005C2A80">
        <w:rPr>
          <w:rFonts w:ascii="Garamond" w:eastAsia="Garamond" w:hAnsi="Garamond" w:cs="Garamond"/>
          <w:b/>
          <w:color w:val="000000" w:themeColor="text1"/>
        </w:rPr>
        <w:lastRenderedPageBreak/>
        <w:t>Education</w:t>
      </w:r>
    </w:p>
    <w:p w14:paraId="2D4E7D76" w14:textId="77777777" w:rsidR="00BA4467" w:rsidRPr="005C2A80" w:rsidRDefault="00BA4467" w:rsidP="00B10E5C">
      <w:pPr>
        <w:tabs>
          <w:tab w:val="left" w:pos="900"/>
        </w:tabs>
        <w:rPr>
          <w:rFonts w:ascii="Garamond" w:eastAsia="Garamond" w:hAnsi="Garamond" w:cs="Garamond"/>
          <w:color w:val="000000" w:themeColor="text1"/>
          <w:sz w:val="4"/>
          <w:szCs w:val="4"/>
        </w:rPr>
      </w:pPr>
    </w:p>
    <w:p w14:paraId="372FE4C8" w14:textId="77777777" w:rsidR="00BA4467" w:rsidRPr="005C2A80" w:rsidRDefault="00BA4467" w:rsidP="00B10E5C">
      <w:pPr>
        <w:tabs>
          <w:tab w:val="left" w:pos="900"/>
        </w:tabs>
        <w:rPr>
          <w:rFonts w:ascii="Garamond" w:eastAsia="Garamond" w:hAnsi="Garamond" w:cs="Garamond"/>
          <w:color w:val="000000" w:themeColor="text1"/>
          <w:sz w:val="6"/>
          <w:szCs w:val="6"/>
        </w:rPr>
      </w:pPr>
    </w:p>
    <w:p w14:paraId="4368A4BC" w14:textId="0A197F9C" w:rsidR="00BA4467" w:rsidRPr="005C2A80" w:rsidRDefault="00664846">
      <w:pPr>
        <w:tabs>
          <w:tab w:val="left" w:pos="1134"/>
          <w:tab w:val="right" w:pos="10503"/>
        </w:tabs>
        <w:rPr>
          <w:rFonts w:ascii="Garamond" w:eastAsia="Garamond" w:hAnsi="Garamond" w:cs="Garamond"/>
          <w:color w:val="000000" w:themeColor="text1"/>
        </w:rPr>
      </w:pPr>
      <w:r>
        <w:rPr>
          <w:rFonts w:ascii="Garamond" w:eastAsia="Garamond" w:hAnsi="Garamond" w:cs="Garamond"/>
          <w:b/>
          <w:color w:val="000000" w:themeColor="text1"/>
          <w:sz w:val="21"/>
          <w:szCs w:val="21"/>
        </w:rPr>
        <w:t xml:space="preserve">INDIANA UNIVERSITY - </w:t>
      </w:r>
      <w:r w:rsidRPr="005C2A80">
        <w:rPr>
          <w:rFonts w:ascii="Garamond" w:eastAsia="Garamond" w:hAnsi="Garamond" w:cs="Garamond"/>
          <w:b/>
          <w:color w:val="000000" w:themeColor="text1"/>
          <w:sz w:val="21"/>
          <w:szCs w:val="21"/>
        </w:rPr>
        <w:t>PURDUE UNIVERSITY, INDIANAPOLIS</w:t>
      </w:r>
      <w:r w:rsidRPr="005C2A80">
        <w:rPr>
          <w:rFonts w:ascii="Garamond" w:eastAsia="Garamond" w:hAnsi="Garamond" w:cs="Garamond"/>
          <w:color w:val="000000" w:themeColor="text1"/>
          <w:sz w:val="21"/>
          <w:szCs w:val="21"/>
        </w:rPr>
        <w:tab/>
      </w:r>
    </w:p>
    <w:p w14:paraId="20849AE3" w14:textId="77777777" w:rsidR="00BA4467" w:rsidRPr="005C2A80" w:rsidRDefault="00000000"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Master of Science, Computer and Information Science</w:t>
      </w:r>
      <w:r w:rsidRPr="005C2A80">
        <w:rPr>
          <w:rFonts w:ascii="Garamond" w:eastAsia="Garamond" w:hAnsi="Garamond" w:cs="Garamond"/>
          <w:color w:val="000000" w:themeColor="text1"/>
          <w:sz w:val="21"/>
          <w:szCs w:val="21"/>
        </w:rPr>
        <w:tab/>
        <w:t>May 2024</w:t>
      </w:r>
    </w:p>
    <w:p w14:paraId="1A36C119" w14:textId="77777777" w:rsidR="00BA4467" w:rsidRPr="005C2A80" w:rsidRDefault="00BA4467" w:rsidP="00EF6DEA">
      <w:pPr>
        <w:tabs>
          <w:tab w:val="left" w:pos="630"/>
          <w:tab w:val="left" w:pos="900"/>
        </w:tabs>
        <w:spacing w:line="160" w:lineRule="exact"/>
        <w:rPr>
          <w:rFonts w:ascii="Garamond" w:eastAsia="Garamond" w:hAnsi="Garamond" w:cs="Garamond"/>
          <w:color w:val="000000" w:themeColor="text1"/>
          <w:sz w:val="21"/>
          <w:szCs w:val="21"/>
        </w:rPr>
      </w:pPr>
    </w:p>
    <w:p w14:paraId="419A8C43" w14:textId="41107AFE" w:rsidR="00BA4467" w:rsidRPr="005C2A80" w:rsidRDefault="00000000">
      <w:pPr>
        <w:tabs>
          <w:tab w:val="left" w:pos="1134"/>
          <w:tab w:val="right" w:pos="10503"/>
        </w:tabs>
        <w:rPr>
          <w:rFonts w:ascii="Garamond" w:eastAsia="Garamond" w:hAnsi="Garamond" w:cs="Garamond"/>
          <w:color w:val="000000" w:themeColor="text1"/>
        </w:rPr>
      </w:pPr>
      <w:r w:rsidRPr="00BD1AF2">
        <w:rPr>
          <w:rFonts w:ascii="Garamond" w:eastAsia="Garamond" w:hAnsi="Garamond" w:cs="Garamond"/>
          <w:b/>
          <w:color w:val="000000" w:themeColor="text1"/>
          <w:sz w:val="21"/>
          <w:szCs w:val="21"/>
        </w:rPr>
        <w:t>J</w:t>
      </w:r>
      <w:r>
        <w:rPr>
          <w:rFonts w:ascii="Garamond" w:eastAsia="Garamond" w:hAnsi="Garamond" w:cs="Garamond"/>
          <w:b/>
          <w:color w:val="000000" w:themeColor="text1"/>
          <w:sz w:val="21"/>
          <w:szCs w:val="21"/>
        </w:rPr>
        <w:t>AWAHARLAL</w:t>
      </w:r>
      <w:r w:rsidRPr="00BD1AF2">
        <w:rPr>
          <w:rFonts w:ascii="Garamond" w:eastAsia="Garamond" w:hAnsi="Garamond" w:cs="Garamond"/>
          <w:b/>
          <w:color w:val="000000" w:themeColor="text1"/>
          <w:sz w:val="21"/>
          <w:szCs w:val="21"/>
        </w:rPr>
        <w:t xml:space="preserve"> N</w:t>
      </w:r>
      <w:r>
        <w:rPr>
          <w:rFonts w:ascii="Garamond" w:eastAsia="Garamond" w:hAnsi="Garamond" w:cs="Garamond"/>
          <w:b/>
          <w:color w:val="000000" w:themeColor="text1"/>
          <w:sz w:val="21"/>
          <w:szCs w:val="21"/>
        </w:rPr>
        <w:t>EHRU</w:t>
      </w:r>
      <w:r w:rsidRPr="00BD1AF2">
        <w:rPr>
          <w:rFonts w:ascii="Garamond" w:eastAsia="Garamond" w:hAnsi="Garamond" w:cs="Garamond"/>
          <w:b/>
          <w:color w:val="000000" w:themeColor="text1"/>
          <w:sz w:val="21"/>
          <w:szCs w:val="21"/>
        </w:rPr>
        <w:t xml:space="preserve"> T</w:t>
      </w:r>
      <w:r>
        <w:rPr>
          <w:rFonts w:ascii="Garamond" w:eastAsia="Garamond" w:hAnsi="Garamond" w:cs="Garamond"/>
          <w:b/>
          <w:color w:val="000000" w:themeColor="text1"/>
          <w:sz w:val="21"/>
          <w:szCs w:val="21"/>
        </w:rPr>
        <w:t>ECHNOLOGICAL</w:t>
      </w:r>
      <w:r w:rsidRPr="00BD1AF2">
        <w:rPr>
          <w:rFonts w:ascii="Garamond" w:eastAsia="Garamond" w:hAnsi="Garamond" w:cs="Garamond"/>
          <w:b/>
          <w:color w:val="000000" w:themeColor="text1"/>
          <w:sz w:val="21"/>
          <w:szCs w:val="21"/>
        </w:rPr>
        <w:t xml:space="preserve"> U</w:t>
      </w:r>
      <w:r>
        <w:rPr>
          <w:rFonts w:ascii="Garamond" w:eastAsia="Garamond" w:hAnsi="Garamond" w:cs="Garamond"/>
          <w:b/>
          <w:color w:val="000000" w:themeColor="text1"/>
          <w:sz w:val="21"/>
          <w:szCs w:val="21"/>
        </w:rPr>
        <w:t>NIVERSITY</w:t>
      </w:r>
      <w:r w:rsidRPr="005C2A80">
        <w:rPr>
          <w:rFonts w:ascii="Garamond" w:eastAsia="Garamond" w:hAnsi="Garamond" w:cs="Garamond"/>
          <w:b/>
          <w:color w:val="000000" w:themeColor="text1"/>
          <w:sz w:val="21"/>
          <w:szCs w:val="21"/>
        </w:rPr>
        <w:t>, INDIA</w:t>
      </w:r>
      <w:r w:rsidRPr="005C2A80">
        <w:rPr>
          <w:rFonts w:ascii="Garamond" w:eastAsia="Garamond" w:hAnsi="Garamond" w:cs="Garamond"/>
          <w:color w:val="000000" w:themeColor="text1"/>
          <w:sz w:val="21"/>
          <w:szCs w:val="21"/>
        </w:rPr>
        <w:tab/>
      </w:r>
    </w:p>
    <w:p w14:paraId="6103B84F" w14:textId="77777777" w:rsidR="00BA4467" w:rsidRPr="005C2A80" w:rsidRDefault="00000000" w:rsidP="00982CF9">
      <w:pPr>
        <w:tabs>
          <w:tab w:val="left" w:pos="735"/>
          <w:tab w:val="right" w:pos="10503"/>
        </w:tabs>
        <w:rPr>
          <w:rFonts w:ascii="Garamond" w:eastAsia="Garamond" w:hAnsi="Garamond" w:cs="Garamond"/>
          <w:color w:val="000000" w:themeColor="text1"/>
          <w:sz w:val="21"/>
          <w:szCs w:val="21"/>
        </w:rPr>
      </w:pPr>
      <w:r w:rsidRPr="005C2A80">
        <w:rPr>
          <w:rFonts w:ascii="Garamond" w:eastAsia="Garamond" w:hAnsi="Garamond" w:cs="Garamond"/>
          <w:color w:val="000000" w:themeColor="text1"/>
          <w:sz w:val="21"/>
          <w:szCs w:val="21"/>
        </w:rPr>
        <w:t>Bachelor of Technology, Computer Science &amp; Engineering</w:t>
      </w:r>
      <w:r w:rsidRPr="005C2A80">
        <w:rPr>
          <w:rFonts w:ascii="Garamond" w:eastAsia="Garamond" w:hAnsi="Garamond" w:cs="Garamond"/>
          <w:color w:val="000000" w:themeColor="text1"/>
          <w:sz w:val="21"/>
          <w:szCs w:val="21"/>
        </w:rPr>
        <w:tab/>
        <w:t>Aug 2021</w:t>
      </w:r>
    </w:p>
    <w:p w14:paraId="66C2A3F6" w14:textId="77777777" w:rsidR="00BA4467" w:rsidRDefault="00BA4467">
      <w:pPr>
        <w:tabs>
          <w:tab w:val="left" w:pos="630"/>
          <w:tab w:val="left" w:pos="900"/>
        </w:tabs>
        <w:rPr>
          <w:rFonts w:ascii="Garamond" w:eastAsia="Garamond" w:hAnsi="Garamond" w:cs="Garamond"/>
          <w:color w:val="000000" w:themeColor="text1"/>
          <w:sz w:val="21"/>
          <w:szCs w:val="21"/>
        </w:rPr>
      </w:pPr>
    </w:p>
    <w:p w14:paraId="3156E29A" w14:textId="5C8E46DF" w:rsidR="00664846" w:rsidRPr="005C2A80" w:rsidRDefault="00664846" w:rsidP="00664846">
      <w:pPr>
        <w:pBdr>
          <w:bottom w:val="single" w:sz="6" w:space="1" w:color="000000"/>
        </w:pBdr>
        <w:tabs>
          <w:tab w:val="left" w:pos="900"/>
        </w:tabs>
        <w:rPr>
          <w:rFonts w:ascii="Garamond" w:eastAsia="Garamond" w:hAnsi="Garamond" w:cs="Garamond"/>
          <w:color w:val="000000" w:themeColor="text1"/>
          <w:sz w:val="21"/>
          <w:szCs w:val="21"/>
        </w:rPr>
      </w:pPr>
      <w:r>
        <w:rPr>
          <w:rFonts w:ascii="Garamond" w:eastAsia="Garamond" w:hAnsi="Garamond" w:cs="Garamond"/>
          <w:b/>
          <w:color w:val="000000" w:themeColor="text1"/>
        </w:rPr>
        <w:t>Projects</w:t>
      </w:r>
    </w:p>
    <w:p w14:paraId="6D4008AE" w14:textId="77777777" w:rsidR="00664846" w:rsidRPr="005C2A80" w:rsidRDefault="00664846" w:rsidP="00664846">
      <w:pPr>
        <w:tabs>
          <w:tab w:val="left" w:pos="900"/>
        </w:tabs>
        <w:rPr>
          <w:rFonts w:ascii="Garamond" w:eastAsia="Garamond" w:hAnsi="Garamond" w:cs="Garamond"/>
          <w:color w:val="000000" w:themeColor="text1"/>
          <w:sz w:val="4"/>
          <w:szCs w:val="4"/>
        </w:rPr>
      </w:pPr>
    </w:p>
    <w:p w14:paraId="4C99FA24" w14:textId="77777777" w:rsidR="00664846" w:rsidRPr="005C2A80" w:rsidRDefault="00664846" w:rsidP="00664846">
      <w:pPr>
        <w:tabs>
          <w:tab w:val="left" w:pos="900"/>
        </w:tabs>
        <w:rPr>
          <w:rFonts w:ascii="Garamond" w:eastAsia="Garamond" w:hAnsi="Garamond" w:cs="Garamond"/>
          <w:color w:val="000000" w:themeColor="text1"/>
          <w:sz w:val="6"/>
          <w:szCs w:val="6"/>
        </w:rPr>
      </w:pPr>
    </w:p>
    <w:p w14:paraId="43885781" w14:textId="77777777" w:rsidR="00926859" w:rsidRPr="00664846" w:rsidRDefault="00000000" w:rsidP="00C701FC">
      <w:pPr>
        <w:tabs>
          <w:tab w:val="left" w:pos="630"/>
          <w:tab w:val="left" w:pos="900"/>
        </w:tabs>
        <w:rPr>
          <w:rFonts w:ascii="Garamond" w:eastAsia="Garamond" w:hAnsi="Garamond" w:cs="Garamond"/>
          <w:color w:val="000000" w:themeColor="text1"/>
          <w:sz w:val="21"/>
          <w:szCs w:val="21"/>
        </w:rPr>
      </w:pPr>
      <w:r w:rsidRPr="00664846">
        <w:rPr>
          <w:rFonts w:ascii="Garamond" w:eastAsia="Garamond" w:hAnsi="Garamond" w:cs="Garamond"/>
          <w:b/>
          <w:bCs/>
          <w:color w:val="000000" w:themeColor="text1"/>
          <w:sz w:val="21"/>
          <w:szCs w:val="21"/>
        </w:rPr>
        <w:t>BENCHMARKING OF MACHINE LEARNING ALGORITHMS ON HYPERNYM DETECTION</w:t>
      </w:r>
      <w:r w:rsidRPr="00664846">
        <w:rPr>
          <w:rFonts w:ascii="Garamond" w:eastAsia="Garamond" w:hAnsi="Garamond" w:cs="Garamond"/>
          <w:color w:val="000000" w:themeColor="text1"/>
          <w:sz w:val="21"/>
          <w:szCs w:val="21"/>
        </w:rPr>
        <w:t xml:space="preserve"> N</w:t>
      </w:r>
      <w:r>
        <w:rPr>
          <w:rFonts w:ascii="Garamond" w:eastAsia="Garamond" w:hAnsi="Garamond" w:cs="Garamond"/>
          <w:color w:val="000000" w:themeColor="text1"/>
          <w:sz w:val="21"/>
          <w:szCs w:val="21"/>
        </w:rPr>
        <w:t>ov</w:t>
      </w:r>
      <w:r w:rsidRPr="00664846">
        <w:rPr>
          <w:rFonts w:ascii="Garamond" w:eastAsia="Garamond" w:hAnsi="Garamond" w:cs="Garamond"/>
          <w:color w:val="000000" w:themeColor="text1"/>
          <w:sz w:val="21"/>
          <w:szCs w:val="21"/>
        </w:rPr>
        <w:t>2022–D</w:t>
      </w:r>
      <w:r>
        <w:rPr>
          <w:rFonts w:ascii="Garamond" w:eastAsia="Garamond" w:hAnsi="Garamond" w:cs="Garamond"/>
          <w:color w:val="000000" w:themeColor="text1"/>
          <w:sz w:val="21"/>
          <w:szCs w:val="21"/>
        </w:rPr>
        <w:t>ec2022</w:t>
      </w:r>
      <w:r w:rsidRPr="00664846">
        <w:rPr>
          <w:rFonts w:ascii="Garamond" w:eastAsia="Garamond" w:hAnsi="Garamond" w:cs="Garamond"/>
          <w:color w:val="000000" w:themeColor="text1"/>
          <w:sz w:val="21"/>
          <w:szCs w:val="21"/>
        </w:rPr>
        <w:t xml:space="preserve"> </w:t>
      </w:r>
    </w:p>
    <w:p w14:paraId="6091B9F7"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Conducted a comparative analysis of </w:t>
      </w:r>
      <w:r w:rsidRPr="004C2F12">
        <w:rPr>
          <w:rStyle w:val="Strong"/>
          <w:rFonts w:ascii="Garamond" w:eastAsiaTheme="majorEastAsia" w:hAnsi="Garamond"/>
          <w:sz w:val="21"/>
          <w:szCs w:val="21"/>
        </w:rPr>
        <w:t>machine learning algorithms</w:t>
      </w:r>
      <w:r w:rsidRPr="004C2F12">
        <w:rPr>
          <w:rFonts w:ascii="Garamond" w:hAnsi="Garamond"/>
          <w:sz w:val="21"/>
          <w:szCs w:val="21"/>
        </w:rPr>
        <w:t xml:space="preserve"> to evaluate their performance on </w:t>
      </w:r>
      <w:r w:rsidRPr="004C2F12">
        <w:rPr>
          <w:rStyle w:val="Strong"/>
          <w:rFonts w:ascii="Garamond" w:eastAsiaTheme="majorEastAsia" w:hAnsi="Garamond"/>
          <w:sz w:val="21"/>
          <w:szCs w:val="21"/>
        </w:rPr>
        <w:t>hypernym detection</w:t>
      </w:r>
      <w:r w:rsidRPr="004C2F12">
        <w:rPr>
          <w:rFonts w:ascii="Garamond" w:hAnsi="Garamond"/>
          <w:sz w:val="21"/>
          <w:szCs w:val="21"/>
        </w:rPr>
        <w:t xml:space="preserve"> tasks.</w:t>
      </w:r>
    </w:p>
    <w:p w14:paraId="51982B38"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Developed and optimized </w:t>
      </w:r>
      <w:r w:rsidRPr="004C2F12">
        <w:rPr>
          <w:rStyle w:val="Strong"/>
          <w:rFonts w:ascii="Garamond" w:eastAsiaTheme="majorEastAsia" w:hAnsi="Garamond"/>
          <w:sz w:val="21"/>
          <w:szCs w:val="21"/>
        </w:rPr>
        <w:t>Python</w:t>
      </w:r>
      <w:r w:rsidRPr="004C2F12">
        <w:rPr>
          <w:rFonts w:ascii="Garamond" w:hAnsi="Garamond"/>
          <w:sz w:val="21"/>
          <w:szCs w:val="21"/>
        </w:rPr>
        <w:t xml:space="preserve"> scripts to preprocess and tokenize textual data, ensuring high-quality input for model training.</w:t>
      </w:r>
      <w:r>
        <w:rPr>
          <w:rFonts w:ascii="Garamond" w:hAnsi="Garamond"/>
          <w:sz w:val="21"/>
          <w:szCs w:val="21"/>
        </w:rPr>
        <w:t xml:space="preserve"> I</w:t>
      </w:r>
      <w:r w:rsidRPr="004C2F12">
        <w:rPr>
          <w:rFonts w:ascii="Garamond" w:hAnsi="Garamond"/>
          <w:sz w:val="21"/>
          <w:szCs w:val="21"/>
        </w:rPr>
        <w:t xml:space="preserve">mplemented </w:t>
      </w:r>
      <w:r w:rsidRPr="004C2F12">
        <w:rPr>
          <w:rStyle w:val="Strong"/>
          <w:rFonts w:ascii="Garamond" w:eastAsiaTheme="majorEastAsia" w:hAnsi="Garamond"/>
          <w:sz w:val="21"/>
          <w:szCs w:val="21"/>
        </w:rPr>
        <w:t>supervised learning techniques</w:t>
      </w:r>
      <w:r w:rsidRPr="004C2F12">
        <w:rPr>
          <w:rFonts w:ascii="Garamond" w:hAnsi="Garamond"/>
          <w:sz w:val="21"/>
          <w:szCs w:val="21"/>
        </w:rPr>
        <w:t xml:space="preserve"> using </w:t>
      </w:r>
      <w:r w:rsidRPr="004C2F12">
        <w:rPr>
          <w:rStyle w:val="Strong"/>
          <w:rFonts w:ascii="Garamond" w:eastAsiaTheme="majorEastAsia" w:hAnsi="Garamond"/>
          <w:sz w:val="21"/>
          <w:szCs w:val="21"/>
        </w:rPr>
        <w:t>Scikit-learn</w:t>
      </w:r>
      <w:r w:rsidRPr="004C2F12">
        <w:rPr>
          <w:rFonts w:ascii="Garamond" w:hAnsi="Garamond"/>
          <w:sz w:val="21"/>
          <w:szCs w:val="21"/>
        </w:rPr>
        <w:t xml:space="preserve"> and evaluated models with precision, recall, and F1-score metrics.</w:t>
      </w:r>
    </w:p>
    <w:p w14:paraId="55BEF229"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Designed custom </w:t>
      </w:r>
      <w:r w:rsidRPr="004C2F12">
        <w:rPr>
          <w:rStyle w:val="Strong"/>
          <w:rFonts w:ascii="Garamond" w:eastAsiaTheme="majorEastAsia" w:hAnsi="Garamond"/>
          <w:sz w:val="21"/>
          <w:szCs w:val="21"/>
        </w:rPr>
        <w:t>embedding techniques</w:t>
      </w:r>
      <w:r w:rsidRPr="004C2F12">
        <w:rPr>
          <w:rFonts w:ascii="Garamond" w:hAnsi="Garamond"/>
          <w:sz w:val="21"/>
          <w:szCs w:val="21"/>
        </w:rPr>
        <w:t xml:space="preserve"> leveraging </w:t>
      </w:r>
      <w:r w:rsidRPr="004C2F12">
        <w:rPr>
          <w:rStyle w:val="Strong"/>
          <w:rFonts w:ascii="Garamond" w:eastAsiaTheme="majorEastAsia" w:hAnsi="Garamond"/>
          <w:sz w:val="21"/>
          <w:szCs w:val="21"/>
        </w:rPr>
        <w:t>Word2Vec</w:t>
      </w:r>
      <w:r w:rsidRPr="004C2F12">
        <w:rPr>
          <w:rFonts w:ascii="Garamond" w:hAnsi="Garamond"/>
          <w:sz w:val="21"/>
          <w:szCs w:val="21"/>
        </w:rPr>
        <w:t xml:space="preserve"> and </w:t>
      </w:r>
      <w:proofErr w:type="spellStart"/>
      <w:r w:rsidRPr="004C2F12">
        <w:rPr>
          <w:rStyle w:val="Strong"/>
          <w:rFonts w:ascii="Garamond" w:eastAsiaTheme="majorEastAsia" w:hAnsi="Garamond"/>
          <w:sz w:val="21"/>
          <w:szCs w:val="21"/>
        </w:rPr>
        <w:t>GloVe</w:t>
      </w:r>
      <w:proofErr w:type="spellEnd"/>
      <w:r w:rsidRPr="004C2F12">
        <w:rPr>
          <w:rFonts w:ascii="Garamond" w:hAnsi="Garamond"/>
          <w:sz w:val="21"/>
          <w:szCs w:val="21"/>
        </w:rPr>
        <w:t>, enhancing semantic representation in feature extraction.</w:t>
      </w:r>
    </w:p>
    <w:p w14:paraId="195D018A"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Utilized </w:t>
      </w:r>
      <w:r w:rsidRPr="004C2F12">
        <w:rPr>
          <w:rStyle w:val="Strong"/>
          <w:rFonts w:ascii="Garamond" w:eastAsiaTheme="majorEastAsia" w:hAnsi="Garamond"/>
          <w:sz w:val="21"/>
          <w:szCs w:val="21"/>
        </w:rPr>
        <w:t>TensorFlow</w:t>
      </w:r>
      <w:r w:rsidRPr="004C2F12">
        <w:rPr>
          <w:rFonts w:ascii="Garamond" w:hAnsi="Garamond"/>
          <w:sz w:val="21"/>
          <w:szCs w:val="21"/>
        </w:rPr>
        <w:t xml:space="preserve"> to build and train </w:t>
      </w:r>
      <w:r w:rsidRPr="004C2F12">
        <w:rPr>
          <w:rStyle w:val="Strong"/>
          <w:rFonts w:ascii="Garamond" w:eastAsiaTheme="majorEastAsia" w:hAnsi="Garamond"/>
          <w:sz w:val="21"/>
          <w:szCs w:val="21"/>
        </w:rPr>
        <w:t>deep learning models</w:t>
      </w:r>
      <w:r w:rsidRPr="004C2F12">
        <w:rPr>
          <w:rFonts w:ascii="Garamond" w:hAnsi="Garamond"/>
          <w:sz w:val="21"/>
          <w:szCs w:val="21"/>
        </w:rPr>
        <w:t>, improving classification accuracy in complex scenarios.</w:t>
      </w:r>
    </w:p>
    <w:p w14:paraId="2010BB2A"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Analyzed and visualized results using </w:t>
      </w:r>
      <w:r w:rsidRPr="004C2F12">
        <w:rPr>
          <w:rStyle w:val="Strong"/>
          <w:rFonts w:ascii="Garamond" w:eastAsiaTheme="majorEastAsia" w:hAnsi="Garamond"/>
          <w:sz w:val="21"/>
          <w:szCs w:val="21"/>
        </w:rPr>
        <w:t>Matplotlib</w:t>
      </w:r>
      <w:r w:rsidRPr="004C2F12">
        <w:rPr>
          <w:rFonts w:ascii="Garamond" w:hAnsi="Garamond"/>
          <w:sz w:val="21"/>
          <w:szCs w:val="21"/>
        </w:rPr>
        <w:t xml:space="preserve"> and </w:t>
      </w:r>
      <w:r w:rsidRPr="004C2F12">
        <w:rPr>
          <w:rStyle w:val="Strong"/>
          <w:rFonts w:ascii="Garamond" w:eastAsiaTheme="majorEastAsia" w:hAnsi="Garamond"/>
          <w:sz w:val="21"/>
          <w:szCs w:val="21"/>
        </w:rPr>
        <w:t>Seaborn</w:t>
      </w:r>
      <w:r w:rsidRPr="004C2F12">
        <w:rPr>
          <w:rFonts w:ascii="Garamond" w:hAnsi="Garamond"/>
          <w:sz w:val="21"/>
          <w:szCs w:val="21"/>
        </w:rPr>
        <w:t>, providing actionable insights through clear and concise presentations.</w:t>
      </w:r>
    </w:p>
    <w:p w14:paraId="3CE8FE4B" w14:textId="77777777" w:rsidR="00926859" w:rsidRDefault="00000000" w:rsidP="00C701FC">
      <w:pPr>
        <w:tabs>
          <w:tab w:val="left" w:pos="630"/>
          <w:tab w:val="left" w:pos="900"/>
        </w:tabs>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Delivered results highlighting the effectiveness of various algorithms, aiding in strategic decisions for NLP tasks.</w:t>
      </w:r>
    </w:p>
    <w:p w14:paraId="51705A63" w14:textId="77777777" w:rsidR="00926859" w:rsidRDefault="00926859" w:rsidP="00C701FC">
      <w:pPr>
        <w:tabs>
          <w:tab w:val="left" w:pos="630"/>
          <w:tab w:val="left" w:pos="900"/>
        </w:tabs>
        <w:jc w:val="both"/>
        <w:rPr>
          <w:rFonts w:ascii="Garamond" w:hAnsi="Garamond"/>
          <w:sz w:val="21"/>
          <w:szCs w:val="21"/>
        </w:rPr>
      </w:pPr>
    </w:p>
    <w:p w14:paraId="5E486B51" w14:textId="77777777" w:rsidR="00926859" w:rsidRPr="00801087" w:rsidRDefault="00000000" w:rsidP="00C701FC">
      <w:pPr>
        <w:tabs>
          <w:tab w:val="left" w:pos="630"/>
          <w:tab w:val="left" w:pos="900"/>
        </w:tabs>
        <w:rPr>
          <w:rFonts w:ascii="Garamond" w:eastAsia="Garamond" w:hAnsi="Garamond" w:cs="Garamond"/>
          <w:color w:val="000000" w:themeColor="text1"/>
          <w:sz w:val="21"/>
          <w:szCs w:val="21"/>
        </w:rPr>
      </w:pPr>
      <w:r w:rsidRPr="004C2F12">
        <w:rPr>
          <w:rFonts w:ascii="Garamond" w:eastAsia="Garamond" w:hAnsi="Garamond" w:cs="Garamond"/>
          <w:b/>
          <w:bCs/>
          <w:color w:val="000000" w:themeColor="text1"/>
          <w:sz w:val="21"/>
          <w:szCs w:val="21"/>
        </w:rPr>
        <w:t>STUDENT SURVEY MANAGEMENT </w:t>
      </w:r>
      <w:r>
        <w:rPr>
          <w:rFonts w:ascii="Garamond" w:eastAsia="Garamond" w:hAnsi="Garamond" w:cs="Garamond"/>
          <w:b/>
          <w:bCs/>
          <w:color w:val="000000" w:themeColor="text1"/>
          <w:sz w:val="21"/>
          <w:szCs w:val="21"/>
        </w:rPr>
        <w:t xml:space="preserve">                                                                                                     </w:t>
      </w:r>
      <w:r w:rsidRPr="00801087">
        <w:rPr>
          <w:rFonts w:ascii="Garamond" w:eastAsia="Garamond" w:hAnsi="Garamond" w:cs="Garamond"/>
          <w:color w:val="000000" w:themeColor="text1"/>
        </w:rPr>
        <w:t>M</w:t>
      </w:r>
      <w:r w:rsidRPr="00801087">
        <w:rPr>
          <w:rFonts w:ascii="Garamond" w:eastAsia="Garamond" w:hAnsi="Garamond" w:cs="Garamond"/>
          <w:color w:val="000000" w:themeColor="text1"/>
          <w:sz w:val="21"/>
          <w:szCs w:val="21"/>
        </w:rPr>
        <w:t>ar2023-</w:t>
      </w:r>
      <w:r w:rsidRPr="00801087">
        <w:rPr>
          <w:rFonts w:ascii="Garamond" w:eastAsia="Garamond" w:hAnsi="Garamond" w:cs="Garamond"/>
          <w:color w:val="000000" w:themeColor="text1"/>
        </w:rPr>
        <w:t>A</w:t>
      </w:r>
      <w:r w:rsidRPr="00801087">
        <w:rPr>
          <w:rFonts w:ascii="Garamond" w:eastAsia="Garamond" w:hAnsi="Garamond" w:cs="Garamond"/>
          <w:color w:val="000000" w:themeColor="text1"/>
          <w:sz w:val="21"/>
          <w:szCs w:val="21"/>
        </w:rPr>
        <w:t>pr2023</w:t>
      </w:r>
    </w:p>
    <w:p w14:paraId="1B49FD16" w14:textId="77777777" w:rsidR="00926859" w:rsidRDefault="00000000" w:rsidP="00C701FC">
      <w:pPr>
        <w:tabs>
          <w:tab w:val="left" w:pos="630"/>
          <w:tab w:val="left" w:pos="900"/>
        </w:tabs>
        <w:jc w:val="both"/>
        <w:rPr>
          <w:rFonts w:ascii="Garamond" w:eastAsia="Garamond" w:hAnsi="Garamond" w:cs="Garamond"/>
          <w:color w:val="000000" w:themeColor="text1"/>
          <w:sz w:val="21"/>
          <w:szCs w:val="21"/>
        </w:rPr>
      </w:pPr>
      <w:r w:rsidRPr="004C2F12">
        <w:rPr>
          <w:rFonts w:ascii="Garamond" w:eastAsia="Garamond" w:hAnsi="Garamond" w:cs="Garamond"/>
          <w:color w:val="000000" w:themeColor="text1"/>
          <w:sz w:val="21"/>
          <w:szCs w:val="21"/>
        </w:rPr>
        <w:t xml:space="preserve">Developed a Microservices based Student Survey Application was to create an efficient, scalable platform for collecting, managing, and analyzing student feedback on Campus visit. By leveraging microservices architecture, the application aimed to ensure seamless data collection, reliable storage, and secure access to multiple users using load balancers for reducing the latency providing </w:t>
      </w:r>
      <w:proofErr w:type="gramStart"/>
      <w:r w:rsidRPr="004C2F12">
        <w:rPr>
          <w:rFonts w:ascii="Garamond" w:eastAsia="Garamond" w:hAnsi="Garamond" w:cs="Garamond"/>
          <w:color w:val="000000" w:themeColor="text1"/>
          <w:sz w:val="21"/>
          <w:szCs w:val="21"/>
        </w:rPr>
        <w:t>an</w:t>
      </w:r>
      <w:proofErr w:type="gramEnd"/>
      <w:r w:rsidRPr="004C2F12">
        <w:rPr>
          <w:rFonts w:ascii="Garamond" w:eastAsia="Garamond" w:hAnsi="Garamond" w:cs="Garamond"/>
          <w:color w:val="000000" w:themeColor="text1"/>
          <w:sz w:val="21"/>
          <w:szCs w:val="21"/>
        </w:rPr>
        <w:t xml:space="preserve"> smooth experience to the end users.</w:t>
      </w:r>
    </w:p>
    <w:p w14:paraId="007EF5BC"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Utilized </w:t>
      </w:r>
      <w:r w:rsidRPr="00801087">
        <w:rPr>
          <w:rFonts w:ascii="Garamond" w:eastAsia="Garamond" w:hAnsi="Garamond" w:cs="Garamond"/>
          <w:b/>
          <w:bCs/>
          <w:color w:val="000000" w:themeColor="text1"/>
          <w:sz w:val="21"/>
          <w:szCs w:val="21"/>
        </w:rPr>
        <w:t>Spring Boot</w:t>
      </w:r>
      <w:r w:rsidRPr="00801087">
        <w:rPr>
          <w:rFonts w:ascii="Garamond" w:eastAsia="Garamond" w:hAnsi="Garamond" w:cs="Garamond"/>
          <w:color w:val="000000" w:themeColor="text1"/>
          <w:sz w:val="21"/>
          <w:szCs w:val="21"/>
        </w:rPr>
        <w:t xml:space="preserve">, </w:t>
      </w:r>
      <w:r w:rsidRPr="00801087">
        <w:rPr>
          <w:rFonts w:ascii="Garamond" w:eastAsia="Garamond" w:hAnsi="Garamond" w:cs="Garamond"/>
          <w:b/>
          <w:bCs/>
          <w:color w:val="000000" w:themeColor="text1"/>
          <w:sz w:val="21"/>
          <w:szCs w:val="21"/>
        </w:rPr>
        <w:t>RESTful Web Services</w:t>
      </w:r>
      <w:r w:rsidRPr="00801087">
        <w:rPr>
          <w:rFonts w:ascii="Garamond" w:eastAsia="Garamond" w:hAnsi="Garamond" w:cs="Garamond"/>
          <w:color w:val="000000" w:themeColor="text1"/>
          <w:sz w:val="21"/>
          <w:szCs w:val="21"/>
        </w:rPr>
        <w:t>, and</w:t>
      </w:r>
      <w:r w:rsidRPr="00801087">
        <w:rPr>
          <w:rFonts w:ascii="Garamond" w:eastAsia="Garamond" w:hAnsi="Garamond" w:cs="Garamond"/>
          <w:b/>
          <w:bCs/>
          <w:color w:val="000000" w:themeColor="text1"/>
          <w:sz w:val="21"/>
          <w:szCs w:val="21"/>
        </w:rPr>
        <w:t xml:space="preserve"> JPA/Hibernate</w:t>
      </w:r>
      <w:r w:rsidRPr="00801087">
        <w:rPr>
          <w:rFonts w:ascii="Garamond" w:eastAsia="Garamond" w:hAnsi="Garamond" w:cs="Garamond"/>
          <w:color w:val="000000" w:themeColor="text1"/>
          <w:sz w:val="21"/>
          <w:szCs w:val="21"/>
        </w:rPr>
        <w:t xml:space="preserve"> to build a microservices-based application for managing student</w:t>
      </w:r>
      <w:r>
        <w:rPr>
          <w:rFonts w:ascii="Garamond" w:eastAsia="Garamond" w:hAnsi="Garamond" w:cs="Garamond"/>
          <w:color w:val="000000" w:themeColor="text1"/>
          <w:sz w:val="21"/>
          <w:szCs w:val="21"/>
        </w:rPr>
        <w:t xml:space="preserve"> </w:t>
      </w:r>
      <w:r w:rsidRPr="00801087">
        <w:rPr>
          <w:rFonts w:ascii="Garamond" w:eastAsia="Garamond" w:hAnsi="Garamond" w:cs="Garamond"/>
          <w:color w:val="000000" w:themeColor="text1"/>
          <w:sz w:val="21"/>
          <w:szCs w:val="21"/>
        </w:rPr>
        <w:t>surveys.</w:t>
      </w:r>
    </w:p>
    <w:p w14:paraId="21A5DE61"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Integrated </w:t>
      </w:r>
      <w:r w:rsidRPr="00801087">
        <w:rPr>
          <w:rFonts w:ascii="Garamond" w:eastAsia="Garamond" w:hAnsi="Garamond" w:cs="Garamond"/>
          <w:b/>
          <w:bCs/>
          <w:color w:val="000000" w:themeColor="text1"/>
          <w:sz w:val="21"/>
          <w:szCs w:val="21"/>
        </w:rPr>
        <w:t>Amazon RDS/MySQL</w:t>
      </w:r>
      <w:r w:rsidRPr="00801087">
        <w:rPr>
          <w:rFonts w:ascii="Garamond" w:eastAsia="Garamond" w:hAnsi="Garamond" w:cs="Garamond"/>
          <w:color w:val="000000" w:themeColor="text1"/>
          <w:sz w:val="21"/>
          <w:szCs w:val="21"/>
        </w:rPr>
        <w:t xml:space="preserve"> to implement </w:t>
      </w:r>
      <w:r w:rsidRPr="00801087">
        <w:rPr>
          <w:rFonts w:ascii="Garamond" w:eastAsia="Garamond" w:hAnsi="Garamond" w:cs="Garamond"/>
          <w:b/>
          <w:bCs/>
          <w:color w:val="000000" w:themeColor="text1"/>
          <w:sz w:val="21"/>
          <w:szCs w:val="21"/>
        </w:rPr>
        <w:t>CRUD</w:t>
      </w:r>
      <w:r w:rsidRPr="00801087">
        <w:rPr>
          <w:rFonts w:ascii="Garamond" w:eastAsia="Garamond" w:hAnsi="Garamond" w:cs="Garamond"/>
          <w:color w:val="000000" w:themeColor="text1"/>
          <w:sz w:val="21"/>
          <w:szCs w:val="21"/>
        </w:rPr>
        <w:t xml:space="preserve"> operations, ensuring reliable data storage and retrieval.</w:t>
      </w:r>
    </w:p>
    <w:p w14:paraId="7350E1BD"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Configured </w:t>
      </w:r>
      <w:r w:rsidRPr="00801087">
        <w:rPr>
          <w:rFonts w:ascii="Garamond" w:eastAsia="Garamond" w:hAnsi="Garamond" w:cs="Garamond"/>
          <w:b/>
          <w:bCs/>
          <w:color w:val="000000" w:themeColor="text1"/>
          <w:sz w:val="21"/>
          <w:szCs w:val="21"/>
        </w:rPr>
        <w:t>Linux-based EC2 instances</w:t>
      </w:r>
      <w:r w:rsidRPr="00801087">
        <w:rPr>
          <w:rFonts w:ascii="Garamond" w:eastAsia="Garamond" w:hAnsi="Garamond" w:cs="Garamond"/>
          <w:color w:val="000000" w:themeColor="text1"/>
          <w:sz w:val="21"/>
          <w:szCs w:val="21"/>
        </w:rPr>
        <w:t xml:space="preserve"> with Elastic IP addresses to enhance accessibility.</w:t>
      </w:r>
    </w:p>
    <w:p w14:paraId="00F10557"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Configured </w:t>
      </w:r>
      <w:r w:rsidRPr="00801087">
        <w:rPr>
          <w:rFonts w:ascii="Garamond" w:eastAsia="Garamond" w:hAnsi="Garamond" w:cs="Garamond"/>
          <w:b/>
          <w:bCs/>
          <w:color w:val="000000" w:themeColor="text1"/>
          <w:sz w:val="21"/>
          <w:szCs w:val="21"/>
        </w:rPr>
        <w:t>Security groups, VPC’s, Subnets, Routing tables</w:t>
      </w:r>
      <w:r w:rsidRPr="00801087">
        <w:rPr>
          <w:rFonts w:ascii="Garamond" w:eastAsia="Garamond" w:hAnsi="Garamond" w:cs="Garamond"/>
          <w:color w:val="000000" w:themeColor="text1"/>
          <w:sz w:val="21"/>
          <w:szCs w:val="21"/>
        </w:rPr>
        <w:t xml:space="preserve"> with proper Networking protocols to ensure secure access.</w:t>
      </w:r>
    </w:p>
    <w:p w14:paraId="39668517"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Deployed the containerized application on </w:t>
      </w:r>
      <w:r w:rsidRPr="00801087">
        <w:rPr>
          <w:rFonts w:ascii="Garamond" w:eastAsia="Garamond" w:hAnsi="Garamond" w:cs="Garamond"/>
          <w:b/>
          <w:bCs/>
          <w:color w:val="000000" w:themeColor="text1"/>
          <w:sz w:val="21"/>
          <w:szCs w:val="21"/>
        </w:rPr>
        <w:t>Kubernetes</w:t>
      </w:r>
      <w:r w:rsidRPr="00801087">
        <w:rPr>
          <w:rFonts w:ascii="Garamond" w:eastAsia="Garamond" w:hAnsi="Garamond" w:cs="Garamond"/>
          <w:color w:val="000000" w:themeColor="text1"/>
          <w:sz w:val="21"/>
          <w:szCs w:val="21"/>
        </w:rPr>
        <w:t xml:space="preserve"> to enhance scalability and manageability, ensuring continuous availability</w:t>
      </w:r>
    </w:p>
    <w:p w14:paraId="2D0C9CD3"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with a </w:t>
      </w:r>
      <w:r w:rsidRPr="00801087">
        <w:rPr>
          <w:rFonts w:ascii="Garamond" w:eastAsia="Garamond" w:hAnsi="Garamond" w:cs="Garamond"/>
          <w:b/>
          <w:bCs/>
          <w:color w:val="000000" w:themeColor="text1"/>
          <w:sz w:val="21"/>
          <w:szCs w:val="21"/>
        </w:rPr>
        <w:t>multi-pod</w:t>
      </w:r>
      <w:r w:rsidRPr="00801087">
        <w:rPr>
          <w:rFonts w:ascii="Garamond" w:eastAsia="Garamond" w:hAnsi="Garamond" w:cs="Garamond"/>
          <w:color w:val="000000" w:themeColor="text1"/>
          <w:sz w:val="21"/>
          <w:szCs w:val="21"/>
        </w:rPr>
        <w:t xml:space="preserve"> configuration.</w:t>
      </w:r>
    </w:p>
    <w:p w14:paraId="57E904F2"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Leveraged an existing </w:t>
      </w:r>
      <w:r w:rsidRPr="00801087">
        <w:rPr>
          <w:rFonts w:ascii="Garamond" w:eastAsia="Garamond" w:hAnsi="Garamond" w:cs="Garamond"/>
          <w:b/>
          <w:bCs/>
          <w:color w:val="000000" w:themeColor="text1"/>
          <w:sz w:val="21"/>
          <w:szCs w:val="21"/>
        </w:rPr>
        <w:t>CI/CD pipeline</w:t>
      </w:r>
      <w:r w:rsidRPr="00801087">
        <w:rPr>
          <w:rFonts w:ascii="Garamond" w:eastAsia="Garamond" w:hAnsi="Garamond" w:cs="Garamond"/>
          <w:color w:val="000000" w:themeColor="text1"/>
          <w:sz w:val="21"/>
          <w:szCs w:val="21"/>
        </w:rPr>
        <w:t xml:space="preserve"> using Jenkins and </w:t>
      </w:r>
      <w:r w:rsidRPr="00801087">
        <w:rPr>
          <w:rFonts w:ascii="Garamond" w:eastAsia="Garamond" w:hAnsi="Garamond" w:cs="Garamond"/>
          <w:b/>
          <w:bCs/>
          <w:color w:val="000000" w:themeColor="text1"/>
          <w:sz w:val="21"/>
          <w:szCs w:val="21"/>
        </w:rPr>
        <w:t>GitHub</w:t>
      </w:r>
      <w:r w:rsidRPr="00801087">
        <w:rPr>
          <w:rFonts w:ascii="Garamond" w:eastAsia="Garamond" w:hAnsi="Garamond" w:cs="Garamond"/>
          <w:color w:val="000000" w:themeColor="text1"/>
          <w:sz w:val="21"/>
          <w:szCs w:val="21"/>
        </w:rPr>
        <w:t xml:space="preserve"> for automated builds and deployments, enhancing development</w:t>
      </w:r>
    </w:p>
    <w:p w14:paraId="216F9DE5"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efficiency and reliability.</w:t>
      </w:r>
    </w:p>
    <w:p w14:paraId="520915D5" w14:textId="77777777" w:rsidR="00926859" w:rsidRPr="00801087"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Employed </w:t>
      </w:r>
      <w:r w:rsidRPr="00801087">
        <w:rPr>
          <w:rFonts w:ascii="Garamond" w:eastAsia="Garamond" w:hAnsi="Garamond" w:cs="Garamond"/>
          <w:b/>
          <w:bCs/>
          <w:color w:val="000000" w:themeColor="text1"/>
          <w:sz w:val="21"/>
          <w:szCs w:val="21"/>
        </w:rPr>
        <w:t>Postman</w:t>
      </w:r>
      <w:r w:rsidRPr="00801087">
        <w:rPr>
          <w:rFonts w:ascii="Garamond" w:eastAsia="Garamond" w:hAnsi="Garamond" w:cs="Garamond"/>
          <w:color w:val="000000" w:themeColor="text1"/>
          <w:sz w:val="21"/>
          <w:szCs w:val="21"/>
        </w:rPr>
        <w:t xml:space="preserve"> for comprehensive API testing, verifying all functionalities from data creation to deletion.</w:t>
      </w:r>
    </w:p>
    <w:p w14:paraId="41977CB2" w14:textId="77777777" w:rsidR="00926859" w:rsidRDefault="00000000" w:rsidP="00C701FC">
      <w:pPr>
        <w:tabs>
          <w:tab w:val="left" w:pos="630"/>
          <w:tab w:val="left" w:pos="900"/>
        </w:tabs>
        <w:jc w:val="both"/>
        <w:rPr>
          <w:rFonts w:ascii="Garamond" w:eastAsia="Garamond" w:hAnsi="Garamond" w:cs="Garamond"/>
          <w:color w:val="000000" w:themeColor="text1"/>
          <w:sz w:val="21"/>
          <w:szCs w:val="21"/>
        </w:rPr>
      </w:pPr>
      <w:r w:rsidRPr="00801087">
        <w:rPr>
          <w:rFonts w:ascii="Garamond" w:eastAsia="Garamond" w:hAnsi="Garamond" w:cs="Garamond"/>
          <w:color w:val="000000" w:themeColor="text1"/>
          <w:sz w:val="21"/>
          <w:szCs w:val="21"/>
        </w:rPr>
        <w:t xml:space="preserve">• Configured </w:t>
      </w:r>
      <w:r w:rsidRPr="00801087">
        <w:rPr>
          <w:rFonts w:ascii="Garamond" w:eastAsia="Garamond" w:hAnsi="Garamond" w:cs="Garamond"/>
          <w:b/>
          <w:bCs/>
          <w:color w:val="000000" w:themeColor="text1"/>
          <w:sz w:val="21"/>
          <w:szCs w:val="21"/>
        </w:rPr>
        <w:t>CORS</w:t>
      </w:r>
      <w:r w:rsidRPr="00801087">
        <w:rPr>
          <w:rFonts w:ascii="Garamond" w:eastAsia="Garamond" w:hAnsi="Garamond" w:cs="Garamond"/>
          <w:color w:val="000000" w:themeColor="text1"/>
          <w:sz w:val="21"/>
          <w:szCs w:val="21"/>
        </w:rPr>
        <w:t xml:space="preserve"> to connect the Spring Boot application, allowing seamless data submission and management across domains.</w:t>
      </w:r>
    </w:p>
    <w:p w14:paraId="6B979D37" w14:textId="77777777" w:rsidR="00926859" w:rsidRDefault="00926859" w:rsidP="00C701FC">
      <w:pPr>
        <w:tabs>
          <w:tab w:val="left" w:pos="630"/>
          <w:tab w:val="left" w:pos="900"/>
        </w:tabs>
        <w:jc w:val="both"/>
        <w:rPr>
          <w:rFonts w:ascii="Garamond" w:hAnsi="Garamond"/>
          <w:sz w:val="21"/>
          <w:szCs w:val="21"/>
        </w:rPr>
      </w:pPr>
    </w:p>
    <w:p w14:paraId="32773E0B" w14:textId="77777777" w:rsidR="00926859" w:rsidRPr="004C2F12" w:rsidRDefault="00926859" w:rsidP="00C701FC">
      <w:pPr>
        <w:tabs>
          <w:tab w:val="left" w:pos="630"/>
          <w:tab w:val="left" w:pos="900"/>
        </w:tabs>
        <w:jc w:val="both"/>
        <w:rPr>
          <w:rFonts w:ascii="Garamond" w:eastAsia="Garamond" w:hAnsi="Garamond" w:cs="Garamond"/>
          <w:color w:val="000000" w:themeColor="text1"/>
          <w:sz w:val="21"/>
          <w:szCs w:val="21"/>
        </w:rPr>
      </w:pPr>
    </w:p>
    <w:p w14:paraId="2393F79A" w14:textId="77777777" w:rsidR="00926859" w:rsidRDefault="00000000" w:rsidP="00C701FC">
      <w:pPr>
        <w:tabs>
          <w:tab w:val="left" w:pos="630"/>
          <w:tab w:val="left" w:pos="900"/>
        </w:tabs>
        <w:rPr>
          <w:rFonts w:ascii="Garamond" w:eastAsia="Garamond" w:hAnsi="Garamond" w:cs="Garamond"/>
          <w:color w:val="000000" w:themeColor="text1"/>
          <w:sz w:val="21"/>
          <w:szCs w:val="21"/>
        </w:rPr>
      </w:pPr>
      <w:r w:rsidRPr="00664846">
        <w:rPr>
          <w:rFonts w:ascii="Garamond" w:eastAsia="Garamond" w:hAnsi="Garamond" w:cs="Garamond"/>
          <w:b/>
          <w:bCs/>
          <w:color w:val="000000" w:themeColor="text1"/>
          <w:sz w:val="21"/>
          <w:szCs w:val="21"/>
        </w:rPr>
        <w:t>E-COMMERCE CUSTOMER SEGMENTATION AND RECOMMENDATION SYSTEM</w:t>
      </w:r>
      <w:r w:rsidRPr="00664846">
        <w:rPr>
          <w:rFonts w:ascii="Garamond" w:eastAsia="Garamond" w:hAnsi="Garamond" w:cs="Garamond"/>
          <w:color w:val="000000" w:themeColor="text1"/>
          <w:sz w:val="21"/>
          <w:szCs w:val="21"/>
        </w:rPr>
        <w:t xml:space="preserve"> </w:t>
      </w:r>
      <w:r>
        <w:rPr>
          <w:rFonts w:ascii="Garamond" w:eastAsia="Garamond" w:hAnsi="Garamond" w:cs="Garamond"/>
          <w:color w:val="000000" w:themeColor="text1"/>
          <w:sz w:val="21"/>
          <w:szCs w:val="21"/>
        </w:rPr>
        <w:t xml:space="preserve">          </w:t>
      </w:r>
      <w:r w:rsidRPr="00664846">
        <w:rPr>
          <w:rFonts w:ascii="Garamond" w:eastAsia="Garamond" w:hAnsi="Garamond" w:cs="Garamond"/>
          <w:color w:val="000000" w:themeColor="text1"/>
          <w:sz w:val="21"/>
          <w:szCs w:val="21"/>
        </w:rPr>
        <w:t>N</w:t>
      </w:r>
      <w:r>
        <w:rPr>
          <w:rFonts w:ascii="Garamond" w:eastAsia="Garamond" w:hAnsi="Garamond" w:cs="Garamond"/>
          <w:color w:val="000000" w:themeColor="text1"/>
          <w:sz w:val="21"/>
          <w:szCs w:val="21"/>
        </w:rPr>
        <w:t>ov</w:t>
      </w:r>
      <w:r w:rsidRPr="00664846">
        <w:rPr>
          <w:rFonts w:ascii="Garamond" w:eastAsia="Garamond" w:hAnsi="Garamond" w:cs="Garamond"/>
          <w:color w:val="000000" w:themeColor="text1"/>
          <w:sz w:val="21"/>
          <w:szCs w:val="21"/>
        </w:rPr>
        <w:t>2023–D</w:t>
      </w:r>
      <w:r>
        <w:rPr>
          <w:rFonts w:ascii="Garamond" w:eastAsia="Garamond" w:hAnsi="Garamond" w:cs="Garamond"/>
          <w:color w:val="000000" w:themeColor="text1"/>
          <w:sz w:val="21"/>
          <w:szCs w:val="21"/>
        </w:rPr>
        <w:t>ec</w:t>
      </w:r>
      <w:r w:rsidRPr="00664846">
        <w:rPr>
          <w:rFonts w:ascii="Garamond" w:eastAsia="Garamond" w:hAnsi="Garamond" w:cs="Garamond"/>
          <w:color w:val="000000" w:themeColor="text1"/>
          <w:sz w:val="21"/>
          <w:szCs w:val="21"/>
        </w:rPr>
        <w:t>2023</w:t>
      </w:r>
    </w:p>
    <w:p w14:paraId="7E8E8CFC" w14:textId="77777777" w:rsidR="00926859" w:rsidRPr="004C2F12" w:rsidRDefault="00000000" w:rsidP="00C701FC">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Designed and implemented a </w:t>
      </w:r>
      <w:r w:rsidRPr="004C2F12">
        <w:rPr>
          <w:rStyle w:val="Strong"/>
          <w:rFonts w:ascii="Garamond" w:eastAsiaTheme="majorEastAsia" w:hAnsi="Garamond"/>
          <w:sz w:val="21"/>
          <w:szCs w:val="21"/>
        </w:rPr>
        <w:t>customer segmentation and recommendation system</w:t>
      </w:r>
      <w:r w:rsidRPr="004C2F12">
        <w:rPr>
          <w:rFonts w:ascii="Garamond" w:hAnsi="Garamond"/>
          <w:sz w:val="21"/>
          <w:szCs w:val="21"/>
        </w:rPr>
        <w:t xml:space="preserve"> using </w:t>
      </w:r>
      <w:r w:rsidRPr="004C2F12">
        <w:rPr>
          <w:rStyle w:val="Strong"/>
          <w:rFonts w:ascii="Garamond" w:eastAsiaTheme="majorEastAsia" w:hAnsi="Garamond"/>
          <w:sz w:val="21"/>
          <w:szCs w:val="21"/>
        </w:rPr>
        <w:t>Python</w:t>
      </w:r>
      <w:r w:rsidRPr="004C2F12">
        <w:rPr>
          <w:rFonts w:ascii="Garamond" w:hAnsi="Garamond"/>
          <w:sz w:val="21"/>
          <w:szCs w:val="21"/>
        </w:rPr>
        <w:t xml:space="preserve">, leveraging advanced </w:t>
      </w:r>
      <w:r w:rsidRPr="004C2F12">
        <w:rPr>
          <w:rStyle w:val="Strong"/>
          <w:rFonts w:ascii="Garamond" w:eastAsiaTheme="majorEastAsia" w:hAnsi="Garamond"/>
          <w:sz w:val="21"/>
          <w:szCs w:val="21"/>
        </w:rPr>
        <w:t>data preprocessing</w:t>
      </w:r>
      <w:r w:rsidRPr="004C2F12">
        <w:rPr>
          <w:rFonts w:ascii="Garamond" w:hAnsi="Garamond"/>
          <w:sz w:val="21"/>
          <w:szCs w:val="21"/>
        </w:rPr>
        <w:t xml:space="preserve"> techniques to ensure data quality and integrity. Engineered key features such as </w:t>
      </w:r>
      <w:r w:rsidRPr="004C2F12">
        <w:rPr>
          <w:rStyle w:val="Strong"/>
          <w:rFonts w:ascii="Garamond" w:eastAsiaTheme="majorEastAsia" w:hAnsi="Garamond"/>
          <w:sz w:val="21"/>
          <w:szCs w:val="21"/>
        </w:rPr>
        <w:t>Recency, Frequency, and Monetary Value (RFM)</w:t>
      </w:r>
      <w:r w:rsidRPr="004C2F12">
        <w:rPr>
          <w:rFonts w:ascii="Garamond" w:hAnsi="Garamond"/>
          <w:sz w:val="21"/>
          <w:szCs w:val="21"/>
        </w:rPr>
        <w:t xml:space="preserve"> to enhance segmentation accuracy.</w:t>
      </w:r>
    </w:p>
    <w:p w14:paraId="3DC388AC" w14:textId="77777777" w:rsidR="00926859" w:rsidRPr="004C2F12" w:rsidRDefault="00000000" w:rsidP="00C701FC">
      <w:pPr>
        <w:jc w:val="both"/>
        <w:rPr>
          <w:rFonts w:ascii="Garamond" w:eastAsia="Garamond" w:hAnsi="Garamond" w:cs="Garamond"/>
          <w:color w:val="000000" w:themeColor="text1"/>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Applied </w:t>
      </w:r>
      <w:r w:rsidRPr="004C2F12">
        <w:rPr>
          <w:rStyle w:val="Strong"/>
          <w:rFonts w:ascii="Garamond" w:eastAsiaTheme="majorEastAsia" w:hAnsi="Garamond"/>
          <w:sz w:val="21"/>
          <w:szCs w:val="21"/>
        </w:rPr>
        <w:t>K-Means Clustering</w:t>
      </w:r>
      <w:r w:rsidRPr="004C2F12">
        <w:rPr>
          <w:rFonts w:ascii="Garamond" w:hAnsi="Garamond"/>
          <w:sz w:val="21"/>
          <w:szCs w:val="21"/>
        </w:rPr>
        <w:t xml:space="preserve"> for customer segmentation, utilizing the </w:t>
      </w:r>
      <w:r w:rsidRPr="004C2F12">
        <w:rPr>
          <w:rStyle w:val="Strong"/>
          <w:rFonts w:ascii="Garamond" w:eastAsiaTheme="majorEastAsia" w:hAnsi="Garamond"/>
          <w:sz w:val="21"/>
          <w:szCs w:val="21"/>
        </w:rPr>
        <w:t>Elbow Method</w:t>
      </w:r>
      <w:r w:rsidRPr="004C2F12">
        <w:rPr>
          <w:rFonts w:ascii="Garamond" w:hAnsi="Garamond"/>
          <w:sz w:val="21"/>
          <w:szCs w:val="21"/>
        </w:rPr>
        <w:t xml:space="preserve"> to determine the   optimal number of clusters. Developed a personalized recommendation system tailored to customer     segments, improving user engagement and decision-making processes.</w:t>
      </w:r>
    </w:p>
    <w:p w14:paraId="115F0255" w14:textId="77777777" w:rsidR="00926859" w:rsidRPr="004C2F12" w:rsidRDefault="00000000" w:rsidP="00C701FC">
      <w:pPr>
        <w:jc w:val="both"/>
        <w:rPr>
          <w:rFonts w:ascii="Garamond" w:eastAsia="Garamond" w:hAnsi="Garamond" w:cs="Garamond"/>
          <w:color w:val="000000" w:themeColor="text1"/>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Utilized </w:t>
      </w:r>
      <w:r w:rsidRPr="004C2F12">
        <w:rPr>
          <w:rStyle w:val="Strong"/>
          <w:rFonts w:ascii="Garamond" w:eastAsiaTheme="majorEastAsia" w:hAnsi="Garamond"/>
          <w:sz w:val="21"/>
          <w:szCs w:val="21"/>
        </w:rPr>
        <w:t>Pandas</w:t>
      </w:r>
      <w:r w:rsidRPr="004C2F12">
        <w:rPr>
          <w:rFonts w:ascii="Garamond" w:hAnsi="Garamond"/>
          <w:sz w:val="21"/>
          <w:szCs w:val="21"/>
        </w:rPr>
        <w:t xml:space="preserve"> for data manipulation, </w:t>
      </w:r>
      <w:r w:rsidRPr="004C2F12">
        <w:rPr>
          <w:rStyle w:val="Strong"/>
          <w:rFonts w:ascii="Garamond" w:eastAsiaTheme="majorEastAsia" w:hAnsi="Garamond"/>
          <w:sz w:val="21"/>
          <w:szCs w:val="21"/>
        </w:rPr>
        <w:t>NumPy</w:t>
      </w:r>
      <w:r w:rsidRPr="004C2F12">
        <w:rPr>
          <w:rFonts w:ascii="Garamond" w:hAnsi="Garamond"/>
          <w:sz w:val="21"/>
          <w:szCs w:val="21"/>
        </w:rPr>
        <w:t xml:space="preserve"> for numerical computations, and </w:t>
      </w:r>
      <w:r w:rsidRPr="004C2F12">
        <w:rPr>
          <w:rStyle w:val="Strong"/>
          <w:rFonts w:ascii="Garamond" w:eastAsiaTheme="majorEastAsia" w:hAnsi="Garamond"/>
          <w:sz w:val="21"/>
          <w:szCs w:val="21"/>
        </w:rPr>
        <w:t>Scikit-learn</w:t>
      </w:r>
      <w:r w:rsidRPr="004C2F12">
        <w:rPr>
          <w:rFonts w:ascii="Garamond" w:hAnsi="Garamond"/>
          <w:sz w:val="21"/>
          <w:szCs w:val="21"/>
        </w:rPr>
        <w:t xml:space="preserve"> for machine learning implementations.</w:t>
      </w:r>
    </w:p>
    <w:p w14:paraId="018345CB" w14:textId="0144AB85" w:rsidR="00926859" w:rsidRPr="009E39ED" w:rsidRDefault="00000000" w:rsidP="009E39ED">
      <w:pPr>
        <w:jc w:val="both"/>
        <w:rPr>
          <w:rFonts w:ascii="Garamond" w:hAnsi="Garamond"/>
          <w:sz w:val="21"/>
          <w:szCs w:val="21"/>
        </w:rPr>
      </w:pPr>
      <w:r w:rsidRPr="004C2F12">
        <w:rPr>
          <w:rFonts w:ascii="Garamond" w:eastAsia="Garamond" w:hAnsi="Garamond" w:cs="Garamond"/>
          <w:color w:val="000000" w:themeColor="text1"/>
          <w:sz w:val="21"/>
          <w:szCs w:val="21"/>
        </w:rPr>
        <w:t xml:space="preserve">• </w:t>
      </w:r>
      <w:r w:rsidRPr="004C2F12">
        <w:rPr>
          <w:rFonts w:ascii="Garamond" w:hAnsi="Garamond"/>
          <w:sz w:val="21"/>
          <w:szCs w:val="21"/>
        </w:rPr>
        <w:t xml:space="preserve">Visualized customer segments and insights using </w:t>
      </w:r>
      <w:r w:rsidRPr="004C2F12">
        <w:rPr>
          <w:rStyle w:val="Strong"/>
          <w:rFonts w:ascii="Garamond" w:eastAsiaTheme="majorEastAsia" w:hAnsi="Garamond"/>
          <w:sz w:val="21"/>
          <w:szCs w:val="21"/>
        </w:rPr>
        <w:t>Matplotlib</w:t>
      </w:r>
      <w:r w:rsidRPr="004C2F12">
        <w:rPr>
          <w:rFonts w:ascii="Garamond" w:hAnsi="Garamond"/>
          <w:sz w:val="21"/>
          <w:szCs w:val="21"/>
        </w:rPr>
        <w:t xml:space="preserve"> and </w:t>
      </w:r>
      <w:r w:rsidRPr="004C2F12">
        <w:rPr>
          <w:rStyle w:val="Strong"/>
          <w:rFonts w:ascii="Garamond" w:eastAsiaTheme="majorEastAsia" w:hAnsi="Garamond"/>
          <w:sz w:val="21"/>
          <w:szCs w:val="21"/>
        </w:rPr>
        <w:t>Seaborn</w:t>
      </w:r>
      <w:r w:rsidRPr="004C2F12">
        <w:rPr>
          <w:rFonts w:ascii="Garamond" w:hAnsi="Garamond"/>
          <w:sz w:val="21"/>
          <w:szCs w:val="21"/>
        </w:rPr>
        <w:t>, supporting data-driven strategies. Delivered actionable insights to stakeholders by analyzing cluster characteristics and patterns to improve business strategies.</w:t>
      </w:r>
    </w:p>
    <w:sectPr w:rsidR="00926859" w:rsidRPr="009E39ED"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9CC3" w14:textId="77777777" w:rsidR="007849F5" w:rsidRDefault="007849F5">
      <w:r>
        <w:separator/>
      </w:r>
    </w:p>
  </w:endnote>
  <w:endnote w:type="continuationSeparator" w:id="0">
    <w:p w14:paraId="48A91A79" w14:textId="77777777" w:rsidR="007849F5" w:rsidRDefault="0078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CFE3" w14:textId="77777777" w:rsidR="007849F5" w:rsidRDefault="007849F5">
      <w:r>
        <w:separator/>
      </w:r>
    </w:p>
  </w:footnote>
  <w:footnote w:type="continuationSeparator" w:id="0">
    <w:p w14:paraId="44078574" w14:textId="77777777" w:rsidR="007849F5" w:rsidRDefault="00784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C31A2"/>
    <w:multiLevelType w:val="multilevel"/>
    <w:tmpl w:val="9F68E2B2"/>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0"/>
  </w:num>
  <w:num w:numId="2" w16cid:durableId="147791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EE21BA"/>
    <w:rsid w:val="CF7FD981"/>
    <w:rsid w:val="DFFD1A2E"/>
    <w:rsid w:val="EBD97722"/>
    <w:rsid w:val="FDFF3DB7"/>
    <w:rsid w:val="00022712"/>
    <w:rsid w:val="00022D68"/>
    <w:rsid w:val="00072953"/>
    <w:rsid w:val="000B760B"/>
    <w:rsid w:val="000B7C55"/>
    <w:rsid w:val="000C24A0"/>
    <w:rsid w:val="000C6F54"/>
    <w:rsid w:val="000D5D92"/>
    <w:rsid w:val="000E46DB"/>
    <w:rsid w:val="00123FA0"/>
    <w:rsid w:val="001E5F04"/>
    <w:rsid w:val="002369F9"/>
    <w:rsid w:val="00264FCB"/>
    <w:rsid w:val="002F0390"/>
    <w:rsid w:val="003259B2"/>
    <w:rsid w:val="00375BA4"/>
    <w:rsid w:val="003D390D"/>
    <w:rsid w:val="003D4875"/>
    <w:rsid w:val="003E4135"/>
    <w:rsid w:val="00454700"/>
    <w:rsid w:val="004822DD"/>
    <w:rsid w:val="004E7EA8"/>
    <w:rsid w:val="0055121A"/>
    <w:rsid w:val="00582016"/>
    <w:rsid w:val="0058567D"/>
    <w:rsid w:val="005A50CD"/>
    <w:rsid w:val="005D1FFD"/>
    <w:rsid w:val="00625666"/>
    <w:rsid w:val="00664846"/>
    <w:rsid w:val="00677769"/>
    <w:rsid w:val="006E0CFE"/>
    <w:rsid w:val="00740EFA"/>
    <w:rsid w:val="00765E64"/>
    <w:rsid w:val="00781610"/>
    <w:rsid w:val="007849F5"/>
    <w:rsid w:val="00784A77"/>
    <w:rsid w:val="00786577"/>
    <w:rsid w:val="00792314"/>
    <w:rsid w:val="007B5901"/>
    <w:rsid w:val="007C1DDB"/>
    <w:rsid w:val="00815148"/>
    <w:rsid w:val="008161B7"/>
    <w:rsid w:val="008253E8"/>
    <w:rsid w:val="008336AE"/>
    <w:rsid w:val="00843F7E"/>
    <w:rsid w:val="00871928"/>
    <w:rsid w:val="00874F7B"/>
    <w:rsid w:val="008A259B"/>
    <w:rsid w:val="008B121B"/>
    <w:rsid w:val="00920D15"/>
    <w:rsid w:val="00926859"/>
    <w:rsid w:val="0096661C"/>
    <w:rsid w:val="0097733F"/>
    <w:rsid w:val="00984D3E"/>
    <w:rsid w:val="00990F12"/>
    <w:rsid w:val="009D2303"/>
    <w:rsid w:val="009E39ED"/>
    <w:rsid w:val="00A36BFF"/>
    <w:rsid w:val="00A54B1C"/>
    <w:rsid w:val="00AC5CB3"/>
    <w:rsid w:val="00AE64AE"/>
    <w:rsid w:val="00AF489C"/>
    <w:rsid w:val="00B04C7A"/>
    <w:rsid w:val="00B42F7B"/>
    <w:rsid w:val="00B711A8"/>
    <w:rsid w:val="00BA4467"/>
    <w:rsid w:val="00BD1AF2"/>
    <w:rsid w:val="00BE7E46"/>
    <w:rsid w:val="00C129C2"/>
    <w:rsid w:val="00C20E2B"/>
    <w:rsid w:val="00C54D8E"/>
    <w:rsid w:val="00C701FC"/>
    <w:rsid w:val="00C94F8E"/>
    <w:rsid w:val="00CA220D"/>
    <w:rsid w:val="00CB52F4"/>
    <w:rsid w:val="00CD4144"/>
    <w:rsid w:val="00D91239"/>
    <w:rsid w:val="00DB0F6D"/>
    <w:rsid w:val="00DB5765"/>
    <w:rsid w:val="00DC483B"/>
    <w:rsid w:val="00DD47D5"/>
    <w:rsid w:val="00E06840"/>
    <w:rsid w:val="00E14518"/>
    <w:rsid w:val="00E1472D"/>
    <w:rsid w:val="00E502DB"/>
    <w:rsid w:val="00EA719F"/>
    <w:rsid w:val="00EB4A35"/>
    <w:rsid w:val="00EB6D1F"/>
    <w:rsid w:val="00F37C46"/>
    <w:rsid w:val="00F82AA9"/>
    <w:rsid w:val="00FA0D9E"/>
    <w:rsid w:val="00FD6796"/>
    <w:rsid w:val="39F72E4A"/>
    <w:rsid w:val="3FEE21BA"/>
    <w:rsid w:val="7BFF731C"/>
    <w:rsid w:val="B3A13B3B"/>
    <w:rsid w:val="00FC2261"/>
    <w:rsid w:val="7A8D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AAAD10"/>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64846"/>
    <w:rPr>
      <w:color w:val="0563C1" w:themeColor="hyperlink"/>
      <w:u w:val="single"/>
    </w:rPr>
  </w:style>
  <w:style w:type="character" w:styleId="UnresolvedMention">
    <w:name w:val="Unresolved Mention"/>
    <w:basedOn w:val="DefaultParagraphFont"/>
    <w:uiPriority w:val="99"/>
    <w:semiHidden/>
    <w:unhideWhenUsed/>
    <w:rsid w:val="00664846"/>
    <w:rPr>
      <w:color w:val="605E5C"/>
      <w:shd w:val="clear" w:color="auto" w:fill="E1DFDD"/>
    </w:rPr>
  </w:style>
  <w:style w:type="paragraph" w:styleId="NormalWeb">
    <w:name w:val="Normal (Web)"/>
    <w:basedOn w:val="Normal"/>
    <w:uiPriority w:val="99"/>
    <w:unhideWhenUsed/>
    <w:rsid w:val="000C24A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C24A0"/>
    <w:rPr>
      <w:b/>
      <w:bCs/>
    </w:rPr>
  </w:style>
  <w:style w:type="character" w:styleId="FollowedHyperlink">
    <w:name w:val="FollowedHyperlink"/>
    <w:basedOn w:val="DefaultParagraphFont"/>
    <w:rsid w:val="007923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2880">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420299396">
      <w:bodyDiv w:val="1"/>
      <w:marLeft w:val="0"/>
      <w:marRight w:val="0"/>
      <w:marTop w:val="0"/>
      <w:marBottom w:val="0"/>
      <w:divBdr>
        <w:top w:val="none" w:sz="0" w:space="0" w:color="auto"/>
        <w:left w:val="none" w:sz="0" w:space="0" w:color="auto"/>
        <w:bottom w:val="none" w:sz="0" w:space="0" w:color="auto"/>
        <w:right w:val="none" w:sz="0" w:space="0" w:color="auto"/>
      </w:divBdr>
    </w:div>
    <w:div w:id="472064452">
      <w:bodyDiv w:val="1"/>
      <w:marLeft w:val="0"/>
      <w:marRight w:val="0"/>
      <w:marTop w:val="0"/>
      <w:marBottom w:val="0"/>
      <w:divBdr>
        <w:top w:val="none" w:sz="0" w:space="0" w:color="auto"/>
        <w:left w:val="none" w:sz="0" w:space="0" w:color="auto"/>
        <w:bottom w:val="none" w:sz="0" w:space="0" w:color="auto"/>
        <w:right w:val="none" w:sz="0" w:space="0" w:color="auto"/>
      </w:divBdr>
    </w:div>
    <w:div w:id="562258934">
      <w:bodyDiv w:val="1"/>
      <w:marLeft w:val="0"/>
      <w:marRight w:val="0"/>
      <w:marTop w:val="0"/>
      <w:marBottom w:val="0"/>
      <w:divBdr>
        <w:top w:val="none" w:sz="0" w:space="0" w:color="auto"/>
        <w:left w:val="none" w:sz="0" w:space="0" w:color="auto"/>
        <w:bottom w:val="none" w:sz="0" w:space="0" w:color="auto"/>
        <w:right w:val="none" w:sz="0" w:space="0" w:color="auto"/>
      </w:divBdr>
    </w:div>
    <w:div w:id="618415966">
      <w:bodyDiv w:val="1"/>
      <w:marLeft w:val="0"/>
      <w:marRight w:val="0"/>
      <w:marTop w:val="0"/>
      <w:marBottom w:val="0"/>
      <w:divBdr>
        <w:top w:val="none" w:sz="0" w:space="0" w:color="auto"/>
        <w:left w:val="none" w:sz="0" w:space="0" w:color="auto"/>
        <w:bottom w:val="none" w:sz="0" w:space="0" w:color="auto"/>
        <w:right w:val="none" w:sz="0" w:space="0" w:color="auto"/>
      </w:divBdr>
    </w:div>
    <w:div w:id="691228009">
      <w:bodyDiv w:val="1"/>
      <w:marLeft w:val="0"/>
      <w:marRight w:val="0"/>
      <w:marTop w:val="0"/>
      <w:marBottom w:val="0"/>
      <w:divBdr>
        <w:top w:val="none" w:sz="0" w:space="0" w:color="auto"/>
        <w:left w:val="none" w:sz="0" w:space="0" w:color="auto"/>
        <w:bottom w:val="none" w:sz="0" w:space="0" w:color="auto"/>
        <w:right w:val="none" w:sz="0" w:space="0" w:color="auto"/>
      </w:divBdr>
    </w:div>
    <w:div w:id="691687883">
      <w:bodyDiv w:val="1"/>
      <w:marLeft w:val="0"/>
      <w:marRight w:val="0"/>
      <w:marTop w:val="0"/>
      <w:marBottom w:val="0"/>
      <w:divBdr>
        <w:top w:val="none" w:sz="0" w:space="0" w:color="auto"/>
        <w:left w:val="none" w:sz="0" w:space="0" w:color="auto"/>
        <w:bottom w:val="none" w:sz="0" w:space="0" w:color="auto"/>
        <w:right w:val="none" w:sz="0" w:space="0" w:color="auto"/>
      </w:divBdr>
    </w:div>
    <w:div w:id="695159150">
      <w:bodyDiv w:val="1"/>
      <w:marLeft w:val="0"/>
      <w:marRight w:val="0"/>
      <w:marTop w:val="0"/>
      <w:marBottom w:val="0"/>
      <w:divBdr>
        <w:top w:val="none" w:sz="0" w:space="0" w:color="auto"/>
        <w:left w:val="none" w:sz="0" w:space="0" w:color="auto"/>
        <w:bottom w:val="none" w:sz="0" w:space="0" w:color="auto"/>
        <w:right w:val="none" w:sz="0" w:space="0" w:color="auto"/>
      </w:divBdr>
    </w:div>
    <w:div w:id="851264479">
      <w:bodyDiv w:val="1"/>
      <w:marLeft w:val="0"/>
      <w:marRight w:val="0"/>
      <w:marTop w:val="0"/>
      <w:marBottom w:val="0"/>
      <w:divBdr>
        <w:top w:val="none" w:sz="0" w:space="0" w:color="auto"/>
        <w:left w:val="none" w:sz="0" w:space="0" w:color="auto"/>
        <w:bottom w:val="none" w:sz="0" w:space="0" w:color="auto"/>
        <w:right w:val="none" w:sz="0" w:space="0" w:color="auto"/>
      </w:divBdr>
    </w:div>
    <w:div w:id="908072526">
      <w:bodyDiv w:val="1"/>
      <w:marLeft w:val="0"/>
      <w:marRight w:val="0"/>
      <w:marTop w:val="0"/>
      <w:marBottom w:val="0"/>
      <w:divBdr>
        <w:top w:val="none" w:sz="0" w:space="0" w:color="auto"/>
        <w:left w:val="none" w:sz="0" w:space="0" w:color="auto"/>
        <w:bottom w:val="none" w:sz="0" w:space="0" w:color="auto"/>
        <w:right w:val="none" w:sz="0" w:space="0" w:color="auto"/>
      </w:divBdr>
    </w:div>
    <w:div w:id="955254987">
      <w:bodyDiv w:val="1"/>
      <w:marLeft w:val="0"/>
      <w:marRight w:val="0"/>
      <w:marTop w:val="0"/>
      <w:marBottom w:val="0"/>
      <w:divBdr>
        <w:top w:val="none" w:sz="0" w:space="0" w:color="auto"/>
        <w:left w:val="none" w:sz="0" w:space="0" w:color="auto"/>
        <w:bottom w:val="none" w:sz="0" w:space="0" w:color="auto"/>
        <w:right w:val="none" w:sz="0" w:space="0" w:color="auto"/>
      </w:divBdr>
    </w:div>
    <w:div w:id="986979109">
      <w:bodyDiv w:val="1"/>
      <w:marLeft w:val="0"/>
      <w:marRight w:val="0"/>
      <w:marTop w:val="0"/>
      <w:marBottom w:val="0"/>
      <w:divBdr>
        <w:top w:val="none" w:sz="0" w:space="0" w:color="auto"/>
        <w:left w:val="none" w:sz="0" w:space="0" w:color="auto"/>
        <w:bottom w:val="none" w:sz="0" w:space="0" w:color="auto"/>
        <w:right w:val="none" w:sz="0" w:space="0" w:color="auto"/>
      </w:divBdr>
    </w:div>
    <w:div w:id="1357151415">
      <w:bodyDiv w:val="1"/>
      <w:marLeft w:val="0"/>
      <w:marRight w:val="0"/>
      <w:marTop w:val="0"/>
      <w:marBottom w:val="0"/>
      <w:divBdr>
        <w:top w:val="none" w:sz="0" w:space="0" w:color="auto"/>
        <w:left w:val="none" w:sz="0" w:space="0" w:color="auto"/>
        <w:bottom w:val="none" w:sz="0" w:space="0" w:color="auto"/>
        <w:right w:val="none" w:sz="0" w:space="0" w:color="auto"/>
      </w:divBdr>
    </w:div>
    <w:div w:id="1605261631">
      <w:bodyDiv w:val="1"/>
      <w:marLeft w:val="0"/>
      <w:marRight w:val="0"/>
      <w:marTop w:val="0"/>
      <w:marBottom w:val="0"/>
      <w:divBdr>
        <w:top w:val="none" w:sz="0" w:space="0" w:color="auto"/>
        <w:left w:val="none" w:sz="0" w:space="0" w:color="auto"/>
        <w:bottom w:val="none" w:sz="0" w:space="0" w:color="auto"/>
        <w:right w:val="none" w:sz="0" w:space="0" w:color="auto"/>
      </w:divBdr>
    </w:div>
    <w:div w:id="1609043149">
      <w:bodyDiv w:val="1"/>
      <w:marLeft w:val="0"/>
      <w:marRight w:val="0"/>
      <w:marTop w:val="0"/>
      <w:marBottom w:val="0"/>
      <w:divBdr>
        <w:top w:val="none" w:sz="0" w:space="0" w:color="auto"/>
        <w:left w:val="none" w:sz="0" w:space="0" w:color="auto"/>
        <w:bottom w:val="none" w:sz="0" w:space="0" w:color="auto"/>
        <w:right w:val="none" w:sz="0" w:space="0" w:color="auto"/>
      </w:divBdr>
    </w:div>
    <w:div w:id="1729256111">
      <w:bodyDiv w:val="1"/>
      <w:marLeft w:val="0"/>
      <w:marRight w:val="0"/>
      <w:marTop w:val="0"/>
      <w:marBottom w:val="0"/>
      <w:divBdr>
        <w:top w:val="none" w:sz="0" w:space="0" w:color="auto"/>
        <w:left w:val="none" w:sz="0" w:space="0" w:color="auto"/>
        <w:bottom w:val="none" w:sz="0" w:space="0" w:color="auto"/>
        <w:right w:val="none" w:sz="0" w:space="0" w:color="auto"/>
      </w:divBdr>
    </w:div>
    <w:div w:id="1737044728">
      <w:bodyDiv w:val="1"/>
      <w:marLeft w:val="0"/>
      <w:marRight w:val="0"/>
      <w:marTop w:val="0"/>
      <w:marBottom w:val="0"/>
      <w:divBdr>
        <w:top w:val="none" w:sz="0" w:space="0" w:color="auto"/>
        <w:left w:val="none" w:sz="0" w:space="0" w:color="auto"/>
        <w:bottom w:val="none" w:sz="0" w:space="0" w:color="auto"/>
        <w:right w:val="none" w:sz="0" w:space="0" w:color="auto"/>
      </w:divBdr>
    </w:div>
    <w:div w:id="1842622530">
      <w:bodyDiv w:val="1"/>
      <w:marLeft w:val="0"/>
      <w:marRight w:val="0"/>
      <w:marTop w:val="0"/>
      <w:marBottom w:val="0"/>
      <w:divBdr>
        <w:top w:val="none" w:sz="0" w:space="0" w:color="auto"/>
        <w:left w:val="none" w:sz="0" w:space="0" w:color="auto"/>
        <w:bottom w:val="none" w:sz="0" w:space="0" w:color="auto"/>
        <w:right w:val="none" w:sz="0" w:space="0" w:color="auto"/>
      </w:divBdr>
    </w:div>
    <w:div w:id="1909345862">
      <w:bodyDiv w:val="1"/>
      <w:marLeft w:val="0"/>
      <w:marRight w:val="0"/>
      <w:marTop w:val="0"/>
      <w:marBottom w:val="0"/>
      <w:divBdr>
        <w:top w:val="none" w:sz="0" w:space="0" w:color="auto"/>
        <w:left w:val="none" w:sz="0" w:space="0" w:color="auto"/>
        <w:bottom w:val="none" w:sz="0" w:space="0" w:color="auto"/>
        <w:right w:val="none" w:sz="0" w:space="0" w:color="auto"/>
      </w:divBdr>
    </w:div>
    <w:div w:id="2043628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umesh-c-ball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643F9-D6B7-F347-B6D9-D4D503D33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Umesh Balla</cp:lastModifiedBy>
  <cp:revision>28</cp:revision>
  <cp:lastPrinted>2024-05-16T10:08:00Z</cp:lastPrinted>
  <dcterms:created xsi:type="dcterms:W3CDTF">2024-11-18T21:30:00Z</dcterms:created>
  <dcterms:modified xsi:type="dcterms:W3CDTF">2025-02-27T08:38:00Z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