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b w:val="1"/>
          <w:sz w:val="32"/>
          <w:szCs w:val="32"/>
          <w:rtl w:val="0"/>
        </w:rPr>
        <w:t xml:space="preserve">Deepthi R</w:t>
        <w:tab/>
        <w:tab/>
        <w:tab/>
        <w:tab/>
        <w:tab/>
        <w:tab/>
      </w:r>
      <w:r w:rsidDel="00000000" w:rsidR="00000000" w:rsidRPr="00000000">
        <w:rPr>
          <w:rFonts w:ascii="Times New Roman" w:cs="Times New Roman" w:eastAsia="Times New Roman" w:hAnsi="Times New Roman"/>
          <w:b w:val="1"/>
          <w:rtl w:val="0"/>
        </w:rPr>
        <w:br w:type="textWrapping"/>
        <w:t xml:space="preserve">Sr. Data Engineer</w:t>
        <w:tab/>
        <w:tab/>
        <w:tab/>
        <w:tab/>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deepthirasineni9@gmail.com </w:t>
        <w:br w:type="textWrapping"/>
        <w:t xml:space="preserve">708-277-9675</w:t>
        <w:tab/>
        <w:tab/>
        <w:tab/>
        <w:tab/>
        <w:tab/>
        <w:tab/>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bottom w:color="000000" w:space="1" w:sz="4"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Senior Data Engineer with 10+ years of experience in designing, developing, and maintaining cloud-based data solutions. Expertise in AWS, Azure, and Google Cloud, with a focus on scalable data pipelines, data warehousing, and big data technologies.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background in data integration ETL processes using AWS Glue, Talend, Informatica, Apache Airflow, and Apache Sqoop, ensuring seamless data transformation and quality.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Advanced knowledge of relational and NoSQL databases such as MySQL, Oracle, Amazon RDS, MongoDB, Azure SQL Database, and Azure Cosmos DB, focusing on performance tuning and optimization.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Skilled in writing high-performance queries and scripts in SQL, PL/SQL, Python, Scala, and Java for complex data manipulations and automation.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cloud technologies such as AWS (S3, EC2, Lambda, Glue, EMR, Athena, Kinesis), Azure (Data Factory, Data Lake, Cosmos DB, Databricks), and Google Cloud (BigQuery, Dataflow, Dataproc).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data warehousing solutions, including Amazon Redshift, Snowflake, and Azure Synapse Analytics, enabling businesses to optimize data processing, reporting, and analytics.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Skilled in managing infrastructure as code with AWS CloudFormation and Terraform, enabling efficient and repeatable deployments.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Advanced knowledge of monitoring and troubleshooting using AWS CloudWatch, AWS CloudTrail, ELK stack, Azure Monitoring, and Log Analytics.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applying machine learning models with AWS SageMaker, NumPy, Pandas, and Scikit-Learn to derive insights from large datasets.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Extensive experience in real-time data processing using AWS Kinesis, Kafka, SQS, and SNS to support high-throughput, low-latency systems.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building and maintaining dashboards and visualizations with Tableau, Power BI, Looker, and AWS QuickSight to provide actionable business insights.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data security and governance, implementing solutions with AWS IAM, KMS, Secrets Manager, Azure Key Vault, and compliance frameworks.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Hands-on experience with containerization and orchestration tools like Docker, Kubernetes, Amazon ECS, and Amazon EKS for scalable deployment of applications.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expertise in agile methodologies (Scrum, Kanban) and collaborative tools such as JIRA, Confluence, Git, and GitHub to ensure successful project delivery and team coordination.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problem-solving skills with a proven ability to address complex data-related challenges while maintaining data integrity and scalability.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Excellent communicator with a demonstrated ability to collaborate across cross-functional teams to ensure alignment on data solutions and technical objectives.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Bdr>
          <w:bottom w:color="000000" w:space="1" w:sz="4"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 SKILLS: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Cloud Platforms</w:t>
      </w:r>
      <w:r w:rsidDel="00000000" w:rsidR="00000000" w:rsidRPr="00000000">
        <w:rPr>
          <w:rFonts w:ascii="Times New Roman" w:cs="Times New Roman" w:eastAsia="Times New Roman" w:hAnsi="Times New Roman"/>
          <w:rtl w:val="0"/>
        </w:rPr>
        <w:t xml:space="preserve">: AWS (S3, EC2, RDS, Lambda, Glue, EMR, Kinesis, Athena, DynamoDB, CloudFormation), Azure (Data Lake, Data Factory, Databricks, Cosmos DB, Blob Storage, Key Vault, Functions, Stream Analytics, Azure Synapse Analytics, Azure Kubernetes Service (AKS), Azure API Management, Azure Cognitive Services)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Programming Languages</w:t>
      </w:r>
      <w:r w:rsidDel="00000000" w:rsidR="00000000" w:rsidRPr="00000000">
        <w:rPr>
          <w:rFonts w:ascii="Times New Roman" w:cs="Times New Roman" w:eastAsia="Times New Roman" w:hAnsi="Times New Roman"/>
          <w:rtl w:val="0"/>
        </w:rPr>
        <w:t xml:space="preserve">: Python, Scala, Java, SQL, PL/SQL, Node.js, .NET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Processing &amp; Analysis</w:t>
      </w:r>
      <w:r w:rsidDel="00000000" w:rsidR="00000000" w:rsidRPr="00000000">
        <w:rPr>
          <w:rFonts w:ascii="Times New Roman" w:cs="Times New Roman" w:eastAsia="Times New Roman" w:hAnsi="Times New Roman"/>
          <w:rtl w:val="0"/>
        </w:rPr>
        <w:t xml:space="preserve">: Pandas, NumPy, SciPy, Apache Spark, Apache Hive, Apache Pig, Matplotlib, Scikit-Learn, OpenAI APIs, Azure OpenAI Service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Warehousing</w:t>
      </w:r>
      <w:r w:rsidDel="00000000" w:rsidR="00000000" w:rsidRPr="00000000">
        <w:rPr>
          <w:rFonts w:ascii="Times New Roman" w:cs="Times New Roman" w:eastAsia="Times New Roman" w:hAnsi="Times New Roman"/>
          <w:rtl w:val="0"/>
        </w:rPr>
        <w:t xml:space="preserve">: Amazon Redshift, Snowflake, Azure Synapse Analytics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Database Management</w:t>
      </w:r>
      <w:r w:rsidDel="00000000" w:rsidR="00000000" w:rsidRPr="00000000">
        <w:rPr>
          <w:rFonts w:ascii="Times New Roman" w:cs="Times New Roman" w:eastAsia="Times New Roman" w:hAnsi="Times New Roman"/>
          <w:rtl w:val="0"/>
        </w:rPr>
        <w:t xml:space="preserve">: MySQL, Oracle, Amazon RDS, Azure SQL Database, Apache HBase, Amazon DynamoDB, MongoDB, Azure Cosmos DB</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Machine Learning</w:t>
      </w:r>
      <w:r w:rsidDel="00000000" w:rsidR="00000000" w:rsidRPr="00000000">
        <w:rPr>
          <w:rFonts w:ascii="Times New Roman" w:cs="Times New Roman" w:eastAsia="Times New Roman" w:hAnsi="Times New Roman"/>
          <w:rtl w:val="0"/>
        </w:rPr>
        <w:t xml:space="preserve">: AWS SageMaker, machine learning models (NumPy, Pandas, Scikit-Learn)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Visualization</w:t>
      </w:r>
      <w:r w:rsidDel="00000000" w:rsidR="00000000" w:rsidRPr="00000000">
        <w:rPr>
          <w:rFonts w:ascii="Times New Roman" w:cs="Times New Roman" w:eastAsia="Times New Roman" w:hAnsi="Times New Roman"/>
          <w:rtl w:val="0"/>
        </w:rPr>
        <w:t xml:space="preserve">: Tableau, Power BI, Looker, AWS QuickSight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Governance &amp; Security</w:t>
      </w:r>
      <w:r w:rsidDel="00000000" w:rsidR="00000000" w:rsidRPr="00000000">
        <w:rPr>
          <w:rFonts w:ascii="Times New Roman" w:cs="Times New Roman" w:eastAsia="Times New Roman" w:hAnsi="Times New Roman"/>
          <w:rtl w:val="0"/>
        </w:rPr>
        <w:t xml:space="preserve">: AWS IAM, KMS, Secrets Manager, Azure Key Vault, data governance frameworks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Containerization &amp; Orchestration</w:t>
      </w:r>
      <w:r w:rsidDel="00000000" w:rsidR="00000000" w:rsidRPr="00000000">
        <w:rPr>
          <w:rFonts w:ascii="Times New Roman" w:cs="Times New Roman" w:eastAsia="Times New Roman" w:hAnsi="Times New Roman"/>
          <w:rtl w:val="0"/>
        </w:rPr>
        <w:t xml:space="preserve">: Docker, Kubernetes, Amazon ECS, Amazon EKS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ETL Tools</w:t>
      </w:r>
      <w:r w:rsidDel="00000000" w:rsidR="00000000" w:rsidRPr="00000000">
        <w:rPr>
          <w:rFonts w:ascii="Times New Roman" w:cs="Times New Roman" w:eastAsia="Times New Roman" w:hAnsi="Times New Roman"/>
          <w:rtl w:val="0"/>
        </w:rPr>
        <w:t xml:space="preserve">: AWS Glue, Talend, dbt, Informatica, Apache Sqoop, Apache Airflow</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Monitoring &amp; Logging</w:t>
      </w:r>
      <w:r w:rsidDel="00000000" w:rsidR="00000000" w:rsidRPr="00000000">
        <w:rPr>
          <w:rFonts w:ascii="Times New Roman" w:cs="Times New Roman" w:eastAsia="Times New Roman" w:hAnsi="Times New Roman"/>
          <w:rtl w:val="0"/>
        </w:rPr>
        <w:t xml:space="preserve">: AWS CloudWatch, AWS CloudTrail, ELK stack (Elasticsearch, Logstash, Kibana), Azure Monitoring &amp; Log Analytics, ServiceNow</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Message Queues &amp; Streaming</w:t>
      </w:r>
      <w:r w:rsidDel="00000000" w:rsidR="00000000" w:rsidRPr="00000000">
        <w:rPr>
          <w:rFonts w:ascii="Times New Roman" w:cs="Times New Roman" w:eastAsia="Times New Roman" w:hAnsi="Times New Roman"/>
          <w:rtl w:val="0"/>
        </w:rPr>
        <w:t xml:space="preserve">: Amazon Kinesis, SQS, SNS, Kafka</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Infrastructure as Code</w:t>
      </w:r>
      <w:r w:rsidDel="00000000" w:rsidR="00000000" w:rsidRPr="00000000">
        <w:rPr>
          <w:rFonts w:ascii="Times New Roman" w:cs="Times New Roman" w:eastAsia="Times New Roman" w:hAnsi="Times New Roman"/>
          <w:rtl w:val="0"/>
        </w:rPr>
        <w:t xml:space="preserve">: AWS CloudFormation, Terraform</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Development Tools</w:t>
      </w:r>
      <w:r w:rsidDel="00000000" w:rsidR="00000000" w:rsidRPr="00000000">
        <w:rPr>
          <w:rFonts w:ascii="Times New Roman" w:cs="Times New Roman" w:eastAsia="Times New Roman" w:hAnsi="Times New Roman"/>
          <w:rtl w:val="0"/>
        </w:rPr>
        <w:t xml:space="preserve">: Git, GitHub, JIRA, Bugzilla</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Agile &amp; Project Management</w:t>
      </w:r>
      <w:r w:rsidDel="00000000" w:rsidR="00000000" w:rsidRPr="00000000">
        <w:rPr>
          <w:rFonts w:ascii="Times New Roman" w:cs="Times New Roman" w:eastAsia="Times New Roman" w:hAnsi="Times New Roman"/>
          <w:rtl w:val="0"/>
        </w:rPr>
        <w:t xml:space="preserve">: Agile (Scrum, Kanban), JIRA, Confluence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Bdr>
          <w:bottom w:color="000000" w:space="1" w:sz="4"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EDUCATION:</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Master’s in Computer Science, University of Central Missouri,Lee’s Summit, MO | January 2015 - August 2016</w:t>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Times New Roman" w:cs="Times New Roman" w:eastAsia="Times New Roman" w:hAnsi="Times New Roman"/>
          <w:rtl w:val="0"/>
        </w:rPr>
        <w:t xml:space="preserve">B.Tech in Computer Science, Sree Vidyanikethan Education Trust, Tirupati | June 2009 - May 2012</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Bdr>
          <w:bottom w:color="000000" w:space="1" w:sz="4" w:val="singl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WORK EXPERIENCE: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Cigna, Bloomfield CT</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Sr. Data Engineer | November 2023 - Present</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br w:type="textWrapp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Engineered, deployed, and optimized ETL pipelines utilizing Azure Data Factory (ADF), Azure Blob Storage, and Azure Data Lake Storage (ADLS) to facilitate efficient data ingestion, transformation, and storage across hybrid cloud platforms.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Azure Kubernetes Service (AKS) for containerized data applications, enhancing scalability and deployment efficiency.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implemented real-time data processing workflows using Apache Spark and Azure Databricks, delivering fast and accurate insights while streamlining data pipelines for high-performance analytics.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Snowflake-based data warehousing solutions, optimizing performance for high-volume data processing by leveraging Snowflake virtual warehouses, clustering, and materialized views to ensure cost efficiency and query speed improvements.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Azure API Management for secure and scalable API endpoints used in data pipelines and analytics workflows.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Ingested and transformed data in Snowflake from disparate sources using COPY INTO, Snowpipe, and Streams for continuous data processing, enhancing real-time analytics and reporting workflows.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Built and maintained dbt models for data transformation, ensuring modular, testable, and scalable data pipelines while improving data reliability and consistency.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dbt macros and reusable SQL models to standardize data transformation logic, reducing redundancy and increasing maintainability across analytics workflows.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dbt with Snowflake to implement data lineage, version control, and automated testing, ensuring high data integrity and efficient troubleshooting.</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Leveraged OpenAI APIs and Azure OpenAI Service for building AI-driven insights and automations within data pipelines.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Established and maintained high standards for data quality, accessibility, and security by enforcing data governance frameworks, implementing quality checks, and safeguarding data against vulnerabilities.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Led data migration initiatives from legacy systems to cloud-based solutions like Azure SQL Database, Azure Synapse Analytics, Snowflake, and Teradata, ensuring a seamless transition with minimal impact on business operations.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Utilized Hive and HDFS for efficient data management and large-scale storage, enabling fast querying and high-volume data processing.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Applied machine learning algorithms using Spark MLlib and Scikit-Learn to build predictive models, enhancing business strategies through data-driven insights and predictive analytics.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Delivered comprehensive, interactive Power BI dashboards and reports, transforming raw data into clear, actionable visual insights for business stakeholders.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Orchestrated data workflows and automated data pipelines with Azure Stream Analytics and Apache Airflow, optimizing system performance and ensuring uninterrupted data availability.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scalable Python scripts using NumPy, Pandas, and SQL for effective data extraction, transformation, and analysis, improving overall workflow efficiency for downstream analytics.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Created and managed RESTful APIs to ensure seamless communication between disparate systems.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Protected sensitive data by implementing Azure Key Vault for secure key management and data encryption, ensuring compliance with privacy regulations and data security best practices.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Championed data governance and compliance initiatives, ensuring that all data processing workflows adhered to industry security, privacy, and quality standards.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Optimized data processing pipelines by fine-tuning performance, ensuring low-latency queries, and improving data extraction efficiency to support real-time analytics.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Troubleshot and resolved performance bottlenecks in data pipelines, enhancing overall system reliability and providing timely solutions to maintain optimal data operations.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Leveraged Sqoop to transfer data between Hadoop and Azure Cosmos DB, ensuring seamless integration and efficient data movement across distributed systems.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Ensured secure, role-based access and protected user authentication using OAuth to safeguard data access and align with best practices for secure data management.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Delivered end-to-end enterprise-level analytics solutions by combining predictive analytics and advanced machine learning models to generate actionable insights for strategic business decisions.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Collaborated closely with cross-functional teams, including data scientists, business analysts, and IT professionals, to enhance data integration and support business intelligence initiatives.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and monitored high availability strategies across data systems, ensuring uninterrupted data access and optimized performance during high-demand periods.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Played an active role in Agile and Kanban processes, contributing to sprint planning, daily standups, and retrospectives to align team efforts and ensure timely delivery of data solutions.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code versioning and source control using Git, enabling collaboration, maintaining version consistency, and ensuring that all development efforts were tracked effectively.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Utilized Azure DevOps to build CI/CD pipelines, automating deployment processes and reducing manual intervention while ensuring rapid and reliable delivery of data solutions.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and optimized PySpark-based data processing pipelines on Azure Databricks, enabling scalable and efficient handling of large datasets and reducing processing times by 40% through parallelized operations and optimized resource allocation.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Leveraged PySpark for advanced data transformations and aggregations, integrating machine learning workflows with Azure Machine Learning to enhance predictive analytics capabilities and support real-time decision-making.</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and deployed microservices using Node.js and .NET for data integration tasks.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CI/CD pipelines for PySpark applications using Azure DevOps, automating testing, deployment, and monitoring processes to ensure rapid iteration and delivery of data solutions.</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 </w:t>
      </w:r>
      <w:r w:rsidDel="00000000" w:rsidR="00000000" w:rsidRPr="00000000">
        <w:rPr>
          <w:rFonts w:ascii="Times New Roman" w:cs="Times New Roman" w:eastAsia="Times New Roman" w:hAnsi="Times New Roman"/>
          <w:rtl w:val="0"/>
        </w:rPr>
        <w:t xml:space="preserve">ADF, Azure Blob Storage, ADLS, Apache Spark, Azure ,Azure Data Factory, Azure SQL Database, Azure Synapse Analytics, Teradata, Hive, HDFS,dbt, Spark MLlib, Scikit-Learn, Power BI, Sqoop, Hadoop, Apache Airflow, Python, Azure Cosmos DB,Snowflake, NumPy, Pandas, SQL, Azure Kubernetes Service (AKS), Azure API Management, OpenAI APIs, Azure OpenAI Service, Node.js, .NET, RESTful APIs, Azure Key Vault, OAuth, Azure Key Vault, Git, Agile, Kanban.</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br w:type="textWrapping"/>
        <w:t xml:space="preserve">Charles Schwab, New York City, NY</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Engineer | June 2021 - October 2023</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optimized ETL pipelines using AWS Lambda, Kinesis, and AWS EMR for scalable, real-time data ingestion and processing.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Spearheaded data integration across MongoDB, Snowflake, RDS, and NoSQL databases, improving storage flexibility and reducing data access time by 30%.</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and implemented data transformation strategies with Python, Pandas, and NumPy, enhancing the organization's analytics capabilities and reducing data processing time by 25%.</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Improved AWS Athena and Hive query performance, reducing data retrieval times by 45% and optimizing data processing workflows.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Orchestrated data workflows and ensured seamless synchronization between systems using RDS and real-time streaming services.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Built containerized data services using Docker and Kubernetes, enabling automated CI/CD pipelines with Terraform, Jenkins, and version control systems like Git.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Apache Kafka and Sqoop for real-time data streaming and synchronization across diverse databases and platforms.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data governance, data access control, and security using AWS IAM to ensure compliance and safeguard sensitive data.</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Optimized data storage solutions in cloud environments, utilizing AWS S3, MongoDB, and Snowflake, ensuring scalable and cost-effective storage practices.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Led efforts in distributed data processing using Hadoop, Pig, and Hive, accelerating big data processing and analytics.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and maintained NoSQL database architectures, including MongoDB, to handle large-scale, unstructured data with flexible storage options.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Built robust RESTful APIs to enable efficient data integration and facilitate seamless communication between microservices and other applications.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Worked closely with cross-functional teams to align data workflows with business goals, ensuring high-quality and efficient data analytics.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Leveraged Looker and other data visualization tools to create interactive dashboards for stakeholder insights.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Applied predictive modeling techniques using Python, Pandas, and NumPy to forecast trends, contributing to more data-driven and strategic business decisions.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Ensured data pipeline availability and reliability, addressing performance issues and bottlenecks through proactive monitoring, improving pipeline uptime by 20%.</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Enforced security best practices throughout the data architecture using encryption, access controls, and secure data retrieval methods.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Championed continuous improvement initiatives by optimizing data governance processes, ensuring the accuracy and integrity of data across systems.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automated monitoring and performance tuning of data pipelines, ensuring that data processing and delivery are efficient and cost-effective.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and optimized data workflows across multiple cloud platforms and on-premise solutions, ensuring seamless data transfer and operational efficiency.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AWS EC2 instances for hosting applications, used AWS CloudWatch for monitoring, and integrated the ELK Stack for log analysis and visualization to ensure system performance and efficiency.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Performed large-scale data processing with AWS EMR, reducing data transformation time by 40% and enhancing analytics throughput.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Led real-time business insights generation by integrating Kinesis and other tools to collect and analyze live data streams, improving real-time decision-making by 30%.</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Automated data processing tasks using Python, shell scripting, and AWS services, reducing manual intervention by 25% and improving workflow reliability.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data storage flexibility by choosing appropriate data formats (e.g., Parquet, ORC) and optimizing for performance and cost.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and maintained dbt models for scalable data transformations in Snowflake, ensuring modularity and improving data consistency.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dbt tests and documentation to enhance data quality, streamline debugging, and improve maintainability across analytics pipelines.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Automated dbt runs as part of CI/CD pipelines, enabling continuous integration, testing, and deployment of data models for efficient analytics workflows.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Applied Agile Scrum methodologies, participating in daily standups, sprint planning, and retrospectives to deliver data-driven solutions on time and within scope.</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 </w:t>
      </w:r>
      <w:r w:rsidDel="00000000" w:rsidR="00000000" w:rsidRPr="00000000">
        <w:rPr>
          <w:rFonts w:ascii="Times New Roman" w:cs="Times New Roman" w:eastAsia="Times New Roman" w:hAnsi="Times New Roman"/>
          <w:rtl w:val="0"/>
        </w:rPr>
        <w:t xml:space="preserve">AWS Lambda, Kinesis, AWS EMR, MongoDB, dbt, Snowflake, RDS, NoSQL, Python, Pandas, NumPy, AWS Athena, Hive, Docker, Kubernetes, AWS CloudWatch, ELK Stack, Terraform, Jenkins, Git, Apache Kafka, Sqoop, AWS IAM, Hadoop, Pig, RESTful APIs, Looker, Predictive Modeling, Agile Scrum.</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Express Scripts, St Louis, MO</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Engineer |January 2019 - April 2021</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tl w:val="0"/>
        </w:rPr>
      </w:r>
    </w:p>
    <w:p w:rsidR="00000000" w:rsidDel="00000000" w:rsidP="00000000" w:rsidRDefault="00000000" w:rsidRPr="00000000" w14:paraId="00000078">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optimized real-time data streaming solutions using Amazon Kinesis, enabling seamless data ingestion and processing for critical business applications.</w:t>
      </w:r>
      <w:r w:rsidDel="00000000" w:rsidR="00000000" w:rsidRPr="00000000">
        <w:rPr>
          <w:rtl w:val="0"/>
        </w:rPr>
      </w:r>
    </w:p>
    <w:p w:rsidR="00000000" w:rsidDel="00000000" w:rsidP="00000000" w:rsidRDefault="00000000" w:rsidRPr="00000000" w14:paraId="00000079">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Automated data workflows through AWS Lambda, reducing infrastructure management overhead by 30% and minimizing latency in data processing pipelines.</w:t>
      </w:r>
      <w:r w:rsidDel="00000000" w:rsidR="00000000" w:rsidRPr="00000000">
        <w:rPr>
          <w:rtl w:val="0"/>
        </w:rPr>
      </w:r>
    </w:p>
    <w:p w:rsidR="00000000" w:rsidDel="00000000" w:rsidP="00000000" w:rsidRDefault="00000000" w:rsidRPr="00000000" w14:paraId="0000007A">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Built and deployed scalable ETL pipelines with AWS Glue, automating data transformation and improving access for analytics, resulting in 25% faster reporting.</w:t>
      </w:r>
      <w:r w:rsidDel="00000000" w:rsidR="00000000" w:rsidRPr="00000000">
        <w:rPr>
          <w:rtl w:val="0"/>
        </w:rPr>
      </w:r>
    </w:p>
    <w:p w:rsidR="00000000" w:rsidDel="00000000" w:rsidP="00000000" w:rsidRDefault="00000000" w:rsidRPr="00000000" w14:paraId="0000007B">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machine learning models with AWS SageMaker, integrating predictive analytics into business processes to support data-driven decisions.</w:t>
      </w:r>
      <w:r w:rsidDel="00000000" w:rsidR="00000000" w:rsidRPr="00000000">
        <w:rPr>
          <w:rtl w:val="0"/>
        </w:rPr>
      </w:r>
    </w:p>
    <w:p w:rsidR="00000000" w:rsidDel="00000000" w:rsidP="00000000" w:rsidRDefault="00000000" w:rsidRPr="00000000" w14:paraId="0000007C">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Architected a scalable data warehouse using Amazon Redshift, optimizing query performance and enhancing data analytics capabilities across the organization.</w:t>
      </w:r>
      <w:r w:rsidDel="00000000" w:rsidR="00000000" w:rsidRPr="00000000">
        <w:rPr>
          <w:rtl w:val="0"/>
        </w:rPr>
      </w:r>
    </w:p>
    <w:p w:rsidR="00000000" w:rsidDel="00000000" w:rsidP="00000000" w:rsidRDefault="00000000" w:rsidRPr="00000000" w14:paraId="0000007D">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Engineered distributed data systems with Apache HBase, providing high availability and scalability for massive datasets in cloud environments.</w:t>
      </w:r>
      <w:r w:rsidDel="00000000" w:rsidR="00000000" w:rsidRPr="00000000">
        <w:rPr>
          <w:rtl w:val="0"/>
        </w:rPr>
      </w:r>
    </w:p>
    <w:p w:rsidR="00000000" w:rsidDel="00000000" w:rsidP="00000000" w:rsidRDefault="00000000" w:rsidRPr="00000000" w14:paraId="0000007E">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Automated cloud infrastructure provisioning with AWS CloudFormation, ensuring consistency and rapid deployment across environments.</w:t>
      </w:r>
      <w:r w:rsidDel="00000000" w:rsidR="00000000" w:rsidRPr="00000000">
        <w:rPr>
          <w:rtl w:val="0"/>
        </w:rPr>
      </w:r>
    </w:p>
    <w:p w:rsidR="00000000" w:rsidDel="00000000" w:rsidP="00000000" w:rsidRDefault="00000000" w:rsidRPr="00000000" w14:paraId="0000007F">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NoSQL database schemas in Amazon DynamoDB for high-velocity data, achieving 50% faster data retrieval and significantly lowering latency.</w:t>
      </w:r>
      <w:r w:rsidDel="00000000" w:rsidR="00000000" w:rsidRPr="00000000">
        <w:rPr>
          <w:rtl w:val="0"/>
        </w:rPr>
      </w:r>
    </w:p>
    <w:p w:rsidR="00000000" w:rsidDel="00000000" w:rsidP="00000000" w:rsidRDefault="00000000" w:rsidRPr="00000000" w14:paraId="00000080">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Optimized data processing pipelines with AWS EMR, reducing overall processing time by 45% and accelerating large-scale data analytics.</w:t>
      </w:r>
      <w:r w:rsidDel="00000000" w:rsidR="00000000" w:rsidRPr="00000000">
        <w:rPr>
          <w:rtl w:val="0"/>
        </w:rPr>
      </w:r>
    </w:p>
    <w:p w:rsidR="00000000" w:rsidDel="00000000" w:rsidP="00000000" w:rsidRDefault="00000000" w:rsidRPr="00000000" w14:paraId="00000081">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data encryption and access control policies through AWS KMS and Secrets Manager, ensuring secure handling of sensitive data in compliance with industry standards.</w:t>
      </w:r>
      <w:r w:rsidDel="00000000" w:rsidR="00000000" w:rsidRPr="00000000">
        <w:rPr>
          <w:rtl w:val="0"/>
        </w:rPr>
      </w:r>
    </w:p>
    <w:p w:rsidR="00000000" w:rsidDel="00000000" w:rsidP="00000000" w:rsidRDefault="00000000" w:rsidRPr="00000000" w14:paraId="00000082">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Deployed containerized applications using Amazon ECS, improving service orchestration, scalability, and performance of cloud-based applications.</w:t>
      </w:r>
      <w:r w:rsidDel="00000000" w:rsidR="00000000" w:rsidRPr="00000000">
        <w:rPr>
          <w:rtl w:val="0"/>
        </w:rPr>
      </w:r>
    </w:p>
    <w:p w:rsidR="00000000" w:rsidDel="00000000" w:rsidP="00000000" w:rsidRDefault="00000000" w:rsidRPr="00000000" w14:paraId="00000083">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event-driven workflows utilizing AWS SNS for real-time messaging and notification, ensuring operational efficiency across teams.</w:t>
      </w:r>
      <w:r w:rsidDel="00000000" w:rsidR="00000000" w:rsidRPr="00000000">
        <w:rPr>
          <w:rtl w:val="0"/>
        </w:rPr>
      </w:r>
    </w:p>
    <w:p w:rsidR="00000000" w:rsidDel="00000000" w:rsidP="00000000" w:rsidRDefault="00000000" w:rsidRPr="00000000" w14:paraId="00000084">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Optimized data query performance on large datasets with Amazon Athena, reducing response time for complex queries stored in Amazon S3.</w:t>
      </w:r>
      <w:r w:rsidDel="00000000" w:rsidR="00000000" w:rsidRPr="00000000">
        <w:rPr>
          <w:rtl w:val="0"/>
        </w:rPr>
      </w:r>
    </w:p>
    <w:p w:rsidR="00000000" w:rsidDel="00000000" w:rsidP="00000000" w:rsidRDefault="00000000" w:rsidRPr="00000000" w14:paraId="00000085">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data governance policies across cloud data assets, ensuring data quality, security, and regulatory compliance.</w:t>
      </w:r>
      <w:r w:rsidDel="00000000" w:rsidR="00000000" w:rsidRPr="00000000">
        <w:rPr>
          <w:rtl w:val="0"/>
        </w:rPr>
      </w:r>
    </w:p>
    <w:p w:rsidR="00000000" w:rsidDel="00000000" w:rsidP="00000000" w:rsidRDefault="00000000" w:rsidRPr="00000000" w14:paraId="00000086">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transformation logic with AWS Data Pipeline, streamlining data extraction, transformation, and loading, improving data flow efficiency by 25%.</w:t>
      </w:r>
      <w:r w:rsidDel="00000000" w:rsidR="00000000" w:rsidRPr="00000000">
        <w:rPr>
          <w:rtl w:val="0"/>
        </w:rPr>
      </w:r>
    </w:p>
    <w:p w:rsidR="00000000" w:rsidDel="00000000" w:rsidP="00000000" w:rsidRDefault="00000000" w:rsidRPr="00000000" w14:paraId="00000087">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Integrated Apache Spark for distributed data processing on AWS EMR, enhancing the scalability of data analytics pipelines by 50%.</w:t>
      </w:r>
      <w:r w:rsidDel="00000000" w:rsidR="00000000" w:rsidRPr="00000000">
        <w:rPr>
          <w:rtl w:val="0"/>
        </w:rPr>
      </w:r>
    </w:p>
    <w:p w:rsidR="00000000" w:rsidDel="00000000" w:rsidP="00000000" w:rsidRDefault="00000000" w:rsidRPr="00000000" w14:paraId="00000088">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CI/CD pipelines using AWS CodePipeline and AWS CodeBuild, reducing deployment times by 40% and ensuring rapid delivery of data solutions.</w:t>
      </w:r>
      <w:r w:rsidDel="00000000" w:rsidR="00000000" w:rsidRPr="00000000">
        <w:rPr>
          <w:rtl w:val="0"/>
        </w:rPr>
      </w:r>
    </w:p>
    <w:p w:rsidR="00000000" w:rsidDel="00000000" w:rsidP="00000000" w:rsidRDefault="00000000" w:rsidRPr="00000000" w14:paraId="00000089">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Utilized Pandas and NumPy for efficient data manipulation and analysis while leveraging SciPy for advanced statistical and mathematical operations to derive actionable insights from complex datasets.</w:t>
      </w:r>
      <w:r w:rsidDel="00000000" w:rsidR="00000000" w:rsidRPr="00000000">
        <w:rPr>
          <w:rtl w:val="0"/>
        </w:rPr>
      </w:r>
    </w:p>
    <w:p w:rsidR="00000000" w:rsidDel="00000000" w:rsidP="00000000" w:rsidRDefault="00000000" w:rsidRPr="00000000" w14:paraId="0000008A">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developed RESTful APIs to facilitate seamless integration between data systems and external applications, enabling efficient data exchange and real-time analytics</w:t>
      </w:r>
      <w:r w:rsidDel="00000000" w:rsidR="00000000" w:rsidRPr="00000000">
        <w:rPr>
          <w:rtl w:val="0"/>
        </w:rPr>
      </w:r>
    </w:p>
    <w:p w:rsidR="00000000" w:rsidDel="00000000" w:rsidP="00000000" w:rsidRDefault="00000000" w:rsidRPr="00000000" w14:paraId="0000008B">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Built real-time dashboards with AWS QuickSight, transforming raw data into actionable insights boosting cross-departmental collaboration by 20%.</w:t>
      </w:r>
      <w:r w:rsidDel="00000000" w:rsidR="00000000" w:rsidRPr="00000000">
        <w:rPr>
          <w:rtl w:val="0"/>
        </w:rPr>
      </w:r>
    </w:p>
    <w:p w:rsidR="00000000" w:rsidDel="00000000" w:rsidP="00000000" w:rsidRDefault="00000000" w:rsidRPr="00000000" w14:paraId="0000008C">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IAM roles for fine-grained access control, ensuring secure data access across AWS resources and reducing unauthorized access incidents by 35%.</w:t>
      </w:r>
      <w:r w:rsidDel="00000000" w:rsidR="00000000" w:rsidRPr="00000000">
        <w:rPr>
          <w:rtl w:val="0"/>
        </w:rPr>
      </w:r>
    </w:p>
    <w:p w:rsidR="00000000" w:rsidDel="00000000" w:rsidP="00000000" w:rsidRDefault="00000000" w:rsidRPr="00000000" w14:paraId="0000008D">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Architected data integration solutions to combine diverse data sources into a cohesive framework for operational analytics and business intelligence.</w:t>
      </w:r>
      <w:r w:rsidDel="00000000" w:rsidR="00000000" w:rsidRPr="00000000">
        <w:rPr>
          <w:rtl w:val="0"/>
        </w:rPr>
      </w:r>
    </w:p>
    <w:p w:rsidR="00000000" w:rsidDel="00000000" w:rsidP="00000000" w:rsidRDefault="00000000" w:rsidRPr="00000000" w14:paraId="0000008E">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Applied data protection mechanisms such as encryption, backup, and version control to safeguard business-critical data in cloud environments.</w:t>
      </w:r>
      <w:r w:rsidDel="00000000" w:rsidR="00000000" w:rsidRPr="00000000">
        <w:rPr>
          <w:rtl w:val="0"/>
        </w:rPr>
      </w:r>
    </w:p>
    <w:p w:rsidR="00000000" w:rsidDel="00000000" w:rsidP="00000000" w:rsidRDefault="00000000" w:rsidRPr="00000000" w14:paraId="0000008F">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Managed data workflow orchestration using Apache Airflow, automating data pipeline processes and reducing manual intervention.</w:t>
      </w:r>
      <w:r w:rsidDel="00000000" w:rsidR="00000000" w:rsidRPr="00000000">
        <w:rPr>
          <w:rtl w:val="0"/>
        </w:rPr>
      </w:r>
    </w:p>
    <w:p w:rsidR="00000000" w:rsidDel="00000000" w:rsidP="00000000" w:rsidRDefault="00000000" w:rsidRPr="00000000" w14:paraId="00000090">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Designed and optimized data access patterns to improve query performance and retrieval times across multiple data sources.</w:t>
      </w:r>
      <w:r w:rsidDel="00000000" w:rsidR="00000000" w:rsidRPr="00000000">
        <w:rPr>
          <w:rtl w:val="0"/>
        </w:rPr>
      </w:r>
    </w:p>
    <w:p w:rsidR="00000000" w:rsidDel="00000000" w:rsidP="00000000" w:rsidRDefault="00000000" w:rsidRPr="00000000" w14:paraId="00000091">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Improved operational visibility through proactive monitoring and logging using AWS CloudWatch, optimizing system reliability and uptime.</w:t>
      </w:r>
      <w:r w:rsidDel="00000000" w:rsidR="00000000" w:rsidRPr="00000000">
        <w:rPr>
          <w:rtl w:val="0"/>
        </w:rPr>
      </w:r>
    </w:p>
    <w:p w:rsidR="00000000" w:rsidDel="00000000" w:rsidP="00000000" w:rsidRDefault="00000000" w:rsidRPr="00000000" w14:paraId="00000092">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data security protocols using IAM policies and KMS to safeguard sensitive business data and ensure compliance with industry standards.</w:t>
      </w:r>
      <w:r w:rsidDel="00000000" w:rsidR="00000000" w:rsidRPr="00000000">
        <w:rPr>
          <w:rtl w:val="0"/>
        </w:rPr>
      </w:r>
    </w:p>
    <w:p w:rsidR="00000000" w:rsidDel="00000000" w:rsidP="00000000" w:rsidRDefault="00000000" w:rsidRPr="00000000" w14:paraId="00000093">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Developed and optimized PySpark-based data processing pipelines on AWS EMR, enabling efficient handling of large-scale datasets and reducing processing times by 40% through parallelized operations and optimized resource allocation.</w:t>
      </w:r>
      <w:r w:rsidDel="00000000" w:rsidR="00000000" w:rsidRPr="00000000">
        <w:rPr>
          <w:rtl w:val="0"/>
        </w:rPr>
      </w:r>
    </w:p>
    <w:p w:rsidR="00000000" w:rsidDel="00000000" w:rsidP="00000000" w:rsidRDefault="00000000" w:rsidRPr="00000000" w14:paraId="00000094">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Leveraged PySpark for advanced data transformations and aggregations, integrating machine learning workflows with AWS SageMaker to enhance predictive analytics capabilities and support real-time decision-making.</w:t>
      </w:r>
      <w:r w:rsidDel="00000000" w:rsidR="00000000" w:rsidRPr="00000000">
        <w:rPr>
          <w:rtl w:val="0"/>
        </w:rPr>
      </w:r>
    </w:p>
    <w:p w:rsidR="00000000" w:rsidDel="00000000" w:rsidP="00000000" w:rsidRDefault="00000000" w:rsidRPr="00000000" w14:paraId="00000095">
      <w:pPr>
        <w:numPr>
          <w:ilvl w:val="0"/>
          <w:numId w:val="2"/>
        </w:numPr>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Implemented PySpark for real-time streaming analytics, processing high-velocity data streams from Amazon Kinesis and enabling actionable insights with minimal latency for critical business applications.</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w:t>
      </w:r>
      <w:r w:rsidDel="00000000" w:rsidR="00000000" w:rsidRPr="00000000">
        <w:rPr>
          <w:rFonts w:ascii="Times New Roman" w:cs="Times New Roman" w:eastAsia="Times New Roman" w:hAnsi="Times New Roman"/>
          <w:rtl w:val="0"/>
        </w:rPr>
        <w:t xml:space="preserve"> Amazon Kinesis, AWS Lambda, AWS Glue, AWS SageMaker, Amazon Redshift, Apache HBase, AWS CloudFormation, Amazon DynamoDB, AWS EMR, AWS KMS, AWS Secrets Manager, Amazon ECS, AWS SNS, Amazon Athena, AWS Data Pipeline, Apache Spark, AWS CodePipeline, AWS CodeBuild, AWS QuickSight, Pandas, Numpy, Scipy, IAM, Apache Airflow, AWS CloudWatch, RESTful APIs.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USAA, San Antonio. TX</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Engineer | September 2016 - December 2018</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scalable data pipelines using Apache Spark on a Hadoop ecosystem with HDFS for storage.</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MapReduce to handle large-scale data transformation tasks, ensuring optimal performance within distributed systems.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automated ETL workflows that integrated AWS Lambda for serverless processing, utilizing AWS S3 for scalable data storage and AWS EC2 for cloud resource management.</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Applied Python for data processing tasks, leveraging Pandas and NumPy for data manipulation, transformation, and analysis to improve data flow efficiency.</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impactful data visualizations using Matplotlib, enabling stakeholders to derive actionable insights from processed data.</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Optimized complex SQL queries for improved MySQL and AWS RDS database performance, enhancing data retrieval speed and query execution times.</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scalable and efficient data storage solutions by architecting and developing optimized data models and schema</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robust access controls and encryption protocols to secure sensitive data, ensuring compliance with regulatory requirements and best practices.</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cross-functional teams to deliver high-quality, scalable data solutions, meeting technical and business requirements.</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Leveraged Informatica to streamline data extraction, transformation, and loading (ETL) processes, ensuring smooth data integration and management.</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Identified and troubleshot complex issues within data pipelines, ensuring smooth data processing and minimal downtime.</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and optimized cloud resources to ensure cost-effective scaling and high availability of data systems across AWS infrastructure.</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performance benchmarking of data systems to assess processing capabilities and implement optimizations that improved system efficiency.</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Ensured efficient data system operation by establishing proactive system performance monitoring frameworks to track resource utilization.</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Applied database performance optimization techniques, including query optimization and indexing, to reduce query response times and improve data processing performance.</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Leveraged Agile methodologies to manage iterative development cycles, ensuring quick adaptation to changes and continuous improvement of data engineering processes.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ServiceNow for efficient incident management and workflow automation, ensuring streamlined issue tracking and resolution within data pipeline operations and system performance.</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Ensured full compliance with data governance policies and regulatory compliance standards, contributing to audit readiness and data privacy.</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Documented workflows, processes, and troubleshooting steps to maintain transparency, enable operational continuity, and ensure knowledge transfer within the team.</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 </w:t>
      </w:r>
      <w:r w:rsidDel="00000000" w:rsidR="00000000" w:rsidRPr="00000000">
        <w:rPr>
          <w:rFonts w:ascii="Times New Roman" w:cs="Times New Roman" w:eastAsia="Times New Roman" w:hAnsi="Times New Roman"/>
          <w:rtl w:val="0"/>
        </w:rPr>
        <w:t xml:space="preserve">Apache Spark, Hadoop, HDFS, MapReduce, AWS Lambda, AWS S3, AWS EC2, Python, Pandas, NumPy, Matplotlib, MySQL, AWS RDS, Informatica, ServiceNow.</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Efftronics, Hyderabad India</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Junior Data Engineer | June 2012 - August 2014</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Responsibilities: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with data ingestion and developed ETL pipelines using Apache Sqoop to migrate large datasets from various sources efficiently.</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Talend for data transformation, automating data extraction, loading, and transformation across different platforms to ensure timely and accurate data flows.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Contributed to data migrations from legacy systems, ensuring data integrity, protection, and compliance with regulatory standards and governance frameworks.</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Supported business intelligence initiatives by transforming raw data into valuable insights, ensuring accurate reporting systems for analytics and decision-making.</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Optimized PL/SQL queries for enhanced data integrity, performance tuning, and system reliability, ensuring seamless integration into data workflows.</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in designing scalable data models and schemas that supported both transactional and analytical workloads, ensuring data consistency across platforms like AWS RDS.</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Contributed to configuring and deploying AWS EC2 instances, ensuring high availability, performance, and scalability of cloud-based solutions.</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data security using AWS S3 to store sensitive data securely and enforced access controls to ensure compliance with internal and external security standards.</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Automated data workflows with AWS Lambda, streamlining data pipeline operations and enabling real-time processing with minimal manual intervention.</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Supported distributed querying and large-scale data processing with Hadoop and Hive, ensuring efficient handling of massive datasets in cloud-based environments.</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and maintained data governance frameworks to ensure regulatory compliance, data durability, and high-quality data standards across the organization.</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Troubleshoot data pipeline issues, identify bottlenecks, and optimize system performance for improved availability and resource utilization.</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Monitored and maintained data quality throughout ETL workflows, ensuring clean, accurate, and reliable data to meet business requirements.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Ensured proper documentation, efficient team collaboration, and streamlined development processes by managing source code version control using Git.</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Ensured data pipeline performance and integrity by tracking and resolving issues promptly through Bugzilla.</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Environment:</w:t>
      </w:r>
      <w:r w:rsidDel="00000000" w:rsidR="00000000" w:rsidRPr="00000000">
        <w:rPr>
          <w:rFonts w:ascii="Times New Roman" w:cs="Times New Roman" w:eastAsia="Times New Roman" w:hAnsi="Times New Roman"/>
          <w:rtl w:val="0"/>
        </w:rPr>
        <w:t xml:space="preserve"> Apache Sqoop, Talend, PL/SQL, AWS RDS, AWS EC2, AWS S3, AWS Lambda, Hadoop, Hive, AWS, Git, Bugzilla.</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sectPr>
      <w:pgSz w:h="16838" w:w="11906"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100DFB"/>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100DFB"/>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100DFB"/>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00DFB"/>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00DFB"/>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00DFB"/>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00DF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00DF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00DF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00DF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00DF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00DF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00DF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00DF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00DF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00DF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00DF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00DF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00DFB"/>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00DF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00DFB"/>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00DF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00DF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00DFB"/>
    <w:rPr>
      <w:i w:val="1"/>
      <w:iCs w:val="1"/>
      <w:color w:val="404040" w:themeColor="text1" w:themeTint="0000BF"/>
    </w:rPr>
  </w:style>
  <w:style w:type="paragraph" w:styleId="ListParagraph">
    <w:name w:val="List Paragraph"/>
    <w:basedOn w:val="Normal"/>
    <w:uiPriority w:val="34"/>
    <w:qFormat w:val="1"/>
    <w:rsid w:val="00100DFB"/>
    <w:pPr>
      <w:ind w:left="720"/>
      <w:contextualSpacing w:val="1"/>
    </w:pPr>
  </w:style>
  <w:style w:type="character" w:styleId="IntenseEmphasis">
    <w:name w:val="Intense Emphasis"/>
    <w:basedOn w:val="DefaultParagraphFont"/>
    <w:uiPriority w:val="21"/>
    <w:qFormat w:val="1"/>
    <w:rsid w:val="00100DFB"/>
    <w:rPr>
      <w:i w:val="1"/>
      <w:iCs w:val="1"/>
      <w:color w:val="2f5496" w:themeColor="accent1" w:themeShade="0000BF"/>
    </w:rPr>
  </w:style>
  <w:style w:type="paragraph" w:styleId="IntenseQuote">
    <w:name w:val="Intense Quote"/>
    <w:basedOn w:val="Normal"/>
    <w:next w:val="Normal"/>
    <w:link w:val="IntenseQuoteChar"/>
    <w:uiPriority w:val="30"/>
    <w:qFormat w:val="1"/>
    <w:rsid w:val="00100DF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00DFB"/>
    <w:rPr>
      <w:i w:val="1"/>
      <w:iCs w:val="1"/>
      <w:color w:val="2f5496" w:themeColor="accent1" w:themeShade="0000BF"/>
    </w:rPr>
  </w:style>
  <w:style w:type="character" w:styleId="IntenseReference">
    <w:name w:val="Intense Reference"/>
    <w:basedOn w:val="DefaultParagraphFont"/>
    <w:uiPriority w:val="32"/>
    <w:qFormat w:val="1"/>
    <w:rsid w:val="00100DFB"/>
    <w:rPr>
      <w:b w:val="1"/>
      <w:bCs w:val="1"/>
      <w:smallCaps w:val="1"/>
      <w:color w:val="2f5496" w:themeColor="accent1" w:themeShade="0000BF"/>
      <w:spacing w:val="5"/>
    </w:rPr>
  </w:style>
  <w:style w:type="paragraph" w:styleId="Subtitle">
    <w:name w:val="Subtitle"/>
    <w:basedOn w:val="Normal"/>
    <w:next w:val="Normal"/>
    <w:pPr>
      <w:spacing w:after="160" w:lineRule="auto"/>
    </w:pPr>
    <w:rPr>
      <w:color w:val="595959"/>
      <w:sz w:val="28"/>
      <w:szCs w:val="28"/>
    </w:rPr>
  </w:style>
  <w:style w:type="paragraph" w:styleId="Subtitle">
    <w:name w:val="Subtitle"/>
    <w:basedOn w:val="Normal"/>
    <w:next w:val="Normal"/>
    <w:pPr>
      <w:spacing w:after="160" w:lineRule="auto"/>
    </w:pPr>
    <w:rPr>
      <w:color w:val="595959"/>
      <w:sz w:val="28"/>
      <w:szCs w:val="28"/>
    </w:rPr>
  </w:style>
  <w:style w:type="paragraph" w:styleId="Subtitle">
    <w:name w:val="Subtitle"/>
    <w:basedOn w:val="Normal"/>
    <w:next w:val="Normal"/>
    <w:pPr>
      <w:spacing w:after="160" w:lineRule="auto"/>
    </w:pPr>
    <w:rPr>
      <w:color w:val="595959"/>
      <w:sz w:val="28"/>
      <w:szCs w:val="28"/>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jT+sb9iVxQ//jGW86dZivaRr8g==">CgMxLjAyCGguZ2pkZ3hzOAByITFFQlJvVm1GeVRKaUFZYmpjSkZKMktYVVV1aGh2dUd3MQ==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2025-01-27T20:49:00Z</dcterms:created>
  <dc:creator>Admin</dc:creator>
</cp:coreProperties>
</file>