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3730A" w14:textId="77777777" w:rsidR="0023787D" w:rsidRPr="00C8507D" w:rsidRDefault="0023787D" w:rsidP="0023787D">
      <w:pPr>
        <w:pStyle w:val="NoSpacing"/>
        <w:shd w:val="clear" w:color="auto" w:fill="FFFFFF"/>
        <w:spacing w:line="276" w:lineRule="auto"/>
        <w:jc w:val="right"/>
        <w:rPr>
          <w:rFonts w:ascii="Cambria" w:eastAsia="Calibri" w:hAnsi="Cambria" w:cs="Calibri"/>
          <w:b/>
          <w:bCs/>
          <w:sz w:val="32"/>
          <w:szCs w:val="32"/>
          <w:shd w:val="clear" w:color="auto" w:fill="FFFFFF"/>
        </w:rPr>
      </w:pPr>
      <w:r w:rsidRPr="00C8507D">
        <w:rPr>
          <w:rFonts w:ascii="Cambria" w:eastAsia="Calibri" w:hAnsi="Cambria" w:cs="Calibri"/>
          <w:b/>
          <w:bCs/>
          <w:sz w:val="32"/>
          <w:szCs w:val="32"/>
          <w:shd w:val="clear" w:color="auto" w:fill="FFFFFF"/>
        </w:rPr>
        <w:t>Senior Data Engineer</w:t>
      </w:r>
    </w:p>
    <w:p w14:paraId="6561457C" w14:textId="77777777" w:rsidR="0023787D" w:rsidRPr="00C8507D" w:rsidRDefault="0023787D" w:rsidP="0023787D">
      <w:pPr>
        <w:pStyle w:val="NoSpacing"/>
        <w:spacing w:before="0"/>
        <w:rPr>
          <w:rFonts w:ascii="Cambria" w:hAnsi="Cambria"/>
          <w:b/>
          <w:sz w:val="24"/>
        </w:rPr>
      </w:pPr>
      <w:r w:rsidRPr="00C8507D">
        <w:rPr>
          <w:rFonts w:ascii="Cambria" w:hAnsi="Cambria"/>
          <w:b/>
          <w:sz w:val="24"/>
        </w:rPr>
        <w:t xml:space="preserve">Dhanumjaya Naidu </w:t>
      </w:r>
    </w:p>
    <w:p w14:paraId="5FB393D1" w14:textId="77777777" w:rsidR="0023787D" w:rsidRPr="00C8507D" w:rsidRDefault="0023787D" w:rsidP="0023787D">
      <w:pPr>
        <w:pStyle w:val="NoSpacing"/>
        <w:spacing w:before="0"/>
        <w:rPr>
          <w:rFonts w:ascii="Cambria" w:hAnsi="Cambria"/>
          <w:sz w:val="24"/>
        </w:rPr>
      </w:pPr>
      <w:r w:rsidRPr="00C8507D">
        <w:rPr>
          <w:rFonts w:ascii="Cambria" w:hAnsi="Cambria"/>
          <w:b/>
          <w:sz w:val="24"/>
        </w:rPr>
        <w:t>Phone:</w:t>
      </w:r>
      <w:r w:rsidRPr="00C8507D">
        <w:rPr>
          <w:rFonts w:ascii="Cambria" w:hAnsi="Cambria"/>
          <w:sz w:val="24"/>
        </w:rPr>
        <w:t xml:space="preserve">  +13163477312</w:t>
      </w:r>
    </w:p>
    <w:p w14:paraId="073A96BD" w14:textId="77777777" w:rsidR="0023787D" w:rsidRPr="00C8507D" w:rsidRDefault="0023787D" w:rsidP="0023787D">
      <w:pPr>
        <w:pStyle w:val="NoSpacing"/>
        <w:pBdr>
          <w:bottom w:val="single" w:sz="4" w:space="1" w:color="7B7B7B"/>
        </w:pBdr>
        <w:spacing w:before="0"/>
        <w:rPr>
          <w:rFonts w:ascii="Cambria" w:hAnsi="Cambria"/>
          <w:sz w:val="24"/>
        </w:rPr>
      </w:pPr>
      <w:r w:rsidRPr="00C8507D">
        <w:rPr>
          <w:rFonts w:ascii="Cambria" w:hAnsi="Cambria"/>
          <w:b/>
          <w:sz w:val="24"/>
        </w:rPr>
        <w:t>Email:</w:t>
      </w:r>
      <w:r w:rsidRPr="00C8507D">
        <w:rPr>
          <w:rFonts w:ascii="Cambria" w:hAnsi="Cambria"/>
          <w:sz w:val="24"/>
        </w:rPr>
        <w:t xml:space="preserve"> chowdarydinesh03@gmail.com</w:t>
      </w:r>
    </w:p>
    <w:p w14:paraId="6DB59405" w14:textId="77777777" w:rsidR="0023787D" w:rsidRPr="00C8507D" w:rsidRDefault="0023787D" w:rsidP="0023787D">
      <w:pPr>
        <w:pStyle w:val="NoSpacing"/>
        <w:spacing w:before="0"/>
        <w:rPr>
          <w:rFonts w:ascii="Cambria" w:eastAsia="Calibri" w:hAnsi="Cambria"/>
        </w:rPr>
      </w:pPr>
    </w:p>
    <w:p w14:paraId="69FC68F8" w14:textId="77777777" w:rsidR="0023787D" w:rsidRPr="00C8507D" w:rsidRDefault="0023787D" w:rsidP="0023787D">
      <w:pPr>
        <w:pStyle w:val="NoSpacing"/>
        <w:shd w:val="clear" w:color="auto" w:fill="FFFFFF"/>
        <w:spacing w:line="276" w:lineRule="auto"/>
        <w:rPr>
          <w:rFonts w:ascii="Cambria" w:eastAsia="Calibri" w:hAnsi="Cambria" w:cs="Calibri"/>
          <w:b/>
          <w:bCs/>
          <w:sz w:val="22"/>
          <w:szCs w:val="22"/>
        </w:rPr>
      </w:pPr>
      <w:r w:rsidRPr="00C8507D">
        <w:rPr>
          <w:rFonts w:ascii="Cambria" w:eastAsia="Calibri" w:hAnsi="Cambria" w:cs="Calibri"/>
          <w:b/>
          <w:sz w:val="22"/>
          <w:szCs w:val="22"/>
        </w:rPr>
        <w:t xml:space="preserve">PROFESSIONAL </w:t>
      </w:r>
      <w:r w:rsidRPr="00C8507D">
        <w:rPr>
          <w:rFonts w:ascii="Cambria" w:hAnsi="Cambria" w:cs="Calibri"/>
          <w:b/>
          <w:sz w:val="22"/>
          <w:szCs w:val="22"/>
        </w:rPr>
        <w:t>SUMMARY</w:t>
      </w:r>
      <w:r w:rsidRPr="00C8507D">
        <w:rPr>
          <w:rFonts w:ascii="Cambria" w:eastAsia="Calibri" w:hAnsi="Cambria" w:cs="Calibri"/>
          <w:b/>
          <w:bCs/>
          <w:sz w:val="22"/>
          <w:szCs w:val="22"/>
        </w:rPr>
        <w:t>:</w:t>
      </w:r>
    </w:p>
    <w:p w14:paraId="187BF7BE" w14:textId="4D08CA27" w:rsidR="0023787D" w:rsidRPr="0023787D" w:rsidRDefault="0023787D" w:rsidP="0023787D">
      <w:pPr>
        <w:pStyle w:val="NoSpacing"/>
        <w:numPr>
          <w:ilvl w:val="0"/>
          <w:numId w:val="7"/>
        </w:numPr>
        <w:shd w:val="clear" w:color="auto" w:fill="FFFFFF"/>
        <w:rPr>
          <w:rFonts w:ascii="Cambria" w:eastAsia="Calibri" w:hAnsi="Cambria"/>
          <w:sz w:val="22"/>
        </w:rPr>
      </w:pPr>
      <w:r w:rsidRPr="0023787D">
        <w:rPr>
          <w:rFonts w:ascii="Cambria" w:eastAsia="Calibri" w:hAnsi="Cambria"/>
          <w:sz w:val="22"/>
        </w:rPr>
        <w:t xml:space="preserve">Over </w:t>
      </w:r>
      <w:r w:rsidR="00ED6705">
        <w:rPr>
          <w:rFonts w:ascii="Cambria" w:eastAsia="Calibri" w:hAnsi="Cambria"/>
          <w:sz w:val="22"/>
        </w:rPr>
        <w:t>10</w:t>
      </w:r>
      <w:r w:rsidRPr="0023787D">
        <w:rPr>
          <w:rFonts w:ascii="Cambria" w:eastAsia="Calibri" w:hAnsi="Cambria"/>
          <w:sz w:val="22"/>
        </w:rPr>
        <w:t>+ years of experience in IT, specializing in Big Data Technologies, Google Cloud Platform (GCP), Hadoop ecosystem, Data Warehousing, and SQL-related technologies across diverse industry sectors.</w:t>
      </w:r>
    </w:p>
    <w:p w14:paraId="66DBF390" w14:textId="7263F89C" w:rsidR="0023787D" w:rsidRPr="0023787D" w:rsidRDefault="0023787D" w:rsidP="0023787D">
      <w:pPr>
        <w:pStyle w:val="NoSpacing"/>
        <w:numPr>
          <w:ilvl w:val="0"/>
          <w:numId w:val="7"/>
        </w:numPr>
        <w:shd w:val="clear" w:color="auto" w:fill="FFFFFF"/>
        <w:rPr>
          <w:rFonts w:ascii="Cambria" w:eastAsia="Calibri" w:hAnsi="Cambria"/>
          <w:sz w:val="22"/>
        </w:rPr>
      </w:pPr>
      <w:r w:rsidRPr="0023787D">
        <w:rPr>
          <w:rFonts w:ascii="Cambria" w:eastAsia="Calibri" w:hAnsi="Cambria"/>
          <w:sz w:val="22"/>
        </w:rPr>
        <w:t>Proficient in managing and optimizing large-scale databases, including BigQuery, Hive, Oracle, SQL Server, SQL, PL/SQL, and T-SQL, ensuring efficient data storage and retrieval.</w:t>
      </w:r>
    </w:p>
    <w:p w14:paraId="1F1BB65A" w14:textId="00456C71" w:rsidR="0023787D" w:rsidRPr="0023787D" w:rsidRDefault="0023787D" w:rsidP="0023787D">
      <w:pPr>
        <w:pStyle w:val="NoSpacing"/>
        <w:numPr>
          <w:ilvl w:val="0"/>
          <w:numId w:val="7"/>
        </w:numPr>
        <w:shd w:val="clear" w:color="auto" w:fill="FFFFFF"/>
        <w:rPr>
          <w:rFonts w:ascii="Cambria" w:eastAsia="Calibri" w:hAnsi="Cambria"/>
          <w:sz w:val="22"/>
        </w:rPr>
      </w:pPr>
      <w:r w:rsidRPr="0023787D">
        <w:rPr>
          <w:rFonts w:ascii="Cambria" w:eastAsia="Calibri" w:hAnsi="Cambria"/>
          <w:sz w:val="22"/>
        </w:rPr>
        <w:t>Hands-on experience working with GCP services, including BigQuery, Dataflow, Dataproc, Cloud Storage, Pub/Sub, Cloud Functions, Cloud Composer (Apache Airflow), IAM, Cloud SQL, and Vertex AI.</w:t>
      </w:r>
    </w:p>
    <w:p w14:paraId="052F68C6" w14:textId="025DD098" w:rsidR="0023787D" w:rsidRPr="0023787D" w:rsidRDefault="0023787D" w:rsidP="0023787D">
      <w:pPr>
        <w:pStyle w:val="NoSpacing"/>
        <w:numPr>
          <w:ilvl w:val="0"/>
          <w:numId w:val="7"/>
        </w:numPr>
        <w:shd w:val="clear" w:color="auto" w:fill="FFFFFF"/>
        <w:rPr>
          <w:rFonts w:ascii="Cambria" w:eastAsia="Calibri" w:hAnsi="Cambria"/>
          <w:sz w:val="22"/>
        </w:rPr>
      </w:pPr>
      <w:r w:rsidRPr="0023787D">
        <w:rPr>
          <w:rFonts w:ascii="Cambria" w:eastAsia="Calibri" w:hAnsi="Cambria"/>
          <w:sz w:val="22"/>
        </w:rPr>
        <w:t>Experience in managing Dataproc clusters, using PySpark for data processing and storing transformed data in Cloud Storage and BigQuery.</w:t>
      </w:r>
    </w:p>
    <w:p w14:paraId="06D331C0" w14:textId="64180AC5" w:rsidR="0023787D" w:rsidRPr="0023787D" w:rsidRDefault="0023787D" w:rsidP="0023787D">
      <w:pPr>
        <w:pStyle w:val="NoSpacing"/>
        <w:numPr>
          <w:ilvl w:val="0"/>
          <w:numId w:val="7"/>
        </w:numPr>
        <w:shd w:val="clear" w:color="auto" w:fill="FFFFFF"/>
        <w:rPr>
          <w:rFonts w:ascii="Cambria" w:eastAsia="Calibri" w:hAnsi="Cambria"/>
          <w:sz w:val="22"/>
        </w:rPr>
      </w:pPr>
      <w:r w:rsidRPr="0023787D">
        <w:rPr>
          <w:rFonts w:ascii="Cambria" w:eastAsia="Calibri" w:hAnsi="Cambria"/>
          <w:sz w:val="22"/>
        </w:rPr>
        <w:t>Proficient in data migration between Cloud Storage, BigQuery, and Snowflake, ensuring seamless ETL and data warehousing.</w:t>
      </w:r>
    </w:p>
    <w:p w14:paraId="6F28409B" w14:textId="09620E96" w:rsidR="0023787D" w:rsidRPr="0023787D" w:rsidRDefault="0023787D" w:rsidP="0023787D">
      <w:pPr>
        <w:pStyle w:val="NoSpacing"/>
        <w:numPr>
          <w:ilvl w:val="0"/>
          <w:numId w:val="7"/>
        </w:numPr>
        <w:shd w:val="clear" w:color="auto" w:fill="FFFFFF"/>
        <w:rPr>
          <w:rFonts w:ascii="Cambria" w:eastAsia="Calibri" w:hAnsi="Cambria"/>
          <w:sz w:val="22"/>
        </w:rPr>
      </w:pPr>
      <w:r w:rsidRPr="0023787D">
        <w:rPr>
          <w:rFonts w:ascii="Cambria" w:eastAsia="Calibri" w:hAnsi="Cambria"/>
          <w:sz w:val="22"/>
        </w:rPr>
        <w:t>Extensive expertise in GCP Data Lake and Data Warehouse solutions, successfully loading data into BigQuery for real-time and batch analytics.</w:t>
      </w:r>
    </w:p>
    <w:p w14:paraId="76435A70" w14:textId="11D63AAE" w:rsidR="0023787D" w:rsidRPr="0023787D" w:rsidRDefault="0023787D" w:rsidP="0023787D">
      <w:pPr>
        <w:pStyle w:val="NoSpacing"/>
        <w:numPr>
          <w:ilvl w:val="0"/>
          <w:numId w:val="7"/>
        </w:numPr>
        <w:shd w:val="clear" w:color="auto" w:fill="FFFFFF"/>
        <w:rPr>
          <w:rFonts w:ascii="Cambria" w:eastAsia="Calibri" w:hAnsi="Cambria"/>
          <w:sz w:val="22"/>
        </w:rPr>
      </w:pPr>
      <w:r w:rsidRPr="0023787D">
        <w:rPr>
          <w:rFonts w:ascii="Cambria" w:eastAsia="Calibri" w:hAnsi="Cambria"/>
          <w:sz w:val="22"/>
        </w:rPr>
        <w:t>Hands-on experience in Python programming and PySpark implementation within Cloud Composer and Dataflow, building serverless ETL pipelines to support Machine Learning models and real-time analytics.</w:t>
      </w:r>
    </w:p>
    <w:p w14:paraId="10F17CB1" w14:textId="6295E2CD" w:rsidR="0023787D" w:rsidRPr="0023787D" w:rsidRDefault="0023787D" w:rsidP="0023787D">
      <w:pPr>
        <w:pStyle w:val="NoSpacing"/>
        <w:numPr>
          <w:ilvl w:val="0"/>
          <w:numId w:val="7"/>
        </w:numPr>
        <w:shd w:val="clear" w:color="auto" w:fill="FFFFFF"/>
        <w:rPr>
          <w:rFonts w:ascii="Cambria" w:eastAsia="Calibri" w:hAnsi="Cambria"/>
          <w:sz w:val="22"/>
        </w:rPr>
      </w:pPr>
      <w:r w:rsidRPr="0023787D">
        <w:rPr>
          <w:rFonts w:ascii="Cambria" w:eastAsia="Calibri" w:hAnsi="Cambria"/>
          <w:sz w:val="22"/>
        </w:rPr>
        <w:t>Deep expertise in GCP’s data ecosystem, including BigQuery, Dataflow (Apache Beam), Dataproc (Managed Spark and Hadoop), Cloud SQL, Cloud Storage, and Pub/Sub for large-scale data processing.</w:t>
      </w:r>
    </w:p>
    <w:p w14:paraId="1B494B79" w14:textId="2B2AB827" w:rsidR="0023787D" w:rsidRPr="0023787D" w:rsidRDefault="0023787D" w:rsidP="0023787D">
      <w:pPr>
        <w:pStyle w:val="NoSpacing"/>
        <w:numPr>
          <w:ilvl w:val="0"/>
          <w:numId w:val="7"/>
        </w:numPr>
        <w:shd w:val="clear" w:color="auto" w:fill="FFFFFF"/>
        <w:rPr>
          <w:rFonts w:ascii="Cambria" w:eastAsia="Calibri" w:hAnsi="Cambria"/>
          <w:sz w:val="22"/>
        </w:rPr>
      </w:pPr>
      <w:r w:rsidRPr="0023787D">
        <w:rPr>
          <w:rFonts w:ascii="Cambria" w:eastAsia="Calibri" w:hAnsi="Cambria"/>
          <w:sz w:val="22"/>
        </w:rPr>
        <w:t>Experience in developing data pipelines using Hive, Sqoop, and Dataflow, extracting weblog data, transforming it, and storing it in BigQuery for advanced analytics.</w:t>
      </w:r>
    </w:p>
    <w:p w14:paraId="65E12B22" w14:textId="20E7764E" w:rsidR="0023787D" w:rsidRPr="0023787D" w:rsidRDefault="0023787D" w:rsidP="0023787D">
      <w:pPr>
        <w:pStyle w:val="NoSpacing"/>
        <w:numPr>
          <w:ilvl w:val="0"/>
          <w:numId w:val="7"/>
        </w:numPr>
        <w:shd w:val="clear" w:color="auto" w:fill="FFFFFF"/>
        <w:rPr>
          <w:rFonts w:ascii="Cambria" w:eastAsia="Calibri" w:hAnsi="Cambria"/>
          <w:sz w:val="22"/>
        </w:rPr>
      </w:pPr>
      <w:r w:rsidRPr="0023787D">
        <w:rPr>
          <w:rFonts w:ascii="Cambria" w:eastAsia="Calibri" w:hAnsi="Cambria"/>
          <w:sz w:val="22"/>
        </w:rPr>
        <w:t>Skilled in writing complex Spark (PySpark) UDFs, Spark SQL, and HiveQL, enabling sophisticated data transformations and analytics in Dataproc and BigQuery.</w:t>
      </w:r>
    </w:p>
    <w:p w14:paraId="0A40B0D0" w14:textId="6AB24269" w:rsidR="0023787D" w:rsidRPr="0023787D" w:rsidRDefault="0023787D" w:rsidP="0023787D">
      <w:pPr>
        <w:pStyle w:val="NoSpacing"/>
        <w:numPr>
          <w:ilvl w:val="0"/>
          <w:numId w:val="7"/>
        </w:numPr>
        <w:shd w:val="clear" w:color="auto" w:fill="FFFFFF"/>
        <w:rPr>
          <w:rFonts w:ascii="Cambria" w:eastAsia="Calibri" w:hAnsi="Cambria"/>
          <w:sz w:val="22"/>
        </w:rPr>
      </w:pPr>
      <w:r w:rsidRPr="0023787D">
        <w:rPr>
          <w:rFonts w:ascii="Cambria" w:eastAsia="Calibri" w:hAnsi="Cambria"/>
          <w:sz w:val="22"/>
        </w:rPr>
        <w:t>Extensive experience with real-time data ingestion and processing using Apache Kafka and Pub/Sub, ensuring low-latency streaming analytics.</w:t>
      </w:r>
    </w:p>
    <w:p w14:paraId="6ECBDFE5" w14:textId="53AA9933" w:rsidR="0023787D" w:rsidRPr="0023787D" w:rsidRDefault="0023787D" w:rsidP="0023787D">
      <w:pPr>
        <w:pStyle w:val="NoSpacing"/>
        <w:numPr>
          <w:ilvl w:val="0"/>
          <w:numId w:val="7"/>
        </w:numPr>
        <w:shd w:val="clear" w:color="auto" w:fill="FFFFFF"/>
        <w:rPr>
          <w:rFonts w:ascii="Cambria" w:eastAsia="Calibri" w:hAnsi="Cambria"/>
          <w:sz w:val="22"/>
        </w:rPr>
      </w:pPr>
      <w:r w:rsidRPr="0023787D">
        <w:rPr>
          <w:rFonts w:ascii="Cambria" w:eastAsia="Calibri" w:hAnsi="Cambria"/>
          <w:sz w:val="22"/>
        </w:rPr>
        <w:t>Expertise in converting Hive/SQL queries into Spark transformations using Java, optimizing ETL pipelines with Kafka, Dataflow, and Dataproc.</w:t>
      </w:r>
    </w:p>
    <w:p w14:paraId="1E594735" w14:textId="52C41850" w:rsidR="0023787D" w:rsidRPr="0023787D" w:rsidRDefault="0023787D" w:rsidP="0023787D">
      <w:pPr>
        <w:pStyle w:val="NoSpacing"/>
        <w:numPr>
          <w:ilvl w:val="0"/>
          <w:numId w:val="7"/>
        </w:numPr>
        <w:shd w:val="clear" w:color="auto" w:fill="FFFFFF"/>
        <w:rPr>
          <w:rFonts w:ascii="Cambria" w:eastAsia="Calibri" w:hAnsi="Cambria"/>
          <w:sz w:val="22"/>
        </w:rPr>
      </w:pPr>
      <w:r w:rsidRPr="0023787D">
        <w:rPr>
          <w:rFonts w:ascii="Cambria" w:eastAsia="Calibri" w:hAnsi="Cambria"/>
          <w:sz w:val="22"/>
        </w:rPr>
        <w:t>Hands-on experience in developing Spark applications using RDD transformations, Spark Core, Spark Streaming, and Spark SQL for large-scale data analytics on GCP Dataproc.</w:t>
      </w:r>
    </w:p>
    <w:p w14:paraId="620D8F33" w14:textId="47E58649" w:rsidR="0023787D" w:rsidRPr="0023787D" w:rsidRDefault="0023787D" w:rsidP="0023787D">
      <w:pPr>
        <w:pStyle w:val="NoSpacing"/>
        <w:numPr>
          <w:ilvl w:val="0"/>
          <w:numId w:val="7"/>
        </w:numPr>
        <w:shd w:val="clear" w:color="auto" w:fill="FFFFFF"/>
        <w:rPr>
          <w:rFonts w:ascii="Cambria" w:eastAsia="Calibri" w:hAnsi="Cambria"/>
          <w:sz w:val="22"/>
        </w:rPr>
      </w:pPr>
      <w:r w:rsidRPr="0023787D">
        <w:rPr>
          <w:rFonts w:ascii="Cambria" w:eastAsia="Calibri" w:hAnsi="Cambria"/>
          <w:sz w:val="22"/>
        </w:rPr>
        <w:t>Strong proficiency in writing Sqoop queries to efficiently transfer bulk data between Hadoop, BigQuery, and relational databases.</w:t>
      </w:r>
    </w:p>
    <w:p w14:paraId="3D3B744A" w14:textId="4B5D7476" w:rsidR="0023787D" w:rsidRPr="0023787D" w:rsidRDefault="0023787D" w:rsidP="0023787D">
      <w:pPr>
        <w:pStyle w:val="NoSpacing"/>
        <w:numPr>
          <w:ilvl w:val="0"/>
          <w:numId w:val="7"/>
        </w:numPr>
        <w:shd w:val="clear" w:color="auto" w:fill="FFFFFF"/>
        <w:rPr>
          <w:rFonts w:ascii="Cambria" w:eastAsia="Calibri" w:hAnsi="Cambria"/>
          <w:sz w:val="22"/>
        </w:rPr>
      </w:pPr>
      <w:r w:rsidRPr="0023787D">
        <w:rPr>
          <w:rFonts w:ascii="Cambria" w:eastAsia="Calibri" w:hAnsi="Cambria"/>
          <w:sz w:val="22"/>
        </w:rPr>
        <w:t>Experienced in writing MapReduce jobs in Java, facilitating complex data processing in GCP Dataproc environments.</w:t>
      </w:r>
    </w:p>
    <w:p w14:paraId="2CE90FC7" w14:textId="5B49B9D1" w:rsidR="0023787D" w:rsidRPr="0023787D" w:rsidRDefault="0023787D" w:rsidP="0023787D">
      <w:pPr>
        <w:pStyle w:val="NoSpacing"/>
        <w:numPr>
          <w:ilvl w:val="0"/>
          <w:numId w:val="7"/>
        </w:numPr>
        <w:shd w:val="clear" w:color="auto" w:fill="FFFFFF"/>
        <w:rPr>
          <w:rFonts w:ascii="Cambria" w:eastAsia="Calibri" w:hAnsi="Cambria"/>
          <w:sz w:val="22"/>
        </w:rPr>
      </w:pPr>
      <w:r w:rsidRPr="0023787D">
        <w:rPr>
          <w:rFonts w:ascii="Cambria" w:eastAsia="Calibri" w:hAnsi="Cambria"/>
          <w:sz w:val="22"/>
        </w:rPr>
        <w:t>Extensive knowledge in Data Warehousing, Data Mart, and Data Wrangling, utilizing BigQuery, Cloud SQL, and Looker for business intelligence and reporting.</w:t>
      </w:r>
    </w:p>
    <w:p w14:paraId="040F176B" w14:textId="366A76CB" w:rsidR="0023787D" w:rsidRPr="0023787D" w:rsidRDefault="0023787D" w:rsidP="0023787D">
      <w:pPr>
        <w:pStyle w:val="NoSpacing"/>
        <w:numPr>
          <w:ilvl w:val="0"/>
          <w:numId w:val="7"/>
        </w:numPr>
        <w:shd w:val="clear" w:color="auto" w:fill="FFFFFF"/>
        <w:rPr>
          <w:rFonts w:ascii="Cambria" w:eastAsia="Calibri" w:hAnsi="Cambria"/>
          <w:sz w:val="22"/>
        </w:rPr>
      </w:pPr>
      <w:r w:rsidRPr="0023787D">
        <w:rPr>
          <w:rFonts w:ascii="Cambria" w:eastAsia="Calibri" w:hAnsi="Cambria"/>
          <w:sz w:val="22"/>
        </w:rPr>
        <w:t>Experience in real-time data ingestion using Kafka and Pub/Sub, facilitating seamless data streaming and event-driven architecture on GCP.</w:t>
      </w:r>
    </w:p>
    <w:p w14:paraId="52021A58" w14:textId="2D5C2ADB" w:rsidR="0023787D" w:rsidRPr="0023787D" w:rsidRDefault="0023787D" w:rsidP="0023787D">
      <w:pPr>
        <w:pStyle w:val="NoSpacing"/>
        <w:numPr>
          <w:ilvl w:val="0"/>
          <w:numId w:val="7"/>
        </w:numPr>
        <w:shd w:val="clear" w:color="auto" w:fill="FFFFFF"/>
        <w:rPr>
          <w:rFonts w:ascii="Cambria" w:eastAsia="Calibri" w:hAnsi="Cambria"/>
          <w:sz w:val="22"/>
        </w:rPr>
      </w:pPr>
      <w:r w:rsidRPr="0023787D">
        <w:rPr>
          <w:rFonts w:ascii="Cambria" w:eastAsia="Calibri" w:hAnsi="Cambria"/>
          <w:sz w:val="22"/>
        </w:rPr>
        <w:t>Proficient in CI/CD pipelines using Cloud Build, Jenkins, Bitbucket, and GitHub, ensuring automated deployment and smooth data pipeline management.</w:t>
      </w:r>
    </w:p>
    <w:p w14:paraId="35B97DD5" w14:textId="43E4D69F" w:rsidR="0023787D" w:rsidRPr="0023787D" w:rsidRDefault="0023787D" w:rsidP="0023787D">
      <w:pPr>
        <w:pStyle w:val="NoSpacing"/>
        <w:numPr>
          <w:ilvl w:val="0"/>
          <w:numId w:val="7"/>
        </w:numPr>
        <w:shd w:val="clear" w:color="auto" w:fill="FFFFFF"/>
        <w:rPr>
          <w:rFonts w:ascii="Cambria" w:eastAsia="Calibri" w:hAnsi="Cambria"/>
          <w:sz w:val="22"/>
        </w:rPr>
      </w:pPr>
      <w:r w:rsidRPr="0023787D">
        <w:rPr>
          <w:rFonts w:ascii="Cambria" w:eastAsia="Calibri" w:hAnsi="Cambria"/>
          <w:sz w:val="22"/>
        </w:rPr>
        <w:t>Strong expertise in troubleshooting and performance fine-tuning of Spark, Hive, and BigQuery SQL queries, optimizing computational efficiency and query execution.</w:t>
      </w:r>
    </w:p>
    <w:p w14:paraId="281D2262" w14:textId="3D0A5B0B" w:rsidR="0023787D" w:rsidRPr="0023787D" w:rsidRDefault="0023787D" w:rsidP="0023787D">
      <w:pPr>
        <w:pStyle w:val="NoSpacing"/>
        <w:numPr>
          <w:ilvl w:val="0"/>
          <w:numId w:val="7"/>
        </w:numPr>
        <w:shd w:val="clear" w:color="auto" w:fill="FFFFFF"/>
        <w:rPr>
          <w:rFonts w:ascii="Cambria" w:eastAsia="Calibri" w:hAnsi="Cambria"/>
          <w:sz w:val="22"/>
        </w:rPr>
      </w:pPr>
      <w:r w:rsidRPr="0023787D">
        <w:rPr>
          <w:rFonts w:ascii="Cambria" w:eastAsia="Calibri" w:hAnsi="Cambria"/>
          <w:sz w:val="22"/>
        </w:rPr>
        <w:t>Experience in developing data processing applications using Teradata, Oracle, SQL Server, MySQL, and Cloud SQL, ensuring efficient cloud-based analytics.</w:t>
      </w:r>
    </w:p>
    <w:p w14:paraId="00BCC074" w14:textId="51538133" w:rsidR="0023787D" w:rsidRPr="0023787D" w:rsidRDefault="0023787D" w:rsidP="0023787D">
      <w:pPr>
        <w:pStyle w:val="NoSpacing"/>
        <w:numPr>
          <w:ilvl w:val="0"/>
          <w:numId w:val="7"/>
        </w:numPr>
        <w:shd w:val="clear" w:color="auto" w:fill="FFFFFF"/>
        <w:rPr>
          <w:rFonts w:ascii="Cambria" w:eastAsia="Calibri" w:hAnsi="Cambria"/>
          <w:sz w:val="22"/>
        </w:rPr>
      </w:pPr>
      <w:r w:rsidRPr="0023787D">
        <w:rPr>
          <w:rFonts w:ascii="Cambria" w:eastAsia="Calibri" w:hAnsi="Cambria"/>
          <w:sz w:val="22"/>
        </w:rPr>
        <w:t>Worked with data warehousing and BI tools like Looker and Informatica, contributing to effective data visualization, reporting, and analytics in GCP.</w:t>
      </w:r>
    </w:p>
    <w:p w14:paraId="246AA988" w14:textId="0B9050F4" w:rsidR="0023787D" w:rsidRPr="0023787D" w:rsidRDefault="0023787D" w:rsidP="0023787D">
      <w:pPr>
        <w:pStyle w:val="NoSpacing"/>
        <w:numPr>
          <w:ilvl w:val="0"/>
          <w:numId w:val="7"/>
        </w:numPr>
        <w:shd w:val="clear" w:color="auto" w:fill="FFFFFF"/>
        <w:spacing w:before="0"/>
        <w:rPr>
          <w:rFonts w:ascii="Cambria" w:eastAsia="Calibri" w:hAnsi="Cambria" w:cs="Calibri"/>
          <w:sz w:val="22"/>
          <w:szCs w:val="22"/>
        </w:rPr>
      </w:pPr>
      <w:r w:rsidRPr="0023787D">
        <w:rPr>
          <w:rFonts w:ascii="Cambria" w:eastAsia="Calibri" w:hAnsi="Cambria"/>
          <w:sz w:val="22"/>
        </w:rPr>
        <w:t>Acquainted with Agile and Waterfall methodologies, collaborating effectively with cross-functional teams and managing client interactions with strong communication skills.</w:t>
      </w:r>
    </w:p>
    <w:p w14:paraId="03249D9C" w14:textId="61CCEE7B" w:rsidR="0023787D" w:rsidRPr="0023787D" w:rsidRDefault="0023787D" w:rsidP="0023787D">
      <w:pPr>
        <w:pStyle w:val="NoSpacing"/>
        <w:numPr>
          <w:ilvl w:val="0"/>
          <w:numId w:val="7"/>
        </w:numPr>
        <w:shd w:val="clear" w:color="auto" w:fill="FFFFFF"/>
        <w:rPr>
          <w:rFonts w:ascii="Cambria" w:eastAsia="Calibri" w:hAnsi="Cambria" w:cs="Calibri"/>
          <w:sz w:val="22"/>
          <w:szCs w:val="22"/>
        </w:rPr>
      </w:pPr>
      <w:r w:rsidRPr="0023787D">
        <w:rPr>
          <w:rFonts w:ascii="Cambria" w:eastAsia="Calibri" w:hAnsi="Cambria" w:cs="Calibri"/>
          <w:sz w:val="22"/>
          <w:szCs w:val="22"/>
        </w:rPr>
        <w:t>Designed and implemented scalable ELT pipelines using Cloud Data Fusion and Apache Airflow (Cloud Composer), automating data ingestion, transformation, and orchestration in BigQuery.</w:t>
      </w:r>
    </w:p>
    <w:p w14:paraId="2EBF20E5" w14:textId="0DE5D528" w:rsidR="0023787D" w:rsidRPr="0023787D" w:rsidRDefault="0023787D" w:rsidP="0023787D">
      <w:pPr>
        <w:pStyle w:val="NoSpacing"/>
        <w:numPr>
          <w:ilvl w:val="0"/>
          <w:numId w:val="7"/>
        </w:numPr>
        <w:shd w:val="clear" w:color="auto" w:fill="FFFFFF"/>
        <w:rPr>
          <w:rFonts w:ascii="Cambria" w:eastAsia="Calibri" w:hAnsi="Cambria" w:cs="Calibri"/>
          <w:sz w:val="22"/>
          <w:szCs w:val="22"/>
        </w:rPr>
      </w:pPr>
      <w:r w:rsidRPr="0023787D">
        <w:rPr>
          <w:rFonts w:ascii="Cambria" w:eastAsia="Calibri" w:hAnsi="Cambria" w:cs="Calibri"/>
          <w:sz w:val="22"/>
          <w:szCs w:val="22"/>
        </w:rPr>
        <w:t>Developed and optimized partitioned and clustered tables in BigQuery, leveraging query optimization techniques like materialized views and federated queries to improve performance and cost efficiency.</w:t>
      </w:r>
    </w:p>
    <w:p w14:paraId="0F760E02" w14:textId="452F054C" w:rsidR="0023787D" w:rsidRPr="0023787D" w:rsidRDefault="0023787D" w:rsidP="0023787D">
      <w:pPr>
        <w:pStyle w:val="NoSpacing"/>
        <w:numPr>
          <w:ilvl w:val="0"/>
          <w:numId w:val="7"/>
        </w:numPr>
        <w:shd w:val="clear" w:color="auto" w:fill="FFFFFF"/>
        <w:spacing w:before="0"/>
        <w:rPr>
          <w:rFonts w:ascii="Cambria" w:eastAsia="Calibri" w:hAnsi="Cambria" w:cs="Calibri"/>
          <w:sz w:val="22"/>
          <w:szCs w:val="22"/>
        </w:rPr>
      </w:pPr>
      <w:r w:rsidRPr="0023787D">
        <w:rPr>
          <w:rFonts w:ascii="Cambria" w:eastAsia="Calibri" w:hAnsi="Cambria" w:cs="Calibri"/>
          <w:sz w:val="22"/>
          <w:szCs w:val="22"/>
        </w:rPr>
        <w:t>Implemented data governance and security best practices in GCP, including IAM roles, Data Catalog metadata management, and encryption strategies for secure data processing in Cloud Storage and BigQuery.</w:t>
      </w:r>
    </w:p>
    <w:p w14:paraId="0FBBF7F6" w14:textId="77777777" w:rsidR="0023787D" w:rsidRDefault="0023787D" w:rsidP="0023787D">
      <w:pPr>
        <w:pStyle w:val="NoSpacing"/>
        <w:shd w:val="clear" w:color="auto" w:fill="FFFFFF"/>
        <w:spacing w:before="0" w:line="276" w:lineRule="auto"/>
        <w:rPr>
          <w:rFonts w:ascii="Cambria" w:eastAsia="Calibri" w:hAnsi="Cambria" w:cs="Calibri"/>
          <w:b/>
          <w:sz w:val="22"/>
          <w:szCs w:val="22"/>
        </w:rPr>
      </w:pPr>
    </w:p>
    <w:p w14:paraId="40BDAC4C" w14:textId="77777777" w:rsidR="0023787D" w:rsidRDefault="0023787D" w:rsidP="0023787D">
      <w:pPr>
        <w:pStyle w:val="NoSpacing"/>
        <w:shd w:val="clear" w:color="auto" w:fill="FFFFFF"/>
        <w:spacing w:before="0" w:line="276" w:lineRule="auto"/>
        <w:rPr>
          <w:rFonts w:ascii="Cambria" w:eastAsia="Calibri" w:hAnsi="Cambria" w:cs="Calibri"/>
          <w:b/>
          <w:sz w:val="22"/>
          <w:szCs w:val="22"/>
        </w:rPr>
      </w:pPr>
    </w:p>
    <w:p w14:paraId="3ABA5B48" w14:textId="77777777" w:rsidR="0023787D" w:rsidRDefault="0023787D" w:rsidP="0023787D">
      <w:pPr>
        <w:pStyle w:val="NoSpacing"/>
        <w:shd w:val="clear" w:color="auto" w:fill="FFFFFF"/>
        <w:spacing w:before="0" w:line="276" w:lineRule="auto"/>
        <w:rPr>
          <w:rFonts w:ascii="Cambria" w:eastAsia="Calibri" w:hAnsi="Cambria" w:cs="Calibri"/>
          <w:b/>
          <w:sz w:val="22"/>
          <w:szCs w:val="22"/>
        </w:rPr>
      </w:pPr>
    </w:p>
    <w:p w14:paraId="2AF69096" w14:textId="4787AB10" w:rsidR="0023787D" w:rsidRPr="00C8507D" w:rsidRDefault="0023787D" w:rsidP="0023787D">
      <w:pPr>
        <w:pStyle w:val="NoSpacing"/>
        <w:shd w:val="clear" w:color="auto" w:fill="FFFFFF"/>
        <w:spacing w:before="0" w:line="276" w:lineRule="auto"/>
        <w:rPr>
          <w:rFonts w:ascii="Cambria" w:eastAsia="Calibri" w:hAnsi="Cambria" w:cs="Calibri"/>
          <w:b/>
          <w:sz w:val="22"/>
          <w:szCs w:val="22"/>
        </w:rPr>
      </w:pPr>
      <w:r w:rsidRPr="00C8507D">
        <w:rPr>
          <w:rFonts w:ascii="Cambria" w:eastAsia="Calibri" w:hAnsi="Cambria" w:cs="Calibri"/>
          <w:b/>
          <w:sz w:val="22"/>
          <w:szCs w:val="22"/>
        </w:rPr>
        <w:lastRenderedPageBreak/>
        <w:t>TECHNICAL SKILLS:</w:t>
      </w:r>
    </w:p>
    <w:p w14:paraId="50159D96" w14:textId="77777777" w:rsidR="0023787D" w:rsidRPr="00C8507D" w:rsidRDefault="0023787D" w:rsidP="0023787D">
      <w:pPr>
        <w:pStyle w:val="NoSpacing"/>
        <w:shd w:val="clear" w:color="auto" w:fill="FFFFFF"/>
        <w:spacing w:before="0" w:line="276" w:lineRule="auto"/>
        <w:rPr>
          <w:rFonts w:ascii="Cambria" w:eastAsia="Calibri" w:hAnsi="Cambria" w:cs="Calibri"/>
          <w:b/>
          <w:sz w:val="22"/>
          <w:szCs w:val="22"/>
        </w:rPr>
      </w:pPr>
    </w:p>
    <w:tbl>
      <w:tblPr>
        <w:tblW w:w="0" w:type="auto"/>
        <w:tblInd w:w="108" w:type="dxa"/>
        <w:tblCellMar>
          <w:left w:w="10" w:type="dxa"/>
          <w:right w:w="10" w:type="dxa"/>
        </w:tblCellMar>
        <w:tblLook w:val="0000" w:firstRow="0" w:lastRow="0" w:firstColumn="0" w:lastColumn="0" w:noHBand="0" w:noVBand="0"/>
      </w:tblPr>
      <w:tblGrid>
        <w:gridCol w:w="2372"/>
        <w:gridCol w:w="8145"/>
      </w:tblGrid>
      <w:tr w:rsidR="0023787D" w:rsidRPr="00C8507D" w14:paraId="1436A704" w14:textId="77777777" w:rsidTr="000D2D02">
        <w:trPr>
          <w:trHeight w:val="775"/>
        </w:trPr>
        <w:tc>
          <w:tcPr>
            <w:tcW w:w="2372"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84B6E30" w14:textId="77777777" w:rsidR="0023787D" w:rsidRPr="00C8507D" w:rsidRDefault="0023787D" w:rsidP="000D2D02">
            <w:pPr>
              <w:pStyle w:val="NoSpacing"/>
              <w:spacing w:line="276" w:lineRule="auto"/>
              <w:rPr>
                <w:rFonts w:ascii="Cambria" w:eastAsia="Calibri" w:hAnsi="Cambria" w:cs="Calibri"/>
                <w:b/>
                <w:sz w:val="22"/>
                <w:szCs w:val="22"/>
              </w:rPr>
            </w:pPr>
            <w:r w:rsidRPr="00C8507D">
              <w:rPr>
                <w:rFonts w:ascii="Cambria" w:eastAsia="Calibri" w:hAnsi="Cambria" w:cs="Calibri"/>
                <w:b/>
                <w:sz w:val="22"/>
                <w:szCs w:val="22"/>
              </w:rPr>
              <w:t>Big Data Technologies</w:t>
            </w:r>
          </w:p>
        </w:tc>
        <w:tc>
          <w:tcPr>
            <w:tcW w:w="814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0CF1A74" w14:textId="77777777" w:rsidR="0023787D" w:rsidRPr="00C8507D" w:rsidRDefault="0023787D" w:rsidP="000D2D02">
            <w:pPr>
              <w:pStyle w:val="NoSpacing"/>
              <w:spacing w:line="276" w:lineRule="auto"/>
              <w:rPr>
                <w:rFonts w:ascii="Cambria" w:eastAsia="Calibri" w:hAnsi="Cambria" w:cs="Calibri"/>
                <w:sz w:val="22"/>
                <w:szCs w:val="22"/>
              </w:rPr>
            </w:pPr>
            <w:r w:rsidRPr="00C8507D">
              <w:rPr>
                <w:rFonts w:ascii="Cambria" w:eastAsia="Calibri" w:hAnsi="Cambria" w:cs="Calibri"/>
                <w:sz w:val="22"/>
                <w:szCs w:val="22"/>
              </w:rPr>
              <w:t xml:space="preserve">HDFS, MapReduce, Hive, Sqoop, Oozie, Zookeeper, Kafka, Apache Spark, Spark Streaming, </w:t>
            </w:r>
          </w:p>
        </w:tc>
      </w:tr>
      <w:tr w:rsidR="0023787D" w:rsidRPr="00C8507D" w14:paraId="6A5296A5" w14:textId="77777777" w:rsidTr="000D2D02">
        <w:trPr>
          <w:trHeight w:val="438"/>
        </w:trPr>
        <w:tc>
          <w:tcPr>
            <w:tcW w:w="2372"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FB1F3E3" w14:textId="77777777" w:rsidR="0023787D" w:rsidRPr="00C8507D" w:rsidRDefault="0023787D" w:rsidP="000D2D02">
            <w:pPr>
              <w:pStyle w:val="NoSpacing"/>
              <w:spacing w:line="276" w:lineRule="auto"/>
              <w:rPr>
                <w:rFonts w:ascii="Cambria" w:eastAsia="Calibri" w:hAnsi="Cambria" w:cs="Calibri"/>
                <w:b/>
                <w:sz w:val="22"/>
                <w:szCs w:val="22"/>
              </w:rPr>
            </w:pPr>
            <w:r w:rsidRPr="00C8507D">
              <w:rPr>
                <w:rFonts w:ascii="Cambria" w:eastAsia="Calibri" w:hAnsi="Cambria" w:cs="Calibri"/>
                <w:b/>
                <w:sz w:val="22"/>
                <w:szCs w:val="22"/>
              </w:rPr>
              <w:t>Hadoop Distribution</w:t>
            </w:r>
          </w:p>
        </w:tc>
        <w:tc>
          <w:tcPr>
            <w:tcW w:w="814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8E5FE1E" w14:textId="77777777" w:rsidR="0023787D" w:rsidRPr="00C8507D" w:rsidRDefault="0023787D" w:rsidP="000D2D02">
            <w:pPr>
              <w:pStyle w:val="NoSpacing"/>
              <w:spacing w:line="276" w:lineRule="auto"/>
              <w:rPr>
                <w:rFonts w:ascii="Cambria" w:eastAsia="Calibri" w:hAnsi="Cambria" w:cs="Calibri"/>
                <w:sz w:val="22"/>
                <w:szCs w:val="22"/>
              </w:rPr>
            </w:pPr>
            <w:r w:rsidRPr="00C8507D">
              <w:rPr>
                <w:rFonts w:ascii="Cambria" w:eastAsia="Calibri" w:hAnsi="Cambria" w:cs="Calibri"/>
                <w:sz w:val="22"/>
                <w:szCs w:val="22"/>
              </w:rPr>
              <w:t>Cloudera, Horton Works</w:t>
            </w:r>
          </w:p>
        </w:tc>
      </w:tr>
      <w:tr w:rsidR="0023787D" w:rsidRPr="00C8507D" w14:paraId="43632778" w14:textId="77777777" w:rsidTr="000D2D02">
        <w:trPr>
          <w:trHeight w:val="1113"/>
        </w:trPr>
        <w:tc>
          <w:tcPr>
            <w:tcW w:w="2372"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D6A184C" w14:textId="77777777" w:rsidR="0023787D" w:rsidRPr="00C8507D" w:rsidRDefault="0023787D" w:rsidP="000D2D02">
            <w:pPr>
              <w:pStyle w:val="NoSpacing"/>
              <w:spacing w:line="276" w:lineRule="auto"/>
              <w:rPr>
                <w:rFonts w:ascii="Cambria" w:eastAsia="Calibri" w:hAnsi="Cambria" w:cs="Calibri"/>
                <w:b/>
                <w:sz w:val="22"/>
                <w:szCs w:val="22"/>
              </w:rPr>
            </w:pPr>
            <w:r w:rsidRPr="00C8507D">
              <w:rPr>
                <w:rFonts w:ascii="Cambria" w:eastAsia="Calibri" w:hAnsi="Cambria" w:cs="Calibri"/>
                <w:b/>
                <w:sz w:val="22"/>
                <w:szCs w:val="22"/>
              </w:rPr>
              <w:t>Cloud Services</w:t>
            </w:r>
          </w:p>
        </w:tc>
        <w:tc>
          <w:tcPr>
            <w:tcW w:w="814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A330C13" w14:textId="7DACD40C" w:rsidR="0023787D" w:rsidRPr="00C8507D" w:rsidRDefault="0023787D" w:rsidP="000D2D02">
            <w:pPr>
              <w:pStyle w:val="NoSpacing"/>
              <w:spacing w:line="276" w:lineRule="auto"/>
              <w:rPr>
                <w:rFonts w:ascii="Cambria" w:eastAsia="Calibri" w:hAnsi="Cambria" w:cs="Calibri"/>
                <w:sz w:val="22"/>
                <w:szCs w:val="22"/>
              </w:rPr>
            </w:pPr>
            <w:r w:rsidRPr="0023787D">
              <w:rPr>
                <w:rFonts w:ascii="Cambria" w:eastAsia="Calibri" w:hAnsi="Cambria" w:cs="Calibri"/>
                <w:sz w:val="22"/>
                <w:szCs w:val="22"/>
              </w:rPr>
              <w:t>BigQuery, Dataflow, Dataproc, Cloud Storage, Pub/Sub, Cloud Functions, Cloud Composer (Apache Airflow), Cloud SQL, Vertex AI, Data Catalog, IAM</w:t>
            </w:r>
            <w:r>
              <w:rPr>
                <w:rFonts w:ascii="Cambria" w:eastAsia="Calibri" w:hAnsi="Cambria" w:cs="Calibri"/>
                <w:sz w:val="22"/>
                <w:szCs w:val="22"/>
              </w:rPr>
              <w:t xml:space="preserve">, </w:t>
            </w:r>
            <w:r w:rsidRPr="0023787D">
              <w:rPr>
                <w:rFonts w:ascii="Cambria" w:eastAsia="Calibri" w:hAnsi="Cambria" w:cs="Calibri"/>
                <w:sz w:val="22"/>
                <w:szCs w:val="22"/>
              </w:rPr>
              <w:t>AWS (EC2, EMR, S3, Glue, Athena, Lambda, Redshift, IAM), Azure (Data Factory, Databricks, Synapse, ADLS, Blob Storage, Azure DevOps)</w:t>
            </w:r>
            <w:r>
              <w:rPr>
                <w:rFonts w:ascii="Cambria" w:eastAsia="Calibri" w:hAnsi="Cambria" w:cs="Calibri"/>
                <w:sz w:val="22"/>
                <w:szCs w:val="22"/>
              </w:rPr>
              <w:t xml:space="preserve">, </w:t>
            </w:r>
            <w:r w:rsidRPr="0023787D">
              <w:rPr>
                <w:rFonts w:ascii="Cambria" w:eastAsia="Calibri" w:hAnsi="Cambria" w:cs="Calibri"/>
                <w:sz w:val="22"/>
                <w:szCs w:val="22"/>
              </w:rPr>
              <w:t>BigQuery, Snowflake, Looker, Power BI</w:t>
            </w:r>
          </w:p>
        </w:tc>
      </w:tr>
      <w:tr w:rsidR="0023787D" w:rsidRPr="00C8507D" w14:paraId="599A5839" w14:textId="77777777" w:rsidTr="000D2D02">
        <w:trPr>
          <w:trHeight w:val="438"/>
        </w:trPr>
        <w:tc>
          <w:tcPr>
            <w:tcW w:w="2372"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DEDF604" w14:textId="77777777" w:rsidR="0023787D" w:rsidRPr="00C8507D" w:rsidRDefault="0023787D" w:rsidP="000D2D02">
            <w:pPr>
              <w:pStyle w:val="NoSpacing"/>
              <w:spacing w:line="276" w:lineRule="auto"/>
              <w:rPr>
                <w:rFonts w:ascii="Cambria" w:eastAsia="Calibri" w:hAnsi="Cambria" w:cs="Calibri"/>
                <w:b/>
                <w:sz w:val="22"/>
                <w:szCs w:val="22"/>
              </w:rPr>
            </w:pPr>
            <w:r w:rsidRPr="00C8507D">
              <w:rPr>
                <w:rFonts w:ascii="Cambria" w:eastAsia="Calibri" w:hAnsi="Cambria" w:cs="Calibri"/>
                <w:b/>
                <w:sz w:val="22"/>
                <w:szCs w:val="22"/>
              </w:rPr>
              <w:t>Languages</w:t>
            </w:r>
          </w:p>
        </w:tc>
        <w:tc>
          <w:tcPr>
            <w:tcW w:w="814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D03E5F9" w14:textId="10A55A8B" w:rsidR="0023787D" w:rsidRPr="00C8507D" w:rsidRDefault="0023787D" w:rsidP="000D2D02">
            <w:pPr>
              <w:pStyle w:val="NoSpacing"/>
              <w:spacing w:line="276" w:lineRule="auto"/>
              <w:rPr>
                <w:rFonts w:ascii="Cambria" w:eastAsia="Calibri" w:hAnsi="Cambria" w:cs="Calibri"/>
                <w:sz w:val="22"/>
                <w:szCs w:val="22"/>
              </w:rPr>
            </w:pPr>
            <w:r w:rsidRPr="0023787D">
              <w:rPr>
                <w:rFonts w:ascii="Cambria" w:eastAsia="Calibri" w:hAnsi="Cambria" w:cs="Calibri"/>
                <w:sz w:val="22"/>
                <w:szCs w:val="22"/>
              </w:rPr>
              <w:t>SQL, PL/SQL, T-SQL, PostgreSQL, Python, Java, Scala, HiveQL, Shell Scripting</w:t>
            </w:r>
          </w:p>
        </w:tc>
      </w:tr>
      <w:tr w:rsidR="0023787D" w:rsidRPr="00C8507D" w14:paraId="75EF8BC5" w14:textId="77777777" w:rsidTr="000D2D02">
        <w:trPr>
          <w:trHeight w:val="455"/>
        </w:trPr>
        <w:tc>
          <w:tcPr>
            <w:tcW w:w="2372"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1376996" w14:textId="77777777" w:rsidR="0023787D" w:rsidRPr="00C8507D" w:rsidRDefault="0023787D" w:rsidP="000D2D02">
            <w:pPr>
              <w:pStyle w:val="NoSpacing"/>
              <w:spacing w:line="276" w:lineRule="auto"/>
              <w:rPr>
                <w:rFonts w:ascii="Cambria" w:eastAsia="Calibri" w:hAnsi="Cambria" w:cs="Calibri"/>
                <w:b/>
                <w:sz w:val="22"/>
                <w:szCs w:val="22"/>
              </w:rPr>
            </w:pPr>
            <w:r w:rsidRPr="00C8507D">
              <w:rPr>
                <w:rFonts w:ascii="Cambria" w:eastAsia="Calibri" w:hAnsi="Cambria" w:cs="Calibri"/>
                <w:b/>
                <w:sz w:val="22"/>
                <w:szCs w:val="22"/>
              </w:rPr>
              <w:t>Version Control</w:t>
            </w:r>
          </w:p>
        </w:tc>
        <w:tc>
          <w:tcPr>
            <w:tcW w:w="814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5DA6208" w14:textId="059D90CD" w:rsidR="0023787D" w:rsidRPr="00C8507D" w:rsidRDefault="0023787D" w:rsidP="000D2D02">
            <w:pPr>
              <w:pStyle w:val="NoSpacing"/>
              <w:spacing w:line="276" w:lineRule="auto"/>
              <w:rPr>
                <w:rFonts w:ascii="Cambria" w:eastAsia="Calibri" w:hAnsi="Cambria" w:cs="Calibri"/>
                <w:sz w:val="22"/>
                <w:szCs w:val="22"/>
              </w:rPr>
            </w:pPr>
            <w:r w:rsidRPr="0023787D">
              <w:rPr>
                <w:rFonts w:ascii="Cambria" w:eastAsia="Calibri" w:hAnsi="Cambria" w:cs="Calibri"/>
                <w:sz w:val="22"/>
                <w:szCs w:val="22"/>
              </w:rPr>
              <w:t>Git, GitHub, Bitbucket, Jenkins, Cloud Build, Terraform, Cloud Deployment Manager</w:t>
            </w:r>
          </w:p>
        </w:tc>
      </w:tr>
      <w:tr w:rsidR="0023787D" w:rsidRPr="00C8507D" w14:paraId="1E42AC15" w14:textId="77777777" w:rsidTr="000D2D02">
        <w:trPr>
          <w:trHeight w:val="775"/>
        </w:trPr>
        <w:tc>
          <w:tcPr>
            <w:tcW w:w="2372"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1D1ED9F" w14:textId="77777777" w:rsidR="0023787D" w:rsidRPr="00C8507D" w:rsidRDefault="0023787D" w:rsidP="000D2D02">
            <w:pPr>
              <w:pStyle w:val="NoSpacing"/>
              <w:spacing w:line="276" w:lineRule="auto"/>
              <w:rPr>
                <w:rFonts w:ascii="Cambria" w:eastAsia="Calibri" w:hAnsi="Cambria" w:cs="Calibri"/>
                <w:b/>
                <w:sz w:val="22"/>
                <w:szCs w:val="22"/>
              </w:rPr>
            </w:pPr>
            <w:r w:rsidRPr="00C8507D">
              <w:rPr>
                <w:rFonts w:ascii="Cambria" w:eastAsia="Calibri" w:hAnsi="Cambria" w:cs="Calibri"/>
                <w:b/>
                <w:sz w:val="22"/>
                <w:szCs w:val="22"/>
              </w:rPr>
              <w:t>IDE &amp;Build Tools, Design</w:t>
            </w:r>
          </w:p>
        </w:tc>
        <w:tc>
          <w:tcPr>
            <w:tcW w:w="814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D959359" w14:textId="04DDD63B" w:rsidR="0023787D" w:rsidRPr="00C8507D" w:rsidRDefault="0023787D" w:rsidP="000D2D02">
            <w:pPr>
              <w:pStyle w:val="NoSpacing"/>
              <w:spacing w:line="276" w:lineRule="auto"/>
              <w:rPr>
                <w:rFonts w:ascii="Cambria" w:eastAsia="Calibri" w:hAnsi="Cambria" w:cs="Calibri"/>
                <w:sz w:val="22"/>
                <w:szCs w:val="22"/>
              </w:rPr>
            </w:pPr>
            <w:r w:rsidRPr="0023787D">
              <w:rPr>
                <w:rFonts w:ascii="Cambria" w:eastAsia="Calibri" w:hAnsi="Cambria" w:cs="Calibri"/>
                <w:sz w:val="22"/>
                <w:szCs w:val="22"/>
              </w:rPr>
              <w:t>Eclipse, IntelliJ, Visual Studio Code, Jupyter Notebook, PyCharm</w:t>
            </w:r>
          </w:p>
        </w:tc>
      </w:tr>
      <w:tr w:rsidR="0023787D" w:rsidRPr="00C8507D" w14:paraId="61BB5E5B" w14:textId="77777777" w:rsidTr="000D2D02">
        <w:trPr>
          <w:trHeight w:val="759"/>
        </w:trPr>
        <w:tc>
          <w:tcPr>
            <w:tcW w:w="2372"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ED057A6" w14:textId="77777777" w:rsidR="0023787D" w:rsidRPr="00C8507D" w:rsidRDefault="0023787D" w:rsidP="000D2D02">
            <w:pPr>
              <w:pStyle w:val="NoSpacing"/>
              <w:spacing w:line="276" w:lineRule="auto"/>
              <w:rPr>
                <w:rFonts w:ascii="Cambria" w:eastAsia="Calibri" w:hAnsi="Cambria" w:cs="Calibri"/>
                <w:b/>
                <w:sz w:val="22"/>
                <w:szCs w:val="22"/>
              </w:rPr>
            </w:pPr>
            <w:r w:rsidRPr="00C8507D">
              <w:rPr>
                <w:rFonts w:ascii="Cambria" w:eastAsia="Calibri" w:hAnsi="Cambria" w:cs="Calibri"/>
                <w:b/>
                <w:sz w:val="22"/>
                <w:szCs w:val="22"/>
              </w:rPr>
              <w:t>Databases</w:t>
            </w:r>
          </w:p>
        </w:tc>
        <w:tc>
          <w:tcPr>
            <w:tcW w:w="814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9BF7A16" w14:textId="7FDFAD50" w:rsidR="0023787D" w:rsidRPr="00C8507D" w:rsidRDefault="0023787D" w:rsidP="000D2D02">
            <w:pPr>
              <w:pStyle w:val="NoSpacing"/>
              <w:spacing w:line="276" w:lineRule="auto"/>
              <w:rPr>
                <w:rFonts w:ascii="Cambria" w:eastAsia="Calibri" w:hAnsi="Cambria" w:cs="Calibri"/>
                <w:sz w:val="22"/>
                <w:szCs w:val="22"/>
              </w:rPr>
            </w:pPr>
            <w:r w:rsidRPr="0023787D">
              <w:rPr>
                <w:rFonts w:ascii="Cambria" w:hAnsi="Cambria" w:cs="Calibri"/>
                <w:sz w:val="22"/>
                <w:szCs w:val="22"/>
              </w:rPr>
              <w:t>BigQuery, Cloud SQL (PostgreSQL, MySQL, SQL Server), Oracle 11g/12c, MS SQL Server 2016/2014/2012, Teradata, MongoDB, Cassandra</w:t>
            </w:r>
          </w:p>
        </w:tc>
      </w:tr>
    </w:tbl>
    <w:p w14:paraId="6C1FA405" w14:textId="77777777" w:rsidR="0023787D" w:rsidRPr="00C8507D" w:rsidRDefault="0023787D" w:rsidP="0023787D">
      <w:pPr>
        <w:pStyle w:val="NoSpacing"/>
        <w:shd w:val="clear" w:color="auto" w:fill="FFFFFF"/>
        <w:spacing w:line="276" w:lineRule="auto"/>
        <w:rPr>
          <w:rFonts w:ascii="Cambria" w:eastAsia="Calibri" w:hAnsi="Cambria" w:cs="Calibri"/>
          <w:b/>
          <w:bCs/>
          <w:sz w:val="22"/>
          <w:szCs w:val="22"/>
        </w:rPr>
      </w:pPr>
      <w:r w:rsidRPr="00C8507D">
        <w:rPr>
          <w:rFonts w:ascii="Cambria" w:eastAsia="Calibri" w:hAnsi="Cambria" w:cs="Calibri"/>
          <w:b/>
          <w:bCs/>
          <w:sz w:val="22"/>
          <w:szCs w:val="22"/>
        </w:rPr>
        <w:t xml:space="preserve"> </w:t>
      </w:r>
    </w:p>
    <w:p w14:paraId="14E4414A" w14:textId="77777777" w:rsidR="0023787D" w:rsidRPr="00C8507D" w:rsidRDefault="0023787D" w:rsidP="0023787D">
      <w:pPr>
        <w:pStyle w:val="NoSpacing"/>
        <w:shd w:val="clear" w:color="auto" w:fill="FFFFFF"/>
        <w:spacing w:line="276" w:lineRule="auto"/>
        <w:rPr>
          <w:rFonts w:ascii="Cambria" w:eastAsia="Calibri" w:hAnsi="Cambria" w:cs="Calibri"/>
          <w:b/>
          <w:bCs/>
          <w:sz w:val="22"/>
          <w:szCs w:val="22"/>
        </w:rPr>
      </w:pPr>
      <w:r w:rsidRPr="00C8507D">
        <w:rPr>
          <w:rFonts w:ascii="Cambria" w:eastAsia="Calibri" w:hAnsi="Cambria" w:cs="Calibri"/>
          <w:b/>
          <w:bCs/>
          <w:sz w:val="22"/>
          <w:szCs w:val="22"/>
          <w:shd w:val="clear" w:color="auto" w:fill="FFFFFF"/>
        </w:rPr>
        <w:t>PROFESSINAL EXPERIENCE:</w:t>
      </w:r>
    </w:p>
    <w:p w14:paraId="13A975E6" w14:textId="77777777" w:rsidR="0023787D" w:rsidRPr="00C8507D" w:rsidRDefault="0023787D" w:rsidP="0023787D">
      <w:pPr>
        <w:pStyle w:val="NoSpacing"/>
        <w:shd w:val="clear" w:color="auto" w:fill="FFFFFF"/>
        <w:spacing w:before="0"/>
        <w:rPr>
          <w:rFonts w:ascii="Cambria" w:hAnsi="Cambria" w:cs="Calibri"/>
          <w:b/>
          <w:bCs/>
          <w:sz w:val="22"/>
          <w:szCs w:val="22"/>
          <w:shd w:val="clear" w:color="auto" w:fill="FFFFFF"/>
        </w:rPr>
      </w:pPr>
    </w:p>
    <w:p w14:paraId="671CAD01" w14:textId="3BD665C8" w:rsidR="0023787D" w:rsidRPr="00C8507D" w:rsidRDefault="0023787D" w:rsidP="0023787D">
      <w:pPr>
        <w:pStyle w:val="NoSpacing"/>
        <w:shd w:val="clear" w:color="auto" w:fill="FFFFFF"/>
        <w:spacing w:before="0"/>
        <w:rPr>
          <w:rFonts w:ascii="Cambria" w:eastAsia="Calibri" w:hAnsi="Cambria" w:cs="Calibri"/>
          <w:b/>
          <w:sz w:val="22"/>
          <w:szCs w:val="22"/>
        </w:rPr>
      </w:pPr>
      <w:r w:rsidRPr="00444C30">
        <w:rPr>
          <w:rFonts w:ascii="Cambria" w:eastAsia="Calibri" w:hAnsi="Cambria" w:cs="Calibri"/>
          <w:b/>
          <w:sz w:val="22"/>
          <w:szCs w:val="22"/>
        </w:rPr>
        <w:t>Tailored Brands</w:t>
      </w:r>
      <w:r>
        <w:rPr>
          <w:rFonts w:ascii="Cambria" w:eastAsia="Calibri" w:hAnsi="Cambria" w:cs="Calibri"/>
          <w:b/>
          <w:sz w:val="22"/>
          <w:szCs w:val="22"/>
        </w:rPr>
        <w:t xml:space="preserve"> |</w:t>
      </w:r>
      <w:r w:rsidRPr="00444C30">
        <w:rPr>
          <w:rFonts w:ascii="Cambria" w:eastAsia="Calibri" w:hAnsi="Cambria" w:cs="Calibri"/>
          <w:b/>
          <w:sz w:val="22"/>
          <w:szCs w:val="22"/>
        </w:rPr>
        <w:t xml:space="preserve"> Houston, Texas</w:t>
      </w:r>
      <w:r>
        <w:rPr>
          <w:rFonts w:ascii="Cambria" w:eastAsia="Calibri" w:hAnsi="Cambria" w:cs="Calibri"/>
          <w:b/>
          <w:sz w:val="22"/>
          <w:szCs w:val="22"/>
        </w:rPr>
        <w:t xml:space="preserve">                                                                                                                 </w:t>
      </w:r>
      <w:r w:rsidR="009A7248" w:rsidRPr="0006295B">
        <w:rPr>
          <w:rFonts w:ascii="Times New Roman" w:eastAsia="Calibri" w:hAnsi="Times New Roman"/>
          <w:b/>
          <w:sz w:val="22"/>
          <w:szCs w:val="22"/>
        </w:rPr>
        <w:t>Mar 2023 -  Present</w:t>
      </w:r>
      <w:r w:rsidR="009A7248" w:rsidRPr="0006295B">
        <w:rPr>
          <w:rFonts w:ascii="Times New Roman" w:eastAsia="Calibri" w:hAnsi="Times New Roman"/>
          <w:b/>
          <w:sz w:val="22"/>
          <w:szCs w:val="22"/>
        </w:rPr>
        <w:tab/>
      </w:r>
    </w:p>
    <w:p w14:paraId="5225DEE5" w14:textId="77777777" w:rsidR="0023787D" w:rsidRPr="00C8507D" w:rsidRDefault="0023787D" w:rsidP="0023787D">
      <w:pPr>
        <w:pStyle w:val="NoSpacing"/>
        <w:shd w:val="clear" w:color="auto" w:fill="FFFFFF"/>
        <w:spacing w:before="0"/>
        <w:rPr>
          <w:rFonts w:ascii="Cambria" w:eastAsia="Calibri" w:hAnsi="Cambria" w:cs="Calibri"/>
          <w:b/>
          <w:sz w:val="22"/>
          <w:szCs w:val="22"/>
        </w:rPr>
      </w:pPr>
      <w:r w:rsidRPr="00C8507D">
        <w:rPr>
          <w:rFonts w:ascii="Cambria" w:eastAsia="Calibri" w:hAnsi="Cambria" w:cs="Calibri"/>
          <w:b/>
          <w:bCs/>
          <w:sz w:val="22"/>
          <w:szCs w:val="22"/>
          <w:shd w:val="clear" w:color="auto" w:fill="FFFFFF"/>
        </w:rPr>
        <w:t>Senior Data Engineer</w:t>
      </w:r>
      <w:r w:rsidRPr="00C8507D">
        <w:rPr>
          <w:rFonts w:ascii="Cambria" w:eastAsia="Calibri" w:hAnsi="Cambria" w:cs="Calibri"/>
          <w:b/>
          <w:sz w:val="22"/>
          <w:szCs w:val="22"/>
          <w:shd w:val="clear" w:color="auto" w:fill="FFFFFF"/>
        </w:rPr>
        <w:tab/>
      </w:r>
      <w:r w:rsidRPr="00C8507D">
        <w:rPr>
          <w:rFonts w:ascii="Cambria" w:eastAsia="Calibri" w:hAnsi="Cambria" w:cs="Calibri"/>
          <w:b/>
          <w:sz w:val="22"/>
          <w:szCs w:val="22"/>
          <w:shd w:val="clear" w:color="auto" w:fill="FFFFFF"/>
        </w:rPr>
        <w:tab/>
      </w:r>
      <w:r w:rsidRPr="00C8507D">
        <w:rPr>
          <w:rFonts w:ascii="Cambria" w:eastAsia="Calibri" w:hAnsi="Cambria" w:cs="Calibri"/>
          <w:b/>
          <w:sz w:val="22"/>
          <w:szCs w:val="22"/>
          <w:shd w:val="clear" w:color="auto" w:fill="FFFFFF"/>
        </w:rPr>
        <w:tab/>
      </w:r>
      <w:r w:rsidRPr="00C8507D">
        <w:rPr>
          <w:rFonts w:ascii="Cambria" w:eastAsia="Calibri" w:hAnsi="Cambria" w:cs="Calibri"/>
          <w:b/>
          <w:sz w:val="22"/>
          <w:szCs w:val="22"/>
          <w:shd w:val="clear" w:color="auto" w:fill="FFFFFF"/>
        </w:rPr>
        <w:tab/>
      </w:r>
      <w:r w:rsidRPr="00C8507D">
        <w:rPr>
          <w:rFonts w:ascii="Cambria" w:eastAsia="Calibri" w:hAnsi="Cambria" w:cs="Calibri"/>
          <w:b/>
          <w:sz w:val="22"/>
          <w:szCs w:val="22"/>
          <w:shd w:val="clear" w:color="auto" w:fill="FFFFFF"/>
        </w:rPr>
        <w:tab/>
      </w:r>
      <w:r w:rsidRPr="00C8507D">
        <w:rPr>
          <w:rFonts w:ascii="Cambria" w:eastAsia="Calibri" w:hAnsi="Cambria" w:cs="Calibri"/>
          <w:b/>
          <w:sz w:val="22"/>
          <w:szCs w:val="22"/>
          <w:shd w:val="clear" w:color="auto" w:fill="FFFFFF"/>
        </w:rPr>
        <w:tab/>
      </w:r>
      <w:r w:rsidRPr="00C8507D">
        <w:rPr>
          <w:rFonts w:ascii="Cambria" w:eastAsia="Calibri" w:hAnsi="Cambria" w:cs="Calibri"/>
          <w:b/>
          <w:sz w:val="22"/>
          <w:szCs w:val="22"/>
          <w:shd w:val="clear" w:color="auto" w:fill="FFFFFF"/>
        </w:rPr>
        <w:tab/>
      </w:r>
      <w:r w:rsidRPr="00C8507D">
        <w:rPr>
          <w:rFonts w:ascii="Cambria" w:eastAsia="Calibri" w:hAnsi="Cambria" w:cs="Calibri"/>
          <w:b/>
          <w:sz w:val="22"/>
          <w:szCs w:val="22"/>
        </w:rPr>
        <w:t xml:space="preserve">                             </w:t>
      </w:r>
    </w:p>
    <w:p w14:paraId="11E4E7BD" w14:textId="77777777" w:rsidR="0023787D" w:rsidRPr="00C8507D" w:rsidRDefault="0023787D" w:rsidP="0023787D">
      <w:pPr>
        <w:pStyle w:val="NoSpacing"/>
        <w:spacing w:before="0"/>
        <w:rPr>
          <w:rFonts w:ascii="Cambria" w:eastAsia="Calibri" w:hAnsi="Cambria" w:cs="Calibri"/>
          <w:b/>
          <w:sz w:val="22"/>
          <w:szCs w:val="22"/>
        </w:rPr>
      </w:pPr>
    </w:p>
    <w:p w14:paraId="159AEA65" w14:textId="77777777" w:rsidR="0023787D" w:rsidRPr="00C8507D" w:rsidRDefault="0023787D" w:rsidP="0023787D">
      <w:pPr>
        <w:pStyle w:val="NoSpacing"/>
        <w:spacing w:before="0"/>
        <w:rPr>
          <w:rFonts w:ascii="Cambria" w:eastAsia="Calibri" w:hAnsi="Cambria" w:cs="Calibri"/>
          <w:b/>
          <w:sz w:val="22"/>
          <w:szCs w:val="22"/>
        </w:rPr>
      </w:pPr>
      <w:r w:rsidRPr="00C8507D">
        <w:rPr>
          <w:rFonts w:ascii="Cambria" w:eastAsia="Calibri" w:hAnsi="Cambria" w:cs="Calibri"/>
          <w:b/>
          <w:sz w:val="22"/>
          <w:szCs w:val="22"/>
        </w:rPr>
        <w:t>Responsibilities:</w:t>
      </w:r>
    </w:p>
    <w:p w14:paraId="5A73EB60" w14:textId="77777777" w:rsidR="0023787D" w:rsidRPr="0023787D" w:rsidRDefault="0023787D" w:rsidP="0023787D">
      <w:pPr>
        <w:pStyle w:val="NoSpacing"/>
        <w:numPr>
          <w:ilvl w:val="0"/>
          <w:numId w:val="8"/>
        </w:numPr>
        <w:shd w:val="clear" w:color="auto" w:fill="FFFFFF"/>
        <w:jc w:val="both"/>
        <w:rPr>
          <w:rFonts w:ascii="Cambria" w:eastAsia="Calibri" w:hAnsi="Cambria"/>
          <w:sz w:val="22"/>
        </w:rPr>
      </w:pPr>
      <w:r w:rsidRPr="0023787D">
        <w:rPr>
          <w:rFonts w:ascii="Cambria" w:eastAsia="Calibri" w:hAnsi="Cambria"/>
          <w:sz w:val="22"/>
        </w:rPr>
        <w:t>Implemented a real-time data ingestion pipeline using PostgreSQL and Apache Kafka on GCP, leveraging Pub/Sub and Dataflow (Apache Beam) for stream processing and analytics.</w:t>
      </w:r>
    </w:p>
    <w:p w14:paraId="2C1998CB" w14:textId="77777777" w:rsidR="0023787D" w:rsidRPr="0023787D" w:rsidRDefault="0023787D" w:rsidP="0023787D">
      <w:pPr>
        <w:pStyle w:val="NoSpacing"/>
        <w:numPr>
          <w:ilvl w:val="0"/>
          <w:numId w:val="8"/>
        </w:numPr>
        <w:shd w:val="clear" w:color="auto" w:fill="FFFFFF"/>
        <w:jc w:val="both"/>
        <w:rPr>
          <w:rFonts w:ascii="Cambria" w:eastAsia="Calibri" w:hAnsi="Cambria"/>
          <w:sz w:val="22"/>
        </w:rPr>
      </w:pPr>
      <w:r w:rsidRPr="0023787D">
        <w:rPr>
          <w:rFonts w:ascii="Cambria" w:eastAsia="Calibri" w:hAnsi="Cambria"/>
          <w:sz w:val="22"/>
        </w:rPr>
        <w:t>Experienced in working with various GCP databases, including BigQuery, Cloud SQL (PostgreSQL, MySQL, SQL Server), Cloud Spanner, and Firestore, optimizing performance for large-scale data processing.</w:t>
      </w:r>
    </w:p>
    <w:p w14:paraId="6D077232" w14:textId="77777777" w:rsidR="0023787D" w:rsidRPr="0023787D" w:rsidRDefault="0023787D" w:rsidP="0023787D">
      <w:pPr>
        <w:pStyle w:val="NoSpacing"/>
        <w:numPr>
          <w:ilvl w:val="0"/>
          <w:numId w:val="8"/>
        </w:numPr>
        <w:shd w:val="clear" w:color="auto" w:fill="FFFFFF"/>
        <w:jc w:val="both"/>
        <w:rPr>
          <w:rFonts w:ascii="Cambria" w:eastAsia="Calibri" w:hAnsi="Cambria"/>
          <w:sz w:val="22"/>
        </w:rPr>
      </w:pPr>
      <w:r w:rsidRPr="0023787D">
        <w:rPr>
          <w:rFonts w:ascii="Cambria" w:eastAsia="Calibri" w:hAnsi="Cambria"/>
          <w:sz w:val="22"/>
        </w:rPr>
        <w:t>Automated testing and documentation processes within DBT on GCP, improving deployment efficiency and stakeholder understanding.</w:t>
      </w:r>
    </w:p>
    <w:p w14:paraId="51B4C8D2" w14:textId="77777777" w:rsidR="0023787D" w:rsidRPr="0023787D" w:rsidRDefault="0023787D" w:rsidP="0023787D">
      <w:pPr>
        <w:pStyle w:val="NoSpacing"/>
        <w:numPr>
          <w:ilvl w:val="0"/>
          <w:numId w:val="8"/>
        </w:numPr>
        <w:shd w:val="clear" w:color="auto" w:fill="FFFFFF"/>
        <w:jc w:val="both"/>
        <w:rPr>
          <w:rFonts w:ascii="Cambria" w:eastAsia="Calibri" w:hAnsi="Cambria"/>
          <w:sz w:val="22"/>
        </w:rPr>
      </w:pPr>
      <w:r w:rsidRPr="0023787D">
        <w:rPr>
          <w:rFonts w:ascii="Cambria" w:eastAsia="Calibri" w:hAnsi="Cambria"/>
          <w:sz w:val="22"/>
        </w:rPr>
        <w:t>Integrated Snowflake with GCP services, such as Cloud Storage, Dataflow, and Cloud Composer (Apache Airflow), facilitating seamless data migration and orchestration from on-premises to BigQuery.</w:t>
      </w:r>
    </w:p>
    <w:p w14:paraId="1F89066B" w14:textId="77777777" w:rsidR="0023787D" w:rsidRPr="0023787D" w:rsidRDefault="0023787D" w:rsidP="0023787D">
      <w:pPr>
        <w:pStyle w:val="NoSpacing"/>
        <w:numPr>
          <w:ilvl w:val="0"/>
          <w:numId w:val="8"/>
        </w:numPr>
        <w:shd w:val="clear" w:color="auto" w:fill="FFFFFF"/>
        <w:jc w:val="both"/>
        <w:rPr>
          <w:rFonts w:ascii="Cambria" w:eastAsia="Calibri" w:hAnsi="Cambria"/>
          <w:sz w:val="22"/>
        </w:rPr>
      </w:pPr>
      <w:r w:rsidRPr="0023787D">
        <w:rPr>
          <w:rFonts w:ascii="Cambria" w:eastAsia="Calibri" w:hAnsi="Cambria"/>
          <w:sz w:val="22"/>
        </w:rPr>
        <w:t>Developed optimized BigQuery tables with partitioning and clustering strategies, utilizing materialized views and federated queries for improved query performance.</w:t>
      </w:r>
    </w:p>
    <w:p w14:paraId="66C80073" w14:textId="77777777" w:rsidR="0023787D" w:rsidRPr="0023787D" w:rsidRDefault="0023787D" w:rsidP="0023787D">
      <w:pPr>
        <w:pStyle w:val="NoSpacing"/>
        <w:numPr>
          <w:ilvl w:val="0"/>
          <w:numId w:val="8"/>
        </w:numPr>
        <w:shd w:val="clear" w:color="auto" w:fill="FFFFFF"/>
        <w:jc w:val="both"/>
        <w:rPr>
          <w:rFonts w:ascii="Cambria" w:eastAsia="Calibri" w:hAnsi="Cambria"/>
          <w:sz w:val="22"/>
        </w:rPr>
      </w:pPr>
      <w:r w:rsidRPr="0023787D">
        <w:rPr>
          <w:rFonts w:ascii="Cambria" w:eastAsia="Calibri" w:hAnsi="Cambria"/>
          <w:sz w:val="22"/>
        </w:rPr>
        <w:t>Utilized Firestore’s real-time capabilities to create subscriptions for live data updates, enhancing user experiences in applications requiring instant data reflection.</w:t>
      </w:r>
    </w:p>
    <w:p w14:paraId="21C623DB" w14:textId="77777777" w:rsidR="0023787D" w:rsidRPr="0023787D" w:rsidRDefault="0023787D" w:rsidP="0023787D">
      <w:pPr>
        <w:pStyle w:val="NoSpacing"/>
        <w:numPr>
          <w:ilvl w:val="0"/>
          <w:numId w:val="8"/>
        </w:numPr>
        <w:shd w:val="clear" w:color="auto" w:fill="FFFFFF"/>
        <w:jc w:val="both"/>
        <w:rPr>
          <w:rFonts w:ascii="Cambria" w:eastAsia="Calibri" w:hAnsi="Cambria"/>
          <w:sz w:val="22"/>
        </w:rPr>
      </w:pPr>
      <w:r w:rsidRPr="0023787D">
        <w:rPr>
          <w:rFonts w:ascii="Cambria" w:eastAsia="Calibri" w:hAnsi="Cambria"/>
          <w:sz w:val="22"/>
        </w:rPr>
        <w:t>Developed and maintained data transformation workflows using DBT, ensuring data quality, consistency, and version control in BigQuery.</w:t>
      </w:r>
    </w:p>
    <w:p w14:paraId="495A4780" w14:textId="77777777" w:rsidR="0023787D" w:rsidRPr="0023787D" w:rsidRDefault="0023787D" w:rsidP="0023787D">
      <w:pPr>
        <w:pStyle w:val="NoSpacing"/>
        <w:numPr>
          <w:ilvl w:val="0"/>
          <w:numId w:val="8"/>
        </w:numPr>
        <w:shd w:val="clear" w:color="auto" w:fill="FFFFFF"/>
        <w:jc w:val="both"/>
        <w:rPr>
          <w:rFonts w:ascii="Cambria" w:eastAsia="Calibri" w:hAnsi="Cambria"/>
          <w:sz w:val="22"/>
        </w:rPr>
      </w:pPr>
      <w:r w:rsidRPr="0023787D">
        <w:rPr>
          <w:rFonts w:ascii="Cambria" w:eastAsia="Calibri" w:hAnsi="Cambria"/>
          <w:sz w:val="22"/>
        </w:rPr>
        <w:t>Optimized resource utilization in BigQuery through query optimization techniques, workload importance classification, and Dataflow pipeline tuning, managing execution efficiency with Cloud Composer orchestration.</w:t>
      </w:r>
    </w:p>
    <w:p w14:paraId="2775C328" w14:textId="77777777" w:rsidR="0023787D" w:rsidRPr="0023787D" w:rsidRDefault="0023787D" w:rsidP="0023787D">
      <w:pPr>
        <w:pStyle w:val="NoSpacing"/>
        <w:numPr>
          <w:ilvl w:val="0"/>
          <w:numId w:val="8"/>
        </w:numPr>
        <w:shd w:val="clear" w:color="auto" w:fill="FFFFFF"/>
        <w:jc w:val="both"/>
        <w:rPr>
          <w:rFonts w:ascii="Cambria" w:eastAsia="Calibri" w:hAnsi="Cambria"/>
          <w:sz w:val="22"/>
        </w:rPr>
      </w:pPr>
      <w:r w:rsidRPr="0023787D">
        <w:rPr>
          <w:rFonts w:ascii="Cambria" w:eastAsia="Calibri" w:hAnsi="Cambria"/>
          <w:sz w:val="22"/>
        </w:rPr>
        <w:t>Developed comprehensive data profiling in Dataproc using Cloud Monitoring and PySpark profiling functions, analyzing Cloud Storage performance and optimizing tiered data access.</w:t>
      </w:r>
    </w:p>
    <w:p w14:paraId="6BCC9E36" w14:textId="77777777" w:rsidR="0023787D" w:rsidRPr="0023787D" w:rsidRDefault="0023787D" w:rsidP="0023787D">
      <w:pPr>
        <w:pStyle w:val="NoSpacing"/>
        <w:numPr>
          <w:ilvl w:val="0"/>
          <w:numId w:val="8"/>
        </w:numPr>
        <w:shd w:val="clear" w:color="auto" w:fill="FFFFFF"/>
        <w:jc w:val="both"/>
        <w:rPr>
          <w:rFonts w:ascii="Cambria" w:eastAsia="Calibri" w:hAnsi="Cambria"/>
          <w:sz w:val="22"/>
        </w:rPr>
      </w:pPr>
      <w:r w:rsidRPr="0023787D">
        <w:rPr>
          <w:rFonts w:ascii="Cambria" w:eastAsia="Calibri" w:hAnsi="Cambria"/>
          <w:sz w:val="22"/>
        </w:rPr>
        <w:t>Integrated Firestore and Cloud SQL databases, optimizing data modeling and access patterns to streamline ETL processes and improve data retrieval efficiency.</w:t>
      </w:r>
    </w:p>
    <w:p w14:paraId="23DE5ECD" w14:textId="77777777" w:rsidR="0023787D" w:rsidRPr="0023787D" w:rsidRDefault="0023787D" w:rsidP="0023787D">
      <w:pPr>
        <w:pStyle w:val="NoSpacing"/>
        <w:numPr>
          <w:ilvl w:val="0"/>
          <w:numId w:val="8"/>
        </w:numPr>
        <w:shd w:val="clear" w:color="auto" w:fill="FFFFFF"/>
        <w:jc w:val="both"/>
        <w:rPr>
          <w:rFonts w:ascii="Cambria" w:eastAsia="Calibri" w:hAnsi="Cambria"/>
          <w:sz w:val="22"/>
        </w:rPr>
      </w:pPr>
      <w:r w:rsidRPr="0023787D">
        <w:rPr>
          <w:rFonts w:ascii="Cambria" w:eastAsia="Calibri" w:hAnsi="Cambria"/>
          <w:sz w:val="22"/>
        </w:rPr>
        <w:t>Collaborated with interdisciplinary teams of scientists and engineers, integrating GCP-based data-driven approaches into astronomical research projects.</w:t>
      </w:r>
    </w:p>
    <w:p w14:paraId="24E7A894" w14:textId="77777777" w:rsidR="0023787D" w:rsidRPr="0023787D" w:rsidRDefault="0023787D" w:rsidP="0023787D">
      <w:pPr>
        <w:pStyle w:val="NoSpacing"/>
        <w:numPr>
          <w:ilvl w:val="0"/>
          <w:numId w:val="8"/>
        </w:numPr>
        <w:shd w:val="clear" w:color="auto" w:fill="FFFFFF"/>
        <w:jc w:val="both"/>
        <w:rPr>
          <w:rFonts w:ascii="Cambria" w:eastAsia="Calibri" w:hAnsi="Cambria"/>
          <w:sz w:val="22"/>
        </w:rPr>
      </w:pPr>
      <w:r w:rsidRPr="0023787D">
        <w:rPr>
          <w:rFonts w:ascii="Cambria" w:eastAsia="Calibri" w:hAnsi="Cambria"/>
          <w:sz w:val="22"/>
        </w:rPr>
        <w:t>Proficient in Confluence for collaborative documentation and knowledge sharing, creating and maintaining project documentation, data dictionaries, and architecture diagrams for GCP-based solutions.</w:t>
      </w:r>
    </w:p>
    <w:p w14:paraId="663B01E4" w14:textId="77777777" w:rsidR="0023787D" w:rsidRPr="0023787D" w:rsidRDefault="0023787D" w:rsidP="0023787D">
      <w:pPr>
        <w:pStyle w:val="NoSpacing"/>
        <w:numPr>
          <w:ilvl w:val="0"/>
          <w:numId w:val="8"/>
        </w:numPr>
        <w:shd w:val="clear" w:color="auto" w:fill="FFFFFF"/>
        <w:jc w:val="both"/>
        <w:rPr>
          <w:rFonts w:ascii="Cambria" w:eastAsia="Calibri" w:hAnsi="Cambria"/>
          <w:sz w:val="22"/>
        </w:rPr>
      </w:pPr>
      <w:r w:rsidRPr="0023787D">
        <w:rPr>
          <w:rFonts w:ascii="Cambria" w:eastAsia="Calibri" w:hAnsi="Cambria"/>
          <w:sz w:val="22"/>
        </w:rPr>
        <w:t>Implemented row-level security in BigQuery using dynamic data masking and IAM-based access controls, orchestrating secure data movement through Cloud Composer-managed workflows with Python encryption.</w:t>
      </w:r>
    </w:p>
    <w:p w14:paraId="00C476A7" w14:textId="77777777" w:rsidR="0023787D" w:rsidRPr="0023787D" w:rsidRDefault="0023787D" w:rsidP="0023787D">
      <w:pPr>
        <w:pStyle w:val="NoSpacing"/>
        <w:numPr>
          <w:ilvl w:val="0"/>
          <w:numId w:val="8"/>
        </w:numPr>
        <w:shd w:val="clear" w:color="auto" w:fill="FFFFFF"/>
        <w:jc w:val="both"/>
        <w:rPr>
          <w:rFonts w:ascii="Cambria" w:eastAsia="Calibri" w:hAnsi="Cambria"/>
          <w:sz w:val="22"/>
        </w:rPr>
      </w:pPr>
      <w:r w:rsidRPr="0023787D">
        <w:rPr>
          <w:rFonts w:ascii="Cambria" w:eastAsia="Calibri" w:hAnsi="Cambria"/>
          <w:sz w:val="22"/>
        </w:rPr>
        <w:t>Led a team of data engineers in the successful migration of legacy data systems to Palantir Foundry on GCP, ensuring minimal disruption to ongoing business processes.</w:t>
      </w:r>
    </w:p>
    <w:p w14:paraId="0C088A96" w14:textId="77777777" w:rsidR="0023787D" w:rsidRPr="0023787D" w:rsidRDefault="0023787D" w:rsidP="0023787D">
      <w:pPr>
        <w:pStyle w:val="NoSpacing"/>
        <w:numPr>
          <w:ilvl w:val="0"/>
          <w:numId w:val="8"/>
        </w:numPr>
        <w:shd w:val="clear" w:color="auto" w:fill="FFFFFF"/>
        <w:jc w:val="both"/>
        <w:rPr>
          <w:rFonts w:ascii="Cambria" w:eastAsia="Calibri" w:hAnsi="Cambria"/>
          <w:sz w:val="22"/>
        </w:rPr>
      </w:pPr>
      <w:r w:rsidRPr="0023787D">
        <w:rPr>
          <w:rFonts w:ascii="Cambria" w:eastAsia="Calibri" w:hAnsi="Cambria"/>
          <w:sz w:val="22"/>
        </w:rPr>
        <w:t>Implemented CI/CD pipelines using Cloud Build and Terraform, automating the deployment of GCP data solutions and enhancing development efficiency.</w:t>
      </w:r>
    </w:p>
    <w:p w14:paraId="3EB94C86" w14:textId="786B2FB6" w:rsidR="0023787D" w:rsidRPr="0023787D" w:rsidRDefault="0023787D" w:rsidP="0023787D">
      <w:pPr>
        <w:pStyle w:val="NoSpacing"/>
        <w:numPr>
          <w:ilvl w:val="0"/>
          <w:numId w:val="8"/>
        </w:numPr>
        <w:shd w:val="clear" w:color="auto" w:fill="FFFFFF"/>
        <w:jc w:val="both"/>
        <w:rPr>
          <w:rFonts w:ascii="Cambria" w:eastAsia="Calibri" w:hAnsi="Cambria"/>
          <w:sz w:val="22"/>
        </w:rPr>
      </w:pPr>
      <w:r w:rsidRPr="0023787D">
        <w:rPr>
          <w:rFonts w:ascii="Cambria" w:eastAsia="Calibri" w:hAnsi="Cambria"/>
          <w:sz w:val="22"/>
        </w:rPr>
        <w:t>Worked with Presto, Hive, Spark SQL, and BigQuery, leveraging Python client libraries (Boto3, Google Cloud SDK) to build scalable and interoperable analytics programs</w:t>
      </w:r>
      <w:r w:rsidR="00706B87">
        <w:rPr>
          <w:rFonts w:ascii="Cambria" w:eastAsia="Calibri" w:hAnsi="Cambria"/>
          <w:sz w:val="22"/>
        </w:rPr>
        <w:t>.</w:t>
      </w:r>
    </w:p>
    <w:p w14:paraId="65B98037" w14:textId="77777777" w:rsidR="0023787D" w:rsidRPr="0023787D" w:rsidRDefault="0023787D" w:rsidP="0023787D">
      <w:pPr>
        <w:pStyle w:val="NoSpacing"/>
        <w:numPr>
          <w:ilvl w:val="0"/>
          <w:numId w:val="8"/>
        </w:numPr>
        <w:shd w:val="clear" w:color="auto" w:fill="FFFFFF"/>
        <w:jc w:val="both"/>
        <w:rPr>
          <w:rFonts w:ascii="Cambria" w:eastAsia="Calibri" w:hAnsi="Cambria"/>
          <w:sz w:val="22"/>
        </w:rPr>
      </w:pPr>
      <w:r w:rsidRPr="0023787D">
        <w:rPr>
          <w:rFonts w:ascii="Cambria" w:eastAsia="Calibri" w:hAnsi="Cambria"/>
          <w:sz w:val="22"/>
        </w:rPr>
        <w:lastRenderedPageBreak/>
        <w:t>Built a payment platform leveraging Dataproc (Delta Lake), BigQuery, and Vertex AI, orchestrating complex ML pipelines using MLflow and Dataflow for real-time analytics.</w:t>
      </w:r>
    </w:p>
    <w:p w14:paraId="1878A3BC" w14:textId="77777777" w:rsidR="0023787D" w:rsidRPr="0023787D" w:rsidRDefault="0023787D" w:rsidP="0023787D">
      <w:pPr>
        <w:pStyle w:val="NoSpacing"/>
        <w:numPr>
          <w:ilvl w:val="0"/>
          <w:numId w:val="8"/>
        </w:numPr>
        <w:shd w:val="clear" w:color="auto" w:fill="FFFFFF"/>
        <w:jc w:val="both"/>
        <w:rPr>
          <w:rFonts w:ascii="Cambria" w:eastAsia="Calibri" w:hAnsi="Cambria"/>
          <w:sz w:val="22"/>
        </w:rPr>
      </w:pPr>
      <w:r w:rsidRPr="0023787D">
        <w:rPr>
          <w:rFonts w:ascii="Cambria" w:eastAsia="Calibri" w:hAnsi="Cambria"/>
          <w:sz w:val="22"/>
        </w:rPr>
        <w:t>Conducted SQL development, unit testing, and performance tuning in BigQuery, ensuring optimized execution plans and cost-efficient query processing.</w:t>
      </w:r>
    </w:p>
    <w:p w14:paraId="672E3065" w14:textId="77777777" w:rsidR="0023787D" w:rsidRPr="0023787D" w:rsidRDefault="0023787D" w:rsidP="0023787D">
      <w:pPr>
        <w:pStyle w:val="NoSpacing"/>
        <w:numPr>
          <w:ilvl w:val="0"/>
          <w:numId w:val="8"/>
        </w:numPr>
        <w:shd w:val="clear" w:color="auto" w:fill="FFFFFF"/>
        <w:jc w:val="both"/>
        <w:rPr>
          <w:rFonts w:ascii="Cambria" w:eastAsia="Calibri" w:hAnsi="Cambria"/>
          <w:sz w:val="22"/>
        </w:rPr>
      </w:pPr>
      <w:r w:rsidRPr="0023787D">
        <w:rPr>
          <w:rFonts w:ascii="Cambria" w:eastAsia="Calibri" w:hAnsi="Cambria"/>
          <w:sz w:val="22"/>
        </w:rPr>
        <w:t>Utilized Cloud Data Fusion and Informatica for ETL transformations, implementing data cleansing, aggregation, and join operations before loading data into BigQuery.</w:t>
      </w:r>
    </w:p>
    <w:p w14:paraId="72038F5F" w14:textId="77777777" w:rsidR="0023787D" w:rsidRPr="0023787D" w:rsidRDefault="0023787D" w:rsidP="0023787D">
      <w:pPr>
        <w:pStyle w:val="NoSpacing"/>
        <w:numPr>
          <w:ilvl w:val="0"/>
          <w:numId w:val="8"/>
        </w:numPr>
        <w:shd w:val="clear" w:color="auto" w:fill="FFFFFF"/>
        <w:jc w:val="both"/>
        <w:rPr>
          <w:rFonts w:ascii="Cambria" w:eastAsia="Calibri" w:hAnsi="Cambria"/>
          <w:sz w:val="22"/>
        </w:rPr>
      </w:pPr>
      <w:r w:rsidRPr="0023787D">
        <w:rPr>
          <w:rFonts w:ascii="Cambria" w:eastAsia="Calibri" w:hAnsi="Cambria"/>
          <w:sz w:val="22"/>
        </w:rPr>
        <w:t>Leveraged DBT's version control features on GCP, ensuring seamless collaboration and efficient change tracking across distributed teams.</w:t>
      </w:r>
    </w:p>
    <w:p w14:paraId="510382E3" w14:textId="1A75B074" w:rsidR="0023787D" w:rsidRPr="0023787D" w:rsidRDefault="0023787D" w:rsidP="0023787D">
      <w:pPr>
        <w:pStyle w:val="NoSpacing"/>
        <w:shd w:val="clear" w:color="auto" w:fill="FFFFFF"/>
        <w:spacing w:before="0"/>
        <w:jc w:val="both"/>
        <w:rPr>
          <w:rFonts w:ascii="Cambria" w:eastAsia="Calibri" w:hAnsi="Cambria"/>
          <w:sz w:val="22"/>
        </w:rPr>
      </w:pPr>
      <w:r w:rsidRPr="0023787D">
        <w:rPr>
          <w:rFonts w:ascii="Cambria" w:eastAsia="Calibri" w:hAnsi="Cambria"/>
          <w:b/>
          <w:sz w:val="22"/>
        </w:rPr>
        <w:t>Environment:</w:t>
      </w:r>
      <w:r>
        <w:rPr>
          <w:rFonts w:ascii="Cambria" w:eastAsia="Calibri" w:hAnsi="Cambria"/>
          <w:sz w:val="22"/>
        </w:rPr>
        <w:t xml:space="preserve"> </w:t>
      </w:r>
      <w:r w:rsidRPr="0023787D">
        <w:rPr>
          <w:rFonts w:ascii="Cambria" w:eastAsia="Calibri" w:hAnsi="Cambria"/>
          <w:sz w:val="22"/>
        </w:rPr>
        <w:t>GCP (BigQuery, Cloud Storage, Cloud SQL, Firestore, Dataflow, Dataproc, Pub/Sub, Cloud Composer, Vertex AI, Cloud Spanner, Cloud Data Fusion, IAM), Apache Kafka, Kubernetes, Apache Airflow, Presto, Hive, Spark Streaming, Hadoop, Oozie, Snowflake, MySQL, Python, Terraform, DAG, Teradata, HDFS, Cassandra, Yarn.</w:t>
      </w:r>
    </w:p>
    <w:p w14:paraId="4C2C52A7" w14:textId="77777777" w:rsidR="0023787D" w:rsidRPr="00C8507D" w:rsidRDefault="0023787D" w:rsidP="0023787D">
      <w:pPr>
        <w:pStyle w:val="NoSpacing"/>
        <w:shd w:val="clear" w:color="auto" w:fill="FFFFFF"/>
        <w:spacing w:before="0" w:line="276" w:lineRule="auto"/>
        <w:rPr>
          <w:rFonts w:ascii="Cambria" w:hAnsi="Cambria" w:cs="Calibri"/>
          <w:b/>
          <w:bCs/>
          <w:sz w:val="22"/>
          <w:szCs w:val="22"/>
          <w:shd w:val="clear" w:color="auto" w:fill="FFFFFF"/>
        </w:rPr>
      </w:pPr>
    </w:p>
    <w:p w14:paraId="5B6BA5B6" w14:textId="28DFA118" w:rsidR="0023787D" w:rsidRPr="00C8507D" w:rsidRDefault="0023787D" w:rsidP="0023787D">
      <w:pPr>
        <w:pStyle w:val="NoSpacing"/>
        <w:shd w:val="clear" w:color="auto" w:fill="FFFFFF"/>
        <w:spacing w:before="0" w:line="276" w:lineRule="auto"/>
        <w:rPr>
          <w:rFonts w:ascii="Cambria" w:eastAsia="Calibri" w:hAnsi="Cambria" w:cs="Calibri"/>
          <w:b/>
          <w:bCs/>
          <w:sz w:val="22"/>
          <w:szCs w:val="22"/>
        </w:rPr>
      </w:pPr>
      <w:r w:rsidRPr="007A39D1">
        <w:rPr>
          <w:rFonts w:ascii="Cambria" w:eastAsia="Calibri" w:hAnsi="Cambria" w:cs="Calibri"/>
          <w:b/>
          <w:bCs/>
          <w:sz w:val="22"/>
          <w:szCs w:val="22"/>
        </w:rPr>
        <w:t xml:space="preserve">Nationwide Insurance - Columbus, OH                     </w:t>
      </w:r>
      <w:r>
        <w:rPr>
          <w:rFonts w:ascii="Cambria" w:eastAsia="Calibri" w:hAnsi="Cambria" w:cs="Calibri"/>
          <w:b/>
          <w:bCs/>
          <w:sz w:val="22"/>
          <w:szCs w:val="22"/>
        </w:rPr>
        <w:t xml:space="preserve">                                                                             </w:t>
      </w:r>
      <w:r w:rsidR="009A7248" w:rsidRPr="001B5D2B">
        <w:rPr>
          <w:rFonts w:ascii="Cambria" w:eastAsia="Calibri" w:hAnsi="Cambria"/>
          <w:b/>
          <w:bCs/>
          <w:sz w:val="22"/>
          <w:szCs w:val="22"/>
        </w:rPr>
        <w:t>May 2020 -   2022 Dec</w:t>
      </w:r>
    </w:p>
    <w:p w14:paraId="4BC1172D" w14:textId="77777777" w:rsidR="0023787D" w:rsidRPr="00C8507D" w:rsidRDefault="0023787D" w:rsidP="0023787D">
      <w:pPr>
        <w:pStyle w:val="NoSpacing"/>
        <w:shd w:val="clear" w:color="auto" w:fill="FFFFFF"/>
        <w:spacing w:before="0" w:line="276" w:lineRule="auto"/>
        <w:rPr>
          <w:rFonts w:ascii="Cambria" w:eastAsia="Calibri" w:hAnsi="Cambria" w:cs="Calibri"/>
          <w:b/>
          <w:bCs/>
          <w:sz w:val="22"/>
          <w:szCs w:val="22"/>
        </w:rPr>
      </w:pPr>
      <w:r w:rsidRPr="00C8507D">
        <w:rPr>
          <w:rFonts w:ascii="Cambria" w:eastAsia="Calibri" w:hAnsi="Cambria" w:cs="Calibri"/>
          <w:b/>
          <w:bCs/>
          <w:sz w:val="22"/>
          <w:szCs w:val="22"/>
        </w:rPr>
        <w:t>Senior Data Engineer</w:t>
      </w:r>
    </w:p>
    <w:p w14:paraId="49A2EDF1" w14:textId="77777777" w:rsidR="0023787D" w:rsidRDefault="0023787D" w:rsidP="0023787D">
      <w:pPr>
        <w:pStyle w:val="NoSpacing"/>
        <w:shd w:val="clear" w:color="auto" w:fill="FFFFFF"/>
        <w:spacing w:before="0" w:line="276" w:lineRule="auto"/>
        <w:rPr>
          <w:rFonts w:ascii="Cambria" w:eastAsia="Calibri" w:hAnsi="Cambria" w:cs="Calibri"/>
          <w:b/>
          <w:bCs/>
          <w:sz w:val="22"/>
          <w:szCs w:val="22"/>
        </w:rPr>
      </w:pPr>
    </w:p>
    <w:p w14:paraId="0A8F132A" w14:textId="77777777" w:rsidR="0023787D" w:rsidRPr="00C8507D" w:rsidRDefault="0023787D" w:rsidP="0023787D">
      <w:pPr>
        <w:pStyle w:val="NoSpacing"/>
        <w:shd w:val="clear" w:color="auto" w:fill="FFFFFF"/>
        <w:spacing w:before="0" w:line="276" w:lineRule="auto"/>
        <w:rPr>
          <w:rFonts w:ascii="Cambria" w:eastAsia="Calibri" w:hAnsi="Cambria" w:cs="Calibri"/>
          <w:b/>
          <w:bCs/>
          <w:sz w:val="22"/>
          <w:szCs w:val="22"/>
        </w:rPr>
      </w:pPr>
      <w:r w:rsidRPr="00C8507D">
        <w:rPr>
          <w:rFonts w:ascii="Cambria" w:eastAsia="Calibri" w:hAnsi="Cambria" w:cs="Calibri"/>
          <w:b/>
          <w:bCs/>
          <w:sz w:val="22"/>
          <w:szCs w:val="22"/>
        </w:rPr>
        <w:t>Responsibilities:</w:t>
      </w:r>
    </w:p>
    <w:p w14:paraId="06F0278C"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Developed data ingestion pipelines using Cloud Data Fusion, Cloud Composer (Apache Airflow), and Bash scripting with Big Data technologies, including Dataproc (Hadoop, Hive, Spark) and Kafka (Pub/Sub for GCP).</w:t>
      </w:r>
    </w:p>
    <w:p w14:paraId="4629C76D"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Experience in developing scalable &amp; secure data pipelines for large datasets using Dataflow (Apache Beam), BigQuery, and Cloud Storage.</w:t>
      </w:r>
    </w:p>
    <w:p w14:paraId="4BD488D3"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Implemented real-time data streaming capabilities using Pub/Sub and Dataflow, integrating multiple data sources for efficient event-driven architecture.</w:t>
      </w:r>
    </w:p>
    <w:p w14:paraId="3391D388"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Involved in Cloud Storage and BigQuery-based ETL workflows, facilitating seamless data ingestion from Cloud SQL, Oracle, PostgreSQL, and MySQL into GCP.</w:t>
      </w:r>
    </w:p>
    <w:p w14:paraId="7C6CC9D1"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Worked with multiple storage formats (Avro, Parquet) in Cloud Storage and databases (BigQuery, Cloud SQL), ensuring cost-optimized and high-performance analytics.</w:t>
      </w:r>
    </w:p>
    <w:p w14:paraId="748746B7"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Optimized query performance in BigQuery using partitioning, clustering, and materialized views, reducing processing time and cost.</w:t>
      </w:r>
    </w:p>
    <w:p w14:paraId="04B0DAFD"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Gathered requirements for ingestion of new data sources, including data lifecycle management, quality checks using Cloud Data Loss Prevention (DLP), transformations, and metadata enrichment via Data Catalog.</w:t>
      </w:r>
    </w:p>
    <w:p w14:paraId="0FCDBCCF"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Developed data pipelines using Dataflow (Apache Beam), Pub/Sub, and Java MapReduce, ingesting customer behavioral data into BigQuery for advanced analytics.</w:t>
      </w:r>
    </w:p>
    <w:p w14:paraId="62D0FAB5"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Implemented data quality management solutions using Cloud Data Prep and Dataform, ensuring clean and reliable datasets for analysis.</w:t>
      </w:r>
    </w:p>
    <w:p w14:paraId="062EE3B9"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Enhanced Data Ingestion Framework by developing robust and secure ETL pipelines, leveraging IAM roles, VPC Service Controls, and encryption techniques for data security.</w:t>
      </w:r>
    </w:p>
    <w:p w14:paraId="4FE2EE3F"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Responsible for managing inbound and outbound data requests through GCP-based Big Data platforms, ensuring seamless data movement between Cloud Storage, BigQuery, and on-prem systems.</w:t>
      </w:r>
    </w:p>
    <w:p w14:paraId="4FDAD003"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Used Cloud SQL and BigQuery to manage structured and semi-structured data, optimizing data pipelines for analytics and reporting.</w:t>
      </w:r>
    </w:p>
    <w:p w14:paraId="186AD6DD"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Automated job scheduling and monitoring in production clusters using Cloud Composer (Apache Airflow) and Terraform for infrastructure provisioning.</w:t>
      </w:r>
    </w:p>
    <w:p w14:paraId="55C1929B"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Worked with SCRUM teams to deliver GCP-based data solutions, completing sprint user stories on time.</w:t>
      </w:r>
    </w:p>
    <w:p w14:paraId="7E223898"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Implemented UNIX shell scripts and Python workflows to define data processing pipelines, automating ingestion, validation, and transformation workflows.</w:t>
      </w:r>
    </w:p>
    <w:p w14:paraId="01E21BD4"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Designed and developed ETL data mapping procedures using Dataflow and Python, integrating structured and unstructured data sources into BigQuery.</w:t>
      </w:r>
    </w:p>
    <w:p w14:paraId="5A524A30"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Used Python and DBT for transforming and loading data from transactional systems into GCP storage solutions, generating reports, insights, and key business conclusions.</w:t>
      </w:r>
    </w:p>
    <w:p w14:paraId="21F4F9CB"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Worked with Dataflow and Pub/Sub to ingest streaming data into BigQuery, storing structured data in Avro and Parquet formats for efficient querying.</w:t>
      </w:r>
    </w:p>
    <w:p w14:paraId="4E1FAFDF"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Implemented partitioning, dynamic partitions, and clustering in BigQuery, ensuring faster query execution and cost-effective storage.</w:t>
      </w:r>
    </w:p>
    <w:p w14:paraId="30AAD0A9"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Performed performance tuning and monitoring for GCP data pipelines, using Cloud Monitoring, Stackdriver Logging, and BigQuery Optimizer.</w:t>
      </w:r>
    </w:p>
    <w:p w14:paraId="2413A449"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Written and maintained T-SQL and PL/SQL scripts for data extraction, transformation, and loading from Cloud SQL to Dataproc and BigQuery.</w:t>
      </w:r>
    </w:p>
    <w:p w14:paraId="20924389"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Developed stored procedures, packages, and SQL scripts in Cloud SQL (PostgreSQL, MySQL, SQL Server) to enhance provisioning logic and data processing.</w:t>
      </w:r>
    </w:p>
    <w:p w14:paraId="2635AF65"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Monitored and optimized Dataflow pipelines and Spark jobs on Dataproc, ensuring high-performance data transformations.</w:t>
      </w:r>
    </w:p>
    <w:p w14:paraId="74967A3F"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lastRenderedPageBreak/>
        <w:t>Used BigQuery for OLAP and analytical queries, creating managed and external tables for enterprise reporting.</w:t>
      </w:r>
    </w:p>
    <w:p w14:paraId="4BDCCACE"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Developed custom UDFs in BigQuery using Python and JavaScript, supporting advanced data transformations.</w:t>
      </w:r>
    </w:p>
    <w:p w14:paraId="705D2DDB"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Worked with GCP IAM and security best practices, ensuring proper user role assignments and access controls for data governance.</w:t>
      </w:r>
    </w:p>
    <w:p w14:paraId="41B50F6A" w14:textId="77777777" w:rsidR="00C26534" w:rsidRPr="00C26534" w:rsidRDefault="00C26534" w:rsidP="00C26534">
      <w:pPr>
        <w:pStyle w:val="NoSpacing"/>
        <w:numPr>
          <w:ilvl w:val="0"/>
          <w:numId w:val="9"/>
        </w:numPr>
        <w:shd w:val="clear" w:color="auto" w:fill="FFFFFF"/>
        <w:jc w:val="both"/>
        <w:rPr>
          <w:rFonts w:ascii="Cambria" w:eastAsia="Calibri" w:hAnsi="Cambria"/>
          <w:sz w:val="22"/>
        </w:rPr>
      </w:pPr>
      <w:r w:rsidRPr="00C26534">
        <w:rPr>
          <w:rFonts w:ascii="Cambria" w:eastAsia="Calibri" w:hAnsi="Cambria"/>
          <w:sz w:val="22"/>
        </w:rPr>
        <w:t>Designed, developed, and maintained GCP-based data integration programs, ensuring scalability and reliability of data movement.</w:t>
      </w:r>
    </w:p>
    <w:p w14:paraId="5A1D1BDD" w14:textId="77777777" w:rsidR="00C26534" w:rsidRPr="00C26534" w:rsidRDefault="00C26534" w:rsidP="00C26534">
      <w:pPr>
        <w:pStyle w:val="NoSpacing"/>
        <w:numPr>
          <w:ilvl w:val="0"/>
          <w:numId w:val="9"/>
        </w:numPr>
        <w:shd w:val="clear" w:color="auto" w:fill="FFFFFF"/>
        <w:jc w:val="both"/>
        <w:rPr>
          <w:rFonts w:ascii="Cambria" w:eastAsia="Calibri" w:hAnsi="Cambria"/>
          <w:b/>
          <w:bCs/>
          <w:sz w:val="22"/>
        </w:rPr>
      </w:pPr>
      <w:r w:rsidRPr="00C26534">
        <w:rPr>
          <w:rFonts w:ascii="Cambria" w:eastAsia="Calibri" w:hAnsi="Cambria"/>
          <w:sz w:val="22"/>
        </w:rPr>
        <w:t>Configured Spark Streaming on Dataproc to process real-time events from Pub/Sub, storing the transformed data into Cloud Storage and BigQuery for further analytics.</w:t>
      </w:r>
    </w:p>
    <w:p w14:paraId="3396E32E" w14:textId="537B5341" w:rsidR="00C26534" w:rsidRPr="00C26534" w:rsidRDefault="00C26534" w:rsidP="00C26534">
      <w:pPr>
        <w:pStyle w:val="NoSpacing"/>
        <w:shd w:val="clear" w:color="auto" w:fill="FFFFFF"/>
        <w:spacing w:before="0"/>
        <w:jc w:val="both"/>
        <w:rPr>
          <w:rFonts w:ascii="Cambria" w:eastAsia="Calibri" w:hAnsi="Cambria"/>
          <w:sz w:val="22"/>
        </w:rPr>
      </w:pPr>
      <w:r w:rsidRPr="00C26534">
        <w:rPr>
          <w:rFonts w:ascii="Cambria" w:eastAsia="Calibri" w:hAnsi="Cambria"/>
          <w:b/>
          <w:bCs/>
          <w:sz w:val="22"/>
        </w:rPr>
        <w:t>Environment</w:t>
      </w:r>
      <w:r w:rsidRPr="00C26534">
        <w:rPr>
          <w:rFonts w:ascii="Cambria" w:eastAsia="Calibri" w:hAnsi="Cambria"/>
          <w:sz w:val="22"/>
        </w:rPr>
        <w:t>:GCP (BigQuery, Cloud Storage, Dataflow, Dataproc, Pub/Sub, Cloud SQL, Cloud Composer, Vertex AI, Cloud Data Fusion, IAM, Data Catalog, Dataform), Apache Kafka, Apache Airflow, Presto, Hive, Spark Streaming, Hadoop, Oozie, Snowflake, MySQL, Python, Terraform, DAG, Teradata, HDFS, Cassandra, Yarn, Linux, Git, Shell Scripting, Informatica, Agile Methodology.</w:t>
      </w:r>
    </w:p>
    <w:p w14:paraId="02FEDA90" w14:textId="77777777" w:rsidR="00C26534" w:rsidRDefault="00C26534" w:rsidP="0023787D">
      <w:pPr>
        <w:pStyle w:val="NoSpacing"/>
        <w:shd w:val="clear" w:color="auto" w:fill="FFFFFF"/>
        <w:spacing w:before="0" w:line="276" w:lineRule="auto"/>
        <w:rPr>
          <w:rFonts w:ascii="Cambria" w:eastAsia="Calibri" w:hAnsi="Cambria" w:cs="Calibri"/>
          <w:b/>
          <w:bCs/>
          <w:sz w:val="22"/>
          <w:szCs w:val="22"/>
        </w:rPr>
      </w:pPr>
    </w:p>
    <w:p w14:paraId="235FD142" w14:textId="521EE4E8" w:rsidR="0023787D" w:rsidRPr="00C8507D" w:rsidRDefault="0023787D" w:rsidP="0023787D">
      <w:pPr>
        <w:pStyle w:val="NoSpacing"/>
        <w:shd w:val="clear" w:color="auto" w:fill="FFFFFF"/>
        <w:spacing w:before="0" w:line="276" w:lineRule="auto"/>
        <w:rPr>
          <w:rFonts w:ascii="Cambria" w:eastAsia="Calibri" w:hAnsi="Cambria" w:cs="Calibri"/>
          <w:b/>
          <w:bCs/>
          <w:sz w:val="22"/>
          <w:szCs w:val="22"/>
        </w:rPr>
      </w:pPr>
      <w:r>
        <w:rPr>
          <w:rFonts w:ascii="Cambria" w:eastAsia="Calibri" w:hAnsi="Cambria" w:cs="Calibri"/>
          <w:b/>
          <w:bCs/>
          <w:sz w:val="22"/>
          <w:szCs w:val="22"/>
        </w:rPr>
        <w:t xml:space="preserve">Johnson &amp; Johnson | New Brunswick, NJ                                                                                              </w:t>
      </w:r>
      <w:r w:rsidR="009A7248" w:rsidRPr="000953DC">
        <w:rPr>
          <w:rFonts w:ascii="Cambria" w:eastAsia="Calibri" w:hAnsi="Cambria"/>
          <w:b/>
          <w:bCs/>
          <w:sz w:val="22"/>
          <w:szCs w:val="22"/>
        </w:rPr>
        <w:t>Nov 2018  - April 2020</w:t>
      </w:r>
    </w:p>
    <w:p w14:paraId="2DEBA81F" w14:textId="77777777" w:rsidR="0023787D" w:rsidRPr="00C8507D" w:rsidRDefault="0023787D" w:rsidP="0023787D">
      <w:pPr>
        <w:pStyle w:val="NoSpacing"/>
        <w:shd w:val="clear" w:color="auto" w:fill="FFFFFF"/>
        <w:spacing w:before="0" w:line="276" w:lineRule="auto"/>
        <w:rPr>
          <w:rFonts w:ascii="Cambria" w:eastAsia="Calibri" w:hAnsi="Cambria" w:cs="Calibri"/>
          <w:b/>
          <w:bCs/>
          <w:sz w:val="22"/>
          <w:szCs w:val="22"/>
        </w:rPr>
      </w:pPr>
      <w:r w:rsidRPr="00C8507D">
        <w:rPr>
          <w:rFonts w:ascii="Cambria" w:eastAsia="Calibri" w:hAnsi="Cambria" w:cs="Calibri"/>
          <w:b/>
          <w:bCs/>
          <w:sz w:val="22"/>
          <w:szCs w:val="22"/>
        </w:rPr>
        <w:t>Data Engineer</w:t>
      </w:r>
      <w:r w:rsidRPr="00C8507D">
        <w:rPr>
          <w:rFonts w:ascii="Cambria" w:eastAsia="Calibri" w:hAnsi="Cambria" w:cs="Calibri"/>
          <w:b/>
          <w:bCs/>
          <w:sz w:val="22"/>
          <w:szCs w:val="22"/>
        </w:rPr>
        <w:tab/>
      </w:r>
      <w:r w:rsidRPr="00C8507D">
        <w:rPr>
          <w:rFonts w:ascii="Cambria" w:eastAsia="Calibri" w:hAnsi="Cambria" w:cs="Calibri"/>
          <w:b/>
          <w:bCs/>
          <w:sz w:val="22"/>
          <w:szCs w:val="22"/>
        </w:rPr>
        <w:tab/>
      </w:r>
      <w:r w:rsidRPr="00C8507D">
        <w:rPr>
          <w:rFonts w:ascii="Cambria" w:eastAsia="Calibri" w:hAnsi="Cambria" w:cs="Calibri"/>
          <w:b/>
          <w:bCs/>
          <w:sz w:val="22"/>
          <w:szCs w:val="22"/>
        </w:rPr>
        <w:tab/>
      </w:r>
      <w:r w:rsidRPr="00C8507D">
        <w:rPr>
          <w:rFonts w:ascii="Cambria" w:eastAsia="Calibri" w:hAnsi="Cambria" w:cs="Calibri"/>
          <w:b/>
          <w:bCs/>
          <w:sz w:val="22"/>
          <w:szCs w:val="22"/>
        </w:rPr>
        <w:tab/>
      </w:r>
      <w:r w:rsidRPr="00C8507D">
        <w:rPr>
          <w:rFonts w:ascii="Cambria" w:eastAsia="Calibri" w:hAnsi="Cambria" w:cs="Calibri"/>
          <w:b/>
          <w:bCs/>
          <w:sz w:val="22"/>
          <w:szCs w:val="22"/>
        </w:rPr>
        <w:tab/>
      </w:r>
      <w:r w:rsidRPr="00C8507D">
        <w:rPr>
          <w:rFonts w:ascii="Cambria" w:eastAsia="Calibri" w:hAnsi="Cambria" w:cs="Calibri"/>
          <w:b/>
          <w:bCs/>
          <w:sz w:val="22"/>
          <w:szCs w:val="22"/>
        </w:rPr>
        <w:tab/>
      </w:r>
      <w:r w:rsidRPr="00C8507D">
        <w:rPr>
          <w:rFonts w:ascii="Cambria" w:eastAsia="Calibri" w:hAnsi="Cambria" w:cs="Calibri"/>
          <w:b/>
          <w:bCs/>
          <w:sz w:val="22"/>
          <w:szCs w:val="22"/>
        </w:rPr>
        <w:tab/>
        <w:t xml:space="preserve">                                       </w:t>
      </w:r>
    </w:p>
    <w:p w14:paraId="449D6A41" w14:textId="77777777" w:rsidR="0023787D" w:rsidRDefault="0023787D" w:rsidP="0023787D">
      <w:pPr>
        <w:pStyle w:val="NoSpacing"/>
        <w:spacing w:before="0" w:line="276" w:lineRule="auto"/>
        <w:rPr>
          <w:rFonts w:ascii="Cambria" w:eastAsia="Calibri" w:hAnsi="Cambria" w:cs="Calibri"/>
          <w:b/>
          <w:bCs/>
          <w:sz w:val="22"/>
          <w:szCs w:val="22"/>
        </w:rPr>
      </w:pPr>
    </w:p>
    <w:p w14:paraId="660213E8" w14:textId="77777777" w:rsidR="0023787D" w:rsidRPr="00C8507D" w:rsidRDefault="0023787D" w:rsidP="0023787D">
      <w:pPr>
        <w:pStyle w:val="NoSpacing"/>
        <w:spacing w:before="0" w:line="276" w:lineRule="auto"/>
        <w:rPr>
          <w:rFonts w:ascii="Cambria" w:eastAsia="Calibri" w:hAnsi="Cambria" w:cs="Calibri"/>
          <w:b/>
          <w:bCs/>
          <w:sz w:val="22"/>
          <w:szCs w:val="22"/>
        </w:rPr>
      </w:pPr>
      <w:r w:rsidRPr="00C8507D">
        <w:rPr>
          <w:rFonts w:ascii="Cambria" w:eastAsia="Calibri" w:hAnsi="Cambria" w:cs="Calibri"/>
          <w:b/>
          <w:bCs/>
          <w:sz w:val="22"/>
          <w:szCs w:val="22"/>
        </w:rPr>
        <w:t>Responsibilities:</w:t>
      </w:r>
    </w:p>
    <w:p w14:paraId="405920EA"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t>Designed and developed proof of concepts (POCs) in Spark using Scala and PySpark on GCP Dataproc, comparing performance between Spark, BigQuery, and Dataflow (Apache Beam).</w:t>
      </w:r>
    </w:p>
    <w:p w14:paraId="36508873"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t>Demonstrated proficiency in GCP services, including BigQuery, Cloud Storage, Dataflow, Dataproc, Cloud Composer (Apache Airflow), Cloud Monitoring, Cloud Logging, Secret Manager, and IAM.</w:t>
      </w:r>
    </w:p>
    <w:p w14:paraId="4A8F7CA4"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t>Created batch and streaming data pipelines using Cloud Data Fusion, Dataflow, and Cloud Composer, enabling efficient ETL workflows in GCP.</w:t>
      </w:r>
    </w:p>
    <w:p w14:paraId="7DAD89C0"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t>Implemented Dataflow batch pipelines to ingest data from relational sources (Cloud SQL, MySQL, PostgreSQL, and Oracle) into Cloud Storage, followed by data cleansing and loading into BigQuery.</w:t>
      </w:r>
    </w:p>
    <w:p w14:paraId="058A735B"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t>Developed event-driven data ingestion solutions using Cloud Functions, triggering data processing workflows when new files arrive in Cloud Storage.</w:t>
      </w:r>
    </w:p>
    <w:p w14:paraId="2B780D0D"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t>Implemented CI/CD pipelines using Cloud Build, Terraform, and GitHub Actions, ensuring automated deployment of GCP data solutions.</w:t>
      </w:r>
    </w:p>
    <w:p w14:paraId="37997EE5"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t>Built Spark Streaming applications on GCP Dataproc for real-time analytics on Pub/Sub streaming data.</w:t>
      </w:r>
    </w:p>
    <w:p w14:paraId="16A5E27F"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t>Utilized Spark SQL to query and aggregate real-time data from Cloud Storage and BigQuery, visualizing insights using Looker and Data Studio.</w:t>
      </w:r>
    </w:p>
    <w:p w14:paraId="74EEEAAA"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t>Developed Spark Streaming applications integrating with event-driven architectures, such as Cloud Functions and Cloud Tasks, enabling real-time workflow automation.</w:t>
      </w:r>
    </w:p>
    <w:p w14:paraId="0CAD755F"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t>Created BigQuery tables, optimized partitioning and clustering strategies, and performed large-scale data transformations using SQL queries.</w:t>
      </w:r>
    </w:p>
    <w:p w14:paraId="757C697E"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t>Designed and developed custom UDFs (User-Defined Functions) in BigQuery to extend its analytical capabilities.</w:t>
      </w:r>
    </w:p>
    <w:p w14:paraId="40E7F884"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t>Utilized JSON and Avro formats for efficient data serialization and deserialization, ensuring seamless data ingestion into BigQuery.</w:t>
      </w:r>
    </w:p>
    <w:p w14:paraId="1E35AF9B"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t>Participated in the migration of ETL processes from Oracle to BigQuery, ensuring seamless data transformation, aggregation, and reporting.</w:t>
      </w:r>
    </w:p>
    <w:p w14:paraId="0C9E8402"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t>Developed Spark applications using PySpark and Spark SQL on Dataproc, handling data extraction, transformation, and aggregation from multiple structured and semi-structured sources.</w:t>
      </w:r>
    </w:p>
    <w:p w14:paraId="383B0B22"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t>Worked on converting dynamic JSON data for injection into Cloud Storage and BigQuery, ensuring data compatibility and integrity.</w:t>
      </w:r>
    </w:p>
    <w:p w14:paraId="4C26D8FD"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t>Transformed and loaded data from JSON and Parquet files stored in Cloud Storage into BigQuery, utilizing Dataflow for scalable ETL processing.</w:t>
      </w:r>
    </w:p>
    <w:p w14:paraId="095F4040"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t>Leveraged GCP services such as Dataproc, Cloud Storage, and BigQuery for source stream extraction, cleansing, processing, and publishing for multiple user bases.</w:t>
      </w:r>
    </w:p>
    <w:p w14:paraId="26307EAA"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t>Automated infrastructure management using Terraform, deploying and managing GCP resources, including BigQuery, Cloud Storage, and IAM configurations.</w:t>
      </w:r>
    </w:p>
    <w:p w14:paraId="2D780811"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t>Configured Spark Streaming on Dataproc to receive real-time data from Pub/Sub, storing transformed data in BigQuery for real-time analytics.</w:t>
      </w:r>
    </w:p>
    <w:p w14:paraId="70DA3283"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t>Integrated BigQuery with Dataproc using Hive Metastore, optimizing performance and metadata management.</w:t>
      </w:r>
    </w:p>
    <w:p w14:paraId="7DD0D096"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t>Utilized GitHub and Cloud Source Repositories for version control, ensuring seamless repository management and integration with CI/CD workflows.</w:t>
      </w:r>
    </w:p>
    <w:p w14:paraId="4EDEF437"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lastRenderedPageBreak/>
        <w:t>Configured secure data sharing between two BigQuery projects, implementing IAM-based access control policies.</w:t>
      </w:r>
    </w:p>
    <w:p w14:paraId="5A4BC735"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t>Redesigned BigQuery views to optimize performance and reduce query cost, improving efficiency in analytical workloads.</w:t>
      </w:r>
    </w:p>
    <w:p w14:paraId="2826254E"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t>Developed data warehouse models in BigQuery for over 100 datasets, leveraging WhereScape for metadata-driven automation.</w:t>
      </w:r>
    </w:p>
    <w:p w14:paraId="5A71EE23" w14:textId="77777777" w:rsidR="00C26534" w:rsidRPr="00C26534" w:rsidRDefault="00C26534" w:rsidP="00C26534">
      <w:pPr>
        <w:pStyle w:val="NoSpacing"/>
        <w:numPr>
          <w:ilvl w:val="0"/>
          <w:numId w:val="10"/>
        </w:numPr>
        <w:jc w:val="both"/>
        <w:rPr>
          <w:rFonts w:ascii="Cambria" w:eastAsia="Calibri" w:hAnsi="Cambria"/>
          <w:sz w:val="22"/>
        </w:rPr>
      </w:pPr>
      <w:r w:rsidRPr="00C26534">
        <w:rPr>
          <w:rFonts w:ascii="Cambria" w:eastAsia="Calibri" w:hAnsi="Cambria"/>
          <w:sz w:val="22"/>
        </w:rPr>
        <w:t>Created interactive dashboards and reports in Looker and Data Studio, connecting to BigQuery and Cloud SQL for real-time insights.</w:t>
      </w:r>
    </w:p>
    <w:p w14:paraId="537A033B" w14:textId="600A301F" w:rsidR="00C26534" w:rsidRPr="00C26534" w:rsidRDefault="00C26534" w:rsidP="00C26534">
      <w:pPr>
        <w:pStyle w:val="NoSpacing"/>
        <w:jc w:val="both"/>
        <w:rPr>
          <w:rFonts w:ascii="Cambria" w:eastAsia="Calibri" w:hAnsi="Cambria"/>
          <w:sz w:val="22"/>
        </w:rPr>
      </w:pPr>
      <w:r w:rsidRPr="00C26534">
        <w:rPr>
          <w:rFonts w:ascii="Cambria" w:eastAsia="Calibri" w:hAnsi="Cambria"/>
          <w:b/>
          <w:sz w:val="22"/>
        </w:rPr>
        <w:t xml:space="preserve">Environment: </w:t>
      </w:r>
      <w:r w:rsidRPr="00C26534">
        <w:rPr>
          <w:rFonts w:ascii="Cambria" w:eastAsia="Calibri" w:hAnsi="Cambria"/>
          <w:sz w:val="22"/>
        </w:rPr>
        <w:t>GCP (BigQuery, Cloud Storage, Dataflow, Dataproc, Pub/Sub, Cloud Functions, Cloud Composer, Looker, Data Studio, Cloud Monitoring, Cloud Logging, Secret Manager, IAM), Apache Spark (PySpark, Scala), Airflow, Terraform, JSON, Avro, Parquet, SQL, Hive, GitHub, CI/CD, IntelliJ, Oracle, MySQL, PostgreSQL, Linux, Shell Scripting, Agile Methodologies.</w:t>
      </w:r>
    </w:p>
    <w:p w14:paraId="49517295" w14:textId="77777777" w:rsidR="0023787D" w:rsidRPr="00C26534" w:rsidRDefault="0023787D" w:rsidP="00C26534">
      <w:pPr>
        <w:pStyle w:val="NoSpacing"/>
        <w:jc w:val="both"/>
      </w:pPr>
    </w:p>
    <w:p w14:paraId="54A5A980" w14:textId="1AEB8D76" w:rsidR="0023787D" w:rsidRPr="00C8507D" w:rsidRDefault="0023787D" w:rsidP="0023787D">
      <w:pPr>
        <w:pStyle w:val="NoSpacing"/>
        <w:spacing w:line="276" w:lineRule="auto"/>
        <w:rPr>
          <w:rFonts w:ascii="Cambria" w:eastAsia="Calibri" w:hAnsi="Cambria" w:cs="Calibri"/>
          <w:b/>
          <w:sz w:val="22"/>
          <w:szCs w:val="22"/>
        </w:rPr>
      </w:pPr>
      <w:r>
        <w:rPr>
          <w:rFonts w:ascii="Cambria" w:hAnsi="Cambria" w:cs="Calibri"/>
          <w:b/>
          <w:sz w:val="22"/>
          <w:szCs w:val="22"/>
        </w:rPr>
        <w:t xml:space="preserve"> </w:t>
      </w:r>
      <w:r w:rsidR="00C26534">
        <w:rPr>
          <w:rFonts w:ascii="Cambria" w:hAnsi="Cambria" w:cs="Calibri"/>
          <w:b/>
          <w:sz w:val="22"/>
          <w:szCs w:val="22"/>
        </w:rPr>
        <w:t>IBM</w:t>
      </w:r>
      <w:r w:rsidRPr="00C8507D">
        <w:rPr>
          <w:rFonts w:ascii="Cambria" w:hAnsi="Cambria" w:cs="Calibri"/>
          <w:b/>
          <w:sz w:val="22"/>
          <w:szCs w:val="22"/>
        </w:rPr>
        <w:t xml:space="preserve"> - Hyderabad, India</w:t>
      </w:r>
      <w:r w:rsidRPr="00C8507D">
        <w:rPr>
          <w:rFonts w:ascii="Cambria" w:eastAsia="Calibri" w:hAnsi="Cambria" w:cs="Calibri"/>
          <w:b/>
          <w:sz w:val="22"/>
          <w:szCs w:val="22"/>
        </w:rPr>
        <w:t xml:space="preserve">                                                                                                            </w:t>
      </w:r>
      <w:r>
        <w:rPr>
          <w:rFonts w:ascii="Cambria" w:eastAsia="Calibri" w:hAnsi="Cambria" w:cs="Calibri"/>
          <w:b/>
          <w:sz w:val="22"/>
          <w:szCs w:val="22"/>
        </w:rPr>
        <w:t xml:space="preserve"> </w:t>
      </w:r>
      <w:r w:rsidRPr="00C8507D">
        <w:rPr>
          <w:rFonts w:ascii="Cambria" w:eastAsia="Calibri" w:hAnsi="Cambria" w:cs="Calibri"/>
          <w:b/>
          <w:sz w:val="22"/>
          <w:szCs w:val="22"/>
        </w:rPr>
        <w:t xml:space="preserve"> </w:t>
      </w:r>
      <w:r>
        <w:rPr>
          <w:rFonts w:ascii="Cambria" w:eastAsia="Calibri" w:hAnsi="Cambria" w:cs="Calibri"/>
          <w:b/>
          <w:sz w:val="22"/>
          <w:szCs w:val="22"/>
        </w:rPr>
        <w:t xml:space="preserve">   </w:t>
      </w:r>
      <w:r w:rsidRPr="00C8507D">
        <w:rPr>
          <w:rFonts w:ascii="Cambria" w:eastAsia="Calibri" w:hAnsi="Cambria" w:cs="Calibri"/>
          <w:b/>
          <w:sz w:val="22"/>
          <w:szCs w:val="22"/>
        </w:rPr>
        <w:t xml:space="preserve"> </w:t>
      </w:r>
      <w:r w:rsidR="009A7248">
        <w:rPr>
          <w:rFonts w:ascii="Cambria" w:eastAsia="Calibri" w:hAnsi="Cambria" w:cs="Calibri"/>
          <w:b/>
          <w:sz w:val="22"/>
          <w:szCs w:val="22"/>
        </w:rPr>
        <w:t xml:space="preserve">             </w:t>
      </w:r>
      <w:r w:rsidR="009A7248" w:rsidRPr="0006295B">
        <w:rPr>
          <w:rFonts w:ascii="Times New Roman" w:eastAsia="Calibri" w:hAnsi="Times New Roman"/>
          <w:b/>
          <w:sz w:val="22"/>
          <w:szCs w:val="22"/>
        </w:rPr>
        <w:t>Jan 2016 -  Sept 2018</w:t>
      </w:r>
    </w:p>
    <w:p w14:paraId="72647880" w14:textId="4A644AD5" w:rsidR="0023787D" w:rsidRPr="00C8507D" w:rsidRDefault="0023787D" w:rsidP="0023787D">
      <w:pPr>
        <w:pStyle w:val="NoSpacing"/>
        <w:spacing w:before="0"/>
        <w:rPr>
          <w:rFonts w:ascii="Cambria" w:eastAsia="Calibri" w:hAnsi="Cambria" w:cs="Calibri"/>
          <w:b/>
          <w:sz w:val="22"/>
          <w:szCs w:val="22"/>
        </w:rPr>
      </w:pPr>
      <w:r w:rsidRPr="00C8507D">
        <w:rPr>
          <w:rFonts w:ascii="Cambria" w:eastAsia="Calibri" w:hAnsi="Cambria" w:cs="Calibri"/>
          <w:b/>
          <w:sz w:val="22"/>
          <w:szCs w:val="22"/>
        </w:rPr>
        <w:t xml:space="preserve"> </w:t>
      </w:r>
      <w:r w:rsidR="00C26534">
        <w:rPr>
          <w:rFonts w:ascii="Cambria" w:eastAsia="Calibri" w:hAnsi="Cambria" w:cs="Calibri"/>
          <w:b/>
          <w:sz w:val="22"/>
          <w:szCs w:val="22"/>
        </w:rPr>
        <w:t>Hadoop</w:t>
      </w:r>
      <w:r w:rsidRPr="00C8507D">
        <w:rPr>
          <w:rFonts w:ascii="Cambria" w:eastAsia="Calibri" w:hAnsi="Cambria" w:cs="Calibri"/>
          <w:b/>
          <w:sz w:val="22"/>
          <w:szCs w:val="22"/>
        </w:rPr>
        <w:t xml:space="preserve"> Engineer</w:t>
      </w:r>
      <w:r w:rsidRPr="00C8507D">
        <w:rPr>
          <w:rFonts w:ascii="Cambria" w:hAnsi="Cambria" w:cs="Calibri"/>
          <w:b/>
          <w:sz w:val="22"/>
          <w:szCs w:val="22"/>
        </w:rPr>
        <w:tab/>
      </w:r>
      <w:r w:rsidRPr="00C8507D">
        <w:rPr>
          <w:rFonts w:ascii="Cambria" w:hAnsi="Cambria" w:cs="Calibri"/>
          <w:b/>
          <w:sz w:val="22"/>
          <w:szCs w:val="22"/>
        </w:rPr>
        <w:tab/>
      </w:r>
      <w:r w:rsidRPr="00C8507D">
        <w:rPr>
          <w:rFonts w:ascii="Cambria" w:hAnsi="Cambria" w:cs="Calibri"/>
          <w:b/>
          <w:sz w:val="22"/>
          <w:szCs w:val="22"/>
        </w:rPr>
        <w:tab/>
      </w:r>
    </w:p>
    <w:p w14:paraId="136FC103" w14:textId="77777777" w:rsidR="0023787D" w:rsidRDefault="0023787D" w:rsidP="0023787D">
      <w:pPr>
        <w:pStyle w:val="NoSpacing"/>
        <w:spacing w:before="0"/>
        <w:rPr>
          <w:rFonts w:ascii="Cambria" w:eastAsia="Calibri" w:hAnsi="Cambria" w:cs="Calibri"/>
          <w:b/>
          <w:sz w:val="22"/>
          <w:szCs w:val="22"/>
        </w:rPr>
      </w:pPr>
    </w:p>
    <w:p w14:paraId="414C42F7" w14:textId="77777777" w:rsidR="0023787D" w:rsidRPr="00C8507D" w:rsidRDefault="0023787D" w:rsidP="0023787D">
      <w:pPr>
        <w:pStyle w:val="NoSpacing"/>
        <w:spacing w:before="0"/>
        <w:rPr>
          <w:rFonts w:ascii="Cambria" w:eastAsia="Calibri" w:hAnsi="Cambria" w:cs="Calibri"/>
          <w:b/>
          <w:sz w:val="22"/>
          <w:szCs w:val="22"/>
        </w:rPr>
      </w:pPr>
      <w:r w:rsidRPr="00C8507D">
        <w:rPr>
          <w:rFonts w:ascii="Cambria" w:eastAsia="Calibri" w:hAnsi="Cambria" w:cs="Calibri"/>
          <w:b/>
          <w:sz w:val="22"/>
          <w:szCs w:val="22"/>
        </w:rPr>
        <w:t xml:space="preserve"> Responsibilities: </w:t>
      </w:r>
    </w:p>
    <w:p w14:paraId="24D98C6F" w14:textId="5B5296A6" w:rsidR="008F49C2" w:rsidRPr="008F49C2" w:rsidRDefault="008F49C2" w:rsidP="008F49C2">
      <w:pPr>
        <w:pStyle w:val="NoSpacing"/>
        <w:numPr>
          <w:ilvl w:val="0"/>
          <w:numId w:val="12"/>
        </w:numPr>
        <w:spacing w:before="0"/>
        <w:ind w:left="700"/>
        <w:jc w:val="both"/>
        <w:rPr>
          <w:rFonts w:ascii="Cambria" w:eastAsia="Calibri" w:hAnsi="Cambria" w:cs="Calibri"/>
          <w:sz w:val="22"/>
          <w:lang w:val="en-IN"/>
        </w:rPr>
      </w:pPr>
      <w:r w:rsidRPr="008F49C2">
        <w:rPr>
          <w:rFonts w:ascii="Cambria" w:eastAsia="Calibri" w:hAnsi="Cambria" w:cs="Calibri"/>
          <w:sz w:val="22"/>
          <w:lang w:val="en-IN"/>
        </w:rPr>
        <w:t>Worked as a Hadoop Engineer, focusing on big data technologies for data ingestion, transformation, and processing within Hadoop ecosystems. Developed robust frameworks to handle large-scale structured and unstructured data.</w:t>
      </w:r>
    </w:p>
    <w:p w14:paraId="48ED36D2" w14:textId="0A6A3C32" w:rsidR="008F49C2" w:rsidRPr="008F49C2" w:rsidRDefault="008F49C2" w:rsidP="008F49C2">
      <w:pPr>
        <w:pStyle w:val="NoSpacing"/>
        <w:numPr>
          <w:ilvl w:val="0"/>
          <w:numId w:val="12"/>
        </w:numPr>
        <w:spacing w:before="0"/>
        <w:ind w:left="700"/>
        <w:jc w:val="both"/>
        <w:rPr>
          <w:rFonts w:ascii="Cambria" w:eastAsia="Calibri" w:hAnsi="Cambria" w:cs="Calibri"/>
          <w:sz w:val="22"/>
          <w:lang w:val="en-IN"/>
        </w:rPr>
      </w:pPr>
      <w:r w:rsidRPr="008F49C2">
        <w:rPr>
          <w:rFonts w:ascii="Cambria" w:eastAsia="Calibri" w:hAnsi="Cambria" w:cs="Calibri"/>
          <w:sz w:val="22"/>
          <w:lang w:val="en-IN"/>
        </w:rPr>
        <w:t>Built and managed end-to-end Hadoop-based data pipelines, ensuring seamless integration of diverse datasets into HDFS, Hive, and HBase. Enabled scalable and efficient data storage solutions for analytical processing.</w:t>
      </w:r>
    </w:p>
    <w:p w14:paraId="4F5CEE7B" w14:textId="2893EE22" w:rsidR="008F49C2" w:rsidRPr="008F49C2" w:rsidRDefault="008F49C2" w:rsidP="008F49C2">
      <w:pPr>
        <w:pStyle w:val="NoSpacing"/>
        <w:numPr>
          <w:ilvl w:val="0"/>
          <w:numId w:val="12"/>
        </w:numPr>
        <w:spacing w:before="0"/>
        <w:ind w:left="700"/>
        <w:jc w:val="both"/>
        <w:rPr>
          <w:rFonts w:ascii="Cambria" w:eastAsia="Calibri" w:hAnsi="Cambria" w:cs="Calibri"/>
          <w:sz w:val="22"/>
          <w:lang w:val="en-IN"/>
        </w:rPr>
      </w:pPr>
      <w:r w:rsidRPr="008F49C2">
        <w:rPr>
          <w:rFonts w:ascii="Cambria" w:eastAsia="Calibri" w:hAnsi="Cambria" w:cs="Calibri"/>
          <w:sz w:val="22"/>
          <w:lang w:val="en-IN"/>
        </w:rPr>
        <w:t>Created and automated Apache Oozie workflows to schedule data ingestion and transformation tasks. Ensured smooth coordination of data movement across HDFS, Hive, and Spark environments.</w:t>
      </w:r>
    </w:p>
    <w:p w14:paraId="3B35B682" w14:textId="4E234905" w:rsidR="008F49C2" w:rsidRPr="008F49C2" w:rsidRDefault="008F49C2" w:rsidP="008F49C2">
      <w:pPr>
        <w:pStyle w:val="NoSpacing"/>
        <w:numPr>
          <w:ilvl w:val="0"/>
          <w:numId w:val="12"/>
        </w:numPr>
        <w:spacing w:before="0"/>
        <w:ind w:left="700"/>
        <w:jc w:val="both"/>
        <w:rPr>
          <w:rFonts w:ascii="Cambria" w:eastAsia="Calibri" w:hAnsi="Cambria" w:cs="Calibri"/>
          <w:sz w:val="22"/>
          <w:lang w:val="en-IN"/>
        </w:rPr>
      </w:pPr>
      <w:r w:rsidRPr="008F49C2">
        <w:rPr>
          <w:rFonts w:ascii="Cambria" w:eastAsia="Calibri" w:hAnsi="Cambria" w:cs="Calibri"/>
          <w:sz w:val="22"/>
          <w:lang w:val="en-IN"/>
        </w:rPr>
        <w:t>Designed optimized data models using Apache Hive and HBase, improving data retrieval speeds and storage efficiency. Implemented partitioning strategies to enhance query performance for large datasets.</w:t>
      </w:r>
    </w:p>
    <w:p w14:paraId="16A75A31" w14:textId="3AB52746" w:rsidR="008F49C2" w:rsidRPr="008F49C2" w:rsidRDefault="008F49C2" w:rsidP="008F49C2">
      <w:pPr>
        <w:pStyle w:val="NoSpacing"/>
        <w:numPr>
          <w:ilvl w:val="0"/>
          <w:numId w:val="12"/>
        </w:numPr>
        <w:spacing w:before="0"/>
        <w:ind w:left="700"/>
        <w:jc w:val="both"/>
        <w:rPr>
          <w:rFonts w:ascii="Cambria" w:eastAsia="Calibri" w:hAnsi="Cambria" w:cs="Calibri"/>
          <w:sz w:val="22"/>
          <w:lang w:val="en-IN"/>
        </w:rPr>
      </w:pPr>
      <w:r w:rsidRPr="008F49C2">
        <w:rPr>
          <w:rFonts w:ascii="Cambria" w:eastAsia="Calibri" w:hAnsi="Cambria" w:cs="Calibri"/>
          <w:sz w:val="22"/>
          <w:lang w:val="en-IN"/>
        </w:rPr>
        <w:t>Developed high-volume data ingestion pipelines using Apache Sqoop to extract, transform, and load data between relational databases and Hadoop storage. Ensured minimal latency in data transfers from Oracle, SQL Server, and PostgreSQL.</w:t>
      </w:r>
    </w:p>
    <w:p w14:paraId="2D3BCFC9" w14:textId="52B075D4" w:rsidR="008F49C2" w:rsidRPr="008F49C2" w:rsidRDefault="008F49C2" w:rsidP="008F49C2">
      <w:pPr>
        <w:pStyle w:val="NoSpacing"/>
        <w:numPr>
          <w:ilvl w:val="0"/>
          <w:numId w:val="12"/>
        </w:numPr>
        <w:spacing w:before="0"/>
        <w:ind w:left="700"/>
        <w:jc w:val="both"/>
        <w:rPr>
          <w:rFonts w:ascii="Cambria" w:eastAsia="Calibri" w:hAnsi="Cambria" w:cs="Calibri"/>
          <w:sz w:val="22"/>
          <w:lang w:val="en-IN"/>
        </w:rPr>
      </w:pPr>
      <w:r w:rsidRPr="008F49C2">
        <w:rPr>
          <w:rFonts w:ascii="Cambria" w:eastAsia="Calibri" w:hAnsi="Cambria" w:cs="Calibri"/>
          <w:sz w:val="22"/>
          <w:lang w:val="en-IN"/>
        </w:rPr>
        <w:t>Engineered real-time and batch data ingestion frameworks using Apache Kafka, Apache Flume, and Spark Streaming. Enabled continuous data processing for high-velocity streaming data applications.</w:t>
      </w:r>
    </w:p>
    <w:p w14:paraId="6A9F1E85" w14:textId="56A53835" w:rsidR="008F49C2" w:rsidRPr="008F49C2" w:rsidRDefault="008F49C2" w:rsidP="008F49C2">
      <w:pPr>
        <w:pStyle w:val="NoSpacing"/>
        <w:numPr>
          <w:ilvl w:val="0"/>
          <w:numId w:val="12"/>
        </w:numPr>
        <w:spacing w:before="0"/>
        <w:ind w:left="700"/>
        <w:jc w:val="both"/>
        <w:rPr>
          <w:rFonts w:ascii="Cambria" w:eastAsia="Calibri" w:hAnsi="Cambria" w:cs="Calibri"/>
          <w:sz w:val="22"/>
          <w:lang w:val="en-IN"/>
        </w:rPr>
      </w:pPr>
      <w:r w:rsidRPr="008F49C2">
        <w:rPr>
          <w:rFonts w:ascii="Cambria" w:eastAsia="Calibri" w:hAnsi="Cambria" w:cs="Calibri"/>
          <w:sz w:val="22"/>
          <w:lang w:val="en-IN"/>
        </w:rPr>
        <w:t>Optimized Hive and Spark query execution by leveraging partitioning, bucketing, and indexing techniques. Reduced query processing times and improved resource utilization across distributed computing environments.</w:t>
      </w:r>
    </w:p>
    <w:p w14:paraId="7562BF9C" w14:textId="1B6A1C34" w:rsidR="008F49C2" w:rsidRPr="008F49C2" w:rsidRDefault="008F49C2" w:rsidP="008F49C2">
      <w:pPr>
        <w:pStyle w:val="NoSpacing"/>
        <w:numPr>
          <w:ilvl w:val="0"/>
          <w:numId w:val="12"/>
        </w:numPr>
        <w:spacing w:before="0"/>
        <w:ind w:left="700"/>
        <w:jc w:val="both"/>
        <w:rPr>
          <w:rFonts w:ascii="Cambria" w:eastAsia="Calibri" w:hAnsi="Cambria" w:cs="Calibri"/>
          <w:sz w:val="22"/>
          <w:lang w:val="en-IN"/>
        </w:rPr>
      </w:pPr>
      <w:r w:rsidRPr="008F49C2">
        <w:rPr>
          <w:rFonts w:ascii="Cambria" w:eastAsia="Calibri" w:hAnsi="Cambria" w:cs="Calibri"/>
          <w:sz w:val="22"/>
          <w:lang w:val="en-IN"/>
        </w:rPr>
        <w:t>Designed and implemented large-scale distributed data processing applications using MapReduce and Spark. Utilized PySpark and Scala for high-performance analytics and ETL transformations.</w:t>
      </w:r>
    </w:p>
    <w:p w14:paraId="685DC811" w14:textId="50C8AD4A" w:rsidR="008F49C2" w:rsidRPr="008F49C2" w:rsidRDefault="008F49C2" w:rsidP="008F49C2">
      <w:pPr>
        <w:pStyle w:val="NoSpacing"/>
        <w:numPr>
          <w:ilvl w:val="0"/>
          <w:numId w:val="12"/>
        </w:numPr>
        <w:spacing w:before="0"/>
        <w:ind w:left="700"/>
        <w:jc w:val="both"/>
        <w:rPr>
          <w:rFonts w:ascii="Cambria" w:eastAsia="Calibri" w:hAnsi="Cambria" w:cs="Calibri"/>
          <w:sz w:val="22"/>
          <w:lang w:val="en-IN"/>
        </w:rPr>
      </w:pPr>
      <w:r w:rsidRPr="008F49C2">
        <w:rPr>
          <w:rFonts w:ascii="Cambria" w:eastAsia="Calibri" w:hAnsi="Cambria" w:cs="Calibri"/>
          <w:sz w:val="22"/>
          <w:lang w:val="en-IN"/>
        </w:rPr>
        <w:t>Automated Hadoop-based application deployments and system monitoring using Apache Ambari, Cloudera Manager, and Prometheus. Maintained cluster health and proactively resolved performance bottlenecks.</w:t>
      </w:r>
    </w:p>
    <w:p w14:paraId="70D132E0" w14:textId="3DACC4C7" w:rsidR="008F49C2" w:rsidRPr="008F49C2" w:rsidRDefault="008F49C2" w:rsidP="008F49C2">
      <w:pPr>
        <w:pStyle w:val="NoSpacing"/>
        <w:numPr>
          <w:ilvl w:val="0"/>
          <w:numId w:val="12"/>
        </w:numPr>
        <w:spacing w:before="0"/>
        <w:ind w:left="700"/>
        <w:jc w:val="both"/>
        <w:rPr>
          <w:rFonts w:ascii="Cambria" w:eastAsia="Calibri" w:hAnsi="Cambria" w:cs="Calibri"/>
          <w:sz w:val="22"/>
          <w:lang w:val="en-IN"/>
        </w:rPr>
      </w:pPr>
      <w:r w:rsidRPr="008F49C2">
        <w:rPr>
          <w:rFonts w:ascii="Cambria" w:eastAsia="Calibri" w:hAnsi="Cambria" w:cs="Calibri"/>
          <w:sz w:val="22"/>
          <w:lang w:val="en-IN"/>
        </w:rPr>
        <w:t>Developed fault-tolerant HDFS storage strategies, ensuring data replication, redundancy, and scalability. Supported petabyte-scale data processing workloads for analytics-driven applications.</w:t>
      </w:r>
    </w:p>
    <w:p w14:paraId="2499C180" w14:textId="2805D86B" w:rsidR="008F49C2" w:rsidRPr="008F49C2" w:rsidRDefault="008F49C2" w:rsidP="008F49C2">
      <w:pPr>
        <w:pStyle w:val="NoSpacing"/>
        <w:numPr>
          <w:ilvl w:val="0"/>
          <w:numId w:val="12"/>
        </w:numPr>
        <w:spacing w:before="0"/>
        <w:ind w:left="700"/>
        <w:jc w:val="both"/>
        <w:rPr>
          <w:rFonts w:ascii="Cambria" w:eastAsia="Calibri" w:hAnsi="Cambria" w:cs="Calibri"/>
          <w:sz w:val="22"/>
          <w:lang w:val="en-IN"/>
        </w:rPr>
      </w:pPr>
      <w:r w:rsidRPr="008F49C2">
        <w:rPr>
          <w:rFonts w:ascii="Cambria" w:eastAsia="Calibri" w:hAnsi="Cambria" w:cs="Calibri"/>
          <w:sz w:val="22"/>
          <w:lang w:val="en-IN"/>
        </w:rPr>
        <w:t>Managed Hadoop security policies and data governance mechanisms using Apache Ranger and Knox. Implemented access control strategies to ensure compliance and secure data handling.</w:t>
      </w:r>
    </w:p>
    <w:p w14:paraId="39A1045F" w14:textId="034C3759" w:rsidR="008F49C2" w:rsidRPr="008F49C2" w:rsidRDefault="008F49C2" w:rsidP="008F49C2">
      <w:pPr>
        <w:pStyle w:val="NoSpacing"/>
        <w:numPr>
          <w:ilvl w:val="0"/>
          <w:numId w:val="12"/>
        </w:numPr>
        <w:spacing w:before="0"/>
        <w:ind w:left="700"/>
        <w:jc w:val="both"/>
        <w:rPr>
          <w:rFonts w:ascii="Cambria" w:eastAsia="Calibri" w:hAnsi="Cambria" w:cs="Calibri"/>
          <w:sz w:val="22"/>
          <w:lang w:val="en-IN"/>
        </w:rPr>
      </w:pPr>
      <w:r w:rsidRPr="008F49C2">
        <w:rPr>
          <w:rFonts w:ascii="Cambria" w:eastAsia="Calibri" w:hAnsi="Cambria" w:cs="Calibri"/>
          <w:sz w:val="22"/>
          <w:lang w:val="en-IN"/>
        </w:rPr>
        <w:t>Performed Spark and Hadoop application tuning by analyzing job execution, memory management, and resource allocation through YARN and Spark UI. Improved processing efficiency and cluster performance.</w:t>
      </w:r>
    </w:p>
    <w:p w14:paraId="7131852E" w14:textId="1DF406D5" w:rsidR="008F49C2" w:rsidRPr="008F49C2" w:rsidRDefault="008F49C2" w:rsidP="008F49C2">
      <w:pPr>
        <w:pStyle w:val="NoSpacing"/>
        <w:numPr>
          <w:ilvl w:val="0"/>
          <w:numId w:val="12"/>
        </w:numPr>
        <w:spacing w:before="0"/>
        <w:ind w:left="700"/>
        <w:jc w:val="both"/>
        <w:rPr>
          <w:rFonts w:ascii="Cambria" w:eastAsia="Calibri" w:hAnsi="Cambria" w:cs="Calibri"/>
          <w:sz w:val="22"/>
          <w:lang w:val="en-IN"/>
        </w:rPr>
      </w:pPr>
      <w:r w:rsidRPr="008F49C2">
        <w:rPr>
          <w:rFonts w:ascii="Cambria" w:eastAsia="Calibri" w:hAnsi="Cambria" w:cs="Calibri"/>
          <w:sz w:val="22"/>
          <w:lang w:val="en-IN"/>
        </w:rPr>
        <w:t>Scheduled and executed Hadoop ETL workflows to automate data transformation and integration processes. Streamlined data movement and ensured timely availability of processed datasets.</w:t>
      </w:r>
    </w:p>
    <w:p w14:paraId="13CF194B" w14:textId="35B6E762" w:rsidR="008F49C2" w:rsidRPr="008F49C2" w:rsidRDefault="008F49C2" w:rsidP="008F49C2">
      <w:pPr>
        <w:pStyle w:val="NoSpacing"/>
        <w:numPr>
          <w:ilvl w:val="0"/>
          <w:numId w:val="12"/>
        </w:numPr>
        <w:spacing w:before="0"/>
        <w:ind w:left="700"/>
        <w:jc w:val="both"/>
        <w:rPr>
          <w:rFonts w:ascii="Cambria" w:eastAsia="Calibri" w:hAnsi="Cambria" w:cs="Calibri"/>
          <w:sz w:val="22"/>
          <w:lang w:val="en-IN"/>
        </w:rPr>
      </w:pPr>
      <w:r w:rsidRPr="008F49C2">
        <w:rPr>
          <w:rFonts w:ascii="Cambria" w:eastAsia="Calibri" w:hAnsi="Cambria" w:cs="Calibri"/>
          <w:sz w:val="22"/>
          <w:lang w:val="en-IN"/>
        </w:rPr>
        <w:t>Integrated Hadoop-based data lakes with cloud storage platforms such as AWS S3 and GCP Cloud Storage. Enabled seamless data replication between on-premise Hadoop clusters and cloud environments.</w:t>
      </w:r>
    </w:p>
    <w:p w14:paraId="0B0A1529" w14:textId="44D76874" w:rsidR="008F49C2" w:rsidRPr="008F49C2" w:rsidRDefault="008F49C2" w:rsidP="008F49C2">
      <w:pPr>
        <w:pStyle w:val="NoSpacing"/>
        <w:numPr>
          <w:ilvl w:val="0"/>
          <w:numId w:val="12"/>
        </w:numPr>
        <w:spacing w:before="0"/>
        <w:ind w:left="700"/>
        <w:jc w:val="both"/>
        <w:rPr>
          <w:rFonts w:ascii="Cambria" w:eastAsia="Calibri" w:hAnsi="Cambria" w:cs="Calibri"/>
          <w:sz w:val="22"/>
          <w:lang w:val="en-IN"/>
        </w:rPr>
      </w:pPr>
      <w:r w:rsidRPr="008F49C2">
        <w:rPr>
          <w:rFonts w:ascii="Cambria" w:eastAsia="Calibri" w:hAnsi="Cambria" w:cs="Calibri"/>
          <w:sz w:val="22"/>
          <w:lang w:val="en-IN"/>
        </w:rPr>
        <w:t>Collaborated with business intelligence teams to integrate Hadoop data pipelines with visualization tools like Power BI, Looker, and Tableau. Facilitated real-time analytics and dashboard reporting.</w:t>
      </w:r>
    </w:p>
    <w:p w14:paraId="1CDA813D" w14:textId="16CEF96B" w:rsidR="008F49C2" w:rsidRPr="008F49C2" w:rsidRDefault="008F49C2" w:rsidP="008F49C2">
      <w:pPr>
        <w:pStyle w:val="NoSpacing"/>
        <w:numPr>
          <w:ilvl w:val="0"/>
          <w:numId w:val="12"/>
        </w:numPr>
        <w:spacing w:before="0"/>
        <w:ind w:left="700"/>
        <w:jc w:val="both"/>
        <w:rPr>
          <w:rFonts w:ascii="Cambria" w:eastAsia="Calibri" w:hAnsi="Cambria" w:cs="Calibri"/>
          <w:sz w:val="22"/>
          <w:lang w:val="en-IN"/>
        </w:rPr>
      </w:pPr>
      <w:r w:rsidRPr="008F49C2">
        <w:rPr>
          <w:rFonts w:ascii="Cambria" w:eastAsia="Calibri" w:hAnsi="Cambria" w:cs="Calibri"/>
          <w:sz w:val="22"/>
          <w:lang w:val="en-IN"/>
        </w:rPr>
        <w:t>Developed and maintained custom Hadoop User-Defined Functions (UDFs) and Aggregation Functions (UDAFs) in Java and Python. Enhanced data transformation capabilities within Hive and Spark SQL.</w:t>
      </w:r>
    </w:p>
    <w:p w14:paraId="059CD59C" w14:textId="1D433818" w:rsidR="008F49C2" w:rsidRPr="008F49C2" w:rsidRDefault="008F49C2" w:rsidP="008F49C2">
      <w:pPr>
        <w:pStyle w:val="NoSpacing"/>
        <w:numPr>
          <w:ilvl w:val="0"/>
          <w:numId w:val="12"/>
        </w:numPr>
        <w:spacing w:before="0"/>
        <w:ind w:left="700"/>
        <w:jc w:val="both"/>
        <w:rPr>
          <w:rFonts w:ascii="Cambria" w:eastAsia="Calibri" w:hAnsi="Cambria" w:cs="Calibri"/>
          <w:sz w:val="22"/>
          <w:lang w:val="en-IN"/>
        </w:rPr>
      </w:pPr>
      <w:r w:rsidRPr="008F49C2">
        <w:rPr>
          <w:rFonts w:ascii="Cambria" w:eastAsia="Calibri" w:hAnsi="Cambria" w:cs="Calibri"/>
          <w:sz w:val="22"/>
          <w:lang w:val="en-IN"/>
        </w:rPr>
        <w:t>Configured Kafka producers and consumers to enable real-time data ingestion into Hadoop-based environments. Ensured efficient message streaming for event-driven architectures and processing pipelines.</w:t>
      </w:r>
    </w:p>
    <w:p w14:paraId="6CBB69FB" w14:textId="36CBA95E" w:rsidR="008F49C2" w:rsidRPr="008F49C2" w:rsidRDefault="008F49C2" w:rsidP="008F49C2">
      <w:pPr>
        <w:pStyle w:val="NoSpacing"/>
        <w:numPr>
          <w:ilvl w:val="0"/>
          <w:numId w:val="12"/>
        </w:numPr>
        <w:spacing w:before="0"/>
        <w:ind w:left="700"/>
        <w:jc w:val="both"/>
        <w:rPr>
          <w:rFonts w:ascii="Cambria" w:eastAsia="Calibri" w:hAnsi="Cambria" w:cs="Calibri"/>
          <w:sz w:val="22"/>
          <w:lang w:val="en-IN"/>
        </w:rPr>
      </w:pPr>
      <w:r w:rsidRPr="008F49C2">
        <w:rPr>
          <w:rFonts w:ascii="Cambria" w:eastAsia="Calibri" w:hAnsi="Cambria" w:cs="Calibri"/>
          <w:sz w:val="22"/>
          <w:lang w:val="en-IN"/>
        </w:rPr>
        <w:t>Designed and maintained scalable Hadoop data warehouses by integrating Apache Hive, HBase, and Spark. Provided optimized storage and computation solutions for analytical and reporting needs.</w:t>
      </w:r>
    </w:p>
    <w:p w14:paraId="2F76C3CD" w14:textId="77777777" w:rsidR="009A7248" w:rsidRPr="00C26534" w:rsidRDefault="009A7248" w:rsidP="009A7248">
      <w:pPr>
        <w:pStyle w:val="NoSpacing"/>
        <w:ind w:left="360"/>
        <w:jc w:val="both"/>
        <w:rPr>
          <w:rFonts w:ascii="Cambria" w:eastAsia="Calibri" w:hAnsi="Cambria" w:cs="Calibri"/>
          <w:b/>
          <w:bCs/>
          <w:sz w:val="22"/>
        </w:rPr>
      </w:pPr>
    </w:p>
    <w:p w14:paraId="19ECE0F6" w14:textId="72091D7A" w:rsidR="00C26534" w:rsidRPr="00C26534" w:rsidRDefault="00C26534" w:rsidP="00C26534">
      <w:pPr>
        <w:pStyle w:val="NoSpacing"/>
        <w:spacing w:before="0"/>
        <w:jc w:val="both"/>
        <w:rPr>
          <w:rFonts w:ascii="Cambria" w:eastAsia="Calibri" w:hAnsi="Cambria" w:cs="Calibri"/>
          <w:sz w:val="22"/>
        </w:rPr>
      </w:pPr>
      <w:r w:rsidRPr="00C26534">
        <w:rPr>
          <w:rFonts w:ascii="Cambria" w:eastAsia="Calibri" w:hAnsi="Cambria" w:cs="Calibri"/>
          <w:b/>
          <w:bCs/>
          <w:sz w:val="22"/>
        </w:rPr>
        <w:t>Environment:</w:t>
      </w:r>
      <w:r>
        <w:rPr>
          <w:rFonts w:ascii="Cambria" w:eastAsia="Calibri" w:hAnsi="Cambria" w:cs="Calibri"/>
          <w:sz w:val="22"/>
        </w:rPr>
        <w:t xml:space="preserve"> </w:t>
      </w:r>
      <w:r w:rsidRPr="00C26534">
        <w:rPr>
          <w:rFonts w:ascii="Cambria" w:eastAsia="Calibri" w:hAnsi="Cambria" w:cs="Calibri"/>
          <w:sz w:val="22"/>
        </w:rPr>
        <w:t>Hadoop (HDFS, YARN, MapReduce, Hive, Sqoop, HBase, Oozie, Zookeeper), Apache Spark (PySpark, Scala), Kafka, Airflow, Cloudera, Hortonworks, Linux (RHEL, Ubuntu), Git, Jenkins, Apache Ranger, Knox, PostgreSQL, MySQL, Oracle 10g/11g, Power BI, Tableau, Prometheus, Python, Shell Scripting, Agile Methodologies.</w:t>
      </w:r>
    </w:p>
    <w:p w14:paraId="03C260D9" w14:textId="77777777" w:rsidR="0023787D" w:rsidRDefault="0023787D" w:rsidP="00C26534">
      <w:pPr>
        <w:pStyle w:val="NoSpacing"/>
        <w:spacing w:before="0"/>
        <w:ind w:left="360"/>
      </w:pPr>
    </w:p>
    <w:sectPr w:rsidR="0023787D" w:rsidSect="0023787D">
      <w:pgSz w:w="12240" w:h="20160" w:code="5"/>
      <w:pgMar w:top="720" w:right="720" w:bottom="720" w:left="720" w:header="720" w:footer="720" w:gutter="0"/>
      <w:pgBorders w:offsetFrom="page">
        <w:top w:val="single" w:sz="4" w:space="24" w:color="7B7B7B"/>
        <w:left w:val="single" w:sz="4" w:space="24" w:color="7B7B7B"/>
        <w:bottom w:val="single" w:sz="4" w:space="24" w:color="7B7B7B"/>
        <w:right w:val="single" w:sz="4" w:space="24" w:color="7B7B7B"/>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2160"/>
    <w:multiLevelType w:val="multilevel"/>
    <w:tmpl w:val="1BA2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70788"/>
    <w:multiLevelType w:val="hybridMultilevel"/>
    <w:tmpl w:val="149056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A01BD9"/>
    <w:multiLevelType w:val="hybridMultilevel"/>
    <w:tmpl w:val="165893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BE4FDF"/>
    <w:multiLevelType w:val="multilevel"/>
    <w:tmpl w:val="BAFC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26BF3"/>
    <w:multiLevelType w:val="hybridMultilevel"/>
    <w:tmpl w:val="4AF4D6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0424ED3"/>
    <w:multiLevelType w:val="hybridMultilevel"/>
    <w:tmpl w:val="59440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EA744E"/>
    <w:multiLevelType w:val="hybridMultilevel"/>
    <w:tmpl w:val="0E0E6B40"/>
    <w:lvl w:ilvl="0" w:tplc="3E12C988">
      <w:numFmt w:val="bullet"/>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6803A3"/>
    <w:multiLevelType w:val="hybridMultilevel"/>
    <w:tmpl w:val="52B671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DDA49E2"/>
    <w:multiLevelType w:val="multilevel"/>
    <w:tmpl w:val="51D6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3E00FB"/>
    <w:multiLevelType w:val="multilevel"/>
    <w:tmpl w:val="AF28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9455CB"/>
    <w:multiLevelType w:val="hybridMultilevel"/>
    <w:tmpl w:val="21CCE6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F484931"/>
    <w:multiLevelType w:val="hybridMultilevel"/>
    <w:tmpl w:val="25AC983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54242296">
    <w:abstractNumId w:val="1"/>
  </w:num>
  <w:num w:numId="2" w16cid:durableId="691566766">
    <w:abstractNumId w:val="10"/>
  </w:num>
  <w:num w:numId="3" w16cid:durableId="1683821360">
    <w:abstractNumId w:val="7"/>
  </w:num>
  <w:num w:numId="4" w16cid:durableId="816261261">
    <w:abstractNumId w:val="2"/>
  </w:num>
  <w:num w:numId="5" w16cid:durableId="1533810893">
    <w:abstractNumId w:val="5"/>
  </w:num>
  <w:num w:numId="6" w16cid:durableId="795756195">
    <w:abstractNumId w:val="6"/>
  </w:num>
  <w:num w:numId="7" w16cid:durableId="356347621">
    <w:abstractNumId w:val="11"/>
  </w:num>
  <w:num w:numId="8" w16cid:durableId="1038311795">
    <w:abstractNumId w:val="9"/>
  </w:num>
  <w:num w:numId="9" w16cid:durableId="1210917550">
    <w:abstractNumId w:val="8"/>
  </w:num>
  <w:num w:numId="10" w16cid:durableId="781611953">
    <w:abstractNumId w:val="0"/>
  </w:num>
  <w:num w:numId="11" w16cid:durableId="19942742">
    <w:abstractNumId w:val="3"/>
  </w:num>
  <w:num w:numId="12" w16cid:durableId="15864991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87D"/>
    <w:rsid w:val="000E6D41"/>
    <w:rsid w:val="00121CCC"/>
    <w:rsid w:val="0023787D"/>
    <w:rsid w:val="005C3238"/>
    <w:rsid w:val="00706B87"/>
    <w:rsid w:val="008F49C2"/>
    <w:rsid w:val="009469E8"/>
    <w:rsid w:val="009A7248"/>
    <w:rsid w:val="00B7411F"/>
    <w:rsid w:val="00C26534"/>
    <w:rsid w:val="00ED6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326C0"/>
  <w15:chartTrackingRefBased/>
  <w15:docId w15:val="{2FD5857D-4418-4530-82C4-5584A0813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87D"/>
    <w:pPr>
      <w:spacing w:before="100" w:after="200" w:line="276"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237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8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8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8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8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8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8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8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8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87D"/>
    <w:rPr>
      <w:rFonts w:eastAsiaTheme="majorEastAsia" w:cstheme="majorBidi"/>
      <w:color w:val="272727" w:themeColor="text1" w:themeTint="D8"/>
    </w:rPr>
  </w:style>
  <w:style w:type="paragraph" w:styleId="Title">
    <w:name w:val="Title"/>
    <w:basedOn w:val="Normal"/>
    <w:next w:val="Normal"/>
    <w:link w:val="TitleChar"/>
    <w:uiPriority w:val="10"/>
    <w:qFormat/>
    <w:rsid w:val="00237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87D"/>
    <w:pPr>
      <w:spacing w:before="160"/>
      <w:jc w:val="center"/>
    </w:pPr>
    <w:rPr>
      <w:i/>
      <w:iCs/>
      <w:color w:val="404040" w:themeColor="text1" w:themeTint="BF"/>
    </w:rPr>
  </w:style>
  <w:style w:type="character" w:customStyle="1" w:styleId="QuoteChar">
    <w:name w:val="Quote Char"/>
    <w:basedOn w:val="DefaultParagraphFont"/>
    <w:link w:val="Quote"/>
    <w:uiPriority w:val="29"/>
    <w:rsid w:val="0023787D"/>
    <w:rPr>
      <w:i/>
      <w:iCs/>
      <w:color w:val="404040" w:themeColor="text1" w:themeTint="BF"/>
    </w:rPr>
  </w:style>
  <w:style w:type="paragraph" w:styleId="ListParagraph">
    <w:name w:val="List Paragraph"/>
    <w:basedOn w:val="Normal"/>
    <w:uiPriority w:val="34"/>
    <w:qFormat/>
    <w:rsid w:val="0023787D"/>
    <w:pPr>
      <w:ind w:left="720"/>
      <w:contextualSpacing/>
    </w:pPr>
  </w:style>
  <w:style w:type="character" w:styleId="IntenseEmphasis">
    <w:name w:val="Intense Emphasis"/>
    <w:basedOn w:val="DefaultParagraphFont"/>
    <w:uiPriority w:val="21"/>
    <w:qFormat/>
    <w:rsid w:val="0023787D"/>
    <w:rPr>
      <w:i/>
      <w:iCs/>
      <w:color w:val="0F4761" w:themeColor="accent1" w:themeShade="BF"/>
    </w:rPr>
  </w:style>
  <w:style w:type="paragraph" w:styleId="IntenseQuote">
    <w:name w:val="Intense Quote"/>
    <w:basedOn w:val="Normal"/>
    <w:next w:val="Normal"/>
    <w:link w:val="IntenseQuoteChar"/>
    <w:uiPriority w:val="30"/>
    <w:qFormat/>
    <w:rsid w:val="00237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87D"/>
    <w:rPr>
      <w:i/>
      <w:iCs/>
      <w:color w:val="0F4761" w:themeColor="accent1" w:themeShade="BF"/>
    </w:rPr>
  </w:style>
  <w:style w:type="character" w:styleId="IntenseReference">
    <w:name w:val="Intense Reference"/>
    <w:basedOn w:val="DefaultParagraphFont"/>
    <w:uiPriority w:val="32"/>
    <w:qFormat/>
    <w:rsid w:val="0023787D"/>
    <w:rPr>
      <w:b/>
      <w:bCs/>
      <w:smallCaps/>
      <w:color w:val="0F4761" w:themeColor="accent1" w:themeShade="BF"/>
      <w:spacing w:val="5"/>
    </w:rPr>
  </w:style>
  <w:style w:type="paragraph" w:styleId="NoSpacing">
    <w:name w:val="No Spacing"/>
    <w:link w:val="NoSpacingChar"/>
    <w:uiPriority w:val="1"/>
    <w:qFormat/>
    <w:rsid w:val="0023787D"/>
    <w:pPr>
      <w:spacing w:before="100" w:after="0" w:line="240" w:lineRule="auto"/>
    </w:pPr>
    <w:rPr>
      <w:rFonts w:ascii="Calibri" w:eastAsia="Times New Roman" w:hAnsi="Calibri" w:cs="Times New Roman"/>
      <w:kern w:val="0"/>
      <w:sz w:val="20"/>
      <w:szCs w:val="20"/>
      <w14:ligatures w14:val="none"/>
    </w:rPr>
  </w:style>
  <w:style w:type="character" w:customStyle="1" w:styleId="NoSpacingChar">
    <w:name w:val="No Spacing Char"/>
    <w:link w:val="NoSpacing"/>
    <w:uiPriority w:val="1"/>
    <w:locked/>
    <w:rsid w:val="0023787D"/>
    <w:rPr>
      <w:rFonts w:ascii="Calibri" w:eastAsia="Times New Roman" w:hAnsi="Calibri"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9174">
      <w:bodyDiv w:val="1"/>
      <w:marLeft w:val="0"/>
      <w:marRight w:val="0"/>
      <w:marTop w:val="0"/>
      <w:marBottom w:val="0"/>
      <w:divBdr>
        <w:top w:val="none" w:sz="0" w:space="0" w:color="auto"/>
        <w:left w:val="none" w:sz="0" w:space="0" w:color="auto"/>
        <w:bottom w:val="none" w:sz="0" w:space="0" w:color="auto"/>
        <w:right w:val="none" w:sz="0" w:space="0" w:color="auto"/>
      </w:divBdr>
    </w:div>
    <w:div w:id="40448879">
      <w:bodyDiv w:val="1"/>
      <w:marLeft w:val="0"/>
      <w:marRight w:val="0"/>
      <w:marTop w:val="0"/>
      <w:marBottom w:val="0"/>
      <w:divBdr>
        <w:top w:val="none" w:sz="0" w:space="0" w:color="auto"/>
        <w:left w:val="none" w:sz="0" w:space="0" w:color="auto"/>
        <w:bottom w:val="none" w:sz="0" w:space="0" w:color="auto"/>
        <w:right w:val="none" w:sz="0" w:space="0" w:color="auto"/>
      </w:divBdr>
    </w:div>
    <w:div w:id="148207164">
      <w:bodyDiv w:val="1"/>
      <w:marLeft w:val="0"/>
      <w:marRight w:val="0"/>
      <w:marTop w:val="0"/>
      <w:marBottom w:val="0"/>
      <w:divBdr>
        <w:top w:val="none" w:sz="0" w:space="0" w:color="auto"/>
        <w:left w:val="none" w:sz="0" w:space="0" w:color="auto"/>
        <w:bottom w:val="none" w:sz="0" w:space="0" w:color="auto"/>
        <w:right w:val="none" w:sz="0" w:space="0" w:color="auto"/>
      </w:divBdr>
    </w:div>
    <w:div w:id="561989235">
      <w:bodyDiv w:val="1"/>
      <w:marLeft w:val="0"/>
      <w:marRight w:val="0"/>
      <w:marTop w:val="0"/>
      <w:marBottom w:val="0"/>
      <w:divBdr>
        <w:top w:val="none" w:sz="0" w:space="0" w:color="auto"/>
        <w:left w:val="none" w:sz="0" w:space="0" w:color="auto"/>
        <w:bottom w:val="none" w:sz="0" w:space="0" w:color="auto"/>
        <w:right w:val="none" w:sz="0" w:space="0" w:color="auto"/>
      </w:divBdr>
    </w:div>
    <w:div w:id="592590248">
      <w:bodyDiv w:val="1"/>
      <w:marLeft w:val="0"/>
      <w:marRight w:val="0"/>
      <w:marTop w:val="0"/>
      <w:marBottom w:val="0"/>
      <w:divBdr>
        <w:top w:val="none" w:sz="0" w:space="0" w:color="auto"/>
        <w:left w:val="none" w:sz="0" w:space="0" w:color="auto"/>
        <w:bottom w:val="none" w:sz="0" w:space="0" w:color="auto"/>
        <w:right w:val="none" w:sz="0" w:space="0" w:color="auto"/>
      </w:divBdr>
    </w:div>
    <w:div w:id="691296477">
      <w:bodyDiv w:val="1"/>
      <w:marLeft w:val="0"/>
      <w:marRight w:val="0"/>
      <w:marTop w:val="0"/>
      <w:marBottom w:val="0"/>
      <w:divBdr>
        <w:top w:val="none" w:sz="0" w:space="0" w:color="auto"/>
        <w:left w:val="none" w:sz="0" w:space="0" w:color="auto"/>
        <w:bottom w:val="none" w:sz="0" w:space="0" w:color="auto"/>
        <w:right w:val="none" w:sz="0" w:space="0" w:color="auto"/>
      </w:divBdr>
    </w:div>
    <w:div w:id="707951772">
      <w:bodyDiv w:val="1"/>
      <w:marLeft w:val="0"/>
      <w:marRight w:val="0"/>
      <w:marTop w:val="0"/>
      <w:marBottom w:val="0"/>
      <w:divBdr>
        <w:top w:val="none" w:sz="0" w:space="0" w:color="auto"/>
        <w:left w:val="none" w:sz="0" w:space="0" w:color="auto"/>
        <w:bottom w:val="none" w:sz="0" w:space="0" w:color="auto"/>
        <w:right w:val="none" w:sz="0" w:space="0" w:color="auto"/>
      </w:divBdr>
    </w:div>
    <w:div w:id="807432773">
      <w:bodyDiv w:val="1"/>
      <w:marLeft w:val="0"/>
      <w:marRight w:val="0"/>
      <w:marTop w:val="0"/>
      <w:marBottom w:val="0"/>
      <w:divBdr>
        <w:top w:val="none" w:sz="0" w:space="0" w:color="auto"/>
        <w:left w:val="none" w:sz="0" w:space="0" w:color="auto"/>
        <w:bottom w:val="none" w:sz="0" w:space="0" w:color="auto"/>
        <w:right w:val="none" w:sz="0" w:space="0" w:color="auto"/>
      </w:divBdr>
    </w:div>
    <w:div w:id="861942838">
      <w:bodyDiv w:val="1"/>
      <w:marLeft w:val="0"/>
      <w:marRight w:val="0"/>
      <w:marTop w:val="0"/>
      <w:marBottom w:val="0"/>
      <w:divBdr>
        <w:top w:val="none" w:sz="0" w:space="0" w:color="auto"/>
        <w:left w:val="none" w:sz="0" w:space="0" w:color="auto"/>
        <w:bottom w:val="none" w:sz="0" w:space="0" w:color="auto"/>
        <w:right w:val="none" w:sz="0" w:space="0" w:color="auto"/>
      </w:divBdr>
    </w:div>
    <w:div w:id="862092887">
      <w:bodyDiv w:val="1"/>
      <w:marLeft w:val="0"/>
      <w:marRight w:val="0"/>
      <w:marTop w:val="0"/>
      <w:marBottom w:val="0"/>
      <w:divBdr>
        <w:top w:val="none" w:sz="0" w:space="0" w:color="auto"/>
        <w:left w:val="none" w:sz="0" w:space="0" w:color="auto"/>
        <w:bottom w:val="none" w:sz="0" w:space="0" w:color="auto"/>
        <w:right w:val="none" w:sz="0" w:space="0" w:color="auto"/>
      </w:divBdr>
    </w:div>
    <w:div w:id="903951447">
      <w:bodyDiv w:val="1"/>
      <w:marLeft w:val="0"/>
      <w:marRight w:val="0"/>
      <w:marTop w:val="0"/>
      <w:marBottom w:val="0"/>
      <w:divBdr>
        <w:top w:val="none" w:sz="0" w:space="0" w:color="auto"/>
        <w:left w:val="none" w:sz="0" w:space="0" w:color="auto"/>
        <w:bottom w:val="none" w:sz="0" w:space="0" w:color="auto"/>
        <w:right w:val="none" w:sz="0" w:space="0" w:color="auto"/>
      </w:divBdr>
    </w:div>
    <w:div w:id="922295302">
      <w:bodyDiv w:val="1"/>
      <w:marLeft w:val="0"/>
      <w:marRight w:val="0"/>
      <w:marTop w:val="0"/>
      <w:marBottom w:val="0"/>
      <w:divBdr>
        <w:top w:val="none" w:sz="0" w:space="0" w:color="auto"/>
        <w:left w:val="none" w:sz="0" w:space="0" w:color="auto"/>
        <w:bottom w:val="none" w:sz="0" w:space="0" w:color="auto"/>
        <w:right w:val="none" w:sz="0" w:space="0" w:color="auto"/>
      </w:divBdr>
    </w:div>
    <w:div w:id="992761317">
      <w:bodyDiv w:val="1"/>
      <w:marLeft w:val="0"/>
      <w:marRight w:val="0"/>
      <w:marTop w:val="0"/>
      <w:marBottom w:val="0"/>
      <w:divBdr>
        <w:top w:val="none" w:sz="0" w:space="0" w:color="auto"/>
        <w:left w:val="none" w:sz="0" w:space="0" w:color="auto"/>
        <w:bottom w:val="none" w:sz="0" w:space="0" w:color="auto"/>
        <w:right w:val="none" w:sz="0" w:space="0" w:color="auto"/>
      </w:divBdr>
    </w:div>
    <w:div w:id="1329671992">
      <w:bodyDiv w:val="1"/>
      <w:marLeft w:val="0"/>
      <w:marRight w:val="0"/>
      <w:marTop w:val="0"/>
      <w:marBottom w:val="0"/>
      <w:divBdr>
        <w:top w:val="none" w:sz="0" w:space="0" w:color="auto"/>
        <w:left w:val="none" w:sz="0" w:space="0" w:color="auto"/>
        <w:bottom w:val="none" w:sz="0" w:space="0" w:color="auto"/>
        <w:right w:val="none" w:sz="0" w:space="0" w:color="auto"/>
      </w:divBdr>
    </w:div>
    <w:div w:id="1385449288">
      <w:bodyDiv w:val="1"/>
      <w:marLeft w:val="0"/>
      <w:marRight w:val="0"/>
      <w:marTop w:val="0"/>
      <w:marBottom w:val="0"/>
      <w:divBdr>
        <w:top w:val="none" w:sz="0" w:space="0" w:color="auto"/>
        <w:left w:val="none" w:sz="0" w:space="0" w:color="auto"/>
        <w:bottom w:val="none" w:sz="0" w:space="0" w:color="auto"/>
        <w:right w:val="none" w:sz="0" w:space="0" w:color="auto"/>
      </w:divBdr>
    </w:div>
    <w:div w:id="1682193932">
      <w:bodyDiv w:val="1"/>
      <w:marLeft w:val="0"/>
      <w:marRight w:val="0"/>
      <w:marTop w:val="0"/>
      <w:marBottom w:val="0"/>
      <w:divBdr>
        <w:top w:val="none" w:sz="0" w:space="0" w:color="auto"/>
        <w:left w:val="none" w:sz="0" w:space="0" w:color="auto"/>
        <w:bottom w:val="none" w:sz="0" w:space="0" w:color="auto"/>
        <w:right w:val="none" w:sz="0" w:space="0" w:color="auto"/>
      </w:divBdr>
    </w:div>
    <w:div w:id="1820727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997</TotalTime>
  <Pages>5</Pages>
  <Words>3282</Words>
  <Characters>18709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Saadhvi Aleti</dc:creator>
  <cp:keywords/>
  <dc:description/>
  <cp:lastModifiedBy>dhanu dhanu</cp:lastModifiedBy>
  <cp:revision>6</cp:revision>
  <dcterms:created xsi:type="dcterms:W3CDTF">2025-02-17T15:43:00Z</dcterms:created>
  <dcterms:modified xsi:type="dcterms:W3CDTF">2025-03-05T14:51:00Z</dcterms:modified>
</cp:coreProperties>
</file>