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EA49" w14:textId="27D7E465" w:rsidR="00140E63" w:rsidRDefault="00CA0DE9" w:rsidP="003D4C9F">
      <w:pPr>
        <w:spacing w:after="0" w:line="320" w:lineRule="atLeast"/>
        <w:rPr>
          <w:rFonts w:ascii="Segoe UI" w:hAnsi="Segoe UI" w:cs="Segoe UI"/>
          <w:b/>
          <w:bCs/>
          <w:sz w:val="44"/>
          <w:szCs w:val="44"/>
        </w:rPr>
      </w:pPr>
      <w:r>
        <w:rPr>
          <w:rFonts w:ascii="Segoe UI" w:hAnsi="Segoe UI" w:cs="Segoe U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197E0B" wp14:editId="59166C3C">
                <wp:simplePos x="0" y="0"/>
                <wp:positionH relativeFrom="column">
                  <wp:posOffset>5742940</wp:posOffset>
                </wp:positionH>
                <wp:positionV relativeFrom="paragraph">
                  <wp:posOffset>151765</wp:posOffset>
                </wp:positionV>
                <wp:extent cx="1372235" cy="343535"/>
                <wp:effectExtent l="0" t="0" r="0" b="0"/>
                <wp:wrapNone/>
                <wp:docPr id="2053696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1AF15" w14:textId="5E1511A6" w:rsidR="003D4C9F" w:rsidRDefault="003D4C9F">
                            <w:r w:rsidRPr="00525081">
                              <w:rPr>
                                <w:noProof/>
                              </w:rPr>
                              <w:drawing>
                                <wp:inline distT="0" distB="0" distL="0" distR="0" wp14:anchorId="62425C4F" wp14:editId="26DC32DE">
                                  <wp:extent cx="231140" cy="226248"/>
                                  <wp:effectExtent l="0" t="0" r="0" b="2540"/>
                                  <wp:docPr id="512261399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659" cy="227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A0DE9">
                              <w:t>5517995330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197E0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2.2pt;margin-top:11.95pt;width:108.05pt;height:2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" filled="f" stroked="f" strokeweight=".5pt">
                <v:textbox>
                  <w:txbxContent>
                    <w:p w14:paraId="02E1AF15" w14:textId="5E1511A6" w:rsidR="003D4C9F" w:rsidRDefault="003D4C9F">
                      <w:r w:rsidRPr="00525081">
                        <w:rPr>
                          <w:noProof/>
                        </w:rPr>
                        <w:drawing>
                          <wp:inline distT="0" distB="0" distL="0" distR="0" wp14:anchorId="62425C4F" wp14:editId="26DC32DE">
                            <wp:extent cx="231140" cy="226248"/>
                            <wp:effectExtent l="0" t="0" r="0" b="2540"/>
                            <wp:docPr id="512261399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659" cy="227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A0DE9">
                        <w:t>5517995330</w:t>
                      </w:r>
                    </w:p>
                  </w:txbxContent>
                </v:textbox>
              </v:shape>
            </w:pict>
          </mc:Fallback>
        </mc:AlternateContent>
      </w:r>
      <w:r w:rsidR="003D4C9F">
        <w:rPr>
          <w:rFonts w:ascii="Segoe UI" w:hAnsi="Segoe UI" w:cs="Segoe U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44211E" wp14:editId="196D6C90">
                <wp:simplePos x="0" y="0"/>
                <wp:positionH relativeFrom="column">
                  <wp:posOffset>5714365</wp:posOffset>
                </wp:positionH>
                <wp:positionV relativeFrom="paragraph">
                  <wp:posOffset>342900</wp:posOffset>
                </wp:positionV>
                <wp:extent cx="1372235" cy="342900"/>
                <wp:effectExtent l="0" t="0" r="0" b="0"/>
                <wp:wrapNone/>
                <wp:docPr id="5236114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1392B" w14:textId="2E9A78C2" w:rsidR="003D4C9F" w:rsidRDefault="003D4C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4211E" id="Text Box 4" o:spid="_x0000_s1027" type="#_x0000_t202" style="position:absolute;margin-left:449.95pt;margin-top:27pt;width:108.0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" filled="f" stroked="f" strokeweight=".5pt">
                <v:textbox>
                  <w:txbxContent>
                    <w:p w14:paraId="07D1392B" w14:textId="2E9A78C2" w:rsidR="003D4C9F" w:rsidRDefault="003D4C9F"/>
                  </w:txbxContent>
                </v:textbox>
              </v:shape>
            </w:pict>
          </mc:Fallback>
        </mc:AlternateContent>
      </w:r>
      <w:r w:rsidR="003D4C9F">
        <w:rPr>
          <w:rFonts w:ascii="Segoe UI" w:hAnsi="Segoe UI" w:cs="Segoe U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05B87" wp14:editId="302FA70A">
                <wp:simplePos x="0" y="0"/>
                <wp:positionH relativeFrom="column">
                  <wp:posOffset>4914900</wp:posOffset>
                </wp:positionH>
                <wp:positionV relativeFrom="paragraph">
                  <wp:posOffset>-635</wp:posOffset>
                </wp:positionV>
                <wp:extent cx="800100" cy="686435"/>
                <wp:effectExtent l="0" t="0" r="0" b="0"/>
                <wp:wrapNone/>
                <wp:docPr id="9873518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6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6B8AD" w14:textId="5AA969EE" w:rsidR="003D4C9F" w:rsidRDefault="003D4C9F">
                            <w:r w:rsidRPr="00525081">
                              <w:rPr>
                                <w:noProof/>
                              </w:rPr>
                              <w:drawing>
                                <wp:inline distT="0" distB="0" distL="0" distR="0" wp14:anchorId="3051BB49" wp14:editId="5E13F144">
                                  <wp:extent cx="610870" cy="554355"/>
                                  <wp:effectExtent l="0" t="0" r="0" b="0"/>
                                  <wp:docPr id="2092291782" name="Picture 484394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10972" name="Picture 2" descr="Java 25th anniversary discount redemption details | Oracle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0870" cy="554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05B87" id="Text Box 2" o:spid="_x0000_s1028" type="#_x0000_t202" style="position:absolute;margin-left:387pt;margin-top:-.05pt;width:63pt;height:5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" filled="f" stroked="f" strokeweight=".5pt">
                <v:textbox>
                  <w:txbxContent>
                    <w:p w14:paraId="5C76B8AD" w14:textId="5AA969EE" w:rsidR="003D4C9F" w:rsidRDefault="003D4C9F">
                      <w:r w:rsidRPr="00525081">
                        <w:rPr>
                          <w:noProof/>
                        </w:rPr>
                        <w:drawing>
                          <wp:inline distT="0" distB="0" distL="0" distR="0" wp14:anchorId="3051BB49" wp14:editId="5E13F144">
                            <wp:extent cx="610870" cy="554355"/>
                            <wp:effectExtent l="0" t="0" r="0" b="0"/>
                            <wp:docPr id="2092291782" name="Picture 4843942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10972" name="Picture 2" descr="Java 25th anniversary discount redemption details | Oracle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0870" cy="554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4C9F">
        <w:rPr>
          <w:rFonts w:ascii="Segoe UI" w:hAnsi="Segoe UI" w:cs="Segoe U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579D9" wp14:editId="65866E9F">
                <wp:simplePos x="0" y="0"/>
                <wp:positionH relativeFrom="column">
                  <wp:posOffset>3999865</wp:posOffset>
                </wp:positionH>
                <wp:positionV relativeFrom="paragraph">
                  <wp:posOffset>-635</wp:posOffset>
                </wp:positionV>
                <wp:extent cx="800735" cy="686435"/>
                <wp:effectExtent l="0" t="0" r="0" b="0"/>
                <wp:wrapNone/>
                <wp:docPr id="1170481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686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3BE2D" w14:textId="1E0B539F" w:rsidR="003D4C9F" w:rsidRDefault="003D4C9F">
                            <w:r w:rsidRPr="00525081">
                              <w:rPr>
                                <w:noProof/>
                              </w:rPr>
                              <w:drawing>
                                <wp:inline distT="0" distB="0" distL="0" distR="0" wp14:anchorId="3393C205" wp14:editId="468709B1">
                                  <wp:extent cx="610870" cy="578485"/>
                                  <wp:effectExtent l="0" t="0" r="0" b="0"/>
                                  <wp:docPr id="1755606371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578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79D9" id="Text Box 1" o:spid="_x0000_s1029" type="#_x0000_t202" style="position:absolute;margin-left:314.95pt;margin-top:-.05pt;width:63.05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" filled="f" stroked="f" strokeweight=".5pt">
                <v:textbox>
                  <w:txbxContent>
                    <w:p w14:paraId="6D63BE2D" w14:textId="1E0B539F" w:rsidR="003D4C9F" w:rsidRDefault="003D4C9F">
                      <w:r w:rsidRPr="00525081">
                        <w:rPr>
                          <w:noProof/>
                        </w:rPr>
                        <w:drawing>
                          <wp:inline distT="0" distB="0" distL="0" distR="0" wp14:anchorId="3393C205" wp14:editId="468709B1">
                            <wp:extent cx="610870" cy="578485"/>
                            <wp:effectExtent l="0" t="0" r="0" b="0"/>
                            <wp:docPr id="1755606371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578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4C9F" w:rsidRPr="003D4C9F">
        <w:rPr>
          <w:rFonts w:ascii="Segoe UI" w:hAnsi="Segoe UI" w:cs="Segoe UI"/>
          <w:b/>
          <w:bCs/>
          <w:sz w:val="44"/>
          <w:szCs w:val="44"/>
        </w:rPr>
        <w:t>Dinesh Sai Kalyan Chilukuri</w:t>
      </w:r>
    </w:p>
    <w:p w14:paraId="0AC7277E" w14:textId="77177AF2" w:rsidR="00CA0DE9" w:rsidRDefault="003D4C9F" w:rsidP="00CA0DE9">
      <w:pPr>
        <w:spacing w:after="0" w:line="320" w:lineRule="atLeast"/>
        <w:rPr>
          <w:rFonts w:ascii="Segoe UI" w:hAnsi="Segoe UI" w:cs="Segoe UI"/>
          <w:b/>
          <w:bCs/>
          <w:sz w:val="28"/>
          <w:szCs w:val="28"/>
        </w:rPr>
      </w:pPr>
      <w:r w:rsidRPr="003D4C9F">
        <w:rPr>
          <w:rFonts w:ascii="Segoe UI" w:hAnsi="Segoe UI" w:cs="Segoe UI"/>
          <w:b/>
          <w:bCs/>
          <w:sz w:val="28"/>
          <w:szCs w:val="28"/>
        </w:rPr>
        <w:t>Java Full Stack Developer</w:t>
      </w:r>
    </w:p>
    <w:p w14:paraId="29088937" w14:textId="7C3EA7EC" w:rsidR="00CA0DE9" w:rsidRDefault="00CA0DE9" w:rsidP="00CA0DE9">
      <w:pPr>
        <w:spacing w:after="0" w:line="320" w:lineRule="atLeast"/>
        <w:rPr>
          <w:rFonts w:ascii="Segoe UI" w:hAnsi="Segoe UI" w:cs="Segoe UI"/>
          <w:b/>
          <w:bCs/>
          <w:sz w:val="28"/>
          <w:szCs w:val="28"/>
        </w:rPr>
      </w:pPr>
      <w:hyperlink r:id="rId9" w:history="1">
        <w:r w:rsidRPr="00A4394E">
          <w:rPr>
            <w:rStyle w:val="Hyperlink"/>
            <w:rFonts w:ascii="Segoe UI" w:hAnsi="Segoe UI" w:cs="Segoe UI"/>
            <w:b/>
            <w:bCs/>
            <w:sz w:val="28"/>
            <w:szCs w:val="28"/>
          </w:rPr>
          <w:t>mailto:dineshsaikalyanchilukuri@gmail.com</w:t>
        </w:r>
      </w:hyperlink>
      <w:r w:rsidR="00C23FA0">
        <w:rPr>
          <w:rFonts w:ascii="Segoe UI" w:hAnsi="Segoe UI" w:cs="Segoe UI"/>
          <w:b/>
          <w:bCs/>
          <w:sz w:val="28"/>
          <w:szCs w:val="28"/>
        </w:rPr>
        <w:t xml:space="preserve">                      </w:t>
      </w:r>
      <w:hyperlink r:id="rId10" w:history="1">
        <w:r w:rsidR="00C23FA0" w:rsidRPr="00A4394E">
          <w:rPr>
            <w:rStyle w:val="Hyperlink"/>
            <w:rFonts w:ascii="Segoe UI" w:hAnsi="Segoe UI" w:cs="Segoe UI"/>
            <w:b/>
            <w:bCs/>
            <w:sz w:val="28"/>
            <w:szCs w:val="28"/>
          </w:rPr>
          <w:t>http://linkedin.com/in/dinesh-chilukuri-7944a9302</w:t>
        </w:r>
      </w:hyperlink>
      <w:r w:rsidR="00C23FA0">
        <w:rPr>
          <w:rFonts w:ascii="Segoe UI" w:hAnsi="Segoe UI" w:cs="Segoe UI"/>
          <w:b/>
          <w:bCs/>
          <w:sz w:val="28"/>
          <w:szCs w:val="28"/>
        </w:rPr>
        <w:t xml:space="preserve"> </w:t>
      </w:r>
    </w:p>
    <w:p w14:paraId="6260B49B" w14:textId="182D4FA6" w:rsidR="003D4C9F" w:rsidRDefault="00CA0DE9" w:rsidP="00C23FA0">
      <w:pPr>
        <w:spacing w:after="0" w:line="320" w:lineRule="atLeast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69EC2" wp14:editId="6EBB9EA0">
                <wp:simplePos x="0" y="0"/>
                <wp:positionH relativeFrom="margin">
                  <wp:align>left</wp:align>
                </wp:positionH>
                <wp:positionV relativeFrom="paragraph">
                  <wp:posOffset>35560</wp:posOffset>
                </wp:positionV>
                <wp:extent cx="7086600" cy="635"/>
                <wp:effectExtent l="0" t="0" r="19050" b="37465"/>
                <wp:wrapNone/>
                <wp:docPr id="12816365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C795C" id="Straight Connector 5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.8pt" to="55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C23FA0"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</w:t>
      </w:r>
      <w:r w:rsidR="003D4C9F" w:rsidRPr="003D4C9F">
        <w:rPr>
          <w:rFonts w:ascii="Segoe UI" w:hAnsi="Segoe UI" w:cs="Segoe UI"/>
          <w:b/>
          <w:bCs/>
          <w:sz w:val="22"/>
          <w:szCs w:val="22"/>
        </w:rPr>
        <w:t>CARRER OBJECTIVE</w:t>
      </w:r>
    </w:p>
    <w:p w14:paraId="073E878E" w14:textId="012431E3" w:rsidR="003D4C9F" w:rsidRDefault="003D4C9F" w:rsidP="003D4C9F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Fonts w:ascii="Segoe UI" w:hAnsi="Segoe UI" w:cs="Segoe UI"/>
          <w:sz w:val="20"/>
          <w:szCs w:val="20"/>
        </w:rPr>
        <w:t xml:space="preserve">Results-oriented </w:t>
      </w:r>
      <w:r w:rsidRPr="003D4C9F">
        <w:rPr>
          <w:rStyle w:val="Strong"/>
          <w:rFonts w:ascii="Segoe UI" w:hAnsi="Segoe UI" w:cs="Segoe UI"/>
          <w:sz w:val="20"/>
          <w:szCs w:val="20"/>
        </w:rPr>
        <w:t>Java Full Stack Developer</w:t>
      </w:r>
      <w:r w:rsidRPr="003D4C9F">
        <w:rPr>
          <w:rFonts w:ascii="Segoe UI" w:hAnsi="Segoe UI" w:cs="Segoe UI"/>
          <w:sz w:val="20"/>
          <w:szCs w:val="20"/>
        </w:rPr>
        <w:t xml:space="preserve"> with </w:t>
      </w:r>
      <w:r w:rsidR="00596C0E">
        <w:rPr>
          <w:rFonts w:ascii="Segoe UI" w:hAnsi="Segoe UI" w:cs="Segoe UI"/>
          <w:sz w:val="20"/>
          <w:szCs w:val="20"/>
        </w:rPr>
        <w:t>5</w:t>
      </w:r>
      <w:r w:rsidR="004279B4">
        <w:rPr>
          <w:rFonts w:ascii="Segoe UI" w:hAnsi="Segoe UI" w:cs="Segoe UI"/>
          <w:sz w:val="20"/>
          <w:szCs w:val="20"/>
        </w:rPr>
        <w:t>+</w:t>
      </w:r>
      <w:r w:rsidRPr="003D4C9F">
        <w:rPr>
          <w:rFonts w:ascii="Segoe UI" w:hAnsi="Segoe UI" w:cs="Segoe UI"/>
          <w:sz w:val="20"/>
          <w:szCs w:val="20"/>
        </w:rPr>
        <w:t xml:space="preserve"> years of experience in designing, developing, and deploying scalable enterprise applications across diverse domains. Proficient in </w:t>
      </w:r>
      <w:r w:rsidRPr="003D4C9F">
        <w:rPr>
          <w:rStyle w:val="Strong"/>
          <w:rFonts w:ascii="Segoe UI" w:hAnsi="Segoe UI" w:cs="Segoe UI"/>
          <w:sz w:val="20"/>
          <w:szCs w:val="20"/>
        </w:rPr>
        <w:t>Java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Spring Boot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Hibernate</w:t>
      </w:r>
      <w:r w:rsidRPr="003D4C9F">
        <w:rPr>
          <w:rFonts w:ascii="Segoe UI" w:hAnsi="Segoe UI" w:cs="Segoe UI"/>
          <w:sz w:val="20"/>
          <w:szCs w:val="20"/>
        </w:rPr>
        <w:t xml:space="preserve"> for backend development, with expertise in building microservices-based architectures. Skilled in frontend technologies including </w:t>
      </w:r>
      <w:r w:rsidRPr="003D4C9F">
        <w:rPr>
          <w:rStyle w:val="Strong"/>
          <w:rFonts w:ascii="Segoe UI" w:hAnsi="Segoe UI" w:cs="Segoe UI"/>
          <w:sz w:val="20"/>
          <w:szCs w:val="20"/>
        </w:rPr>
        <w:t>Angular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React.js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JavaScript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TypeScript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HTML5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CSS3</w:t>
      </w:r>
      <w:r w:rsidRPr="003D4C9F">
        <w:rPr>
          <w:rFonts w:ascii="Segoe UI" w:hAnsi="Segoe UI" w:cs="Segoe UI"/>
          <w:sz w:val="20"/>
          <w:szCs w:val="20"/>
        </w:rPr>
        <w:t xml:space="preserve"> to deliver responsive and user-friendly interfaces. Strong experience in </w:t>
      </w:r>
      <w:r w:rsidRPr="003D4C9F">
        <w:rPr>
          <w:rStyle w:val="Strong"/>
          <w:rFonts w:ascii="Segoe UI" w:hAnsi="Segoe UI" w:cs="Segoe UI"/>
          <w:sz w:val="20"/>
          <w:szCs w:val="20"/>
        </w:rPr>
        <w:t>RESTful APIs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GraphQL</w:t>
      </w:r>
      <w:r w:rsidRPr="003D4C9F">
        <w:rPr>
          <w:rFonts w:ascii="Segoe UI" w:hAnsi="Segoe UI" w:cs="Segoe UI"/>
          <w:sz w:val="20"/>
          <w:szCs w:val="20"/>
        </w:rPr>
        <w:t xml:space="preserve">, and integrating backend services with modern web applications. Adept in working with </w:t>
      </w:r>
      <w:r w:rsidRPr="003D4C9F">
        <w:rPr>
          <w:rStyle w:val="Strong"/>
          <w:rFonts w:ascii="Segoe UI" w:hAnsi="Segoe UI" w:cs="Segoe UI"/>
          <w:sz w:val="20"/>
          <w:szCs w:val="20"/>
        </w:rPr>
        <w:t>SQL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Oracle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MySQL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MongoDB</w:t>
      </w:r>
      <w:r w:rsidRPr="003D4C9F">
        <w:rPr>
          <w:rFonts w:ascii="Segoe UI" w:hAnsi="Segoe UI" w:cs="Segoe UI"/>
          <w:sz w:val="20"/>
          <w:szCs w:val="20"/>
        </w:rPr>
        <w:t xml:space="preserve"> for efficient data management. Hands-on expertise in </w:t>
      </w:r>
      <w:r w:rsidRPr="003D4C9F">
        <w:rPr>
          <w:rStyle w:val="Strong"/>
          <w:rFonts w:ascii="Segoe UI" w:hAnsi="Segoe UI" w:cs="Segoe UI"/>
          <w:sz w:val="20"/>
          <w:szCs w:val="20"/>
        </w:rPr>
        <w:t>AWS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Azure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Docker</w:t>
      </w:r>
      <w:r w:rsidRPr="003D4C9F">
        <w:rPr>
          <w:rFonts w:ascii="Segoe UI" w:hAnsi="Segoe UI" w:cs="Segoe UI"/>
          <w:sz w:val="20"/>
          <w:szCs w:val="20"/>
        </w:rPr>
        <w:t xml:space="preserve"> for cloud-native development and containerization, along with </w:t>
      </w:r>
      <w:r w:rsidRPr="003D4C9F">
        <w:rPr>
          <w:rStyle w:val="Strong"/>
          <w:rFonts w:ascii="Segoe UI" w:hAnsi="Segoe UI" w:cs="Segoe UI"/>
          <w:sz w:val="20"/>
          <w:szCs w:val="20"/>
        </w:rPr>
        <w:t>Kubernetes</w:t>
      </w:r>
      <w:r w:rsidRPr="003D4C9F">
        <w:rPr>
          <w:rFonts w:ascii="Segoe UI" w:hAnsi="Segoe UI" w:cs="Segoe UI"/>
          <w:sz w:val="20"/>
          <w:szCs w:val="20"/>
        </w:rPr>
        <w:t xml:space="preserve"> for orchestration. Experienced in implementing </w:t>
      </w:r>
      <w:r w:rsidRPr="003D4C9F">
        <w:rPr>
          <w:rStyle w:val="Strong"/>
          <w:rFonts w:ascii="Segoe UI" w:hAnsi="Segoe UI" w:cs="Segoe UI"/>
          <w:sz w:val="20"/>
          <w:szCs w:val="20"/>
        </w:rPr>
        <w:t>CI/CD pipelines</w:t>
      </w:r>
      <w:r w:rsidRPr="003D4C9F">
        <w:rPr>
          <w:rFonts w:ascii="Segoe UI" w:hAnsi="Segoe UI" w:cs="Segoe UI"/>
          <w:sz w:val="20"/>
          <w:szCs w:val="20"/>
        </w:rPr>
        <w:t xml:space="preserve"> using </w:t>
      </w:r>
      <w:r w:rsidRPr="003D4C9F">
        <w:rPr>
          <w:rStyle w:val="Strong"/>
          <w:rFonts w:ascii="Segoe UI" w:hAnsi="Segoe UI" w:cs="Segoe UI"/>
          <w:sz w:val="20"/>
          <w:szCs w:val="20"/>
        </w:rPr>
        <w:t>Jenkins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Maven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Git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GitHub/GitLab</w:t>
      </w:r>
      <w:r w:rsidRPr="003D4C9F">
        <w:rPr>
          <w:rFonts w:ascii="Segoe UI" w:hAnsi="Segoe UI" w:cs="Segoe UI"/>
          <w:sz w:val="20"/>
          <w:szCs w:val="20"/>
        </w:rPr>
        <w:t xml:space="preserve"> for version control and automated deployments. Proficient in </w:t>
      </w:r>
      <w:r w:rsidRPr="003D4C9F">
        <w:rPr>
          <w:rStyle w:val="Strong"/>
          <w:rFonts w:ascii="Segoe UI" w:hAnsi="Segoe UI" w:cs="Segoe UI"/>
          <w:sz w:val="20"/>
          <w:szCs w:val="20"/>
        </w:rPr>
        <w:t>JUnit</w:t>
      </w:r>
      <w:r w:rsidRPr="003D4C9F">
        <w:rPr>
          <w:rFonts w:ascii="Segoe UI" w:hAnsi="Segoe UI" w:cs="Segoe UI"/>
          <w:sz w:val="20"/>
          <w:szCs w:val="20"/>
        </w:rPr>
        <w:t xml:space="preserve">, </w:t>
      </w:r>
      <w:r w:rsidRPr="003D4C9F">
        <w:rPr>
          <w:rStyle w:val="Strong"/>
          <w:rFonts w:ascii="Segoe UI" w:hAnsi="Segoe UI" w:cs="Segoe UI"/>
          <w:sz w:val="20"/>
          <w:szCs w:val="20"/>
        </w:rPr>
        <w:t>Mockito</w:t>
      </w:r>
      <w:r w:rsidRPr="003D4C9F">
        <w:rPr>
          <w:rFonts w:ascii="Segoe UI" w:hAnsi="Segoe UI" w:cs="Segoe UI"/>
          <w:sz w:val="20"/>
          <w:szCs w:val="20"/>
        </w:rPr>
        <w:t xml:space="preserve">, and </w:t>
      </w:r>
      <w:r w:rsidRPr="003D4C9F">
        <w:rPr>
          <w:rStyle w:val="Strong"/>
          <w:rFonts w:ascii="Segoe UI" w:hAnsi="Segoe UI" w:cs="Segoe UI"/>
          <w:sz w:val="20"/>
          <w:szCs w:val="20"/>
        </w:rPr>
        <w:t>Selenium</w:t>
      </w:r>
      <w:r w:rsidRPr="003D4C9F">
        <w:rPr>
          <w:rFonts w:ascii="Segoe UI" w:hAnsi="Segoe UI" w:cs="Segoe UI"/>
          <w:sz w:val="20"/>
          <w:szCs w:val="20"/>
        </w:rPr>
        <w:t xml:space="preserve"> for unit and integration testing to ensure software quality. Knowledgeable in </w:t>
      </w:r>
      <w:r w:rsidRPr="003D4C9F">
        <w:rPr>
          <w:rStyle w:val="Strong"/>
          <w:rFonts w:ascii="Segoe UI" w:hAnsi="Segoe UI" w:cs="Segoe UI"/>
          <w:sz w:val="20"/>
          <w:szCs w:val="20"/>
        </w:rPr>
        <w:t>Agile</w:t>
      </w:r>
      <w:r w:rsidRPr="003D4C9F">
        <w:rPr>
          <w:rFonts w:ascii="Segoe UI" w:hAnsi="Segoe UI" w:cs="Segoe UI"/>
          <w:sz w:val="20"/>
          <w:szCs w:val="20"/>
        </w:rPr>
        <w:t xml:space="preserve"> and </w:t>
      </w:r>
      <w:r w:rsidRPr="003D4C9F">
        <w:rPr>
          <w:rStyle w:val="Strong"/>
          <w:rFonts w:ascii="Segoe UI" w:hAnsi="Segoe UI" w:cs="Segoe UI"/>
          <w:sz w:val="20"/>
          <w:szCs w:val="20"/>
        </w:rPr>
        <w:t>Scrum</w:t>
      </w:r>
      <w:r w:rsidRPr="003D4C9F">
        <w:rPr>
          <w:rFonts w:ascii="Segoe UI" w:hAnsi="Segoe UI" w:cs="Segoe UI"/>
          <w:sz w:val="20"/>
          <w:szCs w:val="20"/>
        </w:rPr>
        <w:t xml:space="preserve"> methodologies, ensuring collaborative development and timely delivery of business solutions. Demonstrated ability to optimize application performance, enhance security, and deliver end-to-end </w:t>
      </w:r>
      <w:proofErr w:type="gramStart"/>
      <w:r w:rsidRPr="003D4C9F">
        <w:rPr>
          <w:rFonts w:ascii="Segoe UI" w:hAnsi="Segoe UI" w:cs="Segoe UI"/>
          <w:sz w:val="20"/>
          <w:szCs w:val="20"/>
        </w:rPr>
        <w:t>full stack</w:t>
      </w:r>
      <w:proofErr w:type="gramEnd"/>
      <w:r w:rsidRPr="003D4C9F">
        <w:rPr>
          <w:rFonts w:ascii="Segoe UI" w:hAnsi="Segoe UI" w:cs="Segoe UI"/>
          <w:sz w:val="20"/>
          <w:szCs w:val="20"/>
        </w:rPr>
        <w:t xml:space="preserve"> solutions leveraging modern technologies and frameworks.</w:t>
      </w:r>
    </w:p>
    <w:p w14:paraId="4C1149A1" w14:textId="2CE87EE0" w:rsidR="003D4C9F" w:rsidRDefault="003D4C9F" w:rsidP="003D4C9F">
      <w:pPr>
        <w:spacing w:after="0" w:line="320" w:lineRule="atLeast"/>
        <w:jc w:val="center"/>
        <w:rPr>
          <w:rFonts w:ascii="Segoe UI" w:hAnsi="Segoe UI" w:cs="Segoe UI"/>
          <w:b/>
          <w:bCs/>
          <w:sz w:val="22"/>
          <w:szCs w:val="22"/>
        </w:rPr>
      </w:pPr>
      <w:r w:rsidRPr="003D4C9F">
        <w:rPr>
          <w:rFonts w:ascii="Segoe UI" w:hAnsi="Segoe UI" w:cs="Segoe UI"/>
          <w:b/>
          <w:bCs/>
          <w:sz w:val="22"/>
          <w:szCs w:val="22"/>
        </w:rPr>
        <w:t>EDUCATION</w:t>
      </w:r>
    </w:p>
    <w:p w14:paraId="43FE0F59" w14:textId="3889BA48" w:rsidR="003D4C9F" w:rsidRPr="000D41DE" w:rsidRDefault="003D4C9F" w:rsidP="003D4C9F">
      <w:pPr>
        <w:spacing w:after="0" w:line="320" w:lineRule="atLeast"/>
        <w:rPr>
          <w:rFonts w:ascii="Segoe UI" w:hAnsi="Segoe UI" w:cs="Segoe UI"/>
          <w:b/>
          <w:bCs/>
          <w:color w:val="EE0000"/>
          <w:sz w:val="20"/>
          <w:szCs w:val="20"/>
        </w:rPr>
      </w:pPr>
      <w:r w:rsidRPr="000D41DE">
        <w:rPr>
          <w:rFonts w:ascii="Segoe UI" w:hAnsi="Segoe UI" w:cs="Segoe UI"/>
          <w:b/>
          <w:bCs/>
          <w:color w:val="EE0000"/>
          <w:sz w:val="20"/>
          <w:szCs w:val="20"/>
        </w:rPr>
        <w:t xml:space="preserve">Trine University, </w:t>
      </w:r>
      <w:proofErr w:type="gramStart"/>
      <w:r w:rsidRPr="000D41DE">
        <w:rPr>
          <w:rFonts w:ascii="Segoe UI" w:hAnsi="Segoe UI" w:cs="Segoe UI"/>
          <w:b/>
          <w:bCs/>
          <w:color w:val="EE0000"/>
          <w:sz w:val="20"/>
          <w:szCs w:val="20"/>
        </w:rPr>
        <w:t xml:space="preserve">Masters in </w:t>
      </w:r>
      <w:r w:rsidR="00161DB0">
        <w:rPr>
          <w:rFonts w:ascii="Segoe UI" w:hAnsi="Segoe UI" w:cs="Segoe UI"/>
          <w:b/>
          <w:bCs/>
          <w:color w:val="EE0000"/>
          <w:sz w:val="20"/>
          <w:szCs w:val="20"/>
        </w:rPr>
        <w:t>Information Systems</w:t>
      </w:r>
      <w:proofErr w:type="gramEnd"/>
      <w:r w:rsidRPr="000D41DE">
        <w:rPr>
          <w:rFonts w:ascii="Segoe UI" w:hAnsi="Segoe UI" w:cs="Segoe UI"/>
          <w:b/>
          <w:bCs/>
          <w:color w:val="EE0000"/>
          <w:sz w:val="20"/>
          <w:szCs w:val="20"/>
        </w:rPr>
        <w:t>, USA</w:t>
      </w:r>
      <w:r w:rsidR="00161DB0">
        <w:rPr>
          <w:rFonts w:ascii="Segoe UI" w:hAnsi="Segoe UI" w:cs="Segoe UI"/>
          <w:b/>
          <w:bCs/>
          <w:color w:val="EE0000"/>
          <w:sz w:val="20"/>
          <w:szCs w:val="20"/>
        </w:rPr>
        <w:t xml:space="preserve"> Jan 2022 -Dec 2023</w:t>
      </w:r>
    </w:p>
    <w:p w14:paraId="2051969D" w14:textId="4F78BC88" w:rsidR="003D4C9F" w:rsidRDefault="003D4C9F" w:rsidP="003D4C9F">
      <w:pPr>
        <w:spacing w:before="120" w:after="0" w:line="320" w:lineRule="atLeast"/>
        <w:jc w:val="center"/>
        <w:rPr>
          <w:rFonts w:ascii="Segoe UI" w:hAnsi="Segoe UI" w:cs="Segoe UI"/>
          <w:b/>
          <w:bCs/>
          <w:sz w:val="22"/>
          <w:szCs w:val="22"/>
        </w:rPr>
      </w:pPr>
      <w:r w:rsidRPr="003D4C9F">
        <w:rPr>
          <w:rFonts w:ascii="Segoe UI" w:hAnsi="Segoe UI" w:cs="Segoe UI"/>
          <w:b/>
          <w:bCs/>
          <w:sz w:val="22"/>
          <w:szCs w:val="22"/>
        </w:rPr>
        <w:t>TECHNICAL SKILLS</w:t>
      </w:r>
    </w:p>
    <w:p w14:paraId="2717696B" w14:textId="7C0EFFA5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Programming Languages</w:t>
      </w:r>
      <w:r w:rsidRPr="003D4C9F">
        <w:rPr>
          <w:rFonts w:ascii="Segoe UI" w:hAnsi="Segoe UI" w:cs="Segoe UI"/>
          <w:sz w:val="20"/>
          <w:szCs w:val="20"/>
        </w:rPr>
        <w:t>: Java, JavaScript, TypeScript</w:t>
      </w:r>
    </w:p>
    <w:p w14:paraId="4833E6F7" w14:textId="4B312FC5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Frameworks</w:t>
      </w:r>
      <w:r w:rsidRPr="003D4C9F">
        <w:rPr>
          <w:rFonts w:ascii="Segoe UI" w:hAnsi="Segoe UI" w:cs="Segoe UI"/>
          <w:sz w:val="20"/>
          <w:szCs w:val="20"/>
        </w:rPr>
        <w:t>: Spring Boot, Hibernate, Angular, React.js</w:t>
      </w:r>
    </w:p>
    <w:p w14:paraId="0A307B4F" w14:textId="39026D3C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Web Technologies</w:t>
      </w:r>
      <w:r w:rsidRPr="003D4C9F">
        <w:rPr>
          <w:rFonts w:ascii="Segoe UI" w:hAnsi="Segoe UI" w:cs="Segoe UI"/>
          <w:sz w:val="20"/>
          <w:szCs w:val="20"/>
        </w:rPr>
        <w:t>: HTML5, CSS3, Bootstrap</w:t>
      </w:r>
    </w:p>
    <w:p w14:paraId="00F7368F" w14:textId="2D257A61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Databases</w:t>
      </w:r>
      <w:r w:rsidRPr="003D4C9F">
        <w:rPr>
          <w:rFonts w:ascii="Segoe UI" w:hAnsi="Segoe UI" w:cs="Segoe UI"/>
          <w:sz w:val="20"/>
          <w:szCs w:val="20"/>
        </w:rPr>
        <w:t>: Oracle, MySQL, MongoDB, SQL Server</w:t>
      </w:r>
    </w:p>
    <w:p w14:paraId="26F4A98C" w14:textId="11D49E14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Web Services</w:t>
      </w:r>
      <w:r w:rsidRPr="003D4C9F">
        <w:rPr>
          <w:rFonts w:ascii="Segoe UI" w:hAnsi="Segoe UI" w:cs="Segoe UI"/>
          <w:sz w:val="20"/>
          <w:szCs w:val="20"/>
        </w:rPr>
        <w:t>: RESTful APIs, GraphQL</w:t>
      </w:r>
    </w:p>
    <w:p w14:paraId="13193009" w14:textId="24C119A4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Cloud Platforms</w:t>
      </w:r>
      <w:r w:rsidRPr="003D4C9F">
        <w:rPr>
          <w:rFonts w:ascii="Segoe UI" w:hAnsi="Segoe UI" w:cs="Segoe UI"/>
          <w:sz w:val="20"/>
          <w:szCs w:val="20"/>
        </w:rPr>
        <w:t>: AWS, Azure</w:t>
      </w:r>
    </w:p>
    <w:p w14:paraId="485495E2" w14:textId="1F018125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DevOps Tools</w:t>
      </w:r>
      <w:r w:rsidRPr="003D4C9F">
        <w:rPr>
          <w:rFonts w:ascii="Segoe UI" w:hAnsi="Segoe UI" w:cs="Segoe UI"/>
          <w:sz w:val="20"/>
          <w:szCs w:val="20"/>
        </w:rPr>
        <w:t>: Git, GitHub, GitLab, Jenkins, Maven, Docker, Kubernetes</w:t>
      </w:r>
    </w:p>
    <w:p w14:paraId="7006E1AB" w14:textId="17C436BF" w:rsidR="003D4C9F" w:rsidRP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Testing Tools</w:t>
      </w:r>
      <w:r w:rsidRPr="003D4C9F">
        <w:rPr>
          <w:rFonts w:ascii="Segoe UI" w:hAnsi="Segoe UI" w:cs="Segoe UI"/>
          <w:sz w:val="20"/>
          <w:szCs w:val="20"/>
        </w:rPr>
        <w:t>: JUnit, Mockito, Selenium</w:t>
      </w:r>
    </w:p>
    <w:p w14:paraId="530C481E" w14:textId="5D74E9BE" w:rsidR="003D4C9F" w:rsidRDefault="003D4C9F" w:rsidP="003D4C9F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3D4C9F">
        <w:rPr>
          <w:rStyle w:val="Strong"/>
          <w:rFonts w:ascii="Segoe UI" w:eastAsiaTheme="majorEastAsia" w:hAnsi="Segoe UI" w:cs="Segoe UI"/>
          <w:sz w:val="20"/>
          <w:szCs w:val="20"/>
        </w:rPr>
        <w:t>Methodologies</w:t>
      </w:r>
      <w:r w:rsidRPr="003D4C9F">
        <w:rPr>
          <w:rFonts w:ascii="Segoe UI" w:hAnsi="Segoe UI" w:cs="Segoe UI"/>
          <w:sz w:val="20"/>
          <w:szCs w:val="20"/>
        </w:rPr>
        <w:t>: Agile, Scrum</w:t>
      </w:r>
    </w:p>
    <w:p w14:paraId="252E551C" w14:textId="4EADEE93" w:rsidR="00BF1A74" w:rsidRDefault="00BF1A74" w:rsidP="00BF1A74">
      <w:pPr>
        <w:pStyle w:val="NormalWeb"/>
        <w:spacing w:before="0" w:beforeAutospacing="0" w:after="0" w:afterAutospacing="0" w:line="320" w:lineRule="atLeast"/>
        <w:jc w:val="center"/>
        <w:rPr>
          <w:rStyle w:val="Strong"/>
          <w:rFonts w:ascii="Segoe UI" w:eastAsiaTheme="majorEastAsia" w:hAnsi="Segoe UI" w:cs="Segoe UI"/>
          <w:sz w:val="22"/>
          <w:szCs w:val="22"/>
        </w:rPr>
      </w:pPr>
      <w:r w:rsidRPr="00BF1A74">
        <w:rPr>
          <w:rStyle w:val="Strong"/>
          <w:rFonts w:ascii="Segoe UI" w:eastAsiaTheme="majorEastAsia" w:hAnsi="Segoe UI" w:cs="Segoe UI"/>
          <w:sz w:val="22"/>
          <w:szCs w:val="22"/>
        </w:rPr>
        <w:t>WORK EXPERIENCE</w:t>
      </w:r>
    </w:p>
    <w:p w14:paraId="6B092632" w14:textId="3B0F38BA" w:rsidR="00BF1A74" w:rsidRDefault="00BF1A74" w:rsidP="00BF1A74">
      <w:pPr>
        <w:spacing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BF1A74">
        <w:rPr>
          <w:rFonts w:ascii="Segoe UI" w:hAnsi="Segoe UI" w:cs="Segoe UI"/>
          <w:b/>
          <w:sz w:val="22"/>
          <w:szCs w:val="22"/>
        </w:rPr>
        <w:t>Prudential Financial, Inc</w:t>
      </w:r>
      <w:r>
        <w:rPr>
          <w:rFonts w:ascii="Segoe UI" w:hAnsi="Segoe UI" w:cs="Segoe UI"/>
          <w:b/>
          <w:sz w:val="22"/>
          <w:szCs w:val="22"/>
        </w:rPr>
        <w:t xml:space="preserve">. </w:t>
      </w:r>
      <w:r w:rsidRPr="00BF1A74">
        <w:rPr>
          <w:rFonts w:ascii="Segoe UI" w:hAnsi="Segoe UI" w:cs="Segoe UI"/>
          <w:b/>
          <w:sz w:val="22"/>
          <w:szCs w:val="22"/>
        </w:rPr>
        <w:t xml:space="preserve">| Newark, New Jersey, USA | Java Full Stack Developer| </w:t>
      </w:r>
      <w:r w:rsidR="000673E0">
        <w:rPr>
          <w:rFonts w:ascii="Segoe UI" w:hAnsi="Segoe UI" w:cs="Segoe UI"/>
          <w:b/>
          <w:sz w:val="22"/>
          <w:szCs w:val="22"/>
        </w:rPr>
        <w:t xml:space="preserve">Feb 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>202</w:t>
      </w:r>
      <w:r w:rsidR="000673E0">
        <w:rPr>
          <w:rFonts w:ascii="Segoe UI" w:hAnsi="Segoe UI" w:cs="Segoe UI"/>
          <w:b/>
          <w:color w:val="000000" w:themeColor="text1"/>
          <w:sz w:val="22"/>
          <w:szCs w:val="22"/>
        </w:rPr>
        <w:t>4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 xml:space="preserve"> to Present</w:t>
      </w:r>
    </w:p>
    <w:p w14:paraId="25E0FBA7" w14:textId="255D9C72" w:rsidR="00BF1A74" w:rsidRDefault="00BF1A74" w:rsidP="00BF1A74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BF1A74">
        <w:rPr>
          <w:rFonts w:ascii="Segoe UI" w:hAnsi="Segoe UI" w:cs="Segoe UI"/>
          <w:sz w:val="20"/>
          <w:szCs w:val="20"/>
        </w:rPr>
        <w:t xml:space="preserve">Prudential </w:t>
      </w:r>
      <w:proofErr w:type="gramStart"/>
      <w:r w:rsidRPr="00BF1A74">
        <w:rPr>
          <w:rFonts w:ascii="Segoe UI" w:hAnsi="Segoe UI" w:cs="Segoe UI"/>
          <w:sz w:val="20"/>
          <w:szCs w:val="20"/>
        </w:rPr>
        <w:t>Financial,</w:t>
      </w:r>
      <w:proofErr w:type="gramEnd"/>
      <w:r w:rsidRPr="00BF1A74">
        <w:rPr>
          <w:rFonts w:ascii="Segoe UI" w:hAnsi="Segoe UI" w:cs="Segoe UI"/>
          <w:sz w:val="20"/>
          <w:szCs w:val="20"/>
        </w:rPr>
        <w:t xml:space="preserve"> Inc. is a leading global financial services company. Develop robust and scalable back-end services using Java, frameworks like Spring Boot, and related technologies to handle business logic and data processing. </w:t>
      </w:r>
    </w:p>
    <w:p w14:paraId="2D229F66" w14:textId="3B0A2FEB" w:rsidR="00BF1A74" w:rsidRDefault="00BF1A74" w:rsidP="00BF1A74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  <w:r w:rsidRPr="00BF1A74">
        <w:rPr>
          <w:rFonts w:ascii="Segoe UI" w:hAnsi="Segoe UI" w:cs="Segoe UI"/>
          <w:b/>
          <w:bCs/>
          <w:sz w:val="22"/>
          <w:szCs w:val="22"/>
        </w:rPr>
        <w:t>Responsibilities:</w:t>
      </w:r>
    </w:p>
    <w:p w14:paraId="5BF4BE18" w14:textId="06580106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Engineered scalable backend systems with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Java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Spring Boot</w:t>
      </w:r>
      <w:r w:rsidRPr="001312FB">
        <w:rPr>
          <w:rFonts w:ascii="Segoe UI" w:hAnsi="Segoe UI" w:cs="Segoe UI"/>
          <w:sz w:val="20"/>
          <w:szCs w:val="20"/>
        </w:rPr>
        <w:t>, implementing financial workflows and ensuring high availability of core insurance applications.</w:t>
      </w:r>
    </w:p>
    <w:p w14:paraId="572D988D" w14:textId="792BE4D2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Streamlined data persistence layers using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Hibernate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JPA</w:t>
      </w:r>
      <w:r w:rsidRPr="001312FB">
        <w:rPr>
          <w:rFonts w:ascii="Segoe UI" w:hAnsi="Segoe UI" w:cs="Segoe UI"/>
          <w:sz w:val="20"/>
          <w:szCs w:val="20"/>
        </w:rPr>
        <w:t xml:space="preserve">, enhancing performance of policy management and </w:t>
      </w:r>
      <w:proofErr w:type="gramStart"/>
      <w:r w:rsidRPr="001312FB">
        <w:rPr>
          <w:rFonts w:ascii="Segoe UI" w:hAnsi="Segoe UI" w:cs="Segoe UI"/>
          <w:sz w:val="20"/>
          <w:szCs w:val="20"/>
        </w:rPr>
        <w:t>claims</w:t>
      </w:r>
      <w:proofErr w:type="gramEnd"/>
      <w:r w:rsidRPr="001312FB">
        <w:rPr>
          <w:rFonts w:ascii="Segoe UI" w:hAnsi="Segoe UI" w:cs="Segoe UI"/>
          <w:sz w:val="20"/>
          <w:szCs w:val="20"/>
        </w:rPr>
        <w:t xml:space="preserve"> processing systems.</w:t>
      </w:r>
    </w:p>
    <w:p w14:paraId="0B424067" w14:textId="2C8D0021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Created intuitive user interfaces with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Angular</w:t>
      </w:r>
      <w:r w:rsidRPr="001312FB">
        <w:rPr>
          <w:rFonts w:ascii="Segoe UI" w:hAnsi="Segoe UI" w:cs="Segoe UI"/>
          <w:sz w:val="20"/>
          <w:szCs w:val="20"/>
        </w:rPr>
        <w:t>, improving usability and accessibility across customer and agent-facing portals.</w:t>
      </w:r>
    </w:p>
    <w:p w14:paraId="07AD6778" w14:textId="3854CCCE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Integrated enterprise applications through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RESTful APIs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GraphQL</w:t>
      </w:r>
      <w:r w:rsidRPr="001312FB">
        <w:rPr>
          <w:rFonts w:ascii="Segoe UI" w:hAnsi="Segoe UI" w:cs="Segoe UI"/>
          <w:sz w:val="20"/>
          <w:szCs w:val="20"/>
        </w:rPr>
        <w:t>, enabling real-time data exchange between investment, insurance, and compliance systems.</w:t>
      </w:r>
    </w:p>
    <w:p w14:paraId="679C7F01" w14:textId="142B6091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Optimized database performance in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Oracle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MongoDB</w:t>
      </w:r>
      <w:r w:rsidRPr="001312FB">
        <w:rPr>
          <w:rFonts w:ascii="Segoe UI" w:hAnsi="Segoe UI" w:cs="Segoe UI"/>
          <w:sz w:val="20"/>
          <w:szCs w:val="20"/>
        </w:rPr>
        <w:t>, applying indexing and query tuning techniques for faster financial data retrieval</w:t>
      </w:r>
      <w:r>
        <w:rPr>
          <w:rFonts w:ascii="Segoe UI" w:hAnsi="Segoe UI" w:cs="Segoe UI"/>
          <w:sz w:val="20"/>
          <w:szCs w:val="20"/>
        </w:rPr>
        <w:t xml:space="preserve"> and l</w:t>
      </w:r>
      <w:r w:rsidRPr="001312FB">
        <w:rPr>
          <w:rFonts w:ascii="Segoe UI" w:hAnsi="Segoe UI" w:cs="Segoe UI"/>
          <w:sz w:val="20"/>
          <w:szCs w:val="20"/>
        </w:rPr>
        <w:t xml:space="preserve">everaged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AWS</w:t>
      </w:r>
      <w:r w:rsidRPr="001312FB">
        <w:rPr>
          <w:rFonts w:ascii="Segoe UI" w:hAnsi="Segoe UI" w:cs="Segoe UI"/>
          <w:sz w:val="20"/>
          <w:szCs w:val="20"/>
        </w:rPr>
        <w:t xml:space="preserve"> services to build secure, cloud-ready applications that supported global expansion and disaster recovery strategies.</w:t>
      </w:r>
    </w:p>
    <w:p w14:paraId="031F802B" w14:textId="17FCEA68" w:rsidR="001312FB" w:rsidRP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lastRenderedPageBreak/>
        <w:t xml:space="preserve">Established automated CI/CD pipelines using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Jenkins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Maven</w:t>
      </w:r>
      <w:r w:rsidRPr="001312FB">
        <w:rPr>
          <w:rFonts w:ascii="Segoe UI" w:hAnsi="Segoe UI" w:cs="Segoe UI"/>
          <w:sz w:val="20"/>
          <w:szCs w:val="20"/>
        </w:rPr>
        <w:t xml:space="preserve">, coupled with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Git</w:t>
      </w:r>
      <w:r w:rsidRPr="001312FB">
        <w:rPr>
          <w:rFonts w:ascii="Segoe UI" w:hAnsi="Segoe UI" w:cs="Segoe UI"/>
          <w:sz w:val="20"/>
          <w:szCs w:val="20"/>
        </w:rPr>
        <w:t xml:space="preserve"> repositories to accelerate delivery of new business features</w:t>
      </w:r>
      <w:r>
        <w:rPr>
          <w:rFonts w:ascii="Segoe UI" w:hAnsi="Segoe UI" w:cs="Segoe UI"/>
          <w:sz w:val="20"/>
          <w:szCs w:val="20"/>
        </w:rPr>
        <w:t xml:space="preserve"> and e</w:t>
      </w:r>
      <w:r w:rsidRPr="001312FB">
        <w:rPr>
          <w:rFonts w:ascii="Segoe UI" w:hAnsi="Segoe UI" w:cs="Segoe UI"/>
          <w:sz w:val="20"/>
          <w:szCs w:val="20"/>
        </w:rPr>
        <w:t xml:space="preserve">nhanced application portability by deploying services in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Docker</w:t>
      </w:r>
      <w:r w:rsidRPr="001312FB">
        <w:rPr>
          <w:rFonts w:ascii="Segoe UI" w:hAnsi="Segoe UI" w:cs="Segoe UI"/>
          <w:sz w:val="20"/>
          <w:szCs w:val="20"/>
        </w:rPr>
        <w:t xml:space="preserve"> containers and managing distributed systems via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Kubernetes</w:t>
      </w:r>
      <w:r w:rsidRPr="001312FB">
        <w:rPr>
          <w:rFonts w:ascii="Segoe UI" w:hAnsi="Segoe UI" w:cs="Segoe UI"/>
          <w:sz w:val="20"/>
          <w:szCs w:val="20"/>
        </w:rPr>
        <w:t>.</w:t>
      </w:r>
    </w:p>
    <w:p w14:paraId="7D068A08" w14:textId="38B1282C" w:rsidR="001312FB" w:rsidRDefault="001312FB" w:rsidP="001312FB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 xml:space="preserve">Improved testing efficiency with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JUnit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Mockito</w:t>
      </w:r>
      <w:r w:rsidRPr="001312FB">
        <w:rPr>
          <w:rFonts w:ascii="Segoe UI" w:hAnsi="Segoe UI" w:cs="Segoe UI"/>
          <w:sz w:val="20"/>
          <w:szCs w:val="20"/>
        </w:rPr>
        <w:t xml:space="preserve"> for backend validation and used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Selenium</w:t>
      </w:r>
      <w:r w:rsidRPr="001312FB">
        <w:rPr>
          <w:rFonts w:ascii="Segoe UI" w:hAnsi="Segoe UI" w:cs="Segoe UI"/>
          <w:sz w:val="20"/>
          <w:szCs w:val="20"/>
        </w:rPr>
        <w:t xml:space="preserve"> to automate regression testing of web modules</w:t>
      </w:r>
      <w:r>
        <w:rPr>
          <w:rFonts w:ascii="Segoe UI" w:hAnsi="Segoe UI" w:cs="Segoe UI"/>
          <w:sz w:val="20"/>
          <w:szCs w:val="20"/>
        </w:rPr>
        <w:t xml:space="preserve"> and a</w:t>
      </w:r>
      <w:r w:rsidRPr="001312FB">
        <w:rPr>
          <w:rFonts w:ascii="Segoe UI" w:hAnsi="Segoe UI" w:cs="Segoe UI"/>
          <w:sz w:val="20"/>
          <w:szCs w:val="20"/>
        </w:rPr>
        <w:t xml:space="preserve">ctively participated in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Agile</w:t>
      </w:r>
      <w:r w:rsidRPr="001312FB">
        <w:rPr>
          <w:rFonts w:ascii="Segoe UI" w:hAnsi="Segoe UI" w:cs="Segoe UI"/>
          <w:sz w:val="20"/>
          <w:szCs w:val="20"/>
        </w:rPr>
        <w:t xml:space="preserve"> and 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>Scrum</w:t>
      </w:r>
      <w:r w:rsidRPr="001312FB">
        <w:rPr>
          <w:rFonts w:ascii="Segoe UI" w:hAnsi="Segoe UI" w:cs="Segoe UI"/>
          <w:sz w:val="20"/>
          <w:szCs w:val="20"/>
        </w:rPr>
        <w:t xml:space="preserve"> ceremonies, fostering cross-functional collaboration and aligning technology solutions with business objectives.</w:t>
      </w:r>
    </w:p>
    <w:p w14:paraId="39843A7A" w14:textId="03B21C56" w:rsidR="001312FB" w:rsidRPr="001312FB" w:rsidRDefault="001312FB" w:rsidP="001312FB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b/>
          <w:bCs/>
          <w:sz w:val="22"/>
          <w:szCs w:val="22"/>
        </w:rPr>
        <w:t>Environment:</w:t>
      </w:r>
      <w:r w:rsidRPr="001312FB">
        <w:rPr>
          <w:rStyle w:val="Strong"/>
          <w:rFonts w:ascii="Segoe UI" w:eastAsiaTheme="majorEastAsia" w:hAnsi="Segoe UI" w:cs="Segoe UI"/>
          <w:sz w:val="20"/>
          <w:szCs w:val="20"/>
        </w:rPr>
        <w:t xml:space="preserve">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Java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Spring Boot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Hibernate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JPA, Angular, RESTful APIs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GraphQL, Oracle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MongoDB, AWS, Jenkins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Fonts w:ascii="Segoe UI" w:hAnsi="Segoe UI" w:cs="Segoe UI"/>
          <w:sz w:val="20"/>
          <w:szCs w:val="20"/>
        </w:rPr>
        <w:t>Maven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, Git, Docker, Kubernetes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Junit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Mockito, Selenium, Agile</w:t>
      </w:r>
      <w:r w:rsidRPr="001312FB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1312FB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Scrum.</w:t>
      </w:r>
    </w:p>
    <w:p w14:paraId="00446887" w14:textId="10B0DCF7" w:rsidR="001312FB" w:rsidRDefault="001312FB" w:rsidP="001312FB">
      <w:pPr>
        <w:spacing w:before="120"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1312FB">
        <w:rPr>
          <w:rFonts w:ascii="Segoe UI" w:hAnsi="Segoe UI" w:cs="Segoe UI"/>
          <w:b/>
          <w:sz w:val="22"/>
          <w:szCs w:val="22"/>
        </w:rPr>
        <w:t>Organon Pharmaceuticals</w:t>
      </w:r>
      <w:r>
        <w:rPr>
          <w:rFonts w:ascii="Segoe UI" w:hAnsi="Segoe UI" w:cs="Segoe UI"/>
          <w:b/>
          <w:sz w:val="22"/>
          <w:szCs w:val="22"/>
        </w:rPr>
        <w:t xml:space="preserve"> </w:t>
      </w:r>
      <w:r w:rsidRPr="00BF1A74">
        <w:rPr>
          <w:rFonts w:ascii="Segoe UI" w:hAnsi="Segoe UI" w:cs="Segoe UI"/>
          <w:b/>
          <w:sz w:val="22"/>
          <w:szCs w:val="22"/>
        </w:rPr>
        <w:t xml:space="preserve">| New Jersey, USA | Java Full Stack Developer| </w:t>
      </w:r>
      <w:r w:rsidR="00C57406">
        <w:rPr>
          <w:rFonts w:ascii="Segoe UI" w:hAnsi="Segoe UI" w:cs="Segoe UI"/>
          <w:b/>
          <w:sz w:val="22"/>
          <w:szCs w:val="22"/>
        </w:rPr>
        <w:t>Feb</w:t>
      </w:r>
      <w:r w:rsidRPr="00BF1A74">
        <w:rPr>
          <w:rFonts w:ascii="Segoe UI" w:hAnsi="Segoe UI" w:cs="Segoe UI"/>
          <w:b/>
          <w:sz w:val="22"/>
          <w:szCs w:val="22"/>
        </w:rPr>
        <w:t xml:space="preserve"> 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>202</w:t>
      </w:r>
      <w:r w:rsidR="004279B4">
        <w:rPr>
          <w:rFonts w:ascii="Segoe UI" w:hAnsi="Segoe UI" w:cs="Segoe UI"/>
          <w:b/>
          <w:color w:val="000000" w:themeColor="text1"/>
          <w:sz w:val="22"/>
          <w:szCs w:val="22"/>
        </w:rPr>
        <w:t>3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 xml:space="preserve"> to </w:t>
      </w:r>
      <w:r w:rsidR="00C57406">
        <w:rPr>
          <w:rFonts w:ascii="Segoe UI" w:hAnsi="Segoe UI" w:cs="Segoe UI"/>
          <w:b/>
          <w:color w:val="000000" w:themeColor="text1"/>
          <w:sz w:val="22"/>
          <w:szCs w:val="22"/>
        </w:rPr>
        <w:t>Dec</w:t>
      </w:r>
      <w:r w:rsidR="004279B4">
        <w:rPr>
          <w:rFonts w:ascii="Segoe UI" w:hAnsi="Segoe UI" w:cs="Segoe UI"/>
          <w:b/>
          <w:color w:val="000000" w:themeColor="text1"/>
          <w:sz w:val="22"/>
          <w:szCs w:val="22"/>
        </w:rPr>
        <w:t xml:space="preserve"> 202</w:t>
      </w:r>
      <w:r w:rsidR="00701115">
        <w:rPr>
          <w:rFonts w:ascii="Segoe UI" w:hAnsi="Segoe UI" w:cs="Segoe UI"/>
          <w:b/>
          <w:color w:val="000000" w:themeColor="text1"/>
          <w:sz w:val="22"/>
          <w:szCs w:val="22"/>
        </w:rPr>
        <w:t>3</w:t>
      </w:r>
    </w:p>
    <w:p w14:paraId="2BF1E2AF" w14:textId="0159CD6F" w:rsidR="001312FB" w:rsidRDefault="001312FB" w:rsidP="001312FB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1312FB">
        <w:rPr>
          <w:rFonts w:ascii="Segoe UI" w:hAnsi="Segoe UI" w:cs="Segoe UI"/>
          <w:sz w:val="20"/>
          <w:szCs w:val="20"/>
        </w:rPr>
        <w:t>Organon &amp; Co. is a global healthcare company</w:t>
      </w:r>
      <w:r>
        <w:rPr>
          <w:rFonts w:ascii="Segoe UI" w:hAnsi="Segoe UI" w:cs="Segoe UI"/>
          <w:sz w:val="20"/>
          <w:szCs w:val="20"/>
        </w:rPr>
        <w:t xml:space="preserve">. </w:t>
      </w:r>
      <w:r w:rsidR="00837479" w:rsidRPr="00837479">
        <w:rPr>
          <w:rFonts w:ascii="Segoe UI" w:hAnsi="Segoe UI" w:cs="Segoe UI"/>
          <w:sz w:val="20"/>
          <w:szCs w:val="20"/>
        </w:rPr>
        <w:t>Develop robust, high-performance, and scalable server-side applications using Java, frameworks such as Spring Boot, and technologies like Hibernate. </w:t>
      </w:r>
    </w:p>
    <w:p w14:paraId="407AE0C1" w14:textId="3B831BE0" w:rsidR="00837479" w:rsidRDefault="00837479" w:rsidP="001312FB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  <w:r w:rsidRPr="00837479">
        <w:rPr>
          <w:rFonts w:ascii="Segoe UI" w:hAnsi="Segoe UI" w:cs="Segoe UI"/>
          <w:b/>
          <w:bCs/>
          <w:sz w:val="22"/>
          <w:szCs w:val="22"/>
        </w:rPr>
        <w:t>Responsibilities:</w:t>
      </w:r>
    </w:p>
    <w:p w14:paraId="4B04F2C5" w14:textId="68D93D15" w:rsidR="00837479" w:rsidRP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Built secure authentication flows using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OAuth 2.0</w:t>
      </w:r>
      <w:r w:rsidRPr="00837479">
        <w:rPr>
          <w:rFonts w:ascii="Segoe UI" w:hAnsi="Segoe UI" w:cs="Segoe UI"/>
          <w:sz w:val="20"/>
          <w:szCs w:val="20"/>
        </w:rPr>
        <w:t>, ensuring role-based access control and protection of sensitive data.</w:t>
      </w:r>
    </w:p>
    <w:p w14:paraId="17E24CB4" w14:textId="77777777" w:rsidR="00837479" w:rsidRP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Created reusable UI components using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TypeScript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Material-UI</w:t>
      </w:r>
      <w:r w:rsidRPr="00837479">
        <w:rPr>
          <w:rFonts w:ascii="Segoe UI" w:hAnsi="Segoe UI" w:cs="Segoe UI"/>
          <w:sz w:val="20"/>
          <w:szCs w:val="20"/>
        </w:rPr>
        <w:t>, improving code maintainability and enhancing front-end consistency across modules.</w:t>
      </w:r>
    </w:p>
    <w:p w14:paraId="5FA566C3" w14:textId="77777777" w:rsidR="00837479" w:rsidRP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Implemented asynchronous messaging with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Apache Kafka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RabbitMQ</w:t>
      </w:r>
      <w:r w:rsidRPr="00837479">
        <w:rPr>
          <w:rFonts w:ascii="Segoe UI" w:hAnsi="Segoe UI" w:cs="Segoe UI"/>
          <w:sz w:val="20"/>
          <w:szCs w:val="20"/>
        </w:rPr>
        <w:t>, supporting real-time communication and decoupling services in distributed systems.</w:t>
      </w:r>
    </w:p>
    <w:p w14:paraId="08C7B38F" w14:textId="1400B5E5" w:rsidR="00837479" w:rsidRP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Optimized application performance through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Hibernate ORM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JPA</w:t>
      </w:r>
      <w:r w:rsidRPr="00837479">
        <w:rPr>
          <w:rFonts w:ascii="Segoe UI" w:hAnsi="Segoe UI" w:cs="Segoe UI"/>
          <w:sz w:val="20"/>
          <w:szCs w:val="20"/>
        </w:rPr>
        <w:t>, improving data fetching strategies and reducing latency in database operations</w:t>
      </w:r>
      <w:r>
        <w:rPr>
          <w:rFonts w:ascii="Segoe UI" w:hAnsi="Segoe UI" w:cs="Segoe UI"/>
          <w:sz w:val="20"/>
          <w:szCs w:val="20"/>
        </w:rPr>
        <w:t xml:space="preserve"> and a</w:t>
      </w:r>
      <w:r w:rsidRPr="00837479">
        <w:rPr>
          <w:rFonts w:ascii="Segoe UI" w:hAnsi="Segoe UI" w:cs="Segoe UI"/>
          <w:sz w:val="20"/>
          <w:szCs w:val="20"/>
        </w:rPr>
        <w:t xml:space="preserve">utomated infrastructure deployment using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Terraform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Kubernetes</w:t>
      </w:r>
      <w:r w:rsidRPr="00837479">
        <w:rPr>
          <w:rFonts w:ascii="Segoe UI" w:hAnsi="Segoe UI" w:cs="Segoe UI"/>
          <w:sz w:val="20"/>
          <w:szCs w:val="20"/>
        </w:rPr>
        <w:t>, enabling efficient scaling and management of containerized applications.</w:t>
      </w:r>
    </w:p>
    <w:p w14:paraId="6605CA2B" w14:textId="0E5F237B" w:rsidR="00837479" w:rsidRP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Applied logging and monitoring solutions with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ELK Stack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Prometheus</w:t>
      </w:r>
      <w:r w:rsidRPr="00837479">
        <w:rPr>
          <w:rFonts w:ascii="Segoe UI" w:hAnsi="Segoe UI" w:cs="Segoe UI"/>
          <w:sz w:val="20"/>
          <w:szCs w:val="20"/>
        </w:rPr>
        <w:t>, ensuring observability and proactive error tracking across environments</w:t>
      </w:r>
      <w:r>
        <w:rPr>
          <w:rFonts w:ascii="Segoe UI" w:hAnsi="Segoe UI" w:cs="Segoe UI"/>
          <w:sz w:val="20"/>
          <w:szCs w:val="20"/>
        </w:rPr>
        <w:t xml:space="preserve"> and c</w:t>
      </w:r>
      <w:r w:rsidRPr="00837479">
        <w:rPr>
          <w:rFonts w:ascii="Segoe UI" w:hAnsi="Segoe UI" w:cs="Segoe UI"/>
          <w:sz w:val="20"/>
          <w:szCs w:val="20"/>
        </w:rPr>
        <w:t xml:space="preserve">onfigured API documentation with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Swagger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Open API</w:t>
      </w:r>
      <w:r w:rsidRPr="00837479">
        <w:rPr>
          <w:rFonts w:ascii="Segoe UI" w:hAnsi="Segoe UI" w:cs="Segoe UI"/>
          <w:sz w:val="20"/>
          <w:szCs w:val="20"/>
        </w:rPr>
        <w:t>, improving developer collaboration and accelerating front-end/back-end integration.</w:t>
      </w:r>
    </w:p>
    <w:p w14:paraId="0729BA5A" w14:textId="77777777" w:rsidR="00837479" w:rsidRDefault="00837479" w:rsidP="00837479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837479">
        <w:rPr>
          <w:rFonts w:ascii="Segoe UI" w:hAnsi="Segoe UI" w:cs="Segoe UI"/>
          <w:sz w:val="20"/>
          <w:szCs w:val="20"/>
        </w:rPr>
        <w:t xml:space="preserve">Utilized testing frameworks like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Selenium</w:t>
      </w:r>
      <w:r w:rsidRPr="00837479">
        <w:rPr>
          <w:rFonts w:ascii="Segoe UI" w:hAnsi="Segoe UI" w:cs="Segoe UI"/>
          <w:sz w:val="20"/>
          <w:szCs w:val="20"/>
        </w:rPr>
        <w:t xml:space="preserve"> and 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>Cypress</w:t>
      </w:r>
      <w:r w:rsidRPr="00837479">
        <w:rPr>
          <w:rFonts w:ascii="Segoe UI" w:hAnsi="Segoe UI" w:cs="Segoe UI"/>
          <w:sz w:val="20"/>
          <w:szCs w:val="20"/>
        </w:rPr>
        <w:t xml:space="preserve"> for automated end-to-end testing, ensuring UI stability and minimizing regression issues.</w:t>
      </w:r>
    </w:p>
    <w:p w14:paraId="38A6F82B" w14:textId="33E90B5C" w:rsidR="00837479" w:rsidRDefault="00837479" w:rsidP="00837479">
      <w:pPr>
        <w:pStyle w:val="NormalWeb"/>
        <w:spacing w:before="0" w:beforeAutospacing="0" w:after="0" w:afterAutospacing="0" w:line="320" w:lineRule="atLeast"/>
        <w:jc w:val="both"/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</w:pPr>
      <w:r w:rsidRPr="00837479">
        <w:rPr>
          <w:rFonts w:ascii="Segoe UI" w:hAnsi="Segoe UI" w:cs="Segoe UI"/>
          <w:b/>
          <w:bCs/>
          <w:sz w:val="22"/>
          <w:szCs w:val="22"/>
        </w:rPr>
        <w:t>Environment:</w:t>
      </w:r>
      <w:r w:rsidRPr="00837479">
        <w:rPr>
          <w:rStyle w:val="Strong"/>
          <w:rFonts w:ascii="Segoe UI" w:eastAsiaTheme="majorEastAsia" w:hAnsi="Segoe UI" w:cs="Segoe UI"/>
          <w:sz w:val="20"/>
          <w:szCs w:val="20"/>
        </w:rPr>
        <w:t xml:space="preserve">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OAuth 2.0, TypeScript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Material-UI, Apache Kafka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RabbitMQ, Hibernate ORM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JPA, Terraform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Kubernetes, ELK Stack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Prometheus, Swagger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Open API, Selenium</w:t>
      </w:r>
      <w:r w:rsidRPr="00837479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837479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Cypress.</w:t>
      </w:r>
    </w:p>
    <w:p w14:paraId="77EF8989" w14:textId="77777777" w:rsidR="006D4185" w:rsidRDefault="006D4185" w:rsidP="00837479">
      <w:pPr>
        <w:pStyle w:val="NormalWeb"/>
        <w:spacing w:before="0" w:beforeAutospacing="0" w:after="0" w:afterAutospacing="0" w:line="320" w:lineRule="atLeast"/>
        <w:jc w:val="both"/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</w:pPr>
    </w:p>
    <w:p w14:paraId="6D1510B5" w14:textId="4ADF6C11" w:rsidR="006D4185" w:rsidRDefault="006D4185" w:rsidP="006D4185">
      <w:pPr>
        <w:pStyle w:val="NormalWeb"/>
        <w:spacing w:before="120" w:beforeAutospacing="0" w:after="0" w:afterAutospacing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GCP Data Engineer </w:t>
      </w:r>
      <w:r>
        <w:rPr>
          <w:rFonts w:ascii="Segoe UI" w:hAnsi="Segoe UI" w:cs="Segoe UI"/>
          <w:b/>
          <w:sz w:val="22"/>
          <w:szCs w:val="22"/>
        </w:rPr>
        <w:t xml:space="preserve">| </w:t>
      </w:r>
      <w:r>
        <w:rPr>
          <w:rFonts w:ascii="Segoe UI" w:hAnsi="Segoe UI" w:cs="Segoe UI"/>
          <w:b/>
          <w:bCs/>
          <w:sz w:val="22"/>
          <w:szCs w:val="22"/>
        </w:rPr>
        <w:t xml:space="preserve">Elevance Health </w:t>
      </w:r>
      <w:r>
        <w:rPr>
          <w:rFonts w:ascii="Segoe UI" w:hAnsi="Segoe UI" w:cs="Segoe UI"/>
          <w:b/>
          <w:sz w:val="22"/>
          <w:szCs w:val="22"/>
        </w:rPr>
        <w:t>|</w:t>
      </w:r>
      <w:r>
        <w:rPr>
          <w:rFonts w:ascii="Segoe UI" w:hAnsi="Segoe UI" w:cs="Segoe UI"/>
          <w:b/>
          <w:bCs/>
          <w:sz w:val="22"/>
          <w:szCs w:val="22"/>
        </w:rPr>
        <w:t xml:space="preserve"> Bangalore, India </w:t>
      </w:r>
      <w:r>
        <w:rPr>
          <w:rFonts w:ascii="Segoe UI" w:hAnsi="Segoe UI" w:cs="Segoe UI"/>
          <w:b/>
          <w:sz w:val="22"/>
          <w:szCs w:val="22"/>
        </w:rPr>
        <w:t>|</w:t>
      </w:r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FC5982">
        <w:rPr>
          <w:rFonts w:ascii="Segoe UI" w:hAnsi="Segoe UI" w:cs="Segoe UI"/>
          <w:b/>
          <w:bCs/>
          <w:sz w:val="22"/>
          <w:szCs w:val="22"/>
        </w:rPr>
        <w:t>Jan</w:t>
      </w:r>
      <w:r>
        <w:rPr>
          <w:rFonts w:ascii="Segoe UI" w:hAnsi="Segoe UI" w:cs="Segoe UI"/>
          <w:b/>
          <w:bCs/>
          <w:sz w:val="22"/>
          <w:szCs w:val="22"/>
        </w:rPr>
        <w:t xml:space="preserve"> 202</w:t>
      </w:r>
      <w:r w:rsidR="00FC5982">
        <w:rPr>
          <w:rFonts w:ascii="Segoe UI" w:hAnsi="Segoe UI" w:cs="Segoe UI"/>
          <w:b/>
          <w:bCs/>
          <w:sz w:val="22"/>
          <w:szCs w:val="22"/>
        </w:rPr>
        <w:t>0</w:t>
      </w:r>
      <w:r>
        <w:rPr>
          <w:rFonts w:ascii="Segoe UI" w:hAnsi="Segoe UI" w:cs="Segoe UI"/>
          <w:b/>
          <w:bCs/>
          <w:sz w:val="22"/>
          <w:szCs w:val="22"/>
        </w:rPr>
        <w:t xml:space="preserve"> – </w:t>
      </w:r>
      <w:r w:rsidR="00EC5285">
        <w:rPr>
          <w:rFonts w:ascii="Segoe UI" w:hAnsi="Segoe UI" w:cs="Segoe UI"/>
          <w:b/>
          <w:bCs/>
          <w:sz w:val="22"/>
          <w:szCs w:val="22"/>
        </w:rPr>
        <w:t>Nov</w:t>
      </w:r>
      <w:r>
        <w:rPr>
          <w:rFonts w:ascii="Segoe UI" w:hAnsi="Segoe UI" w:cs="Segoe UI"/>
          <w:b/>
          <w:bCs/>
          <w:sz w:val="22"/>
          <w:szCs w:val="22"/>
        </w:rPr>
        <w:t xml:space="preserve"> 202</w:t>
      </w:r>
      <w:r w:rsidR="00EC5285">
        <w:rPr>
          <w:rFonts w:ascii="Segoe UI" w:hAnsi="Segoe UI" w:cs="Segoe UI"/>
          <w:b/>
          <w:bCs/>
          <w:sz w:val="22"/>
          <w:szCs w:val="22"/>
        </w:rPr>
        <w:t>1</w:t>
      </w:r>
    </w:p>
    <w:p w14:paraId="5C2EEA43" w14:textId="77777777" w:rsidR="006D4185" w:rsidRDefault="006D4185" w:rsidP="006D4185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Elevance Health, is a leading U.S. health insurance provider and the largest for-profit managed care company. Ensure data integrity, reliability, and security by implementing data validation, access controls, and compliance with health insurance industry regulations. </w:t>
      </w:r>
    </w:p>
    <w:p w14:paraId="0EDDE595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Migrated legacy healthcare data systems to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Google Cloud Platform (GCP)</w:t>
      </w:r>
      <w:r>
        <w:rPr>
          <w:rFonts w:ascii="Segoe UI" w:hAnsi="Segoe UI" w:cs="Segoe UI"/>
          <w:sz w:val="20"/>
          <w:szCs w:val="20"/>
        </w:rPr>
        <w:t xml:space="preserve">, leveraging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Cloud Storage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BigQuery</w:t>
      </w:r>
      <w:r>
        <w:rPr>
          <w:rFonts w:ascii="Segoe UI" w:hAnsi="Segoe UI" w:cs="Segoe UI"/>
          <w:sz w:val="20"/>
          <w:szCs w:val="20"/>
        </w:rPr>
        <w:t xml:space="preserve"> for scalable and cost-efficient data management.</w:t>
      </w:r>
    </w:p>
    <w:p w14:paraId="71BD456A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Implemented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Data Quality Frameworks</w:t>
      </w:r>
      <w:r>
        <w:rPr>
          <w:rFonts w:ascii="Segoe UI" w:hAnsi="Segoe UI" w:cs="Segoe UI"/>
          <w:sz w:val="20"/>
          <w:szCs w:val="20"/>
        </w:rPr>
        <w:t xml:space="preserve"> using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Dataflow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 xml:space="preserve">Cloud Data </w:t>
      </w:r>
      <w:proofErr w:type="gramStart"/>
      <w:r>
        <w:rPr>
          <w:rStyle w:val="Strong"/>
          <w:rFonts w:ascii="Segoe UI" w:eastAsiaTheme="majorEastAsia" w:hAnsi="Segoe UI" w:cs="Segoe UI"/>
          <w:sz w:val="20"/>
          <w:szCs w:val="20"/>
        </w:rPr>
        <w:t>prep</w:t>
      </w:r>
      <w:proofErr w:type="gramEnd"/>
      <w:r>
        <w:rPr>
          <w:rFonts w:ascii="Segoe UI" w:hAnsi="Segoe UI" w:cs="Segoe UI"/>
          <w:sz w:val="20"/>
          <w:szCs w:val="20"/>
        </w:rPr>
        <w:t>, ensuring accuracy, completeness, and consistency of patient claims and provider datasets.</w:t>
      </w:r>
    </w:p>
    <w:p w14:paraId="051CEDDF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Developed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API integrations</w:t>
      </w:r>
      <w:r>
        <w:rPr>
          <w:rFonts w:ascii="Segoe UI" w:hAnsi="Segoe UI" w:cs="Segoe UI"/>
          <w:sz w:val="20"/>
          <w:szCs w:val="20"/>
        </w:rPr>
        <w:t xml:space="preserve"> with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FHIR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Healthcare API</w:t>
      </w:r>
      <w:r>
        <w:rPr>
          <w:rFonts w:ascii="Segoe UI" w:hAnsi="Segoe UI" w:cs="Segoe UI"/>
          <w:sz w:val="20"/>
          <w:szCs w:val="20"/>
        </w:rPr>
        <w:t>, enabling secure interoperability between internal systems and third-party healthcare applications.</w:t>
      </w:r>
    </w:p>
    <w:p w14:paraId="41DE28F4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Applied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Time Series Analysis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Predictive Modeling</w:t>
      </w:r>
      <w:r>
        <w:rPr>
          <w:rFonts w:ascii="Segoe UI" w:hAnsi="Segoe UI" w:cs="Segoe UI"/>
          <w:sz w:val="20"/>
          <w:szCs w:val="20"/>
        </w:rPr>
        <w:t xml:space="preserve"> with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Vertex AI</w:t>
      </w:r>
      <w:r>
        <w:rPr>
          <w:rFonts w:ascii="Segoe UI" w:hAnsi="Segoe UI" w:cs="Segoe UI"/>
          <w:sz w:val="20"/>
          <w:szCs w:val="20"/>
        </w:rPr>
        <w:t xml:space="preserve"> to forecast patient utilization patterns and optimize insurance plan offerings.</w:t>
      </w:r>
    </w:p>
    <w:p w14:paraId="02D5E12D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Leveraged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Cloud Logging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Monitoring</w:t>
      </w:r>
      <w:r>
        <w:rPr>
          <w:rFonts w:ascii="Segoe UI" w:hAnsi="Segoe UI" w:cs="Segoe UI"/>
          <w:sz w:val="20"/>
          <w:szCs w:val="20"/>
        </w:rPr>
        <w:t xml:space="preserve"> tools to track pipeline performance, detect anomalies, and ensure reliability of healthcare data workflows.</w:t>
      </w:r>
    </w:p>
    <w:p w14:paraId="622C283A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Optimized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SQL queries</w:t>
      </w:r>
      <w:r>
        <w:rPr>
          <w:rFonts w:ascii="Segoe UI" w:hAnsi="Segoe UI" w:cs="Segoe UI"/>
          <w:sz w:val="20"/>
          <w:szCs w:val="20"/>
        </w:rPr>
        <w:t xml:space="preserve"> and implemented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partitioning/clustering</w:t>
      </w:r>
      <w:r>
        <w:rPr>
          <w:rFonts w:ascii="Segoe UI" w:hAnsi="Segoe UI" w:cs="Segoe UI"/>
          <w:sz w:val="20"/>
          <w:szCs w:val="20"/>
        </w:rPr>
        <w:t xml:space="preserve"> strategies in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BigQuery</w:t>
      </w:r>
      <w:r>
        <w:rPr>
          <w:rFonts w:ascii="Segoe UI" w:hAnsi="Segoe UI" w:cs="Segoe UI"/>
          <w:sz w:val="20"/>
          <w:szCs w:val="20"/>
        </w:rPr>
        <w:t>, improving query performance on terabytes of claims and clinical data.</w:t>
      </w:r>
    </w:p>
    <w:p w14:paraId="531031B5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 xml:space="preserve">Automated recurring reporting workflows with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Cloud Functions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Style w:val="Strong"/>
          <w:rFonts w:ascii="Segoe UI" w:eastAsiaTheme="majorEastAsia" w:hAnsi="Segoe UI" w:cs="Segoe UI"/>
          <w:sz w:val="20"/>
          <w:szCs w:val="20"/>
        </w:rPr>
        <w:t>Pub/Sub triggers</w:t>
      </w:r>
      <w:r>
        <w:rPr>
          <w:rFonts w:ascii="Segoe UI" w:hAnsi="Segoe UI" w:cs="Segoe UI"/>
          <w:sz w:val="20"/>
          <w:szCs w:val="20"/>
        </w:rPr>
        <w:t>, reducing manual effort and accelerating insights for business stakeholders.</w:t>
      </w:r>
    </w:p>
    <w:p w14:paraId="2F4FC82B" w14:textId="77777777" w:rsidR="006D4185" w:rsidRDefault="006D4185" w:rsidP="006D4185">
      <w:pPr>
        <w:pStyle w:val="NormalWeb"/>
        <w:numPr>
          <w:ilvl w:val="0"/>
          <w:numId w:val="8"/>
        </w:numPr>
        <w:spacing w:before="0" w:beforeAutospacing="0" w:after="0" w:afterAutospacing="0" w:line="320" w:lineRule="atLeast"/>
        <w:ind w:left="648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Processed and analyzed large-scale healthcare datasets using </w:t>
      </w:r>
      <w:r>
        <w:rPr>
          <w:rFonts w:ascii="Segoe UI" w:hAnsi="Segoe UI" w:cs="Segoe UI"/>
          <w:b/>
          <w:bCs/>
          <w:sz w:val="20"/>
          <w:szCs w:val="20"/>
        </w:rPr>
        <w:t>Hadoop HDFS</w:t>
      </w:r>
      <w:r>
        <w:rPr>
          <w:rFonts w:ascii="Segoe UI" w:hAnsi="Segoe UI" w:cs="Segoe UI"/>
          <w:sz w:val="20"/>
          <w:szCs w:val="20"/>
        </w:rPr>
        <w:t xml:space="preserve"> and </w:t>
      </w:r>
      <w:r>
        <w:rPr>
          <w:rFonts w:ascii="Segoe UI" w:hAnsi="Segoe UI" w:cs="Segoe UI"/>
          <w:b/>
          <w:bCs/>
          <w:sz w:val="20"/>
          <w:szCs w:val="20"/>
        </w:rPr>
        <w:t>MapReduce</w:t>
      </w:r>
      <w:r>
        <w:rPr>
          <w:rFonts w:ascii="Segoe UI" w:hAnsi="Segoe UI" w:cs="Segoe UI"/>
          <w:sz w:val="20"/>
          <w:szCs w:val="20"/>
        </w:rPr>
        <w:t xml:space="preserve">, integrating with </w:t>
      </w:r>
      <w:r>
        <w:rPr>
          <w:rFonts w:ascii="Segoe UI" w:hAnsi="Segoe UI" w:cs="Segoe UI"/>
          <w:b/>
          <w:bCs/>
          <w:sz w:val="20"/>
          <w:szCs w:val="20"/>
        </w:rPr>
        <w:t>Cloud Storage</w:t>
      </w:r>
      <w:r>
        <w:rPr>
          <w:rFonts w:ascii="Segoe UI" w:hAnsi="Segoe UI" w:cs="Segoe UI"/>
          <w:sz w:val="20"/>
          <w:szCs w:val="20"/>
        </w:rPr>
        <w:t xml:space="preserve"> to support batch analytics and improve data processing efficiency</w:t>
      </w:r>
    </w:p>
    <w:p w14:paraId="28A2153A" w14:textId="77777777" w:rsidR="006D4185" w:rsidRPr="00837479" w:rsidRDefault="006D4185" w:rsidP="00837479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75893A36" w14:textId="2F9AAD62" w:rsidR="006C0A17" w:rsidRDefault="006C0A17" w:rsidP="006C0A17">
      <w:pPr>
        <w:spacing w:before="120"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  <w:r w:rsidRPr="006C0A17">
        <w:rPr>
          <w:rFonts w:ascii="Segoe UI" w:hAnsi="Segoe UI" w:cs="Segoe UI"/>
          <w:b/>
          <w:sz w:val="22"/>
          <w:szCs w:val="22"/>
        </w:rPr>
        <w:t xml:space="preserve">ICICI Home Finance Company </w:t>
      </w:r>
      <w:r>
        <w:rPr>
          <w:rFonts w:ascii="Segoe UI" w:hAnsi="Segoe UI" w:cs="Segoe UI"/>
          <w:b/>
          <w:sz w:val="22"/>
          <w:szCs w:val="22"/>
        </w:rPr>
        <w:t>|</w:t>
      </w:r>
      <w:r w:rsidRPr="00BF1A74">
        <w:rPr>
          <w:rFonts w:ascii="Segoe UI" w:hAnsi="Segoe UI" w:cs="Segoe UI"/>
          <w:b/>
          <w:sz w:val="22"/>
          <w:szCs w:val="22"/>
        </w:rPr>
        <w:t xml:space="preserve"> </w:t>
      </w:r>
      <w:r>
        <w:rPr>
          <w:rFonts w:ascii="Segoe UI" w:hAnsi="Segoe UI" w:cs="Segoe UI"/>
          <w:b/>
          <w:sz w:val="22"/>
          <w:szCs w:val="22"/>
        </w:rPr>
        <w:t>Mumbai, India</w:t>
      </w:r>
      <w:r w:rsidRPr="00BF1A74">
        <w:rPr>
          <w:rFonts w:ascii="Segoe UI" w:hAnsi="Segoe UI" w:cs="Segoe UI"/>
          <w:b/>
          <w:sz w:val="22"/>
          <w:szCs w:val="22"/>
        </w:rPr>
        <w:t xml:space="preserve"> | Java Developer| </w:t>
      </w:r>
      <w:r w:rsidR="004279B4">
        <w:rPr>
          <w:rFonts w:ascii="Segoe UI" w:hAnsi="Segoe UI" w:cs="Segoe UI"/>
          <w:b/>
          <w:sz w:val="22"/>
          <w:szCs w:val="22"/>
        </w:rPr>
        <w:t>June</w:t>
      </w:r>
      <w:r w:rsidRPr="00BF1A74">
        <w:rPr>
          <w:rFonts w:ascii="Segoe UI" w:hAnsi="Segoe UI" w:cs="Segoe UI"/>
          <w:b/>
          <w:sz w:val="22"/>
          <w:szCs w:val="22"/>
        </w:rPr>
        <w:t xml:space="preserve"> 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>20</w:t>
      </w:r>
      <w:r w:rsidR="0054017C">
        <w:rPr>
          <w:rFonts w:ascii="Segoe UI" w:hAnsi="Segoe UI" w:cs="Segoe UI"/>
          <w:b/>
          <w:color w:val="000000" w:themeColor="text1"/>
          <w:sz w:val="22"/>
          <w:szCs w:val="22"/>
        </w:rPr>
        <w:t>18</w:t>
      </w:r>
      <w:r w:rsidRPr="00BF1A74">
        <w:rPr>
          <w:rFonts w:ascii="Segoe UI" w:hAnsi="Segoe UI" w:cs="Segoe UI"/>
          <w:b/>
          <w:color w:val="000000" w:themeColor="text1"/>
          <w:sz w:val="22"/>
          <w:szCs w:val="22"/>
        </w:rPr>
        <w:t xml:space="preserve"> to </w:t>
      </w:r>
      <w:r w:rsidR="004279B4">
        <w:rPr>
          <w:rFonts w:ascii="Segoe UI" w:hAnsi="Segoe UI" w:cs="Segoe UI"/>
          <w:b/>
          <w:color w:val="000000" w:themeColor="text1"/>
          <w:sz w:val="22"/>
          <w:szCs w:val="22"/>
        </w:rPr>
        <w:t>Dec 20</w:t>
      </w:r>
      <w:r w:rsidR="00FC5982">
        <w:rPr>
          <w:rFonts w:ascii="Segoe UI" w:hAnsi="Segoe UI" w:cs="Segoe UI"/>
          <w:b/>
          <w:color w:val="000000" w:themeColor="text1"/>
          <w:sz w:val="22"/>
          <w:szCs w:val="22"/>
        </w:rPr>
        <w:t>19</w:t>
      </w:r>
    </w:p>
    <w:p w14:paraId="75D1BB7F" w14:textId="5D9E48D1" w:rsidR="006C0A17" w:rsidRDefault="006C0A17" w:rsidP="006C0A17">
      <w:pPr>
        <w:spacing w:after="0" w:line="320" w:lineRule="atLeast"/>
        <w:jc w:val="both"/>
        <w:rPr>
          <w:rFonts w:ascii="Segoe UI" w:hAnsi="Segoe UI" w:cs="Segoe UI"/>
          <w:sz w:val="20"/>
          <w:szCs w:val="20"/>
        </w:rPr>
      </w:pPr>
      <w:r w:rsidRPr="006C0A17">
        <w:rPr>
          <w:rFonts w:ascii="Segoe UI" w:hAnsi="Segoe UI" w:cs="Segoe UI"/>
          <w:sz w:val="20"/>
          <w:szCs w:val="20"/>
        </w:rPr>
        <w:t>ICICI Home Finance Company Limited is a wholly</w:t>
      </w:r>
      <w:r w:rsidRPr="006C0A17">
        <w:rPr>
          <w:rFonts w:ascii="Segoe UI" w:hAnsi="Segoe UI" w:cs="Segoe UI"/>
          <w:sz w:val="20"/>
          <w:szCs w:val="20"/>
        </w:rPr>
        <w:noBreakHyphen/>
        <w:t>owned subsidiary of ICICI Bank and a regulated Housing Finance Company</w:t>
      </w:r>
      <w:r>
        <w:rPr>
          <w:rFonts w:ascii="Segoe UI" w:hAnsi="Segoe UI" w:cs="Segoe UI"/>
          <w:sz w:val="20"/>
          <w:szCs w:val="20"/>
        </w:rPr>
        <w:t>.</w:t>
      </w:r>
      <w:r w:rsidRPr="006C0A17">
        <w:rPr>
          <w:rFonts w:ascii="Roboto" w:hAnsi="Roboto"/>
          <w:color w:val="545D7E"/>
          <w:spacing w:val="2"/>
          <w:shd w:val="clear" w:color="auto" w:fill="FFFFFF"/>
        </w:rPr>
        <w:t xml:space="preserve"> </w:t>
      </w:r>
      <w:r w:rsidRPr="006C0A17">
        <w:rPr>
          <w:rFonts w:ascii="Segoe UI" w:hAnsi="Segoe UI" w:cs="Segoe UI"/>
          <w:sz w:val="20"/>
          <w:szCs w:val="20"/>
        </w:rPr>
        <w:t>Debug and resolve software defects and technical issues to ensure the smooth, efficient, and faultless functioning of applications. </w:t>
      </w:r>
    </w:p>
    <w:p w14:paraId="6648E050" w14:textId="1A2DB5BC" w:rsidR="006C0A17" w:rsidRDefault="006C0A17" w:rsidP="006C0A17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  <w:r w:rsidRPr="006C0A17">
        <w:rPr>
          <w:rFonts w:ascii="Segoe UI" w:hAnsi="Segoe UI" w:cs="Segoe UI"/>
          <w:b/>
          <w:bCs/>
          <w:sz w:val="22"/>
          <w:szCs w:val="22"/>
        </w:rPr>
        <w:t>Responsibilities:</w:t>
      </w:r>
    </w:p>
    <w:p w14:paraId="2988EC0C" w14:textId="1FABDE20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Developed and maintained backend services using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Jakarta EE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Eclipse Micro Profile</w:t>
      </w:r>
      <w:r w:rsidRPr="004279B4">
        <w:rPr>
          <w:rFonts w:ascii="Segoe UI" w:hAnsi="Segoe UI" w:cs="Segoe UI"/>
          <w:sz w:val="20"/>
          <w:szCs w:val="20"/>
        </w:rPr>
        <w:t>, ensuring scalable and modular architecture for housing finance applications.</w:t>
      </w:r>
    </w:p>
    <w:p w14:paraId="6038ADAF" w14:textId="2A1AB10B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Created dynamic and interactive front-end features with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Angular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RxJS</w:t>
      </w:r>
      <w:r w:rsidRPr="004279B4">
        <w:rPr>
          <w:rFonts w:ascii="Segoe UI" w:hAnsi="Segoe UI" w:cs="Segoe UI"/>
          <w:sz w:val="20"/>
          <w:szCs w:val="20"/>
        </w:rPr>
        <w:t>, improving user experience and enabling reactive programming models</w:t>
      </w:r>
      <w:r>
        <w:rPr>
          <w:rFonts w:ascii="Segoe UI" w:hAnsi="Segoe UI" w:cs="Segoe UI"/>
          <w:sz w:val="20"/>
          <w:szCs w:val="20"/>
        </w:rPr>
        <w:t xml:space="preserve"> and d</w:t>
      </w:r>
      <w:r w:rsidRPr="004279B4">
        <w:rPr>
          <w:rFonts w:ascii="Segoe UI" w:hAnsi="Segoe UI" w:cs="Segoe UI"/>
          <w:sz w:val="20"/>
          <w:szCs w:val="20"/>
        </w:rPr>
        <w:t xml:space="preserve">esigned and optimized relational and NoSQL databases using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Oracle DB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Cassandra</w:t>
      </w:r>
      <w:r w:rsidRPr="004279B4">
        <w:rPr>
          <w:rFonts w:ascii="Segoe UI" w:hAnsi="Segoe UI" w:cs="Segoe UI"/>
          <w:sz w:val="20"/>
          <w:szCs w:val="20"/>
        </w:rPr>
        <w:t>, ensuring data integrity and high availability for loan management systems.</w:t>
      </w:r>
    </w:p>
    <w:p w14:paraId="796BFED8" w14:textId="7D64B413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Implemented secure authentication and authorization workflows using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JWT (JSON Web Tokens)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Apache Shiro</w:t>
      </w:r>
      <w:r w:rsidRPr="004279B4">
        <w:rPr>
          <w:rFonts w:ascii="Segoe UI" w:hAnsi="Segoe UI" w:cs="Segoe UI"/>
          <w:sz w:val="20"/>
          <w:szCs w:val="20"/>
        </w:rPr>
        <w:t>, enhancing application security and compliance.</w:t>
      </w:r>
    </w:p>
    <w:p w14:paraId="3F1C905E" w14:textId="1B5D2B20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Utilized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Apache Maven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Gradle</w:t>
      </w:r>
      <w:r w:rsidRPr="004279B4">
        <w:rPr>
          <w:rFonts w:ascii="Segoe UI" w:hAnsi="Segoe UI" w:cs="Segoe UI"/>
          <w:sz w:val="20"/>
          <w:szCs w:val="20"/>
        </w:rPr>
        <w:t xml:space="preserve"> for efficient project build automation, dependency management, and streamlined CI/CD pipelines.</w:t>
      </w:r>
    </w:p>
    <w:p w14:paraId="45DB2F34" w14:textId="604C2598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Leveraged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OpenShift Container Platform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Helm Charts</w:t>
      </w:r>
      <w:r w:rsidRPr="004279B4">
        <w:rPr>
          <w:rFonts w:ascii="Segoe UI" w:hAnsi="Segoe UI" w:cs="Segoe UI"/>
          <w:sz w:val="20"/>
          <w:szCs w:val="20"/>
        </w:rPr>
        <w:t xml:space="preserve"> to deploy, manage, and scale containerized Java applications in hybrid cloud environments.</w:t>
      </w:r>
    </w:p>
    <w:p w14:paraId="04AEBB8E" w14:textId="644B102F" w:rsidR="004279B4" w:rsidRP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Employed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New Relic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Dynatrace</w:t>
      </w:r>
      <w:r w:rsidRPr="004279B4">
        <w:rPr>
          <w:rFonts w:ascii="Segoe UI" w:hAnsi="Segoe UI" w:cs="Segoe UI"/>
          <w:sz w:val="20"/>
          <w:szCs w:val="20"/>
        </w:rPr>
        <w:t xml:space="preserve"> for application performance monitoring and real-time analytics, identifying bottlenecks and optimizing system performance.</w:t>
      </w:r>
    </w:p>
    <w:p w14:paraId="3E5DEC03" w14:textId="2EB8BE5B" w:rsidR="004279B4" w:rsidRDefault="004279B4" w:rsidP="004279B4">
      <w:pPr>
        <w:pStyle w:val="NormalWeb"/>
        <w:numPr>
          <w:ilvl w:val="0"/>
          <w:numId w:val="7"/>
        </w:numPr>
        <w:spacing w:before="0" w:beforeAutospacing="0" w:after="0" w:afterAutospacing="0" w:line="320" w:lineRule="atLeast"/>
        <w:ind w:left="360"/>
        <w:jc w:val="both"/>
        <w:rPr>
          <w:rFonts w:ascii="Segoe UI" w:hAnsi="Segoe UI" w:cs="Segoe UI"/>
          <w:sz w:val="20"/>
          <w:szCs w:val="20"/>
        </w:rPr>
      </w:pPr>
      <w:r w:rsidRPr="004279B4">
        <w:rPr>
          <w:rFonts w:ascii="Segoe UI" w:hAnsi="Segoe UI" w:cs="Segoe UI"/>
          <w:sz w:val="20"/>
          <w:szCs w:val="20"/>
        </w:rPr>
        <w:t xml:space="preserve">Developed RESTful and SOAP web services using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JAX-RS</w:t>
      </w:r>
      <w:r w:rsidRPr="004279B4">
        <w:rPr>
          <w:rFonts w:ascii="Segoe UI" w:hAnsi="Segoe UI" w:cs="Segoe UI"/>
          <w:sz w:val="20"/>
          <w:szCs w:val="20"/>
        </w:rPr>
        <w:t xml:space="preserve"> and 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>Apache CXF</w:t>
      </w:r>
      <w:r w:rsidRPr="004279B4">
        <w:rPr>
          <w:rFonts w:ascii="Segoe UI" w:hAnsi="Segoe UI" w:cs="Segoe UI"/>
          <w:sz w:val="20"/>
          <w:szCs w:val="20"/>
        </w:rPr>
        <w:t>, enabling seamless integration with internal and third-party systems.</w:t>
      </w:r>
    </w:p>
    <w:p w14:paraId="66383E94" w14:textId="627E183E" w:rsidR="004279B4" w:rsidRPr="004279B4" w:rsidRDefault="004279B4" w:rsidP="004279B4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  <w:r w:rsidRPr="004279B4">
        <w:rPr>
          <w:rFonts w:ascii="Segoe UI" w:hAnsi="Segoe UI" w:cs="Segoe UI"/>
          <w:b/>
          <w:bCs/>
          <w:sz w:val="22"/>
          <w:szCs w:val="22"/>
        </w:rPr>
        <w:t>Environment:</w:t>
      </w:r>
      <w:r w:rsidRPr="004279B4">
        <w:rPr>
          <w:rStyle w:val="Strong"/>
          <w:rFonts w:ascii="Segoe UI" w:eastAsiaTheme="majorEastAsia" w:hAnsi="Segoe UI" w:cs="Segoe UI"/>
          <w:sz w:val="20"/>
          <w:szCs w:val="20"/>
        </w:rPr>
        <w:t xml:space="preserve">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Jakarta EE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Eclipse Micro Profile, Angular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RxJS, Oracle DB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Cassandra, Apache Shiro, Apache Maven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Gradle, Helm Charts, New Relic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Dynatrace, JAX-RS</w:t>
      </w:r>
      <w:r w:rsidRPr="004279B4">
        <w:rPr>
          <w:rFonts w:ascii="Segoe UI" w:hAnsi="Segoe UI" w:cs="Segoe UI"/>
          <w:b/>
          <w:bCs/>
          <w:sz w:val="20"/>
          <w:szCs w:val="20"/>
        </w:rPr>
        <w:t xml:space="preserve">, </w:t>
      </w:r>
      <w:r w:rsidRPr="004279B4">
        <w:rPr>
          <w:rStyle w:val="Strong"/>
          <w:rFonts w:ascii="Segoe UI" w:eastAsiaTheme="majorEastAsia" w:hAnsi="Segoe UI" w:cs="Segoe UI"/>
          <w:b w:val="0"/>
          <w:bCs w:val="0"/>
          <w:sz w:val="20"/>
          <w:szCs w:val="20"/>
        </w:rPr>
        <w:t>Apache CXF.</w:t>
      </w:r>
    </w:p>
    <w:p w14:paraId="3E75AFCD" w14:textId="77777777" w:rsidR="004279B4" w:rsidRDefault="004279B4" w:rsidP="006C0A17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65FA0B8D" w14:textId="77777777" w:rsidR="006C0A17" w:rsidRPr="006C0A17" w:rsidRDefault="006C0A17" w:rsidP="006C0A17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06B927E6" w14:textId="77777777" w:rsidR="006C0A17" w:rsidRDefault="006C0A17" w:rsidP="006C0A17">
      <w:pPr>
        <w:spacing w:before="120"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430569EE" w14:textId="77777777" w:rsidR="006C0A17" w:rsidRPr="006C0A17" w:rsidRDefault="006C0A17" w:rsidP="006C0A17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39361405" w14:textId="77777777" w:rsidR="006C0A17" w:rsidRPr="006C0A17" w:rsidRDefault="006C0A17" w:rsidP="001312FB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00474F6C" w14:textId="77777777" w:rsidR="006C0A17" w:rsidRPr="00837479" w:rsidRDefault="006C0A17" w:rsidP="001312FB">
      <w:pPr>
        <w:spacing w:after="0" w:line="320" w:lineRule="atLeast"/>
        <w:jc w:val="both"/>
        <w:rPr>
          <w:rFonts w:ascii="Segoe UI" w:hAnsi="Segoe UI" w:cs="Segoe UI"/>
          <w:b/>
          <w:bCs/>
          <w:sz w:val="20"/>
          <w:szCs w:val="20"/>
        </w:rPr>
      </w:pPr>
    </w:p>
    <w:p w14:paraId="24167563" w14:textId="77777777" w:rsidR="00837479" w:rsidRDefault="00837479" w:rsidP="001312FB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05158B4D" w14:textId="77777777" w:rsidR="00837479" w:rsidRPr="00837479" w:rsidRDefault="00837479" w:rsidP="001312FB">
      <w:pPr>
        <w:spacing w:after="0" w:line="320" w:lineRule="atLeast"/>
        <w:jc w:val="both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</w:p>
    <w:p w14:paraId="3C358C3E" w14:textId="77777777" w:rsidR="001312FB" w:rsidRDefault="001312FB" w:rsidP="001312FB">
      <w:pPr>
        <w:spacing w:before="120"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78B1702F" w14:textId="20C436C9" w:rsidR="001312FB" w:rsidRPr="001312FB" w:rsidRDefault="001312FB" w:rsidP="001312FB">
      <w:pPr>
        <w:pStyle w:val="NormalWeb"/>
        <w:spacing w:before="0" w:beforeAutospacing="0" w:after="0" w:afterAutospacing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6403C198" w14:textId="77777777" w:rsidR="001312FB" w:rsidRDefault="001312FB" w:rsidP="00BF1A74">
      <w:pPr>
        <w:spacing w:after="0" w:line="320" w:lineRule="atLeast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0E7280EA" w14:textId="77777777" w:rsidR="00BF1A74" w:rsidRPr="00BF1A74" w:rsidRDefault="00BF1A74" w:rsidP="00BF1A74">
      <w:pPr>
        <w:spacing w:after="0" w:line="320" w:lineRule="atLeast"/>
        <w:jc w:val="both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</w:p>
    <w:p w14:paraId="2A78D1DC" w14:textId="77777777" w:rsidR="00BF1A74" w:rsidRPr="00BF1A74" w:rsidRDefault="00BF1A74" w:rsidP="00BF1A74">
      <w:pPr>
        <w:spacing w:after="0" w:line="320" w:lineRule="atLeast"/>
        <w:jc w:val="both"/>
        <w:rPr>
          <w:rFonts w:ascii="Segoe UI" w:hAnsi="Segoe UI" w:cs="Segoe UI"/>
          <w:b/>
          <w:color w:val="000000" w:themeColor="text1"/>
          <w:sz w:val="22"/>
          <w:szCs w:val="22"/>
        </w:rPr>
      </w:pPr>
    </w:p>
    <w:p w14:paraId="65B873D5" w14:textId="77777777" w:rsidR="00BF1A74" w:rsidRPr="00BF1A74" w:rsidRDefault="00BF1A74" w:rsidP="00BF1A74">
      <w:pPr>
        <w:pStyle w:val="NormalWeb"/>
        <w:spacing w:before="0" w:beforeAutospacing="0" w:after="0" w:afterAutospacing="0" w:line="320" w:lineRule="atLeast"/>
        <w:jc w:val="center"/>
        <w:rPr>
          <w:rFonts w:ascii="Segoe UI" w:hAnsi="Segoe UI" w:cs="Segoe UI"/>
          <w:sz w:val="22"/>
          <w:szCs w:val="22"/>
        </w:rPr>
      </w:pPr>
    </w:p>
    <w:p w14:paraId="2D02308C" w14:textId="77777777" w:rsidR="003D4C9F" w:rsidRPr="003D4C9F" w:rsidRDefault="003D4C9F" w:rsidP="003D4C9F">
      <w:pPr>
        <w:spacing w:before="120" w:after="0" w:line="320" w:lineRule="atLeast"/>
        <w:jc w:val="center"/>
        <w:rPr>
          <w:rFonts w:ascii="Segoe UI" w:hAnsi="Segoe UI" w:cs="Segoe UI"/>
          <w:b/>
          <w:bCs/>
          <w:sz w:val="22"/>
          <w:szCs w:val="22"/>
        </w:rPr>
      </w:pPr>
    </w:p>
    <w:sectPr w:rsidR="003D4C9F" w:rsidRPr="003D4C9F" w:rsidSect="003D4C9F">
      <w:pgSz w:w="12240" w:h="15840"/>
      <w:pgMar w:top="461" w:right="461" w:bottom="461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550B"/>
    <w:multiLevelType w:val="hybridMultilevel"/>
    <w:tmpl w:val="9314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1608D"/>
    <w:multiLevelType w:val="multilevel"/>
    <w:tmpl w:val="B47E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2239B"/>
    <w:multiLevelType w:val="hybridMultilevel"/>
    <w:tmpl w:val="48F69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A1A31"/>
    <w:multiLevelType w:val="multilevel"/>
    <w:tmpl w:val="449A1A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704CA"/>
    <w:multiLevelType w:val="multilevel"/>
    <w:tmpl w:val="C25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D5FA8"/>
    <w:multiLevelType w:val="hybridMultilevel"/>
    <w:tmpl w:val="F6F83F60"/>
    <w:lvl w:ilvl="0" w:tplc="C138F852">
      <w:numFmt w:val="bullet"/>
      <w:lvlText w:val="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B8271A"/>
    <w:multiLevelType w:val="hybridMultilevel"/>
    <w:tmpl w:val="881C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701D5"/>
    <w:multiLevelType w:val="hybridMultilevel"/>
    <w:tmpl w:val="EA88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931">
    <w:abstractNumId w:val="0"/>
  </w:num>
  <w:num w:numId="2" w16cid:durableId="1289554025">
    <w:abstractNumId w:val="5"/>
  </w:num>
  <w:num w:numId="3" w16cid:durableId="1409422538">
    <w:abstractNumId w:val="2"/>
  </w:num>
  <w:num w:numId="4" w16cid:durableId="2100172598">
    <w:abstractNumId w:val="1"/>
  </w:num>
  <w:num w:numId="5" w16cid:durableId="2018803269">
    <w:abstractNumId w:val="4"/>
  </w:num>
  <w:num w:numId="6" w16cid:durableId="815029250">
    <w:abstractNumId w:val="6"/>
  </w:num>
  <w:num w:numId="7" w16cid:durableId="719863244">
    <w:abstractNumId w:val="7"/>
  </w:num>
  <w:num w:numId="8" w16cid:durableId="234126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F"/>
    <w:rsid w:val="00010E5F"/>
    <w:rsid w:val="000673E0"/>
    <w:rsid w:val="000676FC"/>
    <w:rsid w:val="000D41DE"/>
    <w:rsid w:val="000D7584"/>
    <w:rsid w:val="001312FB"/>
    <w:rsid w:val="00140E63"/>
    <w:rsid w:val="00161DB0"/>
    <w:rsid w:val="002E7CE9"/>
    <w:rsid w:val="003D4C9F"/>
    <w:rsid w:val="004279B4"/>
    <w:rsid w:val="005131EC"/>
    <w:rsid w:val="0054017C"/>
    <w:rsid w:val="00554215"/>
    <w:rsid w:val="00574FE2"/>
    <w:rsid w:val="00596C0E"/>
    <w:rsid w:val="006C0A17"/>
    <w:rsid w:val="006D4185"/>
    <w:rsid w:val="00701115"/>
    <w:rsid w:val="008263C1"/>
    <w:rsid w:val="00837479"/>
    <w:rsid w:val="008C18E9"/>
    <w:rsid w:val="00BA028D"/>
    <w:rsid w:val="00BF1A74"/>
    <w:rsid w:val="00C23FA0"/>
    <w:rsid w:val="00C57406"/>
    <w:rsid w:val="00CA0DE9"/>
    <w:rsid w:val="00E93335"/>
    <w:rsid w:val="00EA03B1"/>
    <w:rsid w:val="00EC5285"/>
    <w:rsid w:val="00F56333"/>
    <w:rsid w:val="00FC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7C16"/>
  <w15:chartTrackingRefBased/>
  <w15:docId w15:val="{63DB1C25-6F39-4AB9-9C48-44681E68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9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4C9F"/>
    <w:rPr>
      <w:b/>
      <w:bCs/>
    </w:rPr>
  </w:style>
  <w:style w:type="paragraph" w:styleId="NormalWeb">
    <w:name w:val="Normal (Web)"/>
    <w:basedOn w:val="Normal"/>
    <w:uiPriority w:val="99"/>
    <w:unhideWhenUsed/>
    <w:rsid w:val="003D4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A0D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dinesh-chilukuri-7944a9302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neshsaikalyanchilukur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0FB63-23F6-4402-A9F2-BC7E22636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chandhara mouli</dc:creator>
  <cp:keywords/>
  <dc:description/>
  <cp:lastModifiedBy>kalyan chowdary</cp:lastModifiedBy>
  <cp:revision>3</cp:revision>
  <dcterms:created xsi:type="dcterms:W3CDTF">2025-10-02T13:47:00Z</dcterms:created>
  <dcterms:modified xsi:type="dcterms:W3CDTF">2025-10-02T14:28:00Z</dcterms:modified>
</cp:coreProperties>
</file>