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7E5D2A" w:rsidRPr="005F1201" w14:paraId="5503AD60" w14:textId="77777777" w:rsidTr="00B27D3A">
        <w:tc>
          <w:tcPr>
            <w:tcW w:w="5395" w:type="dxa"/>
          </w:tcPr>
          <w:p w14:paraId="0649451B" w14:textId="54503DBB" w:rsidR="007E5D2A" w:rsidRPr="005F1201" w:rsidRDefault="00866548" w:rsidP="00B6594D">
            <w:pPr>
              <w:pStyle w:val="Title"/>
              <w:rPr>
                <w:rFonts w:ascii="Cambria" w:hAnsi="Cambria"/>
              </w:rPr>
            </w:pPr>
            <w:r w:rsidRPr="005F1201">
              <w:rPr>
                <w:rFonts w:ascii="Cambria" w:hAnsi="Cambria"/>
              </w:rPr>
              <w:t>Jennifer Cheng</w:t>
            </w:r>
          </w:p>
          <w:p w14:paraId="43ECDF32" w14:textId="4945EA02" w:rsidR="007E5D2A" w:rsidRPr="005F1201" w:rsidRDefault="00CC3FA3" w:rsidP="00B6594D">
            <w:pPr>
              <w:pStyle w:val="Subtitle"/>
              <w:rPr>
                <w:rFonts w:ascii="Cambria" w:hAnsi="Cambria"/>
              </w:rPr>
            </w:pPr>
            <w:r w:rsidRPr="00CC3FA3">
              <w:rPr>
                <w:rFonts w:ascii="Cambria" w:hAnsi="Cambria"/>
              </w:rPr>
              <w:t xml:space="preserve">Generative AI &amp; </w:t>
            </w:r>
            <w:proofErr w:type="spellStart"/>
            <w:r w:rsidRPr="00CC3FA3">
              <w:rPr>
                <w:rFonts w:ascii="Cambria" w:hAnsi="Cambria"/>
              </w:rPr>
              <w:t>MLOps</w:t>
            </w:r>
            <w:proofErr w:type="spellEnd"/>
            <w:r w:rsidRPr="00CC3FA3">
              <w:rPr>
                <w:rFonts w:ascii="Cambria" w:hAnsi="Cambria"/>
              </w:rPr>
              <w:t xml:space="preserve"> Engineer | Full-Stack Developer | DevOps &amp; CI/CD Specialist</w:t>
            </w:r>
          </w:p>
        </w:tc>
        <w:tc>
          <w:tcPr>
            <w:tcW w:w="5395" w:type="dxa"/>
          </w:tcPr>
          <w:p w14:paraId="713B5874" w14:textId="3AD1A671" w:rsidR="007E5D2A" w:rsidRPr="005F1201" w:rsidRDefault="0093735C" w:rsidP="00B6594D">
            <w:pPr>
              <w:pStyle w:val="ContactInfo"/>
              <w:rPr>
                <w:rFonts w:ascii="Cambria" w:hAnsi="Cambria"/>
              </w:rPr>
            </w:pPr>
            <w:hyperlink r:id="rId8" w:history="1">
              <w:r w:rsidRPr="005F1201">
                <w:rPr>
                  <w:rStyle w:val="Hyperlink"/>
                  <w:rFonts w:ascii="Cambria" w:hAnsi="Cambria"/>
                </w:rPr>
                <w:t>jennifercheng2001@gmail.com</w:t>
              </w:r>
            </w:hyperlink>
            <w:r w:rsidRPr="005F1201">
              <w:rPr>
                <w:rFonts w:ascii="Cambria" w:hAnsi="Cambria"/>
              </w:rPr>
              <w:t xml:space="preserve"> </w:t>
            </w:r>
            <w:r w:rsidR="007E5D2A" w:rsidRPr="005F1201">
              <w:rPr>
                <w:rFonts w:ascii="Cambria" w:hAnsi="Cambria"/>
              </w:rPr>
              <w:t xml:space="preserve"> • </w:t>
            </w:r>
            <w:r w:rsidRPr="005F1201">
              <w:rPr>
                <w:rFonts w:ascii="Cambria" w:hAnsi="Cambria"/>
              </w:rPr>
              <w:t xml:space="preserve">(917) 207-7069 </w:t>
            </w:r>
          </w:p>
          <w:p w14:paraId="0CBD4B70" w14:textId="535787D0" w:rsidR="007E5D2A" w:rsidRPr="005F1201" w:rsidRDefault="007A02BE" w:rsidP="007F09B0">
            <w:pPr>
              <w:pStyle w:val="ContactInfo"/>
              <w:spacing w:before="120"/>
              <w:rPr>
                <w:rFonts w:ascii="Cambria" w:hAnsi="Cambria"/>
              </w:rPr>
            </w:pPr>
            <w:hyperlink r:id="rId9" w:history="1">
              <w:r w:rsidRPr="005F1201">
                <w:rPr>
                  <w:rStyle w:val="Hyperlink"/>
                  <w:rFonts w:ascii="Cambria" w:hAnsi="Cambria"/>
                </w:rPr>
                <w:t>LinkedIn</w:t>
              </w:r>
            </w:hyperlink>
            <w:r w:rsidRPr="005F1201">
              <w:rPr>
                <w:rFonts w:ascii="Cambria" w:hAnsi="Cambria"/>
              </w:rPr>
              <w:t xml:space="preserve"> </w:t>
            </w:r>
            <w:r w:rsidR="007E5D2A" w:rsidRPr="005F1201">
              <w:rPr>
                <w:rFonts w:ascii="Cambria" w:hAnsi="Cambria"/>
              </w:rPr>
              <w:t xml:space="preserve"> • </w:t>
            </w:r>
            <w:r w:rsidR="0093735C" w:rsidRPr="005F1201">
              <w:rPr>
                <w:rFonts w:ascii="Cambria" w:hAnsi="Cambria"/>
              </w:rPr>
              <w:t>New York, NY</w:t>
            </w:r>
            <w:r w:rsidR="00BF3028" w:rsidRPr="005F1201">
              <w:rPr>
                <w:rFonts w:ascii="Cambria" w:hAnsi="Cambria"/>
              </w:rPr>
              <w:t xml:space="preserve"> </w:t>
            </w:r>
          </w:p>
        </w:tc>
      </w:tr>
    </w:tbl>
    <w:p w14:paraId="091F23BB" w14:textId="49F77813" w:rsidR="007E5D2A" w:rsidRPr="005F1201" w:rsidRDefault="00B6594D" w:rsidP="00753DED">
      <w:pPr>
        <w:pStyle w:val="HiddenTitle"/>
        <w:rPr>
          <w:rFonts w:ascii="Cambria" w:hAnsi="Cambria"/>
        </w:rPr>
      </w:pPr>
      <w:r w:rsidRPr="005F1201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C0961" wp14:editId="5D932EB7">
                <wp:simplePos x="0" y="0"/>
                <wp:positionH relativeFrom="column">
                  <wp:posOffset>-447675</wp:posOffset>
                </wp:positionH>
                <wp:positionV relativeFrom="paragraph">
                  <wp:posOffset>-592455</wp:posOffset>
                </wp:positionV>
                <wp:extent cx="45719" cy="1752600"/>
                <wp:effectExtent l="0" t="0" r="1206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752600"/>
                        </a:xfrm>
                        <a:prstGeom prst="rect">
                          <a:avLst/>
                        </a:prstGeom>
                        <a:solidFill>
                          <a:srgbClr val="0F5581"/>
                        </a:solidFill>
                        <a:ln>
                          <a:solidFill>
                            <a:srgbClr val="0F558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BF92C" id="Rectangle 1" o:spid="_x0000_s1026" style="position:absolute;margin-left:-35.25pt;margin-top:-46.65pt;width:3.6pt;height:1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" fillcolor="#0f5581" strokecolor="#0f5581" strokeweight="1pt"/>
            </w:pict>
          </mc:Fallback>
        </mc:AlternateContent>
      </w:r>
      <w:r w:rsidR="007E5D2A" w:rsidRPr="005F1201">
        <w:rPr>
          <w:rFonts w:ascii="Cambria" w:hAnsi="Cambria"/>
        </w:rPr>
        <w:t>Summary</w:t>
      </w:r>
    </w:p>
    <w:p w14:paraId="435D0289" w14:textId="7963FBA9" w:rsidR="00CC3FA3" w:rsidRDefault="00CC3FA3" w:rsidP="003A0E49">
      <w:pPr>
        <w:pStyle w:val="SectionHeading"/>
        <w:spacing w:before="120" w:after="120"/>
        <w:rPr>
          <w:rFonts w:ascii="Cambria" w:hAnsi="Cambria" w:cs="FranklinGothicURW-Boo"/>
          <w:b w:val="0"/>
          <w:bCs w:val="0"/>
          <w:sz w:val="20"/>
          <w:szCs w:val="20"/>
        </w:rPr>
      </w:pPr>
      <w:r w:rsidRPr="00CC3FA3">
        <w:rPr>
          <w:rFonts w:ascii="Cambria" w:hAnsi="Cambria" w:cs="FranklinGothicURW-Boo"/>
          <w:b w:val="0"/>
          <w:bCs w:val="0"/>
          <w:sz w:val="20"/>
          <w:szCs w:val="20"/>
        </w:rPr>
        <w:t xml:space="preserve">Dynamic Generative AI &amp; </w:t>
      </w:r>
      <w:proofErr w:type="spellStart"/>
      <w:r w:rsidRPr="00CC3FA3">
        <w:rPr>
          <w:rFonts w:ascii="Cambria" w:hAnsi="Cambria" w:cs="FranklinGothicURW-Boo"/>
          <w:b w:val="0"/>
          <w:bCs w:val="0"/>
          <w:sz w:val="20"/>
          <w:szCs w:val="20"/>
        </w:rPr>
        <w:t>MLOps</w:t>
      </w:r>
      <w:proofErr w:type="spellEnd"/>
      <w:r w:rsidRPr="00CC3FA3">
        <w:rPr>
          <w:rFonts w:ascii="Cambria" w:hAnsi="Cambria" w:cs="FranklinGothicURW-Boo"/>
          <w:b w:val="0"/>
          <w:bCs w:val="0"/>
          <w:sz w:val="20"/>
          <w:szCs w:val="20"/>
        </w:rPr>
        <w:t xml:space="preserve"> Engineer with expertise in designing, deploying, and scaling AI-powered applications for startups and enterprises. Specializing in GenAI models, </w:t>
      </w:r>
      <w:proofErr w:type="spellStart"/>
      <w:r w:rsidRPr="00CC3FA3">
        <w:rPr>
          <w:rFonts w:ascii="Cambria" w:hAnsi="Cambria" w:cs="FranklinGothicURW-Boo"/>
          <w:b w:val="0"/>
          <w:bCs w:val="0"/>
          <w:sz w:val="20"/>
          <w:szCs w:val="20"/>
        </w:rPr>
        <w:t>MLOps</w:t>
      </w:r>
      <w:proofErr w:type="spellEnd"/>
      <w:r w:rsidRPr="00CC3FA3">
        <w:rPr>
          <w:rFonts w:ascii="Cambria" w:hAnsi="Cambria" w:cs="FranklinGothicURW-Boo"/>
          <w:b w:val="0"/>
          <w:bCs w:val="0"/>
          <w:sz w:val="20"/>
          <w:szCs w:val="20"/>
        </w:rPr>
        <w:t xml:space="preserve"> pipelines, full-stack development, and cloud-native </w:t>
      </w:r>
      <w:proofErr w:type="gramStart"/>
      <w:r w:rsidRPr="00CC3FA3">
        <w:rPr>
          <w:rFonts w:ascii="Cambria" w:hAnsi="Cambria" w:cs="FranklinGothicURW-Boo"/>
          <w:b w:val="0"/>
          <w:bCs w:val="0"/>
          <w:sz w:val="20"/>
          <w:szCs w:val="20"/>
        </w:rPr>
        <w:t>architectures</w:t>
      </w:r>
      <w:proofErr w:type="gramEnd"/>
      <w:r w:rsidRPr="00CC3FA3">
        <w:rPr>
          <w:rFonts w:ascii="Cambria" w:hAnsi="Cambria" w:cs="FranklinGothicURW-Boo"/>
          <w:b w:val="0"/>
          <w:bCs w:val="0"/>
          <w:sz w:val="20"/>
          <w:szCs w:val="20"/>
        </w:rPr>
        <w:t xml:space="preserve">, I build production-ready, high-performance AI solutions. Skilled in automating model deployment (AWS </w:t>
      </w:r>
      <w:proofErr w:type="spellStart"/>
      <w:r w:rsidRPr="00CC3FA3">
        <w:rPr>
          <w:rFonts w:ascii="Cambria" w:hAnsi="Cambria" w:cs="FranklinGothicURW-Boo"/>
          <w:b w:val="0"/>
          <w:bCs w:val="0"/>
          <w:sz w:val="20"/>
          <w:szCs w:val="20"/>
        </w:rPr>
        <w:t>SageMaker</w:t>
      </w:r>
      <w:proofErr w:type="spellEnd"/>
      <w:r w:rsidRPr="00CC3FA3">
        <w:rPr>
          <w:rFonts w:ascii="Cambria" w:hAnsi="Cambria" w:cs="FranklinGothicURW-Boo"/>
          <w:b w:val="0"/>
          <w:bCs w:val="0"/>
          <w:sz w:val="20"/>
          <w:szCs w:val="20"/>
        </w:rPr>
        <w:t xml:space="preserve">, GCP Vertex AI), </w:t>
      </w:r>
      <w:r w:rsidR="001F4C09" w:rsidRPr="001F4C09">
        <w:rPr>
          <w:rFonts w:ascii="Cambria" w:hAnsi="Cambria" w:cs="FranklinGothicURW-Boo"/>
          <w:b w:val="0"/>
          <w:bCs w:val="0"/>
          <w:sz w:val="20"/>
          <w:szCs w:val="20"/>
        </w:rPr>
        <w:t>building</w:t>
      </w:r>
      <w:r w:rsidRPr="00CC3FA3">
        <w:rPr>
          <w:rFonts w:ascii="Cambria" w:hAnsi="Cambria" w:cs="FranklinGothicURW-Boo"/>
          <w:b w:val="0"/>
          <w:bCs w:val="0"/>
          <w:sz w:val="20"/>
          <w:szCs w:val="20"/>
        </w:rPr>
        <w:t xml:space="preserve"> end-to-end AI applications, and </w:t>
      </w:r>
      <w:r w:rsidR="001F4C09" w:rsidRPr="001F4C09">
        <w:rPr>
          <w:rFonts w:ascii="Cambria" w:hAnsi="Cambria" w:cs="FranklinGothicURW-Boo"/>
          <w:b w:val="0"/>
          <w:bCs w:val="0"/>
          <w:sz w:val="20"/>
          <w:szCs w:val="20"/>
        </w:rPr>
        <w:t>streamlining</w:t>
      </w:r>
      <w:r w:rsidRPr="00CC3FA3">
        <w:rPr>
          <w:rFonts w:ascii="Cambria" w:hAnsi="Cambria" w:cs="FranklinGothicURW-Boo"/>
          <w:b w:val="0"/>
          <w:bCs w:val="0"/>
          <w:sz w:val="20"/>
          <w:szCs w:val="20"/>
        </w:rPr>
        <w:t xml:space="preserve"> DevOps workflows with CI/CD pipelines for scalable infrastructure</w:t>
      </w:r>
      <w:r w:rsidR="001B17AA">
        <w:rPr>
          <w:rFonts w:ascii="Cambria" w:hAnsi="Cambria" w:cs="FranklinGothicURW-Boo"/>
          <w:b w:val="0"/>
          <w:bCs w:val="0"/>
          <w:sz w:val="20"/>
          <w:szCs w:val="20"/>
        </w:rPr>
        <w:t xml:space="preserve">. </w:t>
      </w:r>
      <w:r w:rsidR="002F3B87" w:rsidRPr="002F3B87">
        <w:rPr>
          <w:rFonts w:ascii="Cambria" w:hAnsi="Cambria" w:cs="FranklinGothicURW-Boo"/>
          <w:b w:val="0"/>
          <w:bCs w:val="0"/>
          <w:sz w:val="20"/>
          <w:szCs w:val="20"/>
        </w:rPr>
        <w:t>Proven track record of applying AI/ML</w:t>
      </w:r>
      <w:r w:rsidR="005B4608" w:rsidRPr="005B4608">
        <w:rPr>
          <w:rFonts w:ascii="Cambria" w:hAnsi="Cambria" w:cs="FranklinGothicURW-Boo"/>
          <w:b w:val="0"/>
          <w:bCs w:val="0"/>
          <w:sz w:val="20"/>
          <w:szCs w:val="20"/>
        </w:rPr>
        <w:t xml:space="preserve"> across industries such as fraud detection, cybersecurity, and healthcare, delivering high-impact, scalable AI solutions.</w:t>
      </w:r>
    </w:p>
    <w:p w14:paraId="33E479C6" w14:textId="4BDEF4AA" w:rsidR="007E5D2A" w:rsidRPr="005F1201" w:rsidRDefault="007E5D2A" w:rsidP="003A0E49">
      <w:pPr>
        <w:pStyle w:val="SectionHeading"/>
        <w:spacing w:before="120" w:after="120"/>
        <w:rPr>
          <w:rFonts w:ascii="Cambria" w:hAnsi="Cambria"/>
        </w:rPr>
      </w:pPr>
      <w:r w:rsidRPr="005F1201">
        <w:rPr>
          <w:rFonts w:ascii="Cambria" w:hAnsi="Cambria"/>
        </w:rPr>
        <w:t>Education</w:t>
      </w:r>
    </w:p>
    <w:p w14:paraId="2CA04061" w14:textId="517F28C1" w:rsidR="000D746E" w:rsidRPr="000D746E" w:rsidRDefault="000D746E" w:rsidP="000D746E">
      <w:pPr>
        <w:pStyle w:val="EduDegree"/>
        <w:rPr>
          <w:rFonts w:ascii="Cambria" w:hAnsi="Cambria"/>
        </w:rPr>
      </w:pPr>
      <w:r w:rsidRPr="000D746E">
        <w:rPr>
          <w:rFonts w:ascii="Cambria" w:hAnsi="Cambria"/>
        </w:rPr>
        <w:t>Bachelor of Science in Biology – Focus in Bioinformatics</w:t>
      </w:r>
    </w:p>
    <w:p w14:paraId="419F293B" w14:textId="493E444F" w:rsidR="000D746E" w:rsidRPr="000D746E" w:rsidRDefault="000D746E" w:rsidP="000D746E">
      <w:pPr>
        <w:pStyle w:val="EduInfo"/>
        <w:spacing w:before="120"/>
        <w:ind w:left="0"/>
        <w:rPr>
          <w:rFonts w:ascii="Cambria" w:hAnsi="Cambria"/>
        </w:rPr>
      </w:pPr>
      <w:r w:rsidRPr="005F1201">
        <w:rPr>
          <w:rFonts w:ascii="Cambria" w:hAnsi="Cambria"/>
        </w:rPr>
        <w:t>Juniata College, Huntingdon, PA</w:t>
      </w:r>
    </w:p>
    <w:p w14:paraId="1AD29B4A" w14:textId="64394172" w:rsidR="000D746E" w:rsidRPr="000D746E" w:rsidRDefault="000D746E" w:rsidP="000D746E">
      <w:pPr>
        <w:rPr>
          <w:rFonts w:ascii="Times New Roman" w:eastAsia="Times New Roman" w:hAnsi="Times New Roman" w:cs="Times New Roman"/>
          <w:sz w:val="20"/>
          <w:szCs w:val="20"/>
        </w:rPr>
      </w:pPr>
      <w:r w:rsidRPr="000D746E">
        <w:rPr>
          <w:rFonts w:ascii="Cambria" w:hAnsi="Cambria"/>
          <w:b/>
          <w:bCs/>
          <w:color w:val="1F4E79" w:themeColor="accent5" w:themeShade="80"/>
          <w:sz w:val="20"/>
          <w:szCs w:val="20"/>
        </w:rPr>
        <w:t>HarvardX Data Science Professional Certificate –</w:t>
      </w:r>
      <w:r w:rsidRPr="000D746E">
        <w:rPr>
          <w:rFonts w:ascii="Times New Roman" w:eastAsia="Times New Roman" w:hAnsi="Times New Roman" w:cs="Times New Roman"/>
          <w:sz w:val="20"/>
          <w:szCs w:val="20"/>
        </w:rPr>
        <w:t xml:space="preserve"> Harvard Professional Certificate in Data Science</w:t>
      </w:r>
    </w:p>
    <w:p w14:paraId="1C9C1564" w14:textId="5E4709EB" w:rsidR="000D746E" w:rsidRPr="000D746E" w:rsidRDefault="000D746E" w:rsidP="000D746E">
      <w:pPr>
        <w:rPr>
          <w:rFonts w:ascii="Times New Roman" w:eastAsia="Times New Roman" w:hAnsi="Times New Roman" w:cs="Times New Roman"/>
          <w:sz w:val="20"/>
          <w:szCs w:val="20"/>
        </w:rPr>
      </w:pPr>
      <w:r w:rsidRPr="000D746E">
        <w:rPr>
          <w:rFonts w:ascii="Cambria" w:hAnsi="Cambria"/>
          <w:b/>
          <w:bCs/>
          <w:color w:val="1F4E79" w:themeColor="accent5" w:themeShade="80"/>
          <w:sz w:val="20"/>
          <w:szCs w:val="20"/>
        </w:rPr>
        <w:t>Springboard UX/UI Design Certificate</w:t>
      </w:r>
      <w:r w:rsidRPr="000D746E">
        <w:rPr>
          <w:rFonts w:ascii="Times New Roman" w:eastAsia="Times New Roman" w:hAnsi="Times New Roman" w:cs="Times New Roman"/>
          <w:sz w:val="20"/>
          <w:szCs w:val="20"/>
        </w:rPr>
        <w:t xml:space="preserve"> – User-Centered Design and Technology Integration</w:t>
      </w:r>
    </w:p>
    <w:p w14:paraId="2AED56F3" w14:textId="4E0E952F" w:rsidR="000D746E" w:rsidRPr="000D746E" w:rsidRDefault="000D746E" w:rsidP="000D746E">
      <w:pPr>
        <w:rPr>
          <w:rFonts w:ascii="Cambria" w:hAnsi="Cambria"/>
          <w:b/>
          <w:bCs/>
          <w:color w:val="1F4E79" w:themeColor="accent5" w:themeShade="80"/>
          <w:sz w:val="20"/>
          <w:szCs w:val="20"/>
        </w:rPr>
      </w:pPr>
      <w:r w:rsidRPr="000D746E">
        <w:rPr>
          <w:rFonts w:ascii="Cambria" w:hAnsi="Cambria"/>
          <w:b/>
          <w:bCs/>
          <w:color w:val="1F4E79" w:themeColor="accent5" w:themeShade="80"/>
          <w:sz w:val="20"/>
          <w:szCs w:val="20"/>
        </w:rPr>
        <w:t>Certifications:</w:t>
      </w:r>
    </w:p>
    <w:p w14:paraId="0837C618" w14:textId="5370EBE0" w:rsidR="006D0A88" w:rsidRPr="006D0A88" w:rsidRDefault="006D0A88" w:rsidP="006D0A8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6D0A88">
        <w:rPr>
          <w:rFonts w:ascii="Times New Roman" w:eastAsia="Times New Roman" w:hAnsi="Times New Roman" w:cs="Times New Roman"/>
          <w:sz w:val="20"/>
          <w:szCs w:val="20"/>
        </w:rPr>
        <w:t xml:space="preserve">AWS </w:t>
      </w:r>
      <w:r w:rsidR="005A69B4">
        <w:rPr>
          <w:rFonts w:ascii="Times New Roman" w:eastAsia="Times New Roman" w:hAnsi="Times New Roman" w:cs="Times New Roman"/>
          <w:sz w:val="20"/>
          <w:szCs w:val="20"/>
        </w:rPr>
        <w:t>AI</w:t>
      </w:r>
      <w:r w:rsidRPr="006D0A88">
        <w:rPr>
          <w:rFonts w:ascii="Times New Roman" w:eastAsia="Times New Roman" w:hAnsi="Times New Roman" w:cs="Times New Roman"/>
          <w:sz w:val="20"/>
          <w:szCs w:val="20"/>
        </w:rPr>
        <w:t>(AWS)</w:t>
      </w:r>
    </w:p>
    <w:p w14:paraId="37D88F79" w14:textId="6F309135" w:rsidR="006D0A88" w:rsidRPr="006D0A88" w:rsidRDefault="006D0A88" w:rsidP="006D0A8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6D0A88">
        <w:rPr>
          <w:rFonts w:ascii="Times New Roman" w:eastAsia="Times New Roman" w:hAnsi="Times New Roman" w:cs="Times New Roman"/>
          <w:sz w:val="20"/>
          <w:szCs w:val="20"/>
        </w:rPr>
        <w:t>NVIDIA Generative AI (NVIDIA)</w:t>
      </w:r>
    </w:p>
    <w:p w14:paraId="7031185A" w14:textId="6896555D" w:rsidR="000D746E" w:rsidRPr="000D746E" w:rsidRDefault="006D0A88" w:rsidP="006D0A8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6D0A88">
        <w:rPr>
          <w:rFonts w:ascii="Times New Roman" w:eastAsia="Times New Roman" w:hAnsi="Times New Roman" w:cs="Times New Roman"/>
          <w:sz w:val="20"/>
          <w:szCs w:val="20"/>
        </w:rPr>
        <w:t>LLM Agents (Relevant to advanced AI development)</w:t>
      </w:r>
    </w:p>
    <w:p w14:paraId="321F10AA" w14:textId="6C0BD581" w:rsidR="003F1BE2" w:rsidRPr="005F1201" w:rsidRDefault="00CC3FA3" w:rsidP="003A0E49">
      <w:pPr>
        <w:pStyle w:val="SectionHeading"/>
        <w:spacing w:before="120" w:after="120"/>
        <w:rPr>
          <w:rFonts w:ascii="Cambria" w:hAnsi="Cambria"/>
        </w:rPr>
      </w:pPr>
      <w:r>
        <w:rPr>
          <w:rFonts w:ascii="Cambria" w:hAnsi="Cambria"/>
        </w:rPr>
        <w:t>Key</w:t>
      </w:r>
      <w:r w:rsidR="003F1BE2" w:rsidRPr="005F1201">
        <w:rPr>
          <w:rFonts w:ascii="Cambria" w:hAnsi="Cambria"/>
        </w:rPr>
        <w:t xml:space="preserve"> Expertise</w:t>
      </w:r>
    </w:p>
    <w:p w14:paraId="205BE320" w14:textId="0DC2CC11" w:rsidR="00CC3FA3" w:rsidRDefault="00CC3FA3" w:rsidP="00C24F3C">
      <w:pPr>
        <w:pStyle w:val="NormalWeb"/>
        <w:numPr>
          <w:ilvl w:val="0"/>
          <w:numId w:val="15"/>
        </w:numPr>
        <w:spacing w:before="0" w:beforeAutospacing="0" w:after="60" w:afterAutospacing="0"/>
        <w:rPr>
          <w:rFonts w:ascii="Cambria" w:hAnsi="Cambria" w:cs="FranklinGothicURW-Boo"/>
          <w:spacing w:val="2"/>
          <w:sz w:val="20"/>
          <w:szCs w:val="20"/>
        </w:rPr>
      </w:pPr>
      <w:r w:rsidRPr="00CC3FA3">
        <w:rPr>
          <w:rFonts w:ascii="Cambria" w:hAnsi="Cambria" w:cs="FranklinGothicURW-Boo"/>
          <w:spacing w:val="2"/>
          <w:sz w:val="20"/>
          <w:szCs w:val="20"/>
        </w:rPr>
        <w:t xml:space="preserve">AI &amp; </w:t>
      </w:r>
      <w:proofErr w:type="spellStart"/>
      <w:r w:rsidRPr="00CC3FA3">
        <w:rPr>
          <w:rFonts w:ascii="Cambria" w:hAnsi="Cambria" w:cs="FranklinGothicURW-Boo"/>
          <w:spacing w:val="2"/>
          <w:sz w:val="20"/>
          <w:szCs w:val="20"/>
        </w:rPr>
        <w:t>MLOps</w:t>
      </w:r>
      <w:proofErr w:type="spellEnd"/>
      <w:r w:rsidRPr="00CC3FA3">
        <w:rPr>
          <w:rFonts w:ascii="Cambria" w:hAnsi="Cambria" w:cs="FranklinGothicURW-Boo"/>
          <w:spacing w:val="2"/>
          <w:sz w:val="20"/>
          <w:szCs w:val="20"/>
        </w:rPr>
        <w:t xml:space="preserve"> Pipelines: Automated model deployment using AWS (</w:t>
      </w:r>
      <w:proofErr w:type="spellStart"/>
      <w:r w:rsidRPr="00CC3FA3">
        <w:rPr>
          <w:rFonts w:ascii="Cambria" w:hAnsi="Cambria" w:cs="FranklinGothicURW-Boo"/>
          <w:spacing w:val="2"/>
          <w:sz w:val="20"/>
          <w:szCs w:val="20"/>
        </w:rPr>
        <w:t>SageMaker</w:t>
      </w:r>
      <w:proofErr w:type="spellEnd"/>
      <w:r w:rsidRPr="00CC3FA3">
        <w:rPr>
          <w:rFonts w:ascii="Cambria" w:hAnsi="Cambria" w:cs="FranklinGothicURW-Boo"/>
          <w:spacing w:val="2"/>
          <w:sz w:val="20"/>
          <w:szCs w:val="20"/>
        </w:rPr>
        <w:t>, Lambda, API Gateway) and GCP (Vertex AI, Cloud Functions) to streamline workflows by 60%.</w:t>
      </w:r>
    </w:p>
    <w:p w14:paraId="0024F7FA" w14:textId="051B5549" w:rsidR="00CC3FA3" w:rsidRDefault="00CC3FA3" w:rsidP="00C24F3C">
      <w:pPr>
        <w:pStyle w:val="NormalWeb"/>
        <w:numPr>
          <w:ilvl w:val="0"/>
          <w:numId w:val="15"/>
        </w:numPr>
        <w:spacing w:before="0" w:beforeAutospacing="0" w:after="60" w:afterAutospacing="0"/>
        <w:rPr>
          <w:rFonts w:ascii="Cambria" w:hAnsi="Cambria" w:cs="FranklinGothicURW-Boo"/>
          <w:spacing w:val="2"/>
          <w:sz w:val="20"/>
          <w:szCs w:val="20"/>
        </w:rPr>
      </w:pPr>
      <w:r w:rsidRPr="00CC3FA3">
        <w:rPr>
          <w:rFonts w:ascii="Cambria" w:hAnsi="Cambria" w:cs="FranklinGothicURW-Boo"/>
          <w:spacing w:val="2"/>
          <w:sz w:val="20"/>
          <w:szCs w:val="20"/>
        </w:rPr>
        <w:t xml:space="preserve">Full-Stack AI Applications: Built end-to-end GenAI-powered platforms using Next.js, </w:t>
      </w:r>
      <w:proofErr w:type="spellStart"/>
      <w:r w:rsidRPr="00CC3FA3">
        <w:rPr>
          <w:rFonts w:ascii="Cambria" w:hAnsi="Cambria" w:cs="FranklinGothicURW-Boo"/>
          <w:spacing w:val="2"/>
          <w:sz w:val="20"/>
          <w:szCs w:val="20"/>
        </w:rPr>
        <w:t>FastAPI</w:t>
      </w:r>
      <w:proofErr w:type="spellEnd"/>
      <w:r w:rsidRPr="00CC3FA3">
        <w:rPr>
          <w:rFonts w:ascii="Cambria" w:hAnsi="Cambria" w:cs="FranklinGothicURW-Boo"/>
          <w:spacing w:val="2"/>
          <w:sz w:val="20"/>
          <w:szCs w:val="20"/>
        </w:rPr>
        <w:t>, Flask, PM2, and Nginx, processing 100K+ API requests per day.</w:t>
      </w:r>
    </w:p>
    <w:p w14:paraId="2549F1E3" w14:textId="04A39256" w:rsidR="00CC3FA3" w:rsidRDefault="00CC3FA3" w:rsidP="00C24F3C">
      <w:pPr>
        <w:pStyle w:val="NormalWeb"/>
        <w:numPr>
          <w:ilvl w:val="0"/>
          <w:numId w:val="15"/>
        </w:numPr>
        <w:spacing w:before="0" w:beforeAutospacing="0" w:after="60" w:afterAutospacing="0"/>
        <w:rPr>
          <w:rFonts w:ascii="Cambria" w:hAnsi="Cambria" w:cs="FranklinGothicURW-Boo"/>
          <w:spacing w:val="2"/>
          <w:sz w:val="20"/>
          <w:szCs w:val="20"/>
        </w:rPr>
      </w:pPr>
      <w:r w:rsidRPr="00CC3FA3">
        <w:rPr>
          <w:rFonts w:ascii="Cambria" w:hAnsi="Cambria" w:cs="FranklinGothicURW-Boo"/>
          <w:spacing w:val="2"/>
          <w:sz w:val="20"/>
          <w:szCs w:val="20"/>
        </w:rPr>
        <w:t>CI/CD &amp; DevOps: Designed custom GitHub Actions &amp; GitLab runners on GCP VMs, enabling automated deployments and reducing release cycles by 70%.</w:t>
      </w:r>
    </w:p>
    <w:p w14:paraId="2E33D74A" w14:textId="0C96616F" w:rsidR="00A154A0" w:rsidRPr="00A154A0" w:rsidRDefault="00A154A0" w:rsidP="00C24F3C">
      <w:pPr>
        <w:pStyle w:val="NormalWeb"/>
        <w:numPr>
          <w:ilvl w:val="0"/>
          <w:numId w:val="15"/>
        </w:numPr>
        <w:spacing w:before="0" w:beforeAutospacing="0" w:after="60" w:afterAutospacing="0"/>
        <w:rPr>
          <w:rFonts w:ascii="Cambria" w:eastAsiaTheme="minorHAnsi" w:hAnsi="Cambria" w:cs="FranklinGothicURW-Boo"/>
          <w:spacing w:val="2"/>
          <w:sz w:val="20"/>
          <w:szCs w:val="20"/>
        </w:rPr>
      </w:pPr>
      <w:r>
        <w:rPr>
          <w:rFonts w:ascii="Cambria" w:hAnsi="Cambria" w:cs="FranklinGothicURW-Boo"/>
          <w:spacing w:val="2"/>
          <w:sz w:val="20"/>
          <w:szCs w:val="20"/>
        </w:rPr>
        <w:t>C</w:t>
      </w:r>
      <w:r w:rsidR="00CC3FA3" w:rsidRPr="00CC3FA3">
        <w:rPr>
          <w:rFonts w:ascii="Cambria" w:hAnsi="Cambria" w:cs="FranklinGothicURW-Boo"/>
          <w:spacing w:val="2"/>
          <w:sz w:val="20"/>
          <w:szCs w:val="20"/>
        </w:rPr>
        <w:t>loud-Native Scalability: Architected high-availability infrastructure using AWS Amplify, Elastic Beanstalk, Docker, and Kubernetes (GKE).</w:t>
      </w:r>
    </w:p>
    <w:p w14:paraId="2C827628" w14:textId="1D9D14CE" w:rsidR="00A154A0" w:rsidRPr="00A154A0" w:rsidRDefault="00A154A0" w:rsidP="00C24F3C">
      <w:pPr>
        <w:pStyle w:val="NormalWeb"/>
        <w:numPr>
          <w:ilvl w:val="0"/>
          <w:numId w:val="15"/>
        </w:numPr>
        <w:spacing w:before="0" w:beforeAutospacing="0" w:after="60" w:afterAutospacing="0"/>
        <w:rPr>
          <w:rFonts w:ascii="Cambria" w:eastAsiaTheme="minorHAnsi" w:hAnsi="Cambria" w:cs="FranklinGothicURW-Boo"/>
          <w:spacing w:val="2"/>
          <w:sz w:val="20"/>
          <w:szCs w:val="20"/>
        </w:rPr>
      </w:pPr>
      <w:r w:rsidRPr="00A154A0">
        <w:rPr>
          <w:rFonts w:ascii="Cambria" w:eastAsiaTheme="minorHAnsi" w:hAnsi="Cambria" w:cs="FranklinGothicURW-Boo"/>
          <w:spacing w:val="2"/>
          <w:sz w:val="20"/>
          <w:szCs w:val="20"/>
        </w:rPr>
        <w:t>Hybrid Backup Strategies: Designed model backup &amp; disaster recovery using GCP Vertex AI and Firebase, achieving 99.9% uptime.</w:t>
      </w:r>
    </w:p>
    <w:p w14:paraId="3619677D" w14:textId="54250D77" w:rsidR="005B4608" w:rsidRDefault="005B4608" w:rsidP="00C24F3C">
      <w:pPr>
        <w:pStyle w:val="NormalWeb"/>
        <w:numPr>
          <w:ilvl w:val="0"/>
          <w:numId w:val="15"/>
        </w:numPr>
        <w:spacing w:before="0" w:beforeAutospacing="0" w:after="60" w:afterAutospacing="0"/>
        <w:rPr>
          <w:rFonts w:ascii="Cambria" w:eastAsiaTheme="minorHAnsi" w:hAnsi="Cambria" w:cs="FranklinGothicURW-Boo"/>
          <w:spacing w:val="2"/>
          <w:sz w:val="20"/>
          <w:szCs w:val="20"/>
        </w:rPr>
      </w:pPr>
      <w:r w:rsidRPr="005B4608">
        <w:rPr>
          <w:rFonts w:ascii="Cambria" w:eastAsiaTheme="minorHAnsi" w:hAnsi="Cambria" w:cs="FranklinGothicURW-Boo"/>
          <w:spacing w:val="2"/>
          <w:sz w:val="20"/>
          <w:szCs w:val="20"/>
        </w:rPr>
        <w:t xml:space="preserve">Engineered multi-cloud </w:t>
      </w:r>
      <w:proofErr w:type="gramStart"/>
      <w:r w:rsidRPr="005B4608">
        <w:rPr>
          <w:rFonts w:ascii="Cambria" w:eastAsiaTheme="minorHAnsi" w:hAnsi="Cambria" w:cs="FranklinGothicURW-Boo"/>
          <w:spacing w:val="2"/>
          <w:sz w:val="20"/>
          <w:szCs w:val="20"/>
        </w:rPr>
        <w:t>architectures</w:t>
      </w:r>
      <w:proofErr w:type="gramEnd"/>
      <w:r w:rsidRPr="005B4608">
        <w:rPr>
          <w:rFonts w:ascii="Cambria" w:eastAsiaTheme="minorHAnsi" w:hAnsi="Cambria" w:cs="FranklinGothicURW-Boo"/>
          <w:spacing w:val="2"/>
          <w:sz w:val="20"/>
          <w:szCs w:val="20"/>
        </w:rPr>
        <w:t xml:space="preserve"> across AWS and GCP, integrating serverless solutions with Kubernetes to reduce infrastructure costs by 30%.</w:t>
      </w:r>
    </w:p>
    <w:p w14:paraId="03F97C66" w14:textId="1B31826B" w:rsidR="00CF2EE7" w:rsidRDefault="005F1201" w:rsidP="00CC3FA3">
      <w:pPr>
        <w:pStyle w:val="NormalWeb"/>
        <w:spacing w:before="120" w:beforeAutospacing="0" w:after="120" w:afterAutospacing="0"/>
        <w:rPr>
          <w:rFonts w:ascii="Cambria" w:eastAsiaTheme="minorHAnsi" w:hAnsi="Cambria" w:cstheme="minorBidi"/>
          <w:color w:val="0F5581"/>
          <w:sz w:val="20"/>
          <w:szCs w:val="20"/>
        </w:rPr>
      </w:pPr>
      <w:r w:rsidRPr="00CF2EE7">
        <w:rPr>
          <w:rFonts w:ascii="Cambria" w:eastAsiaTheme="minorHAnsi" w:hAnsi="Cambria" w:cs="Arial"/>
          <w:b/>
          <w:bCs/>
          <w:color w:val="0F5581"/>
          <w:sz w:val="28"/>
          <w:szCs w:val="28"/>
        </w:rPr>
        <w:t>Technical Proficiencies</w:t>
      </w:r>
    </w:p>
    <w:p w14:paraId="7B40C7AF" w14:textId="311AA9BF" w:rsidR="00AB75C5" w:rsidRPr="005F1201" w:rsidRDefault="00C0483B" w:rsidP="008206D3">
      <w:pPr>
        <w:pStyle w:val="NormalWeb"/>
        <w:rPr>
          <w:rFonts w:ascii="Cambria" w:hAnsi="Cambria"/>
          <w:sz w:val="20"/>
          <w:szCs w:val="20"/>
        </w:rPr>
      </w:pPr>
      <w:r w:rsidRPr="00BC7DAB">
        <w:rPr>
          <w:rFonts w:ascii="Cambria" w:eastAsiaTheme="minorHAnsi" w:hAnsi="Cambria" w:cstheme="minorBidi"/>
          <w:color w:val="0F5581"/>
          <w:sz w:val="20"/>
          <w:szCs w:val="20"/>
        </w:rPr>
        <w:t>Programming Languages:</w:t>
      </w:r>
      <w:r w:rsidRPr="00BC7DAB">
        <w:rPr>
          <w:rFonts w:ascii="Cambria" w:hAnsi="Cambria"/>
          <w:sz w:val="20"/>
          <w:szCs w:val="20"/>
        </w:rPr>
        <w:t xml:space="preserve"> Python, R, JavaScript, HTML, CSS</w:t>
      </w:r>
      <w:r w:rsidRPr="00BC7DAB">
        <w:rPr>
          <w:rFonts w:ascii="Cambria" w:hAnsi="Cambria"/>
          <w:sz w:val="20"/>
          <w:szCs w:val="20"/>
        </w:rPr>
        <w:br/>
      </w:r>
      <w:r w:rsidRPr="00BC7DAB">
        <w:rPr>
          <w:rFonts w:ascii="Cambria" w:eastAsiaTheme="minorHAnsi" w:hAnsi="Cambria" w:cstheme="minorBidi"/>
          <w:color w:val="0F5581"/>
          <w:sz w:val="20"/>
          <w:szCs w:val="20"/>
        </w:rPr>
        <w:t>Frameworks and Libraries:</w:t>
      </w:r>
      <w:r w:rsidRPr="00BC7DAB">
        <w:rPr>
          <w:rFonts w:ascii="Cambria" w:hAnsi="Cambria"/>
          <w:sz w:val="20"/>
          <w:szCs w:val="20"/>
        </w:rPr>
        <w:t xml:space="preserve"> TensorFlow, </w:t>
      </w:r>
      <w:proofErr w:type="spellStart"/>
      <w:r w:rsidRPr="00BC7DAB">
        <w:rPr>
          <w:rFonts w:ascii="Cambria" w:hAnsi="Cambria"/>
          <w:sz w:val="20"/>
          <w:szCs w:val="20"/>
        </w:rPr>
        <w:t>PyTorch</w:t>
      </w:r>
      <w:proofErr w:type="spellEnd"/>
      <w:r w:rsidRPr="00BC7DAB">
        <w:rPr>
          <w:rFonts w:ascii="Cambria" w:hAnsi="Cambria"/>
          <w:sz w:val="20"/>
          <w:szCs w:val="20"/>
        </w:rPr>
        <w:t xml:space="preserve">, </w:t>
      </w:r>
      <w:proofErr w:type="spellStart"/>
      <w:r w:rsidRPr="00BC7DAB">
        <w:rPr>
          <w:rFonts w:ascii="Cambria" w:hAnsi="Cambria"/>
          <w:sz w:val="20"/>
          <w:szCs w:val="20"/>
        </w:rPr>
        <w:t>Keras</w:t>
      </w:r>
      <w:proofErr w:type="spellEnd"/>
      <w:r w:rsidRPr="00BC7DAB">
        <w:rPr>
          <w:rFonts w:ascii="Cambria" w:hAnsi="Cambria"/>
          <w:sz w:val="20"/>
          <w:szCs w:val="20"/>
        </w:rPr>
        <w:t>, Scikit-learn, SciPy, Pandas, NumPy, Seaborn, Matplotlib</w:t>
      </w:r>
      <w:r w:rsidRPr="00BC7DAB">
        <w:rPr>
          <w:rFonts w:ascii="Cambria" w:hAnsi="Cambria"/>
          <w:sz w:val="20"/>
          <w:szCs w:val="20"/>
        </w:rPr>
        <w:br/>
      </w:r>
      <w:r w:rsidRPr="00BC7DAB">
        <w:rPr>
          <w:rFonts w:ascii="Cambria" w:eastAsiaTheme="minorHAnsi" w:hAnsi="Cambria" w:cstheme="minorBidi"/>
          <w:color w:val="0F5581"/>
          <w:sz w:val="20"/>
          <w:szCs w:val="20"/>
        </w:rPr>
        <w:t>Cloud Platforms:</w:t>
      </w:r>
      <w:r w:rsidRPr="00BC7DAB">
        <w:rPr>
          <w:rFonts w:ascii="Cambria" w:hAnsi="Cambria"/>
          <w:sz w:val="20"/>
          <w:szCs w:val="20"/>
        </w:rPr>
        <w:t xml:space="preserve"> AWS (SageMaker, EC2, Elastic IPs, OpenVPN, Bedrock), Google Cloud Platform, Microsoft Azure</w:t>
      </w:r>
      <w:r w:rsidRPr="00BC7DAB">
        <w:rPr>
          <w:rFonts w:ascii="Cambria" w:hAnsi="Cambria"/>
          <w:sz w:val="20"/>
          <w:szCs w:val="20"/>
        </w:rPr>
        <w:br/>
      </w:r>
      <w:r w:rsidRPr="00BC7DAB">
        <w:rPr>
          <w:rFonts w:ascii="Cambria" w:eastAsiaTheme="minorHAnsi" w:hAnsi="Cambria" w:cstheme="minorBidi"/>
          <w:color w:val="0F5581"/>
          <w:sz w:val="20"/>
          <w:szCs w:val="20"/>
        </w:rPr>
        <w:t>DevOps and CI/CD Tools:</w:t>
      </w:r>
      <w:r w:rsidRPr="00BC7DAB">
        <w:rPr>
          <w:rFonts w:ascii="Cambria" w:hAnsi="Cambria"/>
          <w:sz w:val="20"/>
          <w:szCs w:val="20"/>
        </w:rPr>
        <w:t xml:space="preserve"> GitLab CI/CD, Terraform, Docker, Kubernetes, Jenkins</w:t>
      </w:r>
      <w:r w:rsidRPr="00BC7DAB">
        <w:rPr>
          <w:rFonts w:ascii="Cambria" w:hAnsi="Cambria"/>
          <w:sz w:val="20"/>
          <w:szCs w:val="20"/>
        </w:rPr>
        <w:br/>
      </w:r>
      <w:r w:rsidRPr="00BC7DAB">
        <w:rPr>
          <w:rFonts w:ascii="Cambria" w:eastAsiaTheme="minorHAnsi" w:hAnsi="Cambria" w:cstheme="minorBidi"/>
          <w:color w:val="0F5581"/>
          <w:sz w:val="20"/>
          <w:szCs w:val="20"/>
        </w:rPr>
        <w:t>Databases</w:t>
      </w:r>
      <w:r w:rsidRPr="00BC7DAB">
        <w:rPr>
          <w:rFonts w:ascii="Cambria" w:hAnsi="Cambria"/>
          <w:b/>
          <w:bCs/>
          <w:sz w:val="20"/>
          <w:szCs w:val="20"/>
        </w:rPr>
        <w:t>:</w:t>
      </w:r>
      <w:r w:rsidRPr="00BC7DAB">
        <w:rPr>
          <w:rFonts w:ascii="Cambria" w:hAnsi="Cambria"/>
          <w:sz w:val="20"/>
          <w:szCs w:val="20"/>
        </w:rPr>
        <w:t xml:space="preserve"> Neo4J</w:t>
      </w:r>
      <w:r w:rsidR="00684B0A">
        <w:rPr>
          <w:rFonts w:ascii="Cambria" w:hAnsi="Cambria"/>
          <w:sz w:val="20"/>
          <w:szCs w:val="20"/>
        </w:rPr>
        <w:t>,</w:t>
      </w:r>
      <w:r w:rsidR="00C32315">
        <w:rPr>
          <w:rFonts w:ascii="Cambria" w:hAnsi="Cambria"/>
          <w:sz w:val="20"/>
          <w:szCs w:val="20"/>
        </w:rPr>
        <w:t xml:space="preserve">AWS </w:t>
      </w:r>
      <w:proofErr w:type="spellStart"/>
      <w:r w:rsidR="00C32315">
        <w:rPr>
          <w:rFonts w:ascii="Cambria" w:hAnsi="Cambria"/>
          <w:sz w:val="20"/>
          <w:szCs w:val="20"/>
        </w:rPr>
        <w:t>Neptune,</w:t>
      </w:r>
      <w:r w:rsidR="00067B20">
        <w:rPr>
          <w:rFonts w:ascii="Cambria" w:hAnsi="Cambria"/>
          <w:sz w:val="20"/>
          <w:szCs w:val="20"/>
        </w:rPr>
        <w:t>PostgreSQL</w:t>
      </w:r>
      <w:r w:rsidR="00E72885">
        <w:rPr>
          <w:rFonts w:ascii="Cambria" w:hAnsi="Cambria"/>
          <w:sz w:val="20"/>
          <w:szCs w:val="20"/>
        </w:rPr>
        <w:t>,Mon</w:t>
      </w:r>
      <w:r w:rsidR="0061219E">
        <w:rPr>
          <w:rFonts w:ascii="Cambria" w:hAnsi="Cambria"/>
          <w:sz w:val="20"/>
          <w:szCs w:val="20"/>
        </w:rPr>
        <w:t>goDB,</w:t>
      </w:r>
      <w:r w:rsidR="007929FB">
        <w:rPr>
          <w:rFonts w:ascii="Cambria" w:hAnsi="Cambria"/>
          <w:sz w:val="20"/>
          <w:szCs w:val="20"/>
        </w:rPr>
        <w:t>DynamoDB</w:t>
      </w:r>
      <w:proofErr w:type="spellEnd"/>
      <w:r w:rsidR="007929FB">
        <w:rPr>
          <w:rFonts w:ascii="Cambria" w:hAnsi="Cambria"/>
          <w:sz w:val="20"/>
          <w:szCs w:val="20"/>
        </w:rPr>
        <w:t xml:space="preserve">, AWS </w:t>
      </w:r>
      <w:proofErr w:type="spellStart"/>
      <w:r w:rsidR="00F321E9">
        <w:rPr>
          <w:rFonts w:ascii="Cambria" w:hAnsi="Cambria"/>
          <w:sz w:val="20"/>
          <w:szCs w:val="20"/>
        </w:rPr>
        <w:t>Opensearch</w:t>
      </w:r>
      <w:proofErr w:type="spellEnd"/>
      <w:r w:rsidR="00F321E9">
        <w:rPr>
          <w:rFonts w:ascii="Cambria" w:hAnsi="Cambria"/>
          <w:sz w:val="20"/>
          <w:szCs w:val="20"/>
        </w:rPr>
        <w:t xml:space="preserve"> </w:t>
      </w:r>
      <w:r w:rsidRPr="00BC7DAB">
        <w:rPr>
          <w:rFonts w:ascii="Cambria" w:hAnsi="Cambria"/>
          <w:sz w:val="20"/>
          <w:szCs w:val="20"/>
        </w:rPr>
        <w:br/>
      </w:r>
      <w:r w:rsidR="0042470D">
        <w:rPr>
          <w:rFonts w:ascii="Cambria" w:eastAsiaTheme="minorHAnsi" w:hAnsi="Cambria" w:cstheme="minorBidi"/>
          <w:color w:val="0F5581"/>
          <w:sz w:val="20"/>
          <w:szCs w:val="20"/>
        </w:rPr>
        <w:t xml:space="preserve">Big </w:t>
      </w:r>
      <w:r w:rsidR="00D71DD4">
        <w:rPr>
          <w:rFonts w:ascii="Cambria" w:eastAsiaTheme="minorHAnsi" w:hAnsi="Cambria" w:cstheme="minorBidi"/>
          <w:color w:val="0F5581"/>
          <w:sz w:val="20"/>
          <w:szCs w:val="20"/>
        </w:rPr>
        <w:t>Data Processing and Streaming Tools</w:t>
      </w:r>
      <w:r w:rsidRPr="00BC7DAB">
        <w:rPr>
          <w:rFonts w:ascii="Cambria" w:hAnsi="Cambria"/>
          <w:b/>
          <w:bCs/>
          <w:sz w:val="20"/>
          <w:szCs w:val="20"/>
        </w:rPr>
        <w:t>:</w:t>
      </w:r>
      <w:r w:rsidRPr="00BC7DAB">
        <w:rPr>
          <w:rFonts w:ascii="Cambria" w:hAnsi="Cambria"/>
          <w:sz w:val="20"/>
          <w:szCs w:val="20"/>
        </w:rPr>
        <w:t xml:space="preserve"> Apache Kafka, Spark, Hadoop</w:t>
      </w:r>
      <w:r w:rsidRPr="00BC7DAB">
        <w:rPr>
          <w:rFonts w:ascii="Cambria" w:hAnsi="Cambria"/>
          <w:sz w:val="20"/>
          <w:szCs w:val="20"/>
        </w:rPr>
        <w:br/>
      </w:r>
      <w:r w:rsidRPr="00BC7DAB">
        <w:rPr>
          <w:rFonts w:ascii="Cambria" w:eastAsiaTheme="minorHAnsi" w:hAnsi="Cambria" w:cstheme="minorBidi"/>
          <w:color w:val="0F5581"/>
          <w:sz w:val="20"/>
          <w:szCs w:val="20"/>
        </w:rPr>
        <w:t>Design and Prototyping Tools</w:t>
      </w:r>
      <w:r w:rsidRPr="00BC7DAB">
        <w:rPr>
          <w:rFonts w:ascii="Cambria" w:hAnsi="Cambria"/>
          <w:b/>
          <w:bCs/>
          <w:sz w:val="20"/>
          <w:szCs w:val="20"/>
        </w:rPr>
        <w:t>:</w:t>
      </w:r>
      <w:r w:rsidRPr="00BC7DAB">
        <w:rPr>
          <w:rFonts w:ascii="Cambria" w:hAnsi="Cambria"/>
          <w:sz w:val="20"/>
          <w:szCs w:val="20"/>
        </w:rPr>
        <w:t xml:space="preserve"> Figma, Adobe Creative Suite, Miro</w:t>
      </w:r>
      <w:r w:rsidRPr="00BC7DAB">
        <w:rPr>
          <w:rFonts w:ascii="Cambria" w:hAnsi="Cambria"/>
          <w:sz w:val="20"/>
          <w:szCs w:val="20"/>
        </w:rPr>
        <w:br/>
      </w:r>
      <w:r w:rsidRPr="00BC7DAB">
        <w:rPr>
          <w:rFonts w:ascii="Cambria" w:eastAsiaTheme="minorHAnsi" w:hAnsi="Cambria" w:cstheme="minorBidi"/>
          <w:color w:val="0F5581"/>
          <w:sz w:val="20"/>
          <w:szCs w:val="20"/>
        </w:rPr>
        <w:t>Data Science and Machine Learning Tools:</w:t>
      </w:r>
      <w:r w:rsidRPr="00BC7DAB">
        <w:rPr>
          <w:rFonts w:ascii="Cambria" w:hAnsi="Cambria"/>
          <w:sz w:val="20"/>
          <w:szCs w:val="20"/>
        </w:rPr>
        <w:t xml:space="preserve"> Jupyter Notebook, </w:t>
      </w:r>
      <w:r w:rsidRPr="002B7C8F">
        <w:rPr>
          <w:rFonts w:ascii="Cambria" w:hAnsi="Cambria"/>
          <w:sz w:val="20"/>
          <w:szCs w:val="20"/>
        </w:rPr>
        <w:t>AWS SageMaker Clarify</w:t>
      </w:r>
      <w:r w:rsidRPr="00BC7DAB">
        <w:rPr>
          <w:rFonts w:ascii="Cambria" w:hAnsi="Cambria"/>
          <w:sz w:val="20"/>
          <w:szCs w:val="20"/>
        </w:rPr>
        <w:br/>
      </w:r>
      <w:r w:rsidRPr="00BC7DAB">
        <w:rPr>
          <w:rFonts w:ascii="Cambria" w:eastAsiaTheme="minorHAnsi" w:hAnsi="Cambria" w:cstheme="minorBidi"/>
          <w:color w:val="0F5581"/>
          <w:sz w:val="20"/>
          <w:szCs w:val="20"/>
        </w:rPr>
        <w:t>Collaboration and Project Management Tools:</w:t>
      </w:r>
      <w:r w:rsidRPr="00BC7DAB">
        <w:rPr>
          <w:rFonts w:ascii="Cambria" w:hAnsi="Cambria"/>
          <w:sz w:val="20"/>
          <w:szCs w:val="20"/>
        </w:rPr>
        <w:t xml:space="preserve"> Slack, Confluence</w:t>
      </w:r>
    </w:p>
    <w:p w14:paraId="75769626" w14:textId="7CF73DA4" w:rsidR="003650D1" w:rsidRDefault="003650D1" w:rsidP="003A0E49">
      <w:pPr>
        <w:pStyle w:val="SectionHeading"/>
        <w:spacing w:before="120" w:after="120"/>
        <w:rPr>
          <w:rFonts w:ascii="Cambria" w:hAnsi="Cambria"/>
        </w:rPr>
      </w:pPr>
      <w:r>
        <w:rPr>
          <w:rFonts w:ascii="Cambria" w:hAnsi="Cambria"/>
        </w:rPr>
        <w:t xml:space="preserve">Key Skills </w:t>
      </w:r>
    </w:p>
    <w:p w14:paraId="54131218" w14:textId="35029B56" w:rsidR="003650D1" w:rsidRPr="003650D1" w:rsidRDefault="003650D1" w:rsidP="003A0E49">
      <w:pPr>
        <w:pStyle w:val="CompanyBlock"/>
        <w:rPr>
          <w:rFonts w:ascii="Cambria" w:hAnsi="Cambria"/>
        </w:rPr>
      </w:pPr>
      <w:r w:rsidRPr="003A0E49">
        <w:rPr>
          <w:rFonts w:ascii="Cambria" w:hAnsi="Cambria"/>
        </w:rPr>
        <w:t>Machine Learning &amp; MLOps Engineer</w:t>
      </w:r>
    </w:p>
    <w:p w14:paraId="6EE46212" w14:textId="03FAE082" w:rsidR="00182D04" w:rsidRPr="002323DA" w:rsidRDefault="00182D04" w:rsidP="005D0098">
      <w:pPr>
        <w:pStyle w:val="AdditionalList"/>
        <w:numPr>
          <w:ilvl w:val="0"/>
          <w:numId w:val="4"/>
        </w:numPr>
        <w:spacing w:before="120" w:after="60"/>
        <w:jc w:val="both"/>
        <w:rPr>
          <w:rFonts w:ascii="Cambria" w:hAnsi="Cambria"/>
        </w:rPr>
      </w:pPr>
      <w:r w:rsidRPr="00182D04">
        <w:rPr>
          <w:rFonts w:ascii="Cambria" w:hAnsi="Cambria"/>
        </w:rPr>
        <w:lastRenderedPageBreak/>
        <w:t>Automated model lifecycle management using AWS SageMaker and CI/CD frameworks, ensuring seamless deployment and governance.</w:t>
      </w:r>
    </w:p>
    <w:p w14:paraId="0D6D23F2" w14:textId="49755F68" w:rsidR="00182D04" w:rsidRPr="002323DA" w:rsidRDefault="00182D04" w:rsidP="002323DA">
      <w:pPr>
        <w:pStyle w:val="AdditionalList"/>
        <w:numPr>
          <w:ilvl w:val="0"/>
          <w:numId w:val="4"/>
        </w:numPr>
        <w:spacing w:after="60"/>
        <w:jc w:val="both"/>
        <w:rPr>
          <w:rFonts w:ascii="Cambria" w:hAnsi="Cambria"/>
        </w:rPr>
      </w:pPr>
      <w:r w:rsidRPr="00182D04">
        <w:rPr>
          <w:rFonts w:ascii="Cambria" w:hAnsi="Cambria"/>
        </w:rPr>
        <w:t>Developed GNN-based fraud detection models, utilizing deep graph libraries (DGL) to identify hidden fraud patterns.</w:t>
      </w:r>
    </w:p>
    <w:p w14:paraId="60978A6D" w14:textId="6EEAD526" w:rsidR="003650D1" w:rsidRPr="003650D1" w:rsidRDefault="00182D04" w:rsidP="00182D04">
      <w:pPr>
        <w:pStyle w:val="AdditionalList"/>
        <w:numPr>
          <w:ilvl w:val="0"/>
          <w:numId w:val="4"/>
        </w:numPr>
        <w:spacing w:after="60"/>
        <w:contextualSpacing w:val="0"/>
        <w:jc w:val="both"/>
        <w:rPr>
          <w:rFonts w:ascii="Cambria" w:hAnsi="Cambria"/>
        </w:rPr>
      </w:pPr>
      <w:r w:rsidRPr="00182D04">
        <w:rPr>
          <w:rFonts w:ascii="Cambria" w:hAnsi="Cambria"/>
        </w:rPr>
        <w:t>Established Responsible AI practices, driving model accountability and compliance.</w:t>
      </w:r>
    </w:p>
    <w:p w14:paraId="30A66F56" w14:textId="54B21DFF" w:rsidR="003650D1" w:rsidRPr="003650D1" w:rsidRDefault="003650D1" w:rsidP="003A0E49">
      <w:pPr>
        <w:pStyle w:val="CompanyBlock"/>
        <w:rPr>
          <w:rFonts w:ascii="Cambria" w:hAnsi="Cambria"/>
        </w:rPr>
      </w:pPr>
      <w:r w:rsidRPr="003A0E49">
        <w:rPr>
          <w:rFonts w:ascii="Cambria" w:hAnsi="Cambria"/>
        </w:rPr>
        <w:t>Fraud Data Analyst &amp; Visualization Expert</w:t>
      </w:r>
    </w:p>
    <w:p w14:paraId="18ADEA06" w14:textId="77777777" w:rsidR="006720C8" w:rsidRPr="006720C8" w:rsidRDefault="006720C8" w:rsidP="000B0D8F">
      <w:pPr>
        <w:pStyle w:val="AdditionalList"/>
        <w:numPr>
          <w:ilvl w:val="0"/>
          <w:numId w:val="4"/>
        </w:numPr>
        <w:spacing w:before="120" w:after="60"/>
        <w:jc w:val="both"/>
        <w:rPr>
          <w:rFonts w:ascii="Cambria" w:hAnsi="Cambria"/>
        </w:rPr>
      </w:pPr>
      <w:r w:rsidRPr="006720C8">
        <w:rPr>
          <w:rFonts w:ascii="Cambria" w:hAnsi="Cambria"/>
        </w:rPr>
        <w:t>Designed and deployed interactive dashboards with Tableau and Power BI to provide real-time insights into fraud trends and anomalies.</w:t>
      </w:r>
    </w:p>
    <w:p w14:paraId="0AD193DB" w14:textId="37442089" w:rsidR="006720C8" w:rsidRPr="006720C8" w:rsidRDefault="006720C8" w:rsidP="006720C8">
      <w:pPr>
        <w:pStyle w:val="AdditionalList"/>
        <w:numPr>
          <w:ilvl w:val="0"/>
          <w:numId w:val="4"/>
        </w:numPr>
        <w:spacing w:after="60"/>
        <w:jc w:val="both"/>
        <w:rPr>
          <w:rFonts w:ascii="Cambria" w:hAnsi="Cambria"/>
        </w:rPr>
      </w:pPr>
      <w:r w:rsidRPr="006720C8">
        <w:rPr>
          <w:rFonts w:ascii="Cambria" w:hAnsi="Cambria"/>
        </w:rPr>
        <w:t>Envisioned and created visualizations for fraud risk assessments and impact analysis, empowering stakeholders with actionable insights.</w:t>
      </w:r>
    </w:p>
    <w:p w14:paraId="616B13AF" w14:textId="521E279B" w:rsidR="003650D1" w:rsidRPr="003A0E49" w:rsidRDefault="006720C8" w:rsidP="006720C8">
      <w:pPr>
        <w:pStyle w:val="AdditionalList"/>
        <w:numPr>
          <w:ilvl w:val="0"/>
          <w:numId w:val="4"/>
        </w:numPr>
        <w:spacing w:after="60"/>
        <w:contextualSpacing w:val="0"/>
        <w:jc w:val="both"/>
        <w:rPr>
          <w:rFonts w:ascii="Cambria" w:hAnsi="Cambria"/>
        </w:rPr>
      </w:pPr>
      <w:r w:rsidRPr="006720C8">
        <w:rPr>
          <w:rFonts w:ascii="Cambria" w:hAnsi="Cambria"/>
        </w:rPr>
        <w:t>Enabled integration of data visualization with Generative AI (GenAI) models, enhancing fraud prevention strategies.</w:t>
      </w:r>
      <w:r w:rsidR="003650D1" w:rsidRPr="003A0E49">
        <w:rPr>
          <w:rFonts w:ascii="Cambria" w:hAnsi="Cambria"/>
        </w:rPr>
        <w:t xml:space="preserve"> </w:t>
      </w:r>
    </w:p>
    <w:p w14:paraId="6B1CAB84" w14:textId="182E8B57" w:rsidR="00C37AA2" w:rsidRPr="005F1201" w:rsidRDefault="00DD477C" w:rsidP="006770AF">
      <w:pPr>
        <w:pStyle w:val="SectionHeading"/>
        <w:keepNext/>
        <w:spacing w:before="120" w:after="120"/>
        <w:rPr>
          <w:rFonts w:ascii="Cambria" w:hAnsi="Cambria"/>
        </w:rPr>
      </w:pPr>
      <w:r w:rsidRPr="005F1201">
        <w:rPr>
          <w:rFonts w:ascii="Cambria" w:hAnsi="Cambria"/>
        </w:rPr>
        <w:t>Professional</w:t>
      </w:r>
      <w:r w:rsidR="00C37AA2" w:rsidRPr="005F1201">
        <w:rPr>
          <w:rFonts w:ascii="Cambria" w:hAnsi="Cambria"/>
        </w:rPr>
        <w:t xml:space="preserve"> Experience</w:t>
      </w:r>
    </w:p>
    <w:p w14:paraId="45ECC9EF" w14:textId="28201A60" w:rsidR="00C37AA2" w:rsidRPr="005F1201" w:rsidRDefault="00D1628F" w:rsidP="003A0E49">
      <w:pPr>
        <w:pStyle w:val="CompanyBlock"/>
        <w:spacing w:before="120"/>
        <w:rPr>
          <w:rFonts w:ascii="Cambria" w:hAnsi="Cambria"/>
        </w:rPr>
      </w:pPr>
      <w:r w:rsidRPr="005F1201">
        <w:rPr>
          <w:rFonts w:ascii="Cambria" w:hAnsi="Cambria"/>
        </w:rPr>
        <w:t>Neo007; New York, NY (Remote)</w:t>
      </w:r>
      <w:r w:rsidR="00C37AA2" w:rsidRPr="005F1201">
        <w:rPr>
          <w:rFonts w:ascii="Cambria" w:hAnsi="Cambria"/>
        </w:rPr>
        <w:tab/>
      </w:r>
      <w:r w:rsidR="00C413CC" w:rsidRPr="005F1201">
        <w:rPr>
          <w:rFonts w:ascii="Cambria" w:hAnsi="Cambria"/>
        </w:rPr>
        <w:t>2023</w:t>
      </w:r>
      <w:r w:rsidR="00C37AA2" w:rsidRPr="005F1201">
        <w:rPr>
          <w:rFonts w:ascii="Cambria" w:hAnsi="Cambria"/>
        </w:rPr>
        <w:t xml:space="preserve"> – Present</w:t>
      </w:r>
    </w:p>
    <w:p w14:paraId="426A1D91" w14:textId="2DEDC02E" w:rsidR="00393F68" w:rsidRDefault="00D1628F" w:rsidP="00393F68">
      <w:pPr>
        <w:pStyle w:val="JobTitleBlock"/>
        <w:ind w:left="0"/>
        <w:rPr>
          <w:rFonts w:ascii="Cambria" w:hAnsi="Cambria"/>
        </w:rPr>
      </w:pPr>
      <w:r w:rsidRPr="005F1201">
        <w:rPr>
          <w:rFonts w:ascii="Cambria" w:hAnsi="Cambria"/>
        </w:rPr>
        <w:t xml:space="preserve">AI/ML Engineer </w:t>
      </w:r>
    </w:p>
    <w:p w14:paraId="4F6E80A5" w14:textId="2B34949E" w:rsidR="0062507F" w:rsidRDefault="0062507F" w:rsidP="002211EF">
      <w:pPr>
        <w:pStyle w:val="JobDescription"/>
        <w:jc w:val="both"/>
        <w:rPr>
          <w:rFonts w:ascii="Cambria" w:hAnsi="Cambria"/>
          <w:spacing w:val="2"/>
        </w:rPr>
      </w:pPr>
      <w:r w:rsidRPr="0062507F">
        <w:rPr>
          <w:rFonts w:ascii="Cambria" w:hAnsi="Cambria"/>
          <w:spacing w:val="2"/>
        </w:rPr>
        <w:t>Developed fraud detection models using GraphRAG to analyze fraud graph patterns and GANs to generate synthetic datasets, enhancing model robustness.</w:t>
      </w:r>
      <w:r w:rsidR="00314E79">
        <w:rPr>
          <w:rFonts w:ascii="Cambria" w:hAnsi="Cambria"/>
          <w:spacing w:val="2"/>
        </w:rPr>
        <w:t xml:space="preserve"> </w:t>
      </w:r>
      <w:r w:rsidRPr="0062507F">
        <w:rPr>
          <w:rFonts w:ascii="Cambria" w:hAnsi="Cambria"/>
          <w:spacing w:val="2"/>
        </w:rPr>
        <w:t>Integrated AWS Bedrock and LangChain into fraud pipelines for real-time detection and decision-making.</w:t>
      </w:r>
      <w:r w:rsidR="00314E79">
        <w:rPr>
          <w:rFonts w:ascii="Cambria" w:hAnsi="Cambria"/>
          <w:spacing w:val="2"/>
        </w:rPr>
        <w:t xml:space="preserve"> </w:t>
      </w:r>
      <w:r w:rsidRPr="0062507F">
        <w:rPr>
          <w:rFonts w:ascii="Cambria" w:hAnsi="Cambria"/>
          <w:spacing w:val="2"/>
        </w:rPr>
        <w:t>Designed AI agents to automate fraud monitoring, increasing operational efficiency.</w:t>
      </w:r>
      <w:r w:rsidR="00314E79">
        <w:rPr>
          <w:rFonts w:ascii="Cambria" w:hAnsi="Cambria"/>
          <w:spacing w:val="2"/>
        </w:rPr>
        <w:t xml:space="preserve"> </w:t>
      </w:r>
      <w:r w:rsidRPr="0062507F">
        <w:rPr>
          <w:rFonts w:ascii="Cambria" w:hAnsi="Cambria"/>
          <w:spacing w:val="2"/>
        </w:rPr>
        <w:t>Built scalable data pipelines in Databricks, processing high-volume datasets for fraud analytics.</w:t>
      </w:r>
      <w:r w:rsidR="00314E79">
        <w:rPr>
          <w:rFonts w:ascii="Cambria" w:hAnsi="Cambria"/>
          <w:spacing w:val="2"/>
        </w:rPr>
        <w:t xml:space="preserve"> C</w:t>
      </w:r>
      <w:r w:rsidRPr="0062507F">
        <w:rPr>
          <w:rFonts w:ascii="Cambria" w:hAnsi="Cambria"/>
          <w:spacing w:val="2"/>
        </w:rPr>
        <w:t>reated and optimized ETL workflows to transform structured and unstructured data for AI/ML applications.</w:t>
      </w:r>
      <w:r w:rsidR="00314E79">
        <w:rPr>
          <w:rFonts w:ascii="Cambria" w:hAnsi="Cambria"/>
          <w:spacing w:val="2"/>
        </w:rPr>
        <w:t xml:space="preserve"> I</w:t>
      </w:r>
      <w:r w:rsidRPr="0062507F">
        <w:rPr>
          <w:rFonts w:ascii="Cambria" w:hAnsi="Cambria"/>
          <w:spacing w:val="2"/>
        </w:rPr>
        <w:t>mplemented cloud-based data warehousing with Snowflake, ensuring real-time data access for fraud analytics.</w:t>
      </w:r>
    </w:p>
    <w:p w14:paraId="2B440A57" w14:textId="77777777" w:rsidR="00ED5FCB" w:rsidRDefault="00ED5FCB" w:rsidP="00ED5FCB">
      <w:pPr>
        <w:pStyle w:val="AdditionalList"/>
        <w:numPr>
          <w:ilvl w:val="0"/>
          <w:numId w:val="4"/>
        </w:numPr>
        <w:spacing w:after="60"/>
        <w:contextualSpacing w:val="0"/>
        <w:jc w:val="both"/>
        <w:rPr>
          <w:rFonts w:ascii="Cambria" w:hAnsi="Cambria"/>
        </w:rPr>
      </w:pPr>
      <w:r w:rsidRPr="00ED5FCB">
        <w:rPr>
          <w:rFonts w:ascii="Cambria" w:hAnsi="Cambria"/>
        </w:rPr>
        <w:t xml:space="preserve">Designed and deployed production-grade GenAI applications using </w:t>
      </w:r>
      <w:proofErr w:type="spellStart"/>
      <w:r w:rsidRPr="00ED5FCB">
        <w:rPr>
          <w:rFonts w:ascii="Cambria" w:hAnsi="Cambria"/>
        </w:rPr>
        <w:t>FastAPI</w:t>
      </w:r>
      <w:proofErr w:type="spellEnd"/>
      <w:r w:rsidRPr="00ED5FCB">
        <w:rPr>
          <w:rFonts w:ascii="Cambria" w:hAnsi="Cambria"/>
        </w:rPr>
        <w:t>, Nginx, and PM2, achieving 99.9% system uptime.</w:t>
      </w:r>
    </w:p>
    <w:p w14:paraId="6C4D76AE" w14:textId="77777777" w:rsidR="00ED5FCB" w:rsidRDefault="00ED5FCB" w:rsidP="00ED5FCB">
      <w:pPr>
        <w:pStyle w:val="AdditionalList"/>
        <w:numPr>
          <w:ilvl w:val="0"/>
          <w:numId w:val="4"/>
        </w:numPr>
        <w:spacing w:after="60"/>
        <w:contextualSpacing w:val="0"/>
        <w:jc w:val="both"/>
        <w:rPr>
          <w:rFonts w:ascii="Cambria" w:hAnsi="Cambria"/>
        </w:rPr>
      </w:pPr>
      <w:r w:rsidRPr="00ED5FCB">
        <w:rPr>
          <w:rFonts w:ascii="Cambria" w:hAnsi="Cambria"/>
        </w:rPr>
        <w:t>Automated CI/CD pipelines with Terraform and custom GCP runners for GitHub Actions, reducing deployment cycles by 60%.</w:t>
      </w:r>
    </w:p>
    <w:p w14:paraId="0096B50E" w14:textId="77777777" w:rsidR="00ED5FCB" w:rsidRPr="00ED5FCB" w:rsidRDefault="00ED5FCB" w:rsidP="007C3B00">
      <w:pPr>
        <w:pStyle w:val="JobDescription"/>
        <w:numPr>
          <w:ilvl w:val="0"/>
          <w:numId w:val="4"/>
        </w:numPr>
        <w:spacing w:after="60"/>
        <w:jc w:val="both"/>
        <w:rPr>
          <w:rFonts w:ascii="Cambria" w:hAnsi="Cambria"/>
        </w:rPr>
      </w:pPr>
      <w:r w:rsidRPr="00ED5FCB">
        <w:rPr>
          <w:rFonts w:ascii="Cambria" w:hAnsi="Cambria" w:cstheme="minorBidi"/>
        </w:rPr>
        <w:t>Built and optimized hybrid cloud systems with AWS Beanstalk, Lambda, and GCP Vertex AI, improving system response time by 30%.</w:t>
      </w:r>
    </w:p>
    <w:p w14:paraId="52A41608" w14:textId="3182C39A" w:rsidR="003440BF" w:rsidRPr="00ED5FCB" w:rsidRDefault="00F65CB4" w:rsidP="007C3B00">
      <w:pPr>
        <w:pStyle w:val="JobDescription"/>
        <w:numPr>
          <w:ilvl w:val="0"/>
          <w:numId w:val="4"/>
        </w:numPr>
        <w:spacing w:after="60"/>
        <w:jc w:val="both"/>
        <w:rPr>
          <w:rFonts w:ascii="Cambria" w:hAnsi="Cambria"/>
        </w:rPr>
      </w:pPr>
      <w:r w:rsidRPr="00ED5FCB">
        <w:rPr>
          <w:rFonts w:ascii="Cambria" w:hAnsi="Cambria"/>
        </w:rPr>
        <w:t>Optimized operational efficiency by leading the implementation of a cutting-edge AI initiative that automated labor-intensive processes, reducing manual labor hours by 40%.</w:t>
      </w:r>
    </w:p>
    <w:p w14:paraId="76F6A95B" w14:textId="5BC028F8" w:rsidR="003440BF" w:rsidRPr="007B695F" w:rsidRDefault="003440BF" w:rsidP="008C4A8D">
      <w:pPr>
        <w:pStyle w:val="AdditionalList"/>
        <w:numPr>
          <w:ilvl w:val="0"/>
          <w:numId w:val="4"/>
        </w:numPr>
        <w:spacing w:after="60"/>
        <w:jc w:val="both"/>
        <w:rPr>
          <w:rFonts w:ascii="Cambria" w:hAnsi="Cambria"/>
        </w:rPr>
      </w:pPr>
      <w:r w:rsidRPr="007B695F">
        <w:rPr>
          <w:rFonts w:ascii="Cambria" w:hAnsi="Cambria"/>
        </w:rPr>
        <w:t>Enhanced predictive accuracy by 39% through advanced feature engineering utilizing Generative Adversarial Networks (GANs) for synthetic data enrichment.</w:t>
      </w:r>
    </w:p>
    <w:p w14:paraId="0104087D" w14:textId="221E522A" w:rsidR="003440BF" w:rsidRPr="007B695F" w:rsidRDefault="003440BF" w:rsidP="00B72B1A">
      <w:pPr>
        <w:pStyle w:val="AdditionalList"/>
        <w:numPr>
          <w:ilvl w:val="0"/>
          <w:numId w:val="4"/>
        </w:numPr>
        <w:spacing w:after="60"/>
        <w:jc w:val="both"/>
        <w:rPr>
          <w:rFonts w:ascii="Cambria" w:hAnsi="Cambria"/>
        </w:rPr>
      </w:pPr>
      <w:r w:rsidRPr="007B695F">
        <w:rPr>
          <w:rFonts w:ascii="Cambria" w:hAnsi="Cambria"/>
        </w:rPr>
        <w:t>Boosted data processing performance by 25% by optimizing cloud-based infrastructure, ensuring faster and more scalable solutions.</w:t>
      </w:r>
    </w:p>
    <w:p w14:paraId="4D7C461E" w14:textId="77777777" w:rsidR="00F96F14" w:rsidRDefault="00F96F14" w:rsidP="003440BF">
      <w:pPr>
        <w:pStyle w:val="AdditionalList"/>
        <w:numPr>
          <w:ilvl w:val="0"/>
          <w:numId w:val="4"/>
        </w:numPr>
        <w:spacing w:after="60"/>
        <w:contextualSpacing w:val="0"/>
        <w:jc w:val="both"/>
        <w:rPr>
          <w:rFonts w:ascii="Cambria" w:hAnsi="Cambria"/>
        </w:rPr>
      </w:pPr>
      <w:r w:rsidRPr="00F96F14">
        <w:rPr>
          <w:rFonts w:ascii="Cambria" w:hAnsi="Cambria"/>
        </w:rPr>
        <w:t xml:space="preserve">Led AI and DevOps teams to develop an AI-driven automation agent and RAG chatbot using AWS Bedrock &amp; </w:t>
      </w:r>
      <w:proofErr w:type="spellStart"/>
      <w:r w:rsidRPr="00F96F14">
        <w:rPr>
          <w:rFonts w:ascii="Cambria" w:hAnsi="Cambria"/>
        </w:rPr>
        <w:t>Streamlit</w:t>
      </w:r>
      <w:proofErr w:type="spellEnd"/>
      <w:r w:rsidRPr="00F96F14">
        <w:rPr>
          <w:rFonts w:ascii="Cambria" w:hAnsi="Cambria"/>
        </w:rPr>
        <w:t>, boosting customer engagement efficiency by 50%.</w:t>
      </w:r>
    </w:p>
    <w:p w14:paraId="725BBA13" w14:textId="6EB34038" w:rsidR="00E86C4C" w:rsidRDefault="00E86C4C" w:rsidP="003440BF">
      <w:pPr>
        <w:pStyle w:val="AdditionalList"/>
        <w:numPr>
          <w:ilvl w:val="0"/>
          <w:numId w:val="4"/>
        </w:numPr>
        <w:spacing w:after="60"/>
        <w:contextualSpacing w:val="0"/>
        <w:jc w:val="both"/>
        <w:rPr>
          <w:rFonts w:ascii="Cambria" w:hAnsi="Cambria"/>
        </w:rPr>
      </w:pPr>
      <w:r w:rsidRPr="00E86C4C">
        <w:rPr>
          <w:rFonts w:ascii="Cambria" w:hAnsi="Cambria"/>
        </w:rPr>
        <w:t>Developed deep learning models for medical imaging and drug discovery, accelerating AI-driven innovation in healthcare technology.</w:t>
      </w:r>
    </w:p>
    <w:p w14:paraId="7BFBEE89" w14:textId="77777777" w:rsidR="00ED5FCB" w:rsidRPr="005F1201" w:rsidRDefault="00ED5FCB" w:rsidP="00ED5FCB">
      <w:pPr>
        <w:pStyle w:val="AdditionalList"/>
        <w:numPr>
          <w:ilvl w:val="0"/>
          <w:numId w:val="0"/>
        </w:numPr>
        <w:spacing w:after="60"/>
        <w:ind w:left="720"/>
        <w:contextualSpacing w:val="0"/>
        <w:jc w:val="both"/>
        <w:rPr>
          <w:rFonts w:ascii="Cambria" w:hAnsi="Cambria"/>
        </w:rPr>
      </w:pPr>
    </w:p>
    <w:p w14:paraId="39F3B64C" w14:textId="25307400" w:rsidR="007F3C9E" w:rsidRPr="005F1201" w:rsidRDefault="007F3C9E" w:rsidP="003A0E49">
      <w:pPr>
        <w:pStyle w:val="CompanyBlock"/>
        <w:keepNext/>
        <w:spacing w:before="120"/>
        <w:jc w:val="both"/>
        <w:rPr>
          <w:rFonts w:ascii="Cambria" w:hAnsi="Cambria"/>
        </w:rPr>
      </w:pPr>
      <w:r w:rsidRPr="005F1201">
        <w:rPr>
          <w:rFonts w:ascii="Cambria" w:hAnsi="Cambria"/>
        </w:rPr>
        <w:t xml:space="preserve">Muni-Link; Huntingdon, PA </w:t>
      </w:r>
      <w:r w:rsidRPr="005F1201">
        <w:rPr>
          <w:rFonts w:ascii="Cambria" w:hAnsi="Cambria"/>
        </w:rPr>
        <w:tab/>
        <w:t>2022 – 2023</w:t>
      </w:r>
    </w:p>
    <w:p w14:paraId="3A57A1D2" w14:textId="6E68CCCD" w:rsidR="00C37AA2" w:rsidRPr="005F1201" w:rsidRDefault="007F3C9E" w:rsidP="00AB75C5">
      <w:pPr>
        <w:pStyle w:val="JobTitleBlock"/>
        <w:ind w:left="0"/>
        <w:jc w:val="both"/>
        <w:rPr>
          <w:rFonts w:ascii="Cambria" w:hAnsi="Cambria"/>
        </w:rPr>
      </w:pPr>
      <w:r w:rsidRPr="005F1201">
        <w:rPr>
          <w:rFonts w:ascii="Cambria" w:hAnsi="Cambria"/>
        </w:rPr>
        <w:t>Cloud Engineer Intern</w:t>
      </w:r>
    </w:p>
    <w:p w14:paraId="4EE7CBD5" w14:textId="6A180F04" w:rsidR="00C37AA2" w:rsidRPr="005F1201" w:rsidRDefault="00D65E31" w:rsidP="00016FA3">
      <w:pPr>
        <w:pStyle w:val="JobDescription"/>
        <w:ind w:left="0"/>
        <w:jc w:val="both"/>
        <w:rPr>
          <w:rFonts w:ascii="Cambria" w:hAnsi="Cambria"/>
        </w:rPr>
      </w:pPr>
      <w:r w:rsidRPr="005F1201">
        <w:rPr>
          <w:rFonts w:ascii="Cambria" w:hAnsi="Cambria"/>
        </w:rPr>
        <w:t>Assisted in the configuration, deployment, and management of cloud-based infrastructure (e.g., AWS, Azure, Google Cloud) to support development and production environments</w:t>
      </w:r>
      <w:r w:rsidR="00C37AA2" w:rsidRPr="005F1201">
        <w:rPr>
          <w:rFonts w:ascii="Cambria" w:hAnsi="Cambria"/>
        </w:rPr>
        <w:t>.</w:t>
      </w:r>
      <w:r w:rsidRPr="005F1201">
        <w:rPr>
          <w:rFonts w:ascii="Cambria" w:hAnsi="Cambria"/>
        </w:rPr>
        <w:t xml:space="preserve"> Developed and maintained scripts (using Python, Bash, or PowerShell) for automating cloud infrastructure tasks, including deployment, monitoring, and scaling of resources.</w:t>
      </w:r>
    </w:p>
    <w:p w14:paraId="03865A4B" w14:textId="4F62B751" w:rsidR="005B4608" w:rsidRDefault="005B4608" w:rsidP="00AF1D27">
      <w:pPr>
        <w:pStyle w:val="AdditionalList"/>
        <w:numPr>
          <w:ilvl w:val="0"/>
          <w:numId w:val="4"/>
        </w:numPr>
        <w:spacing w:after="80"/>
        <w:jc w:val="both"/>
        <w:rPr>
          <w:rFonts w:ascii="Cambria" w:hAnsi="Cambria"/>
        </w:rPr>
      </w:pPr>
      <w:r w:rsidRPr="005B4608">
        <w:rPr>
          <w:rFonts w:ascii="Cambria" w:hAnsi="Cambria"/>
        </w:rPr>
        <w:t>Configured and optimized AWS EC2 instances, implementing PuTTY and Elastic IPs to enhance system uptime and security, reducing unauthorized access incidents by 30%.</w:t>
      </w:r>
    </w:p>
    <w:p w14:paraId="28465799" w14:textId="5F68D7A5" w:rsidR="00C37AA2" w:rsidRPr="005F1201" w:rsidRDefault="00010F6D" w:rsidP="00010F6D">
      <w:pPr>
        <w:pStyle w:val="AdditionalList"/>
        <w:numPr>
          <w:ilvl w:val="0"/>
          <w:numId w:val="4"/>
        </w:numPr>
        <w:spacing w:after="80"/>
        <w:contextualSpacing w:val="0"/>
        <w:jc w:val="both"/>
        <w:rPr>
          <w:rFonts w:ascii="Cambria" w:hAnsi="Cambria"/>
        </w:rPr>
      </w:pPr>
      <w:r w:rsidRPr="00010F6D">
        <w:rPr>
          <w:rFonts w:ascii="Cambria" w:hAnsi="Cambria"/>
        </w:rPr>
        <w:t>Deployed OpenVPN on AWS to establish a secure, scalable network connection and developed a comprehensive Proof-of-Concept (PoC) environment to validate infrastructure solutions.</w:t>
      </w:r>
    </w:p>
    <w:p w14:paraId="2D9B4653" w14:textId="3FC22D19" w:rsidR="00C37AA2" w:rsidRPr="005F1201" w:rsidRDefault="006F5027" w:rsidP="003A0E49">
      <w:pPr>
        <w:pStyle w:val="CompanyBlock"/>
        <w:keepNext/>
        <w:spacing w:before="120"/>
        <w:jc w:val="both"/>
        <w:rPr>
          <w:rFonts w:ascii="Cambria" w:hAnsi="Cambria"/>
        </w:rPr>
      </w:pPr>
      <w:bookmarkStart w:id="0" w:name="_Hlk186117354"/>
      <w:r w:rsidRPr="005F1201">
        <w:rPr>
          <w:rFonts w:ascii="Cambria" w:hAnsi="Cambria"/>
        </w:rPr>
        <w:t>Juniata College; Huntingdon, PA</w:t>
      </w:r>
      <w:r w:rsidR="00C37AA2" w:rsidRPr="005F1201">
        <w:rPr>
          <w:rFonts w:ascii="Cambria" w:hAnsi="Cambria"/>
        </w:rPr>
        <w:tab/>
        <w:t xml:space="preserve"> </w:t>
      </w:r>
      <w:r w:rsidRPr="005F1201">
        <w:rPr>
          <w:rFonts w:ascii="Cambria" w:hAnsi="Cambria"/>
        </w:rPr>
        <w:t>2021</w:t>
      </w:r>
    </w:p>
    <w:p w14:paraId="38E5AB67" w14:textId="4DE13E19" w:rsidR="00C37AA2" w:rsidRPr="005F1201" w:rsidRDefault="006F5027" w:rsidP="00AB75C5">
      <w:pPr>
        <w:pStyle w:val="JobTitleBlock"/>
        <w:ind w:left="0"/>
        <w:jc w:val="both"/>
        <w:rPr>
          <w:rFonts w:ascii="Cambria" w:hAnsi="Cambria"/>
        </w:rPr>
      </w:pPr>
      <w:r w:rsidRPr="005F1201">
        <w:rPr>
          <w:rFonts w:ascii="Cambria" w:hAnsi="Cambria"/>
        </w:rPr>
        <w:t>Genomic Research Assistant</w:t>
      </w:r>
    </w:p>
    <w:bookmarkEnd w:id="0"/>
    <w:p w14:paraId="5DED72AC" w14:textId="3BD61E79" w:rsidR="00C37AA2" w:rsidRPr="005F1201" w:rsidRDefault="00872013" w:rsidP="005B385A">
      <w:pPr>
        <w:pStyle w:val="JobDescription"/>
        <w:ind w:left="0"/>
        <w:jc w:val="both"/>
        <w:rPr>
          <w:rFonts w:ascii="Cambria" w:hAnsi="Cambria"/>
        </w:rPr>
      </w:pPr>
      <w:r w:rsidRPr="005F1201">
        <w:rPr>
          <w:rFonts w:ascii="Cambria" w:hAnsi="Cambria"/>
        </w:rPr>
        <w:t>Assisted in the collection, preparation, and storage of biological samples for genomic analysis, ensuring proper labeling and tracking for consistency and accuracy</w:t>
      </w:r>
      <w:r w:rsidR="00C37AA2" w:rsidRPr="005F1201">
        <w:rPr>
          <w:rFonts w:ascii="Cambria" w:hAnsi="Cambria"/>
        </w:rPr>
        <w:t>.</w:t>
      </w:r>
      <w:r w:rsidRPr="005F1201">
        <w:rPr>
          <w:rFonts w:ascii="Cambria" w:hAnsi="Cambria"/>
        </w:rPr>
        <w:t xml:space="preserve"> Conducted PCR amplification, followed by gel electrophoresis, to analyze DNA samples, and interpreted the results for downstream applications.</w:t>
      </w:r>
    </w:p>
    <w:p w14:paraId="6C1D8A12" w14:textId="4E148C78" w:rsidR="00F31C42" w:rsidRPr="00F31C42" w:rsidRDefault="006F5027" w:rsidP="005B385A">
      <w:pPr>
        <w:pStyle w:val="AdditionalList"/>
        <w:numPr>
          <w:ilvl w:val="0"/>
          <w:numId w:val="4"/>
        </w:numPr>
        <w:jc w:val="both"/>
        <w:rPr>
          <w:rFonts w:ascii="Cambria" w:hAnsi="Cambria"/>
        </w:rPr>
      </w:pPr>
      <w:r w:rsidRPr="005F1201">
        <w:rPr>
          <w:rFonts w:ascii="Cambria" w:hAnsi="Cambria"/>
        </w:rPr>
        <w:lastRenderedPageBreak/>
        <w:t>Performed bioinformatic analysis of DNA sequences to identify gene variants associated with cardiomyopathy risk, leveraging R and specialized bioinformatics tools for advanced data processing and interpretation</w:t>
      </w:r>
      <w:r w:rsidR="00C37AA2" w:rsidRPr="005F1201">
        <w:rPr>
          <w:rFonts w:ascii="Cambria" w:hAnsi="Cambria"/>
        </w:rPr>
        <w:t>.</w:t>
      </w:r>
    </w:p>
    <w:p w14:paraId="28050CA3" w14:textId="78020EC2" w:rsidR="00F31C42" w:rsidRPr="00F31C42" w:rsidRDefault="00F31C42" w:rsidP="005B385A">
      <w:pPr>
        <w:pStyle w:val="SectionHeading"/>
        <w:spacing w:before="120" w:after="120"/>
        <w:jc w:val="both"/>
        <w:rPr>
          <w:rFonts w:ascii="Cambria" w:hAnsi="Cambria"/>
        </w:rPr>
      </w:pPr>
      <w:r>
        <w:rPr>
          <w:rFonts w:ascii="Cambria" w:hAnsi="Cambria"/>
        </w:rPr>
        <w:t>Interdisciplinary Projects</w:t>
      </w:r>
    </w:p>
    <w:p w14:paraId="64C28EBF" w14:textId="5BFC5DCA" w:rsidR="00F31C42" w:rsidRPr="00F31C42" w:rsidRDefault="00695938" w:rsidP="00F31C42">
      <w:pPr>
        <w:pStyle w:val="AdditionalList"/>
        <w:numPr>
          <w:ilvl w:val="0"/>
          <w:numId w:val="4"/>
        </w:numPr>
        <w:jc w:val="both"/>
        <w:rPr>
          <w:rFonts w:ascii="Cambria" w:hAnsi="Cambria"/>
        </w:rPr>
      </w:pPr>
      <w:r w:rsidRPr="00695938">
        <w:rPr>
          <w:rFonts w:ascii="Cambria" w:hAnsi="Cambria"/>
        </w:rPr>
        <w:t xml:space="preserve">Built end-to-end RAG chatbot applications with </w:t>
      </w:r>
      <w:proofErr w:type="spellStart"/>
      <w:r w:rsidRPr="00695938">
        <w:rPr>
          <w:rFonts w:ascii="Cambria" w:hAnsi="Cambria"/>
        </w:rPr>
        <w:t>Streamlit</w:t>
      </w:r>
      <w:proofErr w:type="spellEnd"/>
      <w:r w:rsidRPr="00695938">
        <w:rPr>
          <w:rFonts w:ascii="Cambria" w:hAnsi="Cambria"/>
        </w:rPr>
        <w:t>, bridging AI/ML with UX/UI for seamless data interaction.</w:t>
      </w:r>
    </w:p>
    <w:p w14:paraId="4446CD66" w14:textId="7DA0D164" w:rsidR="00F31C42" w:rsidRPr="00F31C42" w:rsidRDefault="00F31C42" w:rsidP="00F31C42">
      <w:pPr>
        <w:pStyle w:val="AdditionalList"/>
        <w:numPr>
          <w:ilvl w:val="0"/>
          <w:numId w:val="4"/>
        </w:numPr>
        <w:jc w:val="both"/>
        <w:rPr>
          <w:rFonts w:ascii="Cambria" w:hAnsi="Cambria"/>
        </w:rPr>
      </w:pPr>
      <w:r w:rsidRPr="00F31C42">
        <w:rPr>
          <w:rFonts w:ascii="Cambria" w:hAnsi="Cambria"/>
        </w:rPr>
        <w:t>Conducted bioinformatics research in molecular modeling, genetic analysis, and predictive modeling for medical imaging.</w:t>
      </w:r>
    </w:p>
    <w:p w14:paraId="47E8DB9E" w14:textId="46CF26A2" w:rsidR="004E3CCB" w:rsidRPr="005F1201" w:rsidRDefault="00674637" w:rsidP="003A0E49">
      <w:pPr>
        <w:pStyle w:val="SectionHeading"/>
        <w:spacing w:before="120" w:after="120"/>
        <w:rPr>
          <w:rFonts w:ascii="Cambria" w:hAnsi="Cambria"/>
        </w:rPr>
      </w:pPr>
      <w:r w:rsidRPr="005F1201">
        <w:rPr>
          <w:rFonts w:ascii="Cambria" w:hAnsi="Cambria"/>
        </w:rPr>
        <w:t xml:space="preserve">Certifications &amp; </w:t>
      </w:r>
      <w:r w:rsidR="000C30FA" w:rsidRPr="005F1201">
        <w:rPr>
          <w:rFonts w:ascii="Cambria" w:hAnsi="Cambria"/>
        </w:rPr>
        <w:t xml:space="preserve">Professional </w:t>
      </w:r>
      <w:r w:rsidR="00565C46" w:rsidRPr="005F1201">
        <w:rPr>
          <w:rFonts w:ascii="Cambria" w:hAnsi="Cambria"/>
        </w:rPr>
        <w:t>Development</w:t>
      </w:r>
    </w:p>
    <w:p w14:paraId="5800128A" w14:textId="77777777" w:rsidR="00906DB6" w:rsidRPr="009D5581" w:rsidRDefault="00906DB6" w:rsidP="009D5581">
      <w:pPr>
        <w:pStyle w:val="AdditionalList"/>
        <w:numPr>
          <w:ilvl w:val="0"/>
          <w:numId w:val="0"/>
        </w:numPr>
        <w:ind w:left="360"/>
        <w:jc w:val="both"/>
        <w:rPr>
          <w:rFonts w:ascii="Cambria" w:hAnsi="Cambria"/>
        </w:rPr>
      </w:pPr>
      <w:r w:rsidRPr="009D5581">
        <w:rPr>
          <w:rFonts w:ascii="Cambria" w:hAnsi="Cambria"/>
        </w:rPr>
        <w:t>AWS Certified AI Practitioner (AWS, 2024)</w:t>
      </w:r>
    </w:p>
    <w:p w14:paraId="02FBF80E" w14:textId="77777777" w:rsidR="00906DB6" w:rsidRPr="009D5581" w:rsidRDefault="00906DB6" w:rsidP="009D5581">
      <w:pPr>
        <w:pStyle w:val="AdditionalList"/>
        <w:numPr>
          <w:ilvl w:val="0"/>
          <w:numId w:val="0"/>
        </w:numPr>
        <w:ind w:left="360"/>
        <w:jc w:val="both"/>
        <w:rPr>
          <w:rFonts w:ascii="Cambria" w:hAnsi="Cambria"/>
        </w:rPr>
      </w:pPr>
      <w:r w:rsidRPr="009D5581">
        <w:rPr>
          <w:rFonts w:ascii="Cambria" w:hAnsi="Cambria"/>
        </w:rPr>
        <w:t>Data Science Practitioner (Domino Data Lab, 2024)</w:t>
      </w:r>
    </w:p>
    <w:p w14:paraId="0A057F7A" w14:textId="77777777" w:rsidR="00906DB6" w:rsidRPr="009D5581" w:rsidRDefault="00906DB6" w:rsidP="009D5581">
      <w:pPr>
        <w:pStyle w:val="AdditionalList"/>
        <w:numPr>
          <w:ilvl w:val="0"/>
          <w:numId w:val="0"/>
        </w:numPr>
        <w:ind w:left="360"/>
        <w:jc w:val="both"/>
        <w:rPr>
          <w:rFonts w:ascii="Cambria" w:hAnsi="Cambria"/>
        </w:rPr>
      </w:pPr>
      <w:r w:rsidRPr="009D5581">
        <w:rPr>
          <w:rFonts w:ascii="Cambria" w:hAnsi="Cambria"/>
        </w:rPr>
        <w:t>NVIDIA Certified Associate: Generative AI LLMs (NVIDIA, 2024)</w:t>
      </w:r>
    </w:p>
    <w:p w14:paraId="4003E447" w14:textId="77777777" w:rsidR="00906DB6" w:rsidRPr="009D5581" w:rsidRDefault="00906DB6" w:rsidP="009D5581">
      <w:pPr>
        <w:pStyle w:val="AdditionalList"/>
        <w:numPr>
          <w:ilvl w:val="0"/>
          <w:numId w:val="0"/>
        </w:numPr>
        <w:ind w:left="360"/>
        <w:jc w:val="both"/>
        <w:rPr>
          <w:rFonts w:ascii="Cambria" w:hAnsi="Cambria"/>
        </w:rPr>
      </w:pPr>
      <w:r w:rsidRPr="009D5581">
        <w:rPr>
          <w:rFonts w:ascii="Cambria" w:hAnsi="Cambria"/>
        </w:rPr>
        <w:t>Neo4j Certified Professional (Neo4j, 2024)</w:t>
      </w:r>
    </w:p>
    <w:p w14:paraId="2CAC1063" w14:textId="77777777" w:rsidR="00906DB6" w:rsidRPr="009D5581" w:rsidRDefault="00906DB6" w:rsidP="009D5581">
      <w:pPr>
        <w:pStyle w:val="AdditionalList"/>
        <w:numPr>
          <w:ilvl w:val="0"/>
          <w:numId w:val="0"/>
        </w:numPr>
        <w:ind w:left="360"/>
        <w:jc w:val="both"/>
        <w:rPr>
          <w:rFonts w:ascii="Cambria" w:hAnsi="Cambria"/>
        </w:rPr>
      </w:pPr>
      <w:r w:rsidRPr="009D5581">
        <w:rPr>
          <w:rFonts w:ascii="Cambria" w:hAnsi="Cambria"/>
        </w:rPr>
        <w:t>Springboard UI/UX Design Career Track (2022 – 2024)</w:t>
      </w:r>
    </w:p>
    <w:p w14:paraId="750E9353" w14:textId="1B33D27A" w:rsidR="00051F83" w:rsidRPr="009D5581" w:rsidRDefault="00906DB6" w:rsidP="009D5581">
      <w:pPr>
        <w:pStyle w:val="AdditionalList"/>
        <w:numPr>
          <w:ilvl w:val="0"/>
          <w:numId w:val="0"/>
        </w:numPr>
        <w:ind w:left="360"/>
        <w:jc w:val="both"/>
        <w:rPr>
          <w:rFonts w:ascii="Cambria" w:hAnsi="Cambria"/>
        </w:rPr>
      </w:pPr>
      <w:r w:rsidRPr="009D5581">
        <w:rPr>
          <w:rFonts w:ascii="Cambria" w:hAnsi="Cambria"/>
        </w:rPr>
        <w:t>HarvardX Data Science Professional Certificate (2023 – 2024)</w:t>
      </w:r>
    </w:p>
    <w:sectPr w:rsidR="00051F83" w:rsidRPr="009D5581" w:rsidSect="00641691">
      <w:footerReference w:type="default" r:id="rId10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E5DDE" w14:textId="77777777" w:rsidR="00BE2506" w:rsidRDefault="00BE2506" w:rsidP="00641691">
      <w:r>
        <w:separator/>
      </w:r>
    </w:p>
  </w:endnote>
  <w:endnote w:type="continuationSeparator" w:id="0">
    <w:p w14:paraId="738F3F1F" w14:textId="77777777" w:rsidR="00BE2506" w:rsidRDefault="00BE2506" w:rsidP="00641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charset w:val="4D"/>
    <w:family w:val="auto"/>
    <w:pitch w:val="variable"/>
    <w:sig w:usb0="00000007" w:usb1="00000000" w:usb2="00000000" w:usb3="00000000" w:csb0="000000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1E1B3" w14:textId="77777777" w:rsidR="00641691" w:rsidRPr="00B6594D" w:rsidRDefault="00641691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0F5581"/>
        <w:sz w:val="18"/>
        <w:szCs w:val="18"/>
      </w:rPr>
    </w:pPr>
    <w:r w:rsidRPr="00B6594D">
      <w:rPr>
        <w:rFonts w:ascii="Century" w:hAnsi="Century"/>
        <w:color w:val="0F5581"/>
        <w:spacing w:val="60"/>
        <w:sz w:val="18"/>
        <w:szCs w:val="18"/>
      </w:rPr>
      <w:t>Page</w:t>
    </w:r>
    <w:r w:rsidRPr="00B6594D">
      <w:rPr>
        <w:rFonts w:ascii="Century" w:hAnsi="Century"/>
        <w:color w:val="0F5581"/>
        <w:sz w:val="18"/>
        <w:szCs w:val="18"/>
      </w:rPr>
      <w:t xml:space="preserve">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PAGE 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="00A91875">
      <w:rPr>
        <w:rFonts w:ascii="Century" w:hAnsi="Century"/>
        <w:noProof/>
        <w:color w:val="0F5581"/>
        <w:sz w:val="18"/>
        <w:szCs w:val="18"/>
      </w:rPr>
      <w:t>1</w:t>
    </w:r>
    <w:r w:rsidRPr="00B6594D">
      <w:rPr>
        <w:rFonts w:ascii="Century" w:hAnsi="Century"/>
        <w:color w:val="0F5581"/>
        <w:sz w:val="18"/>
        <w:szCs w:val="18"/>
      </w:rPr>
      <w:fldChar w:fldCharType="end"/>
    </w:r>
    <w:r w:rsidRPr="00B6594D">
      <w:rPr>
        <w:rFonts w:ascii="Century" w:hAnsi="Century"/>
        <w:color w:val="0F5581"/>
        <w:sz w:val="18"/>
        <w:szCs w:val="18"/>
      </w:rPr>
      <w:t xml:space="preserve"> |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NUMPAGES  \* Arabic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="00A91875">
      <w:rPr>
        <w:rFonts w:ascii="Century" w:hAnsi="Century"/>
        <w:noProof/>
        <w:color w:val="0F5581"/>
        <w:sz w:val="18"/>
        <w:szCs w:val="18"/>
      </w:rPr>
      <w:t>2</w:t>
    </w:r>
    <w:r w:rsidRPr="00B6594D">
      <w:rPr>
        <w:rFonts w:ascii="Century" w:hAnsi="Century"/>
        <w:color w:val="0F5581"/>
        <w:sz w:val="18"/>
        <w:szCs w:val="18"/>
      </w:rPr>
      <w:fldChar w:fldCharType="end"/>
    </w:r>
  </w:p>
  <w:p w14:paraId="10AE262F" w14:textId="3B753653" w:rsidR="00641691" w:rsidRPr="00B6594D" w:rsidRDefault="00641691">
    <w:pPr>
      <w:pStyle w:val="Footer"/>
      <w:rPr>
        <w:rFonts w:ascii="Century" w:hAnsi="Century"/>
        <w:color w:val="0F558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9F52D" w14:textId="77777777" w:rsidR="00BE2506" w:rsidRDefault="00BE2506" w:rsidP="00641691">
      <w:r>
        <w:separator/>
      </w:r>
    </w:p>
  </w:footnote>
  <w:footnote w:type="continuationSeparator" w:id="0">
    <w:p w14:paraId="403E3CC8" w14:textId="77777777" w:rsidR="00BE2506" w:rsidRDefault="00BE2506" w:rsidP="00641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F7A"/>
    <w:multiLevelType w:val="hybridMultilevel"/>
    <w:tmpl w:val="60DAE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9495E"/>
    <w:multiLevelType w:val="multilevel"/>
    <w:tmpl w:val="CF8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710A0"/>
    <w:multiLevelType w:val="hybridMultilevel"/>
    <w:tmpl w:val="60DAED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8635FD"/>
    <w:multiLevelType w:val="multilevel"/>
    <w:tmpl w:val="DC9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77C96"/>
    <w:multiLevelType w:val="hybridMultilevel"/>
    <w:tmpl w:val="D272F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F467E"/>
    <w:multiLevelType w:val="hybridMultilevel"/>
    <w:tmpl w:val="60DAED2C"/>
    <w:lvl w:ilvl="0" w:tplc="0409000F">
      <w:start w:val="1"/>
      <w:numFmt w:val="decimal"/>
      <w:lvlText w:val="%1."/>
      <w:lvlJc w:val="left"/>
      <w:pPr>
        <w:ind w:left="360" w:hanging="360"/>
      </w:pPr>
      <w:rPr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CE7B12"/>
    <w:multiLevelType w:val="hybridMultilevel"/>
    <w:tmpl w:val="2E922352"/>
    <w:lvl w:ilvl="0" w:tplc="7010A204">
      <w:start w:val="1"/>
      <w:numFmt w:val="bullet"/>
      <w:pStyle w:val="AdditionalLis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B27BCF"/>
    <w:multiLevelType w:val="hybridMultilevel"/>
    <w:tmpl w:val="F7DE8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23C7A"/>
    <w:multiLevelType w:val="multilevel"/>
    <w:tmpl w:val="AC0C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D27FB"/>
    <w:multiLevelType w:val="hybridMultilevel"/>
    <w:tmpl w:val="BFFCC118"/>
    <w:lvl w:ilvl="0" w:tplc="6CB83250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66D53F4D"/>
    <w:multiLevelType w:val="multilevel"/>
    <w:tmpl w:val="56D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53884"/>
    <w:multiLevelType w:val="hybridMultilevel"/>
    <w:tmpl w:val="DDF6E2C2"/>
    <w:lvl w:ilvl="0" w:tplc="B4F82DC4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6D6C1E3A"/>
    <w:multiLevelType w:val="multilevel"/>
    <w:tmpl w:val="7B9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E7E14"/>
    <w:multiLevelType w:val="multilevel"/>
    <w:tmpl w:val="2E9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32BDA"/>
    <w:multiLevelType w:val="multilevel"/>
    <w:tmpl w:val="FAE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A0061"/>
    <w:multiLevelType w:val="multilevel"/>
    <w:tmpl w:val="5A8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633866">
    <w:abstractNumId w:val="6"/>
  </w:num>
  <w:num w:numId="2" w16cid:durableId="621763691">
    <w:abstractNumId w:val="6"/>
  </w:num>
  <w:num w:numId="3" w16cid:durableId="1227179497">
    <w:abstractNumId w:val="11"/>
  </w:num>
  <w:num w:numId="4" w16cid:durableId="894318177">
    <w:abstractNumId w:val="4"/>
  </w:num>
  <w:num w:numId="5" w16cid:durableId="418253518">
    <w:abstractNumId w:val="0"/>
  </w:num>
  <w:num w:numId="6" w16cid:durableId="104885146">
    <w:abstractNumId w:val="9"/>
  </w:num>
  <w:num w:numId="7" w16cid:durableId="208155725">
    <w:abstractNumId w:val="6"/>
  </w:num>
  <w:num w:numId="8" w16cid:durableId="1621842737">
    <w:abstractNumId w:val="6"/>
  </w:num>
  <w:num w:numId="9" w16cid:durableId="2043094579">
    <w:abstractNumId w:val="6"/>
  </w:num>
  <w:num w:numId="10" w16cid:durableId="1894002387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27758111">
    <w:abstractNumId w:val="2"/>
  </w:num>
  <w:num w:numId="12" w16cid:durableId="535971053">
    <w:abstractNumId w:val="6"/>
  </w:num>
  <w:num w:numId="13" w16cid:durableId="173350836">
    <w:abstractNumId w:val="6"/>
  </w:num>
  <w:num w:numId="14" w16cid:durableId="892161611">
    <w:abstractNumId w:val="14"/>
  </w:num>
  <w:num w:numId="15" w16cid:durableId="876701622">
    <w:abstractNumId w:val="3"/>
  </w:num>
  <w:num w:numId="16" w16cid:durableId="912621098">
    <w:abstractNumId w:val="10"/>
  </w:num>
  <w:num w:numId="17" w16cid:durableId="1322077637">
    <w:abstractNumId w:val="12"/>
  </w:num>
  <w:num w:numId="18" w16cid:durableId="1801335524">
    <w:abstractNumId w:val="6"/>
  </w:num>
  <w:num w:numId="19" w16cid:durableId="2014187425">
    <w:abstractNumId w:val="1"/>
  </w:num>
  <w:num w:numId="20" w16cid:durableId="892934890">
    <w:abstractNumId w:val="8"/>
  </w:num>
  <w:num w:numId="21" w16cid:durableId="956254585">
    <w:abstractNumId w:val="13"/>
  </w:num>
  <w:num w:numId="22" w16cid:durableId="175969127">
    <w:abstractNumId w:val="15"/>
  </w:num>
  <w:num w:numId="23" w16cid:durableId="2099323490">
    <w:abstractNumId w:val="6"/>
  </w:num>
  <w:num w:numId="24" w16cid:durableId="710881877">
    <w:abstractNumId w:val="6"/>
  </w:num>
  <w:num w:numId="25" w16cid:durableId="1109861331">
    <w:abstractNumId w:val="6"/>
  </w:num>
  <w:num w:numId="26" w16cid:durableId="1358030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C0NDUxNDa0tDQ3tzRW0lEKTi0uzszPAykwrAUAPCWkdSwAAAA="/>
  </w:docVars>
  <w:rsids>
    <w:rsidRoot w:val="00DF2134"/>
    <w:rsid w:val="00001515"/>
    <w:rsid w:val="00010F6D"/>
    <w:rsid w:val="00016FA3"/>
    <w:rsid w:val="00023425"/>
    <w:rsid w:val="00031DD7"/>
    <w:rsid w:val="00043B0A"/>
    <w:rsid w:val="00051F83"/>
    <w:rsid w:val="00061D80"/>
    <w:rsid w:val="00065D3C"/>
    <w:rsid w:val="00067B20"/>
    <w:rsid w:val="0007069C"/>
    <w:rsid w:val="000B0D8F"/>
    <w:rsid w:val="000B11EC"/>
    <w:rsid w:val="000C1DA0"/>
    <w:rsid w:val="000C30FA"/>
    <w:rsid w:val="000D746E"/>
    <w:rsid w:val="00100084"/>
    <w:rsid w:val="00104B1B"/>
    <w:rsid w:val="001050AD"/>
    <w:rsid w:val="00110FDF"/>
    <w:rsid w:val="00111D5D"/>
    <w:rsid w:val="001402E3"/>
    <w:rsid w:val="00162DFB"/>
    <w:rsid w:val="00164C17"/>
    <w:rsid w:val="00182D04"/>
    <w:rsid w:val="001A17FC"/>
    <w:rsid w:val="001B17AA"/>
    <w:rsid w:val="001F0247"/>
    <w:rsid w:val="001F4C09"/>
    <w:rsid w:val="00210D8F"/>
    <w:rsid w:val="002211EF"/>
    <w:rsid w:val="002323DA"/>
    <w:rsid w:val="00235100"/>
    <w:rsid w:val="00240AA1"/>
    <w:rsid w:val="002519F3"/>
    <w:rsid w:val="002542BD"/>
    <w:rsid w:val="00265C22"/>
    <w:rsid w:val="0028110B"/>
    <w:rsid w:val="0028642F"/>
    <w:rsid w:val="002978B4"/>
    <w:rsid w:val="002B4AFB"/>
    <w:rsid w:val="002B5A1C"/>
    <w:rsid w:val="002B7C8F"/>
    <w:rsid w:val="002E701B"/>
    <w:rsid w:val="002F0E68"/>
    <w:rsid w:val="002F3B87"/>
    <w:rsid w:val="00303BBB"/>
    <w:rsid w:val="0031442C"/>
    <w:rsid w:val="00314E79"/>
    <w:rsid w:val="00317AB7"/>
    <w:rsid w:val="003205D1"/>
    <w:rsid w:val="00327DA8"/>
    <w:rsid w:val="003346F1"/>
    <w:rsid w:val="00340192"/>
    <w:rsid w:val="00343FDA"/>
    <w:rsid w:val="003440BF"/>
    <w:rsid w:val="003566EB"/>
    <w:rsid w:val="0036312D"/>
    <w:rsid w:val="00363D28"/>
    <w:rsid w:val="003650D1"/>
    <w:rsid w:val="00372D40"/>
    <w:rsid w:val="00383F07"/>
    <w:rsid w:val="00393F68"/>
    <w:rsid w:val="003973D6"/>
    <w:rsid w:val="003A0E49"/>
    <w:rsid w:val="003E02AC"/>
    <w:rsid w:val="003F1BE2"/>
    <w:rsid w:val="004029DB"/>
    <w:rsid w:val="00407CAE"/>
    <w:rsid w:val="00420C1D"/>
    <w:rsid w:val="0042470D"/>
    <w:rsid w:val="004273DB"/>
    <w:rsid w:val="0043105B"/>
    <w:rsid w:val="00431A2B"/>
    <w:rsid w:val="00433D16"/>
    <w:rsid w:val="004469CA"/>
    <w:rsid w:val="00456A89"/>
    <w:rsid w:val="004A2BD7"/>
    <w:rsid w:val="004B3ECE"/>
    <w:rsid w:val="004D21D2"/>
    <w:rsid w:val="004E3269"/>
    <w:rsid w:val="004E3CCB"/>
    <w:rsid w:val="004E6DB8"/>
    <w:rsid w:val="00504AC8"/>
    <w:rsid w:val="00510962"/>
    <w:rsid w:val="0051797C"/>
    <w:rsid w:val="00565C46"/>
    <w:rsid w:val="00580C1F"/>
    <w:rsid w:val="00597C4B"/>
    <w:rsid w:val="005A3E41"/>
    <w:rsid w:val="005A69B4"/>
    <w:rsid w:val="005B2273"/>
    <w:rsid w:val="005B385A"/>
    <w:rsid w:val="005B4608"/>
    <w:rsid w:val="005B6B50"/>
    <w:rsid w:val="005D0098"/>
    <w:rsid w:val="005D4C97"/>
    <w:rsid w:val="005D60E9"/>
    <w:rsid w:val="005E2B8D"/>
    <w:rsid w:val="005F1201"/>
    <w:rsid w:val="0061219E"/>
    <w:rsid w:val="0062507F"/>
    <w:rsid w:val="00641691"/>
    <w:rsid w:val="006509F8"/>
    <w:rsid w:val="00653E6C"/>
    <w:rsid w:val="006645A7"/>
    <w:rsid w:val="006720C8"/>
    <w:rsid w:val="00674637"/>
    <w:rsid w:val="006770AF"/>
    <w:rsid w:val="00684B0A"/>
    <w:rsid w:val="0068715B"/>
    <w:rsid w:val="00695938"/>
    <w:rsid w:val="006B7F02"/>
    <w:rsid w:val="006C782B"/>
    <w:rsid w:val="006D0A88"/>
    <w:rsid w:val="006F5027"/>
    <w:rsid w:val="00711E08"/>
    <w:rsid w:val="00714ABA"/>
    <w:rsid w:val="00716AE8"/>
    <w:rsid w:val="00723FA4"/>
    <w:rsid w:val="00732AC4"/>
    <w:rsid w:val="0073330E"/>
    <w:rsid w:val="00740728"/>
    <w:rsid w:val="00746E56"/>
    <w:rsid w:val="00750726"/>
    <w:rsid w:val="007523BB"/>
    <w:rsid w:val="00753DED"/>
    <w:rsid w:val="00757548"/>
    <w:rsid w:val="0078067A"/>
    <w:rsid w:val="007929FB"/>
    <w:rsid w:val="00796789"/>
    <w:rsid w:val="007A02BE"/>
    <w:rsid w:val="007B695F"/>
    <w:rsid w:val="007C0DA6"/>
    <w:rsid w:val="007D4CB0"/>
    <w:rsid w:val="007E5D2A"/>
    <w:rsid w:val="007F09B0"/>
    <w:rsid w:val="007F3C9E"/>
    <w:rsid w:val="008014B0"/>
    <w:rsid w:val="008206D3"/>
    <w:rsid w:val="00827896"/>
    <w:rsid w:val="00831D47"/>
    <w:rsid w:val="00844AF9"/>
    <w:rsid w:val="0084600F"/>
    <w:rsid w:val="00866548"/>
    <w:rsid w:val="008676FB"/>
    <w:rsid w:val="00872013"/>
    <w:rsid w:val="00875498"/>
    <w:rsid w:val="00887863"/>
    <w:rsid w:val="008A6DA2"/>
    <w:rsid w:val="008C1D71"/>
    <w:rsid w:val="00906DB6"/>
    <w:rsid w:val="009206F2"/>
    <w:rsid w:val="0093735C"/>
    <w:rsid w:val="009424D6"/>
    <w:rsid w:val="00956820"/>
    <w:rsid w:val="00964FE9"/>
    <w:rsid w:val="00974C7A"/>
    <w:rsid w:val="00976703"/>
    <w:rsid w:val="00977A3D"/>
    <w:rsid w:val="0098154E"/>
    <w:rsid w:val="00982D43"/>
    <w:rsid w:val="009876F4"/>
    <w:rsid w:val="0099329C"/>
    <w:rsid w:val="009A6E99"/>
    <w:rsid w:val="009B33B0"/>
    <w:rsid w:val="009D5581"/>
    <w:rsid w:val="009E55DC"/>
    <w:rsid w:val="009E65A9"/>
    <w:rsid w:val="009E7D2F"/>
    <w:rsid w:val="00A00FCD"/>
    <w:rsid w:val="00A0431B"/>
    <w:rsid w:val="00A05364"/>
    <w:rsid w:val="00A074C7"/>
    <w:rsid w:val="00A154A0"/>
    <w:rsid w:val="00A1797D"/>
    <w:rsid w:val="00A47FF6"/>
    <w:rsid w:val="00A56E04"/>
    <w:rsid w:val="00A57DF6"/>
    <w:rsid w:val="00A75790"/>
    <w:rsid w:val="00A91875"/>
    <w:rsid w:val="00A9442D"/>
    <w:rsid w:val="00AB4C6B"/>
    <w:rsid w:val="00AB71E2"/>
    <w:rsid w:val="00AB75C5"/>
    <w:rsid w:val="00AC4413"/>
    <w:rsid w:val="00AD4691"/>
    <w:rsid w:val="00AE19BF"/>
    <w:rsid w:val="00AE235D"/>
    <w:rsid w:val="00B00B11"/>
    <w:rsid w:val="00B21387"/>
    <w:rsid w:val="00B23398"/>
    <w:rsid w:val="00B23A63"/>
    <w:rsid w:val="00B34BD9"/>
    <w:rsid w:val="00B37599"/>
    <w:rsid w:val="00B471AF"/>
    <w:rsid w:val="00B517C2"/>
    <w:rsid w:val="00B538E6"/>
    <w:rsid w:val="00B55570"/>
    <w:rsid w:val="00B5779C"/>
    <w:rsid w:val="00B64A43"/>
    <w:rsid w:val="00B6594D"/>
    <w:rsid w:val="00B9767A"/>
    <w:rsid w:val="00BB776A"/>
    <w:rsid w:val="00BC7DAB"/>
    <w:rsid w:val="00BE2506"/>
    <w:rsid w:val="00BE674E"/>
    <w:rsid w:val="00BF3028"/>
    <w:rsid w:val="00BF3EA7"/>
    <w:rsid w:val="00C0483B"/>
    <w:rsid w:val="00C154E9"/>
    <w:rsid w:val="00C24F3C"/>
    <w:rsid w:val="00C32315"/>
    <w:rsid w:val="00C37AA2"/>
    <w:rsid w:val="00C413CC"/>
    <w:rsid w:val="00C55349"/>
    <w:rsid w:val="00C73A6C"/>
    <w:rsid w:val="00C92FFC"/>
    <w:rsid w:val="00CC3D0C"/>
    <w:rsid w:val="00CC3FA3"/>
    <w:rsid w:val="00CD11E8"/>
    <w:rsid w:val="00CD71F0"/>
    <w:rsid w:val="00CF2EE7"/>
    <w:rsid w:val="00D14628"/>
    <w:rsid w:val="00D1628F"/>
    <w:rsid w:val="00D31B3F"/>
    <w:rsid w:val="00D35B0C"/>
    <w:rsid w:val="00D56DB9"/>
    <w:rsid w:val="00D63316"/>
    <w:rsid w:val="00D65E31"/>
    <w:rsid w:val="00D715B7"/>
    <w:rsid w:val="00D71DD4"/>
    <w:rsid w:val="00D73EDF"/>
    <w:rsid w:val="00D85ABA"/>
    <w:rsid w:val="00DB16AE"/>
    <w:rsid w:val="00DC5D71"/>
    <w:rsid w:val="00DC7658"/>
    <w:rsid w:val="00DD0F8D"/>
    <w:rsid w:val="00DD477C"/>
    <w:rsid w:val="00DF2134"/>
    <w:rsid w:val="00DF3124"/>
    <w:rsid w:val="00E0577A"/>
    <w:rsid w:val="00E11D39"/>
    <w:rsid w:val="00E1338C"/>
    <w:rsid w:val="00E335A2"/>
    <w:rsid w:val="00E40BE8"/>
    <w:rsid w:val="00E72885"/>
    <w:rsid w:val="00E85746"/>
    <w:rsid w:val="00E86C4C"/>
    <w:rsid w:val="00ED3B71"/>
    <w:rsid w:val="00ED5FCB"/>
    <w:rsid w:val="00EF3532"/>
    <w:rsid w:val="00EF37F4"/>
    <w:rsid w:val="00EF716E"/>
    <w:rsid w:val="00F00F21"/>
    <w:rsid w:val="00F13272"/>
    <w:rsid w:val="00F25ED0"/>
    <w:rsid w:val="00F26508"/>
    <w:rsid w:val="00F27D0F"/>
    <w:rsid w:val="00F31C42"/>
    <w:rsid w:val="00F321E9"/>
    <w:rsid w:val="00F33E82"/>
    <w:rsid w:val="00F35016"/>
    <w:rsid w:val="00F63C81"/>
    <w:rsid w:val="00F65CB4"/>
    <w:rsid w:val="00F71BDF"/>
    <w:rsid w:val="00F96F14"/>
    <w:rsid w:val="00FC0EE1"/>
    <w:rsid w:val="00FE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318EEE"/>
  <w15:chartTrackingRefBased/>
  <w15:docId w15:val="{622454F1-0593-4BE3-991A-29E86D6A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2A"/>
  </w:style>
  <w:style w:type="paragraph" w:styleId="Heading1">
    <w:name w:val="heading 1"/>
    <w:basedOn w:val="Normal"/>
    <w:next w:val="Normal"/>
    <w:link w:val="Heading1Char"/>
    <w:uiPriority w:val="9"/>
    <w:qFormat/>
    <w:rsid w:val="002F0E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paragraph" w:styleId="Title">
    <w:name w:val="Title"/>
    <w:basedOn w:val="Normal"/>
    <w:next w:val="Normal"/>
    <w:link w:val="TitleChar"/>
    <w:uiPriority w:val="10"/>
    <w:qFormat/>
    <w:rsid w:val="00B6594D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B6594D"/>
    <w:rPr>
      <w:rFonts w:ascii="Century" w:hAnsi="Century" w:cs="Arial"/>
      <w:b/>
      <w:bCs/>
      <w:color w:val="0F5581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94D"/>
    <w:pPr>
      <w:spacing w:before="120"/>
    </w:pPr>
    <w:rPr>
      <w:rFonts w:ascii="Century" w:hAnsi="Century"/>
      <w:color w:val="0F558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594D"/>
    <w:rPr>
      <w:rFonts w:ascii="Century" w:hAnsi="Century"/>
      <w:color w:val="0F5581"/>
      <w:sz w:val="24"/>
      <w:szCs w:val="24"/>
    </w:rPr>
  </w:style>
  <w:style w:type="paragraph" w:customStyle="1" w:styleId="ContactInfo">
    <w:name w:val="Contact Info"/>
    <w:basedOn w:val="Normal"/>
    <w:qFormat/>
    <w:rsid w:val="00B6594D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rsid w:val="00B6594D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HiddenTitle">
    <w:name w:val="Hidden Title"/>
    <w:basedOn w:val="Normal"/>
    <w:qFormat/>
    <w:rsid w:val="00753DED"/>
    <w:rPr>
      <w:rFonts w:ascii="Corbel" w:hAnsi="Corbel"/>
      <w:color w:val="FFFFFF" w:themeColor="background1"/>
    </w:rPr>
  </w:style>
  <w:style w:type="paragraph" w:customStyle="1" w:styleId="SectionHeading">
    <w:name w:val="Section Heading"/>
    <w:basedOn w:val="Normal"/>
    <w:qFormat/>
    <w:rsid w:val="00D31B3F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AoEBullet">
    <w:name w:val="AoE Bullet"/>
    <w:basedOn w:val="ListParagraph"/>
    <w:qFormat/>
    <w:rsid w:val="00B6594D"/>
    <w:pPr>
      <w:numPr>
        <w:numId w:val="3"/>
      </w:numPr>
      <w:ind w:left="255" w:hanging="270"/>
    </w:pPr>
    <w:rPr>
      <w:rFonts w:ascii="Franklin Gothic Book" w:hAnsi="Franklin Gothic Book"/>
      <w:sz w:val="20"/>
      <w:szCs w:val="20"/>
    </w:rPr>
  </w:style>
  <w:style w:type="paragraph" w:customStyle="1" w:styleId="TechHeader">
    <w:name w:val="Tech Header"/>
    <w:basedOn w:val="Normal"/>
    <w:qFormat/>
    <w:rsid w:val="00B6594D"/>
    <w:pPr>
      <w:spacing w:before="120"/>
    </w:pPr>
    <w:rPr>
      <w:rFonts w:ascii="Franklin Gothic Book" w:hAnsi="Franklin Gothic Book" w:cs="FranklinGothicURW-Boo"/>
      <w:b/>
      <w:bCs/>
      <w:color w:val="0F5581"/>
      <w:sz w:val="20"/>
      <w:szCs w:val="20"/>
    </w:rPr>
  </w:style>
  <w:style w:type="paragraph" w:customStyle="1" w:styleId="TechInfo">
    <w:name w:val="Tech Info"/>
    <w:basedOn w:val="Normal"/>
    <w:qFormat/>
    <w:rsid w:val="00753DED"/>
    <w:pPr>
      <w:spacing w:before="120"/>
    </w:pPr>
    <w:rPr>
      <w:rFonts w:ascii="Corbel" w:hAnsi="Corbel" w:cs="FranklinGothicURW-Boo"/>
      <w:sz w:val="20"/>
      <w:szCs w:val="20"/>
    </w:rPr>
  </w:style>
  <w:style w:type="paragraph" w:customStyle="1" w:styleId="CompanyBlock">
    <w:name w:val="Company Block"/>
    <w:basedOn w:val="Normal"/>
    <w:qFormat/>
    <w:rsid w:val="00B6594D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B6594D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B6594D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B6594D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customStyle="1" w:styleId="EduDegree">
    <w:name w:val="Edu Degree"/>
    <w:basedOn w:val="Normal"/>
    <w:qFormat/>
    <w:rsid w:val="00B6594D"/>
    <w:pPr>
      <w:ind w:left="-14"/>
    </w:pPr>
    <w:rPr>
      <w:rFonts w:ascii="Franklin Gothic Book" w:hAnsi="Franklin Gothic Book"/>
      <w:b/>
      <w:bCs/>
      <w:color w:val="1F4E79" w:themeColor="accent5" w:themeShade="80"/>
      <w:sz w:val="20"/>
      <w:szCs w:val="20"/>
    </w:rPr>
  </w:style>
  <w:style w:type="paragraph" w:customStyle="1" w:styleId="EduInfo">
    <w:name w:val="Edu Info"/>
    <w:basedOn w:val="Normal"/>
    <w:qFormat/>
    <w:rsid w:val="00B6594D"/>
    <w:pPr>
      <w:spacing w:after="120"/>
      <w:ind w:left="187"/>
      <w:contextualSpacing/>
    </w:pPr>
    <w:rPr>
      <w:rFonts w:ascii="Franklin Gothic Book" w:hAnsi="Franklin Gothic Book"/>
      <w:sz w:val="20"/>
      <w:szCs w:val="20"/>
    </w:rPr>
  </w:style>
  <w:style w:type="paragraph" w:customStyle="1" w:styleId="AdditionalList">
    <w:name w:val="Additional List"/>
    <w:basedOn w:val="ListParagraph"/>
    <w:qFormat/>
    <w:rsid w:val="00F00F21"/>
    <w:pPr>
      <w:numPr>
        <w:numId w:val="1"/>
      </w:numPr>
    </w:pPr>
    <w:rPr>
      <w:rFonts w:ascii="Franklin Gothic Book" w:hAnsi="Franklin Gothic Book"/>
      <w:sz w:val="20"/>
      <w:szCs w:val="20"/>
    </w:rPr>
  </w:style>
  <w:style w:type="paragraph" w:customStyle="1" w:styleId="FirstSectionHeading">
    <w:name w:val="First Section Heading"/>
    <w:basedOn w:val="Heading1"/>
    <w:qFormat/>
    <w:rsid w:val="002F0E68"/>
    <w:pPr>
      <w:keepNext w:val="0"/>
      <w:keepLines w:val="0"/>
      <w:spacing w:before="0" w:after="240"/>
    </w:pPr>
    <w:rPr>
      <w:rFonts w:ascii="Century" w:eastAsiaTheme="minorHAnsi" w:hAnsi="Century" w:cstheme="minorBidi"/>
      <w:b/>
      <w:bCs/>
      <w:color w:val="243242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F0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3735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73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C5D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12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nnifercheng200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en-cheng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AD914-2262-4658-A7CB-7BDA847B0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Caleb Sanders</dc:creator>
  <cp:lastModifiedBy>Jack Cheng</cp:lastModifiedBy>
  <cp:revision>39</cp:revision>
  <cp:lastPrinted>2020-07-27T20:04:00Z</cp:lastPrinted>
  <dcterms:created xsi:type="dcterms:W3CDTF">2025-01-01T12:37:00Z</dcterms:created>
  <dcterms:modified xsi:type="dcterms:W3CDTF">2025-02-02T13:11:00Z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AcMo1-v1</vt:lpwstr>
  </property>
  <property fmtid="{D5CDD505-2E9C-101B-9397-08002B2CF9AE}" pid="3" name="GrammarlyDocumentId">
    <vt:lpwstr>b32bf6c2ce18a24f5256473c318088b15a42b61a5464fc012fe4963b9d4d86b9</vt:lpwstr>
  </property>
</Properties>
</file>