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Khan</w:t>
      </w:r>
      <w:r>
        <w:rPr>
          <w:spacing w:val="-11"/>
        </w:rPr>
        <w:t> </w:t>
      </w:r>
      <w:r>
        <w:rPr>
          <w:spacing w:val="-12"/>
        </w:rPr>
        <w:t>Adeel</w:t>
      </w:r>
      <w:r>
        <w:rPr>
          <w:spacing w:val="-11"/>
        </w:rPr>
        <w:t> </w:t>
      </w:r>
      <w:r>
        <w:rPr>
          <w:spacing w:val="-12"/>
        </w:rPr>
        <w:t>Liakat</w:t>
      </w:r>
    </w:p>
    <w:p>
      <w:pPr>
        <w:spacing w:before="105"/>
        <w:ind w:left="114" w:right="0" w:firstLine="0"/>
        <w:jc w:val="left"/>
        <w:rPr>
          <w:i/>
          <w:sz w:val="39"/>
        </w:rPr>
      </w:pPr>
      <w:r>
        <w:rPr>
          <w:i/>
          <w:w w:val="90"/>
          <w:sz w:val="39"/>
        </w:rPr>
        <w:t>Project</w:t>
      </w:r>
      <w:r>
        <w:rPr>
          <w:i/>
          <w:spacing w:val="-10"/>
          <w:sz w:val="39"/>
        </w:rPr>
        <w:t> </w:t>
      </w:r>
      <w:r>
        <w:rPr>
          <w:i/>
          <w:w w:val="90"/>
          <w:sz w:val="39"/>
        </w:rPr>
        <w:t>Manager/Scrum</w:t>
      </w:r>
      <w:r>
        <w:rPr>
          <w:i/>
          <w:spacing w:val="-1"/>
          <w:w w:val="90"/>
          <w:sz w:val="39"/>
        </w:rPr>
        <w:t> </w:t>
      </w:r>
      <w:r>
        <w:rPr>
          <w:i/>
          <w:spacing w:val="-2"/>
          <w:w w:val="90"/>
          <w:sz w:val="39"/>
        </w:rPr>
        <w:t>Master</w:t>
      </w:r>
    </w:p>
    <w:p>
      <w:pPr>
        <w:pStyle w:val="BodyText"/>
        <w:tabs>
          <w:tab w:pos="3118" w:val="left" w:leader="none"/>
          <w:tab w:pos="5345" w:val="left" w:leader="none"/>
          <w:tab w:pos="6983" w:val="left" w:leader="none"/>
        </w:tabs>
        <w:spacing w:line="460" w:lineRule="auto" w:before="288"/>
        <w:ind w:left="108" w:right="2441" w:firstLine="16"/>
      </w:pPr>
      <w:r>
        <w:rPr/>
        <w:drawing>
          <wp:inline distT="0" distB="0" distL="0" distR="0">
            <wp:extent cx="124586" cy="9733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6" cy="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hyperlink r:id="rId5">
        <w:r>
          <w:rPr>
            <w:position w:val="1"/>
          </w:rPr>
          <w:t>adeelkhan.ctr@gmail.com</w:t>
          <w:tab/>
        </w:r>
        <w:r>
          <w:rPr>
            <w:position w:val="-2"/>
          </w:rPr>
          <w:drawing>
            <wp:inline distT="0" distB="0" distL="0" distR="0">
              <wp:extent cx="134472" cy="13407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472" cy="134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40"/>
            <w:position w:val="1"/>
          </w:rPr>
          <w:t> </w:t>
        </w:r>
        <w:r>
          <w:rPr>
            <w:position w:val="1"/>
          </w:rPr>
          <w:t>(203)260-1643</w:t>
          <w:tab/>
        </w:r>
        <w:r>
          <w:rPr>
            <w:position w:val="-2"/>
          </w:rPr>
          <w:drawing>
            <wp:inline distT="0" distB="0" distL="0" distR="0">
              <wp:extent cx="109500" cy="142618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500" cy="14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80"/>
            <w:position w:val="1"/>
          </w:rPr>
          <w:t> </w:t>
        </w:r>
        <w:r>
          <w:rPr>
            <w:position w:val="1"/>
          </w:rPr>
          <w:t>Dallas, TX</w:t>
          <w:tab/>
        </w:r>
        <w:r>
          <w:rPr>
            <w:position w:val="-2"/>
          </w:rPr>
          <w:drawing>
            <wp:inline distT="0" distB="0" distL="0" distR="0">
              <wp:extent cx="115589" cy="130708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89" cy="1307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57"/>
            <w:position w:val="1"/>
          </w:rPr>
          <w:t> </w:t>
        </w:r>
        <w:r>
          <w:rPr>
            <w:position w:val="1"/>
          </w:rPr>
          <w:t>US</w:t>
        </w:r>
        <w:r>
          <w:rPr>
            <w:spacing w:val="-10"/>
            <w:position w:val="1"/>
          </w:rPr>
          <w:t> </w:t>
        </w:r>
        <w:r>
          <w:rPr>
            <w:position w:val="1"/>
          </w:rPr>
          <w:t>Citizen </w:t>
        </w:r>
        <w:r>
          <w:rPr>
            <w:position w:val="-3"/>
          </w:rPr>
          <w:drawing>
            <wp:inline distT="0" distB="0" distL="0" distR="0">
              <wp:extent cx="146000" cy="142874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00" cy="1428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</w:rPr>
          <w:t> </w:t>
        </w:r>
        <w:hyperlink r:id="rId11">
          <w:r>
            <w:rPr/>
            <w:t>http://www.linkedin.com/in/khanaliakat</w:t>
          </w:r>
        </w:hyperlink>
      </w:hyperlink>
    </w:p>
    <w:p>
      <w:pPr>
        <w:pStyle w:val="Heading1"/>
        <w:spacing w:before="2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428624</wp:posOffset>
                </wp:positionH>
                <wp:positionV relativeFrom="paragraph">
                  <wp:posOffset>385709</wp:posOffset>
                </wp:positionV>
                <wp:extent cx="669607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30.370836pt;width:527.249958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  <w:w w:val="90"/>
        </w:rPr>
        <w:t>Professional</w:t>
      </w:r>
      <w:r>
        <w:rPr>
          <w:spacing w:val="70"/>
          <w:w w:val="150"/>
        </w:rPr>
        <w:t> </w:t>
      </w:r>
      <w:r>
        <w:rPr>
          <w:spacing w:val="-2"/>
        </w:rPr>
        <w:t>Summary</w:t>
      </w:r>
    </w:p>
    <w:p>
      <w:pPr>
        <w:pStyle w:val="BodyText"/>
        <w:spacing w:line="271" w:lineRule="auto" w:before="145"/>
        <w:ind w:left="114" w:right="106"/>
        <w:jc w:val="both"/>
      </w:pPr>
      <w:r>
        <w:rPr/>
        <w:t>Results-driven Project Manager and Scrum Master with proven success delivering enterprise SaaS </w:t>
      </w:r>
      <w:r>
        <w:rPr>
          <w:spacing w:val="-2"/>
        </w:rPr>
        <w:t>implementations,</w:t>
      </w:r>
      <w:r>
        <w:rPr>
          <w:spacing w:val="-5"/>
        </w:rPr>
        <w:t> </w:t>
      </w:r>
      <w:r>
        <w:rPr>
          <w:spacing w:val="-2"/>
        </w:rPr>
        <w:t>ERP</w:t>
      </w:r>
      <w:r>
        <w:rPr>
          <w:spacing w:val="-5"/>
        </w:rPr>
        <w:t> </w:t>
      </w:r>
      <w:r>
        <w:rPr>
          <w:spacing w:val="-2"/>
        </w:rPr>
        <w:t>integrations,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Agile</w:t>
      </w:r>
      <w:r>
        <w:rPr>
          <w:spacing w:val="-5"/>
        </w:rPr>
        <w:t> </w:t>
      </w:r>
      <w:r>
        <w:rPr>
          <w:spacing w:val="-2"/>
        </w:rPr>
        <w:t>initiatives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Telecom,</w:t>
      </w:r>
      <w:r>
        <w:rPr>
          <w:spacing w:val="-5"/>
        </w:rPr>
        <w:t> </w:t>
      </w:r>
      <w:r>
        <w:rPr>
          <w:spacing w:val="-2"/>
        </w:rPr>
        <w:t>Energy,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Technology</w:t>
      </w:r>
      <w:r>
        <w:rPr>
          <w:spacing w:val="-5"/>
        </w:rPr>
        <w:t> </w:t>
      </w:r>
      <w:r>
        <w:rPr>
          <w:spacing w:val="-2"/>
        </w:rPr>
        <w:t>industries.</w:t>
      </w:r>
      <w:r>
        <w:rPr>
          <w:spacing w:val="-5"/>
        </w:rPr>
        <w:t> </w:t>
      </w:r>
      <w:r>
        <w:rPr>
          <w:spacing w:val="-2"/>
        </w:rPr>
        <w:t>Expert </w:t>
      </w:r>
      <w:r>
        <w:rPr/>
        <w:t>in leading cross-functional teams through all SDLC phases, driving process optimization, and ensuring projects meet scope, budget, and quality standards. Skilled in Agile delivery, risk and change control, and stakeholder management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achieve</w:t>
      </w:r>
      <w:r>
        <w:rPr>
          <w:spacing w:val="17"/>
        </w:rPr>
        <w:t> </w:t>
      </w:r>
      <w:r>
        <w:rPr/>
        <w:t>measurable</w:t>
      </w:r>
      <w:r>
        <w:rPr>
          <w:spacing w:val="17"/>
        </w:rPr>
        <w:t> </w:t>
      </w:r>
      <w:r>
        <w:rPr/>
        <w:t>business</w:t>
      </w:r>
      <w:r>
        <w:rPr>
          <w:spacing w:val="17"/>
        </w:rPr>
        <w:t> </w:t>
      </w:r>
      <w:r>
        <w:rPr/>
        <w:t>outcomes.</w:t>
      </w:r>
      <w:r>
        <w:rPr>
          <w:spacing w:val="17"/>
        </w:rPr>
        <w:t> </w:t>
      </w:r>
      <w:r>
        <w:rPr/>
        <w:t>Proficient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Salesforce,</w:t>
      </w:r>
      <w:r>
        <w:rPr>
          <w:spacing w:val="17"/>
        </w:rPr>
        <w:t> </w:t>
      </w:r>
      <w:r>
        <w:rPr/>
        <w:t>NetSuite,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MS</w:t>
      </w:r>
      <w:r>
        <w:rPr>
          <w:spacing w:val="17"/>
        </w:rPr>
        <w:t> </w:t>
      </w:r>
      <w:r>
        <w:rPr/>
        <w:t>Dynamics</w:t>
      </w:r>
    </w:p>
    <w:p>
      <w:pPr>
        <w:pStyle w:val="BodyText"/>
        <w:spacing w:line="271" w:lineRule="auto" w:before="6"/>
        <w:ind w:left="114" w:right="106"/>
        <w:jc w:val="both"/>
      </w:pPr>
      <w:r>
        <w:rPr/>
        <w:t>365. Experienced in Release Management supporting CI/CD pipelines and deployment governance for high- quality, on-time product delivery.</w:t>
      </w:r>
    </w:p>
    <w:p>
      <w:pPr>
        <w:pStyle w:val="BodyText"/>
        <w:spacing w:before="81"/>
        <w:ind w:left="0"/>
        <w:rPr>
          <w:sz w:val="25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428624</wp:posOffset>
                </wp:positionH>
                <wp:positionV relativeFrom="paragraph">
                  <wp:posOffset>218126</wp:posOffset>
                </wp:positionV>
                <wp:extent cx="669607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17.175343pt;width:527.249958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2"/>
        </w:rPr>
        <w:t> </w:t>
      </w:r>
      <w:r>
        <w:rPr>
          <w:spacing w:val="-2"/>
        </w:rPr>
        <w:t>Skills</w:t>
      </w:r>
    </w:p>
    <w:p>
      <w:pPr>
        <w:spacing w:before="126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w w:val="90"/>
          <w:sz w:val="23"/>
        </w:rPr>
        <w:t>Project</w:t>
      </w:r>
      <w:r>
        <w:rPr>
          <w:rFonts w:ascii="Cambria" w:hAnsi="Cambria"/>
          <w:b/>
          <w:spacing w:val="22"/>
          <w:sz w:val="23"/>
        </w:rPr>
        <w:t> </w:t>
      </w:r>
      <w:r>
        <w:rPr>
          <w:rFonts w:ascii="Cambria" w:hAnsi="Cambria"/>
          <w:b/>
          <w:w w:val="90"/>
          <w:sz w:val="23"/>
        </w:rPr>
        <w:t>Management</w:t>
      </w:r>
      <w:r>
        <w:rPr>
          <w:rFonts w:ascii="Cambria" w:hAnsi="Cambria"/>
          <w:b/>
          <w:spacing w:val="22"/>
          <w:sz w:val="23"/>
        </w:rPr>
        <w:t> </w:t>
      </w:r>
      <w:r>
        <w:rPr>
          <w:rFonts w:ascii="Cambria" w:hAnsi="Cambria"/>
          <w:b/>
          <w:w w:val="90"/>
          <w:sz w:val="23"/>
        </w:rPr>
        <w:t>&amp;</w:t>
      </w:r>
      <w:r>
        <w:rPr>
          <w:rFonts w:ascii="Cambria" w:hAnsi="Cambria"/>
          <w:b/>
          <w:spacing w:val="22"/>
          <w:sz w:val="23"/>
        </w:rPr>
        <w:t> </w:t>
      </w:r>
      <w:r>
        <w:rPr>
          <w:rFonts w:ascii="Cambria" w:hAnsi="Cambria"/>
          <w:b/>
          <w:w w:val="90"/>
          <w:sz w:val="23"/>
        </w:rPr>
        <w:t>Methodologies</w:t>
      </w:r>
      <w:r>
        <w:rPr>
          <w:rFonts w:ascii="Cambria" w:hAnsi="Cambria"/>
          <w:b/>
          <w:spacing w:val="23"/>
          <w:sz w:val="23"/>
        </w:rPr>
        <w:t> </w:t>
      </w:r>
      <w:r>
        <w:rPr>
          <w:w w:val="90"/>
          <w:sz w:val="23"/>
        </w:rPr>
        <w:t>—</w:t>
      </w:r>
      <w:r>
        <w:rPr>
          <w:spacing w:val="15"/>
          <w:sz w:val="23"/>
        </w:rPr>
        <w:t> </w:t>
      </w:r>
      <w:r>
        <w:rPr>
          <w:w w:val="90"/>
          <w:sz w:val="23"/>
        </w:rPr>
        <w:t>Agile,</w:t>
      </w:r>
      <w:r>
        <w:rPr>
          <w:spacing w:val="15"/>
          <w:sz w:val="23"/>
        </w:rPr>
        <w:t> </w:t>
      </w:r>
      <w:r>
        <w:rPr>
          <w:w w:val="90"/>
          <w:sz w:val="23"/>
        </w:rPr>
        <w:t>Scrum,</w:t>
      </w:r>
      <w:r>
        <w:rPr>
          <w:spacing w:val="15"/>
          <w:sz w:val="23"/>
        </w:rPr>
        <w:t> </w:t>
      </w:r>
      <w:r>
        <w:rPr>
          <w:w w:val="90"/>
          <w:sz w:val="23"/>
        </w:rPr>
        <w:t>SDLC,</w:t>
      </w:r>
      <w:r>
        <w:rPr>
          <w:spacing w:val="16"/>
          <w:sz w:val="23"/>
        </w:rPr>
        <w:t> </w:t>
      </w:r>
      <w:r>
        <w:rPr>
          <w:w w:val="90"/>
          <w:sz w:val="23"/>
        </w:rPr>
        <w:t>Waterfall,</w:t>
      </w:r>
      <w:r>
        <w:rPr>
          <w:spacing w:val="15"/>
          <w:sz w:val="23"/>
        </w:rPr>
        <w:t> </w:t>
      </w:r>
      <w:r>
        <w:rPr>
          <w:w w:val="90"/>
          <w:sz w:val="23"/>
        </w:rPr>
        <w:t>ITIL,</w:t>
      </w:r>
      <w:r>
        <w:rPr>
          <w:spacing w:val="15"/>
          <w:sz w:val="23"/>
        </w:rPr>
        <w:t> </w:t>
      </w:r>
      <w:r>
        <w:rPr>
          <w:w w:val="90"/>
          <w:sz w:val="23"/>
        </w:rPr>
        <w:t>ITSM,</w:t>
      </w:r>
      <w:r>
        <w:rPr>
          <w:spacing w:val="15"/>
          <w:sz w:val="23"/>
        </w:rPr>
        <w:t> </w:t>
      </w:r>
      <w:r>
        <w:rPr>
          <w:w w:val="90"/>
          <w:sz w:val="23"/>
        </w:rPr>
        <w:t>SAFe,</w:t>
      </w:r>
      <w:r>
        <w:rPr>
          <w:spacing w:val="15"/>
          <w:sz w:val="23"/>
        </w:rPr>
        <w:t> </w:t>
      </w:r>
      <w:r>
        <w:rPr>
          <w:spacing w:val="-2"/>
          <w:w w:val="90"/>
          <w:sz w:val="23"/>
        </w:rPr>
        <w:t>Kanban</w:t>
      </w:r>
    </w:p>
    <w:p>
      <w:pPr>
        <w:spacing w:before="151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4"/>
          <w:sz w:val="23"/>
        </w:rPr>
        <w:t>Project</w:t>
      </w:r>
      <w:r>
        <w:rPr>
          <w:rFonts w:ascii="Cambria" w:hAnsi="Cambria"/>
          <w:b/>
          <w:spacing w:val="-5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&amp; Portfolio</w:t>
      </w:r>
      <w:r>
        <w:rPr>
          <w:rFonts w:ascii="Cambria" w:hAnsi="Cambria"/>
          <w:b/>
          <w:spacing w:val="-3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Tools </w:t>
      </w:r>
      <w:r>
        <w:rPr>
          <w:spacing w:val="-4"/>
          <w:sz w:val="23"/>
        </w:rPr>
        <w:t>—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Sitetracker,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Jira,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Confluence,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MS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Project,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Smartsheet,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Trello</w:t>
      </w:r>
    </w:p>
    <w:p>
      <w:pPr>
        <w:spacing w:before="150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4"/>
          <w:sz w:val="23"/>
        </w:rPr>
        <w:t>ERP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&amp;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Financial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Systems</w:t>
      </w:r>
      <w:r>
        <w:rPr>
          <w:rFonts w:ascii="Cambria" w:hAnsi="Cambria"/>
          <w:b/>
          <w:spacing w:val="-2"/>
          <w:sz w:val="23"/>
        </w:rPr>
        <w:t> </w:t>
      </w:r>
      <w:r>
        <w:rPr>
          <w:spacing w:val="-4"/>
          <w:sz w:val="23"/>
        </w:rPr>
        <w:t>—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MS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Dynamics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365,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Workday,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NetSuite,</w:t>
      </w:r>
      <w:r>
        <w:rPr>
          <w:spacing w:val="-8"/>
          <w:sz w:val="23"/>
        </w:rPr>
        <w:t> </w:t>
      </w:r>
      <w:r>
        <w:rPr>
          <w:spacing w:val="-5"/>
          <w:sz w:val="23"/>
        </w:rPr>
        <w:t>SAP</w:t>
      </w:r>
    </w:p>
    <w:p>
      <w:pPr>
        <w:spacing w:before="135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4"/>
          <w:sz w:val="23"/>
        </w:rPr>
        <w:t>CRM</w:t>
      </w:r>
      <w:r>
        <w:rPr>
          <w:rFonts w:ascii="Cambria" w:hAnsi="Cambria"/>
          <w:b/>
          <w:spacing w:val="-8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&amp;</w:t>
      </w:r>
      <w:r>
        <w:rPr>
          <w:rFonts w:ascii="Cambria" w:hAnsi="Cambria"/>
          <w:b/>
          <w:spacing w:val="-7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SaaS</w:t>
      </w:r>
      <w:r>
        <w:rPr>
          <w:rFonts w:ascii="Cambria" w:hAnsi="Cambria"/>
          <w:b/>
          <w:spacing w:val="-6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Platforms</w:t>
      </w:r>
      <w:r>
        <w:rPr>
          <w:rFonts w:ascii="Cambria" w:hAnsi="Cambria"/>
          <w:b/>
          <w:spacing w:val="-5"/>
          <w:sz w:val="23"/>
        </w:rPr>
        <w:t> </w:t>
      </w:r>
      <w:r>
        <w:rPr>
          <w:spacing w:val="-4"/>
          <w:sz w:val="23"/>
        </w:rPr>
        <w:t>—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Salesforce,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ServiceNow,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Zendesk</w:t>
      </w:r>
    </w:p>
    <w:p>
      <w:pPr>
        <w:spacing w:before="151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6"/>
          <w:sz w:val="23"/>
        </w:rPr>
        <w:t>Data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6"/>
          <w:sz w:val="23"/>
        </w:rPr>
        <w:t>&amp;</w:t>
      </w:r>
      <w:r>
        <w:rPr>
          <w:rFonts w:ascii="Cambria" w:hAnsi="Cambria"/>
          <w:b/>
          <w:spacing w:val="-1"/>
          <w:sz w:val="23"/>
        </w:rPr>
        <w:t> </w:t>
      </w:r>
      <w:r>
        <w:rPr>
          <w:rFonts w:ascii="Cambria" w:hAnsi="Cambria"/>
          <w:b/>
          <w:spacing w:val="-6"/>
          <w:sz w:val="23"/>
        </w:rPr>
        <w:t>Analytics</w:t>
      </w:r>
      <w:r>
        <w:rPr>
          <w:rFonts w:ascii="Cambria" w:hAnsi="Cambria"/>
          <w:b/>
          <w:spacing w:val="-1"/>
          <w:sz w:val="23"/>
        </w:rPr>
        <w:t> </w:t>
      </w:r>
      <w:r>
        <w:rPr>
          <w:spacing w:val="-6"/>
          <w:sz w:val="23"/>
        </w:rPr>
        <w:t>—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SQL,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Power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BI,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Tableau,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Excel,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GIS</w:t>
      </w:r>
    </w:p>
    <w:p>
      <w:pPr>
        <w:spacing w:before="150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6"/>
          <w:sz w:val="23"/>
        </w:rPr>
        <w:t>CI/CD</w:t>
      </w:r>
      <w:r>
        <w:rPr>
          <w:rFonts w:ascii="Cambria" w:hAnsi="Cambria"/>
          <w:b/>
          <w:spacing w:val="3"/>
          <w:sz w:val="23"/>
        </w:rPr>
        <w:t> </w:t>
      </w:r>
      <w:r>
        <w:rPr>
          <w:rFonts w:ascii="Cambria" w:hAnsi="Cambria"/>
          <w:b/>
          <w:spacing w:val="-6"/>
          <w:sz w:val="23"/>
        </w:rPr>
        <w:t>&amp;</w:t>
      </w:r>
      <w:r>
        <w:rPr>
          <w:rFonts w:ascii="Cambria" w:hAnsi="Cambria"/>
          <w:b/>
          <w:spacing w:val="4"/>
          <w:sz w:val="23"/>
        </w:rPr>
        <w:t> </w:t>
      </w:r>
      <w:r>
        <w:rPr>
          <w:rFonts w:ascii="Cambria" w:hAnsi="Cambria"/>
          <w:b/>
          <w:spacing w:val="-6"/>
          <w:sz w:val="23"/>
        </w:rPr>
        <w:t>Release</w:t>
      </w:r>
      <w:r>
        <w:rPr>
          <w:rFonts w:ascii="Cambria" w:hAnsi="Cambria"/>
          <w:b/>
          <w:spacing w:val="4"/>
          <w:sz w:val="23"/>
        </w:rPr>
        <w:t> </w:t>
      </w:r>
      <w:r>
        <w:rPr>
          <w:rFonts w:ascii="Cambria" w:hAnsi="Cambria"/>
          <w:b/>
          <w:spacing w:val="-6"/>
          <w:sz w:val="23"/>
        </w:rPr>
        <w:t>Engineering</w:t>
      </w:r>
      <w:r>
        <w:rPr>
          <w:rFonts w:ascii="Cambria" w:hAnsi="Cambria"/>
          <w:b/>
          <w:spacing w:val="4"/>
          <w:sz w:val="23"/>
        </w:rPr>
        <w:t> </w:t>
      </w:r>
      <w:r>
        <w:rPr>
          <w:spacing w:val="-6"/>
          <w:sz w:val="23"/>
        </w:rPr>
        <w:t>—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Jenkins,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Git,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Bitbucket,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GitHub</w:t>
      </w:r>
    </w:p>
    <w:p>
      <w:pPr>
        <w:spacing w:before="135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6"/>
          <w:sz w:val="23"/>
        </w:rPr>
        <w:t>Cloud</w:t>
      </w:r>
      <w:r>
        <w:rPr>
          <w:rFonts w:ascii="Cambria" w:hAnsi="Cambria"/>
          <w:b/>
          <w:sz w:val="23"/>
        </w:rPr>
        <w:t> </w:t>
      </w:r>
      <w:r>
        <w:rPr>
          <w:rFonts w:ascii="Cambria" w:hAnsi="Cambria"/>
          <w:b/>
          <w:spacing w:val="-6"/>
          <w:sz w:val="23"/>
        </w:rPr>
        <w:t>&amp;</w:t>
      </w:r>
      <w:r>
        <w:rPr>
          <w:rFonts w:ascii="Cambria" w:hAnsi="Cambria"/>
          <w:b/>
          <w:sz w:val="23"/>
        </w:rPr>
        <w:t> </w:t>
      </w:r>
      <w:r>
        <w:rPr>
          <w:rFonts w:ascii="Cambria" w:hAnsi="Cambria"/>
          <w:b/>
          <w:spacing w:val="-6"/>
          <w:sz w:val="23"/>
        </w:rPr>
        <w:t>Infrastructure</w:t>
      </w:r>
      <w:r>
        <w:rPr>
          <w:rFonts w:ascii="Cambria" w:hAnsi="Cambria"/>
          <w:b/>
          <w:sz w:val="23"/>
        </w:rPr>
        <w:t> </w:t>
      </w:r>
      <w:r>
        <w:rPr>
          <w:spacing w:val="-6"/>
          <w:sz w:val="23"/>
        </w:rPr>
        <w:t>—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AWS, Azure,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Salesforce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Cloud,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Oracle,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TIBCO</w:t>
      </w:r>
    </w:p>
    <w:p>
      <w:pPr>
        <w:spacing w:before="151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4"/>
          <w:sz w:val="23"/>
        </w:rPr>
        <w:t>Governance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&amp;</w:t>
      </w:r>
      <w:r>
        <w:rPr>
          <w:rFonts w:ascii="Cambria" w:hAnsi="Cambria"/>
          <w:b/>
          <w:spacing w:val="-2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Compliance</w:t>
      </w:r>
      <w:r>
        <w:rPr>
          <w:rFonts w:ascii="Cambria" w:hAnsi="Cambria"/>
          <w:b/>
          <w:spacing w:val="-2"/>
          <w:sz w:val="23"/>
        </w:rPr>
        <w:t> </w:t>
      </w:r>
      <w:r>
        <w:rPr>
          <w:spacing w:val="-4"/>
          <w:sz w:val="23"/>
        </w:rPr>
        <w:t>—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Change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Control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Board,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Technical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Review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Board,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CMMI,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Standards</w:t>
      </w:r>
    </w:p>
    <w:p>
      <w:pPr>
        <w:spacing w:before="150"/>
        <w:ind w:left="114" w:right="0" w:firstLine="0"/>
        <w:jc w:val="left"/>
        <w:rPr>
          <w:sz w:val="23"/>
        </w:rPr>
      </w:pPr>
      <w:r>
        <w:rPr>
          <w:rFonts w:ascii="Cambria" w:hAnsi="Cambria"/>
          <w:b/>
          <w:spacing w:val="-4"/>
          <w:sz w:val="23"/>
        </w:rPr>
        <w:t>Design</w:t>
      </w:r>
      <w:r>
        <w:rPr>
          <w:rFonts w:ascii="Cambria" w:hAnsi="Cambria"/>
          <w:b/>
          <w:spacing w:val="-8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&amp;</w:t>
      </w:r>
      <w:r>
        <w:rPr>
          <w:rFonts w:ascii="Cambria" w:hAnsi="Cambria"/>
          <w:b/>
          <w:spacing w:val="-7"/>
          <w:sz w:val="23"/>
        </w:rPr>
        <w:t> </w:t>
      </w:r>
      <w:r>
        <w:rPr>
          <w:rFonts w:ascii="Cambria" w:hAnsi="Cambria"/>
          <w:b/>
          <w:spacing w:val="-4"/>
          <w:sz w:val="23"/>
        </w:rPr>
        <w:t>Documentation </w:t>
      </w:r>
      <w:r>
        <w:rPr>
          <w:spacing w:val="-4"/>
          <w:sz w:val="23"/>
        </w:rPr>
        <w:t>—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MS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Visio,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Lucidchart,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UML,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Process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Mapping,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PowerPoint,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Word</w:t>
      </w:r>
    </w:p>
    <w:p>
      <w:pPr>
        <w:pStyle w:val="BodyText"/>
        <w:spacing w:before="11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900" w:bottom="280" w:left="566" w:right="566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428624</wp:posOffset>
                </wp:positionH>
                <wp:positionV relativeFrom="paragraph">
                  <wp:posOffset>254144</wp:posOffset>
                </wp:positionV>
                <wp:extent cx="6696075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20.011358pt;width:527.249958pt;height:1.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2"/>
          <w:w w:val="90"/>
        </w:rPr>
        <w:t>Professional</w:t>
      </w:r>
      <w:r>
        <w:rPr>
          <w:spacing w:val="70"/>
          <w:w w:val="150"/>
        </w:rPr>
        <w:t> </w:t>
      </w:r>
      <w:r>
        <w:rPr>
          <w:spacing w:val="-2"/>
          <w:w w:val="95"/>
        </w:rPr>
        <w:t>Experience</w:t>
      </w:r>
    </w:p>
    <w:p>
      <w:pPr>
        <w:pStyle w:val="Heading2"/>
        <w:spacing w:before="206"/>
      </w:pPr>
      <w:r>
        <w:rPr/>
        <w:t>PROJECT</w:t>
      </w:r>
      <w:r>
        <w:rPr>
          <w:spacing w:val="20"/>
        </w:rPr>
        <w:t> </w:t>
      </w:r>
      <w:r>
        <w:rPr>
          <w:spacing w:val="-2"/>
        </w:rPr>
        <w:t>MANAGER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85"/>
          <w:sz w:val="23"/>
        </w:rPr>
        <w:t>Sitetracker,</w:t>
      </w:r>
      <w:r>
        <w:rPr>
          <w:i/>
          <w:spacing w:val="24"/>
          <w:sz w:val="23"/>
        </w:rPr>
        <w:t> </w:t>
      </w:r>
      <w:r>
        <w:rPr>
          <w:i/>
          <w:spacing w:val="-4"/>
          <w:w w:val="95"/>
          <w:sz w:val="23"/>
        </w:rPr>
        <w:t>Inc.</w:t>
      </w:r>
    </w:p>
    <w:p>
      <w:pPr>
        <w:spacing w:line="240" w:lineRule="auto" w:before="0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0"/>
        <w:ind w:left="114"/>
      </w:pPr>
      <w:r>
        <w:rPr/>
        <w:t>Sep</w:t>
      </w:r>
      <w:r>
        <w:rPr>
          <w:spacing w:val="4"/>
        </w:rPr>
        <w:t> </w:t>
      </w:r>
      <w:r>
        <w:rPr/>
        <w:t>2022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Present</w:t>
      </w:r>
      <w:r>
        <w:rPr>
          <w:spacing w:val="47"/>
        </w:rPr>
        <w:t> </w:t>
      </w:r>
      <w:r>
        <w:rPr/>
        <w:t>|</w:t>
      </w:r>
      <w:r>
        <w:rPr>
          <w:spacing w:val="47"/>
        </w:rPr>
        <w:t> </w:t>
      </w:r>
      <w:r>
        <w:rPr/>
        <w:t>Montclair,</w:t>
      </w:r>
      <w:r>
        <w:rPr>
          <w:spacing w:val="5"/>
        </w:rPr>
        <w:t> </w:t>
      </w:r>
      <w:r>
        <w:rPr>
          <w:spacing w:val="-5"/>
        </w:rPr>
        <w:t>NJ</w:t>
      </w:r>
    </w:p>
    <w:p>
      <w:pPr>
        <w:pStyle w:val="BodyText"/>
        <w:spacing w:after="0"/>
        <w:sectPr>
          <w:type w:val="continuous"/>
          <w:pgSz w:w="11900" w:h="16840"/>
          <w:pgMar w:top="900" w:bottom="280" w:left="566" w:right="566"/>
          <w:cols w:num="2" w:equalWidth="0">
            <w:col w:w="2900" w:space="4308"/>
            <w:col w:w="3560"/>
          </w:cols>
        </w:sectPr>
      </w:pPr>
    </w:p>
    <w:p>
      <w:pPr>
        <w:pStyle w:val="BodyText"/>
        <w:spacing w:line="271" w:lineRule="auto" w:before="36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447675</wp:posOffset>
                </wp:positionH>
                <wp:positionV relativeFrom="paragraph">
                  <wp:posOffset>111769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8.800783pt;width:3pt;height:3pt;mso-position-horizontal-relative:page;mso-position-vertical-relative:paragraph;z-index:15730176" id="docshape4" coordorigin="705,176" coordsize="60,60" path="m739,236l731,236,727,235,705,210,705,202,731,176,739,176,765,206,765,210,739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Lead end-to-end enterprise Sitetracker SaaS implementations and ERP integrations (MS Dynamics 365, Workday,</w:t>
      </w:r>
      <w:r>
        <w:rPr>
          <w:spacing w:val="-8"/>
        </w:rPr>
        <w:t> </w:t>
      </w:r>
      <w:r>
        <w:rPr/>
        <w:t>NetSuite)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Telecom,</w:t>
      </w:r>
      <w:r>
        <w:rPr>
          <w:spacing w:val="-8"/>
        </w:rPr>
        <w:t> </w:t>
      </w:r>
      <w:r>
        <w:rPr/>
        <w:t>Fiber,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Energy/Utility</w:t>
      </w:r>
      <w:r>
        <w:rPr>
          <w:spacing w:val="-8"/>
        </w:rPr>
        <w:t> </w:t>
      </w:r>
      <w:r>
        <w:rPr/>
        <w:t>clients,</w:t>
      </w:r>
      <w:r>
        <w:rPr>
          <w:spacing w:val="-8"/>
        </w:rPr>
        <w:t> </w:t>
      </w:r>
      <w:r>
        <w:rPr/>
        <w:t>driving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15%</w:t>
      </w:r>
      <w:r>
        <w:rPr>
          <w:spacing w:val="-8"/>
        </w:rPr>
        <w:t> </w:t>
      </w:r>
      <w:r>
        <w:rPr/>
        <w:t>boost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efficiency and accelerating deployment timelines by 25%.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447675</wp:posOffset>
                </wp:positionH>
                <wp:positionV relativeFrom="paragraph">
                  <wp:posOffset>91082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71839pt;width:3pt;height:3pt;mso-position-horizontal-relative:page;mso-position-vertical-relative:paragraph;z-index:15730688" id="docshape5" coordorigin="705,143" coordsize="60,60" path="m739,203l731,203,727,203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Oversee Agile and SDLC delivery cycles, facilitating sprint ceremonies, backlog prioritization, and Scrum practices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eliminate</w:t>
      </w:r>
      <w:r>
        <w:rPr>
          <w:spacing w:val="-1"/>
        </w:rPr>
        <w:t> </w:t>
      </w:r>
      <w:r>
        <w:rPr/>
        <w:t>blockers,</w:t>
      </w:r>
      <w:r>
        <w:rPr>
          <w:spacing w:val="-1"/>
        </w:rPr>
        <w:t> </w:t>
      </w:r>
      <w:r>
        <w:rPr/>
        <w:t>optimize</w:t>
      </w:r>
      <w:r>
        <w:rPr>
          <w:spacing w:val="-1"/>
        </w:rPr>
        <w:t> </w:t>
      </w:r>
      <w:r>
        <w:rPr/>
        <w:t>velocity,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achieve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98%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completion</w:t>
      </w:r>
      <w:r>
        <w:rPr>
          <w:spacing w:val="-1"/>
        </w:rPr>
        <w:t> </w:t>
      </w:r>
      <w:r>
        <w:rPr/>
        <w:t>rate.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447675</wp:posOffset>
                </wp:positionH>
                <wp:positionV relativeFrom="paragraph">
                  <wp:posOffset>90625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35875pt;width:3pt;height:3pt;mso-position-horizontal-relative:page;mso-position-vertical-relative:paragraph;z-index:15731200" id="docshape6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Manage enterprise programs valued over $5M and concurrent project portfolios (12–15 implementations), ensuring on-time, on-budget delivery with a 95% customer satisfaction rating.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447675</wp:posOffset>
                </wp:positionH>
                <wp:positionV relativeFrom="paragraph">
                  <wp:posOffset>90168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099912pt;width:3pt;height:3pt;mso-position-horizontal-relative:page;mso-position-vertical-relative:paragraph;z-index:15731712" id="docshape7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Direct data migration and validation across Salesforce and GIS environments, leveraging SQL and governance frameworks to achieve 99–100% data accuracy and enhance customer trust.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447675</wp:posOffset>
                </wp:positionH>
                <wp:positionV relativeFrom="paragraph">
                  <wp:posOffset>90347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13949pt;width:3pt;height:3pt;mso-position-horizontal-relative:page;mso-position-vertical-relative:paragraph;z-index:15732224" id="docshape8" coordorigin="705,142" coordsize="60,60" path="m739,202l731,202,727,202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Implement risk management and change control strategies to minimize project variance, improving predictability of delivery metrics by 20%.</w:t>
      </w:r>
    </w:p>
    <w:p>
      <w:pPr>
        <w:pStyle w:val="BodyText"/>
        <w:spacing w:after="0" w:line="271" w:lineRule="auto"/>
        <w:jc w:val="both"/>
        <w:sectPr>
          <w:type w:val="continuous"/>
          <w:pgSz w:w="11900" w:h="16840"/>
          <w:pgMar w:top="900" w:bottom="280" w:left="566" w:right="566"/>
        </w:sectPr>
      </w:pPr>
    </w:p>
    <w:p>
      <w:pPr>
        <w:pStyle w:val="BodyText"/>
        <w:spacing w:line="271" w:lineRule="auto" w:before="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447675</wp:posOffset>
                </wp:positionH>
                <wp:positionV relativeFrom="paragraph">
                  <wp:posOffset>134366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0.580018pt;width:3pt;height:3pt;mso-position-horizontal-relative:page;mso-position-vertical-relative:paragraph;z-index:15732736" id="docshape9" coordorigin="705,212" coordsize="60,60" path="m739,272l731,272,727,271,705,246,705,238,731,212,739,212,765,242,765,246,739,2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Champion</w:t>
      </w:r>
      <w:r>
        <w:rPr>
          <w:spacing w:val="15"/>
        </w:rPr>
        <w:t> </w:t>
      </w:r>
      <w:r>
        <w:rPr/>
        <w:t>KPI</w:t>
      </w:r>
      <w:r>
        <w:rPr>
          <w:spacing w:val="15"/>
        </w:rPr>
        <w:t> </w:t>
      </w:r>
      <w:r>
        <w:rPr/>
        <w:t>tracking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analytics</w:t>
      </w:r>
      <w:r>
        <w:rPr>
          <w:spacing w:val="15"/>
        </w:rPr>
        <w:t> </w:t>
      </w:r>
      <w:r>
        <w:rPr/>
        <w:t>dashboards</w:t>
      </w:r>
      <w:r>
        <w:rPr>
          <w:spacing w:val="15"/>
        </w:rPr>
        <w:t> </w:t>
      </w:r>
      <w:r>
        <w:rPr/>
        <w:t>using</w:t>
      </w:r>
      <w:r>
        <w:rPr>
          <w:spacing w:val="15"/>
        </w:rPr>
        <w:t> </w:t>
      </w:r>
      <w:r>
        <w:rPr/>
        <w:t>Sitetracker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Power</w:t>
      </w:r>
      <w:r>
        <w:rPr>
          <w:spacing w:val="15"/>
        </w:rPr>
        <w:t> </w:t>
      </w:r>
      <w:r>
        <w:rPr/>
        <w:t>BI,</w:t>
      </w:r>
      <w:r>
        <w:rPr>
          <w:spacing w:val="15"/>
        </w:rPr>
        <w:t> </w:t>
      </w:r>
      <w:r>
        <w:rPr/>
        <w:t>aligning</w:t>
      </w:r>
      <w:r>
        <w:rPr>
          <w:spacing w:val="15"/>
        </w:rPr>
        <w:t> </w:t>
      </w:r>
      <w:r>
        <w:rPr/>
        <w:t>delivery</w:t>
      </w:r>
      <w:r>
        <w:rPr>
          <w:spacing w:val="15"/>
        </w:rPr>
        <w:t> </w:t>
      </w:r>
      <w:r>
        <w:rPr/>
        <w:t>outcomes with organizational OKRs and providing real-time visibility into program health.</w:t>
      </w:r>
    </w:p>
    <w:p>
      <w:pPr>
        <w:pStyle w:val="BodyText"/>
        <w:spacing w:line="27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447675</wp:posOffset>
                </wp:positionH>
                <wp:positionV relativeFrom="paragraph">
                  <wp:posOffset>90094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094055pt;width:3pt;height:3pt;mso-position-horizontal-relative:page;mso-position-vertical-relative:paragraph;z-index:15733248" id="docshape10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Optimize business process reengineering through ITIL and ITSM ServiceNow frameworks, reducing redundant workflows and improving operational efficiency across departments.</w:t>
      </w:r>
    </w:p>
    <w:p>
      <w:pPr>
        <w:pStyle w:val="BodyText"/>
        <w:spacing w:line="27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447675</wp:posOffset>
                </wp:positionH>
                <wp:positionV relativeFrom="paragraph">
                  <wp:posOffset>90272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08091pt;width:3pt;height:3pt;mso-position-horizontal-relative:page;mso-position-vertical-relative:paragraph;z-index:15733760" id="docshape11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Facilitate</w:t>
      </w:r>
      <w:r>
        <w:rPr>
          <w:spacing w:val="11"/>
        </w:rPr>
        <w:t> </w:t>
      </w:r>
      <w:r>
        <w:rPr/>
        <w:t>third-party</w:t>
      </w:r>
      <w:r>
        <w:rPr>
          <w:spacing w:val="11"/>
        </w:rPr>
        <w:t> </w:t>
      </w:r>
      <w:r>
        <w:rPr/>
        <w:t>integrations</w:t>
      </w:r>
      <w:r>
        <w:rPr>
          <w:spacing w:val="11"/>
        </w:rPr>
        <w:t> </w:t>
      </w:r>
      <w:r>
        <w:rPr/>
        <w:t>(GIS,</w:t>
      </w:r>
      <w:r>
        <w:rPr>
          <w:spacing w:val="11"/>
        </w:rPr>
        <w:t> </w:t>
      </w:r>
      <w:r>
        <w:rPr/>
        <w:t>NetSuite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Workday),</w:t>
      </w:r>
      <w:r>
        <w:rPr>
          <w:spacing w:val="11"/>
        </w:rPr>
        <w:t> </w:t>
      </w:r>
      <w:r>
        <w:rPr/>
        <w:t>streamlining</w:t>
      </w:r>
      <w:r>
        <w:rPr>
          <w:spacing w:val="11"/>
        </w:rPr>
        <w:t> </w:t>
      </w:r>
      <w:r>
        <w:rPr/>
        <w:t>manual</w:t>
      </w:r>
      <w:r>
        <w:rPr>
          <w:spacing w:val="11"/>
        </w:rPr>
        <w:t> </w:t>
      </w:r>
      <w:r>
        <w:rPr/>
        <w:t>processes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increasing reconciliation accuracy by 40%.</w:t>
      </w:r>
    </w:p>
    <w:p>
      <w:pPr>
        <w:pStyle w:val="BodyText"/>
        <w:spacing w:line="27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447675</wp:posOffset>
                </wp:positionH>
                <wp:positionV relativeFrom="paragraph">
                  <wp:posOffset>90451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22128pt;width:3pt;height:3pt;mso-position-horizontal-relative:page;mso-position-vertical-relative:paragraph;z-index:15734272" id="docshape12" coordorigin="705,142" coordsize="60,60" path="m739,202l731,202,727,202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Conduct training and adoption programs for 50+ users, driving a 50% increase in product utilization within 90 days and a 30% post-launch improvement in system engagement.</w:t>
      </w:r>
    </w:p>
    <w:p>
      <w:pPr>
        <w:pStyle w:val="BodyText"/>
        <w:spacing w:before="3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880" w:bottom="280" w:left="566" w:right="566"/>
        </w:sectPr>
      </w:pPr>
    </w:p>
    <w:p>
      <w:pPr>
        <w:pStyle w:val="Heading2"/>
      </w:pPr>
      <w:r>
        <w:rPr>
          <w:spacing w:val="-2"/>
          <w:w w:val="105"/>
        </w:rPr>
        <w:t>MANAGER,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RELEASE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ENGINEERING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SCRUM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MASTER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85"/>
          <w:sz w:val="23"/>
        </w:rPr>
        <w:t>Sitetracker,</w:t>
      </w:r>
      <w:r>
        <w:rPr>
          <w:i/>
          <w:spacing w:val="24"/>
          <w:sz w:val="23"/>
        </w:rPr>
        <w:t> </w:t>
      </w:r>
      <w:r>
        <w:rPr>
          <w:i/>
          <w:spacing w:val="-4"/>
          <w:w w:val="95"/>
          <w:sz w:val="23"/>
        </w:rPr>
        <w:t>Inc.</w:t>
      </w:r>
    </w:p>
    <w:p>
      <w:pPr>
        <w:pStyle w:val="BodyText"/>
        <w:spacing w:before="95"/>
        <w:ind w:left="114"/>
      </w:pPr>
      <w:r>
        <w:rPr/>
        <w:br w:type="column"/>
      </w:r>
      <w:r>
        <w:rPr/>
        <w:t>Feb</w:t>
      </w:r>
      <w:r>
        <w:rPr>
          <w:spacing w:val="4"/>
        </w:rPr>
        <w:t> </w:t>
      </w:r>
      <w:r>
        <w:rPr/>
        <w:t>2020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Aug</w:t>
      </w:r>
      <w:r>
        <w:rPr>
          <w:spacing w:val="5"/>
        </w:rPr>
        <w:t> </w:t>
      </w:r>
      <w:r>
        <w:rPr/>
        <w:t>2022</w:t>
      </w:r>
      <w:r>
        <w:rPr>
          <w:spacing w:val="46"/>
        </w:rPr>
        <w:t> </w:t>
      </w:r>
      <w:r>
        <w:rPr/>
        <w:t>|</w:t>
      </w:r>
      <w:r>
        <w:rPr>
          <w:spacing w:val="47"/>
        </w:rPr>
        <w:t> </w:t>
      </w:r>
      <w:r>
        <w:rPr/>
        <w:t>Montclair,</w:t>
      </w:r>
      <w:r>
        <w:rPr>
          <w:spacing w:val="5"/>
        </w:rPr>
        <w:t> </w:t>
      </w:r>
      <w:r>
        <w:rPr>
          <w:spacing w:val="-5"/>
        </w:rPr>
        <w:t>NJ</w:t>
      </w:r>
    </w:p>
    <w:p>
      <w:pPr>
        <w:pStyle w:val="BodyText"/>
        <w:spacing w:after="0"/>
        <w:sectPr>
          <w:type w:val="continuous"/>
          <w:pgSz w:w="11900" w:h="16840"/>
          <w:pgMar w:top="900" w:bottom="280" w:left="566" w:right="566"/>
          <w:cols w:num="2" w:equalWidth="0">
            <w:col w:w="6014" w:space="953"/>
            <w:col w:w="3801"/>
          </w:cols>
        </w:sectPr>
      </w:pPr>
    </w:p>
    <w:p>
      <w:pPr>
        <w:pStyle w:val="BodyText"/>
        <w:spacing w:line="271" w:lineRule="auto" w:before="36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447675</wp:posOffset>
                </wp:positionH>
                <wp:positionV relativeFrom="paragraph">
                  <wp:posOffset>111513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8.780597pt;width:3pt;height:3pt;mso-position-horizontal-relative:page;mso-position-vertical-relative:paragraph;z-index:15734784" id="docshape13" coordorigin="705,176" coordsize="60,60" path="m739,236l731,236,727,235,705,210,705,202,731,176,739,176,765,206,765,210,739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Executed Salesforce Release Engineering processes across development, staging, and production environments using Jenkins, Git, and Jira automation pipelines—boosting release frequency by 40% while maintaining zero post-deployment defects.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447675</wp:posOffset>
                </wp:positionH>
                <wp:positionV relativeFrom="paragraph">
                  <wp:posOffset>90825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51652pt;width:3pt;height:3pt;mso-position-horizontal-relative:page;mso-position-vertical-relative:paragraph;z-index:15735296" id="docshape14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Managed release planning, scheduling, and coordination to ensure timely, stable deployments; led CI/CD pipeline transformation, integrating automated regression testing and compliance gates to reduce release cycle times by 35%.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447675</wp:posOffset>
                </wp:positionH>
                <wp:positionV relativeFrom="paragraph">
                  <wp:posOffset>91093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72708pt;width:3pt;height:3pt;mso-position-horizontal-relative:page;mso-position-vertical-relative:paragraph;z-index:15735808" id="docshape15" coordorigin="705,143" coordsize="60,60" path="m739,203l731,203,727,203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Implemented governance frameworks, change management policies, and automated compliance checks to safeguard production stability and meet audit and regulatory requirements.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447675</wp:posOffset>
                </wp:positionH>
                <wp:positionV relativeFrom="paragraph">
                  <wp:posOffset>90636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36744pt;width:3pt;height:3pt;mso-position-horizontal-relative:page;mso-position-vertical-relative:paragraph;z-index:15736320" id="docshape16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Led and mentored the Release Engineering team, overseeing resource allocation, skills development, and Agile best practices, achieving a 20% reduction in rollback occurrences and improved team performance.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447675</wp:posOffset>
                </wp:positionH>
                <wp:positionV relativeFrom="paragraph">
                  <wp:posOffset>90179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00781pt;width:3pt;height:3pt;mso-position-horizontal-relative:page;mso-position-vertical-relative:paragraph;z-index:15736832" id="docshape17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Partnered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development,</w:t>
      </w:r>
      <w:r>
        <w:rPr>
          <w:spacing w:val="-1"/>
        </w:rPr>
        <w:t> </w:t>
      </w:r>
      <w:r>
        <w:rPr/>
        <w:t>QA,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teams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streamline</w:t>
      </w:r>
      <w:r>
        <w:rPr>
          <w:spacing w:val="-1"/>
        </w:rPr>
        <w:t> </w:t>
      </w:r>
      <w:r>
        <w:rPr/>
        <w:t>release</w:t>
      </w:r>
      <w:r>
        <w:rPr>
          <w:spacing w:val="-1"/>
        </w:rPr>
        <w:t> </w:t>
      </w:r>
      <w:r>
        <w:rPr/>
        <w:t>cycles,</w:t>
      </w:r>
      <w:r>
        <w:rPr>
          <w:spacing w:val="-1"/>
        </w:rPr>
        <w:t> </w:t>
      </w:r>
      <w:r>
        <w:rPr/>
        <w:t>align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with business objectives, and strengthen cross-functional collaboration.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447675</wp:posOffset>
                </wp:positionH>
                <wp:positionV relativeFrom="paragraph">
                  <wp:posOffset>90358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14818pt;width:3pt;height:3pt;mso-position-horizontal-relative:page;mso-position-vertical-relative:paragraph;z-index:15737344" id="docshape18" coordorigin="705,142" coordsize="60,60" path="m739,202l731,202,727,202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Maintained configuration governance and traceability across multiple environments through structured documentation and Confluence repositories, improving audit readiness and operational transparency.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447675</wp:posOffset>
                </wp:positionH>
                <wp:positionV relativeFrom="paragraph">
                  <wp:posOffset>90536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28855pt;width:3pt;height:3pt;mso-position-horizontal-relative:page;mso-position-vertical-relative:paragraph;z-index:15737856" id="docshape19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Directed release readiness reviews, go/no-go decisions, and post-release retrospectives; developed KPI dashboards and reporting to provide leadership visibility into deployment success and process improvements.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447675</wp:posOffset>
                </wp:positionH>
                <wp:positionV relativeFrom="paragraph">
                  <wp:posOffset>90079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092892pt;width:3pt;height:3pt;mso-position-horizontal-relative:page;mso-position-vertical-relative:paragraph;z-index:15738368" id="docshape20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Championed Agile and Scrum delivery, facilitating sprint planning, backlog refinement, daily stand-ups, and retrospectives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remove</w:t>
      </w:r>
      <w:r>
        <w:rPr>
          <w:spacing w:val="-7"/>
        </w:rPr>
        <w:t> </w:t>
      </w:r>
      <w:r>
        <w:rPr/>
        <w:t>blockers,</w:t>
      </w:r>
      <w:r>
        <w:rPr>
          <w:spacing w:val="-7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velocity,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foster</w:t>
      </w:r>
      <w:r>
        <w:rPr>
          <w:spacing w:val="-7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excellence.</w:t>
      </w:r>
    </w:p>
    <w:p>
      <w:pPr>
        <w:pStyle w:val="BodyText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top="900" w:bottom="280" w:left="566" w:right="566"/>
        </w:sectPr>
      </w:pPr>
    </w:p>
    <w:p>
      <w:pPr>
        <w:pStyle w:val="Heading2"/>
      </w:pPr>
      <w:r>
        <w:rPr/>
        <w:t>SCRUM</w:t>
      </w:r>
      <w:r>
        <w:rPr>
          <w:spacing w:val="25"/>
        </w:rPr>
        <w:t> </w:t>
      </w:r>
      <w:r>
        <w:rPr/>
        <w:t>MASTER</w:t>
      </w:r>
      <w:r>
        <w:rPr>
          <w:spacing w:val="25"/>
        </w:rPr>
        <w:t> </w:t>
      </w:r>
      <w:r>
        <w:rPr/>
        <w:t>&amp;</w:t>
      </w:r>
      <w:r>
        <w:rPr>
          <w:spacing w:val="25"/>
        </w:rPr>
        <w:t> </w:t>
      </w:r>
      <w:r>
        <w:rPr/>
        <w:t>RELEASE</w:t>
      </w:r>
      <w:r>
        <w:rPr>
          <w:spacing w:val="25"/>
        </w:rPr>
        <w:t> </w:t>
      </w:r>
      <w:r>
        <w:rPr/>
        <w:t>MANAGEMENT</w:t>
      </w:r>
      <w:r>
        <w:rPr>
          <w:spacing w:val="25"/>
        </w:rPr>
        <w:t> </w:t>
      </w:r>
      <w:r>
        <w:rPr>
          <w:spacing w:val="-2"/>
        </w:rPr>
        <w:t>ENGINEER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90"/>
          <w:sz w:val="23"/>
        </w:rPr>
        <w:t>SiriusXM</w:t>
      </w:r>
      <w:r>
        <w:rPr>
          <w:i/>
          <w:spacing w:val="10"/>
          <w:sz w:val="23"/>
        </w:rPr>
        <w:t> </w:t>
      </w:r>
      <w:r>
        <w:rPr>
          <w:i/>
          <w:w w:val="90"/>
          <w:sz w:val="23"/>
        </w:rPr>
        <w:t>Satellite</w:t>
      </w:r>
      <w:r>
        <w:rPr>
          <w:i/>
          <w:spacing w:val="10"/>
          <w:sz w:val="23"/>
        </w:rPr>
        <w:t> </w:t>
      </w:r>
      <w:r>
        <w:rPr>
          <w:i/>
          <w:spacing w:val="-4"/>
          <w:w w:val="90"/>
          <w:sz w:val="23"/>
        </w:rPr>
        <w:t>Radio</w:t>
      </w:r>
    </w:p>
    <w:p>
      <w:pPr>
        <w:pStyle w:val="BodyText"/>
        <w:spacing w:before="95"/>
        <w:ind w:left="114"/>
      </w:pPr>
      <w:r>
        <w:rPr/>
        <w:br w:type="column"/>
      </w:r>
      <w:r>
        <w:rPr/>
        <w:t>Oct</w:t>
      </w:r>
      <w:r>
        <w:rPr>
          <w:spacing w:val="4"/>
        </w:rPr>
        <w:t> </w:t>
      </w:r>
      <w:r>
        <w:rPr/>
        <w:t>2016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Jan</w:t>
      </w:r>
      <w:r>
        <w:rPr>
          <w:spacing w:val="4"/>
        </w:rPr>
        <w:t> </w:t>
      </w:r>
      <w:r>
        <w:rPr/>
        <w:t>2020</w:t>
      </w:r>
      <w:r>
        <w:rPr>
          <w:spacing w:val="47"/>
        </w:rPr>
        <w:t> </w:t>
      </w:r>
      <w:r>
        <w:rPr/>
        <w:t>|</w:t>
      </w:r>
      <w:r>
        <w:rPr>
          <w:spacing w:val="48"/>
        </w:rPr>
        <w:t> </w:t>
      </w:r>
      <w:r>
        <w:rPr/>
        <w:t>Secaucus,</w:t>
      </w:r>
      <w:r>
        <w:rPr>
          <w:spacing w:val="4"/>
        </w:rPr>
        <w:t> </w:t>
      </w:r>
      <w:r>
        <w:rPr>
          <w:spacing w:val="-5"/>
        </w:rPr>
        <w:t>NJ</w:t>
      </w:r>
    </w:p>
    <w:p>
      <w:pPr>
        <w:pStyle w:val="BodyText"/>
        <w:spacing w:after="0"/>
        <w:sectPr>
          <w:type w:val="continuous"/>
          <w:pgSz w:w="11900" w:h="16840"/>
          <w:pgMar w:top="900" w:bottom="280" w:left="566" w:right="566"/>
          <w:cols w:num="2" w:equalWidth="0">
            <w:col w:w="6045" w:space="1075"/>
            <w:col w:w="3648"/>
          </w:cols>
        </w:sectPr>
      </w:pPr>
    </w:p>
    <w:p>
      <w:pPr>
        <w:pStyle w:val="BodyText"/>
        <w:spacing w:line="271" w:lineRule="auto" w:before="36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447675</wp:posOffset>
                </wp:positionH>
                <wp:positionV relativeFrom="paragraph">
                  <wp:posOffset>111777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8.801360pt;width:3pt;height:3pt;mso-position-horizontal-relative:page;mso-position-vertical-relative:paragraph;z-index:15738880" id="docshape21" coordorigin="705,176" coordsize="60,60" path="m739,236l731,236,727,235,705,210,705,202,731,176,739,176,765,206,765,210,739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447675</wp:posOffset>
                </wp:positionH>
                <wp:positionV relativeFrom="paragraph">
                  <wp:posOffset>492777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8.801357pt;width:3pt;height:3pt;mso-position-horizontal-relative:page;mso-position-vertical-relative:paragraph;z-index:15739392" id="docshape22" coordorigin="705,776" coordsize="60,60" path="m739,836l731,836,727,835,705,810,705,802,731,776,739,776,765,806,765,810,739,8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Directed Agile delivery and release orchestration for enterprise-grade applications through CI/CD automation (Jenkins,</w:t>
      </w:r>
      <w:r>
        <w:rPr>
          <w:spacing w:val="-15"/>
        </w:rPr>
        <w:t> </w:t>
      </w:r>
      <w:r>
        <w:rPr/>
        <w:t>TIBCO</w:t>
      </w:r>
      <w:r>
        <w:rPr>
          <w:spacing w:val="-14"/>
        </w:rPr>
        <w:t> </w:t>
      </w:r>
      <w:r>
        <w:rPr/>
        <w:t>middleware,</w:t>
      </w:r>
      <w:r>
        <w:rPr>
          <w:spacing w:val="-15"/>
        </w:rPr>
        <w:t> </w:t>
      </w:r>
      <w:r>
        <w:rPr/>
        <w:t>Oracle),</w:t>
      </w:r>
      <w:r>
        <w:rPr>
          <w:spacing w:val="-14"/>
        </w:rPr>
        <w:t> </w:t>
      </w:r>
      <w:r>
        <w:rPr/>
        <w:t>accelerating</w:t>
      </w:r>
      <w:r>
        <w:rPr>
          <w:spacing w:val="-14"/>
        </w:rPr>
        <w:t> </w:t>
      </w:r>
      <w:r>
        <w:rPr/>
        <w:t>release</w:t>
      </w:r>
      <w:r>
        <w:rPr>
          <w:spacing w:val="-15"/>
        </w:rPr>
        <w:t> </w:t>
      </w:r>
      <w:r>
        <w:rPr/>
        <w:t>cadence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30%</w:t>
      </w:r>
      <w:r>
        <w:rPr>
          <w:spacing w:val="-15"/>
        </w:rPr>
        <w:t> </w:t>
      </w:r>
      <w:r>
        <w:rPr/>
        <w:t>while</w:t>
      </w:r>
      <w:r>
        <w:rPr>
          <w:spacing w:val="-14"/>
        </w:rPr>
        <w:t> </w:t>
      </w:r>
      <w:r>
        <w:rPr/>
        <w:t>sustaining</w:t>
      </w:r>
      <w:r>
        <w:rPr>
          <w:spacing w:val="-15"/>
        </w:rPr>
        <w:t> </w:t>
      </w:r>
      <w:r>
        <w:rPr/>
        <w:t>production</w:t>
      </w:r>
      <w:r>
        <w:rPr>
          <w:spacing w:val="-14"/>
        </w:rPr>
        <w:t> </w:t>
      </w:r>
      <w:r>
        <w:rPr/>
        <w:t>stability. Championed</w:t>
      </w:r>
      <w:r>
        <w:rPr>
          <w:spacing w:val="-9"/>
        </w:rPr>
        <w:t> </w:t>
      </w:r>
      <w:r>
        <w:rPr/>
        <w:t>Scrum</w:t>
      </w:r>
      <w:r>
        <w:rPr>
          <w:spacing w:val="-9"/>
        </w:rPr>
        <w:t> </w:t>
      </w:r>
      <w:r>
        <w:rPr/>
        <w:t>ceremonies-sprint</w:t>
      </w:r>
      <w:r>
        <w:rPr>
          <w:spacing w:val="-9"/>
        </w:rPr>
        <w:t> </w:t>
      </w:r>
      <w:r>
        <w:rPr/>
        <w:t>planning,</w:t>
      </w:r>
      <w:r>
        <w:rPr>
          <w:spacing w:val="-9"/>
        </w:rPr>
        <w:t> </w:t>
      </w:r>
      <w:r>
        <w:rPr/>
        <w:t>retrospectives,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daily</w:t>
      </w:r>
      <w:r>
        <w:rPr>
          <w:spacing w:val="-9"/>
        </w:rPr>
        <w:t> </w:t>
      </w:r>
      <w:r>
        <w:rPr/>
        <w:t>stand-ups-to</w:t>
      </w:r>
      <w:r>
        <w:rPr>
          <w:spacing w:val="-9"/>
        </w:rPr>
        <w:t> </w:t>
      </w:r>
      <w:r>
        <w:rPr/>
        <w:t>drive</w:t>
      </w:r>
      <w:r>
        <w:rPr>
          <w:spacing w:val="-9"/>
        </w:rPr>
        <w:t> </w:t>
      </w:r>
      <w:r>
        <w:rPr/>
        <w:t>collaboration</w:t>
      </w:r>
      <w:r>
        <w:rPr>
          <w:spacing w:val="-9"/>
        </w:rPr>
        <w:t> </w:t>
      </w:r>
      <w:r>
        <w:rPr/>
        <w:t>across cross-functional teams, increasing sprint velocity by 25%.</w:t>
      </w:r>
    </w:p>
    <w:p>
      <w:pPr>
        <w:pStyle w:val="BodyText"/>
        <w:spacing w:line="271" w:lineRule="auto" w:before="5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447675</wp:posOffset>
                </wp:positionH>
                <wp:positionV relativeFrom="paragraph">
                  <wp:posOffset>91813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229434pt;width:3pt;height:3pt;mso-position-horizontal-relative:page;mso-position-vertical-relative:paragraph;z-index:15739904" id="docshape23" coordorigin="705,145" coordsize="60,60" path="m739,205l731,205,727,204,705,179,705,171,731,145,739,145,765,175,765,179,739,2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Coordinated release governance and change control (CCB/TRB), ensuring compliance with organizational standards and minimizing release-related incidents.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447675</wp:posOffset>
                </wp:positionH>
                <wp:positionV relativeFrom="paragraph">
                  <wp:posOffset>90087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093471pt;width:3pt;height:3pt;mso-position-horizontal-relative:page;mso-position-vertical-relative:paragraph;z-index:15740416" id="docshape24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Partnered with stakeholders to refine user stories, backlog items, and acceptance criteria, enabling predictable delivery and seamless integration across distributed systems.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447675</wp:posOffset>
                </wp:positionH>
                <wp:positionV relativeFrom="paragraph">
                  <wp:posOffset>90265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07508pt;width:3pt;height:3pt;mso-position-horizontal-relative:page;mso-position-vertical-relative:paragraph;z-index:15740928" id="docshape25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Executed impact analysis and post-implementation reviews, embedding process improvements and automation enhancements into subsequent release cycles.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447675</wp:posOffset>
                </wp:positionH>
                <wp:positionV relativeFrom="paragraph">
                  <wp:posOffset>90443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21544pt;width:3pt;height:3pt;mso-position-horizontal-relative:page;mso-position-vertical-relative:paragraph;z-index:15741440" id="docshape26" coordorigin="705,142" coordsize="60,60" path="m739,202l731,202,727,202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Collaborated with QA, product, and infrastructure teams to execute Agile release processes, ensuring efficient deployment pipelines and minimal service disruption.</w:t>
      </w:r>
    </w:p>
    <w:p>
      <w:pPr>
        <w:pStyle w:val="BodyText"/>
        <w:spacing w:line="271" w:lineRule="auto" w:before="3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447675</wp:posOffset>
                </wp:positionH>
                <wp:positionV relativeFrom="paragraph">
                  <wp:posOffset>90621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35581pt;width:3pt;height:3pt;mso-position-horizontal-relative:page;mso-position-vertical-relative:paragraph;z-index:15741952" id="docshape27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Strengthened disaster recovery and business continuity planning, ensuring uninterrupted service availability during production transitions and maintenance windows.</w:t>
      </w:r>
    </w:p>
    <w:p>
      <w:pPr>
        <w:pStyle w:val="BodyText"/>
        <w:spacing w:line="271" w:lineRule="auto"/>
        <w:ind w:right="1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447675</wp:posOffset>
                </wp:positionH>
                <wp:positionV relativeFrom="paragraph">
                  <wp:posOffset>90165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099618pt;width:3pt;height:3pt;mso-position-horizontal-relative:page;mso-position-vertical-relative:paragraph;z-index:15742464" id="docshape28" coordorigin="705,142" coordsize="60,60" path="m739,202l731,202,727,201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Authored release documentation, sprint summaries, and KPI dashboards, fostering visibility and data-driven decision-making across program stakeholders.</w:t>
      </w:r>
    </w:p>
    <w:p>
      <w:pPr>
        <w:pStyle w:val="BodyText"/>
        <w:spacing w:after="0" w:line="271" w:lineRule="auto"/>
        <w:jc w:val="both"/>
        <w:sectPr>
          <w:type w:val="continuous"/>
          <w:pgSz w:w="11900" w:h="16840"/>
          <w:pgMar w:top="900" w:bottom="280" w:left="566" w:right="566"/>
        </w:sectPr>
      </w:pPr>
    </w:p>
    <w:p>
      <w:pPr>
        <w:pStyle w:val="Heading2"/>
        <w:spacing w:before="68"/>
      </w:pPr>
      <w:r>
        <w:rPr/>
        <w:t>BUSINESS</w:t>
      </w:r>
      <w:r>
        <w:rPr>
          <w:spacing w:val="11"/>
        </w:rPr>
        <w:t> </w:t>
      </w:r>
      <w:r>
        <w:rPr/>
        <w:t>ANALYST</w:t>
      </w:r>
      <w:r>
        <w:rPr>
          <w:spacing w:val="12"/>
        </w:rPr>
        <w:t> </w:t>
      </w:r>
      <w:r>
        <w:rPr/>
        <w:t>&amp;</w:t>
      </w:r>
      <w:r>
        <w:rPr>
          <w:spacing w:val="11"/>
        </w:rPr>
        <w:t> </w:t>
      </w:r>
      <w:r>
        <w:rPr/>
        <w:t>PRODUCT</w:t>
      </w:r>
      <w:r>
        <w:rPr>
          <w:spacing w:val="12"/>
        </w:rPr>
        <w:t> </w:t>
      </w:r>
      <w:r>
        <w:rPr>
          <w:spacing w:val="-4"/>
        </w:rPr>
        <w:t>OWNER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85"/>
          <w:sz w:val="23"/>
        </w:rPr>
        <w:t>NetSol</w:t>
      </w:r>
      <w:r>
        <w:rPr>
          <w:i/>
          <w:spacing w:val="13"/>
          <w:sz w:val="23"/>
        </w:rPr>
        <w:t> </w:t>
      </w:r>
      <w:r>
        <w:rPr>
          <w:i/>
          <w:w w:val="85"/>
          <w:sz w:val="23"/>
        </w:rPr>
        <w:t>Technologies,</w:t>
      </w:r>
      <w:r>
        <w:rPr>
          <w:i/>
          <w:spacing w:val="14"/>
          <w:sz w:val="23"/>
        </w:rPr>
        <w:t> </w:t>
      </w:r>
      <w:r>
        <w:rPr>
          <w:i/>
          <w:spacing w:val="-4"/>
          <w:w w:val="85"/>
          <w:sz w:val="23"/>
        </w:rPr>
        <w:t>Inc.</w:t>
      </w:r>
    </w:p>
    <w:p>
      <w:pPr>
        <w:pStyle w:val="BodyText"/>
        <w:spacing w:before="72"/>
        <w:ind w:left="114"/>
      </w:pPr>
      <w:r>
        <w:rPr/>
        <w:br w:type="column"/>
      </w:r>
      <w:r>
        <w:rPr/>
        <w:t>Aug</w:t>
      </w:r>
      <w:r>
        <w:rPr>
          <w:spacing w:val="4"/>
        </w:rPr>
        <w:t> </w:t>
      </w:r>
      <w:r>
        <w:rPr/>
        <w:t>2013</w:t>
      </w:r>
      <w:r>
        <w:rPr>
          <w:spacing w:val="5"/>
        </w:rPr>
        <w:t> </w:t>
      </w:r>
      <w:r>
        <w:rPr/>
        <w:t>–</w:t>
      </w:r>
      <w:r>
        <w:rPr>
          <w:spacing w:val="5"/>
        </w:rPr>
        <w:t> </w:t>
      </w:r>
      <w:r>
        <w:rPr/>
        <w:t>Nov</w:t>
      </w:r>
      <w:r>
        <w:rPr>
          <w:spacing w:val="5"/>
        </w:rPr>
        <w:t> </w:t>
      </w:r>
      <w:r>
        <w:rPr>
          <w:spacing w:val="-4"/>
        </w:rPr>
        <w:t>2014</w:t>
      </w:r>
    </w:p>
    <w:p>
      <w:pPr>
        <w:pStyle w:val="BodyText"/>
        <w:spacing w:after="0"/>
        <w:sectPr>
          <w:pgSz w:w="11900" w:h="16840"/>
          <w:pgMar w:top="880" w:bottom="280" w:left="566" w:right="566"/>
          <w:cols w:num="2" w:equalWidth="0">
            <w:col w:w="4512" w:space="3915"/>
            <w:col w:w="2341"/>
          </w:cols>
        </w:sectPr>
      </w:pPr>
    </w:p>
    <w:p>
      <w:pPr>
        <w:pStyle w:val="BodyText"/>
        <w:spacing w:line="271" w:lineRule="auto" w:before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447675</wp:posOffset>
                </wp:positionH>
                <wp:positionV relativeFrom="paragraph">
                  <wp:posOffset>111429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8.773962pt;width:3pt;height:3pt;mso-position-horizontal-relative:page;mso-position-vertical-relative:paragraph;z-index:15743488" id="docshape29" coordorigin="705,175" coordsize="60,60" path="m739,235l731,235,727,235,705,209,705,202,731,175,739,175,765,205,765,209,739,2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Delivered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process</w:t>
      </w:r>
      <w:r>
        <w:rPr>
          <w:spacing w:val="40"/>
        </w:rPr>
        <w:t> </w:t>
      </w:r>
      <w:r>
        <w:rPr/>
        <w:t>reengineering</w:t>
      </w:r>
      <w:r>
        <w:rPr>
          <w:spacing w:val="40"/>
        </w:rPr>
        <w:t> </w:t>
      </w:r>
      <w:r>
        <w:rPr/>
        <w:t>solutions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automotive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clients</w:t>
      </w:r>
      <w:r>
        <w:rPr>
          <w:spacing w:val="40"/>
        </w:rPr>
        <w:t> </w:t>
      </w:r>
      <w:r>
        <w:rPr/>
        <w:t>(Mercedes-Benz, Toyota, Fiat).</w:t>
      </w:r>
    </w:p>
    <w:p>
      <w:pPr>
        <w:pStyle w:val="BodyText"/>
        <w:spacing w:line="271" w:lineRule="auto" w:before="3"/>
        <w:ind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447675</wp:posOffset>
                </wp:positionH>
                <wp:positionV relativeFrom="paragraph">
                  <wp:posOffset>90652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37999pt;width:3pt;height:3pt;mso-position-horizontal-relative:page;mso-position-vertical-relative:paragraph;z-index:15744000" id="docshape30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447675</wp:posOffset>
                </wp:positionH>
                <wp:positionV relativeFrom="paragraph">
                  <wp:posOffset>281152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2.137999pt;width:3pt;height:3pt;mso-position-horizontal-relative:page;mso-position-vertical-relative:paragraph;z-index:15744512" id="docshape31" coordorigin="705,443" coordsize="60,60" path="m739,503l731,503,727,502,705,477,705,469,731,443,739,443,765,473,765,477,739,5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447675</wp:posOffset>
                </wp:positionH>
                <wp:positionV relativeFrom="paragraph">
                  <wp:posOffset>471652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7.137997pt;width:3pt;height:3pt;mso-position-horizontal-relative:page;mso-position-vertical-relative:paragraph;z-index:15745024" id="docshape32" coordorigin="705,743" coordsize="60,60" path="m739,803l731,803,727,802,705,777,705,769,731,743,739,743,765,773,765,777,739,8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Defined and prioritized product backlogs and functional specifications to align with Agile sprint goals. </w:t>
      </w:r>
      <w:r>
        <w:rPr>
          <w:spacing w:val="-2"/>
        </w:rPr>
        <w:t>Developed</w:t>
      </w:r>
      <w:r>
        <w:rPr>
          <w:spacing w:val="-5"/>
        </w:rPr>
        <w:t> </w:t>
      </w:r>
      <w:r>
        <w:rPr>
          <w:spacing w:val="-2"/>
        </w:rPr>
        <w:t>UML</w:t>
      </w:r>
      <w:r>
        <w:rPr>
          <w:spacing w:val="-5"/>
        </w:rPr>
        <w:t> </w:t>
      </w:r>
      <w:r>
        <w:rPr>
          <w:spacing w:val="-2"/>
        </w:rPr>
        <w:t>diagrams,</w:t>
      </w:r>
      <w:r>
        <w:rPr>
          <w:spacing w:val="-5"/>
        </w:rPr>
        <w:t> </w:t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maps,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user</w:t>
      </w:r>
      <w:r>
        <w:rPr>
          <w:spacing w:val="-5"/>
        </w:rPr>
        <w:t> </w:t>
      </w:r>
      <w:r>
        <w:rPr>
          <w:spacing w:val="-2"/>
        </w:rPr>
        <w:t>journeys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Confluence,</w:t>
      </w:r>
      <w:r>
        <w:rPr>
          <w:spacing w:val="-5"/>
        </w:rPr>
        <w:t> </w:t>
      </w:r>
      <w:r>
        <w:rPr>
          <w:spacing w:val="-2"/>
        </w:rPr>
        <w:t>MS</w:t>
      </w:r>
      <w:r>
        <w:rPr>
          <w:spacing w:val="-5"/>
        </w:rPr>
        <w:t> </w:t>
      </w:r>
      <w:r>
        <w:rPr>
          <w:spacing w:val="-2"/>
        </w:rPr>
        <w:t>Visio,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Lucidchart. </w:t>
      </w:r>
      <w:r>
        <w:rPr/>
        <w:t>Facilitated</w:t>
      </w:r>
      <w:r>
        <w:rPr>
          <w:spacing w:val="-5"/>
        </w:rPr>
        <w:t> </w:t>
      </w:r>
      <w:r>
        <w:rPr/>
        <w:t>UAT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SQL-based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SDLC</w:t>
      </w:r>
      <w:r>
        <w:rPr>
          <w:spacing w:val="-5"/>
        </w:rPr>
        <w:t> </w:t>
      </w:r>
      <w:r>
        <w:rPr/>
        <w:t>milestones.</w:t>
      </w:r>
    </w:p>
    <w:p>
      <w:pPr>
        <w:pStyle w:val="BodyText"/>
        <w:spacing w:line="271" w:lineRule="auto" w:before="3"/>
        <w:ind w:right="14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447675</wp:posOffset>
                </wp:positionH>
                <wp:positionV relativeFrom="paragraph">
                  <wp:posOffset>90919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59054pt;width:3pt;height:3pt;mso-position-horizontal-relative:page;mso-position-vertical-relative:paragraph;z-index:15745536" id="docshape33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447675</wp:posOffset>
                </wp:positionH>
                <wp:positionV relativeFrom="paragraph">
                  <wp:posOffset>281419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2.159054pt;width:3pt;height:3pt;mso-position-horizontal-relative:page;mso-position-vertical-relative:paragraph;z-index:15746048" id="docshape34" coordorigin="705,443" coordsize="60,60" path="m739,503l731,503,727,502,705,477,705,469,731,443,739,443,765,473,765,477,739,5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447675</wp:posOffset>
                </wp:positionH>
                <wp:positionV relativeFrom="paragraph">
                  <wp:posOffset>471919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7.159054pt;width:3pt;height:3pt;mso-position-horizontal-relative:page;mso-position-vertical-relative:paragraph;z-index:15746560" id="docshape35" coordorigin="705,743" coordsize="60,60" path="m739,803l731,803,727,802,705,777,705,769,731,743,739,743,765,773,765,777,739,8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Supported CMMI and ISO compliance frameworks ensuring documentation traceability. Produced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manuals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release</w:t>
      </w:r>
      <w:r>
        <w:rPr>
          <w:spacing w:val="-5"/>
        </w:rPr>
        <w:t> </w:t>
      </w:r>
      <w:r>
        <w:rPr/>
        <w:t>notes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smoother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transitions</w:t>
      </w:r>
      <w:r>
        <w:rPr>
          <w:spacing w:val="-5"/>
        </w:rPr>
        <w:t> </w:t>
      </w:r>
      <w:r>
        <w:rPr/>
        <w:t>post-deployment. Partnered with cross-functional teams to identify process optimization opportunities.</w:t>
      </w: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447675</wp:posOffset>
                </wp:positionH>
                <wp:positionV relativeFrom="paragraph">
                  <wp:posOffset>91187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80109pt;width:3pt;height:3pt;mso-position-horizontal-relative:page;mso-position-vertical-relative:paragraph;z-index:15747072" id="docshape36" coordorigin="705,144" coordsize="60,60" path="m739,204l731,204,727,203,705,178,705,170,731,144,739,144,765,174,765,178,739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Utilized</w:t>
      </w:r>
      <w:r>
        <w:rPr>
          <w:spacing w:val="-4"/>
        </w:rPr>
        <w:t> </w:t>
      </w:r>
      <w:r>
        <w:rPr>
          <w:spacing w:val="-2"/>
        </w:rPr>
        <w:t>Power</w:t>
      </w:r>
      <w:r>
        <w:rPr>
          <w:spacing w:val="-3"/>
        </w:rPr>
        <w:t> </w:t>
      </w:r>
      <w:r>
        <w:rPr>
          <w:spacing w:val="-2"/>
        </w:rPr>
        <w:t>BI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Tableau</w:t>
      </w:r>
      <w:r>
        <w:rPr>
          <w:spacing w:val="-3"/>
        </w:rPr>
        <w:t> </w:t>
      </w:r>
      <w:r>
        <w:rPr>
          <w:spacing w:val="-2"/>
        </w:rPr>
        <w:t>dashboards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present</w:t>
      </w:r>
      <w:r>
        <w:rPr>
          <w:spacing w:val="-3"/>
        </w:rPr>
        <w:t> </w:t>
      </w:r>
      <w:r>
        <w:rPr>
          <w:spacing w:val="-2"/>
        </w:rPr>
        <w:t>actionable</w:t>
      </w:r>
      <w:r>
        <w:rPr>
          <w:spacing w:val="-3"/>
        </w:rPr>
        <w:t> </w:t>
      </w:r>
      <w:r>
        <w:rPr>
          <w:spacing w:val="-2"/>
        </w:rPr>
        <w:t>business</w:t>
      </w:r>
      <w:r>
        <w:rPr>
          <w:spacing w:val="-4"/>
        </w:rPr>
        <w:t> </w:t>
      </w:r>
      <w:r>
        <w:rPr>
          <w:spacing w:val="-2"/>
        </w:rPr>
        <w:t>insights.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900" w:bottom="280" w:left="566" w:right="566"/>
        </w:sectPr>
      </w:pPr>
    </w:p>
    <w:p>
      <w:pPr>
        <w:pStyle w:val="Heading2"/>
      </w:pPr>
      <w:r>
        <w:rPr/>
        <w:t>BUSINESS</w:t>
      </w:r>
      <w:r>
        <w:rPr>
          <w:spacing w:val="13"/>
        </w:rPr>
        <w:t> </w:t>
      </w:r>
      <w:r>
        <w:rPr>
          <w:spacing w:val="-2"/>
        </w:rPr>
        <w:t>ANALYST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spacing w:val="-6"/>
          <w:sz w:val="23"/>
        </w:rPr>
        <w:t>Vital</w:t>
      </w:r>
      <w:r>
        <w:rPr>
          <w:i/>
          <w:spacing w:val="-2"/>
          <w:sz w:val="23"/>
        </w:rPr>
        <w:t> </w:t>
      </w:r>
      <w:r>
        <w:rPr>
          <w:i/>
          <w:spacing w:val="-6"/>
          <w:sz w:val="23"/>
        </w:rPr>
        <w:t>Soft</w:t>
      </w:r>
      <w:r>
        <w:rPr>
          <w:i/>
          <w:spacing w:val="-1"/>
          <w:sz w:val="23"/>
        </w:rPr>
        <w:t> </w:t>
      </w:r>
      <w:r>
        <w:rPr>
          <w:i/>
          <w:spacing w:val="-6"/>
          <w:sz w:val="23"/>
        </w:rPr>
        <w:t>Ltd.</w:t>
      </w:r>
    </w:p>
    <w:p>
      <w:pPr>
        <w:pStyle w:val="BodyText"/>
        <w:spacing w:before="35"/>
        <w:ind w:left="13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pacing w:val="-2"/>
        </w:rPr>
        <w:t>Developed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requirements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functional</w:t>
      </w:r>
      <w:r>
        <w:rPr>
          <w:spacing w:val="-5"/>
        </w:rPr>
        <w:t> </w:t>
      </w:r>
      <w:r>
        <w:rPr>
          <w:spacing w:val="-2"/>
        </w:rPr>
        <w:t>specifications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Agile</w:t>
      </w:r>
      <w:r>
        <w:rPr>
          <w:spacing w:val="-5"/>
        </w:rPr>
        <w:t> </w:t>
      </w:r>
      <w:r>
        <w:rPr>
          <w:spacing w:val="-2"/>
        </w:rPr>
        <w:t>SDLC</w:t>
      </w:r>
      <w:r>
        <w:rPr>
          <w:spacing w:val="-5"/>
        </w:rPr>
        <w:t> </w:t>
      </w:r>
      <w:r>
        <w:rPr>
          <w:spacing w:val="-2"/>
        </w:rPr>
        <w:t>phases.</w:t>
      </w:r>
    </w:p>
    <w:p>
      <w:pPr>
        <w:pStyle w:val="BodyText"/>
        <w:spacing w:before="95"/>
        <w:ind w:left="28"/>
      </w:pPr>
      <w:r>
        <w:rPr/>
        <w:br w:type="column"/>
      </w:r>
      <w:r>
        <w:rPr/>
        <w:t>Apr</w:t>
      </w:r>
      <w:r>
        <w:rPr>
          <w:spacing w:val="2"/>
        </w:rPr>
        <w:t> </w:t>
      </w:r>
      <w:r>
        <w:rPr/>
        <w:t>2011</w:t>
      </w:r>
      <w:r>
        <w:rPr>
          <w:spacing w:val="3"/>
        </w:rPr>
        <w:t> </w:t>
      </w:r>
      <w:r>
        <w:rPr/>
        <w:t>–</w:t>
      </w:r>
      <w:r>
        <w:rPr>
          <w:spacing w:val="2"/>
        </w:rPr>
        <w:t> </w:t>
      </w:r>
      <w:r>
        <w:rPr/>
        <w:t>Aug</w:t>
      </w:r>
      <w:r>
        <w:rPr>
          <w:spacing w:val="3"/>
        </w:rPr>
        <w:t> </w:t>
      </w:r>
      <w:r>
        <w:rPr>
          <w:spacing w:val="-4"/>
        </w:rPr>
        <w:t>2013</w:t>
      </w:r>
    </w:p>
    <w:p>
      <w:pPr>
        <w:pStyle w:val="BodyText"/>
        <w:spacing w:after="0"/>
        <w:sectPr>
          <w:type w:val="continuous"/>
          <w:pgSz w:w="11900" w:h="16840"/>
          <w:pgMar w:top="900" w:bottom="280" w:left="566" w:right="566"/>
          <w:cols w:num="2" w:equalWidth="0">
            <w:col w:w="8519" w:space="40"/>
            <w:col w:w="2209"/>
          </w:cols>
        </w:sectPr>
      </w:pPr>
    </w:p>
    <w:p>
      <w:pPr>
        <w:pStyle w:val="BodyText"/>
        <w:spacing w:line="271" w:lineRule="auto" w:before="36"/>
        <w:ind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447675</wp:posOffset>
                </wp:positionH>
                <wp:positionV relativeFrom="paragraph">
                  <wp:posOffset>111784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8.801932pt;width:3pt;height:3pt;mso-position-horizontal-relative:page;mso-position-vertical-relative:paragraph;z-index:15747584" id="docshape37" coordorigin="705,176" coordsize="60,60" path="m739,236l731,236,727,235,705,210,705,202,731,176,739,176,765,206,765,210,739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447675</wp:posOffset>
                </wp:positionH>
                <wp:positionV relativeFrom="paragraph">
                  <wp:posOffset>302284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3.801931pt;width:3pt;height:3pt;mso-position-horizontal-relative:page;mso-position-vertical-relative:paragraph;z-index:15748096" id="docshape38" coordorigin="705,476" coordsize="60,60" path="m739,536l731,536,727,535,705,510,705,502,731,476,739,476,765,506,765,510,739,5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Conducted</w:t>
      </w:r>
      <w:r>
        <w:rPr>
          <w:spacing w:val="-14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impact</w:t>
      </w:r>
      <w:r>
        <w:rPr>
          <w:spacing w:val="-14"/>
        </w:rPr>
        <w:t> </w:t>
      </w:r>
      <w:r>
        <w:rPr/>
        <w:t>assessments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align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deliverables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stakeholder</w:t>
      </w:r>
      <w:r>
        <w:rPr>
          <w:spacing w:val="-14"/>
        </w:rPr>
        <w:t> </w:t>
      </w:r>
      <w:r>
        <w:rPr/>
        <w:t>needs. Designed and validated SQL-based datasets for application testing and production environments.</w:t>
      </w:r>
    </w:p>
    <w:p>
      <w:pPr>
        <w:pStyle w:val="BodyText"/>
        <w:spacing w:line="271" w:lineRule="auto"/>
        <w:ind w:righ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447675</wp:posOffset>
                </wp:positionH>
                <wp:positionV relativeFrom="paragraph">
                  <wp:posOffset>90372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15969pt;width:3pt;height:3pt;mso-position-horizontal-relative:page;mso-position-vertical-relative:paragraph;z-index:15748608" id="docshape39" coordorigin="705,142" coordsize="60,60" path="m739,202l731,202,727,202,705,176,705,168,731,142,739,142,765,172,765,176,739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447675</wp:posOffset>
                </wp:positionH>
                <wp:positionV relativeFrom="paragraph">
                  <wp:posOffset>280872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2.115969pt;width:3pt;height:3pt;mso-position-horizontal-relative:page;mso-position-vertical-relative:paragraph;z-index:15749120" id="docshape40" coordorigin="705,442" coordsize="60,60" path="m739,502l731,502,727,502,705,476,705,468,731,442,739,442,765,472,765,476,739,5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Collaborated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QA</w:t>
      </w:r>
      <w:r>
        <w:rPr>
          <w:spacing w:val="-14"/>
        </w:rPr>
        <w:t> </w:t>
      </w:r>
      <w:r>
        <w:rPr/>
        <w:t>teams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execute</w:t>
      </w:r>
      <w:r>
        <w:rPr>
          <w:spacing w:val="-14"/>
        </w:rPr>
        <w:t> </w:t>
      </w:r>
      <w:r>
        <w:rPr/>
        <w:t>functional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UAT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/>
        <w:t>cases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minimal</w:t>
      </w:r>
      <w:r>
        <w:rPr>
          <w:spacing w:val="-14"/>
        </w:rPr>
        <w:t> </w:t>
      </w:r>
      <w:r>
        <w:rPr/>
        <w:t>defect</w:t>
      </w:r>
      <w:r>
        <w:rPr>
          <w:spacing w:val="-14"/>
        </w:rPr>
        <w:t> </w:t>
      </w:r>
      <w:r>
        <w:rPr/>
        <w:t>leakage. Enhanced workflow automation and process traceability for improved project visibility.</w:t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447675</wp:posOffset>
                </wp:positionH>
                <wp:positionV relativeFrom="paragraph">
                  <wp:posOffset>90551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7.130006pt;width:3pt;height:3pt;mso-position-horizontal-relative:page;mso-position-vertical-relative:paragraph;z-index:15749632" id="docshape41" coordorigin="705,143" coordsize="60,60" path="m739,203l731,203,727,202,705,177,705,169,731,143,739,143,765,173,765,177,739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Supported</w:t>
      </w:r>
      <w:r>
        <w:rPr>
          <w:spacing w:val="-9"/>
        </w:rPr>
        <w:t> </w:t>
      </w:r>
      <w:r>
        <w:rPr/>
        <w:t>continuous</w:t>
      </w:r>
      <w:r>
        <w:rPr>
          <w:spacing w:val="-10"/>
        </w:rPr>
        <w:t> </w:t>
      </w:r>
      <w:r>
        <w:rPr/>
        <w:t>improvement</w:t>
      </w:r>
      <w:r>
        <w:rPr>
          <w:spacing w:val="-9"/>
        </w:rPr>
        <w:t> </w:t>
      </w:r>
      <w:r>
        <w:rPr/>
        <w:t>initiatives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integrating</w:t>
      </w:r>
      <w:r>
        <w:rPr>
          <w:spacing w:val="-9"/>
        </w:rPr>
        <w:t> </w:t>
      </w:r>
      <w:r>
        <w:rPr/>
        <w:t>lessons</w:t>
      </w:r>
      <w:r>
        <w:rPr>
          <w:spacing w:val="-9"/>
        </w:rPr>
        <w:t> </w:t>
      </w:r>
      <w:r>
        <w:rPr/>
        <w:t>learned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>
          <w:spacing w:val="-2"/>
        </w:rPr>
        <w:t>sprints.</w:t>
      </w:r>
    </w:p>
    <w:p>
      <w:pPr>
        <w:pStyle w:val="BodyText"/>
        <w:spacing w:before="11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900" w:bottom="280" w:left="566" w:right="566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428624</wp:posOffset>
                </wp:positionH>
                <wp:positionV relativeFrom="paragraph">
                  <wp:posOffset>254089</wp:posOffset>
                </wp:positionV>
                <wp:extent cx="6696075" cy="190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20.007027pt;width:527.249958pt;height:1.5pt;mso-position-horizontal-relative:page;mso-position-vertical-relative:paragraph;z-index:1575014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spacing w:before="221"/>
      </w:pPr>
      <w:r>
        <w:rPr>
          <w:spacing w:val="-4"/>
        </w:rPr>
        <w:t>M.S</w:t>
      </w:r>
      <w:r>
        <w:rPr>
          <w:spacing w:val="-2"/>
        </w:rPr>
        <w:t> </w:t>
      </w:r>
      <w:r>
        <w:rPr>
          <w:spacing w:val="-4"/>
        </w:rPr>
        <w:t>Computer</w:t>
      </w:r>
      <w:r>
        <w:rPr>
          <w:spacing w:val="-1"/>
        </w:rPr>
        <w:t> </w:t>
      </w:r>
      <w:r>
        <w:rPr>
          <w:spacing w:val="-4"/>
        </w:rPr>
        <w:t>&amp;</w:t>
      </w:r>
      <w:r>
        <w:rPr>
          <w:spacing w:val="-1"/>
        </w:rPr>
        <w:t> </w:t>
      </w:r>
      <w:r>
        <w:rPr>
          <w:spacing w:val="-4"/>
        </w:rPr>
        <w:t>Information</w:t>
      </w:r>
      <w:r>
        <w:rPr>
          <w:spacing w:val="-1"/>
        </w:rPr>
        <w:t> </w:t>
      </w:r>
      <w:r>
        <w:rPr>
          <w:spacing w:val="-4"/>
        </w:rPr>
        <w:t>Sciences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90"/>
          <w:sz w:val="23"/>
        </w:rPr>
        <w:t>Sacred</w:t>
      </w:r>
      <w:r>
        <w:rPr>
          <w:i/>
          <w:spacing w:val="-8"/>
          <w:w w:val="90"/>
          <w:sz w:val="23"/>
        </w:rPr>
        <w:t> </w:t>
      </w:r>
      <w:r>
        <w:rPr>
          <w:i/>
          <w:w w:val="90"/>
          <w:sz w:val="23"/>
        </w:rPr>
        <w:t>Heart</w:t>
      </w:r>
      <w:r>
        <w:rPr>
          <w:i/>
          <w:spacing w:val="-8"/>
          <w:w w:val="90"/>
          <w:sz w:val="23"/>
        </w:rPr>
        <w:t> </w:t>
      </w:r>
      <w:r>
        <w:rPr>
          <w:i/>
          <w:spacing w:val="-2"/>
          <w:w w:val="90"/>
          <w:sz w:val="23"/>
        </w:rPr>
        <w:t>University</w:t>
      </w:r>
    </w:p>
    <w:p>
      <w:pPr>
        <w:pStyle w:val="Heading2"/>
        <w:spacing w:before="242"/>
      </w:pPr>
      <w:r>
        <w:rPr>
          <w:spacing w:val="-4"/>
        </w:rPr>
        <w:t>B.S Computer</w:t>
      </w:r>
      <w:r>
        <w:rPr>
          <w:spacing w:val="-3"/>
        </w:rPr>
        <w:t> </w:t>
      </w:r>
      <w:r>
        <w:rPr>
          <w:spacing w:val="-4"/>
        </w:rPr>
        <w:t>Engineering</w:t>
      </w:r>
    </w:p>
    <w:p>
      <w:pPr>
        <w:spacing w:before="34"/>
        <w:ind w:left="114" w:right="0" w:firstLine="0"/>
        <w:jc w:val="left"/>
        <w:rPr>
          <w:i/>
          <w:sz w:val="23"/>
        </w:rPr>
      </w:pPr>
      <w:r>
        <w:rPr>
          <w:i/>
          <w:w w:val="90"/>
          <w:sz w:val="23"/>
        </w:rPr>
        <w:t>Sir</w:t>
      </w:r>
      <w:r>
        <w:rPr>
          <w:i/>
          <w:spacing w:val="4"/>
          <w:sz w:val="23"/>
        </w:rPr>
        <w:t> </w:t>
      </w:r>
      <w:r>
        <w:rPr>
          <w:i/>
          <w:w w:val="90"/>
          <w:sz w:val="23"/>
        </w:rPr>
        <w:t>Syed</w:t>
      </w:r>
      <w:r>
        <w:rPr>
          <w:i/>
          <w:spacing w:val="5"/>
          <w:sz w:val="23"/>
        </w:rPr>
        <w:t> </w:t>
      </w:r>
      <w:r>
        <w:rPr>
          <w:i/>
          <w:w w:val="90"/>
          <w:sz w:val="23"/>
        </w:rPr>
        <w:t>University</w:t>
      </w:r>
      <w:r>
        <w:rPr>
          <w:i/>
          <w:spacing w:val="5"/>
          <w:sz w:val="23"/>
        </w:rPr>
        <w:t> </w:t>
      </w:r>
      <w:r>
        <w:rPr>
          <w:i/>
          <w:w w:val="90"/>
          <w:sz w:val="23"/>
        </w:rPr>
        <w:t>of</w:t>
      </w:r>
      <w:r>
        <w:rPr>
          <w:i/>
          <w:spacing w:val="4"/>
          <w:sz w:val="23"/>
        </w:rPr>
        <w:t> </w:t>
      </w:r>
      <w:r>
        <w:rPr>
          <w:i/>
          <w:w w:val="90"/>
          <w:sz w:val="23"/>
        </w:rPr>
        <w:t>Engineering</w:t>
      </w:r>
      <w:r>
        <w:rPr>
          <w:i/>
          <w:spacing w:val="5"/>
          <w:sz w:val="23"/>
        </w:rPr>
        <w:t> </w:t>
      </w:r>
      <w:r>
        <w:rPr>
          <w:i/>
          <w:w w:val="90"/>
          <w:sz w:val="23"/>
        </w:rPr>
        <w:t>&amp;</w:t>
      </w:r>
      <w:r>
        <w:rPr>
          <w:i/>
          <w:spacing w:val="5"/>
          <w:sz w:val="23"/>
        </w:rPr>
        <w:t> </w:t>
      </w:r>
      <w:r>
        <w:rPr>
          <w:i/>
          <w:spacing w:val="-2"/>
          <w:w w:val="90"/>
          <w:sz w:val="23"/>
        </w:rPr>
        <w:t>Technology</w:t>
      </w:r>
    </w:p>
    <w:p>
      <w:pPr>
        <w:spacing w:line="240" w:lineRule="auto" w:before="0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pStyle w:val="BodyText"/>
        <w:spacing w:before="46"/>
        <w:ind w:left="0"/>
        <w:rPr>
          <w:i/>
        </w:rPr>
      </w:pPr>
    </w:p>
    <w:p>
      <w:pPr>
        <w:pStyle w:val="BodyText"/>
        <w:spacing w:before="0"/>
        <w:ind w:left="0" w:right="106"/>
        <w:jc w:val="right"/>
      </w:pPr>
      <w:r>
        <w:rPr/>
        <w:t>Aug</w:t>
      </w:r>
      <w:r>
        <w:rPr>
          <w:spacing w:val="-5"/>
        </w:rPr>
        <w:t> </w:t>
      </w:r>
      <w:r>
        <w:rPr/>
        <w:t>2016</w:t>
      </w:r>
      <w:r>
        <w:rPr>
          <w:spacing w:val="31"/>
        </w:rPr>
        <w:t> </w:t>
      </w:r>
      <w:r>
        <w:rPr/>
        <w:t>|</w:t>
      </w:r>
      <w:r>
        <w:rPr>
          <w:spacing w:val="32"/>
        </w:rPr>
        <w:t> </w:t>
      </w:r>
      <w:r>
        <w:rPr/>
        <w:t>Fairfield,</w:t>
      </w:r>
      <w:r>
        <w:rPr>
          <w:spacing w:val="-5"/>
        </w:rPr>
        <w:t> </w:t>
      </w:r>
      <w:r>
        <w:rPr>
          <w:spacing w:val="-2"/>
        </w:rPr>
        <w:t>Connecticut</w:t>
      </w:r>
    </w:p>
    <w:p>
      <w:pPr>
        <w:pStyle w:val="BodyText"/>
        <w:spacing w:before="0"/>
        <w:ind w:left="0"/>
      </w:pPr>
    </w:p>
    <w:p>
      <w:pPr>
        <w:pStyle w:val="BodyText"/>
        <w:spacing w:before="17"/>
        <w:ind w:left="0"/>
      </w:pPr>
    </w:p>
    <w:p>
      <w:pPr>
        <w:pStyle w:val="BodyText"/>
        <w:spacing w:before="0"/>
        <w:ind w:left="0" w:right="106"/>
        <w:jc w:val="right"/>
      </w:pPr>
      <w:r>
        <w:rPr/>
        <w:t>Dec</w:t>
      </w:r>
      <w:r>
        <w:rPr>
          <w:spacing w:val="9"/>
        </w:rPr>
        <w:t> </w:t>
      </w:r>
      <w:r>
        <w:rPr/>
        <w:t>2010</w:t>
      </w:r>
      <w:r>
        <w:rPr>
          <w:spacing w:val="55"/>
        </w:rPr>
        <w:t> </w:t>
      </w:r>
      <w:r>
        <w:rPr/>
        <w:t>|</w:t>
      </w:r>
      <w:r>
        <w:rPr>
          <w:spacing w:val="55"/>
        </w:rPr>
        <w:t> </w:t>
      </w:r>
      <w:r>
        <w:rPr>
          <w:spacing w:val="-2"/>
        </w:rPr>
        <w:t>Karachi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900" w:bottom="280" w:left="566" w:right="566"/>
          <w:cols w:num="2" w:equalWidth="0">
            <w:col w:w="4321" w:space="3065"/>
            <w:col w:w="3382"/>
          </w:cols>
        </w:sectPr>
      </w:pPr>
    </w:p>
    <w:p>
      <w:pPr>
        <w:pStyle w:val="BodyText"/>
        <w:spacing w:before="115"/>
        <w:ind w:left="0"/>
        <w:rPr>
          <w:sz w:val="25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428624</wp:posOffset>
                </wp:positionH>
                <wp:positionV relativeFrom="paragraph">
                  <wp:posOffset>218015</wp:posOffset>
                </wp:positionV>
                <wp:extent cx="6696075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49996pt;margin-top:17.166588pt;width:527.249958pt;height:1.5pt;mso-position-horizontal-relative:page;mso-position-vertical-relative:paragraph;z-index:-15714304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Certificates</w:t>
      </w:r>
    </w:p>
    <w:p>
      <w:pPr>
        <w:pStyle w:val="BodyText"/>
        <w:spacing w:line="367" w:lineRule="auto" w:before="145"/>
        <w:ind w:left="114" w:right="6886"/>
      </w:pPr>
      <w:r>
        <w:rPr/>
        <w:t>Certified Scrum Master (CSM)</w:t>
      </w:r>
      <w:r>
        <w:rPr>
          <w:spacing w:val="80"/>
        </w:rPr>
        <w:t> </w:t>
      </w:r>
      <w:r>
        <w:rPr/>
        <w:t>Certified</w:t>
      </w:r>
      <w:r>
        <w:rPr>
          <w:spacing w:val="-3"/>
        </w:rPr>
        <w:t> </w:t>
      </w:r>
      <w:r>
        <w:rPr/>
        <w:t>Scrum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Owner</w:t>
      </w:r>
      <w:r>
        <w:rPr>
          <w:spacing w:val="-2"/>
        </w:rPr>
        <w:t> (CSPO)</w:t>
      </w:r>
    </w:p>
    <w:p>
      <w:pPr>
        <w:pStyle w:val="BodyText"/>
        <w:spacing w:before="16"/>
        <w:ind w:left="114"/>
      </w:pPr>
      <w:r>
        <w:rPr>
          <w:spacing w:val="-2"/>
        </w:rPr>
        <w:t>Sitetracker Project</w:t>
      </w:r>
      <w:r>
        <w:rPr>
          <w:spacing w:val="-1"/>
        </w:rPr>
        <w:t> </w:t>
      </w:r>
      <w:r>
        <w:rPr>
          <w:spacing w:val="-2"/>
        </w:rPr>
        <w:t>Management Certified</w:t>
      </w:r>
    </w:p>
    <w:sectPr>
      <w:type w:val="continuous"/>
      <w:pgSz w:w="11900" w:h="16840"/>
      <w:pgMar w:top="9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321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14"/>
      <w:outlineLvl w:val="1"/>
    </w:pPr>
    <w:rPr>
      <w:rFonts w:ascii="Cambria" w:hAnsi="Cambria" w:eastAsia="Cambria" w:cs="Cambria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114"/>
      <w:outlineLvl w:val="2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7" w:lineRule="exact"/>
      <w:ind w:left="114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eelkhan.ctr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khanaliakat" TargetMode="External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2025-10-13T16:10:15Z</dcterms:created>
  <dcterms:modified xsi:type="dcterms:W3CDTF">2025-10-13T16:10:15Z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2025-10-13T00:00:00Z</vt:filetime>
  </property>
  <property fmtid="{D5CDD505-2E9C-101B-9397-08002B2CF9AE}" pid="5" name="Producer">
    <vt:lpwstr>Skia/PDF m141</vt:lpwstr>
  </property>
</Properties>
</file>