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6B11" w14:textId="77777777" w:rsidR="00B95788" w:rsidRDefault="00B95788">
      <w:pPr>
        <w:keepNext/>
        <w:spacing w:after="0" w:line="240" w:lineRule="auto"/>
        <w:jc w:val="both"/>
        <w:rPr>
          <w:rFonts w:ascii="Calibri" w:eastAsia="Calibri" w:hAnsi="Calibri" w:cs="Calibri"/>
          <w:sz w:val="24"/>
        </w:rPr>
      </w:pPr>
    </w:p>
    <w:p w14:paraId="232E6084" w14:textId="77777777" w:rsidR="00B95788" w:rsidRDefault="00B95788">
      <w:pPr>
        <w:rPr>
          <w:rFonts w:ascii="Calibri" w:eastAsia="Calibri" w:hAnsi="Calibri" w:cs="Calibri"/>
        </w:rPr>
      </w:pPr>
    </w:p>
    <w:p w14:paraId="45396CD0" w14:textId="77777777" w:rsidR="00B95788" w:rsidRDefault="00000000">
      <w:pPr>
        <w:tabs>
          <w:tab w:val="left" w:pos="2610"/>
          <w:tab w:val="left" w:pos="2970"/>
        </w:tabs>
        <w:suppressAutoHyphens/>
        <w:spacing w:after="0" w:line="266" w:lineRule="auto"/>
        <w:rPr>
          <w:rFonts w:ascii="Cambria" w:eastAsia="Cambria" w:hAnsi="Cambria" w:cs="Cambria"/>
          <w:b/>
          <w:color w:val="2E74B5"/>
          <w:sz w:val="24"/>
        </w:rPr>
      </w:pPr>
      <w:r>
        <w:rPr>
          <w:rFonts w:ascii="Cambria" w:eastAsia="Cambria" w:hAnsi="Cambria" w:cs="Cambria"/>
          <w:b/>
          <w:color w:val="2E74B5"/>
          <w:sz w:val="24"/>
        </w:rPr>
        <w:t>Name       : Kiran Reddy  Pendru</w:t>
      </w:r>
    </w:p>
    <w:p w14:paraId="47103EA1" w14:textId="77777777" w:rsidR="00B95788" w:rsidRDefault="00000000">
      <w:pPr>
        <w:tabs>
          <w:tab w:val="left" w:pos="2610"/>
          <w:tab w:val="left" w:pos="2970"/>
        </w:tabs>
        <w:suppressAutoHyphens/>
        <w:spacing w:after="0" w:line="266" w:lineRule="auto"/>
        <w:rPr>
          <w:rFonts w:ascii="Cambria" w:eastAsia="Cambria" w:hAnsi="Cambria" w:cs="Cambria"/>
          <w:b/>
          <w:color w:val="2E74B5"/>
          <w:sz w:val="24"/>
        </w:rPr>
      </w:pPr>
      <w:r>
        <w:rPr>
          <w:rFonts w:ascii="Cambria" w:eastAsia="Cambria" w:hAnsi="Cambria" w:cs="Cambria"/>
          <w:b/>
          <w:color w:val="2E74B5"/>
          <w:sz w:val="24"/>
        </w:rPr>
        <w:t>Role          : SAP Basis/Hana</w:t>
      </w:r>
    </w:p>
    <w:p w14:paraId="553F82E0" w14:textId="696F5929" w:rsidR="00B95788" w:rsidRDefault="00000000">
      <w:pPr>
        <w:tabs>
          <w:tab w:val="left" w:pos="1440"/>
          <w:tab w:val="left" w:pos="1890"/>
        </w:tabs>
        <w:spacing w:after="0"/>
        <w:rPr>
          <w:rFonts w:ascii="Cambria" w:eastAsia="Cambria" w:hAnsi="Cambria" w:cs="Cambria"/>
          <w:b/>
          <w:color w:val="2E74B5"/>
          <w:sz w:val="24"/>
        </w:rPr>
      </w:pPr>
      <w:r>
        <w:rPr>
          <w:rFonts w:ascii="Cambria" w:eastAsia="Cambria" w:hAnsi="Cambria" w:cs="Cambria"/>
          <w:b/>
          <w:color w:val="2E74B5"/>
          <w:sz w:val="24"/>
        </w:rPr>
        <w:t>Contact    : (+1) 470</w:t>
      </w:r>
      <w:r w:rsidR="00FF5765">
        <w:rPr>
          <w:rFonts w:ascii="Cambria" w:eastAsia="Cambria" w:hAnsi="Cambria" w:cs="Cambria"/>
          <w:b/>
          <w:color w:val="2E74B5"/>
          <w:sz w:val="24"/>
        </w:rPr>
        <w:t>9812598</w:t>
      </w:r>
    </w:p>
    <w:p w14:paraId="008CA3CB" w14:textId="77777777" w:rsidR="00B95788" w:rsidRDefault="00000000">
      <w:pPr>
        <w:tabs>
          <w:tab w:val="left" w:pos="1440"/>
          <w:tab w:val="left" w:pos="1890"/>
        </w:tabs>
        <w:spacing w:after="0"/>
        <w:rPr>
          <w:rFonts w:ascii="Cambria" w:eastAsia="Cambria" w:hAnsi="Cambria" w:cs="Cambria"/>
          <w:b/>
          <w:color w:val="2E74B5"/>
          <w:sz w:val="24"/>
        </w:rPr>
      </w:pPr>
      <w:r>
        <w:rPr>
          <w:rFonts w:ascii="Cambria" w:eastAsia="Cambria" w:hAnsi="Cambria" w:cs="Cambria"/>
          <w:b/>
          <w:color w:val="2E74B5"/>
          <w:sz w:val="24"/>
        </w:rPr>
        <w:t xml:space="preserve">Maid Id    :  </w:t>
      </w:r>
      <w:hyperlink r:id="rId7">
        <w:r w:rsidR="00B95788">
          <w:rPr>
            <w:rFonts w:ascii="Cambria" w:eastAsia="Cambria" w:hAnsi="Cambria" w:cs="Cambria"/>
            <w:b/>
            <w:color w:val="0000FF"/>
            <w:u w:val="single"/>
          </w:rPr>
          <w:t>kiran.basis82@gmail.com</w:t>
        </w:r>
      </w:hyperlink>
    </w:p>
    <w:p w14:paraId="2E74631C" w14:textId="77777777" w:rsidR="00B95788" w:rsidRDefault="00000000">
      <w:pPr>
        <w:tabs>
          <w:tab w:val="left" w:pos="2610"/>
          <w:tab w:val="left" w:pos="2970"/>
        </w:tabs>
        <w:suppressAutoHyphens/>
        <w:spacing w:after="0" w:line="280" w:lineRule="auto"/>
        <w:rPr>
          <w:rFonts w:ascii="Cambria" w:eastAsia="Cambria" w:hAnsi="Cambria" w:cs="Cambria"/>
          <w:b/>
          <w:color w:val="2E74B5"/>
          <w:sz w:val="24"/>
        </w:rPr>
      </w:pPr>
      <w:r>
        <w:rPr>
          <w:rFonts w:ascii="Cambria" w:eastAsia="Cambria" w:hAnsi="Cambria" w:cs="Cambria"/>
          <w:b/>
          <w:color w:val="2E74B5"/>
          <w:sz w:val="24"/>
        </w:rPr>
        <w:t>Educational Qualification: Bachelor of Engineering</w:t>
      </w:r>
    </w:p>
    <w:p w14:paraId="420B0423" w14:textId="77777777" w:rsidR="00B95788" w:rsidRDefault="00B95788">
      <w:pPr>
        <w:spacing w:after="120" w:line="240" w:lineRule="auto"/>
        <w:rPr>
          <w:rFonts w:ascii="Calibri" w:eastAsia="Calibri" w:hAnsi="Calibri" w:cs="Calibri"/>
          <w:b/>
          <w:sz w:val="24"/>
        </w:rPr>
      </w:pPr>
    </w:p>
    <w:p w14:paraId="3BAA8553" w14:textId="77777777" w:rsidR="00B95788" w:rsidRDefault="00000000">
      <w:pPr>
        <w:spacing w:after="120" w:line="240" w:lineRule="auto"/>
        <w:rPr>
          <w:rFonts w:ascii="Calibri" w:eastAsia="Calibri" w:hAnsi="Calibri" w:cs="Calibri"/>
          <w:b/>
          <w:color w:val="0064AF"/>
          <w:sz w:val="24"/>
        </w:rPr>
      </w:pPr>
      <w:r>
        <w:rPr>
          <w:rFonts w:ascii="Calibri" w:eastAsia="Calibri" w:hAnsi="Calibri" w:cs="Calibri"/>
          <w:b/>
          <w:sz w:val="24"/>
        </w:rPr>
        <w:t xml:space="preserve">Professional Summary: </w:t>
      </w:r>
    </w:p>
    <w:p w14:paraId="17C991C7" w14:textId="67BA1F98"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Having 1</w:t>
      </w:r>
      <w:r w:rsidR="006D15D4">
        <w:rPr>
          <w:rFonts w:ascii="Arial" w:eastAsia="Arial" w:hAnsi="Arial" w:cs="Arial"/>
          <w:color w:val="333333"/>
        </w:rPr>
        <w:t>7</w:t>
      </w:r>
      <w:r>
        <w:rPr>
          <w:rFonts w:ascii="Arial" w:eastAsia="Arial" w:hAnsi="Arial" w:cs="Arial"/>
          <w:color w:val="333333"/>
        </w:rPr>
        <w:t xml:space="preserve"> years of experience in SAP BASIS/HANA/SOLMAN.</w:t>
      </w:r>
    </w:p>
    <w:p w14:paraId="2AEA43DB" w14:textId="3C8CF4E2"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1</w:t>
      </w:r>
      <w:r w:rsidR="006D15D4">
        <w:rPr>
          <w:rFonts w:ascii="Arial" w:eastAsia="Arial" w:hAnsi="Arial" w:cs="Arial"/>
          <w:color w:val="333333"/>
        </w:rPr>
        <w:t>7</w:t>
      </w:r>
      <w:r>
        <w:rPr>
          <w:rFonts w:ascii="Arial" w:eastAsia="Arial" w:hAnsi="Arial" w:cs="Arial"/>
          <w:color w:val="333333"/>
        </w:rPr>
        <w:t xml:space="preserve"> years of experience as SAP Basis Administrator, worked on Production Support, Implementation, Rollout, Migration, and upgrades.</w:t>
      </w:r>
    </w:p>
    <w:p w14:paraId="7839E3C0" w14:textId="77777777"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SAP NetWeaver certified consultant.</w:t>
      </w:r>
    </w:p>
    <w:p w14:paraId="5FE3299F" w14:textId="04F2B455"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Experienced in Hana Enterprise Cloud (HEC) supporting 2</w:t>
      </w:r>
      <w:r w:rsidR="001E2C32">
        <w:rPr>
          <w:rFonts w:ascii="Arial" w:eastAsia="Arial" w:hAnsi="Arial" w:cs="Arial"/>
          <w:color w:val="333333"/>
        </w:rPr>
        <w:t>8</w:t>
      </w:r>
      <w:r>
        <w:rPr>
          <w:rFonts w:ascii="Arial" w:eastAsia="Arial" w:hAnsi="Arial" w:cs="Arial"/>
          <w:color w:val="333333"/>
        </w:rPr>
        <w:t>0 International Customers (Includes USA customers), Microsoft Azure</w:t>
      </w:r>
      <w:r w:rsidR="006D65FD">
        <w:rPr>
          <w:rFonts w:ascii="Arial" w:eastAsia="Arial" w:hAnsi="Arial" w:cs="Arial"/>
          <w:color w:val="333333"/>
        </w:rPr>
        <w:t>,</w:t>
      </w:r>
      <w:r w:rsidR="004A5B7C">
        <w:rPr>
          <w:rFonts w:ascii="Arial" w:eastAsia="Arial" w:hAnsi="Arial" w:cs="Arial"/>
          <w:color w:val="333333"/>
        </w:rPr>
        <w:t xml:space="preserve"> </w:t>
      </w:r>
      <w:r w:rsidR="006D65FD">
        <w:rPr>
          <w:rFonts w:ascii="Arial" w:eastAsia="Arial" w:hAnsi="Arial" w:cs="Arial"/>
          <w:color w:val="333333"/>
        </w:rPr>
        <w:t>GCP</w:t>
      </w:r>
      <w:r>
        <w:rPr>
          <w:rFonts w:ascii="Arial" w:eastAsia="Arial" w:hAnsi="Arial" w:cs="Arial"/>
          <w:color w:val="333333"/>
        </w:rPr>
        <w:t xml:space="preserve"> and </w:t>
      </w:r>
      <w:r w:rsidR="00626013">
        <w:rPr>
          <w:rFonts w:ascii="Arial" w:eastAsia="Arial" w:hAnsi="Arial" w:cs="Arial"/>
          <w:color w:val="333333"/>
        </w:rPr>
        <w:t>AWS (</w:t>
      </w:r>
      <w:r w:rsidR="006D65FD">
        <w:rPr>
          <w:rFonts w:ascii="Arial" w:eastAsia="Arial" w:hAnsi="Arial" w:cs="Arial"/>
          <w:color w:val="333333"/>
        </w:rPr>
        <w:t>Amazon Web services)</w:t>
      </w:r>
      <w:r>
        <w:rPr>
          <w:rFonts w:ascii="Arial" w:eastAsia="Arial" w:hAnsi="Arial" w:cs="Arial"/>
          <w:color w:val="333333"/>
        </w:rPr>
        <w:t>.</w:t>
      </w:r>
    </w:p>
    <w:p w14:paraId="6807C5A1" w14:textId="013CAD6E" w:rsidR="00E032A0" w:rsidRPr="00E032A0" w:rsidRDefault="00000000" w:rsidP="00E032A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Experience in installation and configuration of S/4 HANA 1909, Fiori 3.0/5.0, SAP HANA 1.0/2.0, SAP ECC 6/ 4.6 C / R3 4.7EE /NetWeaver’2004s, SAP Solution Manager 7.2, SAP PI/XI, </w:t>
      </w:r>
      <w:r w:rsidR="00747240">
        <w:rPr>
          <w:rFonts w:ascii="Arial" w:eastAsia="Arial" w:hAnsi="Arial" w:cs="Arial"/>
          <w:color w:val="333333"/>
        </w:rPr>
        <w:t xml:space="preserve">BTP, </w:t>
      </w:r>
      <w:r>
        <w:rPr>
          <w:rFonts w:ascii="Arial" w:eastAsia="Arial" w:hAnsi="Arial" w:cs="Arial"/>
          <w:color w:val="333333"/>
        </w:rPr>
        <w:t>SAP APO, SAP BW, SAP SLT, SAP TDMS, IBM-Aix and Linux.</w:t>
      </w:r>
    </w:p>
    <w:p w14:paraId="7E57B487" w14:textId="77777777"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Experience in Incident Management, Change Management and Problem Management.</w:t>
      </w:r>
    </w:p>
    <w:p w14:paraId="05B5A1F2" w14:textId="77777777"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Proficient in the areas of Disaster Recovery, System Refresh including Dual Stack, SAP Data Archiving, HANA Administration activities, Patch upgrade, Backups and Restore, System Builds</w:t>
      </w:r>
    </w:p>
    <w:p w14:paraId="241280FB" w14:textId="5CB5E88A"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Expertise in troubleshooting Issues on XI/PI/</w:t>
      </w:r>
      <w:r w:rsidR="00626013">
        <w:rPr>
          <w:rFonts w:ascii="Arial" w:eastAsia="Arial" w:hAnsi="Arial" w:cs="Arial"/>
          <w:color w:val="333333"/>
        </w:rPr>
        <w:t>PO, EP</w:t>
      </w:r>
      <w:r>
        <w:rPr>
          <w:rFonts w:ascii="Arial" w:eastAsia="Arial" w:hAnsi="Arial" w:cs="Arial"/>
          <w:color w:val="333333"/>
        </w:rPr>
        <w:t xml:space="preserve">, ECC, BW/BI/BOBJ, CRM, </w:t>
      </w:r>
      <w:r w:rsidR="00626013">
        <w:rPr>
          <w:rFonts w:ascii="Arial" w:eastAsia="Arial" w:hAnsi="Arial" w:cs="Arial"/>
          <w:color w:val="333333"/>
        </w:rPr>
        <w:t>SRM, SCM,</w:t>
      </w:r>
      <w:r w:rsidR="00EB1EB0">
        <w:rPr>
          <w:rFonts w:ascii="Arial" w:eastAsia="Arial" w:hAnsi="Arial" w:cs="Arial"/>
          <w:color w:val="333333"/>
        </w:rPr>
        <w:t xml:space="preserve"> </w:t>
      </w:r>
      <w:r w:rsidR="00626013">
        <w:rPr>
          <w:rFonts w:ascii="Arial" w:eastAsia="Arial" w:hAnsi="Arial" w:cs="Arial"/>
          <w:color w:val="333333"/>
        </w:rPr>
        <w:t>ME</w:t>
      </w:r>
      <w:r>
        <w:rPr>
          <w:rFonts w:ascii="Arial" w:eastAsia="Arial" w:hAnsi="Arial" w:cs="Arial"/>
          <w:color w:val="333333"/>
        </w:rPr>
        <w:t>/</w:t>
      </w:r>
      <w:r w:rsidR="00626013">
        <w:rPr>
          <w:rFonts w:ascii="Arial" w:eastAsia="Arial" w:hAnsi="Arial" w:cs="Arial"/>
          <w:color w:val="333333"/>
        </w:rPr>
        <w:t>MII,</w:t>
      </w:r>
      <w:r w:rsidR="00295A16">
        <w:rPr>
          <w:rFonts w:ascii="Arial" w:eastAsia="Arial" w:hAnsi="Arial" w:cs="Arial"/>
          <w:color w:val="333333"/>
        </w:rPr>
        <w:t>MDG,</w:t>
      </w:r>
      <w:r w:rsidR="00626013">
        <w:rPr>
          <w:rFonts w:ascii="Arial" w:eastAsia="Arial" w:hAnsi="Arial" w:cs="Arial"/>
          <w:color w:val="333333"/>
        </w:rPr>
        <w:t xml:space="preserve"> </w:t>
      </w:r>
      <w:r w:rsidR="00EB1EB0">
        <w:rPr>
          <w:rFonts w:ascii="Arial" w:eastAsia="Arial" w:hAnsi="Arial" w:cs="Arial"/>
          <w:color w:val="333333"/>
        </w:rPr>
        <w:t>Mobile,</w:t>
      </w:r>
      <w:r w:rsidR="00626013">
        <w:rPr>
          <w:rFonts w:ascii="Arial" w:eastAsia="Arial" w:hAnsi="Arial" w:cs="Arial"/>
          <w:color w:val="333333"/>
        </w:rPr>
        <w:t xml:space="preserve"> SOLUTION</w:t>
      </w:r>
      <w:r>
        <w:rPr>
          <w:rFonts w:ascii="Arial" w:eastAsia="Arial" w:hAnsi="Arial" w:cs="Arial"/>
          <w:color w:val="333333"/>
        </w:rPr>
        <w:t xml:space="preserve"> </w:t>
      </w:r>
      <w:r w:rsidR="00626013">
        <w:rPr>
          <w:rFonts w:ascii="Arial" w:eastAsia="Arial" w:hAnsi="Arial" w:cs="Arial"/>
          <w:color w:val="333333"/>
        </w:rPr>
        <w:t>MANAGER, S</w:t>
      </w:r>
      <w:r>
        <w:rPr>
          <w:rFonts w:ascii="Arial" w:eastAsia="Arial" w:hAnsi="Arial" w:cs="Arial"/>
          <w:color w:val="333333"/>
        </w:rPr>
        <w:t>4/HANA Systems.</w:t>
      </w:r>
    </w:p>
    <w:p w14:paraId="74EADC45" w14:textId="77777777"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Expertise in Database Upgrades on Oracle, MSQL, DB2, Sybase, Max DB and Hana.</w:t>
      </w:r>
    </w:p>
    <w:p w14:paraId="71114105" w14:textId="77777777" w:rsidR="00B95788" w:rsidRDefault="00000000">
      <w:pPr>
        <w:numPr>
          <w:ilvl w:val="0"/>
          <w:numId w:val="1"/>
        </w:numPr>
        <w:spacing w:before="40" w:after="40" w:line="240" w:lineRule="auto"/>
        <w:ind w:left="720" w:hanging="360"/>
        <w:jc w:val="both"/>
        <w:rPr>
          <w:rFonts w:ascii="Arial" w:eastAsia="Arial" w:hAnsi="Arial" w:cs="Arial"/>
          <w:color w:val="333333"/>
        </w:rPr>
      </w:pPr>
      <w:r>
        <w:rPr>
          <w:rFonts w:ascii="Arial" w:eastAsia="Arial" w:hAnsi="Arial" w:cs="Arial"/>
          <w:color w:val="333333"/>
        </w:rPr>
        <w:t>Excellent understanding of project issues, Ability to work independently or as part of a team, completing weekend activities as per the change request schedule. Expertise in Monitoring the Network Status, Server Status, Replication status, Logs for abnormalities, Disk space for logs &amp; database, service responses.</w:t>
      </w:r>
    </w:p>
    <w:p w14:paraId="3DF843B2" w14:textId="77777777" w:rsidR="00B95788" w:rsidRDefault="00000000">
      <w:pPr>
        <w:numPr>
          <w:ilvl w:val="0"/>
          <w:numId w:val="1"/>
        </w:numPr>
        <w:spacing w:before="40" w:after="40" w:line="240" w:lineRule="auto"/>
        <w:ind w:left="720" w:hanging="360"/>
        <w:jc w:val="both"/>
        <w:rPr>
          <w:rFonts w:ascii="Arial" w:eastAsia="Arial" w:hAnsi="Arial" w:cs="Arial"/>
          <w:b/>
          <w:color w:val="333333"/>
        </w:rPr>
      </w:pPr>
      <w:r>
        <w:rPr>
          <w:rFonts w:ascii="Arial" w:eastAsia="Arial" w:hAnsi="Arial" w:cs="Arial"/>
          <w:color w:val="333333"/>
        </w:rPr>
        <w:t>Good at building and leveraging interpersonal relationships.</w:t>
      </w:r>
    </w:p>
    <w:p w14:paraId="7849C646" w14:textId="77777777" w:rsidR="00B95788" w:rsidRDefault="00B95788">
      <w:pPr>
        <w:spacing w:after="120" w:line="240" w:lineRule="auto"/>
        <w:rPr>
          <w:rFonts w:ascii="Calibri" w:eastAsia="Calibri" w:hAnsi="Calibri" w:cs="Calibri"/>
          <w:b/>
          <w:sz w:val="24"/>
        </w:rPr>
      </w:pPr>
    </w:p>
    <w:p w14:paraId="414857A0" w14:textId="77777777" w:rsidR="00B95788" w:rsidRDefault="00000000">
      <w:pPr>
        <w:spacing w:after="120" w:line="240" w:lineRule="auto"/>
        <w:rPr>
          <w:rFonts w:ascii="Calibri" w:eastAsia="Calibri" w:hAnsi="Calibri" w:cs="Calibri"/>
          <w:b/>
          <w:sz w:val="24"/>
        </w:rPr>
      </w:pPr>
      <w:r>
        <w:rPr>
          <w:rFonts w:ascii="Calibri" w:eastAsia="Calibri" w:hAnsi="Calibri" w:cs="Calibri"/>
          <w:b/>
          <w:sz w:val="24"/>
        </w:rPr>
        <w:t>Experience Details:</w:t>
      </w:r>
    </w:p>
    <w:p w14:paraId="71064EE0" w14:textId="32A34B3E" w:rsidR="006D15D4" w:rsidRDefault="006D15D4">
      <w:pPr>
        <w:numPr>
          <w:ilvl w:val="0"/>
          <w:numId w:val="2"/>
        </w:numPr>
        <w:spacing w:before="40" w:after="40" w:line="240" w:lineRule="auto"/>
        <w:ind w:left="720" w:hanging="360"/>
        <w:jc w:val="both"/>
        <w:rPr>
          <w:rFonts w:ascii="Arial" w:eastAsia="Arial" w:hAnsi="Arial" w:cs="Arial"/>
          <w:color w:val="333333"/>
        </w:rPr>
      </w:pPr>
      <w:r>
        <w:rPr>
          <w:rFonts w:ascii="Arial" w:eastAsia="Arial" w:hAnsi="Arial" w:cs="Arial"/>
          <w:color w:val="333333"/>
        </w:rPr>
        <w:t>JBS Foods USA,</w:t>
      </w:r>
      <w:r w:rsidR="00F72131">
        <w:rPr>
          <w:rFonts w:ascii="Arial" w:eastAsia="Arial" w:hAnsi="Arial" w:cs="Arial"/>
          <w:color w:val="333333"/>
        </w:rPr>
        <w:t xml:space="preserve"> </w:t>
      </w:r>
      <w:r w:rsidR="00980391">
        <w:rPr>
          <w:rFonts w:ascii="Arial" w:eastAsia="Arial" w:hAnsi="Arial" w:cs="Arial"/>
          <w:color w:val="333333"/>
        </w:rPr>
        <w:t>USA.</w:t>
      </w:r>
      <w:r>
        <w:rPr>
          <w:rFonts w:ascii="Arial" w:eastAsia="Arial" w:hAnsi="Arial" w:cs="Arial"/>
          <w:color w:val="333333"/>
        </w:rPr>
        <w:t xml:space="preserve"> </w:t>
      </w:r>
      <w:r w:rsidR="00F72131">
        <w:rPr>
          <w:rFonts w:ascii="Arial" w:eastAsia="Arial" w:hAnsi="Arial" w:cs="Arial"/>
          <w:color w:val="333333"/>
        </w:rPr>
        <w:t xml:space="preserve">Senior SAP Basis Consultant </w:t>
      </w:r>
      <w:r>
        <w:rPr>
          <w:rFonts w:ascii="Arial" w:eastAsia="Arial" w:hAnsi="Arial" w:cs="Arial"/>
          <w:color w:val="333333"/>
        </w:rPr>
        <w:t>Aug 2024 – till date</w:t>
      </w:r>
    </w:p>
    <w:p w14:paraId="0F567A0F" w14:textId="122D5AEF" w:rsidR="00B95788" w:rsidRDefault="006D15D4">
      <w:pPr>
        <w:numPr>
          <w:ilvl w:val="0"/>
          <w:numId w:val="2"/>
        </w:numPr>
        <w:spacing w:before="40" w:after="40" w:line="240" w:lineRule="auto"/>
        <w:ind w:left="720" w:hanging="360"/>
        <w:jc w:val="both"/>
        <w:rPr>
          <w:rFonts w:ascii="Arial" w:eastAsia="Arial" w:hAnsi="Arial" w:cs="Arial"/>
          <w:color w:val="333333"/>
        </w:rPr>
      </w:pPr>
      <w:r w:rsidRPr="006D15D4">
        <w:rPr>
          <w:rFonts w:ascii="Arial" w:eastAsia="Arial" w:hAnsi="Arial" w:cs="Arial"/>
          <w:color w:val="333333"/>
        </w:rPr>
        <w:t>Softech International Resources</w:t>
      </w:r>
      <w:r>
        <w:rPr>
          <w:rFonts w:ascii="Arial" w:eastAsia="Arial" w:hAnsi="Arial" w:cs="Arial"/>
          <w:color w:val="333333"/>
        </w:rPr>
        <w:t>, USA, Senior SAP Basis Consultant, May 2023 – Aug 2024.</w:t>
      </w:r>
    </w:p>
    <w:p w14:paraId="6B1732DD" w14:textId="1F905D4C" w:rsidR="006D15D4" w:rsidRDefault="006D15D4">
      <w:pPr>
        <w:numPr>
          <w:ilvl w:val="0"/>
          <w:numId w:val="2"/>
        </w:numPr>
        <w:spacing w:before="40" w:after="40" w:line="240" w:lineRule="auto"/>
        <w:ind w:left="720" w:hanging="360"/>
        <w:jc w:val="both"/>
        <w:rPr>
          <w:rFonts w:ascii="Arial" w:eastAsia="Arial" w:hAnsi="Arial" w:cs="Arial"/>
          <w:color w:val="333333"/>
        </w:rPr>
      </w:pPr>
      <w:r w:rsidRPr="006D15D4">
        <w:rPr>
          <w:rFonts w:ascii="Arial" w:eastAsia="Arial" w:hAnsi="Arial" w:cs="Arial"/>
          <w:color w:val="333333"/>
        </w:rPr>
        <w:t>Sage Informatics (Pty) Ltd</w:t>
      </w:r>
      <w:r>
        <w:rPr>
          <w:rFonts w:ascii="Arial" w:eastAsia="Arial" w:hAnsi="Arial" w:cs="Arial"/>
          <w:color w:val="333333"/>
        </w:rPr>
        <w:t>,</w:t>
      </w:r>
      <w:r w:rsidR="001D3226">
        <w:rPr>
          <w:rFonts w:ascii="Arial" w:eastAsia="Arial" w:hAnsi="Arial" w:cs="Arial"/>
          <w:color w:val="333333"/>
        </w:rPr>
        <w:t xml:space="preserve">SAP Basis Lead, </w:t>
      </w:r>
      <w:r w:rsidR="009C4D48">
        <w:rPr>
          <w:rFonts w:ascii="Arial" w:eastAsia="Arial" w:hAnsi="Arial" w:cs="Arial"/>
          <w:color w:val="333333"/>
        </w:rPr>
        <w:t>Mar 2020- April 2023</w:t>
      </w:r>
    </w:p>
    <w:p w14:paraId="03953844" w14:textId="560466AA" w:rsidR="00B95788" w:rsidRDefault="001B5380">
      <w:pPr>
        <w:numPr>
          <w:ilvl w:val="0"/>
          <w:numId w:val="2"/>
        </w:numPr>
        <w:spacing w:before="40" w:after="40" w:line="240" w:lineRule="auto"/>
        <w:ind w:left="720" w:hanging="360"/>
        <w:jc w:val="both"/>
        <w:rPr>
          <w:rFonts w:ascii="Arial" w:eastAsia="Arial" w:hAnsi="Arial" w:cs="Arial"/>
          <w:color w:val="333333"/>
        </w:rPr>
      </w:pPr>
      <w:r w:rsidRPr="001B5380">
        <w:rPr>
          <w:rFonts w:ascii="Arial" w:eastAsia="Arial" w:hAnsi="Arial" w:cs="Arial"/>
          <w:color w:val="333333"/>
        </w:rPr>
        <w:t>Optima TechInfo (Pty) Ltd</w:t>
      </w:r>
      <w:r>
        <w:rPr>
          <w:rFonts w:ascii="Arial" w:eastAsia="Arial" w:hAnsi="Arial" w:cs="Arial"/>
          <w:color w:val="333333"/>
        </w:rPr>
        <w:t>, SAP Basis Specialist, May 2017 – Mar 2020</w:t>
      </w:r>
    </w:p>
    <w:p w14:paraId="0E9C3FA1" w14:textId="77777777" w:rsidR="00B95788" w:rsidRDefault="00000000">
      <w:pPr>
        <w:numPr>
          <w:ilvl w:val="0"/>
          <w:numId w:val="2"/>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IBM India Pvt Ltd. India, Sr. System Analyst, Mar 2011 – Apr 2017. </w:t>
      </w:r>
    </w:p>
    <w:p w14:paraId="1B41BC70" w14:textId="77777777" w:rsidR="00B95788" w:rsidRDefault="00000000">
      <w:pPr>
        <w:numPr>
          <w:ilvl w:val="0"/>
          <w:numId w:val="2"/>
        </w:numPr>
        <w:spacing w:before="40" w:after="40" w:line="240" w:lineRule="auto"/>
        <w:ind w:left="720" w:hanging="360"/>
        <w:jc w:val="both"/>
        <w:rPr>
          <w:rFonts w:ascii="Arial" w:eastAsia="Arial" w:hAnsi="Arial" w:cs="Arial"/>
          <w:color w:val="333333"/>
        </w:rPr>
      </w:pPr>
      <w:r>
        <w:rPr>
          <w:rFonts w:ascii="Arial" w:eastAsia="Arial" w:hAnsi="Arial" w:cs="Arial"/>
          <w:color w:val="333333"/>
        </w:rPr>
        <w:t>ITC Info Tech India Ltd. India, Associate Consultant, Jul 2007 – Mar 2011.</w:t>
      </w:r>
    </w:p>
    <w:p w14:paraId="43E6C9F6" w14:textId="77777777" w:rsidR="00B95788" w:rsidRDefault="00B95788">
      <w:pPr>
        <w:suppressAutoHyphens/>
        <w:spacing w:after="0" w:line="240" w:lineRule="auto"/>
        <w:jc w:val="both"/>
        <w:rPr>
          <w:rFonts w:ascii="Calibri" w:eastAsia="Calibri" w:hAnsi="Calibri" w:cs="Calibri"/>
          <w:sz w:val="24"/>
        </w:rPr>
      </w:pPr>
    </w:p>
    <w:p w14:paraId="07DEC1D4" w14:textId="77777777" w:rsidR="00B95788" w:rsidRDefault="00B95788">
      <w:pPr>
        <w:suppressAutoHyphens/>
        <w:spacing w:after="0" w:line="240" w:lineRule="auto"/>
        <w:jc w:val="both"/>
        <w:rPr>
          <w:rFonts w:ascii="Calibri" w:eastAsia="Calibri" w:hAnsi="Calibri" w:cs="Calibri"/>
          <w:sz w:val="24"/>
        </w:rPr>
      </w:pPr>
    </w:p>
    <w:p w14:paraId="07BEA53B" w14:textId="77777777" w:rsidR="00B95788" w:rsidRDefault="00B95788">
      <w:pPr>
        <w:suppressAutoHyphens/>
        <w:spacing w:after="0" w:line="240" w:lineRule="auto"/>
        <w:jc w:val="both"/>
        <w:rPr>
          <w:rFonts w:ascii="Calibri" w:eastAsia="Calibri" w:hAnsi="Calibri" w:cs="Calibri"/>
          <w:sz w:val="24"/>
        </w:rPr>
      </w:pPr>
    </w:p>
    <w:p w14:paraId="37D5794A" w14:textId="77777777" w:rsidR="00B95788" w:rsidRDefault="00B95788">
      <w:pPr>
        <w:suppressAutoHyphens/>
        <w:spacing w:after="0" w:line="240" w:lineRule="auto"/>
        <w:jc w:val="both"/>
        <w:rPr>
          <w:rFonts w:ascii="Calibri" w:eastAsia="Calibri" w:hAnsi="Calibri" w:cs="Calibri"/>
          <w:sz w:val="24"/>
        </w:rPr>
      </w:pPr>
    </w:p>
    <w:p w14:paraId="139ACFD9" w14:textId="77777777" w:rsidR="00B95788" w:rsidRDefault="00B95788">
      <w:pPr>
        <w:suppressAutoHyphens/>
        <w:spacing w:after="0" w:line="240" w:lineRule="auto"/>
        <w:jc w:val="both"/>
        <w:rPr>
          <w:rFonts w:ascii="Calibri" w:eastAsia="Calibri" w:hAnsi="Calibri" w:cs="Calibri"/>
          <w:sz w:val="24"/>
        </w:rPr>
      </w:pPr>
    </w:p>
    <w:p w14:paraId="352461A5" w14:textId="77777777" w:rsidR="00B95788" w:rsidRDefault="00B95788">
      <w:pPr>
        <w:rPr>
          <w:rFonts w:ascii="Book Antiqua" w:eastAsia="Book Antiqua" w:hAnsi="Book Antiqua" w:cs="Book Antiqua"/>
          <w:b/>
        </w:rPr>
      </w:pPr>
    </w:p>
    <w:p w14:paraId="4FC2B80E" w14:textId="77777777" w:rsidR="00B95788" w:rsidRDefault="00000000">
      <w:pPr>
        <w:rPr>
          <w:rFonts w:ascii="Book Antiqua" w:eastAsia="Book Antiqua" w:hAnsi="Book Antiqua" w:cs="Book Antiqua"/>
          <w:b/>
        </w:rPr>
      </w:pPr>
      <w:r>
        <w:rPr>
          <w:rFonts w:ascii="Book Antiqua" w:eastAsia="Book Antiqua" w:hAnsi="Book Antiqua" w:cs="Book Antiqua"/>
          <w:b/>
        </w:rPr>
        <w:t>Software Environment:</w:t>
      </w:r>
    </w:p>
    <w:p w14:paraId="7C1BC501" w14:textId="77777777" w:rsidR="00B95788" w:rsidRDefault="00000000">
      <w:pPr>
        <w:numPr>
          <w:ilvl w:val="0"/>
          <w:numId w:val="3"/>
        </w:numPr>
        <w:spacing w:before="40" w:after="40" w:line="240" w:lineRule="auto"/>
        <w:ind w:left="720" w:hanging="360"/>
        <w:jc w:val="both"/>
        <w:rPr>
          <w:rFonts w:ascii="Arial" w:eastAsia="Arial" w:hAnsi="Arial" w:cs="Arial"/>
          <w:color w:val="333333"/>
        </w:rPr>
      </w:pPr>
      <w:r>
        <w:rPr>
          <w:rFonts w:ascii="Arial" w:eastAsia="Arial" w:hAnsi="Arial" w:cs="Arial"/>
          <w:color w:val="333333"/>
        </w:rPr>
        <w:t>Operating System</w:t>
      </w:r>
      <w:r>
        <w:rPr>
          <w:rFonts w:ascii="Arial" w:eastAsia="Arial" w:hAnsi="Arial" w:cs="Arial"/>
          <w:color w:val="333333"/>
        </w:rPr>
        <w:tab/>
        <w:t>: IBM-AIX, Windows, Linux, REDHAT, SLES SUSE Linux, HP Unix.</w:t>
      </w:r>
    </w:p>
    <w:p w14:paraId="5061A1FC" w14:textId="0D0C03FC" w:rsidR="00B95788" w:rsidRDefault="00000000">
      <w:pPr>
        <w:numPr>
          <w:ilvl w:val="0"/>
          <w:numId w:val="3"/>
        </w:numPr>
        <w:spacing w:before="40" w:after="40" w:line="240" w:lineRule="auto"/>
        <w:ind w:left="720" w:hanging="360"/>
        <w:jc w:val="both"/>
        <w:rPr>
          <w:rFonts w:ascii="Arial" w:eastAsia="Arial" w:hAnsi="Arial" w:cs="Arial"/>
          <w:color w:val="333333"/>
        </w:rPr>
      </w:pPr>
      <w:r>
        <w:rPr>
          <w:rFonts w:ascii="Arial" w:eastAsia="Arial" w:hAnsi="Arial" w:cs="Arial"/>
          <w:color w:val="333333"/>
        </w:rPr>
        <w:t>SAP Applications</w:t>
      </w:r>
      <w:r>
        <w:rPr>
          <w:rFonts w:ascii="Arial" w:eastAsia="Arial" w:hAnsi="Arial" w:cs="Arial"/>
          <w:color w:val="333333"/>
        </w:rPr>
        <w:tab/>
        <w:t>: S/4 HANA 2022, 2021, 1909, Fiori 3.0/5.0, SAP HANA 1.0/2.0</w:t>
      </w:r>
      <w:r w:rsidR="00626013">
        <w:rPr>
          <w:rFonts w:ascii="Arial" w:eastAsia="Arial" w:hAnsi="Arial" w:cs="Arial"/>
          <w:color w:val="333333"/>
        </w:rPr>
        <w:t>/ SAP</w:t>
      </w:r>
      <w:r>
        <w:rPr>
          <w:rFonts w:ascii="Arial" w:eastAsia="Arial" w:hAnsi="Arial" w:cs="Arial"/>
          <w:color w:val="333333"/>
        </w:rPr>
        <w:t xml:space="preserve"> ECC/ 4.6 C / R3 4.7EE /NetWeaver’2004s, SAP Solution Manager 7.2, SAP PI/XI, EP, APO, SAPSUP, BW, SLT, TDMS</w:t>
      </w:r>
      <w:r w:rsidR="004208BA">
        <w:rPr>
          <w:rFonts w:ascii="Arial" w:eastAsia="Arial" w:hAnsi="Arial" w:cs="Arial"/>
          <w:color w:val="333333"/>
        </w:rPr>
        <w:t>, BTP.</w:t>
      </w:r>
    </w:p>
    <w:p w14:paraId="4C902CAB" w14:textId="77777777" w:rsidR="00B95788" w:rsidRDefault="00B95788">
      <w:pPr>
        <w:spacing w:before="40" w:after="40" w:line="240" w:lineRule="auto"/>
        <w:jc w:val="both"/>
        <w:rPr>
          <w:rFonts w:ascii="Arial" w:eastAsia="Arial" w:hAnsi="Arial" w:cs="Arial"/>
          <w:color w:val="333333"/>
        </w:rPr>
      </w:pPr>
    </w:p>
    <w:p w14:paraId="520E7A15" w14:textId="0B62C252" w:rsidR="00B95788" w:rsidRDefault="00000000">
      <w:pPr>
        <w:numPr>
          <w:ilvl w:val="0"/>
          <w:numId w:val="4"/>
        </w:numPr>
        <w:spacing w:before="40" w:after="40" w:line="240" w:lineRule="auto"/>
        <w:ind w:left="720" w:hanging="360"/>
        <w:jc w:val="both"/>
        <w:rPr>
          <w:rFonts w:ascii="Arial" w:eastAsia="Arial" w:hAnsi="Arial" w:cs="Arial"/>
          <w:color w:val="333333"/>
        </w:rPr>
      </w:pPr>
      <w:r>
        <w:rPr>
          <w:rFonts w:ascii="Arial" w:eastAsia="Arial" w:hAnsi="Arial" w:cs="Arial"/>
          <w:color w:val="333333"/>
        </w:rPr>
        <w:t>RDBMS</w:t>
      </w:r>
      <w:r>
        <w:rPr>
          <w:rFonts w:ascii="Arial" w:eastAsia="Arial" w:hAnsi="Arial" w:cs="Arial"/>
          <w:color w:val="333333"/>
        </w:rPr>
        <w:tab/>
        <w:t xml:space="preserve">             : SAP HANA 1.0 &amp; 2.0, Oracle 9i /10G/11G/18C/19C, DB2                                      9.7,Sybase,</w:t>
      </w:r>
      <w:r w:rsidR="00AF4729">
        <w:rPr>
          <w:rFonts w:ascii="Arial" w:eastAsia="Arial" w:hAnsi="Arial" w:cs="Arial"/>
          <w:color w:val="333333"/>
        </w:rPr>
        <w:t>MS</w:t>
      </w:r>
      <w:r w:rsidR="00E80296">
        <w:rPr>
          <w:rFonts w:ascii="Arial" w:eastAsia="Arial" w:hAnsi="Arial" w:cs="Arial"/>
          <w:color w:val="333333"/>
        </w:rPr>
        <w:t>SQL.</w:t>
      </w:r>
      <w:r w:rsidR="007D426D">
        <w:rPr>
          <w:rFonts w:ascii="Arial" w:eastAsia="Arial" w:hAnsi="Arial" w:cs="Arial"/>
          <w:color w:val="333333"/>
        </w:rPr>
        <w:t xml:space="preserve"> </w:t>
      </w:r>
      <w:r>
        <w:rPr>
          <w:rFonts w:ascii="Arial" w:eastAsia="Arial" w:hAnsi="Arial" w:cs="Arial"/>
          <w:color w:val="333333"/>
        </w:rPr>
        <w:t>M</w:t>
      </w:r>
      <w:r w:rsidR="001D1DE8">
        <w:rPr>
          <w:rFonts w:ascii="Arial" w:eastAsia="Arial" w:hAnsi="Arial" w:cs="Arial"/>
          <w:color w:val="333333"/>
        </w:rPr>
        <w:t>a</w:t>
      </w:r>
      <w:r>
        <w:rPr>
          <w:rFonts w:ascii="Arial" w:eastAsia="Arial" w:hAnsi="Arial" w:cs="Arial"/>
          <w:color w:val="333333"/>
        </w:rPr>
        <w:t>xDB.</w:t>
      </w:r>
    </w:p>
    <w:p w14:paraId="106E48EE" w14:textId="77777777" w:rsidR="00B95788" w:rsidRDefault="00B95788">
      <w:pPr>
        <w:numPr>
          <w:ilvl w:val="0"/>
          <w:numId w:val="4"/>
        </w:numPr>
        <w:spacing w:before="40" w:after="40" w:line="240" w:lineRule="auto"/>
        <w:ind w:left="720" w:hanging="360"/>
        <w:jc w:val="both"/>
        <w:rPr>
          <w:rFonts w:ascii="Arial" w:eastAsia="Arial" w:hAnsi="Arial" w:cs="Arial"/>
          <w:color w:val="333333"/>
        </w:rPr>
      </w:pPr>
    </w:p>
    <w:p w14:paraId="71F08902" w14:textId="187AF5D0" w:rsidR="00B95788" w:rsidRDefault="00000000">
      <w:pPr>
        <w:numPr>
          <w:ilvl w:val="0"/>
          <w:numId w:val="4"/>
        </w:numPr>
        <w:spacing w:before="40" w:after="40" w:line="240" w:lineRule="auto"/>
        <w:ind w:left="720" w:hanging="360"/>
        <w:jc w:val="both"/>
        <w:rPr>
          <w:rFonts w:ascii="Arial" w:eastAsia="Arial" w:hAnsi="Arial" w:cs="Arial"/>
          <w:color w:val="333333"/>
        </w:rPr>
      </w:pPr>
      <w:r>
        <w:rPr>
          <w:rFonts w:ascii="Arial" w:eastAsia="Arial" w:hAnsi="Arial" w:cs="Arial"/>
          <w:color w:val="333333"/>
        </w:rPr>
        <w:t>Backup Tools</w:t>
      </w:r>
      <w:r>
        <w:rPr>
          <w:rFonts w:ascii="Arial" w:eastAsia="Arial" w:hAnsi="Arial" w:cs="Arial"/>
          <w:color w:val="333333"/>
        </w:rPr>
        <w:tab/>
      </w:r>
      <w:r>
        <w:rPr>
          <w:rFonts w:ascii="Arial" w:eastAsia="Arial" w:hAnsi="Arial" w:cs="Arial"/>
          <w:color w:val="333333"/>
        </w:rPr>
        <w:tab/>
        <w:t>: TSM</w:t>
      </w:r>
      <w:r w:rsidR="00673CF6">
        <w:rPr>
          <w:rFonts w:ascii="Arial" w:eastAsia="Arial" w:hAnsi="Arial" w:cs="Arial"/>
          <w:color w:val="333333"/>
        </w:rPr>
        <w:t>,</w:t>
      </w:r>
    </w:p>
    <w:p w14:paraId="33C4F48F" w14:textId="1FB60BB0" w:rsidR="00B95788" w:rsidRDefault="00000000">
      <w:pPr>
        <w:numPr>
          <w:ilvl w:val="0"/>
          <w:numId w:val="4"/>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Business Domains     </w:t>
      </w:r>
      <w:r>
        <w:rPr>
          <w:rFonts w:ascii="Arial" w:eastAsia="Arial" w:hAnsi="Arial" w:cs="Arial"/>
          <w:color w:val="333333"/>
        </w:rPr>
        <w:tab/>
        <w:t xml:space="preserve">: </w:t>
      </w:r>
      <w:r w:rsidR="002620AE">
        <w:rPr>
          <w:rFonts w:ascii="Arial" w:eastAsia="Arial" w:hAnsi="Arial" w:cs="Arial"/>
          <w:color w:val="333333"/>
        </w:rPr>
        <w:t>Food, Aerospace, Pharma</w:t>
      </w:r>
      <w:r>
        <w:rPr>
          <w:rFonts w:ascii="Arial" w:eastAsia="Arial" w:hAnsi="Arial" w:cs="Arial"/>
          <w:color w:val="333333"/>
        </w:rPr>
        <w:t>,</w:t>
      </w:r>
      <w:r w:rsidR="002620AE">
        <w:rPr>
          <w:rFonts w:ascii="Arial" w:eastAsia="Arial" w:hAnsi="Arial" w:cs="Arial"/>
          <w:color w:val="333333"/>
        </w:rPr>
        <w:t xml:space="preserve"> </w:t>
      </w:r>
      <w:r>
        <w:rPr>
          <w:rFonts w:ascii="Arial" w:eastAsia="Arial" w:hAnsi="Arial" w:cs="Arial"/>
          <w:color w:val="333333"/>
        </w:rPr>
        <w:t xml:space="preserve">Manufacturing, GAS &amp; OIL, Automobile, Insurance, Retail and Banking.  </w:t>
      </w:r>
    </w:p>
    <w:p w14:paraId="0013FCC4" w14:textId="77777777" w:rsidR="002620AE" w:rsidRDefault="002620AE" w:rsidP="002620AE">
      <w:pPr>
        <w:spacing w:before="40" w:after="40" w:line="240" w:lineRule="auto"/>
        <w:ind w:left="720"/>
        <w:jc w:val="both"/>
        <w:rPr>
          <w:rFonts w:ascii="Arial" w:eastAsia="Arial" w:hAnsi="Arial" w:cs="Arial"/>
          <w:color w:val="333333"/>
        </w:rPr>
      </w:pPr>
    </w:p>
    <w:p w14:paraId="49787AAE" w14:textId="53AAB798" w:rsidR="003B79CE" w:rsidRDefault="003B79CE" w:rsidP="003B79CE">
      <w:pPr>
        <w:numPr>
          <w:ilvl w:val="0"/>
          <w:numId w:val="4"/>
        </w:numPr>
        <w:spacing w:after="120" w:line="240" w:lineRule="auto"/>
        <w:ind w:left="720" w:hanging="360"/>
        <w:rPr>
          <w:rFonts w:ascii="Calibri" w:eastAsia="Calibri" w:hAnsi="Calibri" w:cs="Calibri"/>
          <w:b/>
          <w:color w:val="0064AF"/>
          <w:sz w:val="24"/>
        </w:rPr>
      </w:pPr>
      <w:r>
        <w:rPr>
          <w:rFonts w:ascii="Calibri" w:eastAsia="Calibri" w:hAnsi="Calibri" w:cs="Calibri"/>
          <w:b/>
          <w:sz w:val="24"/>
        </w:rPr>
        <w:t xml:space="preserve">Project </w:t>
      </w:r>
      <w:r w:rsidR="002620AE">
        <w:rPr>
          <w:rFonts w:ascii="Calibri" w:eastAsia="Calibri" w:hAnsi="Calibri" w:cs="Calibri"/>
          <w:b/>
          <w:sz w:val="24"/>
        </w:rPr>
        <w:t>1</w:t>
      </w:r>
    </w:p>
    <w:p w14:paraId="03FEB8E9" w14:textId="3A2B6F81" w:rsidR="00E44392" w:rsidRDefault="003B79CE" w:rsidP="003B79CE">
      <w:pPr>
        <w:spacing w:before="40" w:after="40" w:line="240" w:lineRule="auto"/>
        <w:jc w:val="both"/>
        <w:rPr>
          <w:rFonts w:ascii="Arial" w:eastAsia="Arial" w:hAnsi="Arial" w:cs="Arial"/>
          <w:color w:val="333333"/>
        </w:rPr>
      </w:pPr>
      <w:r>
        <w:rPr>
          <w:rFonts w:ascii="Calibri" w:eastAsia="Calibri" w:hAnsi="Calibri" w:cs="Calibri"/>
          <w:b/>
          <w:sz w:val="24"/>
        </w:rPr>
        <w:t xml:space="preserve">Company Name </w:t>
      </w:r>
      <w:r w:rsidR="00B60663">
        <w:rPr>
          <w:rFonts w:ascii="Calibri" w:eastAsia="Calibri" w:hAnsi="Calibri" w:cs="Calibri"/>
          <w:b/>
          <w:sz w:val="24"/>
        </w:rPr>
        <w:t xml:space="preserve">   :</w:t>
      </w:r>
      <w:r w:rsidR="002620AE">
        <w:rPr>
          <w:rFonts w:ascii="Calibri" w:eastAsia="Calibri" w:hAnsi="Calibri" w:cs="Calibri"/>
          <w:sz w:val="24"/>
        </w:rPr>
        <w:t xml:space="preserve"> JBS</w:t>
      </w:r>
      <w:r w:rsidR="002620AE" w:rsidRPr="002620AE">
        <w:rPr>
          <w:rFonts w:ascii="Arial" w:eastAsia="Arial" w:hAnsi="Arial" w:cs="Arial"/>
          <w:color w:val="333333"/>
        </w:rPr>
        <w:t xml:space="preserve"> </w:t>
      </w:r>
      <w:r w:rsidR="002620AE">
        <w:rPr>
          <w:rFonts w:ascii="Arial" w:eastAsia="Arial" w:hAnsi="Arial" w:cs="Arial"/>
          <w:color w:val="333333"/>
        </w:rPr>
        <w:t>Foods, USA</w:t>
      </w:r>
    </w:p>
    <w:p w14:paraId="7695524A" w14:textId="31334F8B" w:rsidR="00E44392" w:rsidRDefault="00E44392" w:rsidP="00E44392">
      <w:pPr>
        <w:tabs>
          <w:tab w:val="left" w:pos="1800"/>
          <w:tab w:val="left" w:pos="2070"/>
        </w:tabs>
        <w:spacing w:after="0" w:line="240" w:lineRule="auto"/>
        <w:rPr>
          <w:rFonts w:ascii="Calibri" w:eastAsia="Calibri" w:hAnsi="Calibri" w:cs="Calibri"/>
          <w:b/>
          <w:sz w:val="24"/>
        </w:rPr>
      </w:pPr>
      <w:r>
        <w:rPr>
          <w:rFonts w:ascii="Calibri" w:eastAsia="Calibri" w:hAnsi="Calibri" w:cs="Calibri"/>
          <w:b/>
          <w:sz w:val="24"/>
        </w:rPr>
        <w:t>Client</w:t>
      </w:r>
      <w:r>
        <w:rPr>
          <w:rFonts w:ascii="Calibri" w:eastAsia="Calibri" w:hAnsi="Calibri" w:cs="Calibri"/>
          <w:b/>
          <w:sz w:val="24"/>
        </w:rPr>
        <w:tab/>
      </w:r>
      <w:r>
        <w:rPr>
          <w:rFonts w:ascii="Calibri" w:eastAsia="Calibri" w:hAnsi="Calibri" w:cs="Calibri"/>
          <w:sz w:val="24"/>
        </w:rPr>
        <w:t>:</w:t>
      </w:r>
      <w:r w:rsidR="002620AE">
        <w:rPr>
          <w:rFonts w:ascii="Calibri" w:eastAsia="Calibri" w:hAnsi="Calibri" w:cs="Calibri"/>
          <w:sz w:val="24"/>
        </w:rPr>
        <w:t xml:space="preserve"> JBS</w:t>
      </w:r>
      <w:r w:rsidR="002620AE" w:rsidRPr="002620AE">
        <w:rPr>
          <w:rFonts w:ascii="Arial" w:eastAsia="Arial" w:hAnsi="Arial" w:cs="Arial"/>
          <w:color w:val="333333"/>
        </w:rPr>
        <w:t xml:space="preserve"> </w:t>
      </w:r>
      <w:r w:rsidR="002620AE">
        <w:rPr>
          <w:rFonts w:ascii="Arial" w:eastAsia="Arial" w:hAnsi="Arial" w:cs="Arial"/>
          <w:color w:val="333333"/>
        </w:rPr>
        <w:t>Food</w:t>
      </w:r>
      <w:r w:rsidR="00725755">
        <w:rPr>
          <w:rFonts w:ascii="Arial" w:eastAsia="Arial" w:hAnsi="Arial" w:cs="Arial"/>
          <w:color w:val="333333"/>
        </w:rPr>
        <w:t>s</w:t>
      </w:r>
      <w:r>
        <w:rPr>
          <w:rFonts w:ascii="Calibri" w:eastAsia="Calibri" w:hAnsi="Calibri" w:cs="Calibri"/>
          <w:sz w:val="24"/>
        </w:rPr>
        <w:t>, USA</w:t>
      </w:r>
    </w:p>
    <w:p w14:paraId="5982CE5A" w14:textId="1B39932B" w:rsidR="00E44392" w:rsidRDefault="00E44392" w:rsidP="00E44392">
      <w:pPr>
        <w:tabs>
          <w:tab w:val="left" w:pos="1800"/>
          <w:tab w:val="left" w:pos="2070"/>
        </w:tabs>
        <w:spacing w:after="0" w:line="240" w:lineRule="auto"/>
        <w:rPr>
          <w:rFonts w:ascii="Calibri" w:eastAsia="Calibri" w:hAnsi="Calibri" w:cs="Calibri"/>
          <w:sz w:val="24"/>
        </w:rPr>
      </w:pPr>
      <w:r>
        <w:rPr>
          <w:rFonts w:ascii="Calibri" w:eastAsia="Calibri" w:hAnsi="Calibri" w:cs="Calibri"/>
          <w:b/>
          <w:sz w:val="24"/>
        </w:rPr>
        <w:t>Role</w:t>
      </w:r>
      <w:r>
        <w:rPr>
          <w:rFonts w:ascii="Calibri" w:eastAsia="Calibri" w:hAnsi="Calibri" w:cs="Calibri"/>
          <w:b/>
          <w:sz w:val="24"/>
        </w:rPr>
        <w:tab/>
      </w:r>
      <w:r>
        <w:rPr>
          <w:rFonts w:ascii="Calibri" w:eastAsia="Calibri" w:hAnsi="Calibri" w:cs="Calibri"/>
          <w:sz w:val="24"/>
        </w:rPr>
        <w:t>:</w:t>
      </w:r>
      <w:r w:rsidR="002E64B8">
        <w:rPr>
          <w:rFonts w:ascii="Calibri" w:eastAsia="Calibri" w:hAnsi="Calibri" w:cs="Calibri"/>
          <w:b/>
          <w:sz w:val="24"/>
        </w:rPr>
        <w:t xml:space="preserve"> </w:t>
      </w:r>
      <w:r>
        <w:rPr>
          <w:rFonts w:ascii="Calibri" w:eastAsia="Calibri" w:hAnsi="Calibri" w:cs="Calibri"/>
          <w:sz w:val="24"/>
        </w:rPr>
        <w:t xml:space="preserve">Senior SAP Basis Consultant </w:t>
      </w:r>
    </w:p>
    <w:p w14:paraId="0A333B13" w14:textId="6B4329B1" w:rsidR="00E44392" w:rsidRDefault="00E44392" w:rsidP="00E44392">
      <w:pPr>
        <w:tabs>
          <w:tab w:val="left" w:pos="1800"/>
          <w:tab w:val="left" w:pos="2070"/>
        </w:tabs>
        <w:spacing w:after="0" w:line="240" w:lineRule="auto"/>
        <w:rPr>
          <w:rFonts w:ascii="Calibri" w:eastAsia="Calibri" w:hAnsi="Calibri" w:cs="Calibri"/>
          <w:sz w:val="24"/>
        </w:rPr>
      </w:pPr>
      <w:r>
        <w:rPr>
          <w:rFonts w:ascii="Calibri" w:eastAsia="Calibri" w:hAnsi="Calibri" w:cs="Calibri"/>
          <w:b/>
          <w:sz w:val="24"/>
        </w:rPr>
        <w:t>Duration</w:t>
      </w:r>
      <w:r>
        <w:rPr>
          <w:rFonts w:ascii="Calibri" w:eastAsia="Calibri" w:hAnsi="Calibri" w:cs="Calibri"/>
          <w:b/>
          <w:sz w:val="24"/>
        </w:rPr>
        <w:tab/>
      </w:r>
      <w:r>
        <w:rPr>
          <w:rFonts w:ascii="Calibri" w:eastAsia="Calibri" w:hAnsi="Calibri" w:cs="Calibri"/>
          <w:sz w:val="24"/>
        </w:rPr>
        <w:t xml:space="preserve">: </w:t>
      </w:r>
      <w:r w:rsidR="00852E4A">
        <w:rPr>
          <w:rFonts w:ascii="Calibri" w:eastAsia="Calibri" w:hAnsi="Calibri" w:cs="Calibri"/>
          <w:sz w:val="24"/>
        </w:rPr>
        <w:t>Aug</w:t>
      </w:r>
      <w:r>
        <w:rPr>
          <w:rFonts w:ascii="Calibri" w:eastAsia="Calibri" w:hAnsi="Calibri" w:cs="Calibri"/>
          <w:sz w:val="24"/>
        </w:rPr>
        <w:t xml:space="preserve"> 202</w:t>
      </w:r>
      <w:r w:rsidR="00852E4A">
        <w:rPr>
          <w:rFonts w:ascii="Calibri" w:eastAsia="Calibri" w:hAnsi="Calibri" w:cs="Calibri"/>
          <w:sz w:val="24"/>
        </w:rPr>
        <w:t>4</w:t>
      </w:r>
      <w:r>
        <w:rPr>
          <w:rFonts w:ascii="Calibri" w:eastAsia="Calibri" w:hAnsi="Calibri" w:cs="Calibri"/>
          <w:sz w:val="24"/>
        </w:rPr>
        <w:t xml:space="preserve"> to till date.</w:t>
      </w:r>
    </w:p>
    <w:p w14:paraId="6A6DFC5A" w14:textId="77777777" w:rsidR="00E44392" w:rsidRDefault="00E44392" w:rsidP="00E44392">
      <w:pPr>
        <w:spacing w:after="0" w:line="240" w:lineRule="auto"/>
        <w:jc w:val="both"/>
        <w:rPr>
          <w:rFonts w:ascii="Calibri" w:eastAsia="Calibri" w:hAnsi="Calibri" w:cs="Calibri"/>
          <w:sz w:val="24"/>
        </w:rPr>
      </w:pPr>
    </w:p>
    <w:p w14:paraId="1876E83B" w14:textId="77777777" w:rsidR="00E44392" w:rsidRDefault="00E44392" w:rsidP="00E44392">
      <w:pPr>
        <w:spacing w:after="0" w:line="240" w:lineRule="auto"/>
        <w:rPr>
          <w:rFonts w:ascii="Calibri" w:eastAsia="Calibri" w:hAnsi="Calibri" w:cs="Calibri"/>
          <w:sz w:val="24"/>
        </w:rPr>
      </w:pPr>
    </w:p>
    <w:p w14:paraId="24B7E99D" w14:textId="77777777" w:rsidR="00E44392" w:rsidRDefault="00E44392" w:rsidP="00E44392">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Roles &amp; Responsibilities: </w:t>
      </w:r>
    </w:p>
    <w:p w14:paraId="4F0D7FB0" w14:textId="0B4DE291"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Performed </w:t>
      </w:r>
      <w:r w:rsidR="00662D44">
        <w:rPr>
          <w:rFonts w:ascii="Arial" w:eastAsia="Arial" w:hAnsi="Arial" w:cs="Arial"/>
          <w:color w:val="333333"/>
        </w:rPr>
        <w:t xml:space="preserve">Host </w:t>
      </w:r>
      <w:r>
        <w:rPr>
          <w:rFonts w:ascii="Arial" w:eastAsia="Arial" w:hAnsi="Arial" w:cs="Arial"/>
          <w:color w:val="333333"/>
        </w:rPr>
        <w:t>migration of ECC</w:t>
      </w:r>
      <w:r w:rsidR="00673CF6">
        <w:rPr>
          <w:rFonts w:ascii="Arial" w:eastAsia="Arial" w:hAnsi="Arial" w:cs="Arial"/>
          <w:color w:val="333333"/>
        </w:rPr>
        <w:t>,</w:t>
      </w:r>
      <w:r w:rsidR="00BF714F">
        <w:rPr>
          <w:rFonts w:ascii="Arial" w:eastAsia="Arial" w:hAnsi="Arial" w:cs="Arial"/>
          <w:color w:val="333333"/>
        </w:rPr>
        <w:t xml:space="preserve"> </w:t>
      </w:r>
      <w:r w:rsidR="00673CF6">
        <w:rPr>
          <w:rFonts w:ascii="Arial" w:eastAsia="Arial" w:hAnsi="Arial" w:cs="Arial"/>
          <w:color w:val="333333"/>
        </w:rPr>
        <w:t>BW,</w:t>
      </w:r>
      <w:r w:rsidR="00BF714F">
        <w:rPr>
          <w:rFonts w:ascii="Arial" w:eastAsia="Arial" w:hAnsi="Arial" w:cs="Arial"/>
          <w:color w:val="333333"/>
        </w:rPr>
        <w:t xml:space="preserve"> </w:t>
      </w:r>
      <w:r w:rsidR="00673CF6">
        <w:rPr>
          <w:rFonts w:ascii="Arial" w:eastAsia="Arial" w:hAnsi="Arial" w:cs="Arial"/>
          <w:color w:val="333333"/>
        </w:rPr>
        <w:t>MII,</w:t>
      </w:r>
      <w:r w:rsidR="00BF714F">
        <w:rPr>
          <w:rFonts w:ascii="Arial" w:eastAsia="Arial" w:hAnsi="Arial" w:cs="Arial"/>
          <w:color w:val="333333"/>
        </w:rPr>
        <w:t xml:space="preserve"> </w:t>
      </w:r>
      <w:r w:rsidR="00673CF6">
        <w:rPr>
          <w:rFonts w:ascii="Arial" w:eastAsia="Arial" w:hAnsi="Arial" w:cs="Arial"/>
          <w:color w:val="333333"/>
        </w:rPr>
        <w:t>TMS,</w:t>
      </w:r>
      <w:r w:rsidR="00BF714F">
        <w:rPr>
          <w:rFonts w:ascii="Arial" w:eastAsia="Arial" w:hAnsi="Arial" w:cs="Arial"/>
          <w:color w:val="333333"/>
        </w:rPr>
        <w:t xml:space="preserve"> </w:t>
      </w:r>
      <w:r w:rsidR="00673CF6">
        <w:rPr>
          <w:rFonts w:ascii="Arial" w:eastAsia="Arial" w:hAnsi="Arial" w:cs="Arial"/>
          <w:color w:val="333333"/>
        </w:rPr>
        <w:t>ADS,</w:t>
      </w:r>
      <w:r>
        <w:rPr>
          <w:rFonts w:ascii="Arial" w:eastAsia="Arial" w:hAnsi="Arial" w:cs="Arial"/>
          <w:color w:val="333333"/>
        </w:rPr>
        <w:t xml:space="preserve"> system.</w:t>
      </w:r>
    </w:p>
    <w:p w14:paraId="124226BB" w14:textId="5C208C46" w:rsidR="00E44392" w:rsidRDefault="002836F6"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Migration of Cloud to </w:t>
      </w:r>
      <w:r w:rsidR="00E66679">
        <w:rPr>
          <w:rFonts w:ascii="Arial" w:eastAsia="Arial" w:hAnsi="Arial" w:cs="Arial"/>
          <w:color w:val="333333"/>
        </w:rPr>
        <w:t>On-premise</w:t>
      </w:r>
      <w:r>
        <w:rPr>
          <w:rFonts w:ascii="Arial" w:eastAsia="Arial" w:hAnsi="Arial" w:cs="Arial"/>
          <w:color w:val="333333"/>
        </w:rPr>
        <w:t xml:space="preserve"> of ECC,</w:t>
      </w:r>
      <w:r w:rsidR="006943B1">
        <w:rPr>
          <w:rFonts w:ascii="Arial" w:eastAsia="Arial" w:hAnsi="Arial" w:cs="Arial"/>
          <w:color w:val="333333"/>
        </w:rPr>
        <w:t xml:space="preserve"> </w:t>
      </w:r>
      <w:r>
        <w:rPr>
          <w:rFonts w:ascii="Arial" w:eastAsia="Arial" w:hAnsi="Arial" w:cs="Arial"/>
          <w:color w:val="333333"/>
        </w:rPr>
        <w:t>BW,</w:t>
      </w:r>
      <w:r w:rsidR="006943B1">
        <w:rPr>
          <w:rFonts w:ascii="Arial" w:eastAsia="Arial" w:hAnsi="Arial" w:cs="Arial"/>
          <w:color w:val="333333"/>
        </w:rPr>
        <w:t xml:space="preserve"> </w:t>
      </w:r>
      <w:r>
        <w:rPr>
          <w:rFonts w:ascii="Arial" w:eastAsia="Arial" w:hAnsi="Arial" w:cs="Arial"/>
          <w:color w:val="333333"/>
        </w:rPr>
        <w:t>SRM,</w:t>
      </w:r>
      <w:r w:rsidR="006943B1">
        <w:rPr>
          <w:rFonts w:ascii="Arial" w:eastAsia="Arial" w:hAnsi="Arial" w:cs="Arial"/>
          <w:color w:val="333333"/>
        </w:rPr>
        <w:t xml:space="preserve"> </w:t>
      </w:r>
      <w:r>
        <w:rPr>
          <w:rFonts w:ascii="Arial" w:eastAsia="Arial" w:hAnsi="Arial" w:cs="Arial"/>
          <w:color w:val="333333"/>
        </w:rPr>
        <w:t>TMS systems</w:t>
      </w:r>
      <w:r w:rsidR="00E44392">
        <w:rPr>
          <w:rFonts w:ascii="Arial" w:eastAsia="Arial" w:hAnsi="Arial" w:cs="Arial"/>
          <w:color w:val="333333"/>
        </w:rPr>
        <w:t>.</w:t>
      </w:r>
    </w:p>
    <w:p w14:paraId="0ED4835E"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Upgrade of HANA1.0 to 2.0.</w:t>
      </w:r>
    </w:p>
    <w:p w14:paraId="617420C3" w14:textId="3D0B4364" w:rsidR="00A72ACE" w:rsidRDefault="00A72ACE"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Sol</w:t>
      </w:r>
      <w:r w:rsidR="00864B2E">
        <w:rPr>
          <w:rFonts w:ascii="Arial" w:eastAsia="Arial" w:hAnsi="Arial" w:cs="Arial"/>
          <w:color w:val="333333"/>
        </w:rPr>
        <w:t>ution manager</w:t>
      </w:r>
      <w:r>
        <w:rPr>
          <w:rFonts w:ascii="Arial" w:eastAsia="Arial" w:hAnsi="Arial" w:cs="Arial"/>
          <w:color w:val="333333"/>
        </w:rPr>
        <w:t xml:space="preserve"> </w:t>
      </w:r>
      <w:r w:rsidR="00E36092">
        <w:rPr>
          <w:rFonts w:ascii="Arial" w:eastAsia="Arial" w:hAnsi="Arial" w:cs="Arial"/>
          <w:color w:val="333333"/>
        </w:rPr>
        <w:t>Alert and</w:t>
      </w:r>
      <w:r w:rsidR="00864B2E">
        <w:rPr>
          <w:rFonts w:ascii="Arial" w:eastAsia="Arial" w:hAnsi="Arial" w:cs="Arial"/>
          <w:color w:val="333333"/>
        </w:rPr>
        <w:t xml:space="preserve"> Charm </w:t>
      </w:r>
      <w:r>
        <w:rPr>
          <w:rFonts w:ascii="Arial" w:eastAsia="Arial" w:hAnsi="Arial" w:cs="Arial"/>
          <w:color w:val="333333"/>
        </w:rPr>
        <w:t>configuration</w:t>
      </w:r>
      <w:r w:rsidR="00864B2E">
        <w:rPr>
          <w:rFonts w:ascii="Arial" w:eastAsia="Arial" w:hAnsi="Arial" w:cs="Arial"/>
          <w:color w:val="333333"/>
        </w:rPr>
        <w:t>.</w:t>
      </w:r>
    </w:p>
    <w:p w14:paraId="23305EA2" w14:textId="009B8FA7" w:rsidR="001B3231" w:rsidRDefault="001B3231"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Transports and Troubleshooting of issues.</w:t>
      </w:r>
    </w:p>
    <w:p w14:paraId="62237B04" w14:textId="21FFD1F7" w:rsidR="00864B2E" w:rsidRDefault="00864B2E"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BW on Hana and S/4 HANA system Administration and upgrade.</w:t>
      </w:r>
    </w:p>
    <w:p w14:paraId="21F7DF49" w14:textId="49177F11" w:rsidR="004A5D50" w:rsidRDefault="004A5D50"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Scheduling of jobs through Redwood.</w:t>
      </w:r>
    </w:p>
    <w:p w14:paraId="3D23191D" w14:textId="11DE224D" w:rsidR="00B22F68" w:rsidRDefault="00B22F68"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Administration and upgrade of Vertex </w:t>
      </w:r>
      <w:r w:rsidRPr="00B22F68">
        <w:rPr>
          <w:rFonts w:ascii="Arial" w:eastAsia="Arial" w:hAnsi="Arial" w:cs="Arial"/>
          <w:color w:val="333333"/>
        </w:rPr>
        <w:t>O series</w:t>
      </w:r>
    </w:p>
    <w:p w14:paraId="29125E23" w14:textId="57168302" w:rsidR="00A72ACE" w:rsidRDefault="00E62188"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BTP Administration</w:t>
      </w:r>
    </w:p>
    <w:p w14:paraId="32FD6024" w14:textId="1D405E9C" w:rsidR="00864B2E" w:rsidRDefault="00864B2E"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PI/PO </w:t>
      </w:r>
      <w:r w:rsidR="002A2504">
        <w:rPr>
          <w:rFonts w:ascii="Arial" w:eastAsia="Arial" w:hAnsi="Arial" w:cs="Arial"/>
          <w:color w:val="333333"/>
        </w:rPr>
        <w:t>(JAVA)</w:t>
      </w:r>
      <w:r>
        <w:rPr>
          <w:rFonts w:ascii="Arial" w:eastAsia="Arial" w:hAnsi="Arial" w:cs="Arial"/>
          <w:color w:val="333333"/>
        </w:rPr>
        <w:t>J</w:t>
      </w:r>
      <w:r w:rsidR="002A2504">
        <w:rPr>
          <w:rFonts w:ascii="Arial" w:eastAsia="Arial" w:hAnsi="Arial" w:cs="Arial"/>
          <w:color w:val="333333"/>
        </w:rPr>
        <w:t xml:space="preserve">2EE </w:t>
      </w:r>
      <w:r w:rsidR="004C1845">
        <w:rPr>
          <w:rFonts w:ascii="Arial" w:eastAsia="Arial" w:hAnsi="Arial" w:cs="Arial"/>
          <w:color w:val="333333"/>
        </w:rPr>
        <w:t>NetWeaver</w:t>
      </w:r>
      <w:r w:rsidR="001B3231">
        <w:rPr>
          <w:rFonts w:ascii="Arial" w:eastAsia="Arial" w:hAnsi="Arial" w:cs="Arial"/>
          <w:color w:val="333333"/>
        </w:rPr>
        <w:t xml:space="preserve"> </w:t>
      </w:r>
      <w:r w:rsidR="00410209">
        <w:rPr>
          <w:rFonts w:ascii="Arial" w:eastAsia="Arial" w:hAnsi="Arial" w:cs="Arial"/>
          <w:color w:val="333333"/>
        </w:rPr>
        <w:t>stack-based</w:t>
      </w:r>
      <w:r>
        <w:rPr>
          <w:rFonts w:ascii="Arial" w:eastAsia="Arial" w:hAnsi="Arial" w:cs="Arial"/>
          <w:color w:val="333333"/>
        </w:rPr>
        <w:t xml:space="preserve"> systems upgrade.</w:t>
      </w:r>
    </w:p>
    <w:p w14:paraId="2F0AE666" w14:textId="6DFB57BF" w:rsidR="00BF714F" w:rsidRDefault="00BF714F"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DB refresh and System copies.</w:t>
      </w:r>
    </w:p>
    <w:p w14:paraId="123DE1B1" w14:textId="6C35484D" w:rsidR="00785A4E" w:rsidRDefault="00785A4E" w:rsidP="00785A4E">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 and configuration of ECC EHP8 and S/4HANA.</w:t>
      </w:r>
    </w:p>
    <w:p w14:paraId="18A68738" w14:textId="5543CA90" w:rsidR="004D1586" w:rsidRPr="00785A4E" w:rsidRDefault="004D1586" w:rsidP="00785A4E">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 configuration and upgrade of cloud connectors.</w:t>
      </w:r>
    </w:p>
    <w:p w14:paraId="7F8FFDB3"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HANA database refresh from Production system to Quality.</w:t>
      </w:r>
    </w:p>
    <w:p w14:paraId="5204AC7E" w14:textId="291F004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Tuning the SAP ABAP, </w:t>
      </w:r>
      <w:r w:rsidR="002A2504">
        <w:rPr>
          <w:rFonts w:ascii="Arial" w:eastAsia="Arial" w:hAnsi="Arial" w:cs="Arial"/>
          <w:color w:val="333333"/>
        </w:rPr>
        <w:t>J2EE(JAVA)</w:t>
      </w:r>
      <w:r>
        <w:rPr>
          <w:rFonts w:ascii="Arial" w:eastAsia="Arial" w:hAnsi="Arial" w:cs="Arial"/>
          <w:color w:val="333333"/>
        </w:rPr>
        <w:t xml:space="preserve"> and HANA parameters</w:t>
      </w:r>
    </w:p>
    <w:p w14:paraId="185A5057"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Analysis and troubleshooting of HANA DB errors.</w:t>
      </w:r>
    </w:p>
    <w:p w14:paraId="2A487532" w14:textId="2FAC8C58" w:rsidR="0063761E" w:rsidRDefault="0063761E"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Configuration of HANA replication.</w:t>
      </w:r>
    </w:p>
    <w:p w14:paraId="53D180A4"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HANA DB and SAP Applications cluster Fail over, HA High Availability and DR testing.</w:t>
      </w:r>
    </w:p>
    <w:p w14:paraId="663518E8"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Analysis of EWA report weekly and implemented recommendations.</w:t>
      </w:r>
    </w:p>
    <w:p w14:paraId="1E096F73" w14:textId="1521610A" w:rsidR="00E44392" w:rsidRPr="0021078A"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lastRenderedPageBreak/>
        <w:t>D</w:t>
      </w:r>
      <w:r w:rsidR="00946FD2">
        <w:rPr>
          <w:rFonts w:ascii="Arial" w:eastAsia="Arial" w:hAnsi="Arial" w:cs="Arial"/>
          <w:color w:val="333333"/>
        </w:rPr>
        <w:t>atabase</w:t>
      </w:r>
      <w:r>
        <w:rPr>
          <w:rFonts w:ascii="Arial" w:eastAsia="Arial" w:hAnsi="Arial" w:cs="Arial"/>
          <w:color w:val="333333"/>
        </w:rPr>
        <w:t xml:space="preserve"> Performance Analysis and Tuning</w:t>
      </w:r>
      <w:r w:rsidRPr="0021078A">
        <w:rPr>
          <w:rFonts w:ascii="Arial" w:eastAsia="Arial" w:hAnsi="Arial" w:cs="Arial"/>
          <w:color w:val="333333"/>
        </w:rPr>
        <w:t>.</w:t>
      </w:r>
    </w:p>
    <w:p w14:paraId="6B056039"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Troubleshooting and monitoring of performance issues.</w:t>
      </w:r>
    </w:p>
    <w:p w14:paraId="4849558E" w14:textId="7D1DC309" w:rsidR="00E44392" w:rsidRDefault="002D4EEE"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Configuration</w:t>
      </w:r>
      <w:r w:rsidR="00B467DC">
        <w:rPr>
          <w:rFonts w:ascii="Arial" w:eastAsia="Arial" w:hAnsi="Arial" w:cs="Arial"/>
          <w:color w:val="333333"/>
        </w:rPr>
        <w:t xml:space="preserve"> of Solution manager CHARM</w:t>
      </w:r>
      <w:r w:rsidR="00E44392">
        <w:rPr>
          <w:rFonts w:ascii="Arial" w:eastAsia="Arial" w:hAnsi="Arial" w:cs="Arial"/>
          <w:color w:val="333333"/>
        </w:rPr>
        <w:t>.</w:t>
      </w:r>
    </w:p>
    <w:p w14:paraId="57E05FB7" w14:textId="080B9941"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Worked on Business Objects systems</w:t>
      </w:r>
      <w:r w:rsidR="00946FD2">
        <w:rPr>
          <w:rFonts w:ascii="Arial" w:eastAsia="Arial" w:hAnsi="Arial" w:cs="Arial"/>
          <w:color w:val="333333"/>
        </w:rPr>
        <w:t xml:space="preserve"> </w:t>
      </w:r>
      <w:r w:rsidR="00A92348">
        <w:rPr>
          <w:rFonts w:ascii="Arial" w:eastAsia="Arial" w:hAnsi="Arial" w:cs="Arial"/>
          <w:color w:val="333333"/>
        </w:rPr>
        <w:t>BOBJ.</w:t>
      </w:r>
    </w:p>
    <w:p w14:paraId="55C4E425"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cluster fail over, High Availability (HA)and Disaster Recovery (DR) Testing.</w:t>
      </w:r>
    </w:p>
    <w:p w14:paraId="7D713229"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client copies, System copy and Database refresh.</w:t>
      </w:r>
    </w:p>
    <w:p w14:paraId="7A9E3D1C" w14:textId="2356EED2"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Upgraded EHP, Version, SP Stacks</w:t>
      </w:r>
      <w:r w:rsidR="00946FD2">
        <w:rPr>
          <w:rFonts w:ascii="Arial" w:eastAsia="Arial" w:hAnsi="Arial" w:cs="Arial"/>
          <w:color w:val="333333"/>
        </w:rPr>
        <w:t xml:space="preserve"> on systems in the landscape</w:t>
      </w:r>
      <w:r>
        <w:rPr>
          <w:rFonts w:ascii="Arial" w:eastAsia="Arial" w:hAnsi="Arial" w:cs="Arial"/>
          <w:color w:val="333333"/>
        </w:rPr>
        <w:t>.</w:t>
      </w:r>
    </w:p>
    <w:p w14:paraId="239B62DE"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Scheduled the High-level activities/changes in the sap system. </w:t>
      </w:r>
    </w:p>
    <w:p w14:paraId="1B2CB6B1"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Actively participating in customer’s meeting for the issue’s resolution.</w:t>
      </w:r>
    </w:p>
    <w:p w14:paraId="1D696830"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Kernel upgrades.</w:t>
      </w:r>
    </w:p>
    <w:p w14:paraId="6FCEC2A4"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Applied SAP OSS notes.</w:t>
      </w:r>
    </w:p>
    <w:p w14:paraId="359E46F9"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Tunning the Sap parameters.</w:t>
      </w:r>
    </w:p>
    <w:p w14:paraId="141598C0"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Providing resolution of IM (Incident Management), CIM (Critical Incident Management) tickets</w:t>
      </w:r>
    </w:p>
    <w:p w14:paraId="1B91AC82"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Raised and lead tasks as per PM (Problem Management), CM (Change Management) tickets.</w:t>
      </w:r>
    </w:p>
    <w:p w14:paraId="3E93B7E4"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Provided Troubleshooting of performance issues</w:t>
      </w:r>
    </w:p>
    <w:p w14:paraId="4402764D"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Provided Root cause Analysis (RCA) to the customers.</w:t>
      </w:r>
    </w:p>
    <w:p w14:paraId="2D8144F6"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Analyzed Early watch alerts and fixed the errors reported.</w:t>
      </w:r>
    </w:p>
    <w:p w14:paraId="533F54CD"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Provided the Best solutions for the systems.</w:t>
      </w:r>
    </w:p>
    <w:p w14:paraId="3FA52898" w14:textId="5DDCC4DE"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Upgraded PI/PO</w:t>
      </w:r>
      <w:r w:rsidR="00E810C2">
        <w:rPr>
          <w:rFonts w:ascii="Arial" w:eastAsia="Arial" w:hAnsi="Arial" w:cs="Arial"/>
          <w:color w:val="333333"/>
        </w:rPr>
        <w:t>,</w:t>
      </w:r>
      <w:r w:rsidR="00B972A2">
        <w:rPr>
          <w:rFonts w:ascii="Arial" w:eastAsia="Arial" w:hAnsi="Arial" w:cs="Arial"/>
          <w:color w:val="333333"/>
        </w:rPr>
        <w:t xml:space="preserve"> </w:t>
      </w:r>
      <w:r w:rsidR="00E810C2">
        <w:rPr>
          <w:rFonts w:ascii="Arial" w:eastAsia="Arial" w:hAnsi="Arial" w:cs="Arial"/>
          <w:color w:val="333333"/>
        </w:rPr>
        <w:t>EP,</w:t>
      </w:r>
      <w:r w:rsidR="00B972A2">
        <w:rPr>
          <w:rFonts w:ascii="Arial" w:eastAsia="Arial" w:hAnsi="Arial" w:cs="Arial"/>
          <w:color w:val="333333"/>
        </w:rPr>
        <w:t xml:space="preserve"> </w:t>
      </w:r>
      <w:r w:rsidR="00E810C2">
        <w:rPr>
          <w:rFonts w:ascii="Arial" w:eastAsia="Arial" w:hAnsi="Arial" w:cs="Arial"/>
          <w:color w:val="333333"/>
        </w:rPr>
        <w:t>BOBJ</w:t>
      </w:r>
      <w:r>
        <w:rPr>
          <w:rFonts w:ascii="Arial" w:eastAsia="Arial" w:hAnsi="Arial" w:cs="Arial"/>
          <w:color w:val="333333"/>
        </w:rPr>
        <w:t xml:space="preserve"> systems.</w:t>
      </w:r>
    </w:p>
    <w:p w14:paraId="3E132D2E" w14:textId="77777777" w:rsidR="00E44392" w:rsidRDefault="00E44392" w:rsidP="00E44392">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Closed all the Incidents related to Issues within the SLA without any breach.</w:t>
      </w:r>
    </w:p>
    <w:p w14:paraId="0571B765" w14:textId="57D5A7DA" w:rsidR="00E44392" w:rsidRPr="00946FD2" w:rsidRDefault="00E44392" w:rsidP="00946FD2">
      <w:pPr>
        <w:spacing w:before="40" w:after="40" w:line="240" w:lineRule="auto"/>
        <w:ind w:left="720"/>
        <w:jc w:val="both"/>
        <w:rPr>
          <w:rFonts w:ascii="Arial" w:eastAsia="Arial" w:hAnsi="Arial" w:cs="Arial"/>
          <w:color w:val="333333"/>
        </w:rPr>
      </w:pPr>
    </w:p>
    <w:p w14:paraId="25E6DBE8" w14:textId="77777777" w:rsidR="00B95788" w:rsidRDefault="00B95788">
      <w:pPr>
        <w:suppressAutoHyphens/>
        <w:spacing w:after="0" w:line="240" w:lineRule="auto"/>
        <w:jc w:val="both"/>
        <w:rPr>
          <w:rFonts w:ascii="Calibri" w:eastAsia="Calibri" w:hAnsi="Calibri" w:cs="Calibri"/>
          <w:sz w:val="24"/>
        </w:rPr>
      </w:pPr>
    </w:p>
    <w:p w14:paraId="248F1179" w14:textId="016C2DB5" w:rsidR="00B95788" w:rsidRDefault="00000000">
      <w:pPr>
        <w:spacing w:after="120" w:line="240" w:lineRule="auto"/>
        <w:rPr>
          <w:rFonts w:ascii="Calibri" w:eastAsia="Calibri" w:hAnsi="Calibri" w:cs="Calibri"/>
          <w:b/>
          <w:sz w:val="24"/>
        </w:rPr>
      </w:pPr>
      <w:r>
        <w:rPr>
          <w:rFonts w:ascii="Calibri" w:eastAsia="Calibri" w:hAnsi="Calibri" w:cs="Calibri"/>
          <w:b/>
          <w:sz w:val="24"/>
        </w:rPr>
        <w:t xml:space="preserve">Project </w:t>
      </w:r>
      <w:r w:rsidR="00E44392">
        <w:rPr>
          <w:rFonts w:ascii="Calibri" w:eastAsia="Calibri" w:hAnsi="Calibri" w:cs="Calibri"/>
          <w:b/>
          <w:sz w:val="24"/>
        </w:rPr>
        <w:t>2</w:t>
      </w:r>
    </w:p>
    <w:p w14:paraId="39927B88" w14:textId="11FF14B7" w:rsidR="00355CAC" w:rsidRDefault="00355CAC" w:rsidP="00355CAC">
      <w:pPr>
        <w:spacing w:before="40" w:after="40" w:line="240" w:lineRule="auto"/>
        <w:jc w:val="both"/>
        <w:rPr>
          <w:rFonts w:ascii="Calibri" w:eastAsia="Calibri" w:hAnsi="Calibri" w:cs="Calibri"/>
          <w:sz w:val="24"/>
        </w:rPr>
      </w:pPr>
      <w:r>
        <w:rPr>
          <w:rFonts w:ascii="Calibri" w:eastAsia="Calibri" w:hAnsi="Calibri" w:cs="Calibri"/>
          <w:b/>
          <w:sz w:val="24"/>
        </w:rPr>
        <w:t>Company Name    :</w:t>
      </w:r>
      <w:r>
        <w:rPr>
          <w:rFonts w:ascii="Calibri" w:eastAsia="Calibri" w:hAnsi="Calibri" w:cs="Calibri"/>
          <w:sz w:val="24"/>
        </w:rPr>
        <w:t xml:space="preserve"> </w:t>
      </w:r>
      <w:r w:rsidRPr="00355CAC">
        <w:rPr>
          <w:rFonts w:ascii="Calibri" w:eastAsia="Calibri" w:hAnsi="Calibri" w:cs="Calibri"/>
          <w:sz w:val="24"/>
        </w:rPr>
        <w:t xml:space="preserve">Softech International Resources, </w:t>
      </w:r>
      <w:r>
        <w:rPr>
          <w:rFonts w:ascii="Calibri" w:eastAsia="Calibri" w:hAnsi="Calibri" w:cs="Calibri"/>
          <w:sz w:val="24"/>
        </w:rPr>
        <w:t>Atlanta.</w:t>
      </w:r>
      <w:r w:rsidRPr="00355CAC">
        <w:rPr>
          <w:rFonts w:ascii="Calibri" w:eastAsia="Calibri" w:hAnsi="Calibri" w:cs="Calibri"/>
          <w:sz w:val="24"/>
        </w:rPr>
        <w:t>USA</w:t>
      </w:r>
      <w:r>
        <w:rPr>
          <w:rFonts w:ascii="Calibri" w:eastAsia="Calibri" w:hAnsi="Calibri" w:cs="Calibri"/>
          <w:sz w:val="24"/>
        </w:rPr>
        <w:t>.</w:t>
      </w:r>
    </w:p>
    <w:p w14:paraId="1F9E1FA8" w14:textId="06C300EB" w:rsidR="00B95788" w:rsidRDefault="00000000" w:rsidP="00355CAC">
      <w:pPr>
        <w:spacing w:before="40" w:after="40" w:line="240" w:lineRule="auto"/>
        <w:jc w:val="both"/>
        <w:rPr>
          <w:rFonts w:ascii="Calibri" w:eastAsia="Calibri" w:hAnsi="Calibri" w:cs="Calibri"/>
          <w:b/>
          <w:sz w:val="24"/>
        </w:rPr>
      </w:pPr>
      <w:r>
        <w:rPr>
          <w:rFonts w:ascii="Calibri" w:eastAsia="Calibri" w:hAnsi="Calibri" w:cs="Calibri"/>
          <w:b/>
          <w:sz w:val="24"/>
        </w:rPr>
        <w:t>Client</w:t>
      </w:r>
      <w:r>
        <w:rPr>
          <w:rFonts w:ascii="Calibri" w:eastAsia="Calibri" w:hAnsi="Calibri" w:cs="Calibri"/>
          <w:b/>
          <w:sz w:val="24"/>
        </w:rPr>
        <w:tab/>
      </w:r>
      <w:r w:rsidR="00355CAC">
        <w:rPr>
          <w:rFonts w:ascii="Calibri" w:eastAsia="Calibri" w:hAnsi="Calibri" w:cs="Calibri"/>
          <w:b/>
          <w:sz w:val="24"/>
        </w:rPr>
        <w:t xml:space="preserve">                  </w:t>
      </w:r>
      <w:r w:rsidR="00B878EB">
        <w:rPr>
          <w:rFonts w:ascii="Calibri" w:eastAsia="Calibri" w:hAnsi="Calibri" w:cs="Calibri"/>
          <w:b/>
          <w:sz w:val="24"/>
        </w:rPr>
        <w:t xml:space="preserve"> :</w:t>
      </w:r>
      <w:r w:rsidR="00355CAC">
        <w:rPr>
          <w:rFonts w:ascii="Calibri" w:eastAsia="Calibri" w:hAnsi="Calibri" w:cs="Calibri"/>
          <w:sz w:val="24"/>
        </w:rPr>
        <w:t xml:space="preserve"> </w:t>
      </w:r>
      <w:r w:rsidR="00702954">
        <w:rPr>
          <w:rFonts w:ascii="Calibri" w:eastAsia="Calibri" w:hAnsi="Calibri" w:cs="Calibri"/>
          <w:sz w:val="24"/>
        </w:rPr>
        <w:t>HCL</w:t>
      </w:r>
      <w:r>
        <w:rPr>
          <w:rFonts w:ascii="Calibri" w:eastAsia="Calibri" w:hAnsi="Calibri" w:cs="Calibri"/>
          <w:sz w:val="24"/>
        </w:rPr>
        <w:t>,</w:t>
      </w:r>
      <w:r w:rsidR="00702954">
        <w:rPr>
          <w:rFonts w:ascii="Calibri" w:eastAsia="Calibri" w:hAnsi="Calibri" w:cs="Calibri"/>
          <w:sz w:val="24"/>
        </w:rPr>
        <w:t xml:space="preserve"> IBM, Truist Bank.</w:t>
      </w:r>
      <w:r>
        <w:rPr>
          <w:rFonts w:ascii="Calibri" w:eastAsia="Calibri" w:hAnsi="Calibri" w:cs="Calibri"/>
          <w:sz w:val="24"/>
        </w:rPr>
        <w:t xml:space="preserve"> Atlanta, USA</w:t>
      </w:r>
    </w:p>
    <w:p w14:paraId="10313B90" w14:textId="62B29B0A" w:rsidR="00B95788" w:rsidRDefault="00000000">
      <w:pPr>
        <w:tabs>
          <w:tab w:val="left" w:pos="1800"/>
          <w:tab w:val="left" w:pos="2070"/>
        </w:tabs>
        <w:spacing w:after="0" w:line="240" w:lineRule="auto"/>
        <w:rPr>
          <w:rFonts w:ascii="Calibri" w:eastAsia="Calibri" w:hAnsi="Calibri" w:cs="Calibri"/>
          <w:sz w:val="24"/>
        </w:rPr>
      </w:pPr>
      <w:r>
        <w:rPr>
          <w:rFonts w:ascii="Calibri" w:eastAsia="Calibri" w:hAnsi="Calibri" w:cs="Calibri"/>
          <w:b/>
          <w:sz w:val="24"/>
        </w:rPr>
        <w:t>Role</w:t>
      </w:r>
      <w:r>
        <w:rPr>
          <w:rFonts w:ascii="Calibri" w:eastAsia="Calibri" w:hAnsi="Calibri" w:cs="Calibri"/>
          <w:b/>
          <w:sz w:val="24"/>
        </w:rPr>
        <w:tab/>
      </w:r>
      <w:r>
        <w:rPr>
          <w:rFonts w:ascii="Calibri" w:eastAsia="Calibri" w:hAnsi="Calibri" w:cs="Calibri"/>
          <w:sz w:val="24"/>
        </w:rPr>
        <w:t>:</w:t>
      </w:r>
      <w:r w:rsidR="00AC5F36">
        <w:rPr>
          <w:rFonts w:ascii="Calibri" w:eastAsia="Calibri" w:hAnsi="Calibri" w:cs="Calibri"/>
          <w:sz w:val="24"/>
        </w:rPr>
        <w:t xml:space="preserve"> </w:t>
      </w:r>
      <w:r>
        <w:rPr>
          <w:rFonts w:ascii="Calibri" w:eastAsia="Calibri" w:hAnsi="Calibri" w:cs="Calibri"/>
          <w:sz w:val="24"/>
        </w:rPr>
        <w:t xml:space="preserve">Senior SAP Basis Consultant </w:t>
      </w:r>
    </w:p>
    <w:p w14:paraId="4BC6BA62" w14:textId="594B7D90" w:rsidR="00B95788" w:rsidRDefault="00000000">
      <w:pPr>
        <w:tabs>
          <w:tab w:val="left" w:pos="1800"/>
          <w:tab w:val="left" w:pos="2070"/>
        </w:tabs>
        <w:spacing w:after="0" w:line="240" w:lineRule="auto"/>
        <w:rPr>
          <w:rFonts w:ascii="Calibri" w:eastAsia="Calibri" w:hAnsi="Calibri" w:cs="Calibri"/>
          <w:sz w:val="24"/>
        </w:rPr>
      </w:pPr>
      <w:r>
        <w:rPr>
          <w:rFonts w:ascii="Calibri" w:eastAsia="Calibri" w:hAnsi="Calibri" w:cs="Calibri"/>
          <w:b/>
          <w:sz w:val="24"/>
        </w:rPr>
        <w:t>Duration</w:t>
      </w:r>
      <w:r>
        <w:rPr>
          <w:rFonts w:ascii="Calibri" w:eastAsia="Calibri" w:hAnsi="Calibri" w:cs="Calibri"/>
          <w:b/>
          <w:sz w:val="24"/>
        </w:rPr>
        <w:tab/>
      </w:r>
      <w:r>
        <w:rPr>
          <w:rFonts w:ascii="Calibri" w:eastAsia="Calibri" w:hAnsi="Calibri" w:cs="Calibri"/>
          <w:sz w:val="24"/>
        </w:rPr>
        <w:t xml:space="preserve">: </w:t>
      </w:r>
      <w:r w:rsidR="00DB5473" w:rsidRPr="00DB5473">
        <w:rPr>
          <w:rFonts w:ascii="Calibri" w:eastAsia="Calibri" w:hAnsi="Calibri" w:cs="Calibri"/>
          <w:sz w:val="24"/>
        </w:rPr>
        <w:t>May 2023 – Aug 2024</w:t>
      </w:r>
      <w:r>
        <w:rPr>
          <w:rFonts w:ascii="Calibri" w:eastAsia="Calibri" w:hAnsi="Calibri" w:cs="Calibri"/>
          <w:sz w:val="24"/>
        </w:rPr>
        <w:t>.</w:t>
      </w:r>
    </w:p>
    <w:p w14:paraId="21E92ED9" w14:textId="77777777" w:rsidR="00B95788" w:rsidRDefault="00B95788">
      <w:pPr>
        <w:spacing w:after="0" w:line="240" w:lineRule="auto"/>
        <w:jc w:val="both"/>
        <w:rPr>
          <w:rFonts w:ascii="Calibri" w:eastAsia="Calibri" w:hAnsi="Calibri" w:cs="Calibri"/>
          <w:sz w:val="24"/>
        </w:rPr>
      </w:pPr>
    </w:p>
    <w:p w14:paraId="09B70E3B" w14:textId="77777777" w:rsidR="00B95788" w:rsidRDefault="00B95788">
      <w:pPr>
        <w:spacing w:after="0" w:line="240" w:lineRule="auto"/>
        <w:rPr>
          <w:rFonts w:ascii="Calibri" w:eastAsia="Calibri" w:hAnsi="Calibri" w:cs="Calibri"/>
          <w:sz w:val="24"/>
        </w:rPr>
      </w:pPr>
    </w:p>
    <w:p w14:paraId="4EA9A747" w14:textId="77777777" w:rsidR="00B95788" w:rsidRDefault="00000000">
      <w:pPr>
        <w:suppressAutoHyphens/>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Roles &amp; Responsibilities: </w:t>
      </w:r>
    </w:p>
    <w:p w14:paraId="5D833152" w14:textId="097A2D61"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 and configuration of ECC EHP8</w:t>
      </w:r>
      <w:r w:rsidR="00CD2B00">
        <w:rPr>
          <w:rFonts w:ascii="Arial" w:eastAsia="Arial" w:hAnsi="Arial" w:cs="Arial"/>
          <w:color w:val="333333"/>
        </w:rPr>
        <w:t xml:space="preserve"> and S/4HANA</w:t>
      </w:r>
      <w:r>
        <w:rPr>
          <w:rFonts w:ascii="Arial" w:eastAsia="Arial" w:hAnsi="Arial" w:cs="Arial"/>
          <w:color w:val="333333"/>
        </w:rPr>
        <w:t>.</w:t>
      </w:r>
    </w:p>
    <w:p w14:paraId="0D081186"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hardware and application migration of ECC system.</w:t>
      </w:r>
    </w:p>
    <w:p w14:paraId="09950964" w14:textId="5CDF56C7" w:rsidR="00B95788" w:rsidRDefault="00C13A0A">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Cloud Migration</w:t>
      </w:r>
      <w:r w:rsidR="00DF517D">
        <w:rPr>
          <w:rFonts w:ascii="Arial" w:eastAsia="Arial" w:hAnsi="Arial" w:cs="Arial"/>
          <w:color w:val="333333"/>
        </w:rPr>
        <w:t xml:space="preserve"> of </w:t>
      </w:r>
      <w:r>
        <w:rPr>
          <w:rFonts w:ascii="Arial" w:eastAsia="Arial" w:hAnsi="Arial" w:cs="Arial"/>
          <w:color w:val="333333"/>
        </w:rPr>
        <w:t xml:space="preserve">ECC on-premise to </w:t>
      </w:r>
      <w:r w:rsidR="00DF517D">
        <w:rPr>
          <w:rFonts w:ascii="Arial" w:eastAsia="Arial" w:hAnsi="Arial" w:cs="Arial"/>
          <w:color w:val="333333"/>
        </w:rPr>
        <w:t>S/4HANA system.</w:t>
      </w:r>
    </w:p>
    <w:p w14:paraId="53E33FC2"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Upgrade of HANA1.0 to 2.0.</w:t>
      </w:r>
    </w:p>
    <w:p w14:paraId="6E8F665B" w14:textId="43F8ACEB" w:rsidR="0063362B" w:rsidRDefault="00181BA3">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Administration of HANA using HANA Studio and HANA Cockpit.</w:t>
      </w:r>
    </w:p>
    <w:p w14:paraId="5011DC21"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Worked on SAP S/4HANA integration with SAC (SAP Analytics Cloud) and CPI.</w:t>
      </w:r>
    </w:p>
    <w:p w14:paraId="5836B1FB"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HANA database refresh from Production system to Quality.</w:t>
      </w:r>
    </w:p>
    <w:p w14:paraId="4556DBC6" w14:textId="5C29CBF6"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Tuning the SAP </w:t>
      </w:r>
      <w:r w:rsidR="00EB20A4">
        <w:rPr>
          <w:rFonts w:ascii="Arial" w:eastAsia="Arial" w:hAnsi="Arial" w:cs="Arial"/>
          <w:color w:val="333333"/>
        </w:rPr>
        <w:t xml:space="preserve">ABAP, </w:t>
      </w:r>
      <w:r w:rsidR="007C0F2F">
        <w:rPr>
          <w:rFonts w:ascii="Arial" w:eastAsia="Arial" w:hAnsi="Arial" w:cs="Arial"/>
          <w:color w:val="333333"/>
        </w:rPr>
        <w:t>J</w:t>
      </w:r>
      <w:r w:rsidR="00985F5E">
        <w:rPr>
          <w:rFonts w:ascii="Arial" w:eastAsia="Arial" w:hAnsi="Arial" w:cs="Arial"/>
          <w:color w:val="333333"/>
        </w:rPr>
        <w:t>2EE(JAVA)</w:t>
      </w:r>
      <w:r w:rsidR="007C0F2F">
        <w:rPr>
          <w:rFonts w:ascii="Arial" w:eastAsia="Arial" w:hAnsi="Arial" w:cs="Arial"/>
          <w:color w:val="333333"/>
        </w:rPr>
        <w:t xml:space="preserve"> parameters</w:t>
      </w:r>
    </w:p>
    <w:p w14:paraId="303A22DB"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Analysis and troubleshooting of HANA DB errors.</w:t>
      </w:r>
    </w:p>
    <w:p w14:paraId="415802ED"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Configuration of Hana DB replication. </w:t>
      </w:r>
    </w:p>
    <w:p w14:paraId="68750FFE"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lastRenderedPageBreak/>
        <w:t>Troubleshooting the critical issues, prepared RCA (Root Cause Analysis) and provided recommendation to the customer.</w:t>
      </w:r>
    </w:p>
    <w:p w14:paraId="2D030583" w14:textId="77777777" w:rsidR="004F0309"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w:t>
      </w:r>
      <w:r w:rsidR="0034430F">
        <w:rPr>
          <w:rFonts w:ascii="Arial" w:eastAsia="Arial" w:hAnsi="Arial" w:cs="Arial"/>
          <w:color w:val="333333"/>
        </w:rPr>
        <w:t xml:space="preserve"> and configuration</w:t>
      </w:r>
      <w:r>
        <w:rPr>
          <w:rFonts w:ascii="Arial" w:eastAsia="Arial" w:hAnsi="Arial" w:cs="Arial"/>
          <w:color w:val="333333"/>
        </w:rPr>
        <w:t xml:space="preserve"> of GRC system</w:t>
      </w:r>
    </w:p>
    <w:p w14:paraId="6DF37191" w14:textId="12EB584C" w:rsidR="00B95788" w:rsidRDefault="004F0309">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HANA DB</w:t>
      </w:r>
      <w:r w:rsidR="003C1F35">
        <w:rPr>
          <w:rFonts w:ascii="Arial" w:eastAsia="Arial" w:hAnsi="Arial" w:cs="Arial"/>
          <w:color w:val="333333"/>
        </w:rPr>
        <w:t xml:space="preserve"> and SAP Applications</w:t>
      </w:r>
      <w:r>
        <w:rPr>
          <w:rFonts w:ascii="Arial" w:eastAsia="Arial" w:hAnsi="Arial" w:cs="Arial"/>
          <w:color w:val="333333"/>
        </w:rPr>
        <w:t xml:space="preserve"> cluster Fail over, HA High Availability and DR testing.</w:t>
      </w:r>
    </w:p>
    <w:p w14:paraId="7860FDDE"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Implemented SAP Backbone.</w:t>
      </w:r>
    </w:p>
    <w:p w14:paraId="3BF81C65"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Analysis of EWA report weekly and implemented recommendations.</w:t>
      </w:r>
    </w:p>
    <w:p w14:paraId="6C98FB7C" w14:textId="1E633A3A" w:rsidR="0021078A" w:rsidRPr="0021078A" w:rsidRDefault="0021078A" w:rsidP="0021078A">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HANA DB Performance Analysis and Tuning</w:t>
      </w:r>
      <w:r w:rsidRPr="0021078A">
        <w:rPr>
          <w:rFonts w:ascii="Arial" w:eastAsia="Arial" w:hAnsi="Arial" w:cs="Arial"/>
          <w:color w:val="333333"/>
        </w:rPr>
        <w:t>.</w:t>
      </w:r>
    </w:p>
    <w:p w14:paraId="38661427"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Troubleshooting and monitoring of performance issues.</w:t>
      </w:r>
    </w:p>
    <w:p w14:paraId="3F1FDE41"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solution manager 7.2 managed system configuration.</w:t>
      </w:r>
    </w:p>
    <w:p w14:paraId="449E4565"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Expertise on homogeneous and heterogeneous system copies and migration</w:t>
      </w:r>
    </w:p>
    <w:p w14:paraId="06D90F1C" w14:textId="03B4E962"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Worked on Business Objects </w:t>
      </w:r>
      <w:r w:rsidR="00271447">
        <w:rPr>
          <w:rFonts w:ascii="Arial" w:eastAsia="Arial" w:hAnsi="Arial" w:cs="Arial"/>
          <w:color w:val="333333"/>
        </w:rPr>
        <w:t>systems.</w:t>
      </w:r>
    </w:p>
    <w:p w14:paraId="5025495D" w14:textId="0622BD15"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w:t>
      </w:r>
      <w:r w:rsidR="00271447">
        <w:rPr>
          <w:rFonts w:ascii="Arial" w:eastAsia="Arial" w:hAnsi="Arial" w:cs="Arial"/>
          <w:color w:val="333333"/>
        </w:rPr>
        <w:t xml:space="preserve"> cluster</w:t>
      </w:r>
      <w:r>
        <w:rPr>
          <w:rFonts w:ascii="Arial" w:eastAsia="Arial" w:hAnsi="Arial" w:cs="Arial"/>
          <w:color w:val="333333"/>
        </w:rPr>
        <w:t xml:space="preserve"> </w:t>
      </w:r>
      <w:r w:rsidR="00271447">
        <w:rPr>
          <w:rFonts w:ascii="Arial" w:eastAsia="Arial" w:hAnsi="Arial" w:cs="Arial"/>
          <w:color w:val="333333"/>
        </w:rPr>
        <w:t xml:space="preserve">fail </w:t>
      </w:r>
      <w:r w:rsidR="00125A48">
        <w:rPr>
          <w:rFonts w:ascii="Arial" w:eastAsia="Arial" w:hAnsi="Arial" w:cs="Arial"/>
          <w:color w:val="333333"/>
        </w:rPr>
        <w:t>over, High</w:t>
      </w:r>
      <w:r w:rsidR="00271447">
        <w:rPr>
          <w:rFonts w:ascii="Arial" w:eastAsia="Arial" w:hAnsi="Arial" w:cs="Arial"/>
          <w:color w:val="333333"/>
        </w:rPr>
        <w:t xml:space="preserve"> Availability (HA)and </w:t>
      </w:r>
      <w:r>
        <w:rPr>
          <w:rFonts w:ascii="Arial" w:eastAsia="Arial" w:hAnsi="Arial" w:cs="Arial"/>
          <w:color w:val="333333"/>
        </w:rPr>
        <w:t>Disaster Recovery (DR) Testing.</w:t>
      </w:r>
    </w:p>
    <w:p w14:paraId="417C445C" w14:textId="7AF469C8"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client copies</w:t>
      </w:r>
      <w:r w:rsidR="006954DA">
        <w:rPr>
          <w:rFonts w:ascii="Arial" w:eastAsia="Arial" w:hAnsi="Arial" w:cs="Arial"/>
          <w:color w:val="333333"/>
        </w:rPr>
        <w:t>, System copy</w:t>
      </w:r>
      <w:r w:rsidR="007403D3">
        <w:rPr>
          <w:rFonts w:ascii="Arial" w:eastAsia="Arial" w:hAnsi="Arial" w:cs="Arial"/>
          <w:color w:val="333333"/>
        </w:rPr>
        <w:t xml:space="preserve"> and Database </w:t>
      </w:r>
      <w:r w:rsidR="007F2956">
        <w:rPr>
          <w:rFonts w:ascii="Arial" w:eastAsia="Arial" w:hAnsi="Arial" w:cs="Arial"/>
          <w:color w:val="333333"/>
        </w:rPr>
        <w:t>refresh.</w:t>
      </w:r>
    </w:p>
    <w:p w14:paraId="4C2BBD7A"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Scheduled the High-level activities/changes in the sap system. </w:t>
      </w:r>
    </w:p>
    <w:p w14:paraId="4510D8F2"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Actively participating in customer’s meeting for the issue’s resolution.</w:t>
      </w:r>
    </w:p>
    <w:p w14:paraId="325F9DC6"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Kernel upgrades.</w:t>
      </w:r>
    </w:p>
    <w:p w14:paraId="193470F3" w14:textId="24E7F0C8"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Applied </w:t>
      </w:r>
      <w:r w:rsidR="003C2F63">
        <w:rPr>
          <w:rFonts w:ascii="Arial" w:eastAsia="Arial" w:hAnsi="Arial" w:cs="Arial"/>
          <w:color w:val="333333"/>
        </w:rPr>
        <w:t xml:space="preserve">SAP </w:t>
      </w:r>
      <w:r>
        <w:rPr>
          <w:rFonts w:ascii="Arial" w:eastAsia="Arial" w:hAnsi="Arial" w:cs="Arial"/>
          <w:color w:val="333333"/>
        </w:rPr>
        <w:t>OSS notes.</w:t>
      </w:r>
    </w:p>
    <w:p w14:paraId="0BDDE0B7" w14:textId="5B794BCC"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Administration of Standalone ABAP, </w:t>
      </w:r>
      <w:r w:rsidR="007C7255">
        <w:rPr>
          <w:rFonts w:ascii="Arial" w:eastAsia="Arial" w:hAnsi="Arial" w:cs="Arial"/>
          <w:color w:val="333333"/>
        </w:rPr>
        <w:t>J2EE</w:t>
      </w:r>
      <w:r>
        <w:rPr>
          <w:rFonts w:ascii="Arial" w:eastAsia="Arial" w:hAnsi="Arial" w:cs="Arial"/>
          <w:color w:val="333333"/>
        </w:rPr>
        <w:t>, Dual (ABAP + JAVA) based systems.</w:t>
      </w:r>
    </w:p>
    <w:p w14:paraId="5A027610"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Implemented SSO configuration.</w:t>
      </w:r>
    </w:p>
    <w:p w14:paraId="2B783CC0"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Tunning the Sap parameters.</w:t>
      </w:r>
    </w:p>
    <w:p w14:paraId="240B4C03"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Provided Troubleshooting of performance issues</w:t>
      </w:r>
    </w:p>
    <w:p w14:paraId="606FD72B" w14:textId="77777777"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Provided Root cause Analysis (RCA) to the customers.</w:t>
      </w:r>
    </w:p>
    <w:p w14:paraId="3D9E82C9" w14:textId="2FDF684E"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Analyzed Early watch alerts and </w:t>
      </w:r>
      <w:r w:rsidR="003E6E16">
        <w:rPr>
          <w:rFonts w:ascii="Arial" w:eastAsia="Arial" w:hAnsi="Arial" w:cs="Arial"/>
          <w:color w:val="333333"/>
        </w:rPr>
        <w:t>fixed</w:t>
      </w:r>
      <w:r>
        <w:rPr>
          <w:rFonts w:ascii="Arial" w:eastAsia="Arial" w:hAnsi="Arial" w:cs="Arial"/>
          <w:color w:val="333333"/>
        </w:rPr>
        <w:t xml:space="preserve"> the errors reported.</w:t>
      </w:r>
    </w:p>
    <w:p w14:paraId="4999DC88" w14:textId="6AEFC8AF" w:rsidR="002D4EEE" w:rsidRPr="002D4EEE" w:rsidRDefault="00000000" w:rsidP="002D4EEE">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Provided the Best solutions for the systems.</w:t>
      </w:r>
    </w:p>
    <w:p w14:paraId="3CDA7832" w14:textId="79D01ABD"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Upgraded </w:t>
      </w:r>
      <w:r w:rsidR="00C13A0A">
        <w:rPr>
          <w:rFonts w:ascii="Arial" w:eastAsia="Arial" w:hAnsi="Arial" w:cs="Arial"/>
          <w:color w:val="333333"/>
        </w:rPr>
        <w:t>EP,</w:t>
      </w:r>
      <w:r w:rsidR="002D4EEE">
        <w:rPr>
          <w:rFonts w:ascii="Arial" w:eastAsia="Arial" w:hAnsi="Arial" w:cs="Arial"/>
          <w:color w:val="333333"/>
        </w:rPr>
        <w:t xml:space="preserve"> </w:t>
      </w:r>
      <w:r w:rsidR="00C13A0A">
        <w:rPr>
          <w:rFonts w:ascii="Arial" w:eastAsia="Arial" w:hAnsi="Arial" w:cs="Arial"/>
          <w:color w:val="333333"/>
        </w:rPr>
        <w:t xml:space="preserve">MII and </w:t>
      </w:r>
      <w:r>
        <w:rPr>
          <w:rFonts w:ascii="Arial" w:eastAsia="Arial" w:hAnsi="Arial" w:cs="Arial"/>
          <w:color w:val="333333"/>
        </w:rPr>
        <w:t>PI/PO systems.</w:t>
      </w:r>
    </w:p>
    <w:p w14:paraId="0D1D7084" w14:textId="0457371F"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Upgraded the Databases with the latest versions</w:t>
      </w:r>
      <w:r w:rsidR="00714E3C">
        <w:rPr>
          <w:rFonts w:ascii="Arial" w:eastAsia="Arial" w:hAnsi="Arial" w:cs="Arial"/>
          <w:color w:val="333333"/>
        </w:rPr>
        <w:t xml:space="preserve"> and</w:t>
      </w:r>
      <w:r>
        <w:rPr>
          <w:rFonts w:ascii="Arial" w:eastAsia="Arial" w:hAnsi="Arial" w:cs="Arial"/>
          <w:color w:val="333333"/>
        </w:rPr>
        <w:t xml:space="preserve"> patches.</w:t>
      </w:r>
    </w:p>
    <w:p w14:paraId="3D7242E2" w14:textId="69A8A675" w:rsidR="00B95788" w:rsidRDefault="00000000">
      <w:pPr>
        <w:numPr>
          <w:ilvl w:val="0"/>
          <w:numId w:val="5"/>
        </w:numPr>
        <w:spacing w:before="40" w:after="40" w:line="240" w:lineRule="auto"/>
        <w:ind w:left="720" w:hanging="360"/>
        <w:jc w:val="both"/>
        <w:rPr>
          <w:rFonts w:ascii="Arial" w:eastAsia="Arial" w:hAnsi="Arial" w:cs="Arial"/>
          <w:color w:val="333333"/>
        </w:rPr>
      </w:pPr>
      <w:r>
        <w:rPr>
          <w:rFonts w:ascii="Arial" w:eastAsia="Arial" w:hAnsi="Arial" w:cs="Arial"/>
          <w:color w:val="333333"/>
        </w:rPr>
        <w:t>Administration of Oracle, MySQL, Hana, Max</w:t>
      </w:r>
      <w:r w:rsidR="00223E2C">
        <w:rPr>
          <w:rFonts w:ascii="Arial" w:eastAsia="Arial" w:hAnsi="Arial" w:cs="Arial"/>
          <w:color w:val="333333"/>
        </w:rPr>
        <w:t>DB</w:t>
      </w:r>
      <w:r>
        <w:rPr>
          <w:rFonts w:ascii="Arial" w:eastAsia="Arial" w:hAnsi="Arial" w:cs="Arial"/>
          <w:color w:val="333333"/>
        </w:rPr>
        <w:t>, DB2, Sybase.</w:t>
      </w:r>
    </w:p>
    <w:p w14:paraId="637CA427" w14:textId="77777777" w:rsidR="00B95788" w:rsidRDefault="00B95788">
      <w:pPr>
        <w:spacing w:after="120" w:line="240" w:lineRule="auto"/>
        <w:rPr>
          <w:rFonts w:ascii="Calibri" w:eastAsia="Calibri" w:hAnsi="Calibri" w:cs="Calibri"/>
          <w:b/>
          <w:sz w:val="24"/>
        </w:rPr>
      </w:pPr>
    </w:p>
    <w:p w14:paraId="3FB25405" w14:textId="77777777" w:rsidR="00B95788" w:rsidRDefault="00B95788">
      <w:pPr>
        <w:spacing w:after="120" w:line="240" w:lineRule="auto"/>
        <w:rPr>
          <w:rFonts w:ascii="Calibri" w:eastAsia="Calibri" w:hAnsi="Calibri" w:cs="Calibri"/>
          <w:b/>
          <w:sz w:val="24"/>
        </w:rPr>
      </w:pPr>
    </w:p>
    <w:p w14:paraId="374E1437" w14:textId="77777777" w:rsidR="00B95788" w:rsidRDefault="00B95788">
      <w:pPr>
        <w:spacing w:after="120" w:line="240" w:lineRule="auto"/>
        <w:rPr>
          <w:rFonts w:ascii="Calibri" w:eastAsia="Calibri" w:hAnsi="Calibri" w:cs="Calibri"/>
          <w:b/>
          <w:sz w:val="24"/>
        </w:rPr>
      </w:pPr>
    </w:p>
    <w:p w14:paraId="496A57FF" w14:textId="6F63CC7A" w:rsidR="00B95788" w:rsidRDefault="00000000" w:rsidP="00DE752E">
      <w:pPr>
        <w:spacing w:after="120" w:line="240" w:lineRule="auto"/>
        <w:ind w:left="720"/>
        <w:rPr>
          <w:rFonts w:ascii="Calibri" w:eastAsia="Calibri" w:hAnsi="Calibri" w:cs="Calibri"/>
          <w:b/>
          <w:color w:val="0064AF"/>
          <w:sz w:val="24"/>
        </w:rPr>
      </w:pPr>
      <w:r>
        <w:rPr>
          <w:rFonts w:ascii="Calibri" w:eastAsia="Calibri" w:hAnsi="Calibri" w:cs="Calibri"/>
          <w:b/>
          <w:sz w:val="24"/>
        </w:rPr>
        <w:t xml:space="preserve">Project </w:t>
      </w:r>
      <w:r w:rsidR="00E44392">
        <w:rPr>
          <w:rFonts w:ascii="Calibri" w:eastAsia="Calibri" w:hAnsi="Calibri" w:cs="Calibri"/>
          <w:b/>
          <w:sz w:val="24"/>
        </w:rPr>
        <w:t>3</w:t>
      </w:r>
    </w:p>
    <w:p w14:paraId="0FBEBF8F" w14:textId="1F8541A9" w:rsidR="00B95788" w:rsidRDefault="00000000">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 xml:space="preserve">Company Name </w:t>
      </w:r>
      <w:r>
        <w:rPr>
          <w:rFonts w:ascii="Calibri" w:eastAsia="Calibri" w:hAnsi="Calibri" w:cs="Calibri"/>
          <w:b/>
          <w:sz w:val="24"/>
        </w:rPr>
        <w:tab/>
      </w:r>
      <w:r>
        <w:rPr>
          <w:rFonts w:ascii="Calibri" w:eastAsia="Calibri" w:hAnsi="Calibri" w:cs="Calibri"/>
          <w:sz w:val="24"/>
        </w:rPr>
        <w:t>:</w:t>
      </w:r>
      <w:r>
        <w:rPr>
          <w:rFonts w:ascii="Calibri" w:eastAsia="Calibri" w:hAnsi="Calibri" w:cs="Calibri"/>
          <w:b/>
          <w:sz w:val="24"/>
        </w:rPr>
        <w:t xml:space="preserve">  </w:t>
      </w:r>
      <w:r w:rsidR="00702954">
        <w:rPr>
          <w:rFonts w:ascii="Calibri" w:eastAsia="Calibri" w:hAnsi="Calibri" w:cs="Calibri"/>
          <w:sz w:val="24"/>
        </w:rPr>
        <w:t xml:space="preserve">Sage </w:t>
      </w:r>
      <w:r w:rsidR="00702954" w:rsidRPr="00702954">
        <w:rPr>
          <w:rFonts w:ascii="Calibri" w:eastAsia="Calibri" w:hAnsi="Calibri" w:cs="Calibri"/>
          <w:sz w:val="24"/>
        </w:rPr>
        <w:t>International Resources</w:t>
      </w:r>
      <w:r w:rsidR="00B71781">
        <w:rPr>
          <w:rFonts w:ascii="Calibri" w:eastAsia="Calibri" w:hAnsi="Calibri" w:cs="Calibri"/>
          <w:sz w:val="24"/>
        </w:rPr>
        <w:t>.</w:t>
      </w:r>
    </w:p>
    <w:p w14:paraId="23C79656" w14:textId="75B03515" w:rsidR="00B95788" w:rsidRDefault="00000000">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Client</w:t>
      </w:r>
      <w:r>
        <w:rPr>
          <w:rFonts w:ascii="Calibri" w:eastAsia="Calibri" w:hAnsi="Calibri" w:cs="Calibri"/>
          <w:b/>
          <w:sz w:val="24"/>
        </w:rPr>
        <w:tab/>
        <w:t xml:space="preserve">                    </w:t>
      </w:r>
      <w:r>
        <w:rPr>
          <w:rFonts w:ascii="Calibri" w:eastAsia="Calibri" w:hAnsi="Calibri" w:cs="Calibri"/>
          <w:sz w:val="24"/>
        </w:rPr>
        <w:t xml:space="preserve">:  </w:t>
      </w:r>
      <w:r w:rsidR="00702954">
        <w:rPr>
          <w:rFonts w:ascii="Calibri" w:eastAsia="Calibri" w:hAnsi="Calibri" w:cs="Calibri"/>
          <w:sz w:val="24"/>
        </w:rPr>
        <w:t>Royal Eswatini Sugars(RES)</w:t>
      </w:r>
    </w:p>
    <w:p w14:paraId="3ADF1C5C" w14:textId="77777777" w:rsidR="00B95788" w:rsidRDefault="00000000">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Role</w:t>
      </w:r>
      <w:r>
        <w:rPr>
          <w:rFonts w:ascii="Calibri" w:eastAsia="Calibri" w:hAnsi="Calibri" w:cs="Calibri"/>
          <w:b/>
          <w:sz w:val="24"/>
        </w:rPr>
        <w:tab/>
        <w:t xml:space="preserve">                    </w:t>
      </w:r>
      <w:r>
        <w:rPr>
          <w:rFonts w:ascii="Calibri" w:eastAsia="Calibri" w:hAnsi="Calibri" w:cs="Calibri"/>
          <w:sz w:val="24"/>
        </w:rPr>
        <w:t>:</w:t>
      </w:r>
      <w:r>
        <w:rPr>
          <w:rFonts w:ascii="Calibri" w:eastAsia="Calibri" w:hAnsi="Calibri" w:cs="Calibri"/>
          <w:b/>
          <w:sz w:val="24"/>
        </w:rPr>
        <w:t xml:space="preserve">  </w:t>
      </w:r>
      <w:r>
        <w:rPr>
          <w:rFonts w:ascii="Calibri" w:eastAsia="Calibri" w:hAnsi="Calibri" w:cs="Calibri"/>
          <w:sz w:val="24"/>
        </w:rPr>
        <w:t>SAP Basis Specialist.</w:t>
      </w:r>
    </w:p>
    <w:p w14:paraId="1C4FDB54" w14:textId="5BD611E4" w:rsidR="00B95788" w:rsidRDefault="00000000">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Duration</w:t>
      </w:r>
      <w:r>
        <w:rPr>
          <w:rFonts w:ascii="Calibri" w:eastAsia="Calibri" w:hAnsi="Calibri" w:cs="Calibri"/>
          <w:b/>
          <w:sz w:val="24"/>
        </w:rPr>
        <w:tab/>
        <w:t xml:space="preserve">                    </w:t>
      </w:r>
      <w:r>
        <w:rPr>
          <w:rFonts w:ascii="Calibri" w:eastAsia="Calibri" w:hAnsi="Calibri" w:cs="Calibri"/>
          <w:sz w:val="24"/>
        </w:rPr>
        <w:t xml:space="preserve">:  </w:t>
      </w:r>
      <w:r w:rsidR="00DC17C5" w:rsidRPr="00DC17C5">
        <w:rPr>
          <w:rFonts w:ascii="Calibri" w:eastAsia="Calibri" w:hAnsi="Calibri" w:cs="Calibri"/>
          <w:sz w:val="24"/>
        </w:rPr>
        <w:t>Mar 2020- April 2023</w:t>
      </w:r>
    </w:p>
    <w:p w14:paraId="3E9DDA31" w14:textId="77777777" w:rsidR="00B95788" w:rsidRDefault="00B95788">
      <w:pPr>
        <w:spacing w:after="0" w:line="240" w:lineRule="auto"/>
        <w:rPr>
          <w:rFonts w:ascii="Calibri" w:eastAsia="Calibri" w:hAnsi="Calibri" w:cs="Calibri"/>
          <w:sz w:val="24"/>
        </w:rPr>
      </w:pPr>
    </w:p>
    <w:p w14:paraId="48C857E0" w14:textId="77777777" w:rsidR="00B95788" w:rsidRDefault="00B95788">
      <w:pPr>
        <w:suppressAutoHyphens/>
        <w:spacing w:after="0" w:line="240" w:lineRule="auto"/>
        <w:jc w:val="both"/>
        <w:rPr>
          <w:rFonts w:ascii="Calibri" w:eastAsia="Calibri" w:hAnsi="Calibri" w:cs="Calibri"/>
          <w:sz w:val="24"/>
        </w:rPr>
      </w:pPr>
    </w:p>
    <w:p w14:paraId="48E0108E" w14:textId="77777777" w:rsidR="00B95788" w:rsidRDefault="00000000">
      <w:pPr>
        <w:suppressAutoHyphens/>
        <w:spacing w:after="0" w:line="240" w:lineRule="auto"/>
        <w:jc w:val="both"/>
        <w:rPr>
          <w:rFonts w:ascii="Calibri" w:eastAsia="Calibri" w:hAnsi="Calibri" w:cs="Calibri"/>
          <w:b/>
          <w:sz w:val="24"/>
        </w:rPr>
      </w:pPr>
      <w:r>
        <w:rPr>
          <w:rFonts w:ascii="Calibri" w:eastAsia="Calibri" w:hAnsi="Calibri" w:cs="Calibri"/>
          <w:b/>
          <w:sz w:val="24"/>
        </w:rPr>
        <w:t>Roles &amp; Responsibilities:</w:t>
      </w:r>
    </w:p>
    <w:p w14:paraId="39E65788" w14:textId="77777777" w:rsidR="001A61FC" w:rsidRDefault="001A61FC">
      <w:pPr>
        <w:suppressAutoHyphens/>
        <w:spacing w:after="0" w:line="240" w:lineRule="auto"/>
        <w:jc w:val="both"/>
        <w:rPr>
          <w:rFonts w:ascii="Calibri" w:eastAsia="Calibri" w:hAnsi="Calibri" w:cs="Calibri"/>
          <w:b/>
          <w:sz w:val="24"/>
        </w:rPr>
      </w:pPr>
    </w:p>
    <w:p w14:paraId="56E7EBCE" w14:textId="3DEDF651"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w:t>
      </w:r>
      <w:r w:rsidR="00A32009">
        <w:rPr>
          <w:rFonts w:ascii="Arial" w:eastAsia="Arial" w:hAnsi="Arial" w:cs="Arial"/>
          <w:color w:val="333333"/>
        </w:rPr>
        <w:t xml:space="preserve"> and </w:t>
      </w:r>
      <w:r w:rsidR="008B1D6F">
        <w:rPr>
          <w:rFonts w:ascii="Arial" w:eastAsia="Arial" w:hAnsi="Arial" w:cs="Arial"/>
          <w:color w:val="333333"/>
        </w:rPr>
        <w:t>configuration</w:t>
      </w:r>
      <w:r>
        <w:rPr>
          <w:rFonts w:ascii="Arial" w:eastAsia="Arial" w:hAnsi="Arial" w:cs="Arial"/>
          <w:color w:val="333333"/>
        </w:rPr>
        <w:t xml:space="preserve"> of ECC 6.0</w:t>
      </w:r>
      <w:r w:rsidR="001A61FC">
        <w:rPr>
          <w:rFonts w:ascii="Arial" w:eastAsia="Arial" w:hAnsi="Arial" w:cs="Arial"/>
          <w:color w:val="333333"/>
        </w:rPr>
        <w:t xml:space="preserve"> </w:t>
      </w:r>
    </w:p>
    <w:p w14:paraId="1A4E1DF9"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Client Refresh from Production to Quality</w:t>
      </w:r>
    </w:p>
    <w:p w14:paraId="41E08EA8" w14:textId="6E90FCFA"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Performed </w:t>
      </w:r>
      <w:r w:rsidR="00DC1A8A">
        <w:rPr>
          <w:rFonts w:ascii="Arial" w:eastAsia="Arial" w:hAnsi="Arial" w:cs="Arial"/>
          <w:color w:val="333333"/>
        </w:rPr>
        <w:t>DR and</w:t>
      </w:r>
      <w:r w:rsidR="001A61FC">
        <w:rPr>
          <w:rFonts w:ascii="Arial" w:eastAsia="Arial" w:hAnsi="Arial" w:cs="Arial"/>
          <w:color w:val="333333"/>
        </w:rPr>
        <w:t xml:space="preserve"> High </w:t>
      </w:r>
      <w:r w:rsidR="00EC1751">
        <w:rPr>
          <w:rFonts w:ascii="Arial" w:eastAsia="Arial" w:hAnsi="Arial" w:cs="Arial"/>
          <w:color w:val="333333"/>
        </w:rPr>
        <w:t>Availability</w:t>
      </w:r>
      <w:r w:rsidR="001A61FC">
        <w:rPr>
          <w:rFonts w:ascii="Arial" w:eastAsia="Arial" w:hAnsi="Arial" w:cs="Arial"/>
          <w:color w:val="333333"/>
        </w:rPr>
        <w:t xml:space="preserve"> Testing</w:t>
      </w:r>
    </w:p>
    <w:p w14:paraId="5ECD9B85" w14:textId="5F3DBA5A" w:rsidR="00B95788" w:rsidRDefault="008B1D6F">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lastRenderedPageBreak/>
        <w:t>Performed system copies.</w:t>
      </w:r>
    </w:p>
    <w:p w14:paraId="10D42B04"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Scheduling Background Jobs.</w:t>
      </w:r>
    </w:p>
    <w:p w14:paraId="3682E8EF"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System copies and DB refresh from production to quality systems.</w:t>
      </w:r>
    </w:p>
    <w:p w14:paraId="572EE04E"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DB Administration tasks like enlarging table spaces, creating data files as and when required.</w:t>
      </w:r>
    </w:p>
    <w:p w14:paraId="3C5FF51D"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Involved in Table space Administration: Including Expansion of Table spaces and adding of data files, table reorganization.</w:t>
      </w:r>
    </w:p>
    <w:p w14:paraId="484B3F23" w14:textId="5296BBC4"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Applied OSS Notes</w:t>
      </w:r>
      <w:r w:rsidR="001A61FC">
        <w:rPr>
          <w:rFonts w:ascii="Arial" w:eastAsia="Arial" w:hAnsi="Arial" w:cs="Arial"/>
          <w:color w:val="333333"/>
        </w:rPr>
        <w:t>.</w:t>
      </w:r>
    </w:p>
    <w:p w14:paraId="628DE7D0" w14:textId="554FBA41" w:rsidR="001A61FC" w:rsidRDefault="001A61FC">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HANA and Sybase Database upgrade and administration</w:t>
      </w:r>
    </w:p>
    <w:p w14:paraId="09C2073F"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Opening the OSS connections and coordinating with the SAP to resolve issues.</w:t>
      </w:r>
    </w:p>
    <w:p w14:paraId="739CB415"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BOBJ and Tomcat service administration</w:t>
      </w:r>
    </w:p>
    <w:p w14:paraId="5DB56C4F"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Applied Support Packs and Plug-In. Import of the most current Kernel, Spam/Saint updates, patching to most current package, Kernel Upgrade, SAP Performance tuning, adjusting sap memory parameters for best performance</w:t>
      </w:r>
    </w:p>
    <w:p w14:paraId="1408F515" w14:textId="77777777" w:rsidR="00B95788" w:rsidRDefault="00000000">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Hana, Sybase, MS SQL DB administration.</w:t>
      </w:r>
    </w:p>
    <w:p w14:paraId="6AC7B763" w14:textId="3AAE3F89" w:rsidR="001A61FC" w:rsidRDefault="001A61FC">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 and Configuration of of BW4HANA</w:t>
      </w:r>
    </w:p>
    <w:p w14:paraId="237B60A8" w14:textId="334CC7D1" w:rsidR="001A61FC" w:rsidRDefault="001A61FC">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Lead the Basis 15 members Basis Team.</w:t>
      </w:r>
    </w:p>
    <w:p w14:paraId="2E8C0A25" w14:textId="7D24EF43" w:rsidR="001A61FC" w:rsidRDefault="001A61FC">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Optimized system performance</w:t>
      </w:r>
    </w:p>
    <w:p w14:paraId="7DD88E11" w14:textId="1AED1476" w:rsidR="001A61FC" w:rsidRDefault="001A61FC">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Proposed Solutions to the customers and got appreciation.</w:t>
      </w:r>
    </w:p>
    <w:p w14:paraId="143E5A1A" w14:textId="3159342C" w:rsidR="001A61FC" w:rsidRDefault="001A61FC" w:rsidP="001A61FC">
      <w:pPr>
        <w:spacing w:before="40" w:after="40" w:line="240" w:lineRule="auto"/>
        <w:ind w:left="360"/>
        <w:jc w:val="both"/>
        <w:rPr>
          <w:rFonts w:ascii="Arial" w:eastAsia="Arial" w:hAnsi="Arial" w:cs="Arial"/>
          <w:color w:val="333333"/>
        </w:rPr>
      </w:pPr>
    </w:p>
    <w:p w14:paraId="75AE6401" w14:textId="5B5528D5" w:rsidR="00DC17C5" w:rsidRDefault="00000000" w:rsidP="00DE752E">
      <w:pPr>
        <w:spacing w:after="120" w:line="240" w:lineRule="auto"/>
        <w:rPr>
          <w:rFonts w:ascii="Calibri" w:eastAsia="Calibri" w:hAnsi="Calibri" w:cs="Calibri"/>
          <w:b/>
          <w:color w:val="0064AF"/>
          <w:sz w:val="24"/>
        </w:rPr>
      </w:pPr>
      <w:r>
        <w:rPr>
          <w:rFonts w:ascii="Calibri" w:eastAsia="Calibri" w:hAnsi="Calibri" w:cs="Calibri"/>
          <w:b/>
          <w:sz w:val="24"/>
        </w:rPr>
        <w:t xml:space="preserve"> </w:t>
      </w:r>
      <w:r w:rsidR="00DE752E">
        <w:rPr>
          <w:rFonts w:ascii="Calibri" w:eastAsia="Calibri" w:hAnsi="Calibri" w:cs="Calibri"/>
          <w:b/>
          <w:sz w:val="24"/>
        </w:rPr>
        <w:t xml:space="preserve">         </w:t>
      </w:r>
      <w:r w:rsidR="00DC17C5">
        <w:rPr>
          <w:rFonts w:ascii="Calibri" w:eastAsia="Calibri" w:hAnsi="Calibri" w:cs="Calibri"/>
          <w:b/>
          <w:sz w:val="24"/>
        </w:rPr>
        <w:t xml:space="preserve">Project </w:t>
      </w:r>
      <w:r w:rsidR="008B1D6F">
        <w:rPr>
          <w:rFonts w:ascii="Calibri" w:eastAsia="Calibri" w:hAnsi="Calibri" w:cs="Calibri"/>
          <w:b/>
          <w:sz w:val="24"/>
        </w:rPr>
        <w:t>4</w:t>
      </w:r>
    </w:p>
    <w:p w14:paraId="3E3F78D8" w14:textId="5DCAE6AE" w:rsidR="00DC17C5" w:rsidRDefault="00DC17C5" w:rsidP="00DC17C5">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 xml:space="preserve">Company Name </w:t>
      </w:r>
      <w:r>
        <w:rPr>
          <w:rFonts w:ascii="Calibri" w:eastAsia="Calibri" w:hAnsi="Calibri" w:cs="Calibri"/>
          <w:b/>
          <w:sz w:val="24"/>
        </w:rPr>
        <w:tab/>
      </w:r>
      <w:r>
        <w:rPr>
          <w:rFonts w:ascii="Calibri" w:eastAsia="Calibri" w:hAnsi="Calibri" w:cs="Calibri"/>
          <w:sz w:val="24"/>
        </w:rPr>
        <w:t>:</w:t>
      </w:r>
      <w:r>
        <w:rPr>
          <w:rFonts w:ascii="Calibri" w:eastAsia="Calibri" w:hAnsi="Calibri" w:cs="Calibri"/>
          <w:b/>
          <w:sz w:val="24"/>
        </w:rPr>
        <w:t xml:space="preserve">  </w:t>
      </w:r>
      <w:r w:rsidRPr="00A63946">
        <w:rPr>
          <w:rFonts w:ascii="Calibri" w:eastAsia="Calibri" w:hAnsi="Calibri" w:cs="Calibri"/>
          <w:sz w:val="24"/>
        </w:rPr>
        <w:t>Optima TechInfo (Pty) Ltd</w:t>
      </w:r>
    </w:p>
    <w:p w14:paraId="240BC153" w14:textId="1D26D46E" w:rsidR="00DC17C5" w:rsidRDefault="00DC17C5" w:rsidP="00DC17C5">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Client</w:t>
      </w:r>
      <w:r>
        <w:rPr>
          <w:rFonts w:ascii="Calibri" w:eastAsia="Calibri" w:hAnsi="Calibri" w:cs="Calibri"/>
          <w:b/>
          <w:sz w:val="24"/>
        </w:rPr>
        <w:tab/>
        <w:t xml:space="preserve">                    </w:t>
      </w:r>
      <w:r>
        <w:rPr>
          <w:rFonts w:ascii="Calibri" w:eastAsia="Calibri" w:hAnsi="Calibri" w:cs="Calibri"/>
          <w:sz w:val="24"/>
        </w:rPr>
        <w:t>:  City of Johannesburg</w:t>
      </w:r>
    </w:p>
    <w:p w14:paraId="7204523C" w14:textId="77777777" w:rsidR="00DC17C5" w:rsidRDefault="00DC17C5" w:rsidP="00DC17C5">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Role</w:t>
      </w:r>
      <w:r>
        <w:rPr>
          <w:rFonts w:ascii="Calibri" w:eastAsia="Calibri" w:hAnsi="Calibri" w:cs="Calibri"/>
          <w:b/>
          <w:sz w:val="24"/>
        </w:rPr>
        <w:tab/>
        <w:t xml:space="preserve">                    </w:t>
      </w:r>
      <w:r>
        <w:rPr>
          <w:rFonts w:ascii="Calibri" w:eastAsia="Calibri" w:hAnsi="Calibri" w:cs="Calibri"/>
          <w:sz w:val="24"/>
        </w:rPr>
        <w:t>:</w:t>
      </w:r>
      <w:r>
        <w:rPr>
          <w:rFonts w:ascii="Calibri" w:eastAsia="Calibri" w:hAnsi="Calibri" w:cs="Calibri"/>
          <w:b/>
          <w:sz w:val="24"/>
        </w:rPr>
        <w:t xml:space="preserve">  </w:t>
      </w:r>
      <w:r>
        <w:rPr>
          <w:rFonts w:ascii="Calibri" w:eastAsia="Calibri" w:hAnsi="Calibri" w:cs="Calibri"/>
          <w:sz w:val="24"/>
        </w:rPr>
        <w:t>SAP Basis Specialist.</w:t>
      </w:r>
    </w:p>
    <w:p w14:paraId="2AD3B3C5" w14:textId="77777777" w:rsidR="00DC17C5" w:rsidRDefault="00DC17C5" w:rsidP="00DC17C5">
      <w:pPr>
        <w:numPr>
          <w:ilvl w:val="0"/>
          <w:numId w:val="6"/>
        </w:numPr>
        <w:tabs>
          <w:tab w:val="left" w:pos="1800"/>
          <w:tab w:val="left" w:pos="2070"/>
        </w:tabs>
        <w:spacing w:after="0" w:line="240" w:lineRule="auto"/>
        <w:ind w:left="720" w:hanging="360"/>
        <w:rPr>
          <w:rFonts w:ascii="Calibri" w:eastAsia="Calibri" w:hAnsi="Calibri" w:cs="Calibri"/>
          <w:sz w:val="24"/>
        </w:rPr>
      </w:pPr>
      <w:r>
        <w:rPr>
          <w:rFonts w:ascii="Calibri" w:eastAsia="Calibri" w:hAnsi="Calibri" w:cs="Calibri"/>
          <w:b/>
          <w:sz w:val="24"/>
        </w:rPr>
        <w:t>Duration</w:t>
      </w:r>
      <w:r>
        <w:rPr>
          <w:rFonts w:ascii="Calibri" w:eastAsia="Calibri" w:hAnsi="Calibri" w:cs="Calibri"/>
          <w:b/>
          <w:sz w:val="24"/>
        </w:rPr>
        <w:tab/>
        <w:t xml:space="preserve">                    </w:t>
      </w:r>
      <w:r>
        <w:rPr>
          <w:rFonts w:ascii="Calibri" w:eastAsia="Calibri" w:hAnsi="Calibri" w:cs="Calibri"/>
          <w:sz w:val="24"/>
        </w:rPr>
        <w:t>:  May 2017 to Mar 2020.</w:t>
      </w:r>
    </w:p>
    <w:p w14:paraId="16A45CAB" w14:textId="77777777" w:rsidR="00DC17C5" w:rsidRDefault="00DC17C5" w:rsidP="00DC17C5">
      <w:pPr>
        <w:spacing w:after="0" w:line="240" w:lineRule="auto"/>
        <w:rPr>
          <w:rFonts w:ascii="Calibri" w:eastAsia="Calibri" w:hAnsi="Calibri" w:cs="Calibri"/>
          <w:sz w:val="24"/>
        </w:rPr>
      </w:pPr>
    </w:p>
    <w:p w14:paraId="3A83C644" w14:textId="77777777" w:rsidR="00DC17C5" w:rsidRDefault="00DC17C5" w:rsidP="00DC17C5">
      <w:pPr>
        <w:suppressAutoHyphens/>
        <w:spacing w:after="0" w:line="240" w:lineRule="auto"/>
        <w:jc w:val="both"/>
        <w:rPr>
          <w:rFonts w:ascii="Calibri" w:eastAsia="Calibri" w:hAnsi="Calibri" w:cs="Calibri"/>
          <w:sz w:val="24"/>
        </w:rPr>
      </w:pPr>
    </w:p>
    <w:p w14:paraId="6C59F6BE" w14:textId="77777777" w:rsidR="00DC17C5" w:rsidRDefault="00DC17C5" w:rsidP="00DC17C5">
      <w:pPr>
        <w:suppressAutoHyphens/>
        <w:spacing w:after="0" w:line="240" w:lineRule="auto"/>
        <w:jc w:val="both"/>
        <w:rPr>
          <w:rFonts w:ascii="Calibri" w:eastAsia="Calibri" w:hAnsi="Calibri" w:cs="Calibri"/>
          <w:b/>
          <w:sz w:val="24"/>
        </w:rPr>
      </w:pPr>
      <w:r>
        <w:rPr>
          <w:rFonts w:ascii="Calibri" w:eastAsia="Calibri" w:hAnsi="Calibri" w:cs="Calibri"/>
          <w:b/>
          <w:sz w:val="24"/>
        </w:rPr>
        <w:t>Roles &amp; Responsibilities:</w:t>
      </w:r>
    </w:p>
    <w:p w14:paraId="525BC145" w14:textId="77777777" w:rsidR="00DC17C5" w:rsidRDefault="00DC17C5" w:rsidP="00DC17C5">
      <w:pPr>
        <w:suppressAutoHyphens/>
        <w:spacing w:after="0" w:line="240" w:lineRule="auto"/>
        <w:jc w:val="both"/>
        <w:rPr>
          <w:rFonts w:ascii="Calibri" w:eastAsia="Calibri" w:hAnsi="Calibri" w:cs="Calibri"/>
          <w:b/>
          <w:sz w:val="24"/>
        </w:rPr>
      </w:pPr>
    </w:p>
    <w:p w14:paraId="1A20831B" w14:textId="39C1F941" w:rsidR="007A5510" w:rsidRDefault="007A5510"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Performed </w:t>
      </w:r>
      <w:r w:rsidR="00DC1A8A">
        <w:rPr>
          <w:rFonts w:ascii="Arial" w:eastAsia="Arial" w:hAnsi="Arial" w:cs="Arial"/>
          <w:color w:val="333333"/>
        </w:rPr>
        <w:t xml:space="preserve">HANA </w:t>
      </w:r>
      <w:r>
        <w:rPr>
          <w:rFonts w:ascii="Arial" w:eastAsia="Arial" w:hAnsi="Arial" w:cs="Arial"/>
          <w:color w:val="333333"/>
        </w:rPr>
        <w:t>DB Refresh</w:t>
      </w:r>
    </w:p>
    <w:p w14:paraId="35A97C57" w14:textId="21816FB8" w:rsidR="00DC17C5" w:rsidRDefault="007A5510"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Performed </w:t>
      </w:r>
      <w:r w:rsidR="00DC17C5">
        <w:rPr>
          <w:rFonts w:ascii="Arial" w:eastAsia="Arial" w:hAnsi="Arial" w:cs="Arial"/>
          <w:color w:val="333333"/>
        </w:rPr>
        <w:t>system copies.</w:t>
      </w:r>
    </w:p>
    <w:p w14:paraId="4213E8DA" w14:textId="167F2820" w:rsidR="00DC17C5" w:rsidRDefault="00DC17C5"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Scheduling</w:t>
      </w:r>
      <w:r w:rsidR="007A5510">
        <w:rPr>
          <w:rFonts w:ascii="Arial" w:eastAsia="Arial" w:hAnsi="Arial" w:cs="Arial"/>
          <w:color w:val="333333"/>
        </w:rPr>
        <w:t xml:space="preserve"> and troubleshooting</w:t>
      </w:r>
      <w:r>
        <w:rPr>
          <w:rFonts w:ascii="Arial" w:eastAsia="Arial" w:hAnsi="Arial" w:cs="Arial"/>
          <w:color w:val="333333"/>
        </w:rPr>
        <w:t xml:space="preserve"> </w:t>
      </w:r>
      <w:r w:rsidR="007A5510">
        <w:rPr>
          <w:rFonts w:ascii="Arial" w:eastAsia="Arial" w:hAnsi="Arial" w:cs="Arial"/>
          <w:color w:val="333333"/>
        </w:rPr>
        <w:t>b</w:t>
      </w:r>
      <w:r>
        <w:rPr>
          <w:rFonts w:ascii="Arial" w:eastAsia="Arial" w:hAnsi="Arial" w:cs="Arial"/>
          <w:color w:val="333333"/>
        </w:rPr>
        <w:t>ackground Jobs.</w:t>
      </w:r>
    </w:p>
    <w:p w14:paraId="6653169F" w14:textId="2B09154A" w:rsidR="00DC1A8A" w:rsidRPr="00DC1A8A" w:rsidRDefault="00DC1A8A" w:rsidP="00DC1A8A">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 and configuration of PO7.5</w:t>
      </w:r>
    </w:p>
    <w:p w14:paraId="671C5100" w14:textId="5308C3DD" w:rsidR="00DC17C5" w:rsidRDefault="009B2CF9"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HANA </w:t>
      </w:r>
      <w:r w:rsidR="00DC17C5">
        <w:rPr>
          <w:rFonts w:ascii="Arial" w:eastAsia="Arial" w:hAnsi="Arial" w:cs="Arial"/>
          <w:color w:val="333333"/>
        </w:rPr>
        <w:t xml:space="preserve">DB Administration </w:t>
      </w:r>
    </w:p>
    <w:p w14:paraId="77F9276D" w14:textId="16D4E5AB" w:rsidR="009B2CF9" w:rsidRDefault="009B2CF9"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Configuration of Solution manager Alerts</w:t>
      </w:r>
    </w:p>
    <w:p w14:paraId="19476585" w14:textId="4B9AE3EB" w:rsidR="00650243" w:rsidRDefault="00650243"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HA high Availability Cluster and DR testing</w:t>
      </w:r>
    </w:p>
    <w:p w14:paraId="1CEB5B25" w14:textId="2F2F72EE" w:rsidR="009B2CF9" w:rsidRDefault="009B2CF9"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Configuration of Charm</w:t>
      </w:r>
    </w:p>
    <w:p w14:paraId="27E7A04C" w14:textId="77777777" w:rsidR="00DC17C5" w:rsidRDefault="00DC17C5"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Applied OSS Notes.</w:t>
      </w:r>
    </w:p>
    <w:p w14:paraId="7BFD59C6" w14:textId="77777777" w:rsidR="00DC17C5" w:rsidRDefault="00DC17C5"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HANA and Sybase Database upgrade and administration</w:t>
      </w:r>
    </w:p>
    <w:p w14:paraId="4169FCC9" w14:textId="701C1846" w:rsidR="00DC17C5" w:rsidRDefault="009B2CF9"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Resolution of High priority Tickets</w:t>
      </w:r>
      <w:r w:rsidR="00DC17C5">
        <w:rPr>
          <w:rFonts w:ascii="Arial" w:eastAsia="Arial" w:hAnsi="Arial" w:cs="Arial"/>
          <w:color w:val="333333"/>
        </w:rPr>
        <w:t>.</w:t>
      </w:r>
    </w:p>
    <w:p w14:paraId="18B7F3FC" w14:textId="4B45F5FC" w:rsidR="009B2CF9" w:rsidRDefault="009B2CF9"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Upgrade of </w:t>
      </w:r>
      <w:r w:rsidR="00DC1A8A">
        <w:rPr>
          <w:rFonts w:ascii="Arial" w:eastAsia="Arial" w:hAnsi="Arial" w:cs="Arial"/>
          <w:color w:val="333333"/>
        </w:rPr>
        <w:t>ECC, S/</w:t>
      </w:r>
      <w:r>
        <w:rPr>
          <w:rFonts w:ascii="Arial" w:eastAsia="Arial" w:hAnsi="Arial" w:cs="Arial"/>
          <w:color w:val="333333"/>
        </w:rPr>
        <w:t>4</w:t>
      </w:r>
      <w:r w:rsidR="00DC1A8A">
        <w:rPr>
          <w:rFonts w:ascii="Arial" w:eastAsia="Arial" w:hAnsi="Arial" w:cs="Arial"/>
          <w:color w:val="333333"/>
        </w:rPr>
        <w:t>H</w:t>
      </w:r>
      <w:r>
        <w:rPr>
          <w:rFonts w:ascii="Arial" w:eastAsia="Arial" w:hAnsi="Arial" w:cs="Arial"/>
          <w:color w:val="333333"/>
        </w:rPr>
        <w:t>ana,PO, BW/Bi, SRM , CRM ,EP systems</w:t>
      </w:r>
    </w:p>
    <w:p w14:paraId="53942226" w14:textId="25894733" w:rsidR="009B2CF9" w:rsidRPr="009B2CF9" w:rsidRDefault="00DC17C5" w:rsidP="009B2CF9">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 and Configuration of BW4HANA</w:t>
      </w:r>
    </w:p>
    <w:p w14:paraId="32BBE868" w14:textId="16CC686C" w:rsidR="00DC17C5" w:rsidRDefault="009B2CF9"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Provided optimization for </w:t>
      </w:r>
      <w:r w:rsidR="00DC17C5">
        <w:rPr>
          <w:rFonts w:ascii="Arial" w:eastAsia="Arial" w:hAnsi="Arial" w:cs="Arial"/>
          <w:color w:val="333333"/>
        </w:rPr>
        <w:t>system performance</w:t>
      </w:r>
    </w:p>
    <w:p w14:paraId="47352FAA" w14:textId="6AB51E05" w:rsidR="009B2CF9" w:rsidRDefault="009B2CF9"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Migration of Java based systems</w:t>
      </w:r>
    </w:p>
    <w:p w14:paraId="58771B8D" w14:textId="5DAEB400" w:rsidR="009B2CF9" w:rsidRDefault="00DC1A8A"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lastRenderedPageBreak/>
        <w:t>Upgrade of HANA DB</w:t>
      </w:r>
    </w:p>
    <w:p w14:paraId="6164A783" w14:textId="3D037EEB" w:rsidR="001E376A" w:rsidRDefault="001E376A"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GRC system SPS upgrade</w:t>
      </w:r>
    </w:p>
    <w:p w14:paraId="2C0BF38E" w14:textId="2C6F2A57" w:rsidR="00DC1A8A" w:rsidRDefault="00DC1A8A"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Tuning the Memory parameters</w:t>
      </w:r>
    </w:p>
    <w:p w14:paraId="155C2548" w14:textId="25E7D448" w:rsidR="00DC1A8A" w:rsidRDefault="00DC1A8A"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Analysis of early watch report</w:t>
      </w:r>
    </w:p>
    <w:p w14:paraId="0A4E4148" w14:textId="30A563D2" w:rsidR="00DC1A8A" w:rsidRDefault="00DC1A8A"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Provided recommendations to the customer</w:t>
      </w:r>
    </w:p>
    <w:p w14:paraId="34EDA3D2" w14:textId="17729206" w:rsidR="00DC1A8A" w:rsidRDefault="00DC1A8A"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Involved in preparation of RCA(Root Cause Analysis)</w:t>
      </w:r>
    </w:p>
    <w:p w14:paraId="54B3C921" w14:textId="29A8EEE7" w:rsidR="00DC1A8A" w:rsidRDefault="00DC1A8A" w:rsidP="00DC17C5">
      <w:pPr>
        <w:numPr>
          <w:ilvl w:val="0"/>
          <w:numId w:val="7"/>
        </w:numPr>
        <w:spacing w:before="40" w:after="40" w:line="240" w:lineRule="auto"/>
        <w:ind w:left="720" w:hanging="360"/>
        <w:jc w:val="both"/>
        <w:rPr>
          <w:rFonts w:ascii="Arial" w:eastAsia="Arial" w:hAnsi="Arial" w:cs="Arial"/>
          <w:color w:val="333333"/>
        </w:rPr>
      </w:pPr>
      <w:r>
        <w:rPr>
          <w:rFonts w:ascii="Arial" w:eastAsia="Arial" w:hAnsi="Arial" w:cs="Arial"/>
          <w:color w:val="333333"/>
        </w:rPr>
        <w:t>Co-ordination with technical and functional teams for understanding the issues.</w:t>
      </w:r>
    </w:p>
    <w:p w14:paraId="0151F7DE" w14:textId="77777777" w:rsidR="00DC1A8A" w:rsidRDefault="00DC1A8A" w:rsidP="00DC1A8A">
      <w:pPr>
        <w:spacing w:before="40" w:after="40" w:line="240" w:lineRule="auto"/>
        <w:ind w:left="720"/>
        <w:jc w:val="both"/>
        <w:rPr>
          <w:rFonts w:ascii="Arial" w:eastAsia="Arial" w:hAnsi="Arial" w:cs="Arial"/>
          <w:color w:val="333333"/>
        </w:rPr>
      </w:pPr>
    </w:p>
    <w:p w14:paraId="36AEED10" w14:textId="52209ED3" w:rsidR="00B95788" w:rsidRDefault="00B95788">
      <w:pPr>
        <w:spacing w:after="120" w:line="240" w:lineRule="auto"/>
        <w:rPr>
          <w:rFonts w:ascii="Calibri" w:eastAsia="Calibri" w:hAnsi="Calibri" w:cs="Calibri"/>
          <w:b/>
          <w:sz w:val="24"/>
        </w:rPr>
      </w:pPr>
    </w:p>
    <w:p w14:paraId="6FC94EC2" w14:textId="063DE2B2" w:rsidR="00B95788" w:rsidRDefault="00000000">
      <w:pPr>
        <w:spacing w:after="120" w:line="240" w:lineRule="auto"/>
        <w:rPr>
          <w:rFonts w:ascii="Calibri" w:eastAsia="Calibri" w:hAnsi="Calibri" w:cs="Calibri"/>
          <w:b/>
          <w:color w:val="0064AF"/>
          <w:sz w:val="24"/>
        </w:rPr>
      </w:pPr>
      <w:r>
        <w:rPr>
          <w:rFonts w:ascii="Calibri" w:eastAsia="Calibri" w:hAnsi="Calibri" w:cs="Calibri"/>
          <w:b/>
          <w:sz w:val="24"/>
        </w:rPr>
        <w:t xml:space="preserve">Project </w:t>
      </w:r>
      <w:r w:rsidR="009F1AC9">
        <w:rPr>
          <w:rFonts w:ascii="Calibri" w:eastAsia="Calibri" w:hAnsi="Calibri" w:cs="Calibri"/>
          <w:b/>
          <w:sz w:val="24"/>
        </w:rPr>
        <w:t>5</w:t>
      </w:r>
    </w:p>
    <w:p w14:paraId="18DF616A" w14:textId="77777777" w:rsidR="00B95788" w:rsidRDefault="00000000">
      <w:pPr>
        <w:tabs>
          <w:tab w:val="left" w:pos="1800"/>
          <w:tab w:val="left" w:pos="2070"/>
        </w:tabs>
        <w:spacing w:after="0" w:line="240" w:lineRule="auto"/>
        <w:rPr>
          <w:rFonts w:ascii="Calibri" w:eastAsia="Calibri" w:hAnsi="Calibri" w:cs="Calibri"/>
          <w:sz w:val="24"/>
        </w:rPr>
      </w:pPr>
      <w:r>
        <w:rPr>
          <w:rFonts w:ascii="Calibri" w:eastAsia="Calibri" w:hAnsi="Calibri" w:cs="Calibri"/>
          <w:b/>
          <w:sz w:val="24"/>
        </w:rPr>
        <w:t xml:space="preserve">Company Name </w:t>
      </w:r>
      <w:r>
        <w:rPr>
          <w:rFonts w:ascii="Calibri" w:eastAsia="Calibri" w:hAnsi="Calibri" w:cs="Calibri"/>
          <w:b/>
          <w:sz w:val="24"/>
        </w:rPr>
        <w:tab/>
      </w:r>
      <w:r>
        <w:rPr>
          <w:rFonts w:ascii="Calibri" w:eastAsia="Calibri" w:hAnsi="Calibri" w:cs="Calibri"/>
          <w:sz w:val="24"/>
        </w:rPr>
        <w:t>:</w:t>
      </w:r>
      <w:r>
        <w:rPr>
          <w:rFonts w:ascii="Calibri" w:eastAsia="Calibri" w:hAnsi="Calibri" w:cs="Calibri"/>
          <w:b/>
          <w:sz w:val="24"/>
        </w:rPr>
        <w:tab/>
      </w:r>
      <w:r>
        <w:rPr>
          <w:rFonts w:ascii="Calibri" w:eastAsia="Calibri" w:hAnsi="Calibri" w:cs="Calibri"/>
          <w:sz w:val="24"/>
        </w:rPr>
        <w:t>IBM India Pvt Ltd. India</w:t>
      </w:r>
    </w:p>
    <w:p w14:paraId="4CA8D994" w14:textId="44AF31F9" w:rsidR="00B95788" w:rsidRDefault="00000000">
      <w:pPr>
        <w:tabs>
          <w:tab w:val="left" w:pos="1800"/>
          <w:tab w:val="left" w:pos="2070"/>
        </w:tabs>
        <w:spacing w:after="0" w:line="240" w:lineRule="auto"/>
        <w:rPr>
          <w:rFonts w:ascii="Calibri" w:eastAsia="Calibri" w:hAnsi="Calibri" w:cs="Calibri"/>
          <w:sz w:val="24"/>
        </w:rPr>
      </w:pPr>
      <w:r>
        <w:rPr>
          <w:rFonts w:ascii="Calibri" w:eastAsia="Calibri" w:hAnsi="Calibri" w:cs="Calibri"/>
          <w:b/>
          <w:sz w:val="24"/>
        </w:rPr>
        <w:t>Client</w:t>
      </w:r>
      <w:r>
        <w:rPr>
          <w:rFonts w:ascii="Calibri" w:eastAsia="Calibri" w:hAnsi="Calibri" w:cs="Calibri"/>
          <w:b/>
          <w:sz w:val="24"/>
        </w:rPr>
        <w:tab/>
      </w:r>
      <w:r>
        <w:rPr>
          <w:rFonts w:ascii="Calibri" w:eastAsia="Calibri" w:hAnsi="Calibri" w:cs="Calibri"/>
          <w:sz w:val="24"/>
        </w:rPr>
        <w:t>:</w:t>
      </w:r>
      <w:r>
        <w:rPr>
          <w:rFonts w:ascii="Calibri" w:eastAsia="Calibri" w:hAnsi="Calibri" w:cs="Calibri"/>
          <w:sz w:val="24"/>
        </w:rPr>
        <w:tab/>
        <w:t>IBM Cloud HEC (Hana Enterprise Cloud</w:t>
      </w:r>
      <w:r w:rsidR="00DD0EF0">
        <w:rPr>
          <w:rFonts w:ascii="Calibri" w:eastAsia="Calibri" w:hAnsi="Calibri" w:cs="Calibri"/>
          <w:sz w:val="24"/>
        </w:rPr>
        <w:t>,2</w:t>
      </w:r>
      <w:r w:rsidR="001D2994">
        <w:rPr>
          <w:rFonts w:ascii="Calibri" w:eastAsia="Calibri" w:hAnsi="Calibri" w:cs="Calibri"/>
          <w:sz w:val="24"/>
        </w:rPr>
        <w:t>8</w:t>
      </w:r>
      <w:r w:rsidR="00DD0EF0">
        <w:rPr>
          <w:rFonts w:ascii="Calibri" w:eastAsia="Calibri" w:hAnsi="Calibri" w:cs="Calibri"/>
          <w:sz w:val="24"/>
        </w:rPr>
        <w:t>0 customers</w:t>
      </w:r>
      <w:r>
        <w:rPr>
          <w:rFonts w:ascii="Calibri" w:eastAsia="Calibri" w:hAnsi="Calibri" w:cs="Calibri"/>
          <w:sz w:val="24"/>
        </w:rPr>
        <w:t xml:space="preserve">), ABB </w:t>
      </w:r>
      <w:r w:rsidR="007C4A56">
        <w:rPr>
          <w:rFonts w:ascii="Calibri" w:eastAsia="Calibri" w:hAnsi="Calibri" w:cs="Calibri"/>
          <w:sz w:val="24"/>
        </w:rPr>
        <w:t xml:space="preserve">and </w:t>
      </w:r>
      <w:r w:rsidR="004A5B7C">
        <w:rPr>
          <w:rFonts w:ascii="Calibri" w:eastAsia="Calibri" w:hAnsi="Calibri" w:cs="Calibri"/>
          <w:sz w:val="24"/>
        </w:rPr>
        <w:t>TFL</w:t>
      </w:r>
      <w:r>
        <w:rPr>
          <w:rFonts w:ascii="Calibri" w:eastAsia="Calibri" w:hAnsi="Calibri" w:cs="Calibri"/>
          <w:sz w:val="24"/>
        </w:rPr>
        <w:t>.</w:t>
      </w:r>
    </w:p>
    <w:p w14:paraId="29738615" w14:textId="34C0824C" w:rsidR="007C4A56" w:rsidRDefault="007C4A56" w:rsidP="007C4A56">
      <w:pPr>
        <w:tabs>
          <w:tab w:val="left" w:pos="1800"/>
          <w:tab w:val="left" w:pos="2070"/>
        </w:tabs>
        <w:spacing w:after="0" w:line="240" w:lineRule="auto"/>
        <w:rPr>
          <w:rFonts w:ascii="Calibri" w:eastAsia="Calibri" w:hAnsi="Calibri" w:cs="Calibri"/>
          <w:sz w:val="24"/>
        </w:rPr>
      </w:pPr>
      <w:r>
        <w:rPr>
          <w:rFonts w:ascii="Calibri" w:eastAsia="Calibri" w:hAnsi="Calibri" w:cs="Calibri"/>
          <w:b/>
          <w:sz w:val="24"/>
        </w:rPr>
        <w:t>Duration                 :</w:t>
      </w:r>
      <w:r>
        <w:rPr>
          <w:rFonts w:ascii="Calibri" w:eastAsia="Calibri" w:hAnsi="Calibri" w:cs="Calibri"/>
          <w:sz w:val="24"/>
        </w:rPr>
        <w:t xml:space="preserve">    May 201</w:t>
      </w:r>
      <w:r w:rsidR="00144FEF">
        <w:rPr>
          <w:rFonts w:ascii="Calibri" w:eastAsia="Calibri" w:hAnsi="Calibri" w:cs="Calibri"/>
          <w:sz w:val="24"/>
        </w:rPr>
        <w:t>1</w:t>
      </w:r>
      <w:r>
        <w:rPr>
          <w:rFonts w:ascii="Calibri" w:eastAsia="Calibri" w:hAnsi="Calibri" w:cs="Calibri"/>
          <w:sz w:val="24"/>
        </w:rPr>
        <w:t xml:space="preserve"> to Mar 2017.</w:t>
      </w:r>
    </w:p>
    <w:p w14:paraId="4FEB9664" w14:textId="77777777" w:rsidR="007C4A56" w:rsidRDefault="007C4A56" w:rsidP="007C4A56">
      <w:pPr>
        <w:spacing w:after="0" w:line="240" w:lineRule="auto"/>
        <w:rPr>
          <w:rFonts w:ascii="Calibri" w:eastAsia="Calibri" w:hAnsi="Calibri" w:cs="Calibri"/>
          <w:sz w:val="24"/>
        </w:rPr>
      </w:pPr>
    </w:p>
    <w:p w14:paraId="6EAE22A2" w14:textId="77777777" w:rsidR="007C4A56" w:rsidRDefault="007C4A56">
      <w:pPr>
        <w:tabs>
          <w:tab w:val="left" w:pos="1800"/>
          <w:tab w:val="left" w:pos="2070"/>
        </w:tabs>
        <w:spacing w:after="0" w:line="240" w:lineRule="auto"/>
        <w:rPr>
          <w:rFonts w:ascii="Calibri" w:eastAsia="Calibri" w:hAnsi="Calibri" w:cs="Calibri"/>
          <w:sz w:val="24"/>
        </w:rPr>
      </w:pPr>
    </w:p>
    <w:p w14:paraId="04AFD3D8" w14:textId="77777777" w:rsidR="00B95788" w:rsidRDefault="00B95788">
      <w:pPr>
        <w:suppressAutoHyphens/>
        <w:spacing w:after="0" w:line="240" w:lineRule="auto"/>
        <w:jc w:val="both"/>
        <w:rPr>
          <w:rFonts w:ascii="Calibri" w:eastAsia="Calibri" w:hAnsi="Calibri" w:cs="Calibri"/>
          <w:b/>
          <w:sz w:val="24"/>
        </w:rPr>
      </w:pPr>
    </w:p>
    <w:p w14:paraId="685EA71C" w14:textId="77777777" w:rsidR="00B95788" w:rsidRDefault="00000000">
      <w:pPr>
        <w:suppressAutoHyphens/>
        <w:spacing w:after="0" w:line="240" w:lineRule="auto"/>
        <w:jc w:val="both"/>
        <w:rPr>
          <w:rFonts w:ascii="Calibri" w:eastAsia="Calibri" w:hAnsi="Calibri" w:cs="Calibri"/>
          <w:b/>
          <w:sz w:val="24"/>
        </w:rPr>
      </w:pPr>
      <w:r>
        <w:rPr>
          <w:rFonts w:ascii="Calibri" w:eastAsia="Calibri" w:hAnsi="Calibri" w:cs="Calibri"/>
          <w:b/>
          <w:sz w:val="24"/>
        </w:rPr>
        <w:t>Roles &amp; Responsibilities:</w:t>
      </w:r>
    </w:p>
    <w:p w14:paraId="1C27B05C" w14:textId="77777777" w:rsidR="003251FD" w:rsidRDefault="003251FD">
      <w:pPr>
        <w:suppressAutoHyphens/>
        <w:spacing w:after="0" w:line="240" w:lineRule="auto"/>
        <w:jc w:val="both"/>
        <w:rPr>
          <w:rFonts w:ascii="Calibri" w:eastAsia="Calibri" w:hAnsi="Calibri" w:cs="Calibri"/>
          <w:b/>
          <w:sz w:val="24"/>
        </w:rPr>
      </w:pPr>
    </w:p>
    <w:p w14:paraId="123DCC5E" w14:textId="5D63B80D"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DR Testing, performed client copies, Scheduling Background Jobs, Performed System copy and DB refresh on oracle, D</w:t>
      </w:r>
      <w:r w:rsidR="009D7B51">
        <w:rPr>
          <w:rFonts w:ascii="Arial" w:eastAsia="Arial" w:hAnsi="Arial" w:cs="Arial"/>
          <w:color w:val="333333"/>
        </w:rPr>
        <w:t>B</w:t>
      </w:r>
      <w:r>
        <w:rPr>
          <w:rFonts w:ascii="Arial" w:eastAsia="Arial" w:hAnsi="Arial" w:cs="Arial"/>
          <w:color w:val="333333"/>
        </w:rPr>
        <w:t>2, DB Administration tasks like enlarging table spaces, creating data files as and when required.</w:t>
      </w:r>
    </w:p>
    <w:p w14:paraId="67D5FAE7"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Applied OSS Notes, Opening the OSS connections and coordinating with the SAP to resolve issues, Administration through tools Visual admin, config tool, NWA, SDM, JSPM, SUM</w:t>
      </w:r>
    </w:p>
    <w:p w14:paraId="17075812"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Sap file system management, SSO configuration, Providing RCA for priority Incidents, Active in customer meetings, Performed Hana DB refresh, Performed Hana DB version and patch upgrade, Analysis Expensive SQL Statements and reports, Performance issues related to HANA systems.</w:t>
      </w:r>
    </w:p>
    <w:p w14:paraId="0FCA7073"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Analyzing EWA reports</w:t>
      </w:r>
    </w:p>
    <w:p w14:paraId="6448B14F"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BOBJ and Tomcat service administration</w:t>
      </w:r>
    </w:p>
    <w:p w14:paraId="53C7131E"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SAP Performance tuning, adjusting sap memory parameters for best performance, Performing transports.</w:t>
      </w:r>
    </w:p>
    <w:p w14:paraId="17354390"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DB2/HANA/ORACLE DB administration</w:t>
      </w:r>
    </w:p>
    <w:p w14:paraId="716DA0BC"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Client Refresh from Production to Quality system. Kernel Upgrade.</w:t>
      </w:r>
    </w:p>
    <w:p w14:paraId="15BC39B2"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Performed client copies, Scheduling Background Jobs, Patching to most current package, </w:t>
      </w:r>
    </w:p>
    <w:p w14:paraId="70FE1CA1"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Worked on Database architecture, </w:t>
      </w:r>
    </w:p>
    <w:p w14:paraId="5F9D4AD1"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Installation of EP central and database instance on java engine, Updating the J2ee patch level, SSO configuration, setting up the solutions, MOPZ in the DSWP, Generation of Early Watch Alert (EWA) and analyzing the problems.</w:t>
      </w:r>
    </w:p>
    <w:p w14:paraId="304C175B"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t>Client Refresh from Production to Quality, Performed DR Testing, Performed client copies, Upgradation of oracle patch set. Performed DB/System refresh, Upgradation of oracle from 9i to 10g and 10g to 11i, Database administration with BRTOOLS, Scheduling and monitoring database backup, Proactive DB monitoring to safeguard System performance, DB Administration tasks like enlarging table spaces, creating data files as and when required, Run regular DB checks with SAP tools.</w:t>
      </w:r>
    </w:p>
    <w:p w14:paraId="7228D952" w14:textId="77777777" w:rsidR="00B95788" w:rsidRDefault="00000000">
      <w:pPr>
        <w:numPr>
          <w:ilvl w:val="0"/>
          <w:numId w:val="8"/>
        </w:numPr>
        <w:spacing w:before="40" w:after="40" w:line="240" w:lineRule="auto"/>
        <w:ind w:left="720" w:hanging="360"/>
        <w:jc w:val="both"/>
        <w:rPr>
          <w:rFonts w:ascii="Arial" w:eastAsia="Arial" w:hAnsi="Arial" w:cs="Arial"/>
          <w:color w:val="333333"/>
        </w:rPr>
      </w:pPr>
      <w:r>
        <w:rPr>
          <w:rFonts w:ascii="Arial" w:eastAsia="Arial" w:hAnsi="Arial" w:cs="Arial"/>
          <w:color w:val="333333"/>
        </w:rPr>
        <w:lastRenderedPageBreak/>
        <w:t>Installed central and database instance on ABAP engine (ECC), Performed client copies, Installed Java standalone systems, Installed Dual stack system XI/PI, monitoring of ECC, BW, CRM, EP, XI/PI, SCM systems, Administration through tools Visual admin, config tool, NWA, NWDA, SDM, JSPM</w:t>
      </w:r>
    </w:p>
    <w:p w14:paraId="7B2C232F" w14:textId="77777777" w:rsidR="00C87693" w:rsidRDefault="00C87693" w:rsidP="00C87693">
      <w:pPr>
        <w:spacing w:before="40" w:after="40" w:line="240" w:lineRule="auto"/>
        <w:ind w:left="720"/>
        <w:jc w:val="both"/>
        <w:rPr>
          <w:rFonts w:ascii="Arial" w:eastAsia="Arial" w:hAnsi="Arial" w:cs="Arial"/>
          <w:color w:val="333333"/>
        </w:rPr>
      </w:pPr>
    </w:p>
    <w:p w14:paraId="242601C5" w14:textId="77777777" w:rsidR="00B95788" w:rsidRDefault="00B95788">
      <w:pPr>
        <w:suppressAutoHyphens/>
        <w:spacing w:after="0" w:line="240" w:lineRule="auto"/>
        <w:jc w:val="both"/>
        <w:rPr>
          <w:rFonts w:ascii="Calibri" w:eastAsia="Calibri" w:hAnsi="Calibri" w:cs="Calibri"/>
          <w:sz w:val="24"/>
        </w:rPr>
      </w:pPr>
    </w:p>
    <w:p w14:paraId="611EBA75" w14:textId="06161CFC" w:rsidR="00B95788" w:rsidRDefault="00000000">
      <w:pPr>
        <w:spacing w:after="120" w:line="240" w:lineRule="auto"/>
        <w:rPr>
          <w:rFonts w:ascii="Calibri" w:eastAsia="Calibri" w:hAnsi="Calibri" w:cs="Calibri"/>
          <w:b/>
          <w:sz w:val="24"/>
        </w:rPr>
      </w:pPr>
      <w:r>
        <w:rPr>
          <w:rFonts w:ascii="Calibri" w:eastAsia="Calibri" w:hAnsi="Calibri" w:cs="Calibri"/>
          <w:b/>
          <w:sz w:val="24"/>
        </w:rPr>
        <w:t xml:space="preserve">Project </w:t>
      </w:r>
      <w:r w:rsidR="009F1AC9">
        <w:rPr>
          <w:rFonts w:ascii="Calibri" w:eastAsia="Calibri" w:hAnsi="Calibri" w:cs="Calibri"/>
          <w:b/>
          <w:sz w:val="24"/>
        </w:rPr>
        <w:t>6</w:t>
      </w:r>
    </w:p>
    <w:p w14:paraId="72E3F6D0" w14:textId="77777777" w:rsidR="00B95788" w:rsidRDefault="00B95788">
      <w:pPr>
        <w:spacing w:after="0" w:line="240" w:lineRule="auto"/>
        <w:rPr>
          <w:rFonts w:ascii="Calibri" w:eastAsia="Calibri" w:hAnsi="Calibri" w:cs="Calibri"/>
          <w:b/>
          <w:color w:val="000000"/>
          <w:sz w:val="23"/>
        </w:rPr>
      </w:pPr>
    </w:p>
    <w:p w14:paraId="2E808160" w14:textId="77777777" w:rsidR="00B95788" w:rsidRDefault="00000000">
      <w:pPr>
        <w:spacing w:after="0" w:line="240" w:lineRule="auto"/>
        <w:rPr>
          <w:rFonts w:ascii="Calibri" w:eastAsia="Calibri" w:hAnsi="Calibri" w:cs="Calibri"/>
          <w:color w:val="000000"/>
          <w:sz w:val="23"/>
        </w:rPr>
      </w:pPr>
      <w:r>
        <w:rPr>
          <w:rFonts w:ascii="Calibri" w:eastAsia="Calibri" w:hAnsi="Calibri" w:cs="Calibri"/>
          <w:b/>
          <w:color w:val="000000"/>
          <w:sz w:val="23"/>
        </w:rPr>
        <w:t>Company Name:</w:t>
      </w:r>
      <w:r>
        <w:rPr>
          <w:rFonts w:ascii="Calibri" w:eastAsia="Calibri" w:hAnsi="Calibri" w:cs="Calibri"/>
          <w:color w:val="000000"/>
          <w:sz w:val="23"/>
        </w:rPr>
        <w:t xml:space="preserve"> ITC InfoTech India Ltd, (Kolkata). </w:t>
      </w:r>
    </w:p>
    <w:p w14:paraId="12F00470" w14:textId="77777777" w:rsidR="00B95788" w:rsidRDefault="00000000">
      <w:pPr>
        <w:spacing w:after="0" w:line="240" w:lineRule="auto"/>
        <w:rPr>
          <w:rFonts w:ascii="Calibri" w:eastAsia="Calibri" w:hAnsi="Calibri" w:cs="Calibri"/>
          <w:color w:val="000000"/>
          <w:sz w:val="23"/>
        </w:rPr>
      </w:pPr>
      <w:r>
        <w:rPr>
          <w:rFonts w:ascii="Calibri" w:eastAsia="Calibri" w:hAnsi="Calibri" w:cs="Calibri"/>
          <w:b/>
          <w:color w:val="000000"/>
          <w:sz w:val="23"/>
        </w:rPr>
        <w:t>Client                   :</w:t>
      </w:r>
      <w:r>
        <w:rPr>
          <w:rFonts w:ascii="Calibri" w:eastAsia="Calibri" w:hAnsi="Calibri" w:cs="Calibri"/>
          <w:color w:val="000000"/>
          <w:sz w:val="23"/>
        </w:rPr>
        <w:t xml:space="preserve"> ITD (Indian tobacco Division –Implementation and support) </w:t>
      </w:r>
    </w:p>
    <w:p w14:paraId="1CE6F7E2" w14:textId="77777777" w:rsidR="00B95788" w:rsidRDefault="00000000">
      <w:pPr>
        <w:spacing w:after="0" w:line="240" w:lineRule="auto"/>
        <w:rPr>
          <w:rFonts w:ascii="Calibri" w:eastAsia="Calibri" w:hAnsi="Calibri" w:cs="Calibri"/>
          <w:color w:val="000000"/>
          <w:sz w:val="23"/>
        </w:rPr>
      </w:pPr>
      <w:r>
        <w:rPr>
          <w:rFonts w:ascii="Calibri" w:eastAsia="Calibri" w:hAnsi="Calibri" w:cs="Calibri"/>
          <w:b/>
          <w:color w:val="000000"/>
          <w:sz w:val="23"/>
        </w:rPr>
        <w:t>Role                      :</w:t>
      </w:r>
      <w:r>
        <w:rPr>
          <w:rFonts w:ascii="Calibri" w:eastAsia="Calibri" w:hAnsi="Calibri" w:cs="Calibri"/>
          <w:color w:val="000000"/>
          <w:sz w:val="23"/>
        </w:rPr>
        <w:t xml:space="preserve"> Associate Consultant </w:t>
      </w:r>
    </w:p>
    <w:p w14:paraId="63C05F9B" w14:textId="112E3758" w:rsidR="00B95788" w:rsidRDefault="00000000">
      <w:pPr>
        <w:suppressAutoHyphens/>
        <w:spacing w:after="0" w:line="240" w:lineRule="auto"/>
        <w:jc w:val="both"/>
        <w:rPr>
          <w:rFonts w:ascii="Calibri" w:eastAsia="Calibri" w:hAnsi="Calibri" w:cs="Calibri"/>
          <w:sz w:val="23"/>
        </w:rPr>
      </w:pPr>
      <w:r>
        <w:rPr>
          <w:rFonts w:ascii="Calibri" w:eastAsia="Calibri" w:hAnsi="Calibri" w:cs="Calibri"/>
          <w:b/>
          <w:sz w:val="23"/>
        </w:rPr>
        <w:t>Duration              :</w:t>
      </w:r>
      <w:r>
        <w:rPr>
          <w:rFonts w:ascii="Calibri" w:eastAsia="Calibri" w:hAnsi="Calibri" w:cs="Calibri"/>
          <w:sz w:val="23"/>
        </w:rPr>
        <w:t xml:space="preserve"> Ju</w:t>
      </w:r>
      <w:r w:rsidR="007A08F2">
        <w:rPr>
          <w:rFonts w:ascii="Calibri" w:eastAsia="Calibri" w:hAnsi="Calibri" w:cs="Calibri"/>
          <w:sz w:val="23"/>
        </w:rPr>
        <w:t>l</w:t>
      </w:r>
      <w:r>
        <w:rPr>
          <w:rFonts w:ascii="Calibri" w:eastAsia="Calibri" w:hAnsi="Calibri" w:cs="Calibri"/>
          <w:sz w:val="23"/>
        </w:rPr>
        <w:t xml:space="preserve"> 2007</w:t>
      </w:r>
      <w:r w:rsidR="005A5E7F">
        <w:rPr>
          <w:rFonts w:ascii="Calibri" w:eastAsia="Calibri" w:hAnsi="Calibri" w:cs="Calibri"/>
          <w:sz w:val="23"/>
        </w:rPr>
        <w:t xml:space="preserve"> </w:t>
      </w:r>
      <w:r>
        <w:rPr>
          <w:rFonts w:ascii="Calibri" w:eastAsia="Calibri" w:hAnsi="Calibri" w:cs="Calibri"/>
          <w:sz w:val="23"/>
        </w:rPr>
        <w:t>to Mar2011.</w:t>
      </w:r>
    </w:p>
    <w:p w14:paraId="6620BA96" w14:textId="77777777" w:rsidR="00B95788" w:rsidRDefault="00B95788">
      <w:pPr>
        <w:suppressAutoHyphens/>
        <w:spacing w:after="0" w:line="240" w:lineRule="auto"/>
        <w:jc w:val="both"/>
        <w:rPr>
          <w:rFonts w:ascii="Calibri" w:eastAsia="Calibri" w:hAnsi="Calibri" w:cs="Calibri"/>
          <w:sz w:val="23"/>
        </w:rPr>
      </w:pPr>
    </w:p>
    <w:p w14:paraId="10A3014F" w14:textId="77777777" w:rsidR="00B95788" w:rsidRDefault="00000000">
      <w:pPr>
        <w:spacing w:after="0" w:line="240" w:lineRule="auto"/>
        <w:rPr>
          <w:rFonts w:ascii="Calibri" w:eastAsia="Calibri" w:hAnsi="Calibri" w:cs="Calibri"/>
          <w:b/>
          <w:color w:val="000000"/>
          <w:sz w:val="23"/>
        </w:rPr>
      </w:pPr>
      <w:r>
        <w:rPr>
          <w:rFonts w:ascii="Calibri" w:eastAsia="Calibri" w:hAnsi="Calibri" w:cs="Calibri"/>
          <w:b/>
          <w:color w:val="000000"/>
          <w:sz w:val="23"/>
        </w:rPr>
        <w:t xml:space="preserve">Roles &amp; Responsibilities: </w:t>
      </w:r>
    </w:p>
    <w:p w14:paraId="064C2A93" w14:textId="77777777" w:rsidR="004B290B" w:rsidRDefault="004B290B">
      <w:pPr>
        <w:spacing w:after="0" w:line="240" w:lineRule="auto"/>
        <w:rPr>
          <w:rFonts w:ascii="Calibri" w:eastAsia="Calibri" w:hAnsi="Calibri" w:cs="Calibri"/>
          <w:color w:val="000000"/>
          <w:sz w:val="23"/>
        </w:rPr>
      </w:pPr>
    </w:p>
    <w:p w14:paraId="5875EDFE" w14:textId="77777777" w:rsidR="00B95788" w:rsidRDefault="00000000">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Installed central and database instance on ABAP engine (ECC). Installed Java standalone system on EP and Dual stack on XI/PI. </w:t>
      </w:r>
    </w:p>
    <w:p w14:paraId="3F380F40" w14:textId="2E8BD1C0" w:rsidR="00B95788" w:rsidRDefault="00052B6B">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Analyzed ABAP dumps, performed client copies, Support packs/SPS and kernel upgrade.</w:t>
      </w:r>
    </w:p>
    <w:p w14:paraId="64ADEC41" w14:textId="77777777" w:rsidR="00B95788" w:rsidRDefault="00000000">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ECC, BW, CRM, EP, XI/PI, SCM monitoring, Oracle Database, and patch upgrade 9I to 10 G </w:t>
      </w:r>
    </w:p>
    <w:p w14:paraId="7F4D69ED" w14:textId="77777777" w:rsidR="00B95788" w:rsidRDefault="00000000">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TMS configuration, Performed ABAP, Transports, Deployment of EP applications.</w:t>
      </w:r>
    </w:p>
    <w:p w14:paraId="57E5B403" w14:textId="77777777" w:rsidR="00B95788" w:rsidRDefault="00000000">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Imported XI/PI Transports. </w:t>
      </w:r>
    </w:p>
    <w:p w14:paraId="17D41003" w14:textId="0BE4EF64" w:rsidR="00352B7E" w:rsidRDefault="00352B7E">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Oracle DB Administration.</w:t>
      </w:r>
    </w:p>
    <w:p w14:paraId="183516A7" w14:textId="51E6D0D1" w:rsidR="00352B7E" w:rsidRDefault="00352B7E">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Tablespace management and troubleshooting of the Database.</w:t>
      </w:r>
    </w:p>
    <w:p w14:paraId="6E13835D" w14:textId="2DA8C6CE" w:rsidR="00352B7E" w:rsidRDefault="00352B7E">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Monitoring of the background jobs</w:t>
      </w:r>
      <w:r w:rsidR="00A97921">
        <w:rPr>
          <w:rFonts w:ascii="Arial" w:eastAsia="Arial" w:hAnsi="Arial" w:cs="Arial"/>
          <w:color w:val="333333"/>
        </w:rPr>
        <w:t>.</w:t>
      </w:r>
    </w:p>
    <w:p w14:paraId="18B097DA" w14:textId="737CFC63" w:rsidR="00352B7E" w:rsidRDefault="00352B7E">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Closure of Incidents within SLA.</w:t>
      </w:r>
    </w:p>
    <w:p w14:paraId="0C334808" w14:textId="0CB51E4E" w:rsidR="003C5E6F" w:rsidRDefault="003C5E6F">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oracle DB refresh.</w:t>
      </w:r>
    </w:p>
    <w:p w14:paraId="21837521" w14:textId="469453DF" w:rsidR="00A97921" w:rsidRDefault="00A97921">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Monitoring and troubleshooting of XI/PI systems.</w:t>
      </w:r>
    </w:p>
    <w:p w14:paraId="3290F334" w14:textId="03936A69" w:rsidR="00A97921" w:rsidRDefault="00A97921">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Analyzed EWA reports.</w:t>
      </w:r>
    </w:p>
    <w:p w14:paraId="15D50234" w14:textId="686A6378" w:rsidR="00A97921" w:rsidRDefault="00A97921">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Coordination </w:t>
      </w:r>
      <w:r w:rsidR="009062CA">
        <w:rPr>
          <w:rFonts w:ascii="Arial" w:eastAsia="Arial" w:hAnsi="Arial" w:cs="Arial"/>
          <w:color w:val="333333"/>
        </w:rPr>
        <w:t>with the</w:t>
      </w:r>
      <w:r>
        <w:rPr>
          <w:rFonts w:ascii="Arial" w:eastAsia="Arial" w:hAnsi="Arial" w:cs="Arial"/>
          <w:color w:val="333333"/>
        </w:rPr>
        <w:t xml:space="preserve"> SAP support team for the Issues.</w:t>
      </w:r>
    </w:p>
    <w:p w14:paraId="768CD974" w14:textId="14D4E3CD" w:rsidR="00A97921" w:rsidRDefault="00A97921">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Implementation of the SAP notes.</w:t>
      </w:r>
    </w:p>
    <w:p w14:paraId="5103CF39" w14:textId="1FFDDB5B" w:rsidR="00182C42" w:rsidRDefault="00182C42">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SAP XI/PO administration</w:t>
      </w:r>
    </w:p>
    <w:p w14:paraId="41E54754" w14:textId="12506357" w:rsidR="00182C42" w:rsidRDefault="00182C42">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SAP SCM, APO installation and configuration</w:t>
      </w:r>
    </w:p>
    <w:p w14:paraId="686DE066" w14:textId="57D5EE5B" w:rsidR="00182C42" w:rsidRDefault="00182C42">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Upgrade of ECC, PI,EP and BW systems</w:t>
      </w:r>
    </w:p>
    <w:p w14:paraId="23B7A5BD" w14:textId="35BE50A5" w:rsidR="00297F5F" w:rsidRDefault="00297F5F">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Schedule of SAP jobs.</w:t>
      </w:r>
    </w:p>
    <w:p w14:paraId="2A0C7AFD" w14:textId="3E3ACA5E" w:rsidR="00182C42" w:rsidRDefault="00182C42">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 xml:space="preserve">Oracle DB upgrade </w:t>
      </w:r>
    </w:p>
    <w:p w14:paraId="6D1D787A" w14:textId="37ED80D9" w:rsidR="00297F5F" w:rsidRDefault="00297F5F">
      <w:pPr>
        <w:numPr>
          <w:ilvl w:val="0"/>
          <w:numId w:val="9"/>
        </w:numPr>
        <w:spacing w:before="40" w:after="40" w:line="240" w:lineRule="auto"/>
        <w:ind w:left="720" w:hanging="360"/>
        <w:jc w:val="both"/>
        <w:rPr>
          <w:rFonts w:ascii="Arial" w:eastAsia="Arial" w:hAnsi="Arial" w:cs="Arial"/>
          <w:color w:val="333333"/>
        </w:rPr>
      </w:pPr>
      <w:r>
        <w:rPr>
          <w:rFonts w:ascii="Arial" w:eastAsia="Arial" w:hAnsi="Arial" w:cs="Arial"/>
          <w:color w:val="333333"/>
        </w:rPr>
        <w:t>Performed DR test</w:t>
      </w:r>
    </w:p>
    <w:p w14:paraId="756756FC" w14:textId="77777777" w:rsidR="00297F5F" w:rsidRPr="00827619" w:rsidRDefault="00297F5F" w:rsidP="00297F5F">
      <w:pPr>
        <w:spacing w:before="40" w:after="40" w:line="240" w:lineRule="auto"/>
        <w:ind w:left="720"/>
        <w:jc w:val="both"/>
      </w:pPr>
    </w:p>
    <w:p w14:paraId="5DF40C8E" w14:textId="10D9599B" w:rsidR="00182C42" w:rsidRDefault="00182C42" w:rsidP="00182C42">
      <w:pPr>
        <w:spacing w:before="40" w:after="40" w:line="240" w:lineRule="auto"/>
        <w:ind w:left="720"/>
        <w:jc w:val="both"/>
        <w:rPr>
          <w:rFonts w:ascii="Arial" w:eastAsia="Arial" w:hAnsi="Arial" w:cs="Arial"/>
          <w:color w:val="333333"/>
        </w:rPr>
      </w:pPr>
    </w:p>
    <w:p w14:paraId="288CF9CC" w14:textId="16D22EA6" w:rsidR="003C5E6F" w:rsidRDefault="003C5E6F" w:rsidP="003C5E6F">
      <w:pPr>
        <w:spacing w:before="40" w:after="40" w:line="240" w:lineRule="auto"/>
        <w:ind w:left="360"/>
        <w:jc w:val="both"/>
        <w:rPr>
          <w:rFonts w:ascii="Arial" w:eastAsia="Arial" w:hAnsi="Arial" w:cs="Arial"/>
          <w:color w:val="333333"/>
        </w:rPr>
      </w:pPr>
    </w:p>
    <w:p w14:paraId="2237CE4E" w14:textId="77777777" w:rsidR="00B95788" w:rsidRDefault="00B95788">
      <w:pPr>
        <w:suppressAutoHyphens/>
        <w:spacing w:after="0" w:line="240" w:lineRule="auto"/>
        <w:jc w:val="both"/>
        <w:rPr>
          <w:rFonts w:ascii="Calibri" w:eastAsia="Calibri" w:hAnsi="Calibri" w:cs="Calibri"/>
          <w:sz w:val="24"/>
        </w:rPr>
      </w:pPr>
    </w:p>
    <w:p w14:paraId="51F23970" w14:textId="77777777" w:rsidR="00B95788" w:rsidRDefault="00B95788">
      <w:pPr>
        <w:tabs>
          <w:tab w:val="left" w:pos="1440"/>
          <w:tab w:val="left" w:pos="1890"/>
        </w:tabs>
        <w:spacing w:after="0"/>
        <w:rPr>
          <w:rFonts w:ascii="Calibri" w:eastAsia="Calibri" w:hAnsi="Calibri" w:cs="Calibri"/>
          <w:sz w:val="24"/>
        </w:rPr>
      </w:pPr>
    </w:p>
    <w:p w14:paraId="549252E1" w14:textId="77777777" w:rsidR="00B95788" w:rsidRDefault="00B95788">
      <w:pPr>
        <w:rPr>
          <w:rFonts w:ascii="Calibri" w:eastAsia="Calibri" w:hAnsi="Calibri" w:cs="Calibri"/>
          <w:b/>
          <w:sz w:val="24"/>
        </w:rPr>
      </w:pPr>
    </w:p>
    <w:sectPr w:rsidR="00B95788">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FAC5C" w14:textId="77777777" w:rsidR="0000712C" w:rsidRDefault="0000712C" w:rsidP="00C87693">
      <w:pPr>
        <w:spacing w:after="0" w:line="240" w:lineRule="auto"/>
      </w:pPr>
      <w:r>
        <w:separator/>
      </w:r>
    </w:p>
  </w:endnote>
  <w:endnote w:type="continuationSeparator" w:id="0">
    <w:p w14:paraId="2A0D5C00" w14:textId="77777777" w:rsidR="0000712C" w:rsidRDefault="0000712C" w:rsidP="00C87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B07CF" w14:textId="77777777" w:rsidR="00C87693" w:rsidRDefault="00C87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CC11" w14:textId="77777777" w:rsidR="00C87693" w:rsidRDefault="00C87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076B" w14:textId="77777777" w:rsidR="00C87693" w:rsidRDefault="00C87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1FFBB" w14:textId="77777777" w:rsidR="0000712C" w:rsidRDefault="0000712C" w:rsidP="00C87693">
      <w:pPr>
        <w:spacing w:after="0" w:line="240" w:lineRule="auto"/>
      </w:pPr>
      <w:r>
        <w:separator/>
      </w:r>
    </w:p>
  </w:footnote>
  <w:footnote w:type="continuationSeparator" w:id="0">
    <w:p w14:paraId="041C8920" w14:textId="77777777" w:rsidR="0000712C" w:rsidRDefault="0000712C" w:rsidP="00C87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240"/>
    <w:multiLevelType w:val="multilevel"/>
    <w:tmpl w:val="53EA8B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78285E"/>
    <w:multiLevelType w:val="multilevel"/>
    <w:tmpl w:val="B08C67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D60A10"/>
    <w:multiLevelType w:val="multilevel"/>
    <w:tmpl w:val="9372E4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CA6B29"/>
    <w:multiLevelType w:val="multilevel"/>
    <w:tmpl w:val="8BD60D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70E02EA"/>
    <w:multiLevelType w:val="multilevel"/>
    <w:tmpl w:val="D2D857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325437E"/>
    <w:multiLevelType w:val="multilevel"/>
    <w:tmpl w:val="ED382B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BA4440A"/>
    <w:multiLevelType w:val="multilevel"/>
    <w:tmpl w:val="FE06B2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C3D40E2"/>
    <w:multiLevelType w:val="multilevel"/>
    <w:tmpl w:val="C41ABC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77A64B0"/>
    <w:multiLevelType w:val="multilevel"/>
    <w:tmpl w:val="0608DA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1660703">
    <w:abstractNumId w:val="7"/>
  </w:num>
  <w:num w:numId="2" w16cid:durableId="514928167">
    <w:abstractNumId w:val="0"/>
  </w:num>
  <w:num w:numId="3" w16cid:durableId="728727217">
    <w:abstractNumId w:val="5"/>
  </w:num>
  <w:num w:numId="4" w16cid:durableId="436944919">
    <w:abstractNumId w:val="2"/>
  </w:num>
  <w:num w:numId="5" w16cid:durableId="242955228">
    <w:abstractNumId w:val="6"/>
  </w:num>
  <w:num w:numId="6" w16cid:durableId="244263724">
    <w:abstractNumId w:val="3"/>
  </w:num>
  <w:num w:numId="7" w16cid:durableId="1840927545">
    <w:abstractNumId w:val="4"/>
  </w:num>
  <w:num w:numId="8" w16cid:durableId="1590625129">
    <w:abstractNumId w:val="8"/>
  </w:num>
  <w:num w:numId="9" w16cid:durableId="2146700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88"/>
    <w:rsid w:val="0000712C"/>
    <w:rsid w:val="00052B6B"/>
    <w:rsid w:val="00075719"/>
    <w:rsid w:val="00125A48"/>
    <w:rsid w:val="00144FEF"/>
    <w:rsid w:val="00181BA3"/>
    <w:rsid w:val="00182C42"/>
    <w:rsid w:val="001A41B9"/>
    <w:rsid w:val="001A61FC"/>
    <w:rsid w:val="001B3231"/>
    <w:rsid w:val="001B5380"/>
    <w:rsid w:val="001D1DE8"/>
    <w:rsid w:val="001D2994"/>
    <w:rsid w:val="001D3226"/>
    <w:rsid w:val="001E2C32"/>
    <w:rsid w:val="001E376A"/>
    <w:rsid w:val="0021078A"/>
    <w:rsid w:val="00223E2C"/>
    <w:rsid w:val="00247CCA"/>
    <w:rsid w:val="002620AE"/>
    <w:rsid w:val="00271447"/>
    <w:rsid w:val="002836F6"/>
    <w:rsid w:val="00295A16"/>
    <w:rsid w:val="00297F5F"/>
    <w:rsid w:val="002A2504"/>
    <w:rsid w:val="002D4EEE"/>
    <w:rsid w:val="002E64B8"/>
    <w:rsid w:val="003251FD"/>
    <w:rsid w:val="00335FDB"/>
    <w:rsid w:val="0034430F"/>
    <w:rsid w:val="00352B7E"/>
    <w:rsid w:val="00355CAC"/>
    <w:rsid w:val="00363EF2"/>
    <w:rsid w:val="003B79CE"/>
    <w:rsid w:val="003C1F35"/>
    <w:rsid w:val="003C2F63"/>
    <w:rsid w:val="003C5E6F"/>
    <w:rsid w:val="003E6E16"/>
    <w:rsid w:val="00410209"/>
    <w:rsid w:val="0042004E"/>
    <w:rsid w:val="004208BA"/>
    <w:rsid w:val="00427868"/>
    <w:rsid w:val="00492745"/>
    <w:rsid w:val="004A0334"/>
    <w:rsid w:val="004A5B7C"/>
    <w:rsid w:val="004A5D50"/>
    <w:rsid w:val="004B290B"/>
    <w:rsid w:val="004C1845"/>
    <w:rsid w:val="004D1586"/>
    <w:rsid w:val="004F0309"/>
    <w:rsid w:val="005A5E7F"/>
    <w:rsid w:val="00606EB0"/>
    <w:rsid w:val="00626013"/>
    <w:rsid w:val="0063362B"/>
    <w:rsid w:val="0063761E"/>
    <w:rsid w:val="00650243"/>
    <w:rsid w:val="00662D44"/>
    <w:rsid w:val="00673CF6"/>
    <w:rsid w:val="006943B1"/>
    <w:rsid w:val="006954DA"/>
    <w:rsid w:val="006B7BCB"/>
    <w:rsid w:val="006D15D4"/>
    <w:rsid w:val="006D65FD"/>
    <w:rsid w:val="006F5F26"/>
    <w:rsid w:val="00702954"/>
    <w:rsid w:val="00714E3C"/>
    <w:rsid w:val="00725755"/>
    <w:rsid w:val="007403D3"/>
    <w:rsid w:val="00747240"/>
    <w:rsid w:val="00751519"/>
    <w:rsid w:val="00771C97"/>
    <w:rsid w:val="00774A1E"/>
    <w:rsid w:val="00781F41"/>
    <w:rsid w:val="00785A4E"/>
    <w:rsid w:val="00790A23"/>
    <w:rsid w:val="007A08F2"/>
    <w:rsid w:val="007A3D6F"/>
    <w:rsid w:val="007A5510"/>
    <w:rsid w:val="007C0F2F"/>
    <w:rsid w:val="007C4A56"/>
    <w:rsid w:val="007C7255"/>
    <w:rsid w:val="007D426D"/>
    <w:rsid w:val="007F1A8E"/>
    <w:rsid w:val="007F2956"/>
    <w:rsid w:val="00827619"/>
    <w:rsid w:val="00852E4A"/>
    <w:rsid w:val="00864B2E"/>
    <w:rsid w:val="00877677"/>
    <w:rsid w:val="0088212B"/>
    <w:rsid w:val="008B1D6F"/>
    <w:rsid w:val="009062CA"/>
    <w:rsid w:val="00946FD2"/>
    <w:rsid w:val="00980391"/>
    <w:rsid w:val="00985F5E"/>
    <w:rsid w:val="009B2CF9"/>
    <w:rsid w:val="009B4D2D"/>
    <w:rsid w:val="009C4D48"/>
    <w:rsid w:val="009D41F4"/>
    <w:rsid w:val="009D7B51"/>
    <w:rsid w:val="009F1AC9"/>
    <w:rsid w:val="00A30E23"/>
    <w:rsid w:val="00A32009"/>
    <w:rsid w:val="00A359C3"/>
    <w:rsid w:val="00A4160B"/>
    <w:rsid w:val="00A63946"/>
    <w:rsid w:val="00A72ACE"/>
    <w:rsid w:val="00A92348"/>
    <w:rsid w:val="00A95C98"/>
    <w:rsid w:val="00A97921"/>
    <w:rsid w:val="00AB28C4"/>
    <w:rsid w:val="00AC5F36"/>
    <w:rsid w:val="00AC790F"/>
    <w:rsid w:val="00AF4729"/>
    <w:rsid w:val="00B07D5A"/>
    <w:rsid w:val="00B22F68"/>
    <w:rsid w:val="00B467DC"/>
    <w:rsid w:val="00B60663"/>
    <w:rsid w:val="00B71781"/>
    <w:rsid w:val="00B878EB"/>
    <w:rsid w:val="00B95788"/>
    <w:rsid w:val="00B972A2"/>
    <w:rsid w:val="00BF714F"/>
    <w:rsid w:val="00C05493"/>
    <w:rsid w:val="00C13A0A"/>
    <w:rsid w:val="00C87693"/>
    <w:rsid w:val="00CA4961"/>
    <w:rsid w:val="00CD2B00"/>
    <w:rsid w:val="00CF2182"/>
    <w:rsid w:val="00CF3D70"/>
    <w:rsid w:val="00D003BB"/>
    <w:rsid w:val="00D3142D"/>
    <w:rsid w:val="00D43BB7"/>
    <w:rsid w:val="00DB5473"/>
    <w:rsid w:val="00DC17C5"/>
    <w:rsid w:val="00DC1A8A"/>
    <w:rsid w:val="00DC27CA"/>
    <w:rsid w:val="00DC371B"/>
    <w:rsid w:val="00DD0EF0"/>
    <w:rsid w:val="00DE418D"/>
    <w:rsid w:val="00DE752E"/>
    <w:rsid w:val="00DF517D"/>
    <w:rsid w:val="00E032A0"/>
    <w:rsid w:val="00E36092"/>
    <w:rsid w:val="00E44392"/>
    <w:rsid w:val="00E62188"/>
    <w:rsid w:val="00E66679"/>
    <w:rsid w:val="00E80296"/>
    <w:rsid w:val="00E810C2"/>
    <w:rsid w:val="00EB1EB0"/>
    <w:rsid w:val="00EB20A4"/>
    <w:rsid w:val="00EB24AE"/>
    <w:rsid w:val="00EC1751"/>
    <w:rsid w:val="00F624AB"/>
    <w:rsid w:val="00F652A6"/>
    <w:rsid w:val="00F72131"/>
    <w:rsid w:val="00F95561"/>
    <w:rsid w:val="00FF5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54BA7"/>
  <w15:docId w15:val="{21D56CA8-8165-4A1C-8671-78604FA2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7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693"/>
  </w:style>
  <w:style w:type="character" w:styleId="Hyperlink">
    <w:name w:val="Hyperlink"/>
    <w:basedOn w:val="DefaultParagraphFont"/>
    <w:uiPriority w:val="99"/>
    <w:unhideWhenUsed/>
    <w:rsid w:val="00DC17C5"/>
    <w:rPr>
      <w:color w:val="0563C1" w:themeColor="hyperlink"/>
      <w:u w:val="single"/>
    </w:rPr>
  </w:style>
  <w:style w:type="character" w:styleId="UnresolvedMention">
    <w:name w:val="Unresolved Mention"/>
    <w:basedOn w:val="DefaultParagraphFont"/>
    <w:uiPriority w:val="99"/>
    <w:semiHidden/>
    <w:unhideWhenUsed/>
    <w:rsid w:val="00DC1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81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iran.basis8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7</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Kiran Pendru</cp:lastModifiedBy>
  <cp:revision>16</cp:revision>
  <cp:lastPrinted>2025-01-03T05:20:00Z</cp:lastPrinted>
  <dcterms:created xsi:type="dcterms:W3CDTF">2025-01-03T05:19:00Z</dcterms:created>
  <dcterms:modified xsi:type="dcterms:W3CDTF">2025-01-29T03:08:00Z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2023-10-27T16:02:05Z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673b1780-0d89-4879-9c64-6c9ad6096580</vt:lpwstr>
  </property>
  <property fmtid="{D5CDD505-2E9C-101B-9397-08002B2CF9AE}" pid="8" name="MSIP_Label_4637e5cc-ed1f-4ad6-a881-35c0f1c6f3d8_ContentBits">
    <vt:lpwstr>2</vt:lpwstr>
  </property>
</Properties>
</file>