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CD99C8" w14:textId="77777777" w:rsidR="00223B9B" w:rsidRDefault="00223B9B" w:rsidP="00223B9B">
      <w:pPr>
        <w:spacing w:before="2" w:after="2"/>
        <w:rPr>
          <w:rFonts w:ascii="Cambria" w:eastAsia="Cambria" w:hAnsi="Cambria" w:cs="Cambria"/>
          <w:b/>
        </w:rPr>
      </w:pPr>
      <w:r>
        <w:rPr>
          <w:rFonts w:ascii="Cambria" w:eastAsia="Cambria" w:hAnsi="Cambria" w:cs="Cambria"/>
          <w:b/>
        </w:rPr>
        <w:t xml:space="preserve">Kruthi V                                                             </w:t>
      </w:r>
    </w:p>
    <w:p w14:paraId="5291354B" w14:textId="77777777" w:rsidR="00223B9B" w:rsidRPr="00CD6E5C" w:rsidRDefault="00223B9B" w:rsidP="00223B9B">
      <w:pPr>
        <w:spacing w:before="2" w:after="2" w:line="276" w:lineRule="auto"/>
        <w:rPr>
          <w:rFonts w:ascii="Cambria" w:eastAsia="Cambria" w:hAnsi="Cambria" w:cs="Cambria"/>
          <w:b/>
          <w:sz w:val="28"/>
          <w:szCs w:val="28"/>
        </w:rPr>
      </w:pPr>
      <w:r>
        <w:rPr>
          <w:rFonts w:ascii="Cambria" w:eastAsia="Cambria" w:hAnsi="Cambria" w:cs="Cambria"/>
          <w:b/>
        </w:rPr>
        <w:t xml:space="preserve">                                                                                        </w:t>
      </w:r>
      <w:r w:rsidRPr="00CD6E5C">
        <w:rPr>
          <w:rFonts w:ascii="Cambria" w:eastAsia="Cambria" w:hAnsi="Cambria" w:cs="Cambria"/>
          <w:b/>
          <w:sz w:val="28"/>
          <w:szCs w:val="28"/>
        </w:rPr>
        <w:t xml:space="preserve">DATA ENGINEER </w:t>
      </w:r>
    </w:p>
    <w:p w14:paraId="27B65B75" w14:textId="77777777" w:rsidR="00223B9B" w:rsidRPr="00CD6E5C" w:rsidRDefault="00223B9B" w:rsidP="00223B9B">
      <w:pPr>
        <w:pBdr>
          <w:bottom w:val="single" w:sz="4" w:space="1" w:color="auto"/>
        </w:pBdr>
        <w:spacing w:before="2" w:after="2" w:line="276" w:lineRule="auto"/>
        <w:rPr>
          <w:rFonts w:ascii="Cambria" w:eastAsia="Cambria" w:hAnsi="Cambria" w:cs="Cambria"/>
          <w:b/>
          <w:sz w:val="20"/>
          <w:szCs w:val="20"/>
        </w:rPr>
      </w:pPr>
      <w:r w:rsidRPr="00CD6E5C">
        <w:rPr>
          <w:rFonts w:ascii="Cambria" w:eastAsia="Cambria" w:hAnsi="Cambria" w:cs="Cambria"/>
          <w:b/>
          <w:sz w:val="20"/>
          <w:szCs w:val="20"/>
        </w:rPr>
        <w:t xml:space="preserve">Email: potturukruthi@gmail.com | PH: 806-787-7215 | LinkedIn: </w:t>
      </w:r>
      <w:r w:rsidRPr="00347C32">
        <w:rPr>
          <w:rFonts w:ascii="Cambria" w:eastAsia="Cambria" w:hAnsi="Cambria" w:cs="Cambria"/>
          <w:b/>
          <w:sz w:val="20"/>
          <w:szCs w:val="20"/>
          <w:lang w:val="en-US"/>
        </w:rPr>
        <w:t>www.linkedin.com/in/potturukruthi</w:t>
      </w:r>
      <w:r w:rsidRPr="00CD6E5C">
        <w:rPr>
          <w:rFonts w:ascii="Cambria" w:eastAsia="Cambria" w:hAnsi="Cambria" w:cs="Cambria"/>
          <w:b/>
          <w:sz w:val="20"/>
          <w:szCs w:val="20"/>
        </w:rPr>
        <w:t xml:space="preserve">                                                                             </w:t>
      </w:r>
    </w:p>
    <w:p w14:paraId="19DF6FD9" w14:textId="77777777" w:rsidR="00223B9B" w:rsidRDefault="00223B9B" w:rsidP="00223B9B">
      <w:pPr>
        <w:spacing w:after="0" w:line="240" w:lineRule="auto"/>
        <w:ind w:left="-142" w:right="-11" w:firstLine="142"/>
        <w:jc w:val="both"/>
        <w:rPr>
          <w:rFonts w:ascii="Times New Roman" w:hAnsi="Times New Roman" w:cs="Times New Roman"/>
          <w:b/>
          <w:bCs/>
          <w:u w:val="single"/>
        </w:rPr>
      </w:pPr>
    </w:p>
    <w:p w14:paraId="2BD2913B" w14:textId="77777777" w:rsidR="00223B9B" w:rsidRPr="00157B18" w:rsidRDefault="00223B9B" w:rsidP="00223B9B">
      <w:pPr>
        <w:spacing w:after="0" w:line="240" w:lineRule="auto"/>
        <w:ind w:left="-142" w:right="-11" w:firstLine="142"/>
        <w:jc w:val="both"/>
        <w:rPr>
          <w:rFonts w:ascii="Times New Roman" w:hAnsi="Times New Roman" w:cs="Times New Roman"/>
          <w:b/>
          <w:bCs/>
          <w:u w:val="single"/>
        </w:rPr>
      </w:pPr>
      <w:r w:rsidRPr="00157B18">
        <w:rPr>
          <w:rFonts w:ascii="Times New Roman" w:hAnsi="Times New Roman" w:cs="Times New Roman"/>
          <w:b/>
          <w:bCs/>
          <w:u w:val="single"/>
        </w:rPr>
        <w:t>PROFESSINOAL SUMMARY:</w:t>
      </w:r>
    </w:p>
    <w:p w14:paraId="481A3D27" w14:textId="77777777" w:rsidR="00223B9B" w:rsidRPr="00157B18" w:rsidRDefault="00223B9B" w:rsidP="00223B9B">
      <w:pPr>
        <w:pStyle w:val="ListParagraph"/>
        <w:numPr>
          <w:ilvl w:val="0"/>
          <w:numId w:val="3"/>
        </w:numPr>
        <w:spacing w:after="0" w:line="240" w:lineRule="auto"/>
        <w:ind w:left="426" w:right="-11"/>
        <w:rPr>
          <w:rFonts w:ascii="Times New Roman" w:hAnsi="Times New Roman" w:cs="Times New Roman"/>
          <w:lang w:val="en-US"/>
        </w:rPr>
      </w:pPr>
      <w:r>
        <w:rPr>
          <w:rFonts w:ascii="Times New Roman" w:hAnsi="Times New Roman" w:cs="Times New Roman"/>
          <w:lang w:val="en-US"/>
        </w:rPr>
        <w:t>Around</w:t>
      </w:r>
      <w:r w:rsidRPr="000E0026">
        <w:rPr>
          <w:rFonts w:ascii="Times New Roman" w:hAnsi="Times New Roman" w:cs="Times New Roman"/>
          <w:b/>
          <w:bCs/>
          <w:lang w:val="en-US"/>
        </w:rPr>
        <w:t xml:space="preserve"> 8</w:t>
      </w:r>
      <w:r w:rsidRPr="00157B18">
        <w:rPr>
          <w:rFonts w:ascii="Times New Roman" w:hAnsi="Times New Roman" w:cs="Times New Roman"/>
          <w:lang w:val="en-US"/>
        </w:rPr>
        <w:t xml:space="preserve"> years of experience designing and implementing cloud-based ETL pipelines on GCP, AWS, and Azure, managing large-scale data ingestion, transformation, and storage.</w:t>
      </w:r>
    </w:p>
    <w:p w14:paraId="31A8EE44" w14:textId="77777777" w:rsidR="00223B9B" w:rsidRPr="00157B18" w:rsidRDefault="00223B9B" w:rsidP="00223B9B">
      <w:pPr>
        <w:pStyle w:val="ListParagraph"/>
        <w:numPr>
          <w:ilvl w:val="0"/>
          <w:numId w:val="3"/>
        </w:numPr>
        <w:spacing w:after="0" w:line="240" w:lineRule="auto"/>
        <w:ind w:left="426" w:right="-11"/>
        <w:rPr>
          <w:rFonts w:ascii="Times New Roman" w:hAnsi="Times New Roman" w:cs="Times New Roman"/>
          <w:lang w:val="en-US"/>
        </w:rPr>
      </w:pPr>
      <w:r w:rsidRPr="00157B18">
        <w:rPr>
          <w:rFonts w:ascii="Times New Roman" w:hAnsi="Times New Roman" w:cs="Times New Roman"/>
          <w:lang w:val="en-US"/>
        </w:rPr>
        <w:t>Expertise in building scalable, real-time data pipelines for finance and healthcare, ensuring data availability and timely reporting.</w:t>
      </w:r>
    </w:p>
    <w:p w14:paraId="38C96C2A" w14:textId="77777777" w:rsidR="00223B9B" w:rsidRPr="00157B18" w:rsidRDefault="00223B9B" w:rsidP="00223B9B">
      <w:pPr>
        <w:pStyle w:val="ListParagraph"/>
        <w:numPr>
          <w:ilvl w:val="0"/>
          <w:numId w:val="3"/>
        </w:numPr>
        <w:spacing w:after="0" w:line="240" w:lineRule="auto"/>
        <w:ind w:left="426" w:right="-11"/>
        <w:rPr>
          <w:rFonts w:ascii="Times New Roman" w:hAnsi="Times New Roman" w:cs="Times New Roman"/>
          <w:lang w:val="en-US"/>
        </w:rPr>
      </w:pPr>
      <w:r w:rsidRPr="00157B18">
        <w:rPr>
          <w:rFonts w:ascii="Times New Roman" w:hAnsi="Times New Roman" w:cs="Times New Roman"/>
          <w:lang w:val="en-US"/>
        </w:rPr>
        <w:t>Proficient in PySpark, Scala, Apache Spark, and Talend to optimize data workflows, improving performance and reducing processing times.</w:t>
      </w:r>
    </w:p>
    <w:p w14:paraId="22474959" w14:textId="77777777" w:rsidR="00223B9B" w:rsidRPr="00157B18" w:rsidRDefault="00223B9B" w:rsidP="00223B9B">
      <w:pPr>
        <w:pStyle w:val="ListParagraph"/>
        <w:numPr>
          <w:ilvl w:val="0"/>
          <w:numId w:val="3"/>
        </w:numPr>
        <w:spacing w:after="0" w:line="240" w:lineRule="auto"/>
        <w:ind w:left="426" w:right="-11"/>
        <w:rPr>
          <w:rFonts w:ascii="Times New Roman" w:hAnsi="Times New Roman" w:cs="Times New Roman"/>
          <w:lang w:val="en-US"/>
        </w:rPr>
      </w:pPr>
      <w:r w:rsidRPr="00157B18">
        <w:rPr>
          <w:rFonts w:ascii="Times New Roman" w:hAnsi="Times New Roman" w:cs="Times New Roman"/>
          <w:lang w:val="en-US"/>
        </w:rPr>
        <w:t>Skilled in data governance, ensuring compliance to GDPR, SOX, HIPAA through robust security privacy frameworks.</w:t>
      </w:r>
    </w:p>
    <w:p w14:paraId="23D596C1" w14:textId="77777777" w:rsidR="00223B9B" w:rsidRPr="00157B18" w:rsidRDefault="00223B9B" w:rsidP="00223B9B">
      <w:pPr>
        <w:pStyle w:val="ListParagraph"/>
        <w:numPr>
          <w:ilvl w:val="0"/>
          <w:numId w:val="3"/>
        </w:numPr>
        <w:spacing w:after="0" w:line="240" w:lineRule="auto"/>
        <w:ind w:left="426" w:right="-11"/>
        <w:rPr>
          <w:rFonts w:ascii="Times New Roman" w:hAnsi="Times New Roman" w:cs="Times New Roman"/>
          <w:lang w:val="en-US"/>
        </w:rPr>
      </w:pPr>
      <w:r w:rsidRPr="00157B18">
        <w:rPr>
          <w:rFonts w:ascii="Times New Roman" w:hAnsi="Times New Roman" w:cs="Times New Roman"/>
          <w:lang w:val="en-US"/>
        </w:rPr>
        <w:t>Designed ETL pipelines with Azure Data Factory, AWS Glue, GCP Data Fusion for real-time and batch data processing.</w:t>
      </w:r>
    </w:p>
    <w:p w14:paraId="54051F29" w14:textId="77777777" w:rsidR="00223B9B" w:rsidRPr="00157B18" w:rsidRDefault="00223B9B" w:rsidP="00223B9B">
      <w:pPr>
        <w:pStyle w:val="ListParagraph"/>
        <w:numPr>
          <w:ilvl w:val="0"/>
          <w:numId w:val="3"/>
        </w:numPr>
        <w:spacing w:after="0" w:line="240" w:lineRule="auto"/>
        <w:ind w:left="426" w:right="-11"/>
        <w:rPr>
          <w:rFonts w:ascii="Times New Roman" w:hAnsi="Times New Roman" w:cs="Times New Roman"/>
          <w:lang w:val="en-US"/>
        </w:rPr>
      </w:pPr>
      <w:r w:rsidRPr="00157B18">
        <w:rPr>
          <w:rFonts w:ascii="Times New Roman" w:hAnsi="Times New Roman" w:cs="Times New Roman"/>
          <w:lang w:val="en-US"/>
        </w:rPr>
        <w:t>Managed cloud storage with AWS S3, GCP Cloud Storage, and Azure Data Lake, ensuring scalability and cost efficiency.</w:t>
      </w:r>
    </w:p>
    <w:p w14:paraId="638958CF" w14:textId="77777777" w:rsidR="00223B9B" w:rsidRPr="00157B18" w:rsidRDefault="00223B9B" w:rsidP="00223B9B">
      <w:pPr>
        <w:pStyle w:val="ListParagraph"/>
        <w:numPr>
          <w:ilvl w:val="0"/>
          <w:numId w:val="3"/>
        </w:numPr>
        <w:spacing w:after="0" w:line="240" w:lineRule="auto"/>
        <w:ind w:left="426" w:right="-11"/>
        <w:rPr>
          <w:rFonts w:ascii="Times New Roman" w:hAnsi="Times New Roman" w:cs="Times New Roman"/>
          <w:lang w:val="en-US"/>
        </w:rPr>
      </w:pPr>
      <w:r w:rsidRPr="00157B18">
        <w:rPr>
          <w:rFonts w:ascii="Times New Roman" w:hAnsi="Times New Roman" w:cs="Times New Roman"/>
          <w:lang w:val="en-US"/>
        </w:rPr>
        <w:t xml:space="preserve">Migrated legacy systems to GCP </w:t>
      </w:r>
      <w:proofErr w:type="spellStart"/>
      <w:r w:rsidRPr="00157B18">
        <w:rPr>
          <w:rFonts w:ascii="Times New Roman" w:hAnsi="Times New Roman" w:cs="Times New Roman"/>
          <w:lang w:val="en-US"/>
        </w:rPr>
        <w:t>BigQuery</w:t>
      </w:r>
      <w:proofErr w:type="spellEnd"/>
      <w:r w:rsidRPr="00157B18">
        <w:rPr>
          <w:rFonts w:ascii="Times New Roman" w:hAnsi="Times New Roman" w:cs="Times New Roman"/>
          <w:lang w:val="en-US"/>
        </w:rPr>
        <w:t>, AWS Redshift, Azure Synapse, enhancing performance and reducing costs.</w:t>
      </w:r>
    </w:p>
    <w:p w14:paraId="2720F323" w14:textId="77777777" w:rsidR="00223B9B" w:rsidRPr="00157B18" w:rsidRDefault="00223B9B" w:rsidP="00223B9B">
      <w:pPr>
        <w:pStyle w:val="ListParagraph"/>
        <w:numPr>
          <w:ilvl w:val="0"/>
          <w:numId w:val="3"/>
        </w:numPr>
        <w:spacing w:after="0" w:line="240" w:lineRule="auto"/>
        <w:ind w:left="426" w:right="-11"/>
        <w:rPr>
          <w:rFonts w:ascii="Times New Roman" w:hAnsi="Times New Roman" w:cs="Times New Roman"/>
          <w:lang w:val="en-US"/>
        </w:rPr>
      </w:pPr>
      <w:r w:rsidRPr="00157B18">
        <w:rPr>
          <w:rFonts w:ascii="Times New Roman" w:hAnsi="Times New Roman" w:cs="Times New Roman"/>
          <w:lang w:val="en-US"/>
        </w:rPr>
        <w:t xml:space="preserve">Built and optimized data lakes and warehouses using Snowflake and </w:t>
      </w:r>
      <w:proofErr w:type="spellStart"/>
      <w:r w:rsidRPr="00157B18">
        <w:rPr>
          <w:rFonts w:ascii="Times New Roman" w:hAnsi="Times New Roman" w:cs="Times New Roman"/>
          <w:lang w:val="en-US"/>
        </w:rPr>
        <w:t>BigQuery</w:t>
      </w:r>
      <w:proofErr w:type="spellEnd"/>
      <w:r w:rsidRPr="00157B18">
        <w:rPr>
          <w:rFonts w:ascii="Times New Roman" w:hAnsi="Times New Roman" w:cs="Times New Roman"/>
          <w:lang w:val="en-US"/>
        </w:rPr>
        <w:t xml:space="preserve"> for streamlined analytics.</w:t>
      </w:r>
    </w:p>
    <w:p w14:paraId="361C5BCF" w14:textId="77777777" w:rsidR="00223B9B" w:rsidRPr="00157B18" w:rsidRDefault="00223B9B" w:rsidP="00223B9B">
      <w:pPr>
        <w:pStyle w:val="ListParagraph"/>
        <w:numPr>
          <w:ilvl w:val="0"/>
          <w:numId w:val="3"/>
        </w:numPr>
        <w:spacing w:after="0" w:line="240" w:lineRule="auto"/>
        <w:ind w:left="426" w:right="-11"/>
        <w:rPr>
          <w:rFonts w:ascii="Times New Roman" w:hAnsi="Times New Roman" w:cs="Times New Roman"/>
          <w:lang w:val="en-US"/>
        </w:rPr>
      </w:pPr>
      <w:r w:rsidRPr="00157B18">
        <w:rPr>
          <w:rFonts w:ascii="Times New Roman" w:hAnsi="Times New Roman" w:cs="Times New Roman"/>
          <w:lang w:val="en-US"/>
        </w:rPr>
        <w:t>Created dynamic dashboards with Power BI, Tableau, and Google Looker, providing real-time insights to stakeholders.</w:t>
      </w:r>
    </w:p>
    <w:p w14:paraId="78FAE2B9" w14:textId="77777777" w:rsidR="00223B9B" w:rsidRPr="00157B18" w:rsidRDefault="00223B9B" w:rsidP="00223B9B">
      <w:pPr>
        <w:pStyle w:val="ListParagraph"/>
        <w:numPr>
          <w:ilvl w:val="0"/>
          <w:numId w:val="3"/>
        </w:numPr>
        <w:spacing w:after="0" w:line="240" w:lineRule="auto"/>
        <w:ind w:left="426" w:right="-11"/>
        <w:rPr>
          <w:rFonts w:ascii="Times New Roman" w:hAnsi="Times New Roman" w:cs="Times New Roman"/>
          <w:lang w:val="en-US"/>
        </w:rPr>
      </w:pPr>
      <w:r w:rsidRPr="00157B18">
        <w:rPr>
          <w:rFonts w:ascii="Times New Roman" w:hAnsi="Times New Roman" w:cs="Times New Roman"/>
          <w:lang w:val="en-US"/>
        </w:rPr>
        <w:t>Hands-on experience with Apache Kafka for real-time streaming, enabling near-instant insights.</w:t>
      </w:r>
    </w:p>
    <w:p w14:paraId="4BD8BAD5" w14:textId="77777777" w:rsidR="00223B9B" w:rsidRPr="00157B18" w:rsidRDefault="00223B9B" w:rsidP="00223B9B">
      <w:pPr>
        <w:pStyle w:val="ListParagraph"/>
        <w:numPr>
          <w:ilvl w:val="0"/>
          <w:numId w:val="3"/>
        </w:numPr>
        <w:spacing w:after="0" w:line="240" w:lineRule="auto"/>
        <w:ind w:left="426" w:right="-11"/>
        <w:rPr>
          <w:rFonts w:ascii="Times New Roman" w:hAnsi="Times New Roman" w:cs="Times New Roman"/>
          <w:lang w:val="en-US"/>
        </w:rPr>
      </w:pPr>
      <w:r w:rsidRPr="00157B18">
        <w:rPr>
          <w:rFonts w:ascii="Times New Roman" w:hAnsi="Times New Roman" w:cs="Times New Roman"/>
          <w:lang w:val="en-US"/>
        </w:rPr>
        <w:t>Automated data integration and scheduling with Talend and Azure Data Factory, improving operational efficiency.</w:t>
      </w:r>
    </w:p>
    <w:p w14:paraId="54845F4F" w14:textId="77777777" w:rsidR="00223B9B" w:rsidRPr="00157B18" w:rsidRDefault="00223B9B" w:rsidP="00223B9B">
      <w:pPr>
        <w:pStyle w:val="ListParagraph"/>
        <w:numPr>
          <w:ilvl w:val="0"/>
          <w:numId w:val="3"/>
        </w:numPr>
        <w:spacing w:after="0" w:line="240" w:lineRule="auto"/>
        <w:ind w:left="426" w:right="-11"/>
        <w:rPr>
          <w:rFonts w:ascii="Times New Roman" w:hAnsi="Times New Roman" w:cs="Times New Roman"/>
          <w:lang w:val="en-US"/>
        </w:rPr>
      </w:pPr>
      <w:r w:rsidRPr="00157B18">
        <w:rPr>
          <w:rFonts w:ascii="Times New Roman" w:hAnsi="Times New Roman" w:cs="Times New Roman"/>
          <w:lang w:val="en-US"/>
        </w:rPr>
        <w:t>Optimized Spark jobs in AWS Glue and Azure Databricks for large-scale financial and healthcare data processing.</w:t>
      </w:r>
    </w:p>
    <w:p w14:paraId="7549430C" w14:textId="77777777" w:rsidR="00223B9B" w:rsidRPr="00157B18" w:rsidRDefault="00223B9B" w:rsidP="00223B9B">
      <w:pPr>
        <w:pStyle w:val="ListParagraph"/>
        <w:numPr>
          <w:ilvl w:val="0"/>
          <w:numId w:val="3"/>
        </w:numPr>
        <w:spacing w:after="0" w:line="240" w:lineRule="auto"/>
        <w:ind w:left="426" w:right="-11"/>
        <w:rPr>
          <w:rFonts w:ascii="Times New Roman" w:hAnsi="Times New Roman" w:cs="Times New Roman"/>
          <w:lang w:val="en-US"/>
        </w:rPr>
      </w:pPr>
      <w:r w:rsidRPr="00157B18">
        <w:rPr>
          <w:rFonts w:ascii="Times New Roman" w:hAnsi="Times New Roman" w:cs="Times New Roman"/>
          <w:lang w:val="en-US"/>
        </w:rPr>
        <w:t xml:space="preserve">Deployed </w:t>
      </w:r>
      <w:proofErr w:type="spellStart"/>
      <w:r w:rsidRPr="00157B18">
        <w:rPr>
          <w:rFonts w:ascii="Times New Roman" w:hAnsi="Times New Roman" w:cs="Times New Roman"/>
          <w:lang w:val="en-US"/>
        </w:rPr>
        <w:t>IaC</w:t>
      </w:r>
      <w:proofErr w:type="spellEnd"/>
      <w:r w:rsidRPr="00157B18">
        <w:rPr>
          <w:rFonts w:ascii="Times New Roman" w:hAnsi="Times New Roman" w:cs="Times New Roman"/>
          <w:lang w:val="en-US"/>
        </w:rPr>
        <w:t xml:space="preserve"> solutions using Terraform, Kubernetes, and GCP Deployment Manager for scalability and efficiency.</w:t>
      </w:r>
    </w:p>
    <w:p w14:paraId="169E0C09" w14:textId="77777777" w:rsidR="00223B9B" w:rsidRPr="00157B18" w:rsidRDefault="00223B9B" w:rsidP="00223B9B">
      <w:pPr>
        <w:pStyle w:val="ListParagraph"/>
        <w:numPr>
          <w:ilvl w:val="0"/>
          <w:numId w:val="3"/>
        </w:numPr>
        <w:spacing w:after="0" w:line="240" w:lineRule="auto"/>
        <w:ind w:left="426" w:right="-11"/>
        <w:rPr>
          <w:rFonts w:ascii="Times New Roman" w:hAnsi="Times New Roman" w:cs="Times New Roman"/>
          <w:lang w:val="en-US"/>
        </w:rPr>
      </w:pPr>
      <w:r w:rsidRPr="00157B18">
        <w:rPr>
          <w:rFonts w:ascii="Times New Roman" w:hAnsi="Times New Roman" w:cs="Times New Roman"/>
          <w:lang w:val="en-US"/>
        </w:rPr>
        <w:t>Developed serverless applications with AWS Lambda, Azure Functions, and GCP Functions to automate workflows.</w:t>
      </w:r>
    </w:p>
    <w:p w14:paraId="484085AB" w14:textId="77777777" w:rsidR="00223B9B" w:rsidRPr="00157B18" w:rsidRDefault="00223B9B" w:rsidP="00223B9B">
      <w:pPr>
        <w:pStyle w:val="ListParagraph"/>
        <w:numPr>
          <w:ilvl w:val="0"/>
          <w:numId w:val="3"/>
        </w:numPr>
        <w:spacing w:after="0" w:line="240" w:lineRule="auto"/>
        <w:ind w:left="426" w:right="-11"/>
        <w:rPr>
          <w:rFonts w:ascii="Times New Roman" w:hAnsi="Times New Roman" w:cs="Times New Roman"/>
          <w:lang w:val="en-US"/>
        </w:rPr>
      </w:pPr>
      <w:r w:rsidRPr="00157B18">
        <w:rPr>
          <w:rFonts w:ascii="Times New Roman" w:hAnsi="Times New Roman" w:cs="Times New Roman"/>
          <w:lang w:val="en-US"/>
        </w:rPr>
        <w:t>Applied real-time monitoring with Google Cloud Monitoring, AWS CloudWatch, and Azure Monitor for proactive issue resolution.</w:t>
      </w:r>
    </w:p>
    <w:p w14:paraId="6E54C723" w14:textId="77777777" w:rsidR="00223B9B" w:rsidRPr="00157B18" w:rsidRDefault="00223B9B" w:rsidP="00223B9B">
      <w:pPr>
        <w:pStyle w:val="ListParagraph"/>
        <w:numPr>
          <w:ilvl w:val="0"/>
          <w:numId w:val="3"/>
        </w:numPr>
        <w:spacing w:after="0" w:line="240" w:lineRule="auto"/>
        <w:ind w:left="426" w:right="-11"/>
        <w:rPr>
          <w:rFonts w:ascii="Times New Roman" w:hAnsi="Times New Roman" w:cs="Times New Roman"/>
          <w:lang w:val="en-US"/>
        </w:rPr>
      </w:pPr>
      <w:r w:rsidRPr="00157B18">
        <w:rPr>
          <w:rFonts w:ascii="Times New Roman" w:hAnsi="Times New Roman" w:cs="Times New Roman"/>
          <w:lang w:val="en-US"/>
        </w:rPr>
        <w:t>Implemented encryption and role-based access control (RBAC) to secure sensitive data across cloud platforms.</w:t>
      </w:r>
    </w:p>
    <w:p w14:paraId="456877A2" w14:textId="77777777" w:rsidR="00223B9B" w:rsidRPr="00157B18" w:rsidRDefault="00223B9B" w:rsidP="00223B9B">
      <w:pPr>
        <w:pStyle w:val="ListParagraph"/>
        <w:numPr>
          <w:ilvl w:val="0"/>
          <w:numId w:val="3"/>
        </w:numPr>
        <w:spacing w:after="0" w:line="240" w:lineRule="auto"/>
        <w:ind w:left="426" w:right="-11"/>
        <w:rPr>
          <w:rFonts w:ascii="Times New Roman" w:hAnsi="Times New Roman" w:cs="Times New Roman"/>
          <w:lang w:val="en-US"/>
        </w:rPr>
      </w:pPr>
      <w:r w:rsidRPr="00157B18">
        <w:rPr>
          <w:rFonts w:ascii="Times New Roman" w:hAnsi="Times New Roman" w:cs="Times New Roman"/>
          <w:lang w:val="en-US"/>
        </w:rPr>
        <w:t>Collaborated with data scientists and analysts to develop machine learning models for predictive analytics.</w:t>
      </w:r>
    </w:p>
    <w:p w14:paraId="53C26DAC" w14:textId="77777777" w:rsidR="00223B9B" w:rsidRPr="00157B18" w:rsidRDefault="00223B9B" w:rsidP="00223B9B">
      <w:pPr>
        <w:pStyle w:val="ListParagraph"/>
        <w:numPr>
          <w:ilvl w:val="0"/>
          <w:numId w:val="3"/>
        </w:numPr>
        <w:spacing w:after="0" w:line="240" w:lineRule="auto"/>
        <w:ind w:left="426" w:right="-11"/>
        <w:rPr>
          <w:rFonts w:ascii="Times New Roman" w:hAnsi="Times New Roman" w:cs="Times New Roman"/>
          <w:lang w:val="en-US"/>
        </w:rPr>
      </w:pPr>
      <w:r w:rsidRPr="00157B18">
        <w:rPr>
          <w:rFonts w:ascii="Times New Roman" w:hAnsi="Times New Roman" w:cs="Times New Roman"/>
          <w:lang w:val="en-US"/>
        </w:rPr>
        <w:t>Integrated third-party services like FactSet into cloud environments, enhancing data for improved decision-making.</w:t>
      </w:r>
    </w:p>
    <w:p w14:paraId="64F647EF" w14:textId="77777777" w:rsidR="00223B9B" w:rsidRPr="00157B18" w:rsidRDefault="00223B9B" w:rsidP="00223B9B">
      <w:pPr>
        <w:pStyle w:val="ListParagraph"/>
        <w:numPr>
          <w:ilvl w:val="0"/>
          <w:numId w:val="3"/>
        </w:numPr>
        <w:spacing w:after="0" w:line="240" w:lineRule="auto"/>
        <w:ind w:left="426" w:right="-11"/>
        <w:rPr>
          <w:rFonts w:ascii="Times New Roman" w:hAnsi="Times New Roman" w:cs="Times New Roman"/>
          <w:lang w:val="en-US"/>
        </w:rPr>
      </w:pPr>
      <w:r w:rsidRPr="00157B18">
        <w:rPr>
          <w:rFonts w:ascii="Times New Roman" w:hAnsi="Times New Roman" w:cs="Times New Roman"/>
          <w:lang w:val="en-US"/>
        </w:rPr>
        <w:t>Managed disaster recovery strategies with AWS S3 and Azure Blob Storage for data reliability.</w:t>
      </w:r>
    </w:p>
    <w:p w14:paraId="57327D9B" w14:textId="77777777" w:rsidR="00223B9B" w:rsidRPr="00157B18" w:rsidRDefault="00223B9B" w:rsidP="00223B9B">
      <w:pPr>
        <w:pStyle w:val="ListParagraph"/>
        <w:numPr>
          <w:ilvl w:val="0"/>
          <w:numId w:val="3"/>
        </w:numPr>
        <w:spacing w:after="0" w:line="240" w:lineRule="auto"/>
        <w:ind w:left="426" w:right="-11"/>
        <w:rPr>
          <w:rFonts w:ascii="Times New Roman" w:hAnsi="Times New Roman" w:cs="Times New Roman"/>
          <w:lang w:val="en-US"/>
        </w:rPr>
      </w:pPr>
      <w:r w:rsidRPr="00157B18">
        <w:rPr>
          <w:rFonts w:ascii="Times New Roman" w:hAnsi="Times New Roman" w:cs="Times New Roman"/>
          <w:lang w:val="en-US"/>
        </w:rPr>
        <w:t>Documented workflows, pipeline architecture, and security protocols for knowledge sharing.</w:t>
      </w:r>
    </w:p>
    <w:p w14:paraId="47097EB9" w14:textId="77777777" w:rsidR="00223B9B" w:rsidRPr="00157B18" w:rsidRDefault="00223B9B" w:rsidP="00223B9B">
      <w:pPr>
        <w:pStyle w:val="ListParagraph"/>
        <w:numPr>
          <w:ilvl w:val="0"/>
          <w:numId w:val="3"/>
        </w:numPr>
        <w:spacing w:after="0" w:line="240" w:lineRule="auto"/>
        <w:ind w:left="426" w:right="-11"/>
        <w:rPr>
          <w:rFonts w:ascii="Times New Roman" w:hAnsi="Times New Roman" w:cs="Times New Roman"/>
          <w:lang w:val="en-US"/>
        </w:rPr>
      </w:pPr>
      <w:r w:rsidRPr="00157B18">
        <w:rPr>
          <w:rFonts w:ascii="Times New Roman" w:hAnsi="Times New Roman" w:cs="Times New Roman"/>
          <w:lang w:val="en-US"/>
        </w:rPr>
        <w:t>Conducted performance audits to optimize ETL processes, reducing costs and improving efficiency.</w:t>
      </w:r>
    </w:p>
    <w:p w14:paraId="524F49C3" w14:textId="77777777" w:rsidR="00223B9B" w:rsidRPr="00157B18" w:rsidRDefault="00223B9B" w:rsidP="00223B9B">
      <w:pPr>
        <w:pStyle w:val="ListParagraph"/>
        <w:numPr>
          <w:ilvl w:val="0"/>
          <w:numId w:val="3"/>
        </w:numPr>
        <w:spacing w:after="0" w:line="240" w:lineRule="auto"/>
        <w:ind w:left="426" w:right="-11"/>
        <w:rPr>
          <w:rFonts w:ascii="Times New Roman" w:hAnsi="Times New Roman" w:cs="Times New Roman"/>
          <w:lang w:val="en-US"/>
        </w:rPr>
      </w:pPr>
      <w:r w:rsidRPr="00157B18">
        <w:rPr>
          <w:rFonts w:ascii="Times New Roman" w:hAnsi="Times New Roman" w:cs="Times New Roman"/>
          <w:lang w:val="en-US"/>
        </w:rPr>
        <w:t>Trained and mentored junior engineers on data engineering best practices.</w:t>
      </w:r>
    </w:p>
    <w:p w14:paraId="46CD8D6A" w14:textId="77777777" w:rsidR="00223B9B" w:rsidRPr="00157B18" w:rsidRDefault="00223B9B" w:rsidP="00223B9B">
      <w:pPr>
        <w:pStyle w:val="ListParagraph"/>
        <w:spacing w:after="0" w:line="240" w:lineRule="auto"/>
        <w:ind w:left="-142" w:right="-11"/>
        <w:rPr>
          <w:rFonts w:ascii="Times New Roman" w:hAnsi="Times New Roman" w:cs="Times New Roman"/>
          <w:lang w:val="en-US"/>
        </w:rPr>
      </w:pPr>
    </w:p>
    <w:p w14:paraId="56B6F199" w14:textId="77777777" w:rsidR="00223B9B" w:rsidRPr="00157B18" w:rsidRDefault="00223B9B" w:rsidP="00223B9B">
      <w:pPr>
        <w:spacing w:after="0" w:line="240" w:lineRule="auto"/>
        <w:ind w:left="-142" w:right="-11"/>
        <w:jc w:val="both"/>
        <w:rPr>
          <w:rFonts w:ascii="Times New Roman" w:hAnsi="Times New Roman" w:cs="Times New Roman"/>
          <w:b/>
          <w:u w:val="single"/>
          <w:lang w:val="en-US"/>
        </w:rPr>
      </w:pPr>
      <w:r w:rsidRPr="00157B18">
        <w:rPr>
          <w:rFonts w:ascii="Times New Roman" w:hAnsi="Times New Roman" w:cs="Times New Roman"/>
          <w:b/>
          <w:u w:val="single"/>
          <w:lang w:val="en-US"/>
        </w:rPr>
        <w:t>TECHNICAL SKILLS</w:t>
      </w:r>
    </w:p>
    <w:tbl>
      <w:tblPr>
        <w:tblW w:w="11201" w:type="dxa"/>
        <w:tblInd w:w="-183"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578"/>
        <w:gridCol w:w="8623"/>
      </w:tblGrid>
      <w:tr w:rsidR="00223B9B" w:rsidRPr="00157B18" w14:paraId="36E0E433" w14:textId="77777777" w:rsidTr="005F77DF">
        <w:trPr>
          <w:trHeight w:val="299"/>
        </w:trPr>
        <w:tc>
          <w:tcPr>
            <w:tcW w:w="2578" w:type="dxa"/>
            <w:tcBorders>
              <w:bottom w:val="single" w:sz="6" w:space="0" w:color="auto"/>
              <w:right w:val="single" w:sz="6" w:space="0" w:color="auto"/>
            </w:tcBorders>
            <w:tcMar>
              <w:top w:w="0" w:type="dxa"/>
              <w:left w:w="101" w:type="dxa"/>
              <w:bottom w:w="0" w:type="dxa"/>
              <w:right w:w="101" w:type="dxa"/>
            </w:tcMar>
            <w:hideMark/>
          </w:tcPr>
          <w:p w14:paraId="435F6F78" w14:textId="77777777" w:rsidR="00223B9B" w:rsidRPr="00157B18" w:rsidRDefault="00223B9B" w:rsidP="005F77DF">
            <w:pPr>
              <w:spacing w:after="0" w:line="240" w:lineRule="auto"/>
              <w:ind w:left="72" w:right="-106"/>
              <w:rPr>
                <w:rFonts w:ascii="Times New Roman" w:eastAsia="Times New Roman" w:hAnsi="Times New Roman" w:cs="Times New Roman"/>
                <w:lang w:eastAsia="en-IN"/>
              </w:rPr>
            </w:pPr>
            <w:r w:rsidRPr="00157B18">
              <w:rPr>
                <w:rFonts w:ascii="Times New Roman" w:eastAsia="Times New Roman" w:hAnsi="Times New Roman" w:cs="Times New Roman"/>
                <w:lang w:eastAsia="en-IN"/>
              </w:rPr>
              <w:t>Programming &amp; Scripting</w:t>
            </w:r>
          </w:p>
        </w:tc>
        <w:tc>
          <w:tcPr>
            <w:tcW w:w="8623" w:type="dxa"/>
            <w:tcBorders>
              <w:left w:val="single" w:sz="6" w:space="0" w:color="auto"/>
              <w:bottom w:val="single" w:sz="6" w:space="0" w:color="auto"/>
            </w:tcBorders>
            <w:tcMar>
              <w:top w:w="0" w:type="dxa"/>
              <w:left w:w="101" w:type="dxa"/>
              <w:bottom w:w="0" w:type="dxa"/>
              <w:right w:w="101" w:type="dxa"/>
            </w:tcMar>
            <w:hideMark/>
          </w:tcPr>
          <w:p w14:paraId="3F443638" w14:textId="77777777" w:rsidR="00223B9B" w:rsidRPr="00157B18" w:rsidRDefault="00223B9B" w:rsidP="005F77DF">
            <w:pPr>
              <w:spacing w:after="0" w:line="240" w:lineRule="auto"/>
              <w:ind w:left="72" w:right="-106"/>
              <w:rPr>
                <w:rFonts w:ascii="Times New Roman" w:eastAsia="Times New Roman" w:hAnsi="Times New Roman" w:cs="Times New Roman"/>
                <w:lang w:eastAsia="en-IN"/>
              </w:rPr>
            </w:pPr>
            <w:r w:rsidRPr="00157B18">
              <w:rPr>
                <w:rFonts w:ascii="Times New Roman" w:eastAsia="Times New Roman" w:hAnsi="Times New Roman" w:cs="Times New Roman"/>
                <w:lang w:eastAsia="en-IN"/>
              </w:rPr>
              <w:t>Python, Scala, Java, SAS, R, SQL, MATLAB, HiveQL, PowerShell, and BASH Scripting</w:t>
            </w:r>
          </w:p>
        </w:tc>
      </w:tr>
      <w:tr w:rsidR="00223B9B" w:rsidRPr="00157B18" w14:paraId="2438C637" w14:textId="77777777" w:rsidTr="005F77DF">
        <w:trPr>
          <w:trHeight w:val="533"/>
        </w:trPr>
        <w:tc>
          <w:tcPr>
            <w:tcW w:w="2578" w:type="dxa"/>
            <w:tcBorders>
              <w:top w:val="single" w:sz="6" w:space="0" w:color="auto"/>
              <w:bottom w:val="single" w:sz="6" w:space="0" w:color="auto"/>
              <w:right w:val="single" w:sz="6" w:space="0" w:color="auto"/>
            </w:tcBorders>
            <w:tcMar>
              <w:top w:w="0" w:type="dxa"/>
              <w:left w:w="101" w:type="dxa"/>
              <w:bottom w:w="0" w:type="dxa"/>
              <w:right w:w="101" w:type="dxa"/>
            </w:tcMar>
            <w:hideMark/>
          </w:tcPr>
          <w:p w14:paraId="6C9F5AE8" w14:textId="77777777" w:rsidR="00223B9B" w:rsidRPr="00157B18" w:rsidRDefault="00223B9B" w:rsidP="005F77DF">
            <w:pPr>
              <w:spacing w:after="0" w:line="240" w:lineRule="auto"/>
              <w:ind w:left="72" w:right="-106"/>
              <w:rPr>
                <w:rFonts w:ascii="Times New Roman" w:eastAsia="Times New Roman" w:hAnsi="Times New Roman" w:cs="Times New Roman"/>
                <w:lang w:eastAsia="en-IN"/>
              </w:rPr>
            </w:pPr>
            <w:r w:rsidRPr="00157B18">
              <w:rPr>
                <w:rFonts w:ascii="Times New Roman" w:eastAsia="Times New Roman" w:hAnsi="Times New Roman" w:cs="Times New Roman"/>
                <w:lang w:eastAsia="en-IN"/>
              </w:rPr>
              <w:t>Python Libraries</w:t>
            </w:r>
          </w:p>
        </w:tc>
        <w:tc>
          <w:tcPr>
            <w:tcW w:w="8623"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386F6314" w14:textId="77777777" w:rsidR="00223B9B" w:rsidRPr="00157B18" w:rsidRDefault="00223B9B" w:rsidP="005F77DF">
            <w:pPr>
              <w:spacing w:after="0" w:line="240" w:lineRule="auto"/>
              <w:ind w:left="72" w:right="-106"/>
              <w:rPr>
                <w:rFonts w:ascii="Times New Roman" w:eastAsia="Times New Roman" w:hAnsi="Times New Roman" w:cs="Times New Roman"/>
                <w:lang w:eastAsia="en-IN"/>
              </w:rPr>
            </w:pPr>
            <w:r w:rsidRPr="00157B18">
              <w:rPr>
                <w:rFonts w:ascii="Times New Roman" w:eastAsia="Times New Roman" w:hAnsi="Times New Roman" w:cs="Times New Roman"/>
                <w:lang w:eastAsia="en-IN"/>
              </w:rPr>
              <w:t xml:space="preserve">Pandas, SciPy, NumPy, Scikit-Learn, Stats Models, Matplotlib, </w:t>
            </w:r>
            <w:proofErr w:type="spellStart"/>
            <w:r w:rsidRPr="00157B18">
              <w:rPr>
                <w:rFonts w:ascii="Times New Roman" w:eastAsia="Times New Roman" w:hAnsi="Times New Roman" w:cs="Times New Roman"/>
                <w:lang w:eastAsia="en-IN"/>
              </w:rPr>
              <w:t>Plotly</w:t>
            </w:r>
            <w:proofErr w:type="spellEnd"/>
            <w:r w:rsidRPr="00157B18">
              <w:rPr>
                <w:rFonts w:ascii="Times New Roman" w:eastAsia="Times New Roman" w:hAnsi="Times New Roman" w:cs="Times New Roman"/>
                <w:lang w:eastAsia="en-IN"/>
              </w:rPr>
              <w:t xml:space="preserve">, Seaborn, TensorFlow, </w:t>
            </w:r>
            <w:proofErr w:type="spellStart"/>
            <w:r w:rsidRPr="00157B18">
              <w:rPr>
                <w:rFonts w:ascii="Times New Roman" w:eastAsia="Times New Roman" w:hAnsi="Times New Roman" w:cs="Times New Roman"/>
                <w:lang w:eastAsia="en-IN"/>
              </w:rPr>
              <w:t>PyTorch</w:t>
            </w:r>
            <w:proofErr w:type="spellEnd"/>
            <w:r w:rsidRPr="00157B18">
              <w:rPr>
                <w:rFonts w:ascii="Times New Roman" w:eastAsia="Times New Roman" w:hAnsi="Times New Roman" w:cs="Times New Roman"/>
                <w:lang w:eastAsia="en-IN"/>
              </w:rPr>
              <w:t>, PySpark</w:t>
            </w:r>
          </w:p>
        </w:tc>
      </w:tr>
      <w:tr w:rsidR="00223B9B" w:rsidRPr="00157B18" w14:paraId="04C6095E" w14:textId="77777777" w:rsidTr="005F77DF">
        <w:trPr>
          <w:trHeight w:val="371"/>
        </w:trPr>
        <w:tc>
          <w:tcPr>
            <w:tcW w:w="2578" w:type="dxa"/>
            <w:tcBorders>
              <w:top w:val="single" w:sz="6" w:space="0" w:color="auto"/>
              <w:bottom w:val="single" w:sz="6" w:space="0" w:color="auto"/>
              <w:right w:val="single" w:sz="6" w:space="0" w:color="auto"/>
            </w:tcBorders>
            <w:tcMar>
              <w:top w:w="0" w:type="dxa"/>
              <w:left w:w="101" w:type="dxa"/>
              <w:bottom w:w="0" w:type="dxa"/>
              <w:right w:w="101" w:type="dxa"/>
            </w:tcMar>
            <w:hideMark/>
          </w:tcPr>
          <w:p w14:paraId="3118FE8D" w14:textId="77777777" w:rsidR="00223B9B" w:rsidRPr="00157B18" w:rsidRDefault="00223B9B" w:rsidP="005F77DF">
            <w:pPr>
              <w:spacing w:after="0" w:line="240" w:lineRule="auto"/>
              <w:ind w:left="72" w:right="-106"/>
              <w:rPr>
                <w:rFonts w:ascii="Times New Roman" w:eastAsia="Times New Roman" w:hAnsi="Times New Roman" w:cs="Times New Roman"/>
                <w:lang w:eastAsia="en-IN"/>
              </w:rPr>
            </w:pPr>
            <w:r w:rsidRPr="00157B18">
              <w:rPr>
                <w:rFonts w:ascii="Times New Roman" w:eastAsia="Times New Roman" w:hAnsi="Times New Roman" w:cs="Times New Roman"/>
                <w:lang w:eastAsia="en-IN"/>
              </w:rPr>
              <w:t>Query languages</w:t>
            </w:r>
          </w:p>
        </w:tc>
        <w:tc>
          <w:tcPr>
            <w:tcW w:w="8623"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26EA4782" w14:textId="77777777" w:rsidR="00223B9B" w:rsidRPr="00157B18" w:rsidRDefault="00223B9B" w:rsidP="005F77DF">
            <w:pPr>
              <w:spacing w:after="0" w:line="240" w:lineRule="auto"/>
              <w:ind w:left="72" w:right="-106"/>
              <w:rPr>
                <w:rFonts w:ascii="Times New Roman" w:eastAsia="Times New Roman" w:hAnsi="Times New Roman" w:cs="Times New Roman"/>
                <w:lang w:eastAsia="en-IN"/>
              </w:rPr>
            </w:pPr>
            <w:r w:rsidRPr="00157B18">
              <w:rPr>
                <w:rFonts w:ascii="Times New Roman" w:eastAsia="Times New Roman" w:hAnsi="Times New Roman" w:cs="Times New Roman"/>
                <w:lang w:eastAsia="en-IN"/>
              </w:rPr>
              <w:t xml:space="preserve">SQL, T-SQL/SQL, PL/SQL, HiveQL, </w:t>
            </w:r>
            <w:proofErr w:type="spellStart"/>
            <w:r w:rsidRPr="00157B18">
              <w:rPr>
                <w:rFonts w:ascii="Times New Roman" w:eastAsia="Times New Roman" w:hAnsi="Times New Roman" w:cs="Times New Roman"/>
                <w:lang w:eastAsia="en-IN"/>
              </w:rPr>
              <w:t>GraphQL</w:t>
            </w:r>
            <w:proofErr w:type="spellEnd"/>
          </w:p>
        </w:tc>
      </w:tr>
      <w:tr w:rsidR="00223B9B" w:rsidRPr="00157B18" w14:paraId="09C9367F" w14:textId="77777777" w:rsidTr="005F77DF">
        <w:trPr>
          <w:trHeight w:val="310"/>
        </w:trPr>
        <w:tc>
          <w:tcPr>
            <w:tcW w:w="2578" w:type="dxa"/>
            <w:tcBorders>
              <w:top w:val="single" w:sz="6" w:space="0" w:color="auto"/>
              <w:bottom w:val="single" w:sz="6" w:space="0" w:color="auto"/>
              <w:right w:val="single" w:sz="6" w:space="0" w:color="auto"/>
            </w:tcBorders>
            <w:tcMar>
              <w:top w:w="0" w:type="dxa"/>
              <w:left w:w="101" w:type="dxa"/>
              <w:bottom w:w="0" w:type="dxa"/>
              <w:right w:w="101" w:type="dxa"/>
            </w:tcMar>
            <w:hideMark/>
          </w:tcPr>
          <w:p w14:paraId="3C620509" w14:textId="77777777" w:rsidR="00223B9B" w:rsidRPr="00157B18" w:rsidRDefault="00223B9B" w:rsidP="005F77DF">
            <w:pPr>
              <w:spacing w:after="0" w:line="240" w:lineRule="auto"/>
              <w:ind w:left="72" w:right="-106"/>
              <w:rPr>
                <w:rFonts w:ascii="Times New Roman" w:eastAsia="Times New Roman" w:hAnsi="Times New Roman" w:cs="Times New Roman"/>
                <w:lang w:eastAsia="en-IN"/>
              </w:rPr>
            </w:pPr>
            <w:r w:rsidRPr="00157B18">
              <w:rPr>
                <w:rFonts w:ascii="Times New Roman" w:eastAsia="Times New Roman" w:hAnsi="Times New Roman" w:cs="Times New Roman"/>
                <w:lang w:eastAsia="en-IN"/>
              </w:rPr>
              <w:t>Big Data Ecosystem</w:t>
            </w:r>
          </w:p>
        </w:tc>
        <w:tc>
          <w:tcPr>
            <w:tcW w:w="8623"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1767F25A" w14:textId="77777777" w:rsidR="00223B9B" w:rsidRPr="00157B18" w:rsidRDefault="00223B9B" w:rsidP="005F77DF">
            <w:pPr>
              <w:spacing w:after="0" w:line="240" w:lineRule="auto"/>
              <w:ind w:left="72" w:right="-106"/>
              <w:rPr>
                <w:rFonts w:ascii="Times New Roman" w:eastAsia="Times New Roman" w:hAnsi="Times New Roman" w:cs="Times New Roman"/>
                <w:lang w:eastAsia="en-IN"/>
              </w:rPr>
            </w:pPr>
            <w:r w:rsidRPr="00157B18">
              <w:rPr>
                <w:rFonts w:ascii="Times New Roman" w:eastAsia="Times New Roman" w:hAnsi="Times New Roman" w:cs="Times New Roman"/>
                <w:lang w:eastAsia="en-IN"/>
              </w:rPr>
              <w:t xml:space="preserve">HDFS, YARN, MapReduce, Sqoop, Hive, Oozie, Pig, Spark, Zookeeper, Cloudera Manager, Kafka, Flume, </w:t>
            </w:r>
            <w:proofErr w:type="spellStart"/>
            <w:r w:rsidRPr="00157B18">
              <w:rPr>
                <w:rFonts w:ascii="Times New Roman" w:eastAsia="Times New Roman" w:hAnsi="Times New Roman" w:cs="Times New Roman"/>
                <w:lang w:eastAsia="en-IN"/>
              </w:rPr>
              <w:t>Nifi</w:t>
            </w:r>
            <w:proofErr w:type="spellEnd"/>
            <w:r w:rsidRPr="00157B18">
              <w:rPr>
                <w:rFonts w:ascii="Times New Roman" w:eastAsia="Times New Roman" w:hAnsi="Times New Roman" w:cs="Times New Roman"/>
                <w:lang w:eastAsia="en-IN"/>
              </w:rPr>
              <w:t>, Connect, Apache Airflow, Kafka connect,</w:t>
            </w:r>
            <w:r w:rsidRPr="00157B18">
              <w:rPr>
                <w:rFonts w:ascii="Times New Roman" w:hAnsi="Times New Roman" w:cs="Times New Roman"/>
              </w:rPr>
              <w:t xml:space="preserve"> </w:t>
            </w:r>
          </w:p>
        </w:tc>
      </w:tr>
      <w:tr w:rsidR="00223B9B" w:rsidRPr="00157B18" w14:paraId="247F8B1B" w14:textId="77777777" w:rsidTr="005F77DF">
        <w:trPr>
          <w:trHeight w:val="360"/>
        </w:trPr>
        <w:tc>
          <w:tcPr>
            <w:tcW w:w="2578" w:type="dxa"/>
            <w:tcBorders>
              <w:top w:val="single" w:sz="6" w:space="0" w:color="auto"/>
              <w:bottom w:val="single" w:sz="6" w:space="0" w:color="auto"/>
              <w:right w:val="single" w:sz="6" w:space="0" w:color="auto"/>
            </w:tcBorders>
            <w:tcMar>
              <w:top w:w="0" w:type="dxa"/>
              <w:left w:w="101" w:type="dxa"/>
              <w:bottom w:w="0" w:type="dxa"/>
              <w:right w:w="101" w:type="dxa"/>
            </w:tcMar>
          </w:tcPr>
          <w:p w14:paraId="073C6AC6" w14:textId="77777777" w:rsidR="00223B9B" w:rsidRPr="00157B18" w:rsidRDefault="00223B9B" w:rsidP="005F77DF">
            <w:pPr>
              <w:spacing w:after="0" w:line="240" w:lineRule="auto"/>
              <w:ind w:left="72" w:right="-106"/>
              <w:rPr>
                <w:rFonts w:ascii="Times New Roman" w:eastAsia="Times New Roman" w:hAnsi="Times New Roman" w:cs="Times New Roman"/>
                <w:lang w:eastAsia="en-IN"/>
              </w:rPr>
            </w:pPr>
            <w:r w:rsidRPr="00157B18">
              <w:rPr>
                <w:rFonts w:ascii="Times New Roman" w:eastAsia="Times New Roman" w:hAnsi="Times New Roman" w:cs="Times New Roman"/>
                <w:lang w:eastAsia="en-IN"/>
              </w:rPr>
              <w:t>GCP</w:t>
            </w:r>
          </w:p>
        </w:tc>
        <w:tc>
          <w:tcPr>
            <w:tcW w:w="8623" w:type="dxa"/>
            <w:tcBorders>
              <w:top w:val="single" w:sz="6" w:space="0" w:color="auto"/>
              <w:left w:val="single" w:sz="6" w:space="0" w:color="auto"/>
              <w:bottom w:val="single" w:sz="6" w:space="0" w:color="auto"/>
            </w:tcBorders>
            <w:tcMar>
              <w:top w:w="0" w:type="dxa"/>
              <w:left w:w="101" w:type="dxa"/>
              <w:bottom w:w="0" w:type="dxa"/>
              <w:right w:w="101" w:type="dxa"/>
            </w:tcMar>
          </w:tcPr>
          <w:p w14:paraId="33D8F018" w14:textId="77777777" w:rsidR="00223B9B" w:rsidRPr="00157B18" w:rsidRDefault="00223B9B" w:rsidP="005F77DF">
            <w:pPr>
              <w:spacing w:after="0" w:line="240" w:lineRule="auto"/>
              <w:ind w:left="72" w:right="-106"/>
              <w:rPr>
                <w:rFonts w:ascii="Times New Roman" w:eastAsia="Times New Roman" w:hAnsi="Times New Roman" w:cs="Times New Roman"/>
                <w:lang w:eastAsia="en-IN"/>
              </w:rPr>
            </w:pPr>
            <w:r w:rsidRPr="00157B18">
              <w:rPr>
                <w:rFonts w:ascii="Times New Roman" w:hAnsi="Times New Roman" w:cs="Times New Roman"/>
              </w:rPr>
              <w:t>Google Big Query, GCP Data Fusion, Google Cloud Storage, Google Databricks, Cloud Functions</w:t>
            </w:r>
          </w:p>
        </w:tc>
      </w:tr>
      <w:tr w:rsidR="00223B9B" w:rsidRPr="00157B18" w14:paraId="6B3A10ED" w14:textId="77777777" w:rsidTr="005F77DF">
        <w:trPr>
          <w:trHeight w:val="359"/>
        </w:trPr>
        <w:tc>
          <w:tcPr>
            <w:tcW w:w="2578" w:type="dxa"/>
            <w:tcBorders>
              <w:top w:val="single" w:sz="6" w:space="0" w:color="auto"/>
              <w:bottom w:val="single" w:sz="6" w:space="0" w:color="auto"/>
              <w:right w:val="single" w:sz="6" w:space="0" w:color="auto"/>
            </w:tcBorders>
            <w:tcMar>
              <w:top w:w="0" w:type="dxa"/>
              <w:left w:w="101" w:type="dxa"/>
              <w:bottom w:w="0" w:type="dxa"/>
              <w:right w:w="101" w:type="dxa"/>
            </w:tcMar>
            <w:hideMark/>
          </w:tcPr>
          <w:p w14:paraId="4C08621A" w14:textId="77777777" w:rsidR="00223B9B" w:rsidRPr="00157B18" w:rsidRDefault="00223B9B" w:rsidP="005F77DF">
            <w:pPr>
              <w:spacing w:after="0" w:line="240" w:lineRule="auto"/>
              <w:ind w:left="72" w:right="-106"/>
              <w:rPr>
                <w:rFonts w:ascii="Times New Roman" w:eastAsia="Times New Roman" w:hAnsi="Times New Roman" w:cs="Times New Roman"/>
                <w:lang w:eastAsia="en-IN"/>
              </w:rPr>
            </w:pPr>
            <w:r w:rsidRPr="00157B18">
              <w:rPr>
                <w:rFonts w:ascii="Times New Roman" w:eastAsia="Times New Roman" w:hAnsi="Times New Roman" w:cs="Times New Roman"/>
                <w:lang w:eastAsia="en-IN"/>
              </w:rPr>
              <w:t>AWS</w:t>
            </w:r>
          </w:p>
        </w:tc>
        <w:tc>
          <w:tcPr>
            <w:tcW w:w="8623"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78A84A5F" w14:textId="77777777" w:rsidR="00223B9B" w:rsidRPr="00157B18" w:rsidRDefault="00223B9B" w:rsidP="005F77DF">
            <w:pPr>
              <w:spacing w:after="0" w:line="240" w:lineRule="auto"/>
              <w:ind w:left="72" w:right="-106"/>
              <w:rPr>
                <w:rFonts w:ascii="Times New Roman" w:eastAsia="Times New Roman" w:hAnsi="Times New Roman" w:cs="Times New Roman"/>
                <w:lang w:eastAsia="en-IN"/>
              </w:rPr>
            </w:pPr>
            <w:r w:rsidRPr="00157B18">
              <w:rPr>
                <w:rFonts w:ascii="Times New Roman" w:eastAsia="Times New Roman" w:hAnsi="Times New Roman" w:cs="Times New Roman"/>
                <w:lang w:eastAsia="en-IN"/>
              </w:rPr>
              <w:t>EMR, EC2, EBS, RDS, S3, Athena, AWS Glue, Elasticsearch, Lambda, SQS, DynamoDB, Redshift, PostgreSQL</w:t>
            </w:r>
          </w:p>
        </w:tc>
      </w:tr>
      <w:tr w:rsidR="00223B9B" w:rsidRPr="00157B18" w14:paraId="4A9371A0" w14:textId="77777777" w:rsidTr="005F77DF">
        <w:trPr>
          <w:trHeight w:val="447"/>
        </w:trPr>
        <w:tc>
          <w:tcPr>
            <w:tcW w:w="2578" w:type="dxa"/>
            <w:tcBorders>
              <w:top w:val="single" w:sz="6" w:space="0" w:color="auto"/>
              <w:bottom w:val="single" w:sz="6" w:space="0" w:color="auto"/>
              <w:right w:val="single" w:sz="6" w:space="0" w:color="auto"/>
            </w:tcBorders>
            <w:tcMar>
              <w:top w:w="0" w:type="dxa"/>
              <w:left w:w="101" w:type="dxa"/>
              <w:bottom w:w="0" w:type="dxa"/>
              <w:right w:w="101" w:type="dxa"/>
            </w:tcMar>
            <w:hideMark/>
          </w:tcPr>
          <w:p w14:paraId="2DA83C06" w14:textId="77777777" w:rsidR="00223B9B" w:rsidRPr="00157B18" w:rsidRDefault="00223B9B" w:rsidP="005F77DF">
            <w:pPr>
              <w:spacing w:after="0" w:line="240" w:lineRule="auto"/>
              <w:ind w:left="72" w:right="-106"/>
              <w:rPr>
                <w:rFonts w:ascii="Times New Roman" w:eastAsia="Times New Roman" w:hAnsi="Times New Roman" w:cs="Times New Roman"/>
                <w:lang w:eastAsia="en-IN"/>
              </w:rPr>
            </w:pPr>
            <w:r w:rsidRPr="00157B18">
              <w:rPr>
                <w:rFonts w:ascii="Times New Roman" w:eastAsia="Times New Roman" w:hAnsi="Times New Roman" w:cs="Times New Roman"/>
                <w:lang w:eastAsia="en-IN"/>
              </w:rPr>
              <w:t>Azure</w:t>
            </w:r>
          </w:p>
        </w:tc>
        <w:tc>
          <w:tcPr>
            <w:tcW w:w="8623"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2A13899F" w14:textId="77777777" w:rsidR="00223B9B" w:rsidRPr="00157B18" w:rsidRDefault="00223B9B" w:rsidP="005F77DF">
            <w:pPr>
              <w:spacing w:after="0" w:line="240" w:lineRule="auto"/>
              <w:ind w:left="72" w:right="-106"/>
              <w:rPr>
                <w:rFonts w:ascii="Times New Roman" w:eastAsia="Times New Roman" w:hAnsi="Times New Roman" w:cs="Times New Roman"/>
                <w:lang w:eastAsia="en-IN"/>
              </w:rPr>
            </w:pPr>
            <w:r w:rsidRPr="00157B18">
              <w:rPr>
                <w:rFonts w:ascii="Times New Roman" w:eastAsia="Times New Roman" w:hAnsi="Times New Roman" w:cs="Times New Roman"/>
                <w:lang w:eastAsia="en-IN"/>
              </w:rPr>
              <w:t>Data Lake, Blob Storage, Azure Data Factory, SQL Database, SQL Data Warehouse, Cosmos DB, Azure Active Directory, Databricks, Microsoft Fabric,</w:t>
            </w:r>
            <w:r w:rsidRPr="00157B18">
              <w:rPr>
                <w:rFonts w:ascii="Times New Roman" w:hAnsi="Times New Roman" w:cs="Times New Roman"/>
              </w:rPr>
              <w:t xml:space="preserve"> </w:t>
            </w:r>
            <w:r w:rsidRPr="00157B18">
              <w:rPr>
                <w:rFonts w:ascii="Times New Roman" w:eastAsia="Times New Roman" w:hAnsi="Times New Roman" w:cs="Times New Roman"/>
                <w:lang w:eastAsia="en-IN"/>
              </w:rPr>
              <w:t>Azure Synapse Analytics</w:t>
            </w:r>
          </w:p>
        </w:tc>
      </w:tr>
      <w:tr w:rsidR="00223B9B" w:rsidRPr="00157B18" w14:paraId="0FE5E4A1" w14:textId="77777777" w:rsidTr="005F77DF">
        <w:trPr>
          <w:trHeight w:val="340"/>
        </w:trPr>
        <w:tc>
          <w:tcPr>
            <w:tcW w:w="2578" w:type="dxa"/>
            <w:tcBorders>
              <w:top w:val="single" w:sz="6" w:space="0" w:color="auto"/>
              <w:bottom w:val="single" w:sz="6" w:space="0" w:color="auto"/>
              <w:right w:val="single" w:sz="6" w:space="0" w:color="auto"/>
            </w:tcBorders>
            <w:tcMar>
              <w:top w:w="0" w:type="dxa"/>
              <w:left w:w="101" w:type="dxa"/>
              <w:bottom w:w="0" w:type="dxa"/>
              <w:right w:w="101" w:type="dxa"/>
            </w:tcMar>
            <w:hideMark/>
          </w:tcPr>
          <w:p w14:paraId="157AF14D" w14:textId="77777777" w:rsidR="00223B9B" w:rsidRPr="00157B18" w:rsidRDefault="00223B9B" w:rsidP="005F77DF">
            <w:pPr>
              <w:spacing w:after="0" w:line="240" w:lineRule="auto"/>
              <w:ind w:left="72" w:right="-106"/>
              <w:rPr>
                <w:rFonts w:ascii="Times New Roman" w:eastAsia="Times New Roman" w:hAnsi="Times New Roman" w:cs="Times New Roman"/>
                <w:lang w:eastAsia="en-IN"/>
              </w:rPr>
            </w:pPr>
            <w:r w:rsidRPr="00157B18">
              <w:rPr>
                <w:rFonts w:ascii="Times New Roman" w:eastAsia="Times New Roman" w:hAnsi="Times New Roman" w:cs="Times New Roman"/>
                <w:lang w:eastAsia="en-IN"/>
              </w:rPr>
              <w:t>ETL Tools</w:t>
            </w:r>
          </w:p>
        </w:tc>
        <w:tc>
          <w:tcPr>
            <w:tcW w:w="8623"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2887D936" w14:textId="77777777" w:rsidR="00223B9B" w:rsidRPr="00157B18" w:rsidRDefault="00223B9B" w:rsidP="005F77DF">
            <w:pPr>
              <w:spacing w:after="0" w:line="240" w:lineRule="auto"/>
              <w:ind w:left="72" w:right="-106"/>
              <w:rPr>
                <w:rFonts w:ascii="Times New Roman" w:eastAsia="Times New Roman" w:hAnsi="Times New Roman" w:cs="Times New Roman"/>
                <w:lang w:val="en-US" w:eastAsia="en-IN"/>
              </w:rPr>
            </w:pPr>
            <w:r w:rsidRPr="00157B18">
              <w:rPr>
                <w:rFonts w:ascii="Times New Roman" w:eastAsia="Times New Roman" w:hAnsi="Times New Roman" w:cs="Times New Roman"/>
                <w:lang w:eastAsia="en-IN"/>
              </w:rPr>
              <w:t>Informatica, Talend, SSIS, SSRS, SSAS,</w:t>
            </w:r>
            <w:r w:rsidRPr="00157B18">
              <w:rPr>
                <w:rFonts w:ascii="Times New Roman" w:eastAsia="Times New Roman" w:hAnsi="Times New Roman" w:cs="Times New Roman"/>
                <w:lang w:val="en-US"/>
              </w:rPr>
              <w:t xml:space="preserve"> </w:t>
            </w:r>
            <w:r w:rsidRPr="00157B18">
              <w:rPr>
                <w:rFonts w:ascii="Times New Roman" w:eastAsia="Times New Roman" w:hAnsi="Times New Roman" w:cs="Times New Roman"/>
                <w:lang w:val="en-US" w:eastAsia="en-IN"/>
              </w:rPr>
              <w:t>Talend FTP Components</w:t>
            </w:r>
          </w:p>
          <w:p w14:paraId="7EA4B5F8" w14:textId="77777777" w:rsidR="00223B9B" w:rsidRPr="00157B18" w:rsidRDefault="00223B9B" w:rsidP="005F77DF">
            <w:pPr>
              <w:spacing w:after="0" w:line="240" w:lineRule="auto"/>
              <w:ind w:left="72" w:right="-106"/>
              <w:rPr>
                <w:rFonts w:ascii="Times New Roman" w:eastAsia="Times New Roman" w:hAnsi="Times New Roman" w:cs="Times New Roman"/>
                <w:lang w:eastAsia="en-IN"/>
              </w:rPr>
            </w:pPr>
            <w:r w:rsidRPr="00157B18">
              <w:rPr>
                <w:rFonts w:ascii="Times New Roman" w:eastAsia="Times New Roman" w:hAnsi="Times New Roman" w:cs="Times New Roman"/>
                <w:lang w:val="en-US" w:eastAsia="en-IN"/>
              </w:rPr>
              <w:t>Google Cloud Data Fusion</w:t>
            </w:r>
          </w:p>
        </w:tc>
      </w:tr>
      <w:tr w:rsidR="00223B9B" w:rsidRPr="00157B18" w14:paraId="1F9A520B" w14:textId="77777777" w:rsidTr="005F77DF">
        <w:trPr>
          <w:trHeight w:val="247"/>
        </w:trPr>
        <w:tc>
          <w:tcPr>
            <w:tcW w:w="2578" w:type="dxa"/>
            <w:tcBorders>
              <w:top w:val="single" w:sz="6" w:space="0" w:color="auto"/>
              <w:bottom w:val="single" w:sz="6" w:space="0" w:color="auto"/>
              <w:right w:val="single" w:sz="6" w:space="0" w:color="auto"/>
            </w:tcBorders>
            <w:tcMar>
              <w:top w:w="0" w:type="dxa"/>
              <w:left w:w="101" w:type="dxa"/>
              <w:bottom w:w="0" w:type="dxa"/>
              <w:right w:w="101" w:type="dxa"/>
            </w:tcMar>
            <w:hideMark/>
          </w:tcPr>
          <w:p w14:paraId="0180BFCC" w14:textId="77777777" w:rsidR="00223B9B" w:rsidRPr="00157B18" w:rsidRDefault="00223B9B" w:rsidP="005F77DF">
            <w:pPr>
              <w:spacing w:after="0" w:line="240" w:lineRule="auto"/>
              <w:ind w:left="72" w:right="-106"/>
              <w:rPr>
                <w:rFonts w:ascii="Times New Roman" w:eastAsia="Times New Roman" w:hAnsi="Times New Roman" w:cs="Times New Roman"/>
                <w:lang w:eastAsia="en-IN"/>
              </w:rPr>
            </w:pPr>
            <w:r w:rsidRPr="00157B18">
              <w:rPr>
                <w:rFonts w:ascii="Times New Roman" w:eastAsia="Times New Roman" w:hAnsi="Times New Roman" w:cs="Times New Roman"/>
                <w:lang w:eastAsia="en-IN"/>
              </w:rPr>
              <w:t>Data warehouses</w:t>
            </w:r>
          </w:p>
        </w:tc>
        <w:tc>
          <w:tcPr>
            <w:tcW w:w="8623"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434A9747" w14:textId="77777777" w:rsidR="00223B9B" w:rsidRPr="00157B18" w:rsidRDefault="00223B9B" w:rsidP="005F77DF">
            <w:pPr>
              <w:spacing w:after="0" w:line="240" w:lineRule="auto"/>
              <w:ind w:left="72" w:right="-106"/>
              <w:rPr>
                <w:rFonts w:ascii="Times New Roman" w:eastAsia="Times New Roman" w:hAnsi="Times New Roman" w:cs="Times New Roman"/>
                <w:lang w:eastAsia="en-IN"/>
              </w:rPr>
            </w:pPr>
            <w:r w:rsidRPr="00157B18">
              <w:rPr>
                <w:rFonts w:ascii="Times New Roman" w:eastAsia="Times New Roman" w:hAnsi="Times New Roman" w:cs="Times New Roman"/>
                <w:lang w:eastAsia="en-IN"/>
              </w:rPr>
              <w:t xml:space="preserve">Snowflake, Amazon Redshift, Google </w:t>
            </w:r>
            <w:proofErr w:type="spellStart"/>
            <w:r w:rsidRPr="00157B18">
              <w:rPr>
                <w:rFonts w:ascii="Times New Roman" w:eastAsia="Times New Roman" w:hAnsi="Times New Roman" w:cs="Times New Roman"/>
                <w:lang w:eastAsia="en-IN"/>
              </w:rPr>
              <w:t>BigQuery</w:t>
            </w:r>
            <w:proofErr w:type="spellEnd"/>
            <w:r w:rsidRPr="00157B18">
              <w:rPr>
                <w:rFonts w:ascii="Times New Roman" w:eastAsia="Times New Roman" w:hAnsi="Times New Roman" w:cs="Times New Roman"/>
                <w:lang w:eastAsia="en-IN"/>
              </w:rPr>
              <w:t>, Microsoft Azure Synapse Analytics, Teradata, Informatica PowerCenter, Apache Hive.</w:t>
            </w:r>
          </w:p>
        </w:tc>
      </w:tr>
      <w:tr w:rsidR="00223B9B" w:rsidRPr="00157B18" w14:paraId="74CF3E30" w14:textId="77777777" w:rsidTr="005F77DF">
        <w:trPr>
          <w:trHeight w:val="344"/>
        </w:trPr>
        <w:tc>
          <w:tcPr>
            <w:tcW w:w="2578" w:type="dxa"/>
            <w:tcBorders>
              <w:top w:val="single" w:sz="6" w:space="0" w:color="auto"/>
              <w:bottom w:val="single" w:sz="6" w:space="0" w:color="auto"/>
              <w:right w:val="single" w:sz="6" w:space="0" w:color="auto"/>
            </w:tcBorders>
            <w:tcMar>
              <w:top w:w="0" w:type="dxa"/>
              <w:left w:w="101" w:type="dxa"/>
              <w:bottom w:w="0" w:type="dxa"/>
              <w:right w:w="101" w:type="dxa"/>
            </w:tcMar>
            <w:hideMark/>
          </w:tcPr>
          <w:p w14:paraId="7E4A275D" w14:textId="77777777" w:rsidR="00223B9B" w:rsidRPr="00157B18" w:rsidRDefault="00223B9B" w:rsidP="005F77DF">
            <w:pPr>
              <w:spacing w:after="0" w:line="240" w:lineRule="auto"/>
              <w:ind w:left="72" w:right="-106"/>
              <w:rPr>
                <w:rFonts w:ascii="Times New Roman" w:eastAsia="Times New Roman" w:hAnsi="Times New Roman" w:cs="Times New Roman"/>
                <w:lang w:eastAsia="en-IN"/>
              </w:rPr>
            </w:pPr>
            <w:r w:rsidRPr="00157B18">
              <w:rPr>
                <w:rFonts w:ascii="Times New Roman" w:eastAsia="Times New Roman" w:hAnsi="Times New Roman" w:cs="Times New Roman"/>
                <w:lang w:eastAsia="en-IN"/>
              </w:rPr>
              <w:t>SQL Databases and ORM</w:t>
            </w:r>
          </w:p>
        </w:tc>
        <w:tc>
          <w:tcPr>
            <w:tcW w:w="8623"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7DD523E7" w14:textId="77777777" w:rsidR="00223B9B" w:rsidRPr="00157B18" w:rsidRDefault="00223B9B" w:rsidP="005F77DF">
            <w:pPr>
              <w:spacing w:after="0" w:line="240" w:lineRule="auto"/>
              <w:ind w:left="72" w:right="-106"/>
              <w:rPr>
                <w:rFonts w:ascii="Times New Roman" w:eastAsia="Times New Roman" w:hAnsi="Times New Roman" w:cs="Times New Roman"/>
                <w:lang w:eastAsia="en-IN"/>
              </w:rPr>
            </w:pPr>
            <w:r w:rsidRPr="00157B18">
              <w:rPr>
                <w:rFonts w:ascii="Times New Roman" w:eastAsia="Times New Roman" w:hAnsi="Times New Roman" w:cs="Times New Roman"/>
                <w:lang w:eastAsia="en-IN"/>
              </w:rPr>
              <w:t>Oracle, MySQL, Teradata, Postgres, Django ORM, SQL Alchemy</w:t>
            </w:r>
          </w:p>
        </w:tc>
      </w:tr>
      <w:tr w:rsidR="00223B9B" w:rsidRPr="00157B18" w14:paraId="325888EC" w14:textId="77777777" w:rsidTr="005F77DF">
        <w:trPr>
          <w:trHeight w:val="172"/>
        </w:trPr>
        <w:tc>
          <w:tcPr>
            <w:tcW w:w="2578" w:type="dxa"/>
            <w:tcBorders>
              <w:top w:val="single" w:sz="6" w:space="0" w:color="auto"/>
              <w:bottom w:val="single" w:sz="6" w:space="0" w:color="auto"/>
              <w:right w:val="single" w:sz="6" w:space="0" w:color="auto"/>
            </w:tcBorders>
            <w:tcMar>
              <w:top w:w="0" w:type="dxa"/>
              <w:left w:w="101" w:type="dxa"/>
              <w:bottom w:w="0" w:type="dxa"/>
              <w:right w:w="101" w:type="dxa"/>
            </w:tcMar>
            <w:hideMark/>
          </w:tcPr>
          <w:p w14:paraId="4D91BF95" w14:textId="77777777" w:rsidR="00223B9B" w:rsidRPr="00157B18" w:rsidRDefault="00223B9B" w:rsidP="005F77DF">
            <w:pPr>
              <w:spacing w:after="0" w:line="240" w:lineRule="auto"/>
              <w:ind w:left="72" w:right="-106"/>
              <w:rPr>
                <w:rFonts w:ascii="Times New Roman" w:eastAsia="Times New Roman" w:hAnsi="Times New Roman" w:cs="Times New Roman"/>
                <w:lang w:eastAsia="en-IN"/>
              </w:rPr>
            </w:pPr>
            <w:r w:rsidRPr="00157B18">
              <w:rPr>
                <w:rFonts w:ascii="Times New Roman" w:eastAsia="Times New Roman" w:hAnsi="Times New Roman" w:cs="Times New Roman"/>
                <w:lang w:eastAsia="en-IN"/>
              </w:rPr>
              <w:t>NoSQL Database</w:t>
            </w:r>
          </w:p>
        </w:tc>
        <w:tc>
          <w:tcPr>
            <w:tcW w:w="8623"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6B6F929D" w14:textId="77777777" w:rsidR="00223B9B" w:rsidRPr="00157B18" w:rsidRDefault="00223B9B" w:rsidP="005F77DF">
            <w:pPr>
              <w:spacing w:after="0" w:line="240" w:lineRule="auto"/>
              <w:ind w:left="72" w:right="-106"/>
              <w:rPr>
                <w:rFonts w:ascii="Times New Roman" w:eastAsia="Times New Roman" w:hAnsi="Times New Roman" w:cs="Times New Roman"/>
                <w:lang w:eastAsia="en-IN"/>
              </w:rPr>
            </w:pPr>
            <w:r w:rsidRPr="00157B18">
              <w:rPr>
                <w:rFonts w:ascii="Times New Roman" w:eastAsia="Times New Roman" w:hAnsi="Times New Roman" w:cs="Times New Roman"/>
                <w:lang w:eastAsia="en-IN"/>
              </w:rPr>
              <w:t>HBase, Cassandra, PostgreSQL, Dynamo DB, Cosmos DB, Mongo DB</w:t>
            </w:r>
          </w:p>
        </w:tc>
      </w:tr>
      <w:tr w:rsidR="00223B9B" w:rsidRPr="00157B18" w14:paraId="268FF349" w14:textId="77777777" w:rsidTr="005F77DF">
        <w:trPr>
          <w:trHeight w:val="191"/>
        </w:trPr>
        <w:tc>
          <w:tcPr>
            <w:tcW w:w="2578" w:type="dxa"/>
            <w:tcBorders>
              <w:top w:val="single" w:sz="6" w:space="0" w:color="auto"/>
              <w:bottom w:val="single" w:sz="6" w:space="0" w:color="auto"/>
              <w:right w:val="single" w:sz="6" w:space="0" w:color="auto"/>
            </w:tcBorders>
            <w:tcMar>
              <w:top w:w="0" w:type="dxa"/>
              <w:left w:w="101" w:type="dxa"/>
              <w:bottom w:w="0" w:type="dxa"/>
              <w:right w:w="101" w:type="dxa"/>
            </w:tcMar>
            <w:hideMark/>
          </w:tcPr>
          <w:p w14:paraId="09899131" w14:textId="77777777" w:rsidR="00223B9B" w:rsidRPr="00157B18" w:rsidRDefault="00223B9B" w:rsidP="005F77DF">
            <w:pPr>
              <w:spacing w:after="0" w:line="240" w:lineRule="auto"/>
              <w:ind w:left="72" w:right="-106"/>
              <w:rPr>
                <w:rFonts w:ascii="Times New Roman" w:eastAsia="Times New Roman" w:hAnsi="Times New Roman" w:cs="Times New Roman"/>
                <w:lang w:eastAsia="en-IN"/>
              </w:rPr>
            </w:pPr>
            <w:r w:rsidRPr="00157B18">
              <w:rPr>
                <w:rFonts w:ascii="Times New Roman" w:eastAsia="Times New Roman" w:hAnsi="Times New Roman" w:cs="Times New Roman"/>
                <w:lang w:eastAsia="en-IN"/>
              </w:rPr>
              <w:t>Version Control</w:t>
            </w:r>
          </w:p>
        </w:tc>
        <w:tc>
          <w:tcPr>
            <w:tcW w:w="8623"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7D93B4E7" w14:textId="77777777" w:rsidR="00223B9B" w:rsidRPr="00157B18" w:rsidRDefault="00223B9B" w:rsidP="005F77DF">
            <w:pPr>
              <w:spacing w:after="0" w:line="240" w:lineRule="auto"/>
              <w:ind w:left="72" w:right="-106"/>
              <w:rPr>
                <w:rFonts w:ascii="Times New Roman" w:eastAsia="Times New Roman" w:hAnsi="Times New Roman" w:cs="Times New Roman"/>
                <w:lang w:eastAsia="en-IN"/>
              </w:rPr>
            </w:pPr>
            <w:r w:rsidRPr="00157B18">
              <w:rPr>
                <w:rFonts w:ascii="Times New Roman" w:eastAsia="Times New Roman" w:hAnsi="Times New Roman" w:cs="Times New Roman"/>
                <w:lang w:eastAsia="en-IN"/>
              </w:rPr>
              <w:t>Git, SVN</w:t>
            </w:r>
          </w:p>
        </w:tc>
      </w:tr>
      <w:tr w:rsidR="00223B9B" w:rsidRPr="00157B18" w14:paraId="2D72DFF3" w14:textId="77777777" w:rsidTr="005F77DF">
        <w:trPr>
          <w:trHeight w:val="194"/>
        </w:trPr>
        <w:tc>
          <w:tcPr>
            <w:tcW w:w="2578" w:type="dxa"/>
            <w:tcBorders>
              <w:top w:val="single" w:sz="6" w:space="0" w:color="auto"/>
              <w:bottom w:val="single" w:sz="6" w:space="0" w:color="auto"/>
              <w:right w:val="single" w:sz="6" w:space="0" w:color="auto"/>
            </w:tcBorders>
            <w:tcMar>
              <w:top w:w="0" w:type="dxa"/>
              <w:left w:w="101" w:type="dxa"/>
              <w:bottom w:w="0" w:type="dxa"/>
              <w:right w:w="101" w:type="dxa"/>
            </w:tcMar>
            <w:hideMark/>
          </w:tcPr>
          <w:p w14:paraId="7B750A9D" w14:textId="77777777" w:rsidR="00223B9B" w:rsidRPr="00157B18" w:rsidRDefault="00223B9B" w:rsidP="005F77DF">
            <w:pPr>
              <w:spacing w:after="0" w:line="240" w:lineRule="auto"/>
              <w:ind w:left="72" w:right="-106"/>
              <w:rPr>
                <w:rFonts w:ascii="Times New Roman" w:eastAsia="Times New Roman" w:hAnsi="Times New Roman" w:cs="Times New Roman"/>
                <w:lang w:eastAsia="en-IN"/>
              </w:rPr>
            </w:pPr>
            <w:r w:rsidRPr="00157B18">
              <w:rPr>
                <w:rFonts w:ascii="Times New Roman" w:eastAsia="Times New Roman" w:hAnsi="Times New Roman" w:cs="Times New Roman"/>
                <w:lang w:eastAsia="en-IN"/>
              </w:rPr>
              <w:t>BI Reporting Tools</w:t>
            </w:r>
          </w:p>
        </w:tc>
        <w:tc>
          <w:tcPr>
            <w:tcW w:w="8623" w:type="dxa"/>
            <w:tcBorders>
              <w:top w:val="single" w:sz="6" w:space="0" w:color="auto"/>
              <w:left w:val="single" w:sz="6" w:space="0" w:color="auto"/>
              <w:bottom w:val="single" w:sz="6" w:space="0" w:color="auto"/>
            </w:tcBorders>
            <w:tcMar>
              <w:top w:w="0" w:type="dxa"/>
              <w:left w:w="101" w:type="dxa"/>
              <w:bottom w:w="0" w:type="dxa"/>
              <w:right w:w="101" w:type="dxa"/>
            </w:tcMar>
            <w:hideMark/>
          </w:tcPr>
          <w:p w14:paraId="542513BB" w14:textId="77777777" w:rsidR="00223B9B" w:rsidRPr="00157B18" w:rsidRDefault="00223B9B" w:rsidP="005F77DF">
            <w:pPr>
              <w:spacing w:after="0" w:line="240" w:lineRule="auto"/>
              <w:ind w:left="72" w:right="-106"/>
              <w:rPr>
                <w:rFonts w:ascii="Times New Roman" w:eastAsia="Times New Roman" w:hAnsi="Times New Roman" w:cs="Times New Roman"/>
                <w:lang w:eastAsia="en-IN"/>
              </w:rPr>
            </w:pPr>
            <w:r w:rsidRPr="00157B18">
              <w:rPr>
                <w:rFonts w:ascii="Times New Roman" w:eastAsia="Times New Roman" w:hAnsi="Times New Roman" w:cs="Times New Roman"/>
                <w:lang w:eastAsia="en-IN"/>
              </w:rPr>
              <w:t>Tableau, Power BI, Looker, ER Studio</w:t>
            </w:r>
          </w:p>
        </w:tc>
      </w:tr>
    </w:tbl>
    <w:p w14:paraId="2B064026" w14:textId="77777777" w:rsidR="00223B9B" w:rsidRDefault="00223B9B" w:rsidP="00223B9B">
      <w:pPr>
        <w:spacing w:after="0" w:line="240" w:lineRule="auto"/>
        <w:ind w:left="-142" w:right="-11"/>
        <w:jc w:val="both"/>
        <w:rPr>
          <w:rFonts w:ascii="Times New Roman" w:hAnsi="Times New Roman" w:cs="Times New Roman"/>
          <w:b/>
          <w:u w:val="single"/>
          <w:lang w:val="en-US"/>
        </w:rPr>
      </w:pPr>
    </w:p>
    <w:p w14:paraId="29D7C799" w14:textId="77777777" w:rsidR="00223B9B" w:rsidRPr="00157B18" w:rsidRDefault="00223B9B" w:rsidP="00223B9B">
      <w:pPr>
        <w:spacing w:after="0" w:line="240" w:lineRule="auto"/>
        <w:ind w:left="-142" w:right="-11"/>
        <w:rPr>
          <w:rFonts w:ascii="Times New Roman" w:hAnsi="Times New Roman" w:cs="Times New Roman"/>
          <w:b/>
          <w:bCs/>
          <w:u w:val="single"/>
        </w:rPr>
      </w:pPr>
      <w:r w:rsidRPr="00157B18">
        <w:rPr>
          <w:rFonts w:ascii="Times New Roman" w:hAnsi="Times New Roman" w:cs="Times New Roman"/>
          <w:b/>
          <w:bCs/>
          <w:u w:val="single"/>
        </w:rPr>
        <w:t xml:space="preserve">EDUCATION: </w:t>
      </w:r>
    </w:p>
    <w:p w14:paraId="56111199" w14:textId="77777777" w:rsidR="00223B9B" w:rsidRPr="00157B18" w:rsidRDefault="00223B9B" w:rsidP="00223B9B">
      <w:pPr>
        <w:spacing w:after="0" w:line="240" w:lineRule="auto"/>
        <w:ind w:left="-142" w:right="-11"/>
        <w:jc w:val="both"/>
        <w:rPr>
          <w:rFonts w:ascii="Times New Roman" w:eastAsia="Times New Roman" w:hAnsi="Times New Roman" w:cs="Times New Roman"/>
        </w:rPr>
      </w:pPr>
      <w:r>
        <w:rPr>
          <w:rFonts w:ascii="Times New Roman" w:eastAsia="Times New Roman" w:hAnsi="Times New Roman" w:cs="Times New Roman"/>
        </w:rPr>
        <w:t>Texas Tech</w:t>
      </w:r>
      <w:r w:rsidRPr="00157B18">
        <w:rPr>
          <w:rFonts w:ascii="Times New Roman" w:eastAsia="Times New Roman" w:hAnsi="Times New Roman" w:cs="Times New Roman"/>
        </w:rPr>
        <w:t xml:space="preserve"> University, </w:t>
      </w:r>
      <w:r>
        <w:rPr>
          <w:rFonts w:ascii="Times New Roman" w:eastAsia="Times New Roman" w:hAnsi="Times New Roman" w:cs="Times New Roman"/>
        </w:rPr>
        <w:t>Lubbock</w:t>
      </w:r>
      <w:r w:rsidRPr="00157B18">
        <w:rPr>
          <w:rFonts w:ascii="Times New Roman" w:eastAsia="Times New Roman" w:hAnsi="Times New Roman" w:cs="Times New Roman"/>
        </w:rPr>
        <w:t>, USA</w:t>
      </w:r>
      <w:r>
        <w:rPr>
          <w:rFonts w:ascii="Times New Roman" w:eastAsia="Times New Roman" w:hAnsi="Times New Roman" w:cs="Times New Roman"/>
        </w:rPr>
        <w:t xml:space="preserve"> – </w:t>
      </w:r>
      <w:r w:rsidRPr="00157B18">
        <w:rPr>
          <w:rFonts w:ascii="Times New Roman" w:eastAsia="Times New Roman" w:hAnsi="Times New Roman" w:cs="Times New Roman"/>
        </w:rPr>
        <w:t xml:space="preserve">Master of Science in Computer Science and Information Technology </w:t>
      </w:r>
    </w:p>
    <w:p w14:paraId="67DCEC54" w14:textId="77777777" w:rsidR="00223B9B" w:rsidRDefault="00223B9B" w:rsidP="00223B9B">
      <w:pPr>
        <w:spacing w:after="0" w:line="240" w:lineRule="auto"/>
        <w:ind w:left="-142" w:right="-11"/>
        <w:jc w:val="both"/>
        <w:rPr>
          <w:rFonts w:ascii="Times New Roman" w:hAnsi="Times New Roman" w:cs="Times New Roman"/>
          <w:b/>
          <w:u w:val="single"/>
          <w:lang w:val="en-US"/>
        </w:rPr>
      </w:pPr>
    </w:p>
    <w:p w14:paraId="216332E0" w14:textId="77777777" w:rsidR="00223B9B" w:rsidRPr="00157B18" w:rsidRDefault="00223B9B" w:rsidP="00223B9B">
      <w:pPr>
        <w:spacing w:after="0" w:line="240" w:lineRule="auto"/>
        <w:ind w:left="-142" w:right="-11"/>
        <w:jc w:val="both"/>
        <w:rPr>
          <w:rFonts w:ascii="Times New Roman" w:hAnsi="Times New Roman" w:cs="Times New Roman"/>
          <w:b/>
          <w:lang w:val="en-US"/>
        </w:rPr>
      </w:pPr>
      <w:r w:rsidRPr="00157B18">
        <w:rPr>
          <w:rFonts w:ascii="Times New Roman" w:hAnsi="Times New Roman" w:cs="Times New Roman"/>
          <w:b/>
          <w:u w:val="single"/>
          <w:lang w:val="en-US"/>
        </w:rPr>
        <w:t>PROFESSIONAL EXPERIENCE</w:t>
      </w:r>
      <w:r w:rsidRPr="00157B18">
        <w:rPr>
          <w:rFonts w:ascii="Times New Roman" w:hAnsi="Times New Roman" w:cs="Times New Roman"/>
          <w:b/>
          <w:lang w:val="en-US"/>
        </w:rPr>
        <w:t>:</w:t>
      </w:r>
    </w:p>
    <w:p w14:paraId="75A3857A" w14:textId="77777777" w:rsidR="00223B9B" w:rsidRDefault="00223B9B" w:rsidP="00223B9B">
      <w:pPr>
        <w:spacing w:after="0" w:line="240" w:lineRule="auto"/>
        <w:ind w:left="-142" w:right="-11"/>
        <w:jc w:val="both"/>
        <w:rPr>
          <w:rFonts w:ascii="Times New Roman" w:hAnsi="Times New Roman" w:cs="Times New Roman"/>
          <w:b/>
        </w:rPr>
      </w:pPr>
    </w:p>
    <w:p w14:paraId="1D448BD0" w14:textId="77777777" w:rsidR="00223B9B" w:rsidRPr="00CD6E5C" w:rsidRDefault="00223B9B" w:rsidP="00223B9B">
      <w:pPr>
        <w:spacing w:after="0" w:line="276" w:lineRule="auto"/>
        <w:ind w:left="-142" w:right="-11"/>
        <w:jc w:val="both"/>
        <w:rPr>
          <w:rFonts w:ascii="Times New Roman" w:hAnsi="Times New Roman" w:cs="Times New Roman"/>
          <w:b/>
        </w:rPr>
      </w:pPr>
      <w:r w:rsidRPr="00CD6E5C">
        <w:rPr>
          <w:rFonts w:ascii="Times New Roman" w:hAnsi="Times New Roman" w:cs="Times New Roman"/>
          <w:b/>
        </w:rPr>
        <w:t>AMEX, Phoenix, AZ</w:t>
      </w:r>
      <w:r w:rsidRPr="00CD6E5C">
        <w:rPr>
          <w:rFonts w:ascii="Times New Roman" w:hAnsi="Times New Roman" w:cs="Times New Roman"/>
          <w:b/>
        </w:rPr>
        <w:tab/>
      </w:r>
      <w:r w:rsidRPr="00CD6E5C">
        <w:rPr>
          <w:rFonts w:ascii="Times New Roman" w:hAnsi="Times New Roman" w:cs="Times New Roman"/>
          <w:b/>
        </w:rPr>
        <w:tab/>
      </w:r>
      <w:r w:rsidRPr="00CD6E5C">
        <w:rPr>
          <w:rFonts w:ascii="Times New Roman" w:hAnsi="Times New Roman" w:cs="Times New Roman"/>
          <w:b/>
        </w:rPr>
        <w:tab/>
      </w:r>
      <w:r w:rsidRPr="00CD6E5C">
        <w:rPr>
          <w:rFonts w:ascii="Times New Roman" w:hAnsi="Times New Roman" w:cs="Times New Roman"/>
          <w:b/>
        </w:rPr>
        <w:tab/>
      </w:r>
      <w:r w:rsidRPr="00CD6E5C">
        <w:rPr>
          <w:rFonts w:ascii="Times New Roman" w:hAnsi="Times New Roman" w:cs="Times New Roman"/>
          <w:b/>
        </w:rPr>
        <w:tab/>
      </w:r>
      <w:r w:rsidRPr="00CD6E5C">
        <w:rPr>
          <w:rFonts w:ascii="Times New Roman" w:hAnsi="Times New Roman" w:cs="Times New Roman"/>
          <w:b/>
        </w:rPr>
        <w:tab/>
      </w:r>
      <w:r w:rsidRPr="00CD6E5C">
        <w:rPr>
          <w:rFonts w:ascii="Times New Roman" w:hAnsi="Times New Roman" w:cs="Times New Roman"/>
          <w:b/>
        </w:rPr>
        <w:tab/>
      </w:r>
      <w:r w:rsidRPr="00CD6E5C">
        <w:rPr>
          <w:rFonts w:ascii="Times New Roman" w:hAnsi="Times New Roman" w:cs="Times New Roman"/>
          <w:b/>
        </w:rPr>
        <w:tab/>
      </w:r>
      <w:r w:rsidRPr="00CD6E5C">
        <w:rPr>
          <w:rFonts w:ascii="Times New Roman" w:hAnsi="Times New Roman" w:cs="Times New Roman"/>
          <w:b/>
        </w:rPr>
        <w:tab/>
        <w:t xml:space="preserve">               March 2024 – Present</w:t>
      </w:r>
    </w:p>
    <w:p w14:paraId="69B47304" w14:textId="77777777" w:rsidR="00223B9B" w:rsidRPr="00CD6E5C" w:rsidRDefault="00223B9B" w:rsidP="00223B9B">
      <w:pPr>
        <w:spacing w:after="0" w:line="276" w:lineRule="auto"/>
        <w:ind w:left="-142" w:right="-11"/>
        <w:jc w:val="both"/>
        <w:rPr>
          <w:rFonts w:ascii="Times New Roman" w:hAnsi="Times New Roman" w:cs="Times New Roman"/>
          <w:b/>
        </w:rPr>
      </w:pPr>
      <w:r w:rsidRPr="00CD6E5C">
        <w:rPr>
          <w:rFonts w:ascii="Times New Roman" w:hAnsi="Times New Roman" w:cs="Times New Roman"/>
          <w:b/>
        </w:rPr>
        <w:t>Role: Sr. Data Engineer</w:t>
      </w:r>
    </w:p>
    <w:p w14:paraId="4AAD5318" w14:textId="77777777" w:rsidR="00223B9B" w:rsidRDefault="00223B9B" w:rsidP="00223B9B">
      <w:pPr>
        <w:spacing w:after="0" w:line="240" w:lineRule="auto"/>
        <w:ind w:left="-142" w:right="-11"/>
        <w:rPr>
          <w:rFonts w:ascii="Times New Roman" w:hAnsi="Times New Roman" w:cs="Times New Roman"/>
          <w:b/>
          <w:bCs/>
          <w:lang w:val="en-US"/>
        </w:rPr>
      </w:pPr>
    </w:p>
    <w:p w14:paraId="7659961C" w14:textId="77777777" w:rsidR="00223B9B" w:rsidRPr="00BD0F14" w:rsidRDefault="00223B9B" w:rsidP="00223B9B">
      <w:pPr>
        <w:spacing w:after="0" w:line="240" w:lineRule="auto"/>
        <w:ind w:left="-142" w:right="-11"/>
        <w:rPr>
          <w:rFonts w:ascii="Times New Roman" w:hAnsi="Times New Roman" w:cs="Times New Roman"/>
          <w:b/>
          <w:bCs/>
          <w:lang w:val="en-US"/>
        </w:rPr>
      </w:pPr>
      <w:r w:rsidRPr="00157B18">
        <w:rPr>
          <w:rFonts w:ascii="Times New Roman" w:hAnsi="Times New Roman" w:cs="Times New Roman"/>
          <w:b/>
          <w:bCs/>
          <w:lang w:val="en-US"/>
        </w:rPr>
        <w:t>Responsibilities:</w:t>
      </w:r>
    </w:p>
    <w:p w14:paraId="65E09A91"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Spearheaded the implementation of Azure SQL Database as a fully managed service to automate routine tasks like backups, patching, and scaling, resulting in reduced operational overhead.</w:t>
      </w:r>
    </w:p>
    <w:p w14:paraId="7496AA2E"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Designed, developed, and optimized complex database systems using SQL, PL/SQL, and AWS Aurora PostgreSQL, creating database triggers, stored procedures, and functions to automate workflows and ensure high-performance querying.</w:t>
      </w:r>
    </w:p>
    <w:p w14:paraId="530B8A11"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Leveraged Snowflake for its cloud-native capabilities and seamless integration with Azure services like Azure Data Factory, Azure Databricks, and Azure Storage, enhancing data processing efficiency.</w:t>
      </w:r>
    </w:p>
    <w:p w14:paraId="7CBC8277"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Ensured compliance with regulatory standards such as SOX and GDPR, safeguarding sensitive financial data.</w:t>
      </w:r>
    </w:p>
    <w:p w14:paraId="66E61CB1"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Employed SQL-based transformations to manage complex financial data efficiently, enhancing data processing capabilities.</w:t>
      </w:r>
    </w:p>
    <w:p w14:paraId="24E7B01B"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Implemented robust security features, including encryption, RBAC, and data masking, to ensure compliance with financial industry standards.</w:t>
      </w:r>
    </w:p>
    <w:p w14:paraId="675BD4AC"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Architected and deployed cloud-based data warehousing solutions on AWS using core services such as Amazon S3, EC2, AWS Glue, and Redshift.</w:t>
      </w:r>
    </w:p>
    <w:p w14:paraId="48FAB4A8"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Developed complex ETL pipelines using AWS Glue and Python scripts for seamless data extraction, transformation, and loading into data warehouses, enabling real-time analytics.</w:t>
      </w:r>
    </w:p>
    <w:p w14:paraId="54F179A1"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Developed Python-based ETL workflows using Azure Data Factory, automating the ingestion, transformation, and integration of financial data to streamline processes and ensure timely reporting.</w:t>
      </w:r>
    </w:p>
    <w:p w14:paraId="4ED40535"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Engineered end-to-end ETL processes with Python to automate data transformation and integration into Snowflake, allowing seamless reporting and analytics for financial datasets.</w:t>
      </w:r>
    </w:p>
    <w:p w14:paraId="36D8956D"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Designed Python scripts to build scalable pipelines for processing large datasets in Azure Databricks, enhancing the performance and efficiency of financial data processing.</w:t>
      </w:r>
    </w:p>
    <w:p w14:paraId="2DE941E7"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Automated data ingestion pipelines with Python in Azure Data Lake, improving data transformation and ensuring continuous integration of batch and real-time data.</w:t>
      </w:r>
    </w:p>
    <w:p w14:paraId="68920372"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Utilized Python to implement CI/CD pipelines for ETL workflows, ensuring automated deployment and integration of new data jobs and updates across Azure environments.</w:t>
      </w:r>
    </w:p>
    <w:p w14:paraId="449B2606"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Leveraged Python for real-time financial data streaming from Apache Kafka into Azure, enhancing data availability for immediate financial analysis and decision-making.</w:t>
      </w:r>
    </w:p>
    <w:p w14:paraId="0F0E8674"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Optimized Python-based ETL pipelines in Azure Data Factory and Azure Databricks, improving data transformation speeds and overall processing performance.</w:t>
      </w:r>
    </w:p>
    <w:p w14:paraId="3B48D48D"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Automated error handling and validation scripts in Python, ensuring the accuracy and reliability of financial data processed through ETL workflows.</w:t>
      </w:r>
    </w:p>
    <w:p w14:paraId="740EF8D7"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Built Python-based data transformation tasks to automate financial data integration across Azure services, providing continuous data availability for financial modeling and reporting.</w:t>
      </w:r>
    </w:p>
    <w:p w14:paraId="7D6D4537"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Utilized Python to manage real-time data pipelines for financial metrics, automating batch jobs in Azure and ensuring immediate insights into key business performance metrics.</w:t>
      </w:r>
    </w:p>
    <w:p w14:paraId="64054B96"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Developed cloud-native applications on AWS using Oracle 19c, leveraging Python and Java to enhance scalability and operational efficiency in financial data processing.</w:t>
      </w:r>
    </w:p>
    <w:p w14:paraId="3A319608"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Utilized AWS S3 alongside Oracle 19c for secure storage solutions, ensuring seamless access to financial data for application development and integration with Azure workflows.</w:t>
      </w:r>
    </w:p>
    <w:p w14:paraId="1B5570E6"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Engineered RESTful APIs on AWS that connect to Oracle 19c, facilitating efficient data retrieval for applications and improving real-time performance in financial datasets.</w:t>
      </w:r>
    </w:p>
    <w:p w14:paraId="37D8DFAD"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Implemented CI/CD pipelines on AWS using Oracle Developer Cloud Service, automating the deployment and integration of application updates with Oracle 19c for financial applications.</w:t>
      </w:r>
    </w:p>
    <w:p w14:paraId="1609CB90"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Developed SQL queries to handle large-scale data transformations, ensuring accurate integration of financial data into Azure-based analytics and reporting systems.</w:t>
      </w:r>
    </w:p>
    <w:p w14:paraId="10D31361"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Optimized SQL-based data transformations within ETL processes, enhancing the accuracy and efficiency of financial data across the Azure ecosystem.</w:t>
      </w:r>
    </w:p>
    <w:p w14:paraId="0C9B2F55"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Wrote advanced SQL scripts to manage and automate the ingestion and transformation of real-time and batch financial data into Snowflake and other Azure databases.</w:t>
      </w:r>
    </w:p>
    <w:p w14:paraId="3873811C"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Developed SQL queries for transforming and integrating financial data within Azure, ensuring the seamless flow of data across reporting systems and analytics platforms.</w:t>
      </w:r>
    </w:p>
    <w:p w14:paraId="422CCF9C" w14:textId="77777777" w:rsidR="00223B9B"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lastRenderedPageBreak/>
        <w:t>Utilized SQL in ETL workflows to aggregate and analyze financial datasets, optimizing query performance for real-time reporting and analytics in Azure.</w:t>
      </w:r>
    </w:p>
    <w:p w14:paraId="7A70CDCE" w14:textId="7348817F" w:rsidR="00223B9B" w:rsidRPr="00223B9B"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223B9B">
        <w:rPr>
          <w:rFonts w:ascii="Times New Roman" w:hAnsi="Times New Roman" w:cs="Times New Roman"/>
          <w:lang w:val="en-US"/>
        </w:rPr>
        <w:t>Achieved a 30% reduction in execution time, $20,000 in annual cost savings</w:t>
      </w:r>
      <w:r>
        <w:rPr>
          <w:rFonts w:ascii="Times New Roman" w:hAnsi="Times New Roman" w:cs="Times New Roman"/>
          <w:lang w:val="en-US"/>
        </w:rPr>
        <w:t xml:space="preserve"> </w:t>
      </w:r>
      <w:r w:rsidRPr="00223B9B">
        <w:rPr>
          <w:rFonts w:ascii="Times New Roman" w:hAnsi="Times New Roman" w:cs="Times New Roman"/>
          <w:lang w:val="en-US"/>
        </w:rPr>
        <w:t>in query execution time by optimizing SQL scripts and indexing strategies for large datasets.</w:t>
      </w:r>
    </w:p>
    <w:p w14:paraId="54945903" w14:textId="77777777" w:rsidR="00223B9B" w:rsidRPr="00223B9B"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223B9B">
        <w:rPr>
          <w:rFonts w:ascii="Times New Roman" w:hAnsi="Times New Roman" w:cs="Times New Roman"/>
          <w:lang w:val="en-US"/>
        </w:rPr>
        <w:t>Improved reliability of ETL processes by implementing a monitoring system that reduced failure rates by 40%.</w:t>
      </w:r>
    </w:p>
    <w:p w14:paraId="3767CD43" w14:textId="78885D95" w:rsidR="00223B9B" w:rsidRPr="00223B9B"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223B9B">
        <w:rPr>
          <w:rFonts w:ascii="Times New Roman" w:hAnsi="Times New Roman" w:cs="Times New Roman"/>
          <w:lang w:val="en-US"/>
        </w:rPr>
        <w:t>Integrated automated reporting mechanisms that provided real-time financial metrics to stakeholders, enhancing decision-making capabilities.</w:t>
      </w:r>
    </w:p>
    <w:p w14:paraId="4C25759A"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Automated SQL-based data processing tasks in ETL pipelines, ensuring fast and efficient integration of financial data from multiple sources into Snowflake.</w:t>
      </w:r>
    </w:p>
    <w:p w14:paraId="541D7E4B"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Created and maintained complex SQL queries for ETL processes, transforming raw financial data into usable insights for business intelligence tools like Power BI.</w:t>
      </w:r>
    </w:p>
    <w:p w14:paraId="0A82EBED"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Built SQL-driven ETL pipelines to handle the processing and integration of large datasets, ensuring scalability and high availability of data for real-time financial reporting.</w:t>
      </w:r>
    </w:p>
    <w:p w14:paraId="5BA18D0E"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Optimized ETL processes within Snowflake, integrating Python and SQL to facilitate efficient transformation and querying of large datasets.</w:t>
      </w:r>
    </w:p>
    <w:p w14:paraId="5FAD477F"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Capitalized on Snowflake’s separation of storage and compute for cost efficiency, paying only for usage.</w:t>
      </w:r>
    </w:p>
    <w:p w14:paraId="159CC52E"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Ensured compliance with regulatory standards such as SOX and GDPR, safeguarding sensitive financial data.</w:t>
      </w:r>
    </w:p>
    <w:p w14:paraId="3A453AB8" w14:textId="77777777" w:rsidR="00223B9B" w:rsidRPr="00157B18"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Integrated Azure SQL Database with the Azure ecosystem to manage ETL workflows and monitor pipeline performance effectively.</w:t>
      </w:r>
    </w:p>
    <w:p w14:paraId="0CEA89DA" w14:textId="77777777" w:rsidR="00223B9B" w:rsidRPr="00157B18" w:rsidRDefault="00223B9B" w:rsidP="00223B9B">
      <w:pPr>
        <w:spacing w:after="0" w:line="240" w:lineRule="auto"/>
        <w:ind w:left="-142" w:right="-11"/>
        <w:rPr>
          <w:rFonts w:ascii="Times New Roman" w:eastAsia="Times New Roman" w:hAnsi="Times New Roman" w:cs="Times New Roman"/>
          <w:lang w:val="en-US"/>
        </w:rPr>
      </w:pPr>
      <w:r w:rsidRPr="00157B18">
        <w:rPr>
          <w:rFonts w:ascii="Times New Roman" w:eastAsia="Times New Roman" w:hAnsi="Times New Roman" w:cs="Times New Roman"/>
          <w:b/>
          <w:bCs/>
          <w:lang w:val="en-US"/>
        </w:rPr>
        <w:t xml:space="preserve">Environment: </w:t>
      </w:r>
      <w:r w:rsidRPr="00157B18">
        <w:rPr>
          <w:rFonts w:ascii="Times New Roman" w:eastAsia="Times New Roman" w:hAnsi="Times New Roman" w:cs="Times New Roman"/>
          <w:lang w:val="en-US"/>
        </w:rPr>
        <w:t>AWS, Azure, Oracle 19c, AWS Aurora PostgreSQL, Snowflake, Azure SQL Database, Python, Java, SQL, PL/SQL, AWS Glue, Azure Data Factory, Apache Kafka, Amazon S3, Redshift, RBAC, Encryption, Data Masking, RESTful APIs, Oracle Developer Cloud Service, Power BI, AWS EC2, CI/CD pipelines</w:t>
      </w:r>
    </w:p>
    <w:p w14:paraId="1CB71DFB" w14:textId="77777777" w:rsidR="00223B9B" w:rsidRPr="00157B18" w:rsidRDefault="00223B9B" w:rsidP="00223B9B">
      <w:pPr>
        <w:spacing w:after="0" w:line="240" w:lineRule="auto"/>
        <w:ind w:left="-142" w:right="-11"/>
        <w:rPr>
          <w:rFonts w:ascii="Times New Roman" w:hAnsi="Times New Roman" w:cs="Times New Roman"/>
          <w:b/>
          <w:bCs/>
          <w:lang w:val="en-US"/>
        </w:rPr>
      </w:pPr>
    </w:p>
    <w:p w14:paraId="3805D8FC" w14:textId="77777777" w:rsidR="00223B9B" w:rsidRPr="00157B18" w:rsidRDefault="00223B9B" w:rsidP="00223B9B">
      <w:pPr>
        <w:spacing w:after="0" w:line="240" w:lineRule="auto"/>
        <w:ind w:left="-142" w:right="-11"/>
        <w:rPr>
          <w:rFonts w:ascii="Times New Roman" w:hAnsi="Times New Roman" w:cs="Times New Roman"/>
          <w:b/>
          <w:bCs/>
          <w:lang w:val="en-US"/>
        </w:rPr>
      </w:pPr>
      <w:r>
        <w:rPr>
          <w:rFonts w:ascii="Times New Roman" w:hAnsi="Times New Roman" w:cs="Times New Roman"/>
          <w:b/>
          <w:bCs/>
          <w:lang w:val="en-US"/>
        </w:rPr>
        <w:t>New York Life insurance</w:t>
      </w:r>
      <w:r>
        <w:rPr>
          <w:rFonts w:ascii="Times New Roman" w:hAnsi="Times New Roman" w:cs="Times New Roman"/>
          <w:b/>
          <w:bCs/>
        </w:rPr>
        <w:t>, NY</w:t>
      </w:r>
    </w:p>
    <w:p w14:paraId="53621B3B" w14:textId="77777777" w:rsidR="00223B9B" w:rsidRDefault="00223B9B" w:rsidP="00223B9B">
      <w:pPr>
        <w:spacing w:after="0" w:line="240" w:lineRule="auto"/>
        <w:ind w:left="-142" w:right="-11"/>
        <w:rPr>
          <w:rFonts w:ascii="Times New Roman" w:hAnsi="Times New Roman" w:cs="Times New Roman"/>
          <w:b/>
          <w:bCs/>
          <w:lang w:val="en-US"/>
        </w:rPr>
      </w:pPr>
      <w:r w:rsidRPr="00157B18">
        <w:rPr>
          <w:rFonts w:ascii="Times New Roman" w:hAnsi="Times New Roman" w:cs="Times New Roman"/>
          <w:b/>
          <w:bCs/>
          <w:lang w:val="en-US"/>
        </w:rPr>
        <w:t>Role:</w:t>
      </w:r>
      <w:r w:rsidRPr="00157B18">
        <w:rPr>
          <w:rFonts w:ascii="Times New Roman" w:hAnsi="Times New Roman" w:cs="Times New Roman"/>
          <w:b/>
          <w:lang w:val="en-US"/>
        </w:rPr>
        <w:t xml:space="preserve"> Cloud Data Engineer</w:t>
      </w:r>
      <w:r w:rsidRPr="00157B18">
        <w:rPr>
          <w:rFonts w:ascii="Times New Roman" w:hAnsi="Times New Roman" w:cs="Times New Roman"/>
          <w:b/>
          <w:lang w:val="en-US"/>
        </w:rPr>
        <w:tab/>
      </w:r>
      <w:r w:rsidRPr="00157B18">
        <w:rPr>
          <w:rFonts w:ascii="Times New Roman" w:hAnsi="Times New Roman" w:cs="Times New Roman"/>
          <w:b/>
          <w:lang w:val="en-US"/>
        </w:rPr>
        <w:tab/>
      </w:r>
      <w:r w:rsidRPr="00157B18">
        <w:rPr>
          <w:rFonts w:ascii="Times New Roman" w:hAnsi="Times New Roman" w:cs="Times New Roman"/>
          <w:b/>
          <w:lang w:val="en-US"/>
        </w:rPr>
        <w:tab/>
      </w:r>
      <w:r w:rsidRPr="00157B18">
        <w:rPr>
          <w:rFonts w:ascii="Times New Roman" w:hAnsi="Times New Roman" w:cs="Times New Roman"/>
          <w:b/>
          <w:lang w:val="en-US"/>
        </w:rPr>
        <w:tab/>
      </w:r>
      <w:r w:rsidRPr="00157B18">
        <w:rPr>
          <w:rFonts w:ascii="Times New Roman" w:hAnsi="Times New Roman" w:cs="Times New Roman"/>
          <w:b/>
          <w:lang w:val="en-US"/>
        </w:rPr>
        <w:tab/>
      </w:r>
      <w:r w:rsidRPr="00157B18">
        <w:rPr>
          <w:rFonts w:ascii="Times New Roman" w:hAnsi="Times New Roman" w:cs="Times New Roman"/>
          <w:b/>
          <w:lang w:val="en-US"/>
        </w:rPr>
        <w:tab/>
      </w:r>
      <w:r w:rsidRPr="00157B18">
        <w:rPr>
          <w:rFonts w:ascii="Times New Roman" w:hAnsi="Times New Roman" w:cs="Times New Roman"/>
          <w:b/>
          <w:lang w:val="en-US"/>
        </w:rPr>
        <w:tab/>
        <w:t xml:space="preserve">                 </w:t>
      </w:r>
      <w:r>
        <w:rPr>
          <w:rFonts w:ascii="Times New Roman" w:hAnsi="Times New Roman" w:cs="Times New Roman"/>
          <w:b/>
          <w:lang w:val="en-US"/>
        </w:rPr>
        <w:tab/>
        <w:t xml:space="preserve">    </w:t>
      </w:r>
      <w:r>
        <w:rPr>
          <w:rFonts w:ascii="Times New Roman" w:hAnsi="Times New Roman" w:cs="Times New Roman"/>
          <w:b/>
          <w:bCs/>
        </w:rPr>
        <w:t xml:space="preserve">May </w:t>
      </w:r>
      <w:r w:rsidRPr="00157B18">
        <w:rPr>
          <w:rFonts w:ascii="Times New Roman" w:hAnsi="Times New Roman" w:cs="Times New Roman"/>
          <w:b/>
          <w:bCs/>
        </w:rPr>
        <w:t>202</w:t>
      </w:r>
      <w:r>
        <w:rPr>
          <w:rFonts w:ascii="Times New Roman" w:hAnsi="Times New Roman" w:cs="Times New Roman"/>
          <w:b/>
          <w:bCs/>
        </w:rPr>
        <w:t>3</w:t>
      </w:r>
      <w:r w:rsidRPr="00157B18">
        <w:rPr>
          <w:rFonts w:ascii="Times New Roman" w:hAnsi="Times New Roman" w:cs="Times New Roman"/>
          <w:b/>
          <w:bCs/>
        </w:rPr>
        <w:t xml:space="preserve"> – </w:t>
      </w:r>
      <w:r>
        <w:rPr>
          <w:rFonts w:ascii="Times New Roman" w:hAnsi="Times New Roman" w:cs="Times New Roman"/>
          <w:b/>
          <w:bCs/>
        </w:rPr>
        <w:t>Feb 2024</w:t>
      </w:r>
    </w:p>
    <w:p w14:paraId="75BB7E8C" w14:textId="77777777" w:rsidR="00223B9B" w:rsidRDefault="00223B9B" w:rsidP="00223B9B">
      <w:pPr>
        <w:spacing w:after="0" w:line="240" w:lineRule="auto"/>
        <w:ind w:left="-142" w:right="-11"/>
        <w:rPr>
          <w:rFonts w:ascii="Times New Roman" w:hAnsi="Times New Roman" w:cs="Times New Roman"/>
          <w:b/>
          <w:bCs/>
          <w:lang w:val="en-US"/>
        </w:rPr>
      </w:pPr>
    </w:p>
    <w:p w14:paraId="34F2B214" w14:textId="77777777" w:rsidR="00223B9B" w:rsidRPr="00157B18" w:rsidRDefault="00223B9B" w:rsidP="00223B9B">
      <w:pPr>
        <w:spacing w:after="0" w:line="240" w:lineRule="auto"/>
        <w:ind w:left="-142" w:right="-11"/>
        <w:rPr>
          <w:rFonts w:ascii="Times New Roman" w:hAnsi="Times New Roman" w:cs="Times New Roman"/>
          <w:b/>
          <w:bCs/>
          <w:lang w:val="en-US"/>
        </w:rPr>
      </w:pPr>
      <w:r w:rsidRPr="00157B18">
        <w:rPr>
          <w:rFonts w:ascii="Times New Roman" w:hAnsi="Times New Roman" w:cs="Times New Roman"/>
          <w:b/>
          <w:bCs/>
          <w:lang w:val="en-US"/>
        </w:rPr>
        <w:t>Responsibilities:</w:t>
      </w:r>
    </w:p>
    <w:p w14:paraId="5DA66E6C" w14:textId="77777777" w:rsidR="00223B9B" w:rsidRPr="00F06289" w:rsidRDefault="00223B9B" w:rsidP="00223B9B">
      <w:pPr>
        <w:pStyle w:val="ListParagraph"/>
        <w:numPr>
          <w:ilvl w:val="0"/>
          <w:numId w:val="5"/>
        </w:numPr>
        <w:tabs>
          <w:tab w:val="left" w:pos="270"/>
        </w:tabs>
        <w:spacing w:after="0" w:line="240" w:lineRule="auto"/>
        <w:ind w:left="284" w:right="-11"/>
        <w:rPr>
          <w:rFonts w:ascii="Times New Roman" w:eastAsia="Times New Roman" w:hAnsi="Times New Roman" w:cs="Times New Roman"/>
          <w:lang w:val="en-US"/>
        </w:rPr>
      </w:pPr>
      <w:r w:rsidRPr="00F06289">
        <w:rPr>
          <w:rFonts w:ascii="Times New Roman" w:eastAsia="Times New Roman" w:hAnsi="Times New Roman" w:cs="Times New Roman"/>
          <w:lang w:val="en-US"/>
        </w:rPr>
        <w:t>Collaborated with stakeholders and cross-functional teams to optimize data transformation requirements, architecting solutions that align infrastructure with business goals using Azure technologies.</w:t>
      </w:r>
    </w:p>
    <w:p w14:paraId="54E7182C" w14:textId="77777777" w:rsidR="00223B9B" w:rsidRPr="00F06289" w:rsidRDefault="00223B9B" w:rsidP="00223B9B">
      <w:pPr>
        <w:pStyle w:val="ListParagraph"/>
        <w:numPr>
          <w:ilvl w:val="0"/>
          <w:numId w:val="5"/>
        </w:numPr>
        <w:tabs>
          <w:tab w:val="left" w:pos="270"/>
        </w:tabs>
        <w:spacing w:after="0" w:line="240" w:lineRule="auto"/>
        <w:ind w:left="284" w:right="-11"/>
        <w:rPr>
          <w:rFonts w:ascii="Times New Roman" w:eastAsia="Times New Roman" w:hAnsi="Times New Roman" w:cs="Times New Roman"/>
          <w:lang w:val="en-US"/>
        </w:rPr>
      </w:pPr>
      <w:r w:rsidRPr="00F06289">
        <w:rPr>
          <w:rFonts w:ascii="Times New Roman" w:eastAsia="Times New Roman" w:hAnsi="Times New Roman" w:cs="Times New Roman"/>
          <w:lang w:val="en-US"/>
        </w:rPr>
        <w:t>Led the architectural design for migrating legacy databases (including Oracle) to Azure Synapse Analytics, employing extensive SQL to validate data integrity, optimize query performance, and reduce database management costs through effective indexing strategies.</w:t>
      </w:r>
    </w:p>
    <w:p w14:paraId="40974240" w14:textId="77777777" w:rsidR="00223B9B" w:rsidRPr="00F06289" w:rsidRDefault="00223B9B" w:rsidP="00223B9B">
      <w:pPr>
        <w:pStyle w:val="ListParagraph"/>
        <w:numPr>
          <w:ilvl w:val="0"/>
          <w:numId w:val="5"/>
        </w:numPr>
        <w:tabs>
          <w:tab w:val="left" w:pos="270"/>
        </w:tabs>
        <w:spacing w:after="0" w:line="240" w:lineRule="auto"/>
        <w:ind w:left="284" w:right="-11"/>
        <w:rPr>
          <w:rFonts w:ascii="Times New Roman" w:eastAsia="Times New Roman" w:hAnsi="Times New Roman" w:cs="Times New Roman"/>
          <w:lang w:val="en-US"/>
        </w:rPr>
      </w:pPr>
      <w:r w:rsidRPr="00F06289">
        <w:rPr>
          <w:rFonts w:ascii="Times New Roman" w:eastAsia="Times New Roman" w:hAnsi="Times New Roman" w:cs="Times New Roman"/>
          <w:lang w:val="en-US"/>
        </w:rPr>
        <w:t>Orchestrated the architectural design for migrating on-premises systems (including legacy Oracle databases) to Azure, improving data scalability and reducing storage costs while ensuring seamless data flow.</w:t>
      </w:r>
    </w:p>
    <w:p w14:paraId="05D56B2B" w14:textId="77777777" w:rsidR="00223B9B" w:rsidRPr="00F06289" w:rsidRDefault="00223B9B" w:rsidP="00223B9B">
      <w:pPr>
        <w:pStyle w:val="ListParagraph"/>
        <w:numPr>
          <w:ilvl w:val="0"/>
          <w:numId w:val="5"/>
        </w:numPr>
        <w:tabs>
          <w:tab w:val="left" w:pos="270"/>
        </w:tabs>
        <w:spacing w:after="0" w:line="240" w:lineRule="auto"/>
        <w:ind w:left="284" w:right="-11"/>
        <w:rPr>
          <w:rFonts w:ascii="Times New Roman" w:eastAsia="Times New Roman" w:hAnsi="Times New Roman" w:cs="Times New Roman"/>
          <w:lang w:val="en-US"/>
        </w:rPr>
      </w:pPr>
      <w:r w:rsidRPr="00F06289">
        <w:rPr>
          <w:rFonts w:ascii="Times New Roman" w:eastAsia="Times New Roman" w:hAnsi="Times New Roman" w:cs="Times New Roman"/>
          <w:lang w:val="en-US"/>
        </w:rPr>
        <w:t>Architected solutions utilizing Azure Data Lake Storage (ADLS) for scalable, long-term storage of financial data, ensuring cost-effective data retention and high availability.</w:t>
      </w:r>
    </w:p>
    <w:p w14:paraId="677D02E5" w14:textId="03D927D1" w:rsidR="00223B9B" w:rsidRPr="00223B9B" w:rsidRDefault="00223B9B" w:rsidP="00223B9B">
      <w:pPr>
        <w:pStyle w:val="ListParagraph"/>
        <w:numPr>
          <w:ilvl w:val="0"/>
          <w:numId w:val="5"/>
        </w:numPr>
        <w:tabs>
          <w:tab w:val="left" w:pos="270"/>
        </w:tabs>
        <w:spacing w:after="0" w:line="240" w:lineRule="auto"/>
        <w:ind w:left="284" w:right="-11"/>
        <w:rPr>
          <w:rFonts w:ascii="Times New Roman" w:eastAsia="Times New Roman" w:hAnsi="Times New Roman" w:cs="Times New Roman"/>
          <w:lang w:val="en-US"/>
        </w:rPr>
      </w:pPr>
      <w:r w:rsidRPr="00F06289">
        <w:rPr>
          <w:rFonts w:ascii="Times New Roman" w:eastAsia="Times New Roman" w:hAnsi="Times New Roman" w:cs="Times New Roman"/>
          <w:lang w:val="en-US"/>
        </w:rPr>
        <w:t>Designed transformations and data mappings to support timely financial reporting for stakeholders, ensuring adherence to best practices in ETL design.</w:t>
      </w:r>
      <w:r w:rsidRPr="00223B9B">
        <w:rPr>
          <w:rFonts w:ascii="Poppins" w:eastAsia="Times New Roman" w:hAnsi="Poppins" w:cs="Poppins"/>
          <w:color w:val="454545"/>
          <w:sz w:val="24"/>
          <w:szCs w:val="24"/>
          <w:lang w:val="en-US"/>
        </w:rPr>
        <w:t xml:space="preserve"> </w:t>
      </w:r>
      <w:r w:rsidRPr="00223B9B">
        <w:rPr>
          <w:rFonts w:ascii="Times New Roman" w:eastAsia="Times New Roman" w:hAnsi="Times New Roman" w:cs="Times New Roman"/>
          <w:lang w:val="en-US"/>
        </w:rPr>
        <w:t>Leveraged Azure Databricks to reduce data processing/updating time by 50%, improving analytics efficiency.</w:t>
      </w:r>
    </w:p>
    <w:p w14:paraId="41E506D3" w14:textId="77777777" w:rsidR="00223B9B" w:rsidRPr="00F06289" w:rsidRDefault="00223B9B" w:rsidP="00223B9B">
      <w:pPr>
        <w:pStyle w:val="ListParagraph"/>
        <w:numPr>
          <w:ilvl w:val="0"/>
          <w:numId w:val="5"/>
        </w:numPr>
        <w:tabs>
          <w:tab w:val="left" w:pos="270"/>
        </w:tabs>
        <w:spacing w:after="0" w:line="240" w:lineRule="auto"/>
        <w:ind w:left="284" w:right="-11"/>
        <w:rPr>
          <w:rFonts w:ascii="Times New Roman" w:eastAsia="Times New Roman" w:hAnsi="Times New Roman" w:cs="Times New Roman"/>
          <w:lang w:val="en-US"/>
        </w:rPr>
      </w:pPr>
      <w:r w:rsidRPr="00F06289">
        <w:rPr>
          <w:rFonts w:ascii="Times New Roman" w:eastAsia="Times New Roman" w:hAnsi="Times New Roman" w:cs="Times New Roman"/>
          <w:lang w:val="en-US"/>
        </w:rPr>
        <w:t>Developed custom applications for data ingestion and processing using Python and Flask, enabling real-time data integration from various banking systems into Azure Synapse Analytics.</w:t>
      </w:r>
    </w:p>
    <w:p w14:paraId="0A439B41" w14:textId="77777777" w:rsidR="00223B9B" w:rsidRPr="00F06289" w:rsidRDefault="00223B9B" w:rsidP="00223B9B">
      <w:pPr>
        <w:pStyle w:val="ListParagraph"/>
        <w:numPr>
          <w:ilvl w:val="0"/>
          <w:numId w:val="5"/>
        </w:numPr>
        <w:tabs>
          <w:tab w:val="left" w:pos="270"/>
        </w:tabs>
        <w:spacing w:after="0" w:line="240" w:lineRule="auto"/>
        <w:ind w:left="284" w:right="-11"/>
        <w:rPr>
          <w:rFonts w:ascii="Times New Roman" w:eastAsia="Times New Roman" w:hAnsi="Times New Roman" w:cs="Times New Roman"/>
          <w:lang w:val="en-US"/>
        </w:rPr>
      </w:pPr>
      <w:r w:rsidRPr="00F06289">
        <w:rPr>
          <w:rFonts w:ascii="Times New Roman" w:eastAsia="Times New Roman" w:hAnsi="Times New Roman" w:cs="Times New Roman"/>
          <w:lang w:val="en-US"/>
        </w:rPr>
        <w:t>Engineered and architected Apache Spark applications using Scala, PySpark, and Python on Azure Databricks, processing large-scale transactional data to deliver real-time insights for financial analysis, incorporating ETL principles.</w:t>
      </w:r>
    </w:p>
    <w:p w14:paraId="5EA7D4D8" w14:textId="77777777" w:rsidR="00223B9B" w:rsidRPr="00F06289" w:rsidRDefault="00223B9B" w:rsidP="00223B9B">
      <w:pPr>
        <w:pStyle w:val="ListParagraph"/>
        <w:numPr>
          <w:ilvl w:val="0"/>
          <w:numId w:val="5"/>
        </w:numPr>
        <w:tabs>
          <w:tab w:val="left" w:pos="270"/>
        </w:tabs>
        <w:spacing w:after="0" w:line="240" w:lineRule="auto"/>
        <w:ind w:left="284" w:right="-11"/>
        <w:rPr>
          <w:rFonts w:ascii="Times New Roman" w:eastAsia="Times New Roman" w:hAnsi="Times New Roman" w:cs="Times New Roman"/>
          <w:lang w:val="en-US"/>
        </w:rPr>
      </w:pPr>
      <w:r w:rsidRPr="00F06289">
        <w:rPr>
          <w:rFonts w:ascii="Times New Roman" w:eastAsia="Times New Roman" w:hAnsi="Times New Roman" w:cs="Times New Roman"/>
          <w:lang w:val="en-US"/>
        </w:rPr>
        <w:t>Architected and developed complex ETL workflows in Azure Data Factory (ADF) utilizing Python and SQL to enhance data processing efficiency, ensuring seamless integration of data from legacy systems and NoSQL databases.</w:t>
      </w:r>
    </w:p>
    <w:p w14:paraId="679D4034" w14:textId="77777777" w:rsidR="00223B9B" w:rsidRPr="00F06289" w:rsidRDefault="00223B9B" w:rsidP="00223B9B">
      <w:pPr>
        <w:pStyle w:val="ListParagraph"/>
        <w:numPr>
          <w:ilvl w:val="0"/>
          <w:numId w:val="5"/>
        </w:numPr>
        <w:tabs>
          <w:tab w:val="left" w:pos="270"/>
        </w:tabs>
        <w:spacing w:after="0" w:line="240" w:lineRule="auto"/>
        <w:ind w:left="284" w:right="-11"/>
        <w:rPr>
          <w:rFonts w:ascii="Times New Roman" w:eastAsia="Times New Roman" w:hAnsi="Times New Roman" w:cs="Times New Roman"/>
          <w:lang w:val="en-US"/>
        </w:rPr>
      </w:pPr>
      <w:r w:rsidRPr="00F06289">
        <w:rPr>
          <w:rFonts w:ascii="Times New Roman" w:eastAsia="Times New Roman" w:hAnsi="Times New Roman" w:cs="Times New Roman"/>
          <w:lang w:val="en-US"/>
        </w:rPr>
        <w:t>Managed and optimized Azure Data Factory workflows to automate ETL processes, utilizing Python and SQL for accurate and timely financial reporting, ensuring compliance with regulatory standards through rigorous testing and validation.</w:t>
      </w:r>
    </w:p>
    <w:p w14:paraId="16B4EDA6" w14:textId="77777777" w:rsidR="00223B9B" w:rsidRPr="00F06289" w:rsidRDefault="00223B9B" w:rsidP="00223B9B">
      <w:pPr>
        <w:pStyle w:val="ListParagraph"/>
        <w:numPr>
          <w:ilvl w:val="0"/>
          <w:numId w:val="5"/>
        </w:numPr>
        <w:tabs>
          <w:tab w:val="left" w:pos="270"/>
        </w:tabs>
        <w:spacing w:after="0" w:line="240" w:lineRule="auto"/>
        <w:ind w:left="284" w:right="-11"/>
        <w:rPr>
          <w:rFonts w:ascii="Times New Roman" w:eastAsia="Times New Roman" w:hAnsi="Times New Roman" w:cs="Times New Roman"/>
          <w:lang w:val="en-US"/>
        </w:rPr>
      </w:pPr>
      <w:r w:rsidRPr="00F06289">
        <w:rPr>
          <w:rFonts w:ascii="Times New Roman" w:eastAsia="Times New Roman" w:hAnsi="Times New Roman" w:cs="Times New Roman"/>
          <w:lang w:val="en-US"/>
        </w:rPr>
        <w:t>Automated data integration tasks using Talend and Python within the Azure ecosystem, leading to significant reductions in manual efforts and improving operational efficiency across the data lifecycle, including real-time data ingestion and transformation.</w:t>
      </w:r>
    </w:p>
    <w:p w14:paraId="360DBC37" w14:textId="77777777" w:rsidR="00223B9B" w:rsidRPr="00F06289" w:rsidRDefault="00223B9B" w:rsidP="00223B9B">
      <w:pPr>
        <w:pStyle w:val="ListParagraph"/>
        <w:numPr>
          <w:ilvl w:val="0"/>
          <w:numId w:val="5"/>
        </w:numPr>
        <w:tabs>
          <w:tab w:val="left" w:pos="270"/>
        </w:tabs>
        <w:spacing w:after="0" w:line="240" w:lineRule="auto"/>
        <w:ind w:left="284" w:right="-11"/>
        <w:rPr>
          <w:rFonts w:ascii="Times New Roman" w:eastAsia="Times New Roman" w:hAnsi="Times New Roman" w:cs="Times New Roman"/>
          <w:lang w:val="en-US"/>
        </w:rPr>
      </w:pPr>
      <w:r w:rsidRPr="00F06289">
        <w:rPr>
          <w:rFonts w:ascii="Times New Roman" w:eastAsia="Times New Roman" w:hAnsi="Times New Roman" w:cs="Times New Roman"/>
          <w:lang w:val="en-US"/>
        </w:rPr>
        <w:t>Implemented API integrations with third-party financial services, facilitating seamless data exchange and enhancing application capabilities within the Azure ecosystem.</w:t>
      </w:r>
    </w:p>
    <w:p w14:paraId="47FA6BB0" w14:textId="77777777" w:rsidR="00223B9B" w:rsidRPr="00F06289" w:rsidRDefault="00223B9B" w:rsidP="00223B9B">
      <w:pPr>
        <w:pStyle w:val="ListParagraph"/>
        <w:numPr>
          <w:ilvl w:val="0"/>
          <w:numId w:val="5"/>
        </w:numPr>
        <w:tabs>
          <w:tab w:val="left" w:pos="270"/>
        </w:tabs>
        <w:spacing w:after="0" w:line="240" w:lineRule="auto"/>
        <w:ind w:left="284" w:right="-11"/>
        <w:rPr>
          <w:rFonts w:ascii="Times New Roman" w:eastAsia="Times New Roman" w:hAnsi="Times New Roman" w:cs="Times New Roman"/>
          <w:lang w:val="en-US"/>
        </w:rPr>
      </w:pPr>
      <w:r w:rsidRPr="00F06289">
        <w:rPr>
          <w:rFonts w:ascii="Times New Roman" w:eastAsia="Times New Roman" w:hAnsi="Times New Roman" w:cs="Times New Roman"/>
          <w:lang w:val="en-US"/>
        </w:rPr>
        <w:t>Automated deployment processes for data-driven applications using Terraform and Docker, ensuring consistent environments and reducing deployment times across Azure infrastructures.</w:t>
      </w:r>
    </w:p>
    <w:p w14:paraId="6D021361" w14:textId="77777777" w:rsidR="00223B9B" w:rsidRPr="00F06289" w:rsidRDefault="00223B9B" w:rsidP="00223B9B">
      <w:pPr>
        <w:pStyle w:val="ListParagraph"/>
        <w:numPr>
          <w:ilvl w:val="0"/>
          <w:numId w:val="5"/>
        </w:numPr>
        <w:tabs>
          <w:tab w:val="left" w:pos="270"/>
        </w:tabs>
        <w:spacing w:after="0" w:line="240" w:lineRule="auto"/>
        <w:ind w:left="284" w:right="-11"/>
        <w:rPr>
          <w:rFonts w:ascii="Times New Roman" w:eastAsia="Times New Roman" w:hAnsi="Times New Roman" w:cs="Times New Roman"/>
          <w:lang w:val="en-US"/>
        </w:rPr>
      </w:pPr>
      <w:r w:rsidRPr="00F06289">
        <w:rPr>
          <w:rFonts w:ascii="Times New Roman" w:eastAsia="Times New Roman" w:hAnsi="Times New Roman" w:cs="Times New Roman"/>
          <w:lang w:val="en-US"/>
        </w:rPr>
        <w:t>Conducted regular data audits and applied advanced data profiling techniques using SQL to ensure compliance and maintain the accuracy of financial datasets within Azure, thereby enhancing data governance practices.</w:t>
      </w:r>
    </w:p>
    <w:p w14:paraId="03AE6548" w14:textId="77777777" w:rsidR="00223B9B" w:rsidRPr="00F06289" w:rsidRDefault="00223B9B" w:rsidP="00223B9B">
      <w:pPr>
        <w:pStyle w:val="ListParagraph"/>
        <w:numPr>
          <w:ilvl w:val="0"/>
          <w:numId w:val="5"/>
        </w:numPr>
        <w:tabs>
          <w:tab w:val="left" w:pos="270"/>
        </w:tabs>
        <w:spacing w:after="0" w:line="240" w:lineRule="auto"/>
        <w:ind w:left="284" w:right="-11"/>
        <w:rPr>
          <w:rFonts w:ascii="Times New Roman" w:eastAsia="Times New Roman" w:hAnsi="Times New Roman" w:cs="Times New Roman"/>
          <w:lang w:val="en-US"/>
        </w:rPr>
      </w:pPr>
      <w:r w:rsidRPr="00F06289">
        <w:rPr>
          <w:rFonts w:ascii="Times New Roman" w:eastAsia="Times New Roman" w:hAnsi="Times New Roman" w:cs="Times New Roman"/>
          <w:lang w:val="en-US"/>
        </w:rPr>
        <w:t>Implemented a robust monitoring and alerting framework for ETL processes using Azure Monitor, improving pipeline reliability and enabling proactive issue detection.</w:t>
      </w:r>
    </w:p>
    <w:p w14:paraId="547023FE" w14:textId="77777777" w:rsidR="00223B9B" w:rsidRPr="00F06289" w:rsidRDefault="00223B9B" w:rsidP="00223B9B">
      <w:pPr>
        <w:pStyle w:val="ListParagraph"/>
        <w:numPr>
          <w:ilvl w:val="0"/>
          <w:numId w:val="5"/>
        </w:numPr>
        <w:tabs>
          <w:tab w:val="left" w:pos="270"/>
        </w:tabs>
        <w:spacing w:after="0" w:line="240" w:lineRule="auto"/>
        <w:ind w:left="284" w:right="-11"/>
        <w:rPr>
          <w:rFonts w:ascii="Times New Roman" w:eastAsia="Times New Roman" w:hAnsi="Times New Roman" w:cs="Times New Roman"/>
          <w:lang w:val="en-US"/>
        </w:rPr>
      </w:pPr>
      <w:r w:rsidRPr="00F06289">
        <w:rPr>
          <w:rFonts w:ascii="Times New Roman" w:eastAsia="Times New Roman" w:hAnsi="Times New Roman" w:cs="Times New Roman"/>
          <w:lang w:val="en-US"/>
        </w:rPr>
        <w:t>Set up Azure Monitor and Log Analytics for monitoring the health of data pipelines in Azure Data Factory, enabling performance optimization and swift issue resolution.</w:t>
      </w:r>
    </w:p>
    <w:p w14:paraId="6D21A0E3" w14:textId="77777777" w:rsidR="00223B9B" w:rsidRPr="00F06289" w:rsidRDefault="00223B9B" w:rsidP="00223B9B">
      <w:pPr>
        <w:pStyle w:val="ListParagraph"/>
        <w:numPr>
          <w:ilvl w:val="0"/>
          <w:numId w:val="5"/>
        </w:numPr>
        <w:tabs>
          <w:tab w:val="left" w:pos="270"/>
        </w:tabs>
        <w:spacing w:after="0" w:line="240" w:lineRule="auto"/>
        <w:ind w:left="284" w:right="-11"/>
        <w:rPr>
          <w:rFonts w:ascii="Times New Roman" w:eastAsia="Times New Roman" w:hAnsi="Times New Roman" w:cs="Times New Roman"/>
          <w:lang w:val="en-US"/>
        </w:rPr>
      </w:pPr>
      <w:r w:rsidRPr="00F06289">
        <w:rPr>
          <w:rFonts w:ascii="Times New Roman" w:eastAsia="Times New Roman" w:hAnsi="Times New Roman" w:cs="Times New Roman"/>
          <w:lang w:val="en-US"/>
        </w:rPr>
        <w:lastRenderedPageBreak/>
        <w:t>Enhanced reporting capabilities in Azure Synapse Analytics by integrating DAX expressions and optimizing SQL queries, significantly reducing the time taken to generate essential financial reports and improving overall report accuracy.</w:t>
      </w:r>
    </w:p>
    <w:p w14:paraId="3E260798" w14:textId="77777777" w:rsidR="00223B9B" w:rsidRPr="00F06289" w:rsidRDefault="00223B9B" w:rsidP="00223B9B">
      <w:pPr>
        <w:pStyle w:val="ListParagraph"/>
        <w:numPr>
          <w:ilvl w:val="0"/>
          <w:numId w:val="5"/>
        </w:numPr>
        <w:tabs>
          <w:tab w:val="left" w:pos="270"/>
        </w:tabs>
        <w:spacing w:after="0" w:line="240" w:lineRule="auto"/>
        <w:ind w:left="284" w:right="-11"/>
        <w:rPr>
          <w:rFonts w:ascii="Times New Roman" w:eastAsia="Times New Roman" w:hAnsi="Times New Roman" w:cs="Times New Roman"/>
          <w:lang w:val="en-US"/>
        </w:rPr>
      </w:pPr>
      <w:r w:rsidRPr="00F06289">
        <w:rPr>
          <w:rFonts w:ascii="Times New Roman" w:eastAsia="Times New Roman" w:hAnsi="Times New Roman" w:cs="Times New Roman"/>
          <w:lang w:val="en-US"/>
        </w:rPr>
        <w:t>Integrated Power BI with Azure Synapse Analytics to architect and build dynamic financial dashboards, leveraging SQL queries to provide enhanced visibility into key financial metrics and actionable insights for decision-making.</w:t>
      </w:r>
    </w:p>
    <w:p w14:paraId="53FE380C" w14:textId="77777777" w:rsidR="00223B9B" w:rsidRPr="00F06289" w:rsidRDefault="00223B9B" w:rsidP="00223B9B">
      <w:pPr>
        <w:pStyle w:val="ListParagraph"/>
        <w:numPr>
          <w:ilvl w:val="0"/>
          <w:numId w:val="5"/>
        </w:numPr>
        <w:tabs>
          <w:tab w:val="left" w:pos="270"/>
        </w:tabs>
        <w:spacing w:after="0" w:line="240" w:lineRule="auto"/>
        <w:ind w:left="284" w:right="-11"/>
        <w:rPr>
          <w:rFonts w:ascii="Times New Roman" w:eastAsia="Times New Roman" w:hAnsi="Times New Roman" w:cs="Times New Roman"/>
          <w:lang w:val="en-US"/>
        </w:rPr>
      </w:pPr>
      <w:r w:rsidRPr="00F06289">
        <w:rPr>
          <w:rFonts w:ascii="Times New Roman" w:eastAsia="Times New Roman" w:hAnsi="Times New Roman" w:cs="Times New Roman"/>
          <w:lang w:val="en-US"/>
        </w:rPr>
        <w:t>Integrated Azure Functions to design and deploy serverless applications using Python, improving workflow automation and scalability for financial services.</w:t>
      </w:r>
    </w:p>
    <w:p w14:paraId="5AB8F86D" w14:textId="77777777" w:rsidR="00223B9B" w:rsidRPr="00F06289" w:rsidRDefault="00223B9B" w:rsidP="00223B9B">
      <w:pPr>
        <w:pStyle w:val="ListParagraph"/>
        <w:numPr>
          <w:ilvl w:val="0"/>
          <w:numId w:val="5"/>
        </w:numPr>
        <w:tabs>
          <w:tab w:val="left" w:pos="270"/>
        </w:tabs>
        <w:spacing w:after="0" w:line="240" w:lineRule="auto"/>
        <w:ind w:left="284" w:right="-11"/>
        <w:rPr>
          <w:rFonts w:ascii="Times New Roman" w:eastAsia="Times New Roman" w:hAnsi="Times New Roman" w:cs="Times New Roman"/>
          <w:lang w:val="en-US"/>
        </w:rPr>
      </w:pPr>
      <w:r w:rsidRPr="00F06289">
        <w:rPr>
          <w:rFonts w:ascii="Times New Roman" w:eastAsia="Times New Roman" w:hAnsi="Times New Roman" w:cs="Times New Roman"/>
          <w:lang w:val="en-US"/>
        </w:rPr>
        <w:t>Played a pivotal role in architecting the integration of third-party services, enriching financial datasets and expanding analytical capabilities within the Azure environment.</w:t>
      </w:r>
    </w:p>
    <w:p w14:paraId="051F6629" w14:textId="77777777" w:rsidR="00223B9B" w:rsidRPr="00F06289" w:rsidRDefault="00223B9B" w:rsidP="00223B9B">
      <w:pPr>
        <w:pStyle w:val="ListParagraph"/>
        <w:numPr>
          <w:ilvl w:val="0"/>
          <w:numId w:val="5"/>
        </w:numPr>
        <w:tabs>
          <w:tab w:val="left" w:pos="270"/>
        </w:tabs>
        <w:spacing w:after="0" w:line="240" w:lineRule="auto"/>
        <w:ind w:left="284" w:right="-11"/>
        <w:rPr>
          <w:rFonts w:ascii="Times New Roman" w:eastAsia="Times New Roman" w:hAnsi="Times New Roman" w:cs="Times New Roman"/>
          <w:lang w:val="en-US"/>
        </w:rPr>
      </w:pPr>
      <w:r w:rsidRPr="00F06289">
        <w:rPr>
          <w:rFonts w:ascii="Times New Roman" w:eastAsia="Times New Roman" w:hAnsi="Times New Roman" w:cs="Times New Roman"/>
          <w:lang w:val="en-US"/>
        </w:rPr>
        <w:t>Documented data workflows and architectural designs across Azure solutions, ensuring clear communication and seamless collaboration among team members.</w:t>
      </w:r>
    </w:p>
    <w:p w14:paraId="209EF057" w14:textId="77777777" w:rsidR="00223B9B" w:rsidRPr="00F06289" w:rsidRDefault="00223B9B" w:rsidP="00223B9B">
      <w:pPr>
        <w:pStyle w:val="ListParagraph"/>
        <w:numPr>
          <w:ilvl w:val="0"/>
          <w:numId w:val="5"/>
        </w:numPr>
        <w:tabs>
          <w:tab w:val="left" w:pos="270"/>
        </w:tabs>
        <w:spacing w:after="0" w:line="240" w:lineRule="auto"/>
        <w:ind w:left="284" w:right="-11"/>
        <w:rPr>
          <w:rFonts w:ascii="Times New Roman" w:eastAsia="Times New Roman" w:hAnsi="Times New Roman" w:cs="Times New Roman"/>
          <w:lang w:val="en-US"/>
        </w:rPr>
      </w:pPr>
      <w:r w:rsidRPr="00F06289">
        <w:rPr>
          <w:rFonts w:ascii="Times New Roman" w:eastAsia="Times New Roman" w:hAnsi="Times New Roman" w:cs="Times New Roman"/>
          <w:lang w:val="en-US"/>
        </w:rPr>
        <w:t>Developed and architected machine learning models for predictive analytics using Azure Machine Learning (Azure ML) and Python, supporting customer behavior forecasting and risk analysis to drive strategic business initiatives.</w:t>
      </w:r>
    </w:p>
    <w:p w14:paraId="0C76EAFD" w14:textId="77777777" w:rsidR="00223B9B" w:rsidRPr="00F06289" w:rsidRDefault="00223B9B" w:rsidP="00223B9B">
      <w:pPr>
        <w:pStyle w:val="ListParagraph"/>
        <w:numPr>
          <w:ilvl w:val="0"/>
          <w:numId w:val="5"/>
        </w:numPr>
        <w:tabs>
          <w:tab w:val="left" w:pos="270"/>
        </w:tabs>
        <w:spacing w:after="0" w:line="240" w:lineRule="auto"/>
        <w:ind w:left="284" w:right="-11"/>
        <w:rPr>
          <w:rFonts w:ascii="Times New Roman" w:eastAsia="Times New Roman" w:hAnsi="Times New Roman" w:cs="Times New Roman"/>
          <w:lang w:val="en-US"/>
        </w:rPr>
      </w:pPr>
      <w:r w:rsidRPr="00F06289">
        <w:rPr>
          <w:rFonts w:ascii="Times New Roman" w:eastAsia="Times New Roman" w:hAnsi="Times New Roman" w:cs="Times New Roman"/>
          <w:lang w:val="en-US"/>
        </w:rPr>
        <w:t>Optimized ETL workflows in GCP Big Query with partitioning and parallel processing, reducing query times and improving data accessibility.</w:t>
      </w:r>
    </w:p>
    <w:p w14:paraId="492193EC" w14:textId="77777777" w:rsidR="00223B9B" w:rsidRPr="00F06289" w:rsidRDefault="00223B9B" w:rsidP="00223B9B">
      <w:pPr>
        <w:pStyle w:val="ListParagraph"/>
        <w:numPr>
          <w:ilvl w:val="0"/>
          <w:numId w:val="5"/>
        </w:numPr>
        <w:tabs>
          <w:tab w:val="left" w:pos="270"/>
        </w:tabs>
        <w:spacing w:after="0" w:line="240" w:lineRule="auto"/>
        <w:ind w:left="284" w:right="-11"/>
        <w:rPr>
          <w:rFonts w:ascii="Times New Roman" w:eastAsia="Times New Roman" w:hAnsi="Times New Roman" w:cs="Times New Roman"/>
          <w:lang w:val="en-US"/>
        </w:rPr>
      </w:pPr>
      <w:r w:rsidRPr="00F06289">
        <w:rPr>
          <w:rFonts w:ascii="Times New Roman" w:eastAsia="Times New Roman" w:hAnsi="Times New Roman" w:cs="Times New Roman"/>
          <w:lang w:val="en-US"/>
        </w:rPr>
        <w:t>Conducted knowledge-sharing sessions on best practices in data architecture and ETL design within the GCP environment, fostering collaboration and innovation.</w:t>
      </w:r>
    </w:p>
    <w:p w14:paraId="28349E6D" w14:textId="77777777" w:rsidR="00223B9B" w:rsidRPr="00F06289" w:rsidRDefault="00223B9B" w:rsidP="00223B9B">
      <w:pPr>
        <w:pStyle w:val="ListParagraph"/>
        <w:numPr>
          <w:ilvl w:val="0"/>
          <w:numId w:val="5"/>
        </w:numPr>
        <w:tabs>
          <w:tab w:val="left" w:pos="270"/>
        </w:tabs>
        <w:spacing w:after="0" w:line="240" w:lineRule="auto"/>
        <w:ind w:left="284" w:right="-11"/>
        <w:rPr>
          <w:rFonts w:ascii="Times New Roman" w:eastAsia="Times New Roman" w:hAnsi="Times New Roman" w:cs="Times New Roman"/>
          <w:lang w:val="en-US"/>
        </w:rPr>
      </w:pPr>
      <w:r w:rsidRPr="00F06289">
        <w:rPr>
          <w:rFonts w:ascii="Times New Roman" w:eastAsia="Times New Roman" w:hAnsi="Times New Roman" w:cs="Times New Roman"/>
          <w:lang w:val="en-US"/>
        </w:rPr>
        <w:t>Implemented data encryption strategies in Azure to secure sensitive financial data, ensuring compliance with GDPR and PCI-DSS standards.</w:t>
      </w:r>
    </w:p>
    <w:p w14:paraId="05AE7F56" w14:textId="77777777" w:rsidR="00223B9B" w:rsidRPr="00F06289" w:rsidRDefault="00223B9B" w:rsidP="00223B9B">
      <w:pPr>
        <w:pStyle w:val="ListParagraph"/>
        <w:numPr>
          <w:ilvl w:val="0"/>
          <w:numId w:val="5"/>
        </w:numPr>
        <w:tabs>
          <w:tab w:val="left" w:pos="270"/>
        </w:tabs>
        <w:spacing w:after="0" w:line="240" w:lineRule="auto"/>
        <w:ind w:left="284" w:right="-11"/>
        <w:rPr>
          <w:rFonts w:ascii="Times New Roman" w:eastAsia="Times New Roman" w:hAnsi="Times New Roman" w:cs="Times New Roman"/>
          <w:lang w:val="en-US"/>
        </w:rPr>
      </w:pPr>
      <w:r w:rsidRPr="00F06289">
        <w:rPr>
          <w:rFonts w:ascii="Times New Roman" w:eastAsia="Times New Roman" w:hAnsi="Times New Roman" w:cs="Times New Roman"/>
          <w:lang w:val="en-US"/>
        </w:rPr>
        <w:t>Automated data refresh and integration workflows using Talend and Python integrated with Azure, improving the efficiency of daily data processing tasks.</w:t>
      </w:r>
    </w:p>
    <w:p w14:paraId="1257C183" w14:textId="77777777" w:rsidR="00223B9B" w:rsidRPr="00F06289" w:rsidRDefault="00223B9B" w:rsidP="00223B9B">
      <w:pPr>
        <w:tabs>
          <w:tab w:val="left" w:pos="270"/>
        </w:tabs>
        <w:spacing w:after="0" w:line="240" w:lineRule="auto"/>
        <w:ind w:left="-142" w:right="-11"/>
        <w:rPr>
          <w:rFonts w:ascii="Times New Roman" w:eastAsia="Times New Roman" w:hAnsi="Times New Roman" w:cs="Times New Roman"/>
          <w:lang w:val="en-US"/>
        </w:rPr>
      </w:pPr>
      <w:r w:rsidRPr="00F06289">
        <w:rPr>
          <w:rFonts w:ascii="Times New Roman" w:eastAsia="Times New Roman" w:hAnsi="Times New Roman" w:cs="Times New Roman"/>
          <w:b/>
          <w:bCs/>
          <w:lang w:val="en-US"/>
        </w:rPr>
        <w:t>Environment:</w:t>
      </w:r>
      <w:r w:rsidRPr="00F06289">
        <w:rPr>
          <w:rFonts w:ascii="Times New Roman" w:eastAsia="Times New Roman" w:hAnsi="Times New Roman" w:cs="Times New Roman"/>
          <w:lang w:val="en-US"/>
        </w:rPr>
        <w:t xml:space="preserve"> Azure Synapse Analytics, Azure Data Factory, Azure Data Lake Storage (ADLS), Azure Functions, Azure Monitor, Power BI, Azure Machine Learning (Azure ML), Python, Flask, Scala, PySpark, Talend, Apache Spark, Oracle, NoSQL databases, Terraform, Docker, GCP Big Query, SQL, DAX expressions.</w:t>
      </w:r>
    </w:p>
    <w:p w14:paraId="4BA78C11" w14:textId="77777777" w:rsidR="00223B9B" w:rsidRDefault="00223B9B" w:rsidP="00223B9B">
      <w:pPr>
        <w:tabs>
          <w:tab w:val="left" w:pos="270"/>
        </w:tabs>
        <w:spacing w:after="0" w:line="240" w:lineRule="auto"/>
        <w:ind w:left="-142" w:right="-11"/>
        <w:rPr>
          <w:rFonts w:ascii="Times New Roman" w:hAnsi="Times New Roman" w:cs="Times New Roman"/>
          <w:b/>
          <w:bCs/>
          <w:lang w:val="en-US"/>
        </w:rPr>
      </w:pPr>
    </w:p>
    <w:p w14:paraId="75B53AF8" w14:textId="77777777" w:rsidR="00223B9B" w:rsidRPr="00157B18" w:rsidRDefault="00223B9B" w:rsidP="00223B9B">
      <w:pPr>
        <w:tabs>
          <w:tab w:val="left" w:pos="270"/>
        </w:tabs>
        <w:spacing w:after="0" w:line="240" w:lineRule="auto"/>
        <w:ind w:left="-142" w:right="-11"/>
        <w:rPr>
          <w:rFonts w:ascii="Times New Roman" w:hAnsi="Times New Roman" w:cs="Times New Roman"/>
          <w:b/>
          <w:bCs/>
          <w:lang w:val="en-US"/>
        </w:rPr>
      </w:pPr>
      <w:r>
        <w:rPr>
          <w:rFonts w:ascii="Times New Roman" w:hAnsi="Times New Roman" w:cs="Times New Roman"/>
          <w:b/>
          <w:bCs/>
          <w:lang w:val="en-US"/>
        </w:rPr>
        <w:t>Cigna Health</w:t>
      </w:r>
      <w:r w:rsidRPr="00157B18">
        <w:rPr>
          <w:rFonts w:ascii="Times New Roman" w:hAnsi="Times New Roman" w:cs="Times New Roman"/>
          <w:b/>
          <w:bCs/>
        </w:rPr>
        <w:t xml:space="preserve">, </w:t>
      </w:r>
      <w:r>
        <w:rPr>
          <w:rFonts w:ascii="Times New Roman" w:hAnsi="Times New Roman" w:cs="Times New Roman"/>
          <w:b/>
          <w:bCs/>
        </w:rPr>
        <w:t>Dallas, TX</w:t>
      </w:r>
    </w:p>
    <w:p w14:paraId="44A43148" w14:textId="77777777" w:rsidR="00223B9B" w:rsidRPr="00157B18" w:rsidRDefault="00223B9B" w:rsidP="00223B9B">
      <w:pPr>
        <w:tabs>
          <w:tab w:val="left" w:pos="270"/>
        </w:tabs>
        <w:spacing w:after="0" w:line="240" w:lineRule="auto"/>
        <w:ind w:left="-142" w:right="-11"/>
        <w:rPr>
          <w:rFonts w:ascii="Times New Roman" w:hAnsi="Times New Roman" w:cs="Times New Roman"/>
          <w:b/>
          <w:bCs/>
        </w:rPr>
      </w:pPr>
      <w:r w:rsidRPr="00157B18">
        <w:rPr>
          <w:rFonts w:ascii="Times New Roman" w:hAnsi="Times New Roman" w:cs="Times New Roman"/>
          <w:b/>
          <w:bCs/>
          <w:lang w:val="en-US"/>
        </w:rPr>
        <w:t>Role: GCP Data Engineer</w:t>
      </w:r>
      <w:r w:rsidRPr="00157B18">
        <w:rPr>
          <w:rFonts w:ascii="Times New Roman" w:hAnsi="Times New Roman" w:cs="Times New Roman"/>
          <w:b/>
          <w:bCs/>
          <w:lang w:val="en-US"/>
        </w:rPr>
        <w:tab/>
      </w:r>
      <w:r w:rsidRPr="00157B18">
        <w:rPr>
          <w:rFonts w:ascii="Times New Roman" w:hAnsi="Times New Roman" w:cs="Times New Roman"/>
          <w:b/>
          <w:bCs/>
          <w:lang w:val="en-US"/>
        </w:rPr>
        <w:tab/>
      </w:r>
      <w:r w:rsidRPr="00157B18">
        <w:rPr>
          <w:rFonts w:ascii="Times New Roman" w:hAnsi="Times New Roman" w:cs="Times New Roman"/>
          <w:b/>
          <w:bCs/>
          <w:lang w:val="en-US"/>
        </w:rPr>
        <w:tab/>
      </w:r>
      <w:r w:rsidRPr="00157B18">
        <w:rPr>
          <w:rFonts w:ascii="Times New Roman" w:hAnsi="Times New Roman" w:cs="Times New Roman"/>
          <w:b/>
          <w:bCs/>
          <w:lang w:val="en-US"/>
        </w:rPr>
        <w:tab/>
      </w:r>
      <w:r w:rsidRPr="00157B18">
        <w:rPr>
          <w:rFonts w:ascii="Times New Roman" w:hAnsi="Times New Roman" w:cs="Times New Roman"/>
          <w:b/>
          <w:bCs/>
          <w:lang w:val="en-US"/>
        </w:rPr>
        <w:tab/>
      </w:r>
      <w:r w:rsidRPr="00157B18">
        <w:rPr>
          <w:rFonts w:ascii="Times New Roman" w:hAnsi="Times New Roman" w:cs="Times New Roman"/>
          <w:b/>
          <w:bCs/>
          <w:lang w:val="en-US"/>
        </w:rPr>
        <w:tab/>
      </w:r>
      <w:r w:rsidRPr="00157B18">
        <w:rPr>
          <w:rFonts w:ascii="Times New Roman" w:hAnsi="Times New Roman" w:cs="Times New Roman"/>
          <w:b/>
          <w:bCs/>
          <w:lang w:val="en-US"/>
        </w:rPr>
        <w:tab/>
      </w:r>
      <w:r w:rsidRPr="00157B18">
        <w:rPr>
          <w:rFonts w:ascii="Times New Roman" w:hAnsi="Times New Roman" w:cs="Times New Roman"/>
          <w:b/>
          <w:bCs/>
          <w:lang w:val="en-US"/>
        </w:rPr>
        <w:tab/>
        <w:t xml:space="preserve">   </w:t>
      </w:r>
      <w:r>
        <w:rPr>
          <w:rFonts w:ascii="Times New Roman" w:hAnsi="Times New Roman" w:cs="Times New Roman"/>
          <w:b/>
          <w:bCs/>
          <w:lang w:val="en-US"/>
        </w:rPr>
        <w:t xml:space="preserve">      </w:t>
      </w:r>
      <w:r w:rsidRPr="00157B18">
        <w:rPr>
          <w:rFonts w:ascii="Times New Roman" w:hAnsi="Times New Roman" w:cs="Times New Roman"/>
          <w:b/>
          <w:bCs/>
          <w:lang w:val="en-US"/>
        </w:rPr>
        <w:t xml:space="preserve"> </w:t>
      </w:r>
      <w:r>
        <w:rPr>
          <w:rFonts w:ascii="Times New Roman" w:hAnsi="Times New Roman" w:cs="Times New Roman"/>
          <w:b/>
          <w:bCs/>
          <w:lang w:val="en-US"/>
        </w:rPr>
        <w:t xml:space="preserve">          </w:t>
      </w:r>
      <w:r w:rsidRPr="00157B18">
        <w:rPr>
          <w:rFonts w:ascii="Times New Roman" w:hAnsi="Times New Roman" w:cs="Times New Roman"/>
          <w:b/>
          <w:bCs/>
          <w:lang w:val="en-US"/>
        </w:rPr>
        <w:t xml:space="preserve"> </w:t>
      </w:r>
      <w:r>
        <w:rPr>
          <w:rFonts w:ascii="Times New Roman" w:hAnsi="Times New Roman" w:cs="Times New Roman"/>
          <w:b/>
          <w:bCs/>
        </w:rPr>
        <w:t xml:space="preserve">Nov 2022 </w:t>
      </w:r>
      <w:r w:rsidRPr="00157B18">
        <w:rPr>
          <w:rFonts w:ascii="Times New Roman" w:hAnsi="Times New Roman" w:cs="Times New Roman"/>
          <w:b/>
          <w:bCs/>
        </w:rPr>
        <w:t xml:space="preserve">– </w:t>
      </w:r>
      <w:r>
        <w:rPr>
          <w:rFonts w:ascii="Times New Roman" w:hAnsi="Times New Roman" w:cs="Times New Roman"/>
          <w:b/>
          <w:bCs/>
        </w:rPr>
        <w:t>Apr 2023</w:t>
      </w:r>
    </w:p>
    <w:p w14:paraId="6A03744A" w14:textId="77777777" w:rsidR="00223B9B" w:rsidRDefault="00223B9B" w:rsidP="00223B9B">
      <w:pPr>
        <w:tabs>
          <w:tab w:val="left" w:pos="270"/>
        </w:tabs>
        <w:spacing w:after="0" w:line="240" w:lineRule="auto"/>
        <w:ind w:left="-142" w:right="-11"/>
        <w:rPr>
          <w:rFonts w:ascii="Times New Roman" w:hAnsi="Times New Roman" w:cs="Times New Roman"/>
          <w:b/>
          <w:bCs/>
          <w:lang w:val="en-US"/>
        </w:rPr>
      </w:pPr>
    </w:p>
    <w:p w14:paraId="2191329F" w14:textId="77777777" w:rsidR="00223B9B" w:rsidRPr="00157B18" w:rsidRDefault="00223B9B" w:rsidP="00223B9B">
      <w:pPr>
        <w:tabs>
          <w:tab w:val="left" w:pos="270"/>
        </w:tabs>
        <w:spacing w:after="0" w:line="240" w:lineRule="auto"/>
        <w:ind w:left="-142" w:right="-11"/>
        <w:rPr>
          <w:rFonts w:ascii="Times New Roman" w:hAnsi="Times New Roman" w:cs="Times New Roman"/>
          <w:b/>
          <w:bCs/>
          <w:lang w:val="en-US"/>
        </w:rPr>
      </w:pPr>
      <w:r w:rsidRPr="00157B18">
        <w:rPr>
          <w:rFonts w:ascii="Times New Roman" w:hAnsi="Times New Roman" w:cs="Times New Roman"/>
          <w:b/>
          <w:bCs/>
          <w:lang w:val="en-US"/>
        </w:rPr>
        <w:t>Responsibilities:</w:t>
      </w:r>
    </w:p>
    <w:p w14:paraId="0E7A1BA1" w14:textId="77777777" w:rsidR="00223B9B" w:rsidRPr="00223B9B"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157B18">
        <w:rPr>
          <w:rFonts w:ascii="Times New Roman" w:hAnsi="Times New Roman" w:cs="Times New Roman"/>
        </w:rPr>
        <w:t>Designed and implemented scalable ETL pipelines using GCP Data Fusion and Big Query to support critical healthcare analytics and ensure efficient ETL processes for data extraction and transformation, leveraging Python for scripting.</w:t>
      </w:r>
    </w:p>
    <w:p w14:paraId="5A4FBB47" w14:textId="4B9E2EE6" w:rsidR="00223B9B" w:rsidRPr="00223B9B" w:rsidRDefault="00223B9B" w:rsidP="00223B9B">
      <w:pPr>
        <w:pStyle w:val="ListParagraph"/>
        <w:numPr>
          <w:ilvl w:val="0"/>
          <w:numId w:val="2"/>
        </w:numPr>
        <w:spacing w:after="0" w:line="240" w:lineRule="auto"/>
        <w:ind w:left="284" w:right="-11"/>
        <w:rPr>
          <w:rFonts w:ascii="Times New Roman" w:hAnsi="Times New Roman" w:cs="Times New Roman"/>
          <w:lang w:val="en-US"/>
        </w:rPr>
      </w:pPr>
      <w:r w:rsidRPr="00223B9B">
        <w:rPr>
          <w:rFonts w:ascii="Times New Roman" w:hAnsi="Times New Roman" w:cs="Times New Roman"/>
          <w:lang w:val="en-US"/>
        </w:rPr>
        <w:t>Designed data mapping templates that reduced the ETL development cycle time by 35%, significantly speeding up project delivery.</w:t>
      </w:r>
    </w:p>
    <w:p w14:paraId="3FD07181" w14:textId="77777777" w:rsidR="00223B9B" w:rsidRPr="00157B18" w:rsidRDefault="00223B9B" w:rsidP="00223B9B">
      <w:pPr>
        <w:pStyle w:val="ListParagraph"/>
        <w:numPr>
          <w:ilvl w:val="0"/>
          <w:numId w:val="2"/>
        </w:numPr>
        <w:spacing w:after="0" w:line="240" w:lineRule="auto"/>
        <w:ind w:left="284" w:right="-11"/>
        <w:rPr>
          <w:rFonts w:ascii="Times New Roman" w:eastAsia="Times New Roman" w:hAnsi="Times New Roman" w:cs="Times New Roman"/>
          <w:lang w:val="en-US"/>
        </w:rPr>
      </w:pPr>
      <w:r w:rsidRPr="00157B18">
        <w:rPr>
          <w:rFonts w:ascii="Times New Roman" w:hAnsi="Times New Roman" w:cs="Times New Roman"/>
        </w:rPr>
        <w:t xml:space="preserve">Processed large volumes of healthcare claims data using Apache Spark and PySpark on Google Cloud </w:t>
      </w:r>
      <w:proofErr w:type="spellStart"/>
      <w:r w:rsidRPr="00157B18">
        <w:rPr>
          <w:rFonts w:ascii="Times New Roman" w:hAnsi="Times New Roman" w:cs="Times New Roman"/>
        </w:rPr>
        <w:t>Dataproc</w:t>
      </w:r>
      <w:proofErr w:type="spellEnd"/>
      <w:r w:rsidRPr="00157B18">
        <w:rPr>
          <w:rFonts w:ascii="Times New Roman" w:hAnsi="Times New Roman" w:cs="Times New Roman"/>
        </w:rPr>
        <w:t>, utilizing Python for data transformation and ensuring timely delivery of insights to stakeholders as part of the ETL workflow.</w:t>
      </w:r>
    </w:p>
    <w:p w14:paraId="3A9F2C1E" w14:textId="77777777" w:rsidR="00223B9B" w:rsidRPr="00157B18" w:rsidRDefault="00223B9B" w:rsidP="00223B9B">
      <w:pPr>
        <w:pStyle w:val="ListParagraph"/>
        <w:numPr>
          <w:ilvl w:val="0"/>
          <w:numId w:val="2"/>
        </w:numPr>
        <w:spacing w:after="0" w:line="240" w:lineRule="auto"/>
        <w:ind w:left="284" w:right="-11"/>
        <w:rPr>
          <w:rFonts w:ascii="Times New Roman" w:eastAsia="Times New Roman" w:hAnsi="Times New Roman" w:cs="Times New Roman"/>
          <w:lang w:val="en-US"/>
        </w:rPr>
      </w:pPr>
      <w:r w:rsidRPr="00157B18">
        <w:rPr>
          <w:rFonts w:ascii="Times New Roman" w:hAnsi="Times New Roman" w:cs="Times New Roman"/>
        </w:rPr>
        <w:t>Developed and enforced data governance frameworks in GCP, ensuring compliance with HIPAA and other regulatory standards while improving data security and privacy within the ETL framework.</w:t>
      </w:r>
    </w:p>
    <w:p w14:paraId="076C54F7" w14:textId="77777777" w:rsidR="00223B9B" w:rsidRPr="00157B18" w:rsidRDefault="00223B9B" w:rsidP="00223B9B">
      <w:pPr>
        <w:pStyle w:val="ListParagraph"/>
        <w:numPr>
          <w:ilvl w:val="0"/>
          <w:numId w:val="2"/>
        </w:numPr>
        <w:spacing w:after="0" w:line="240" w:lineRule="auto"/>
        <w:ind w:left="284" w:right="-11"/>
        <w:rPr>
          <w:rFonts w:ascii="Times New Roman" w:eastAsia="Times New Roman" w:hAnsi="Times New Roman" w:cs="Times New Roman"/>
          <w:lang w:val="en-US"/>
        </w:rPr>
      </w:pPr>
      <w:r w:rsidRPr="00157B18">
        <w:rPr>
          <w:rFonts w:ascii="Times New Roman" w:hAnsi="Times New Roman" w:cs="Times New Roman"/>
        </w:rPr>
        <w:t>Oversaw the migration of legacy healthcare systems to GCP Big Query, enhancing ETL capabilities, improving data integrity, system performance, and reducing operational costs through optimized SQL queries.</w:t>
      </w:r>
    </w:p>
    <w:p w14:paraId="620447F1" w14:textId="77777777" w:rsidR="00223B9B" w:rsidRPr="00157B18" w:rsidRDefault="00223B9B" w:rsidP="00223B9B">
      <w:pPr>
        <w:pStyle w:val="ListParagraph"/>
        <w:numPr>
          <w:ilvl w:val="0"/>
          <w:numId w:val="2"/>
        </w:numPr>
        <w:spacing w:after="0" w:line="240" w:lineRule="auto"/>
        <w:ind w:left="284" w:right="-11"/>
        <w:rPr>
          <w:rFonts w:ascii="Times New Roman" w:eastAsia="Times New Roman" w:hAnsi="Times New Roman" w:cs="Times New Roman"/>
          <w:lang w:val="en-US"/>
        </w:rPr>
      </w:pPr>
      <w:r w:rsidRPr="00157B18">
        <w:rPr>
          <w:rFonts w:ascii="Times New Roman" w:hAnsi="Times New Roman" w:cs="Times New Roman"/>
        </w:rPr>
        <w:t>Managed data lake storage using Google Cloud Storage, optimizing storage and data retrieval efficiency for healthcare analytics, directly impacting the efficiency of ETL processes.</w:t>
      </w:r>
    </w:p>
    <w:p w14:paraId="5948DBF0" w14:textId="77777777" w:rsidR="00223B9B" w:rsidRPr="00157B18" w:rsidRDefault="00223B9B" w:rsidP="00223B9B">
      <w:pPr>
        <w:pStyle w:val="ListParagraph"/>
        <w:numPr>
          <w:ilvl w:val="0"/>
          <w:numId w:val="2"/>
        </w:numPr>
        <w:spacing w:after="0" w:line="240" w:lineRule="auto"/>
        <w:ind w:left="284" w:right="-11"/>
        <w:rPr>
          <w:rFonts w:ascii="Times New Roman" w:eastAsia="Times New Roman" w:hAnsi="Times New Roman" w:cs="Times New Roman"/>
          <w:lang w:val="en-US"/>
        </w:rPr>
      </w:pPr>
      <w:r w:rsidRPr="00157B18">
        <w:rPr>
          <w:rFonts w:ascii="Times New Roman" w:hAnsi="Times New Roman" w:cs="Times New Roman"/>
        </w:rPr>
        <w:t>Automated data integration workflows using Talend and Google Cloud Functions, significantly reducing manual intervention in ETL processes and increasing operational efficiency with Python.</w:t>
      </w:r>
    </w:p>
    <w:p w14:paraId="5B2A7BE6" w14:textId="77777777" w:rsidR="00223B9B" w:rsidRPr="00157B18" w:rsidRDefault="00223B9B" w:rsidP="00223B9B">
      <w:pPr>
        <w:pStyle w:val="ListParagraph"/>
        <w:numPr>
          <w:ilvl w:val="0"/>
          <w:numId w:val="2"/>
        </w:numPr>
        <w:spacing w:after="0" w:line="240" w:lineRule="auto"/>
        <w:ind w:left="284" w:right="-11"/>
        <w:rPr>
          <w:rFonts w:ascii="Times New Roman" w:eastAsia="Times New Roman" w:hAnsi="Times New Roman" w:cs="Times New Roman"/>
          <w:lang w:val="en-US"/>
        </w:rPr>
      </w:pPr>
      <w:r w:rsidRPr="00157B18">
        <w:rPr>
          <w:rFonts w:ascii="Times New Roman" w:hAnsi="Times New Roman" w:cs="Times New Roman"/>
        </w:rPr>
        <w:t>Created interactive dashboards and visualizations in Google Looker to provide real-time insights into healthcare metrics, supporting executive decision-making based on ETL outcomes and SQL queries.</w:t>
      </w:r>
    </w:p>
    <w:p w14:paraId="07E00E1C" w14:textId="77777777" w:rsidR="00223B9B" w:rsidRPr="00157B18" w:rsidRDefault="00223B9B" w:rsidP="00223B9B">
      <w:pPr>
        <w:pStyle w:val="ListParagraph"/>
        <w:numPr>
          <w:ilvl w:val="0"/>
          <w:numId w:val="2"/>
        </w:numPr>
        <w:spacing w:after="0" w:line="240" w:lineRule="auto"/>
        <w:ind w:left="284" w:right="-11"/>
        <w:rPr>
          <w:rFonts w:ascii="Times New Roman" w:eastAsia="Times New Roman" w:hAnsi="Times New Roman" w:cs="Times New Roman"/>
          <w:lang w:val="en-US"/>
        </w:rPr>
      </w:pPr>
      <w:r w:rsidRPr="00157B18">
        <w:rPr>
          <w:rFonts w:ascii="Times New Roman" w:hAnsi="Times New Roman" w:cs="Times New Roman"/>
        </w:rPr>
        <w:t>Implemented Infrastructure as Code (IaC) strategies using Terraform and Google Cloud Deployment Manager, improving data infrastructure management efficiency and ensuring repeatability in ETL deployments.</w:t>
      </w:r>
    </w:p>
    <w:p w14:paraId="3989FCB3" w14:textId="77777777" w:rsidR="00223B9B" w:rsidRPr="00157B18" w:rsidRDefault="00223B9B" w:rsidP="00223B9B">
      <w:pPr>
        <w:pStyle w:val="ListParagraph"/>
        <w:numPr>
          <w:ilvl w:val="0"/>
          <w:numId w:val="2"/>
        </w:numPr>
        <w:spacing w:after="0" w:line="240" w:lineRule="auto"/>
        <w:ind w:left="284" w:right="-11"/>
        <w:rPr>
          <w:rFonts w:ascii="Times New Roman" w:eastAsia="Times New Roman" w:hAnsi="Times New Roman" w:cs="Times New Roman"/>
          <w:lang w:val="en-US"/>
        </w:rPr>
      </w:pPr>
      <w:r w:rsidRPr="00157B18">
        <w:rPr>
          <w:rFonts w:ascii="Times New Roman" w:hAnsi="Times New Roman" w:cs="Times New Roman"/>
        </w:rPr>
        <w:t>Developed complex SQL queries in Big Query for data retrieval, enhancing data access speed and accuracy for healthcare analytics teams while supporting their ETL needs.</w:t>
      </w:r>
    </w:p>
    <w:p w14:paraId="7DB01F2A" w14:textId="77777777" w:rsidR="00223B9B" w:rsidRPr="00157B18" w:rsidRDefault="00223B9B" w:rsidP="00223B9B">
      <w:pPr>
        <w:pStyle w:val="ListParagraph"/>
        <w:numPr>
          <w:ilvl w:val="0"/>
          <w:numId w:val="2"/>
        </w:numPr>
        <w:spacing w:after="0" w:line="240" w:lineRule="auto"/>
        <w:ind w:left="284" w:right="-11"/>
        <w:rPr>
          <w:rFonts w:ascii="Times New Roman" w:eastAsia="Times New Roman" w:hAnsi="Times New Roman" w:cs="Times New Roman"/>
          <w:lang w:val="en-US"/>
        </w:rPr>
      </w:pPr>
      <w:r w:rsidRPr="00157B18">
        <w:rPr>
          <w:rFonts w:ascii="Times New Roman" w:hAnsi="Times New Roman" w:cs="Times New Roman"/>
        </w:rPr>
        <w:t xml:space="preserve">Conducted performance tuning of Apache Hive and Spark SQL jobs on Google </w:t>
      </w:r>
      <w:proofErr w:type="spellStart"/>
      <w:r w:rsidRPr="00157B18">
        <w:rPr>
          <w:rFonts w:ascii="Times New Roman" w:hAnsi="Times New Roman" w:cs="Times New Roman"/>
        </w:rPr>
        <w:t>Dataproc</w:t>
      </w:r>
      <w:proofErr w:type="spellEnd"/>
      <w:r w:rsidRPr="00157B18">
        <w:rPr>
          <w:rFonts w:ascii="Times New Roman" w:hAnsi="Times New Roman" w:cs="Times New Roman"/>
        </w:rPr>
        <w:t>, improving resource management and processing efficiency within the ETL pipeline using SQL.</w:t>
      </w:r>
    </w:p>
    <w:p w14:paraId="68A87AAD" w14:textId="77777777" w:rsidR="00223B9B" w:rsidRPr="00157B18" w:rsidRDefault="00223B9B" w:rsidP="00223B9B">
      <w:pPr>
        <w:pStyle w:val="ListParagraph"/>
        <w:numPr>
          <w:ilvl w:val="0"/>
          <w:numId w:val="2"/>
        </w:numPr>
        <w:spacing w:after="0" w:line="240" w:lineRule="auto"/>
        <w:ind w:left="284" w:right="-11"/>
        <w:rPr>
          <w:rFonts w:ascii="Times New Roman" w:eastAsia="Times New Roman" w:hAnsi="Times New Roman" w:cs="Times New Roman"/>
          <w:lang w:val="en-US"/>
        </w:rPr>
      </w:pPr>
      <w:r w:rsidRPr="00157B18">
        <w:rPr>
          <w:rFonts w:ascii="Times New Roman" w:hAnsi="Times New Roman" w:cs="Times New Roman"/>
        </w:rPr>
        <w:t>Implemented data quality checks using DBT in GCP, ensuring accuracy and reliability of processed healthcare data, which is critical for robust ETL operations.</w:t>
      </w:r>
    </w:p>
    <w:p w14:paraId="227738C2" w14:textId="77777777" w:rsidR="00223B9B" w:rsidRPr="00157B18" w:rsidRDefault="00223B9B" w:rsidP="00223B9B">
      <w:pPr>
        <w:pStyle w:val="ListParagraph"/>
        <w:numPr>
          <w:ilvl w:val="0"/>
          <w:numId w:val="2"/>
        </w:numPr>
        <w:spacing w:after="0" w:line="240" w:lineRule="auto"/>
        <w:ind w:left="284" w:right="-11"/>
        <w:rPr>
          <w:rFonts w:ascii="Times New Roman" w:eastAsia="Times New Roman" w:hAnsi="Times New Roman" w:cs="Times New Roman"/>
          <w:lang w:val="en-US"/>
        </w:rPr>
      </w:pPr>
      <w:r w:rsidRPr="00157B18">
        <w:rPr>
          <w:rFonts w:ascii="Times New Roman" w:hAnsi="Times New Roman" w:cs="Times New Roman"/>
        </w:rPr>
        <w:t>Collaborated with data scientists to deploy machine learning models on the Google AI Platform, enabling predictive analytics for healthcare outcomes, with Python being integral to the model development.</w:t>
      </w:r>
    </w:p>
    <w:p w14:paraId="52C93242" w14:textId="77777777" w:rsidR="00223B9B" w:rsidRPr="00157B18" w:rsidRDefault="00223B9B" w:rsidP="00223B9B">
      <w:pPr>
        <w:pStyle w:val="ListParagraph"/>
        <w:numPr>
          <w:ilvl w:val="0"/>
          <w:numId w:val="2"/>
        </w:numPr>
        <w:spacing w:after="0" w:line="240" w:lineRule="auto"/>
        <w:ind w:left="284" w:right="-11"/>
        <w:rPr>
          <w:rFonts w:ascii="Times New Roman" w:eastAsia="Times New Roman" w:hAnsi="Times New Roman" w:cs="Times New Roman"/>
          <w:lang w:val="en-US"/>
        </w:rPr>
      </w:pPr>
      <w:r w:rsidRPr="00157B18">
        <w:rPr>
          <w:rFonts w:ascii="Times New Roman" w:hAnsi="Times New Roman" w:cs="Times New Roman"/>
        </w:rPr>
        <w:t>Used Google Pub/Sub for real-time data streaming, improving responsiveness of healthcare applications and enabling near-instantaneous insights, effectively enhancing the ETL process.</w:t>
      </w:r>
    </w:p>
    <w:p w14:paraId="0B99E845" w14:textId="77777777" w:rsidR="00223B9B" w:rsidRPr="00157B18" w:rsidRDefault="00223B9B" w:rsidP="00223B9B">
      <w:pPr>
        <w:pStyle w:val="ListParagraph"/>
        <w:numPr>
          <w:ilvl w:val="0"/>
          <w:numId w:val="2"/>
        </w:numPr>
        <w:spacing w:after="0" w:line="240" w:lineRule="auto"/>
        <w:ind w:left="284" w:right="-11"/>
        <w:rPr>
          <w:rFonts w:ascii="Times New Roman" w:eastAsia="Times New Roman" w:hAnsi="Times New Roman" w:cs="Times New Roman"/>
          <w:lang w:val="en-US"/>
        </w:rPr>
      </w:pPr>
      <w:r w:rsidRPr="00157B18">
        <w:rPr>
          <w:rFonts w:ascii="Times New Roman" w:hAnsi="Times New Roman" w:cs="Times New Roman"/>
        </w:rPr>
        <w:t>Developed data processing workflows using Kubernetes and Helm for orchestration, improving deployment efficiency and scalability of healthcare data applications and their corresponding ETL workflows.</w:t>
      </w:r>
    </w:p>
    <w:p w14:paraId="2A704DD3" w14:textId="77777777" w:rsidR="00223B9B" w:rsidRPr="00157B18" w:rsidRDefault="00223B9B" w:rsidP="00223B9B">
      <w:pPr>
        <w:pStyle w:val="ListParagraph"/>
        <w:numPr>
          <w:ilvl w:val="0"/>
          <w:numId w:val="2"/>
        </w:numPr>
        <w:spacing w:after="0" w:line="240" w:lineRule="auto"/>
        <w:ind w:left="284" w:right="-11"/>
        <w:rPr>
          <w:rFonts w:ascii="Times New Roman" w:eastAsia="Times New Roman" w:hAnsi="Times New Roman" w:cs="Times New Roman"/>
          <w:lang w:val="en-US"/>
        </w:rPr>
      </w:pPr>
      <w:r w:rsidRPr="00157B18">
        <w:rPr>
          <w:rFonts w:ascii="Times New Roman" w:hAnsi="Times New Roman" w:cs="Times New Roman"/>
        </w:rPr>
        <w:t>Integrated third-party data sources such as FactSet into the GCP infrastructure to enrich healthcare datasets, enhancing analytics and supporting the ETL process.</w:t>
      </w:r>
    </w:p>
    <w:p w14:paraId="31665851" w14:textId="77777777" w:rsidR="00223B9B" w:rsidRPr="00157B18" w:rsidRDefault="00223B9B" w:rsidP="00223B9B">
      <w:pPr>
        <w:pStyle w:val="ListParagraph"/>
        <w:numPr>
          <w:ilvl w:val="0"/>
          <w:numId w:val="2"/>
        </w:numPr>
        <w:spacing w:after="0" w:line="240" w:lineRule="auto"/>
        <w:ind w:left="284" w:right="-11"/>
        <w:rPr>
          <w:rFonts w:ascii="Times New Roman" w:eastAsia="Times New Roman" w:hAnsi="Times New Roman" w:cs="Times New Roman"/>
          <w:lang w:val="en-US"/>
        </w:rPr>
      </w:pPr>
      <w:r w:rsidRPr="00157B18">
        <w:rPr>
          <w:rFonts w:ascii="Times New Roman" w:hAnsi="Times New Roman" w:cs="Times New Roman"/>
        </w:rPr>
        <w:lastRenderedPageBreak/>
        <w:t>Engaged in data audits and validations to ensure compliance with healthcare regulations, improving data transparency and governance practices within the ETL framework in GCP.</w:t>
      </w:r>
    </w:p>
    <w:p w14:paraId="3E56EBE6" w14:textId="77777777" w:rsidR="00223B9B" w:rsidRPr="00157B18" w:rsidRDefault="00223B9B" w:rsidP="00223B9B">
      <w:pPr>
        <w:pStyle w:val="ListParagraph"/>
        <w:numPr>
          <w:ilvl w:val="0"/>
          <w:numId w:val="2"/>
        </w:numPr>
        <w:spacing w:after="0" w:line="240" w:lineRule="auto"/>
        <w:ind w:left="284" w:right="-11"/>
        <w:rPr>
          <w:rFonts w:ascii="Times New Roman" w:eastAsia="Times New Roman" w:hAnsi="Times New Roman" w:cs="Times New Roman"/>
          <w:lang w:val="en-US"/>
        </w:rPr>
      </w:pPr>
      <w:r w:rsidRPr="00157B18">
        <w:rPr>
          <w:rFonts w:ascii="Times New Roman" w:hAnsi="Times New Roman" w:cs="Times New Roman"/>
        </w:rPr>
        <w:t>Managed data encryption and access control for sensitive healthcare data in GCP, enhancing data security and compliance with HIPAA regulations, which are crucial for ETL processes.</w:t>
      </w:r>
    </w:p>
    <w:p w14:paraId="27A4B38B" w14:textId="77777777" w:rsidR="00223B9B" w:rsidRPr="00157B18" w:rsidRDefault="00223B9B" w:rsidP="00223B9B">
      <w:pPr>
        <w:pStyle w:val="ListParagraph"/>
        <w:numPr>
          <w:ilvl w:val="0"/>
          <w:numId w:val="2"/>
        </w:numPr>
        <w:spacing w:after="0" w:line="240" w:lineRule="auto"/>
        <w:ind w:left="284" w:right="-11"/>
        <w:rPr>
          <w:rFonts w:ascii="Times New Roman" w:eastAsia="Times New Roman" w:hAnsi="Times New Roman" w:cs="Times New Roman"/>
          <w:lang w:val="en-US"/>
        </w:rPr>
      </w:pPr>
      <w:r w:rsidRPr="00157B18">
        <w:rPr>
          <w:rFonts w:ascii="Times New Roman" w:hAnsi="Times New Roman" w:cs="Times New Roman"/>
        </w:rPr>
        <w:t>Conducted performance testing and optimization of ETL processes, improving resource allocation and processing times for healthcare data workflows using both Python and SQL.</w:t>
      </w:r>
    </w:p>
    <w:p w14:paraId="74889EEE" w14:textId="77777777" w:rsidR="00223B9B" w:rsidRPr="00157B18" w:rsidRDefault="00223B9B" w:rsidP="00223B9B">
      <w:pPr>
        <w:pStyle w:val="ListParagraph"/>
        <w:numPr>
          <w:ilvl w:val="0"/>
          <w:numId w:val="2"/>
        </w:numPr>
        <w:spacing w:after="0" w:line="240" w:lineRule="auto"/>
        <w:ind w:left="284" w:right="-11"/>
        <w:rPr>
          <w:rFonts w:ascii="Times New Roman" w:eastAsia="Times New Roman" w:hAnsi="Times New Roman" w:cs="Times New Roman"/>
          <w:lang w:val="en-US"/>
        </w:rPr>
      </w:pPr>
      <w:r w:rsidRPr="00157B18">
        <w:rPr>
          <w:rFonts w:ascii="Times New Roman" w:hAnsi="Times New Roman" w:cs="Times New Roman"/>
        </w:rPr>
        <w:t>Implemented real-time monitoring and alerting for ETL data pipelines using Google Cloud Monitoring, ensuring timely detection and resolution of issues affecting data flows.</w:t>
      </w:r>
    </w:p>
    <w:p w14:paraId="3845FC95" w14:textId="77777777" w:rsidR="00223B9B" w:rsidRPr="00157B18" w:rsidRDefault="00223B9B" w:rsidP="00223B9B">
      <w:pPr>
        <w:pStyle w:val="ListParagraph"/>
        <w:numPr>
          <w:ilvl w:val="0"/>
          <w:numId w:val="2"/>
        </w:numPr>
        <w:spacing w:after="0" w:line="240" w:lineRule="auto"/>
        <w:ind w:left="284" w:right="-11"/>
        <w:rPr>
          <w:rFonts w:ascii="Times New Roman" w:eastAsia="Times New Roman" w:hAnsi="Times New Roman" w:cs="Times New Roman"/>
          <w:lang w:val="en-US"/>
        </w:rPr>
      </w:pPr>
      <w:r w:rsidRPr="00157B18">
        <w:rPr>
          <w:rFonts w:ascii="Times New Roman" w:hAnsi="Times New Roman" w:cs="Times New Roman"/>
        </w:rPr>
        <w:t>Collaborated with cross-functional teams to translate healthcare business requirements into technical data solutions, aligning ETL infrastructure with organizational goals through effective use of SQL and Python.</w:t>
      </w:r>
    </w:p>
    <w:p w14:paraId="6FF7BE29" w14:textId="77777777" w:rsidR="00223B9B" w:rsidRPr="00157B18" w:rsidRDefault="00223B9B" w:rsidP="00223B9B">
      <w:pPr>
        <w:pStyle w:val="ListParagraph"/>
        <w:numPr>
          <w:ilvl w:val="0"/>
          <w:numId w:val="2"/>
        </w:numPr>
        <w:spacing w:after="0" w:line="240" w:lineRule="auto"/>
        <w:ind w:left="284" w:right="-11"/>
        <w:rPr>
          <w:rFonts w:ascii="Times New Roman" w:eastAsia="Times New Roman" w:hAnsi="Times New Roman" w:cs="Times New Roman"/>
          <w:lang w:val="en-US"/>
        </w:rPr>
      </w:pPr>
      <w:r w:rsidRPr="00157B18">
        <w:rPr>
          <w:rFonts w:ascii="Times New Roman" w:hAnsi="Times New Roman" w:cs="Times New Roman"/>
        </w:rPr>
        <w:t>Developed comprehensive data workflow documentation to ensure transparency and understanding of healthcare data processes across the organization, highlighting the role of ETL methodologies.</w:t>
      </w:r>
    </w:p>
    <w:p w14:paraId="0E472987" w14:textId="77777777" w:rsidR="00223B9B" w:rsidRPr="00157B18" w:rsidRDefault="00223B9B" w:rsidP="00223B9B">
      <w:pPr>
        <w:pStyle w:val="ListParagraph"/>
        <w:numPr>
          <w:ilvl w:val="0"/>
          <w:numId w:val="2"/>
        </w:numPr>
        <w:spacing w:after="0" w:line="240" w:lineRule="auto"/>
        <w:ind w:left="284" w:right="-11"/>
        <w:rPr>
          <w:rFonts w:ascii="Times New Roman" w:eastAsia="Times New Roman" w:hAnsi="Times New Roman" w:cs="Times New Roman"/>
          <w:lang w:val="en-US"/>
        </w:rPr>
      </w:pPr>
      <w:r w:rsidRPr="00157B18">
        <w:rPr>
          <w:rFonts w:ascii="Times New Roman" w:hAnsi="Times New Roman" w:cs="Times New Roman"/>
        </w:rPr>
        <w:t>Contributed to data center consolidation efforts to optimize resource utilization and reduce costs in the GCP environment, impacting the overall efficiency of ETL operations.</w:t>
      </w:r>
    </w:p>
    <w:p w14:paraId="5B10D278" w14:textId="77777777" w:rsidR="00223B9B" w:rsidRPr="00157B18" w:rsidRDefault="00223B9B" w:rsidP="00223B9B">
      <w:pPr>
        <w:pStyle w:val="ListParagraph"/>
        <w:numPr>
          <w:ilvl w:val="0"/>
          <w:numId w:val="2"/>
        </w:numPr>
        <w:spacing w:after="0" w:line="240" w:lineRule="auto"/>
        <w:ind w:left="284" w:right="-11"/>
        <w:rPr>
          <w:rFonts w:ascii="Times New Roman" w:eastAsia="Times New Roman" w:hAnsi="Times New Roman" w:cs="Times New Roman"/>
          <w:lang w:val="en-US"/>
        </w:rPr>
      </w:pPr>
      <w:r w:rsidRPr="00157B18">
        <w:rPr>
          <w:rFonts w:ascii="Times New Roman" w:hAnsi="Times New Roman" w:cs="Times New Roman"/>
        </w:rPr>
        <w:t>Conducted training sessions on data engineering best practices in GCP, fostering a culture of continuous learning and compliance awareness within ETL processes.</w:t>
      </w:r>
    </w:p>
    <w:p w14:paraId="2F6728CD" w14:textId="77777777" w:rsidR="00223B9B" w:rsidRPr="00157B18" w:rsidRDefault="00223B9B" w:rsidP="00223B9B">
      <w:pPr>
        <w:tabs>
          <w:tab w:val="left" w:pos="270"/>
        </w:tabs>
        <w:spacing w:line="240" w:lineRule="auto"/>
        <w:ind w:left="-142" w:right="-11"/>
        <w:rPr>
          <w:rFonts w:ascii="Times New Roman" w:hAnsi="Times New Roman" w:cs="Times New Roman"/>
        </w:rPr>
      </w:pPr>
      <w:r w:rsidRPr="00157B18">
        <w:rPr>
          <w:rFonts w:ascii="Times New Roman" w:hAnsi="Times New Roman" w:cs="Times New Roman"/>
          <w:b/>
          <w:bCs/>
        </w:rPr>
        <w:t>Environment:</w:t>
      </w:r>
      <w:r w:rsidRPr="00157B18">
        <w:rPr>
          <w:rFonts w:ascii="Times New Roman" w:hAnsi="Times New Roman" w:cs="Times New Roman"/>
        </w:rPr>
        <w:t xml:space="preserve"> ETL, GCP Data Fusion, Big Query, Apache Spark, PySpark, Google Cloud </w:t>
      </w:r>
      <w:proofErr w:type="spellStart"/>
      <w:r w:rsidRPr="00157B18">
        <w:rPr>
          <w:rFonts w:ascii="Times New Roman" w:hAnsi="Times New Roman" w:cs="Times New Roman"/>
        </w:rPr>
        <w:t>Dataproc</w:t>
      </w:r>
      <w:proofErr w:type="spellEnd"/>
      <w:r w:rsidRPr="00157B18">
        <w:rPr>
          <w:rFonts w:ascii="Times New Roman" w:hAnsi="Times New Roman" w:cs="Times New Roman"/>
        </w:rPr>
        <w:t>, Python, Google Cloud Storage, Talend, Google Cloud Functions, Google Looker, Terraform, Google Cloud Deployment Manager, SQL, Apache Hive, DBT, Google AI Platform, Google Pub/Sub, Kubernetes, Helm, FactSet, Google Cloud Monitoring</w:t>
      </w:r>
    </w:p>
    <w:p w14:paraId="239506D5" w14:textId="77777777" w:rsidR="00223B9B" w:rsidRPr="00157B18" w:rsidRDefault="00223B9B" w:rsidP="00223B9B">
      <w:pPr>
        <w:tabs>
          <w:tab w:val="left" w:pos="270"/>
        </w:tabs>
        <w:spacing w:after="0" w:line="240" w:lineRule="auto"/>
        <w:ind w:left="-142" w:right="-11"/>
        <w:rPr>
          <w:rFonts w:ascii="Times New Roman" w:hAnsi="Times New Roman" w:cs="Times New Roman"/>
          <w:b/>
          <w:bCs/>
          <w:lang w:val="en-US"/>
        </w:rPr>
      </w:pPr>
      <w:r>
        <w:rPr>
          <w:rFonts w:ascii="Times New Roman" w:hAnsi="Times New Roman" w:cs="Times New Roman"/>
          <w:b/>
          <w:bCs/>
          <w:lang w:val="en-US"/>
        </w:rPr>
        <w:t>Cognizant</w:t>
      </w:r>
      <w:r w:rsidRPr="00157B18">
        <w:rPr>
          <w:rFonts w:ascii="Times New Roman" w:hAnsi="Times New Roman" w:cs="Times New Roman"/>
          <w:b/>
          <w:bCs/>
          <w:lang w:val="en-US"/>
        </w:rPr>
        <w:t>, India</w:t>
      </w:r>
    </w:p>
    <w:p w14:paraId="2733E25C" w14:textId="77777777" w:rsidR="00223B9B" w:rsidRPr="00157B18" w:rsidRDefault="00223B9B" w:rsidP="00223B9B">
      <w:pPr>
        <w:tabs>
          <w:tab w:val="left" w:pos="270"/>
        </w:tabs>
        <w:spacing w:after="0" w:line="240" w:lineRule="auto"/>
        <w:ind w:left="-142" w:right="-11"/>
        <w:rPr>
          <w:rFonts w:ascii="Times New Roman" w:hAnsi="Times New Roman" w:cs="Times New Roman"/>
          <w:b/>
          <w:bCs/>
          <w:lang w:val="en-US"/>
        </w:rPr>
      </w:pPr>
      <w:bookmarkStart w:id="0" w:name="_Hlk176785061"/>
      <w:r w:rsidRPr="00157B18">
        <w:rPr>
          <w:rFonts w:ascii="Times New Roman" w:hAnsi="Times New Roman" w:cs="Times New Roman"/>
          <w:b/>
          <w:bCs/>
          <w:lang w:val="en-US"/>
        </w:rPr>
        <w:t xml:space="preserve">Role: </w:t>
      </w:r>
      <w:r w:rsidRPr="00157B18">
        <w:rPr>
          <w:rFonts w:ascii="Times New Roman" w:hAnsi="Times New Roman" w:cs="Times New Roman"/>
          <w:b/>
          <w:bCs/>
        </w:rPr>
        <w:t xml:space="preserve">ETL Developer </w:t>
      </w:r>
      <w:r w:rsidRPr="00157B18">
        <w:rPr>
          <w:rFonts w:ascii="Times New Roman" w:hAnsi="Times New Roman" w:cs="Times New Roman"/>
          <w:b/>
          <w:bCs/>
          <w:lang w:val="en-US"/>
        </w:rPr>
        <w:tab/>
      </w:r>
      <w:r w:rsidRPr="00157B18">
        <w:rPr>
          <w:rFonts w:ascii="Times New Roman" w:hAnsi="Times New Roman" w:cs="Times New Roman"/>
          <w:b/>
          <w:bCs/>
          <w:lang w:val="en-US"/>
        </w:rPr>
        <w:tab/>
      </w:r>
      <w:bookmarkEnd w:id="0"/>
      <w:r w:rsidRPr="00157B18">
        <w:rPr>
          <w:rFonts w:ascii="Times New Roman" w:hAnsi="Times New Roman" w:cs="Times New Roman"/>
          <w:b/>
          <w:bCs/>
          <w:lang w:val="en-US"/>
        </w:rPr>
        <w:tab/>
      </w:r>
      <w:r w:rsidRPr="00157B18">
        <w:rPr>
          <w:rFonts w:ascii="Times New Roman" w:hAnsi="Times New Roman" w:cs="Times New Roman"/>
          <w:b/>
          <w:bCs/>
          <w:lang w:val="en-US"/>
        </w:rPr>
        <w:tab/>
      </w:r>
      <w:r w:rsidRPr="00157B18">
        <w:rPr>
          <w:rFonts w:ascii="Times New Roman" w:hAnsi="Times New Roman" w:cs="Times New Roman"/>
          <w:b/>
          <w:bCs/>
          <w:lang w:val="en-US"/>
        </w:rPr>
        <w:tab/>
      </w:r>
      <w:r w:rsidRPr="00157B18">
        <w:rPr>
          <w:rFonts w:ascii="Times New Roman" w:hAnsi="Times New Roman" w:cs="Times New Roman"/>
          <w:b/>
          <w:bCs/>
          <w:lang w:val="en-US"/>
        </w:rPr>
        <w:tab/>
      </w:r>
      <w:r w:rsidRPr="00157B18">
        <w:rPr>
          <w:rFonts w:ascii="Times New Roman" w:hAnsi="Times New Roman" w:cs="Times New Roman"/>
          <w:b/>
          <w:bCs/>
          <w:lang w:val="en-US"/>
        </w:rPr>
        <w:tab/>
      </w:r>
      <w:r w:rsidRPr="00157B18">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t xml:space="preserve">          </w:t>
      </w:r>
      <w:r w:rsidRPr="00157B18">
        <w:rPr>
          <w:rFonts w:ascii="Times New Roman" w:hAnsi="Times New Roman" w:cs="Times New Roman"/>
          <w:b/>
          <w:bCs/>
          <w:lang w:val="en-US"/>
        </w:rPr>
        <w:t>J</w:t>
      </w:r>
      <w:r>
        <w:rPr>
          <w:rFonts w:ascii="Times New Roman" w:hAnsi="Times New Roman" w:cs="Times New Roman"/>
          <w:b/>
          <w:bCs/>
          <w:lang w:val="en-US"/>
        </w:rPr>
        <w:t>an</w:t>
      </w:r>
      <w:r w:rsidRPr="00157B18">
        <w:rPr>
          <w:rFonts w:ascii="Times New Roman" w:hAnsi="Times New Roman" w:cs="Times New Roman"/>
          <w:b/>
          <w:bCs/>
          <w:lang w:val="en-US"/>
        </w:rPr>
        <w:t xml:space="preserve"> 20</w:t>
      </w:r>
      <w:r>
        <w:rPr>
          <w:rFonts w:ascii="Times New Roman" w:hAnsi="Times New Roman" w:cs="Times New Roman"/>
          <w:b/>
          <w:bCs/>
          <w:lang w:val="en-US"/>
        </w:rPr>
        <w:t>21</w:t>
      </w:r>
      <w:r w:rsidRPr="00157B18">
        <w:rPr>
          <w:rFonts w:ascii="Times New Roman" w:hAnsi="Times New Roman" w:cs="Times New Roman"/>
          <w:b/>
          <w:bCs/>
          <w:lang w:val="en-US"/>
        </w:rPr>
        <w:t xml:space="preserve"> – </w:t>
      </w:r>
      <w:r>
        <w:rPr>
          <w:rFonts w:ascii="Times New Roman" w:hAnsi="Times New Roman" w:cs="Times New Roman"/>
          <w:b/>
          <w:bCs/>
          <w:lang w:val="en-US"/>
        </w:rPr>
        <w:t>Jul 2022</w:t>
      </w:r>
    </w:p>
    <w:p w14:paraId="0C7FBA1E" w14:textId="77777777" w:rsidR="00223B9B" w:rsidRDefault="00223B9B" w:rsidP="00223B9B">
      <w:pPr>
        <w:spacing w:after="0" w:line="240" w:lineRule="auto"/>
        <w:ind w:left="-142" w:right="-11"/>
        <w:rPr>
          <w:rFonts w:ascii="Times New Roman" w:hAnsi="Times New Roman" w:cs="Times New Roman"/>
          <w:b/>
          <w:bCs/>
          <w:lang w:val="en-US"/>
        </w:rPr>
      </w:pPr>
    </w:p>
    <w:p w14:paraId="1B13CA72" w14:textId="77777777" w:rsidR="00223B9B" w:rsidRPr="00157B18" w:rsidRDefault="00223B9B" w:rsidP="00223B9B">
      <w:pPr>
        <w:spacing w:after="0" w:line="240" w:lineRule="auto"/>
        <w:ind w:left="-142" w:right="-11"/>
        <w:rPr>
          <w:rFonts w:ascii="Times New Roman" w:hAnsi="Times New Roman" w:cs="Times New Roman"/>
          <w:b/>
          <w:bCs/>
          <w:lang w:val="en-US"/>
        </w:rPr>
      </w:pPr>
      <w:r w:rsidRPr="00157B18">
        <w:rPr>
          <w:rFonts w:ascii="Times New Roman" w:hAnsi="Times New Roman" w:cs="Times New Roman"/>
          <w:b/>
          <w:bCs/>
          <w:lang w:val="en-US"/>
        </w:rPr>
        <w:t>Responsibilities:</w:t>
      </w:r>
    </w:p>
    <w:p w14:paraId="614A3E12" w14:textId="77777777" w:rsidR="00223B9B" w:rsidRPr="00157B18" w:rsidRDefault="00223B9B" w:rsidP="00223B9B">
      <w:pPr>
        <w:pStyle w:val="ListParagraph"/>
        <w:numPr>
          <w:ilvl w:val="0"/>
          <w:numId w:val="4"/>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Automated and developed end-to-end ETL workflows using Azure Data Factory to streamline ETL processes for integrating healthcare datasets into Azure cloud services, improving data processing efficiency through efficient ETL methodologies.</w:t>
      </w:r>
    </w:p>
    <w:p w14:paraId="783C1D64" w14:textId="77777777" w:rsidR="00223B9B" w:rsidRPr="00157B18" w:rsidRDefault="00223B9B" w:rsidP="00223B9B">
      <w:pPr>
        <w:pStyle w:val="ListParagraph"/>
        <w:numPr>
          <w:ilvl w:val="0"/>
          <w:numId w:val="4"/>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Optimized Azure Databricks to handle distributed data processing, utilizing PySpark and Scala for transforming large healthcare datasets, which enhanced ETL workflows and led to faster, actionable insights.</w:t>
      </w:r>
    </w:p>
    <w:p w14:paraId="354071E6" w14:textId="77777777" w:rsidR="00223B9B" w:rsidRPr="00157B18" w:rsidRDefault="00223B9B" w:rsidP="00223B9B">
      <w:pPr>
        <w:pStyle w:val="ListParagraph"/>
        <w:numPr>
          <w:ilvl w:val="0"/>
          <w:numId w:val="4"/>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Implemented CI/CD pipelines using Azure DevOps for continuous integration and delivery of ETL processes, ensuring seamless deployment while minimizing deployment issues and improving collaboration among ETL engineers.</w:t>
      </w:r>
    </w:p>
    <w:p w14:paraId="045E660A" w14:textId="77777777" w:rsidR="00223B9B" w:rsidRPr="00157B18" w:rsidRDefault="00223B9B" w:rsidP="00223B9B">
      <w:pPr>
        <w:pStyle w:val="ListParagraph"/>
        <w:numPr>
          <w:ilvl w:val="0"/>
          <w:numId w:val="4"/>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Processed and ingested large-scale healthcare data using Python, storing it in Azure Blob Storage to ensure data availability and scalability for downstream analytics teams, contributing to overall ETL efficiency.</w:t>
      </w:r>
    </w:p>
    <w:p w14:paraId="347D4D2C" w14:textId="77777777" w:rsidR="00223B9B" w:rsidRPr="00157B18" w:rsidRDefault="00223B9B" w:rsidP="00223B9B">
      <w:pPr>
        <w:pStyle w:val="ListParagraph"/>
        <w:numPr>
          <w:ilvl w:val="0"/>
          <w:numId w:val="4"/>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Built automated ETL pipelines in Databricks to accelerate healthcare data transformations and cleaning, facilitating more efficient predictive analytics through robust ETL practices.</w:t>
      </w:r>
    </w:p>
    <w:p w14:paraId="46066C06" w14:textId="77777777" w:rsidR="00223B9B" w:rsidRPr="00157B18" w:rsidRDefault="00223B9B" w:rsidP="00223B9B">
      <w:pPr>
        <w:pStyle w:val="ListParagraph"/>
        <w:numPr>
          <w:ilvl w:val="0"/>
          <w:numId w:val="4"/>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Developed Python, PySpark, and Scala notebooks in Databricks for transforming and aggregating healthcare data, improving data accuracy for analysis and reporting while enhancing ETL capabilities.</w:t>
      </w:r>
    </w:p>
    <w:p w14:paraId="7F6AF040" w14:textId="77777777" w:rsidR="00223B9B" w:rsidRPr="00157B18" w:rsidRDefault="00223B9B" w:rsidP="00223B9B">
      <w:pPr>
        <w:pStyle w:val="ListParagraph"/>
        <w:numPr>
          <w:ilvl w:val="0"/>
          <w:numId w:val="4"/>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Integrated Hadoop and Spark clusters to batch process massive healthcare datasets, enhancing the ETL process and expanding data manipulation capabilities using SQL for data transformations.</w:t>
      </w:r>
    </w:p>
    <w:p w14:paraId="448FD1CB" w14:textId="77777777" w:rsidR="00223B9B" w:rsidRPr="00157B18" w:rsidRDefault="00223B9B" w:rsidP="00223B9B">
      <w:pPr>
        <w:pStyle w:val="ListParagraph"/>
        <w:numPr>
          <w:ilvl w:val="0"/>
          <w:numId w:val="4"/>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 xml:space="preserve">Optimized Spark-SQL queries and </w:t>
      </w:r>
      <w:proofErr w:type="spellStart"/>
      <w:r w:rsidRPr="00157B18">
        <w:rPr>
          <w:rFonts w:ascii="Times New Roman" w:hAnsi="Times New Roman" w:cs="Times New Roman"/>
          <w:lang w:val="en-US"/>
        </w:rPr>
        <w:t>DataFrame</w:t>
      </w:r>
      <w:proofErr w:type="spellEnd"/>
      <w:r w:rsidRPr="00157B18">
        <w:rPr>
          <w:rFonts w:ascii="Times New Roman" w:hAnsi="Times New Roman" w:cs="Times New Roman"/>
          <w:lang w:val="en-US"/>
        </w:rPr>
        <w:t xml:space="preserve"> operations within Azure Databricks, efficiently processing millions of patient data records with improved performance in ETL and data processing.</w:t>
      </w:r>
    </w:p>
    <w:p w14:paraId="5C702D0A" w14:textId="77777777" w:rsidR="00223B9B" w:rsidRPr="00157B18" w:rsidRDefault="00223B9B" w:rsidP="00223B9B">
      <w:pPr>
        <w:pStyle w:val="ListParagraph"/>
        <w:numPr>
          <w:ilvl w:val="0"/>
          <w:numId w:val="4"/>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Collaborated with data science teams to refine and optimize ETL processes that support machine learning models, improving the quality of predictive healthcare models by leveraging Python and SQL.</w:t>
      </w:r>
    </w:p>
    <w:p w14:paraId="567CBFBC" w14:textId="77777777" w:rsidR="00223B9B" w:rsidRPr="00157B18" w:rsidRDefault="00223B9B" w:rsidP="00223B9B">
      <w:pPr>
        <w:pStyle w:val="ListParagraph"/>
        <w:numPr>
          <w:ilvl w:val="0"/>
          <w:numId w:val="4"/>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Designed and developed Power BI dashboards integrated with Azure Synapse Analytics, providing medical professionals with real-time insights into patient health data through effective ETL and visualization techniques.</w:t>
      </w:r>
    </w:p>
    <w:p w14:paraId="0AD466BE" w14:textId="77777777" w:rsidR="00223B9B" w:rsidRPr="00157B18" w:rsidRDefault="00223B9B" w:rsidP="00223B9B">
      <w:pPr>
        <w:pStyle w:val="ListParagraph"/>
        <w:numPr>
          <w:ilvl w:val="0"/>
          <w:numId w:val="4"/>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Ensured HIPAA compliance by implementing data governance, security, and privacy protocols across all cloud-based ETL processes, enhancing data integrity during ETL operations.</w:t>
      </w:r>
    </w:p>
    <w:p w14:paraId="11763987" w14:textId="77777777" w:rsidR="00223B9B" w:rsidRPr="00157B18" w:rsidRDefault="00223B9B" w:rsidP="00223B9B">
      <w:pPr>
        <w:pStyle w:val="ListParagraph"/>
        <w:numPr>
          <w:ilvl w:val="0"/>
          <w:numId w:val="4"/>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Created scalable ETL solutions using Azure Data Factory to handle increased data volumes during peak operational hours, utilizing SQL for data processing logic.</w:t>
      </w:r>
    </w:p>
    <w:p w14:paraId="7F89B3D9" w14:textId="77777777" w:rsidR="00223B9B" w:rsidRPr="00157B18" w:rsidRDefault="00223B9B" w:rsidP="00223B9B">
      <w:pPr>
        <w:pStyle w:val="ListParagraph"/>
        <w:numPr>
          <w:ilvl w:val="0"/>
          <w:numId w:val="4"/>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 xml:space="preserve">Migrated </w:t>
      </w:r>
      <w:proofErr w:type="gramStart"/>
      <w:r w:rsidRPr="00157B18">
        <w:rPr>
          <w:rFonts w:ascii="Times New Roman" w:hAnsi="Times New Roman" w:cs="Times New Roman"/>
          <w:lang w:val="en-US"/>
        </w:rPr>
        <w:t>on-premise</w:t>
      </w:r>
      <w:proofErr w:type="gramEnd"/>
      <w:r w:rsidRPr="00157B18">
        <w:rPr>
          <w:rFonts w:ascii="Times New Roman" w:hAnsi="Times New Roman" w:cs="Times New Roman"/>
          <w:lang w:val="en-US"/>
        </w:rPr>
        <w:t xml:space="preserve"> data warehouses to Azure Synapse Analytics, improving data pipeline scalability, system reliability, and query performance through effective ETL strategies.</w:t>
      </w:r>
    </w:p>
    <w:p w14:paraId="60C59ACB" w14:textId="77777777" w:rsidR="00223B9B" w:rsidRPr="00157B18" w:rsidRDefault="00223B9B" w:rsidP="00223B9B">
      <w:pPr>
        <w:pStyle w:val="ListParagraph"/>
        <w:numPr>
          <w:ilvl w:val="0"/>
          <w:numId w:val="4"/>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Managed Azure Blob Storage for data archiving and disaster recovery, enhancing data availability and backup mechanisms for healthcare operations, all part of comprehensive ETL planning.</w:t>
      </w:r>
    </w:p>
    <w:p w14:paraId="17D04D78" w14:textId="77777777" w:rsidR="00223B9B" w:rsidRPr="00157B18" w:rsidRDefault="00223B9B" w:rsidP="00223B9B">
      <w:pPr>
        <w:pStyle w:val="ListParagraph"/>
        <w:numPr>
          <w:ilvl w:val="0"/>
          <w:numId w:val="4"/>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Optimized SQL queries for near real-time analysis of healthcare data, reducing query response times and improving overall system performance in the context of ETL operations.</w:t>
      </w:r>
    </w:p>
    <w:p w14:paraId="2D38A167" w14:textId="77777777" w:rsidR="00223B9B" w:rsidRPr="00157B18" w:rsidRDefault="00223B9B" w:rsidP="00223B9B">
      <w:pPr>
        <w:pStyle w:val="ListParagraph"/>
        <w:numPr>
          <w:ilvl w:val="0"/>
          <w:numId w:val="4"/>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Utilized Apache Kafka for real-time streaming of healthcare data, ensuring timely data delivery and faster analytics, thereby enhancing ETL processing capabilities.</w:t>
      </w:r>
    </w:p>
    <w:p w14:paraId="7094B7B8" w14:textId="77777777" w:rsidR="00223B9B" w:rsidRPr="00157B18" w:rsidRDefault="00223B9B" w:rsidP="00223B9B">
      <w:pPr>
        <w:pStyle w:val="ListParagraph"/>
        <w:numPr>
          <w:ilvl w:val="0"/>
          <w:numId w:val="4"/>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Performed data profiling and quality checks to ensure the accuracy, consistency, and reliability of incoming healthcare data, crucial for effective ETL and data integration.</w:t>
      </w:r>
    </w:p>
    <w:p w14:paraId="1458FCBE" w14:textId="77777777" w:rsidR="00223B9B" w:rsidRPr="00157B18" w:rsidRDefault="00223B9B" w:rsidP="00223B9B">
      <w:pPr>
        <w:pStyle w:val="ListParagraph"/>
        <w:numPr>
          <w:ilvl w:val="0"/>
          <w:numId w:val="4"/>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Orchestrated end-to-end data integration and processing solutions, significantly reducing data processing times and accelerating medical research projects through robust ETL methodologies.</w:t>
      </w:r>
    </w:p>
    <w:p w14:paraId="34E4B1E8" w14:textId="77777777" w:rsidR="00223B9B" w:rsidRPr="00157B18" w:rsidRDefault="00223B9B" w:rsidP="00223B9B">
      <w:pPr>
        <w:pStyle w:val="ListParagraph"/>
        <w:numPr>
          <w:ilvl w:val="0"/>
          <w:numId w:val="4"/>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lastRenderedPageBreak/>
        <w:t>Implemented Azure monitoring and logging tools to proactively track ETL pipeline health, identifying and resolving potential system issues to reduce downtime and improve ETL reliability.</w:t>
      </w:r>
    </w:p>
    <w:p w14:paraId="4489E38D" w14:textId="77777777" w:rsidR="00223B9B" w:rsidRPr="00157B18" w:rsidRDefault="00223B9B" w:rsidP="00223B9B">
      <w:pPr>
        <w:pStyle w:val="ListParagraph"/>
        <w:numPr>
          <w:ilvl w:val="0"/>
          <w:numId w:val="4"/>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Trained junior ETL engineers on best practices, improving team collaboration, code quality, and operational efficiency across ETL workflows.</w:t>
      </w:r>
    </w:p>
    <w:p w14:paraId="78EB82FE" w14:textId="77777777" w:rsidR="00223B9B" w:rsidRPr="00157B18" w:rsidRDefault="00223B9B" w:rsidP="00223B9B">
      <w:pPr>
        <w:pStyle w:val="ListParagraph"/>
        <w:numPr>
          <w:ilvl w:val="0"/>
          <w:numId w:val="4"/>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Collaborated with cross-functional teams to design and implement serverless ETL applications using Azure Functions, improving scalability and efficiency of data workflows, leveraging Python for serverless ETL processing.</w:t>
      </w:r>
    </w:p>
    <w:p w14:paraId="7E0D4441" w14:textId="77777777" w:rsidR="00223B9B" w:rsidRPr="00157B18" w:rsidRDefault="00223B9B" w:rsidP="00223B9B">
      <w:pPr>
        <w:pStyle w:val="ListParagraph"/>
        <w:numPr>
          <w:ilvl w:val="0"/>
          <w:numId w:val="4"/>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Employed Infrastructure as Code (</w:t>
      </w:r>
      <w:proofErr w:type="spellStart"/>
      <w:r w:rsidRPr="00157B18">
        <w:rPr>
          <w:rFonts w:ascii="Times New Roman" w:hAnsi="Times New Roman" w:cs="Times New Roman"/>
          <w:lang w:val="en-US"/>
        </w:rPr>
        <w:t>IaC</w:t>
      </w:r>
      <w:proofErr w:type="spellEnd"/>
      <w:r w:rsidRPr="00157B18">
        <w:rPr>
          <w:rFonts w:ascii="Times New Roman" w:hAnsi="Times New Roman" w:cs="Times New Roman"/>
          <w:lang w:val="en-US"/>
        </w:rPr>
        <w:t>) principles using ARM templates to automate cloud resource deployments, ensuring consistency and reliability in the ETL pipeline infrastructure.</w:t>
      </w:r>
    </w:p>
    <w:p w14:paraId="5E0066BA" w14:textId="77777777" w:rsidR="00223B9B" w:rsidRPr="00157B18" w:rsidRDefault="00223B9B" w:rsidP="00223B9B">
      <w:pPr>
        <w:pStyle w:val="ListParagraph"/>
        <w:numPr>
          <w:ilvl w:val="0"/>
          <w:numId w:val="4"/>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Managed Azure Monitor and Application Insights dashboards for real-time performance tracking and issue resolution, enhancing visibility into ETL operations.</w:t>
      </w:r>
    </w:p>
    <w:p w14:paraId="5071C3D0" w14:textId="77777777" w:rsidR="00223B9B" w:rsidRPr="00157B18" w:rsidRDefault="00223B9B" w:rsidP="00223B9B">
      <w:pPr>
        <w:pStyle w:val="ListParagraph"/>
        <w:numPr>
          <w:ilvl w:val="0"/>
          <w:numId w:val="4"/>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Leveraged data center consolidation projects, optimizing cloud resource usage and ensuring minimal disruption to ongoing healthcare data operations while maintaining ETL effectiveness.</w:t>
      </w:r>
    </w:p>
    <w:p w14:paraId="3771DF06" w14:textId="77777777" w:rsidR="00223B9B" w:rsidRPr="00157B18" w:rsidRDefault="00223B9B" w:rsidP="00223B9B">
      <w:pPr>
        <w:pStyle w:val="ListParagraph"/>
        <w:numPr>
          <w:ilvl w:val="0"/>
          <w:numId w:val="4"/>
        </w:numPr>
        <w:spacing w:after="0" w:line="240" w:lineRule="auto"/>
        <w:ind w:left="284" w:right="-11"/>
        <w:rPr>
          <w:rFonts w:ascii="Times New Roman" w:hAnsi="Times New Roman" w:cs="Times New Roman"/>
          <w:lang w:val="en-US"/>
        </w:rPr>
      </w:pPr>
      <w:r w:rsidRPr="00157B18">
        <w:rPr>
          <w:rFonts w:ascii="Times New Roman" w:hAnsi="Times New Roman" w:cs="Times New Roman"/>
          <w:lang w:val="en-US"/>
        </w:rPr>
        <w:t>Participated in partnerships with Snowflake and FactSet to enhance healthcare data integration, governance, and reporting capabilities, emphasizing the importance of ETL in these initiatives.</w:t>
      </w:r>
    </w:p>
    <w:p w14:paraId="2685C891" w14:textId="77777777" w:rsidR="00223B9B" w:rsidRDefault="00223B9B" w:rsidP="00223B9B">
      <w:pPr>
        <w:spacing w:line="240" w:lineRule="auto"/>
        <w:ind w:left="-142" w:right="-11"/>
        <w:rPr>
          <w:rFonts w:ascii="Times New Roman" w:hAnsi="Times New Roman" w:cs="Times New Roman"/>
          <w:lang w:val="en-US"/>
        </w:rPr>
      </w:pPr>
      <w:r w:rsidRPr="00157B18">
        <w:rPr>
          <w:rFonts w:ascii="Times New Roman" w:hAnsi="Times New Roman" w:cs="Times New Roman"/>
          <w:b/>
          <w:bCs/>
          <w:lang w:val="en-US"/>
        </w:rPr>
        <w:t xml:space="preserve">Environment: </w:t>
      </w:r>
      <w:r w:rsidRPr="00157B18">
        <w:rPr>
          <w:rFonts w:ascii="Times New Roman" w:hAnsi="Times New Roman" w:cs="Times New Roman"/>
          <w:lang w:val="en-US"/>
        </w:rPr>
        <w:t>ETL,</w:t>
      </w:r>
      <w:r w:rsidRPr="00157B18">
        <w:rPr>
          <w:rFonts w:ascii="Times New Roman" w:hAnsi="Times New Roman" w:cs="Times New Roman"/>
          <w:b/>
          <w:bCs/>
          <w:lang w:val="en-US"/>
        </w:rPr>
        <w:t xml:space="preserve"> </w:t>
      </w:r>
      <w:r w:rsidRPr="00157B18">
        <w:rPr>
          <w:rFonts w:ascii="Times New Roman" w:hAnsi="Times New Roman" w:cs="Times New Roman"/>
          <w:lang w:val="en-US"/>
        </w:rPr>
        <w:t>Azure Data Factory, Azure Databricks, PySpark, Scala, Azure DevOps, Python, Azure Blob Storage, Hadoop, Spark-SQL, SQL, Power BI, Azure Synapse Analytics, Apache Kafka, Azure Functions, ARM Templates, Azure Monitor, Application Insights, Data Governance Tools</w:t>
      </w:r>
    </w:p>
    <w:p w14:paraId="756C1EEA" w14:textId="77777777" w:rsidR="00223B9B" w:rsidRDefault="00223B9B" w:rsidP="00223B9B">
      <w:pPr>
        <w:spacing w:line="240" w:lineRule="auto"/>
        <w:ind w:left="-142" w:right="-11"/>
        <w:rPr>
          <w:rFonts w:ascii="Times New Roman" w:hAnsi="Times New Roman" w:cs="Times New Roman"/>
          <w:lang w:val="en-US"/>
        </w:rPr>
      </w:pPr>
    </w:p>
    <w:p w14:paraId="4FEAF8B5" w14:textId="77777777" w:rsidR="00223B9B" w:rsidRPr="00157B18" w:rsidRDefault="00223B9B" w:rsidP="00223B9B">
      <w:pPr>
        <w:tabs>
          <w:tab w:val="left" w:pos="270"/>
        </w:tabs>
        <w:spacing w:after="0" w:line="240" w:lineRule="auto"/>
        <w:ind w:left="-142" w:right="-11"/>
        <w:rPr>
          <w:rFonts w:ascii="Times New Roman" w:hAnsi="Times New Roman" w:cs="Times New Roman"/>
          <w:b/>
          <w:bCs/>
          <w:lang w:val="en-US"/>
        </w:rPr>
      </w:pPr>
      <w:r>
        <w:rPr>
          <w:rFonts w:ascii="Times New Roman" w:hAnsi="Times New Roman" w:cs="Times New Roman"/>
          <w:b/>
          <w:bCs/>
          <w:lang w:val="en-US"/>
        </w:rPr>
        <w:t>Smart Bridge</w:t>
      </w:r>
      <w:r w:rsidRPr="00157B18">
        <w:rPr>
          <w:rFonts w:ascii="Times New Roman" w:hAnsi="Times New Roman" w:cs="Times New Roman"/>
          <w:b/>
          <w:bCs/>
          <w:lang w:val="en-US"/>
        </w:rPr>
        <w:t>, India</w:t>
      </w:r>
    </w:p>
    <w:p w14:paraId="045421C8" w14:textId="77777777" w:rsidR="00223B9B" w:rsidRDefault="00223B9B" w:rsidP="00223B9B">
      <w:pPr>
        <w:tabs>
          <w:tab w:val="left" w:pos="270"/>
        </w:tabs>
        <w:spacing w:after="0" w:line="240" w:lineRule="auto"/>
        <w:ind w:left="-142" w:right="-11"/>
        <w:rPr>
          <w:rFonts w:ascii="Times New Roman" w:hAnsi="Times New Roman" w:cs="Times New Roman"/>
          <w:b/>
          <w:bCs/>
          <w:lang w:val="en-US"/>
        </w:rPr>
      </w:pPr>
      <w:r w:rsidRPr="00157B18">
        <w:rPr>
          <w:rFonts w:ascii="Times New Roman" w:hAnsi="Times New Roman" w:cs="Times New Roman"/>
          <w:b/>
          <w:bCs/>
          <w:lang w:val="en-US"/>
        </w:rPr>
        <w:t xml:space="preserve">Role: </w:t>
      </w:r>
      <w:r w:rsidRPr="00157B18">
        <w:rPr>
          <w:rFonts w:ascii="Times New Roman" w:hAnsi="Times New Roman" w:cs="Times New Roman"/>
          <w:b/>
          <w:bCs/>
        </w:rPr>
        <w:t xml:space="preserve">ETL Developer </w:t>
      </w:r>
      <w:r w:rsidRPr="00157B18">
        <w:rPr>
          <w:rFonts w:ascii="Times New Roman" w:hAnsi="Times New Roman" w:cs="Times New Roman"/>
          <w:b/>
          <w:bCs/>
          <w:lang w:val="en-US"/>
        </w:rPr>
        <w:tab/>
      </w:r>
      <w:r w:rsidRPr="00157B18">
        <w:rPr>
          <w:rFonts w:ascii="Times New Roman" w:hAnsi="Times New Roman" w:cs="Times New Roman"/>
          <w:b/>
          <w:bCs/>
          <w:lang w:val="en-US"/>
        </w:rPr>
        <w:tab/>
      </w:r>
      <w:r w:rsidRPr="00157B18">
        <w:rPr>
          <w:rFonts w:ascii="Times New Roman" w:hAnsi="Times New Roman" w:cs="Times New Roman"/>
          <w:b/>
          <w:bCs/>
          <w:lang w:val="en-US"/>
        </w:rPr>
        <w:tab/>
      </w:r>
      <w:r w:rsidRPr="00157B18">
        <w:rPr>
          <w:rFonts w:ascii="Times New Roman" w:hAnsi="Times New Roman" w:cs="Times New Roman"/>
          <w:b/>
          <w:bCs/>
          <w:lang w:val="en-US"/>
        </w:rPr>
        <w:tab/>
      </w:r>
      <w:r w:rsidRPr="00157B18">
        <w:rPr>
          <w:rFonts w:ascii="Times New Roman" w:hAnsi="Times New Roman" w:cs="Times New Roman"/>
          <w:b/>
          <w:bCs/>
          <w:lang w:val="en-US"/>
        </w:rPr>
        <w:tab/>
      </w:r>
      <w:r w:rsidRPr="00157B18">
        <w:rPr>
          <w:rFonts w:ascii="Times New Roman" w:hAnsi="Times New Roman" w:cs="Times New Roman"/>
          <w:b/>
          <w:bCs/>
          <w:lang w:val="en-US"/>
        </w:rPr>
        <w:tab/>
      </w:r>
      <w:r w:rsidRPr="00157B18">
        <w:rPr>
          <w:rFonts w:ascii="Times New Roman" w:hAnsi="Times New Roman" w:cs="Times New Roman"/>
          <w:b/>
          <w:bCs/>
          <w:lang w:val="en-US"/>
        </w:rPr>
        <w:tab/>
      </w:r>
      <w:r w:rsidRPr="00157B18">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t xml:space="preserve">       Mar</w:t>
      </w:r>
      <w:r w:rsidRPr="00157B18">
        <w:rPr>
          <w:rFonts w:ascii="Times New Roman" w:hAnsi="Times New Roman" w:cs="Times New Roman"/>
          <w:b/>
          <w:bCs/>
          <w:lang w:val="en-US"/>
        </w:rPr>
        <w:t xml:space="preserve"> 20</w:t>
      </w:r>
      <w:r>
        <w:rPr>
          <w:rFonts w:ascii="Times New Roman" w:hAnsi="Times New Roman" w:cs="Times New Roman"/>
          <w:b/>
          <w:bCs/>
          <w:lang w:val="en-US"/>
        </w:rPr>
        <w:t>17</w:t>
      </w:r>
      <w:r w:rsidRPr="00157B18">
        <w:rPr>
          <w:rFonts w:ascii="Times New Roman" w:hAnsi="Times New Roman" w:cs="Times New Roman"/>
          <w:b/>
          <w:bCs/>
          <w:lang w:val="en-US"/>
        </w:rPr>
        <w:t xml:space="preserve"> – </w:t>
      </w:r>
      <w:r>
        <w:rPr>
          <w:rFonts w:ascii="Times New Roman" w:hAnsi="Times New Roman" w:cs="Times New Roman"/>
          <w:b/>
          <w:bCs/>
          <w:lang w:val="en-US"/>
        </w:rPr>
        <w:t>Nov 2020</w:t>
      </w:r>
    </w:p>
    <w:p w14:paraId="2AA0A9F5" w14:textId="77777777" w:rsidR="00223B9B" w:rsidRPr="00DC02C6" w:rsidRDefault="00223B9B" w:rsidP="00223B9B">
      <w:pPr>
        <w:tabs>
          <w:tab w:val="left" w:pos="270"/>
        </w:tabs>
        <w:spacing w:after="0" w:line="240" w:lineRule="auto"/>
        <w:ind w:left="-142" w:right="-11"/>
        <w:rPr>
          <w:rFonts w:ascii="Times New Roman" w:eastAsiaTheme="minorHAnsi" w:hAnsi="Times New Roman" w:cs="Times New Roman"/>
          <w:b/>
          <w:bCs/>
          <w:lang w:val="en-US"/>
        </w:rPr>
      </w:pPr>
      <w:r w:rsidRPr="00DC02C6">
        <w:rPr>
          <w:rFonts w:ascii="Times New Roman" w:eastAsia="Cambria" w:hAnsi="Times New Roman" w:cs="Times New Roman"/>
          <w:b/>
        </w:rPr>
        <w:t xml:space="preserve">Responsibilities: </w:t>
      </w:r>
    </w:p>
    <w:p w14:paraId="70A4ED99" w14:textId="77777777" w:rsidR="00223B9B" w:rsidRPr="00DC02C6" w:rsidRDefault="00223B9B" w:rsidP="00223B9B">
      <w:pPr>
        <w:numPr>
          <w:ilvl w:val="0"/>
          <w:numId w:val="1"/>
        </w:numPr>
        <w:pBdr>
          <w:top w:val="nil"/>
          <w:left w:val="nil"/>
          <w:bottom w:val="nil"/>
          <w:right w:val="nil"/>
          <w:between w:val="nil"/>
        </w:pBdr>
        <w:spacing w:after="0"/>
        <w:rPr>
          <w:rFonts w:ascii="Times New Roman" w:hAnsi="Times New Roman" w:cs="Times New Roman"/>
          <w:color w:val="000000"/>
        </w:rPr>
      </w:pPr>
      <w:r w:rsidRPr="00DC02C6">
        <w:rPr>
          <w:rFonts w:ascii="Times New Roman" w:eastAsia="Cambria" w:hAnsi="Times New Roman" w:cs="Times New Roman"/>
          <w:color w:val="000000"/>
        </w:rPr>
        <w:t xml:space="preserve">Utilising AWS services like as EC2, ECS, RDS Aurora MySQL, SQS, SNS, KMS, and Athena, the functional and technical requirements are translated into detailed specifications. </w:t>
      </w:r>
    </w:p>
    <w:p w14:paraId="023BFF5F" w14:textId="77777777" w:rsidR="00223B9B" w:rsidRPr="00DC02C6" w:rsidRDefault="00223B9B" w:rsidP="00223B9B">
      <w:pPr>
        <w:numPr>
          <w:ilvl w:val="0"/>
          <w:numId w:val="1"/>
        </w:numPr>
        <w:pBdr>
          <w:top w:val="nil"/>
          <w:left w:val="nil"/>
          <w:bottom w:val="nil"/>
          <w:right w:val="nil"/>
          <w:between w:val="nil"/>
        </w:pBdr>
        <w:spacing w:after="0"/>
        <w:rPr>
          <w:rFonts w:ascii="Times New Roman" w:eastAsia="Cambria" w:hAnsi="Times New Roman" w:cs="Times New Roman"/>
          <w:color w:val="000000"/>
          <w:lang w:val="en-US"/>
        </w:rPr>
      </w:pPr>
      <w:r w:rsidRPr="00DC02C6">
        <w:rPr>
          <w:rFonts w:ascii="Times New Roman" w:eastAsia="Cambria" w:hAnsi="Times New Roman" w:cs="Times New Roman"/>
          <w:color w:val="000000"/>
        </w:rPr>
        <w:t>Using Python programming and SQL queries, data sources are extracted, converted, and loaded to create CSV data files.</w:t>
      </w:r>
      <w:r w:rsidRPr="00DC02C6">
        <w:rPr>
          <w:rFonts w:ascii="Times New Roman" w:eastAsia="Times New Roman" w:hAnsi="Times New Roman" w:cs="Times New Roman"/>
          <w:sz w:val="24"/>
          <w:szCs w:val="24"/>
          <w:lang w:val="en-US"/>
        </w:rPr>
        <w:t xml:space="preserve"> </w:t>
      </w:r>
    </w:p>
    <w:p w14:paraId="52C08B7E" w14:textId="77777777" w:rsidR="00223B9B" w:rsidRPr="00DC02C6" w:rsidRDefault="00223B9B" w:rsidP="00223B9B">
      <w:pPr>
        <w:numPr>
          <w:ilvl w:val="0"/>
          <w:numId w:val="1"/>
        </w:numPr>
        <w:pBdr>
          <w:top w:val="nil"/>
          <w:left w:val="nil"/>
          <w:bottom w:val="nil"/>
          <w:right w:val="nil"/>
          <w:between w:val="nil"/>
        </w:pBdr>
        <w:spacing w:after="0"/>
        <w:rPr>
          <w:rFonts w:ascii="Times New Roman" w:eastAsia="Cambria" w:hAnsi="Times New Roman" w:cs="Times New Roman"/>
          <w:color w:val="000000"/>
          <w:lang w:val="en-US"/>
        </w:rPr>
      </w:pPr>
      <w:r w:rsidRPr="00DC02C6">
        <w:rPr>
          <w:rFonts w:ascii="Times New Roman" w:eastAsia="Cambria" w:hAnsi="Times New Roman" w:cs="Times New Roman"/>
          <w:color w:val="000000"/>
          <w:lang w:val="en-US"/>
        </w:rPr>
        <w:t xml:space="preserve">For quicker data processing and testing, create Spark code with Scala and Spark-SQL/Streaming. </w:t>
      </w:r>
    </w:p>
    <w:p w14:paraId="3FB45284" w14:textId="77777777" w:rsidR="00223B9B" w:rsidRPr="00DC02C6" w:rsidRDefault="00223B9B" w:rsidP="00223B9B">
      <w:pPr>
        <w:numPr>
          <w:ilvl w:val="0"/>
          <w:numId w:val="1"/>
        </w:numPr>
        <w:pBdr>
          <w:top w:val="nil"/>
          <w:left w:val="nil"/>
          <w:bottom w:val="nil"/>
          <w:right w:val="nil"/>
          <w:between w:val="nil"/>
        </w:pBdr>
        <w:spacing w:after="0"/>
        <w:rPr>
          <w:rFonts w:ascii="Times New Roman" w:hAnsi="Times New Roman" w:cs="Times New Roman"/>
          <w:color w:val="000000"/>
        </w:rPr>
      </w:pPr>
      <w:r w:rsidRPr="00DC02C6">
        <w:rPr>
          <w:rFonts w:ascii="Times New Roman" w:eastAsia="Cambria" w:hAnsi="Times New Roman" w:cs="Times New Roman"/>
          <w:color w:val="000000"/>
        </w:rPr>
        <w:t xml:space="preserve">Worked on DML to define database schema using CREATE, ALTER, DROP, TRUNCATE AND COMMENT and RENAME, etc. </w:t>
      </w:r>
    </w:p>
    <w:p w14:paraId="03CE7876" w14:textId="77777777" w:rsidR="00223B9B" w:rsidRPr="00DC02C6" w:rsidRDefault="00223B9B" w:rsidP="00223B9B">
      <w:pPr>
        <w:numPr>
          <w:ilvl w:val="0"/>
          <w:numId w:val="1"/>
        </w:numPr>
        <w:pBdr>
          <w:top w:val="nil"/>
          <w:left w:val="nil"/>
          <w:bottom w:val="nil"/>
          <w:right w:val="nil"/>
          <w:between w:val="nil"/>
        </w:pBdr>
        <w:spacing w:after="0"/>
        <w:rPr>
          <w:rFonts w:ascii="Times New Roman" w:hAnsi="Times New Roman" w:cs="Times New Roman"/>
          <w:color w:val="000000"/>
        </w:rPr>
      </w:pPr>
      <w:r w:rsidRPr="00DC02C6">
        <w:rPr>
          <w:rFonts w:ascii="Times New Roman" w:eastAsia="Cambria" w:hAnsi="Times New Roman" w:cs="Times New Roman"/>
          <w:color w:val="000000"/>
        </w:rPr>
        <w:t xml:space="preserve">Worked on DDL to manipulate the data using SELECT, INSERT, UPDATE, DELETE, MERGE, CALL, etc. </w:t>
      </w:r>
    </w:p>
    <w:p w14:paraId="22EFE690" w14:textId="77777777" w:rsidR="00223B9B" w:rsidRPr="00DC02C6" w:rsidRDefault="00223B9B" w:rsidP="00223B9B">
      <w:pPr>
        <w:numPr>
          <w:ilvl w:val="0"/>
          <w:numId w:val="1"/>
        </w:numPr>
        <w:pBdr>
          <w:top w:val="nil"/>
          <w:left w:val="nil"/>
          <w:bottom w:val="nil"/>
          <w:right w:val="nil"/>
          <w:between w:val="nil"/>
        </w:pBdr>
        <w:spacing w:after="0"/>
        <w:rPr>
          <w:rFonts w:ascii="Times New Roman" w:hAnsi="Times New Roman" w:cs="Times New Roman"/>
          <w:color w:val="000000"/>
        </w:rPr>
      </w:pPr>
      <w:r w:rsidRPr="00DC02C6">
        <w:rPr>
          <w:rFonts w:ascii="Times New Roman" w:eastAsia="Cambria" w:hAnsi="Times New Roman" w:cs="Times New Roman"/>
          <w:color w:val="000000"/>
        </w:rPr>
        <w:t xml:space="preserve">Installed and configured </w:t>
      </w:r>
      <w:proofErr w:type="spellStart"/>
      <w:r w:rsidRPr="00DC02C6">
        <w:rPr>
          <w:rFonts w:ascii="Times New Roman" w:eastAsia="Cambria" w:hAnsi="Times New Roman" w:cs="Times New Roman"/>
          <w:color w:val="000000"/>
        </w:rPr>
        <w:t>apache</w:t>
      </w:r>
      <w:proofErr w:type="spellEnd"/>
      <w:r w:rsidRPr="00DC02C6">
        <w:rPr>
          <w:rFonts w:ascii="Times New Roman" w:eastAsia="Cambria" w:hAnsi="Times New Roman" w:cs="Times New Roman"/>
          <w:color w:val="000000"/>
        </w:rPr>
        <w:t xml:space="preserve"> airflow for workflow management and created workflows in python. </w:t>
      </w:r>
    </w:p>
    <w:p w14:paraId="686CF5C8" w14:textId="77777777" w:rsidR="00223B9B" w:rsidRPr="00DC02C6" w:rsidRDefault="00223B9B" w:rsidP="00223B9B">
      <w:pPr>
        <w:numPr>
          <w:ilvl w:val="0"/>
          <w:numId w:val="1"/>
        </w:numPr>
        <w:pBdr>
          <w:top w:val="nil"/>
          <w:left w:val="nil"/>
          <w:bottom w:val="nil"/>
          <w:right w:val="nil"/>
          <w:between w:val="nil"/>
        </w:pBdr>
        <w:spacing w:after="0"/>
        <w:rPr>
          <w:rFonts w:ascii="Times New Roman" w:hAnsi="Times New Roman" w:cs="Times New Roman"/>
          <w:color w:val="000000"/>
        </w:rPr>
      </w:pPr>
      <w:r w:rsidRPr="00DC02C6">
        <w:rPr>
          <w:rFonts w:ascii="Times New Roman" w:eastAsia="Cambria" w:hAnsi="Times New Roman" w:cs="Times New Roman"/>
          <w:color w:val="000000"/>
        </w:rPr>
        <w:t xml:space="preserve">Utilized Spark SQL API in PySpark to extract and load data and perform SQL queries. </w:t>
      </w:r>
    </w:p>
    <w:p w14:paraId="371DE0D5" w14:textId="77777777" w:rsidR="00223B9B" w:rsidRPr="00DC02C6" w:rsidRDefault="00223B9B" w:rsidP="00223B9B">
      <w:pPr>
        <w:numPr>
          <w:ilvl w:val="0"/>
          <w:numId w:val="1"/>
        </w:numPr>
        <w:pBdr>
          <w:top w:val="nil"/>
          <w:left w:val="nil"/>
          <w:bottom w:val="nil"/>
          <w:right w:val="nil"/>
          <w:between w:val="nil"/>
        </w:pBdr>
        <w:spacing w:after="0"/>
        <w:rPr>
          <w:rFonts w:ascii="Times New Roman" w:hAnsi="Times New Roman" w:cs="Times New Roman"/>
          <w:color w:val="000000"/>
        </w:rPr>
      </w:pPr>
      <w:r w:rsidRPr="00DC02C6">
        <w:rPr>
          <w:rFonts w:ascii="Times New Roman" w:eastAsia="Cambria" w:hAnsi="Times New Roman" w:cs="Times New Roman"/>
          <w:color w:val="000000"/>
        </w:rPr>
        <w:t xml:space="preserve">Supporting Continuous storage in AWS using Elastic Block Storage, S3. Created Volumes and configured Snapshots for EC2 instances. </w:t>
      </w:r>
    </w:p>
    <w:p w14:paraId="104729CB" w14:textId="77777777" w:rsidR="00223B9B" w:rsidRPr="00DC02C6" w:rsidRDefault="00223B9B" w:rsidP="00223B9B">
      <w:pPr>
        <w:numPr>
          <w:ilvl w:val="0"/>
          <w:numId w:val="1"/>
        </w:numPr>
        <w:pBdr>
          <w:top w:val="nil"/>
          <w:left w:val="nil"/>
          <w:bottom w:val="nil"/>
          <w:right w:val="nil"/>
          <w:between w:val="nil"/>
        </w:pBdr>
        <w:spacing w:after="0"/>
        <w:rPr>
          <w:rFonts w:ascii="Times New Roman" w:hAnsi="Times New Roman" w:cs="Times New Roman"/>
          <w:color w:val="000000"/>
        </w:rPr>
      </w:pPr>
      <w:r w:rsidRPr="00DC02C6">
        <w:rPr>
          <w:rFonts w:ascii="Times New Roman" w:eastAsia="Cambria" w:hAnsi="Times New Roman" w:cs="Times New Roman"/>
          <w:color w:val="000000"/>
        </w:rPr>
        <w:t xml:space="preserve">The Snowflake Cloud Data Warehouse was used to create tables, views, secure views, and user-defined functions. </w:t>
      </w:r>
    </w:p>
    <w:p w14:paraId="151AFF21" w14:textId="77777777" w:rsidR="00223B9B" w:rsidRPr="00DC02C6" w:rsidRDefault="00223B9B" w:rsidP="00223B9B">
      <w:pPr>
        <w:numPr>
          <w:ilvl w:val="0"/>
          <w:numId w:val="1"/>
        </w:numPr>
        <w:pBdr>
          <w:top w:val="nil"/>
          <w:left w:val="nil"/>
          <w:bottom w:val="nil"/>
          <w:right w:val="nil"/>
          <w:between w:val="nil"/>
        </w:pBdr>
        <w:spacing w:after="0"/>
        <w:rPr>
          <w:rFonts w:ascii="Times New Roman" w:hAnsi="Times New Roman" w:cs="Times New Roman"/>
          <w:color w:val="000000"/>
        </w:rPr>
      </w:pPr>
      <w:r w:rsidRPr="00DC02C6">
        <w:rPr>
          <w:rFonts w:ascii="Times New Roman" w:eastAsia="Cambria" w:hAnsi="Times New Roman" w:cs="Times New Roman"/>
          <w:color w:val="000000"/>
        </w:rPr>
        <w:t xml:space="preserve">Data was extracted and imported into Snowflake Cloud Data Warehouse from CSV and JSON files stored on AWS S3. </w:t>
      </w:r>
    </w:p>
    <w:p w14:paraId="47BA592C" w14:textId="77777777" w:rsidR="00223B9B" w:rsidRPr="00DC02C6" w:rsidRDefault="00223B9B" w:rsidP="00223B9B">
      <w:pPr>
        <w:numPr>
          <w:ilvl w:val="0"/>
          <w:numId w:val="1"/>
        </w:numPr>
        <w:pBdr>
          <w:top w:val="nil"/>
          <w:left w:val="nil"/>
          <w:bottom w:val="nil"/>
          <w:right w:val="nil"/>
          <w:between w:val="nil"/>
        </w:pBdr>
        <w:spacing w:after="0"/>
        <w:rPr>
          <w:rFonts w:ascii="Times New Roman" w:hAnsi="Times New Roman" w:cs="Times New Roman"/>
          <w:color w:val="000000"/>
        </w:rPr>
      </w:pPr>
      <w:r w:rsidRPr="00DC02C6">
        <w:rPr>
          <w:rFonts w:ascii="Times New Roman" w:eastAsia="Cambria" w:hAnsi="Times New Roman" w:cs="Times New Roman"/>
          <w:color w:val="000000"/>
        </w:rPr>
        <w:t xml:space="preserve">Data from Oracle databases was transferred to Snowflake Cloud Data Warehouse. </w:t>
      </w:r>
      <w:r w:rsidRPr="00DC02C6">
        <w:rPr>
          <w:rFonts w:ascii="Times New Roman" w:eastAsia="Cambria" w:hAnsi="Times New Roman" w:cs="Times New Roman"/>
          <w:color w:val="000000"/>
        </w:rPr>
        <w:br/>
        <w:t>Migrating data from on-premise SQL servers to cloud databases (Azure SQL DB and Azure Synapse Analytics (DW)) was completed.</w:t>
      </w:r>
    </w:p>
    <w:p w14:paraId="52FBD210" w14:textId="77777777" w:rsidR="00223B9B" w:rsidRPr="00DC02C6" w:rsidRDefault="00223B9B" w:rsidP="00223B9B">
      <w:pPr>
        <w:pBdr>
          <w:top w:val="nil"/>
          <w:left w:val="nil"/>
          <w:bottom w:val="nil"/>
          <w:right w:val="nil"/>
          <w:between w:val="nil"/>
        </w:pBdr>
        <w:spacing w:after="0"/>
        <w:ind w:left="360"/>
        <w:rPr>
          <w:rFonts w:ascii="Times New Roman" w:hAnsi="Times New Roman" w:cs="Times New Roman"/>
          <w:color w:val="000000"/>
        </w:rPr>
      </w:pPr>
    </w:p>
    <w:p w14:paraId="21B68AED" w14:textId="77777777" w:rsidR="00223B9B" w:rsidRPr="00DC02C6" w:rsidRDefault="00223B9B" w:rsidP="00223B9B">
      <w:pPr>
        <w:spacing w:before="2" w:after="2"/>
        <w:rPr>
          <w:rFonts w:ascii="Times New Roman" w:eastAsia="Cambria" w:hAnsi="Times New Roman" w:cs="Times New Roman"/>
          <w:b/>
        </w:rPr>
      </w:pPr>
    </w:p>
    <w:p w14:paraId="72FC7B23" w14:textId="77777777" w:rsidR="00223B9B" w:rsidRPr="00DC02C6" w:rsidRDefault="00223B9B" w:rsidP="00223B9B">
      <w:pPr>
        <w:spacing w:before="2" w:after="2"/>
        <w:rPr>
          <w:rFonts w:ascii="Times New Roman" w:eastAsia="Cambria" w:hAnsi="Times New Roman" w:cs="Times New Roman"/>
        </w:rPr>
      </w:pPr>
      <w:r w:rsidRPr="00DC02C6">
        <w:rPr>
          <w:rFonts w:ascii="Times New Roman" w:eastAsia="Cambria" w:hAnsi="Times New Roman" w:cs="Times New Roman"/>
          <w:b/>
        </w:rPr>
        <w:t>Environment</w:t>
      </w:r>
      <w:r w:rsidRPr="00DC02C6">
        <w:rPr>
          <w:rFonts w:ascii="Times New Roman" w:eastAsia="Cambria" w:hAnsi="Times New Roman" w:cs="Times New Roman"/>
        </w:rPr>
        <w:t>: AWS EC2, EMR, S3, Lambda, IAM, Athena, Glue, Cloud Watch, Snowflake, Log Analytics, Python3, PySpark, Spark, SQL, Linux, Shell Script, SQL Server</w:t>
      </w:r>
      <w:r>
        <w:rPr>
          <w:rFonts w:ascii="Times New Roman" w:eastAsia="Cambria" w:hAnsi="Times New Roman" w:cs="Times New Roman"/>
        </w:rPr>
        <w:t>, GCP</w:t>
      </w:r>
      <w:r w:rsidRPr="00DC02C6">
        <w:rPr>
          <w:rFonts w:ascii="Times New Roman" w:eastAsia="Cambria" w:hAnsi="Times New Roman" w:cs="Times New Roman"/>
        </w:rPr>
        <w:t>.</w:t>
      </w:r>
    </w:p>
    <w:p w14:paraId="5B0CF423" w14:textId="77777777" w:rsidR="00223B9B" w:rsidRPr="00157B18" w:rsidRDefault="00223B9B" w:rsidP="00223B9B">
      <w:pPr>
        <w:spacing w:line="240" w:lineRule="auto"/>
        <w:ind w:left="-142" w:right="-11"/>
        <w:rPr>
          <w:rFonts w:ascii="Times New Roman" w:hAnsi="Times New Roman" w:cs="Times New Roman"/>
          <w:b/>
          <w:bCs/>
          <w:lang w:val="en-US"/>
        </w:rPr>
      </w:pPr>
    </w:p>
    <w:p w14:paraId="1AFEB750" w14:textId="77777777" w:rsidR="00223B9B" w:rsidRDefault="00223B9B" w:rsidP="00223B9B">
      <w:pPr>
        <w:spacing w:before="2" w:after="2"/>
        <w:rPr>
          <w:rFonts w:ascii="Cambria" w:eastAsia="Cambria" w:hAnsi="Cambria" w:cs="Cambria"/>
        </w:rPr>
      </w:pPr>
    </w:p>
    <w:p w14:paraId="36FD097F" w14:textId="77777777" w:rsidR="00223B9B" w:rsidRDefault="00223B9B"/>
    <w:sectPr w:rsidR="00223B9B" w:rsidSect="00223B9B">
      <w:pgSz w:w="11906" w:h="16838"/>
      <w:pgMar w:top="568" w:right="140" w:bottom="426" w:left="720"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charset w:val="00"/>
    <w:family w:val="auto"/>
    <w:pitch w:val="default"/>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Poppins">
    <w:panose1 w:val="00000500000000000000"/>
    <w:charset w:val="4D"/>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92314B"/>
    <w:multiLevelType w:val="hybridMultilevel"/>
    <w:tmpl w:val="A25C0C02"/>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1" w15:restartNumberingAfterBreak="0">
    <w:nsid w:val="1E9A267D"/>
    <w:multiLevelType w:val="multilevel"/>
    <w:tmpl w:val="7BB8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754715"/>
    <w:multiLevelType w:val="hybridMultilevel"/>
    <w:tmpl w:val="53DC8874"/>
    <w:lvl w:ilvl="0" w:tplc="08090001">
      <w:start w:val="1"/>
      <w:numFmt w:val="bullet"/>
      <w:lvlText w:val=""/>
      <w:lvlJc w:val="left"/>
      <w:pPr>
        <w:ind w:left="578" w:hanging="360"/>
      </w:pPr>
      <w:rPr>
        <w:rFonts w:ascii="Symbol" w:hAnsi="Symbol" w:hint="default"/>
      </w:rPr>
    </w:lvl>
    <w:lvl w:ilvl="1" w:tplc="08090003" w:tentative="1">
      <w:start w:val="1"/>
      <w:numFmt w:val="bullet"/>
      <w:lvlText w:val="o"/>
      <w:lvlJc w:val="left"/>
      <w:pPr>
        <w:ind w:left="1298" w:hanging="360"/>
      </w:pPr>
      <w:rPr>
        <w:rFonts w:ascii="Courier New" w:hAnsi="Courier New" w:cs="Courier New" w:hint="default"/>
      </w:rPr>
    </w:lvl>
    <w:lvl w:ilvl="2" w:tplc="08090005" w:tentative="1">
      <w:start w:val="1"/>
      <w:numFmt w:val="bullet"/>
      <w:lvlText w:val=""/>
      <w:lvlJc w:val="left"/>
      <w:pPr>
        <w:ind w:left="2018" w:hanging="360"/>
      </w:pPr>
      <w:rPr>
        <w:rFonts w:ascii="Wingdings" w:hAnsi="Wingdings" w:hint="default"/>
      </w:rPr>
    </w:lvl>
    <w:lvl w:ilvl="3" w:tplc="08090001" w:tentative="1">
      <w:start w:val="1"/>
      <w:numFmt w:val="bullet"/>
      <w:lvlText w:val=""/>
      <w:lvlJc w:val="left"/>
      <w:pPr>
        <w:ind w:left="2738" w:hanging="360"/>
      </w:pPr>
      <w:rPr>
        <w:rFonts w:ascii="Symbol" w:hAnsi="Symbol" w:hint="default"/>
      </w:rPr>
    </w:lvl>
    <w:lvl w:ilvl="4" w:tplc="08090003" w:tentative="1">
      <w:start w:val="1"/>
      <w:numFmt w:val="bullet"/>
      <w:lvlText w:val="o"/>
      <w:lvlJc w:val="left"/>
      <w:pPr>
        <w:ind w:left="3458" w:hanging="360"/>
      </w:pPr>
      <w:rPr>
        <w:rFonts w:ascii="Courier New" w:hAnsi="Courier New" w:cs="Courier New" w:hint="default"/>
      </w:rPr>
    </w:lvl>
    <w:lvl w:ilvl="5" w:tplc="08090005" w:tentative="1">
      <w:start w:val="1"/>
      <w:numFmt w:val="bullet"/>
      <w:lvlText w:val=""/>
      <w:lvlJc w:val="left"/>
      <w:pPr>
        <w:ind w:left="4178" w:hanging="360"/>
      </w:pPr>
      <w:rPr>
        <w:rFonts w:ascii="Wingdings" w:hAnsi="Wingdings" w:hint="default"/>
      </w:rPr>
    </w:lvl>
    <w:lvl w:ilvl="6" w:tplc="08090001" w:tentative="1">
      <w:start w:val="1"/>
      <w:numFmt w:val="bullet"/>
      <w:lvlText w:val=""/>
      <w:lvlJc w:val="left"/>
      <w:pPr>
        <w:ind w:left="4898" w:hanging="360"/>
      </w:pPr>
      <w:rPr>
        <w:rFonts w:ascii="Symbol" w:hAnsi="Symbol" w:hint="default"/>
      </w:rPr>
    </w:lvl>
    <w:lvl w:ilvl="7" w:tplc="08090003" w:tentative="1">
      <w:start w:val="1"/>
      <w:numFmt w:val="bullet"/>
      <w:lvlText w:val="o"/>
      <w:lvlJc w:val="left"/>
      <w:pPr>
        <w:ind w:left="5618" w:hanging="360"/>
      </w:pPr>
      <w:rPr>
        <w:rFonts w:ascii="Courier New" w:hAnsi="Courier New" w:cs="Courier New" w:hint="default"/>
      </w:rPr>
    </w:lvl>
    <w:lvl w:ilvl="8" w:tplc="08090005" w:tentative="1">
      <w:start w:val="1"/>
      <w:numFmt w:val="bullet"/>
      <w:lvlText w:val=""/>
      <w:lvlJc w:val="left"/>
      <w:pPr>
        <w:ind w:left="6338" w:hanging="360"/>
      </w:pPr>
      <w:rPr>
        <w:rFonts w:ascii="Wingdings" w:hAnsi="Wingdings" w:hint="default"/>
      </w:rPr>
    </w:lvl>
  </w:abstractNum>
  <w:abstractNum w:abstractNumId="3" w15:restartNumberingAfterBreak="0">
    <w:nsid w:val="2AED10E5"/>
    <w:multiLevelType w:val="multilevel"/>
    <w:tmpl w:val="B964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B843A0"/>
    <w:multiLevelType w:val="multilevel"/>
    <w:tmpl w:val="26FE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6764AC"/>
    <w:multiLevelType w:val="multilevel"/>
    <w:tmpl w:val="F280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205FBB"/>
    <w:multiLevelType w:val="multilevel"/>
    <w:tmpl w:val="A32447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83110DB"/>
    <w:multiLevelType w:val="multilevel"/>
    <w:tmpl w:val="98F6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3346AA"/>
    <w:multiLevelType w:val="multilevel"/>
    <w:tmpl w:val="35C8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FE56E6"/>
    <w:multiLevelType w:val="hybridMultilevel"/>
    <w:tmpl w:val="585894F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67974B6C"/>
    <w:multiLevelType w:val="hybridMultilevel"/>
    <w:tmpl w:val="4FC0F2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4228644">
    <w:abstractNumId w:val="6"/>
  </w:num>
  <w:num w:numId="2" w16cid:durableId="2022320758">
    <w:abstractNumId w:val="9"/>
  </w:num>
  <w:num w:numId="3" w16cid:durableId="1153372373">
    <w:abstractNumId w:val="10"/>
  </w:num>
  <w:num w:numId="4" w16cid:durableId="739517799">
    <w:abstractNumId w:val="0"/>
  </w:num>
  <w:num w:numId="5" w16cid:durableId="1349529273">
    <w:abstractNumId w:val="2"/>
  </w:num>
  <w:num w:numId="6" w16cid:durableId="1670938353">
    <w:abstractNumId w:val="1"/>
  </w:num>
  <w:num w:numId="7" w16cid:durableId="1498306290">
    <w:abstractNumId w:val="3"/>
  </w:num>
  <w:num w:numId="8" w16cid:durableId="711345083">
    <w:abstractNumId w:val="4"/>
  </w:num>
  <w:num w:numId="9" w16cid:durableId="912350347">
    <w:abstractNumId w:val="8"/>
  </w:num>
  <w:num w:numId="10" w16cid:durableId="1667325692">
    <w:abstractNumId w:val="7"/>
  </w:num>
  <w:num w:numId="11" w16cid:durableId="20933159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B9B"/>
    <w:rsid w:val="00223B9B"/>
    <w:rsid w:val="00832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C25F9C"/>
  <w15:chartTrackingRefBased/>
  <w15:docId w15:val="{7E1DD4F2-AA53-2645-8991-47307DAC2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B9B"/>
    <w:pPr>
      <w:spacing w:line="259" w:lineRule="auto"/>
    </w:pPr>
    <w:rPr>
      <w:rFonts w:ascii="Calibri" w:eastAsia="Calibri" w:hAnsi="Calibri" w:cs="Calibri"/>
      <w:kern w:val="0"/>
      <w:sz w:val="22"/>
      <w:szCs w:val="22"/>
      <w:lang w:val="en-IN"/>
      <w14:ligatures w14:val="none"/>
    </w:rPr>
  </w:style>
  <w:style w:type="paragraph" w:styleId="Heading1">
    <w:name w:val="heading 1"/>
    <w:basedOn w:val="Normal"/>
    <w:next w:val="Normal"/>
    <w:link w:val="Heading1Char"/>
    <w:uiPriority w:val="9"/>
    <w:qFormat/>
    <w:rsid w:val="00223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B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3B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B9B"/>
    <w:rPr>
      <w:rFonts w:eastAsiaTheme="majorEastAsia" w:cstheme="majorBidi"/>
      <w:color w:val="272727" w:themeColor="text1" w:themeTint="D8"/>
    </w:rPr>
  </w:style>
  <w:style w:type="paragraph" w:styleId="Title">
    <w:name w:val="Title"/>
    <w:basedOn w:val="Normal"/>
    <w:next w:val="Normal"/>
    <w:link w:val="TitleChar"/>
    <w:uiPriority w:val="10"/>
    <w:qFormat/>
    <w:rsid w:val="00223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B9B"/>
    <w:pPr>
      <w:spacing w:before="160"/>
      <w:jc w:val="center"/>
    </w:pPr>
    <w:rPr>
      <w:i/>
      <w:iCs/>
      <w:color w:val="404040" w:themeColor="text1" w:themeTint="BF"/>
    </w:rPr>
  </w:style>
  <w:style w:type="character" w:customStyle="1" w:styleId="QuoteChar">
    <w:name w:val="Quote Char"/>
    <w:basedOn w:val="DefaultParagraphFont"/>
    <w:link w:val="Quote"/>
    <w:uiPriority w:val="29"/>
    <w:rsid w:val="00223B9B"/>
    <w:rPr>
      <w:i/>
      <w:iCs/>
      <w:color w:val="404040" w:themeColor="text1" w:themeTint="BF"/>
    </w:rPr>
  </w:style>
  <w:style w:type="paragraph" w:styleId="ListParagraph">
    <w:name w:val="List Paragraph"/>
    <w:basedOn w:val="Normal"/>
    <w:link w:val="ListParagraphChar"/>
    <w:uiPriority w:val="1"/>
    <w:qFormat/>
    <w:rsid w:val="00223B9B"/>
    <w:pPr>
      <w:ind w:left="720"/>
      <w:contextualSpacing/>
    </w:pPr>
  </w:style>
  <w:style w:type="character" w:styleId="IntenseEmphasis">
    <w:name w:val="Intense Emphasis"/>
    <w:basedOn w:val="DefaultParagraphFont"/>
    <w:uiPriority w:val="21"/>
    <w:qFormat/>
    <w:rsid w:val="00223B9B"/>
    <w:rPr>
      <w:i/>
      <w:iCs/>
      <w:color w:val="0F4761" w:themeColor="accent1" w:themeShade="BF"/>
    </w:rPr>
  </w:style>
  <w:style w:type="paragraph" w:styleId="IntenseQuote">
    <w:name w:val="Intense Quote"/>
    <w:basedOn w:val="Normal"/>
    <w:next w:val="Normal"/>
    <w:link w:val="IntenseQuoteChar"/>
    <w:uiPriority w:val="30"/>
    <w:qFormat/>
    <w:rsid w:val="00223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B9B"/>
    <w:rPr>
      <w:i/>
      <w:iCs/>
      <w:color w:val="0F4761" w:themeColor="accent1" w:themeShade="BF"/>
    </w:rPr>
  </w:style>
  <w:style w:type="character" w:styleId="IntenseReference">
    <w:name w:val="Intense Reference"/>
    <w:basedOn w:val="DefaultParagraphFont"/>
    <w:uiPriority w:val="32"/>
    <w:qFormat/>
    <w:rsid w:val="00223B9B"/>
    <w:rPr>
      <w:b/>
      <w:bCs/>
      <w:smallCaps/>
      <w:color w:val="0F4761" w:themeColor="accent1" w:themeShade="BF"/>
      <w:spacing w:val="5"/>
    </w:rPr>
  </w:style>
  <w:style w:type="character" w:customStyle="1" w:styleId="ListParagraphChar">
    <w:name w:val="List Paragraph Char"/>
    <w:basedOn w:val="DefaultParagraphFont"/>
    <w:link w:val="ListParagraph"/>
    <w:uiPriority w:val="1"/>
    <w:qFormat/>
    <w:locked/>
    <w:rsid w:val="00223B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4727989">
      <w:bodyDiv w:val="1"/>
      <w:marLeft w:val="0"/>
      <w:marRight w:val="0"/>
      <w:marTop w:val="0"/>
      <w:marBottom w:val="0"/>
      <w:divBdr>
        <w:top w:val="none" w:sz="0" w:space="0" w:color="auto"/>
        <w:left w:val="none" w:sz="0" w:space="0" w:color="auto"/>
        <w:bottom w:val="none" w:sz="0" w:space="0" w:color="auto"/>
        <w:right w:val="none" w:sz="0" w:space="0" w:color="auto"/>
      </w:divBdr>
    </w:div>
    <w:div w:id="438139762">
      <w:bodyDiv w:val="1"/>
      <w:marLeft w:val="0"/>
      <w:marRight w:val="0"/>
      <w:marTop w:val="0"/>
      <w:marBottom w:val="0"/>
      <w:divBdr>
        <w:top w:val="none" w:sz="0" w:space="0" w:color="auto"/>
        <w:left w:val="none" w:sz="0" w:space="0" w:color="auto"/>
        <w:bottom w:val="none" w:sz="0" w:space="0" w:color="auto"/>
        <w:right w:val="none" w:sz="0" w:space="0" w:color="auto"/>
      </w:divBdr>
    </w:div>
    <w:div w:id="601302357">
      <w:bodyDiv w:val="1"/>
      <w:marLeft w:val="0"/>
      <w:marRight w:val="0"/>
      <w:marTop w:val="0"/>
      <w:marBottom w:val="0"/>
      <w:divBdr>
        <w:top w:val="none" w:sz="0" w:space="0" w:color="auto"/>
        <w:left w:val="none" w:sz="0" w:space="0" w:color="auto"/>
        <w:bottom w:val="none" w:sz="0" w:space="0" w:color="auto"/>
        <w:right w:val="none" w:sz="0" w:space="0" w:color="auto"/>
      </w:divBdr>
    </w:div>
    <w:div w:id="634481673">
      <w:bodyDiv w:val="1"/>
      <w:marLeft w:val="0"/>
      <w:marRight w:val="0"/>
      <w:marTop w:val="0"/>
      <w:marBottom w:val="0"/>
      <w:divBdr>
        <w:top w:val="none" w:sz="0" w:space="0" w:color="auto"/>
        <w:left w:val="none" w:sz="0" w:space="0" w:color="auto"/>
        <w:bottom w:val="none" w:sz="0" w:space="0" w:color="auto"/>
        <w:right w:val="none" w:sz="0" w:space="0" w:color="auto"/>
      </w:divBdr>
    </w:div>
    <w:div w:id="656230050">
      <w:bodyDiv w:val="1"/>
      <w:marLeft w:val="0"/>
      <w:marRight w:val="0"/>
      <w:marTop w:val="0"/>
      <w:marBottom w:val="0"/>
      <w:divBdr>
        <w:top w:val="none" w:sz="0" w:space="0" w:color="auto"/>
        <w:left w:val="none" w:sz="0" w:space="0" w:color="auto"/>
        <w:bottom w:val="none" w:sz="0" w:space="0" w:color="auto"/>
        <w:right w:val="none" w:sz="0" w:space="0" w:color="auto"/>
      </w:divBdr>
    </w:div>
    <w:div w:id="682321360">
      <w:bodyDiv w:val="1"/>
      <w:marLeft w:val="0"/>
      <w:marRight w:val="0"/>
      <w:marTop w:val="0"/>
      <w:marBottom w:val="0"/>
      <w:divBdr>
        <w:top w:val="none" w:sz="0" w:space="0" w:color="auto"/>
        <w:left w:val="none" w:sz="0" w:space="0" w:color="auto"/>
        <w:bottom w:val="none" w:sz="0" w:space="0" w:color="auto"/>
        <w:right w:val="none" w:sz="0" w:space="0" w:color="auto"/>
      </w:divBdr>
    </w:div>
    <w:div w:id="1543011765">
      <w:bodyDiv w:val="1"/>
      <w:marLeft w:val="0"/>
      <w:marRight w:val="0"/>
      <w:marTop w:val="0"/>
      <w:marBottom w:val="0"/>
      <w:divBdr>
        <w:top w:val="none" w:sz="0" w:space="0" w:color="auto"/>
        <w:left w:val="none" w:sz="0" w:space="0" w:color="auto"/>
        <w:bottom w:val="none" w:sz="0" w:space="0" w:color="auto"/>
        <w:right w:val="none" w:sz="0" w:space="0" w:color="auto"/>
      </w:divBdr>
    </w:div>
    <w:div w:id="2098086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4102</Words>
  <Characters>23386</Characters>
  <Application>Microsoft Office Word</Application>
  <DocSecurity>0</DocSecurity>
  <Lines>194</Lines>
  <Paragraphs>54</Paragraphs>
  <ScaleCrop>false</ScaleCrop>
  <Company/>
  <LinksUpToDate>false</LinksUpToDate>
  <CharactersWithSpaces>27434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Sai Kruthi Vaishnavi Potturu</dc:creator>
  <cp:keywords/>
  <dc:description/>
  <cp:lastModifiedBy>Venkata Sai Kruthi Vaishnavi Potturu</cp:lastModifiedBy>
  <cp:revision>1</cp:revision>
  <dcterms:created xsi:type="dcterms:W3CDTF">2025-03-25T15:20:00Z</dcterms:created>
  <dcterms:modified xsi:type="dcterms:W3CDTF">2025-03-25T15:22:00Z</dcterms:modified>
</cp:coreProperties>
</file>