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794E" w14:textId="60399057" w:rsidR="00FF4054" w:rsidRPr="00FA1106" w:rsidRDefault="00206800" w:rsidP="00E464D9">
      <w:pPr>
        <w:tabs>
          <w:tab w:val="right" w:pos="10620"/>
        </w:tabs>
        <w:jc w:val="both"/>
        <w:rPr>
          <w:rFonts w:asciiTheme="minorHAnsi" w:hAnsiTheme="minorHAnsi"/>
          <w:bCs/>
          <w:sz w:val="21"/>
          <w:szCs w:val="21"/>
        </w:rPr>
      </w:pPr>
      <w:r w:rsidRPr="00FA1106">
        <w:rPr>
          <w:rFonts w:asciiTheme="minorHAnsi" w:hAnsiTheme="minorHAnsi"/>
          <w:b/>
          <w:sz w:val="36"/>
          <w:szCs w:val="36"/>
        </w:rPr>
        <w:t>Lyle E. Henson</w:t>
      </w:r>
      <w:r w:rsidR="00727FAC" w:rsidRPr="00FA1106">
        <w:rPr>
          <w:rFonts w:asciiTheme="minorHAnsi" w:hAnsiTheme="minorHAnsi"/>
          <w:b/>
          <w:sz w:val="36"/>
          <w:szCs w:val="36"/>
        </w:rPr>
        <w:t>, Ph</w:t>
      </w:r>
      <w:r w:rsidR="0025057B" w:rsidRPr="00FA1106">
        <w:rPr>
          <w:rFonts w:asciiTheme="minorHAnsi" w:hAnsiTheme="minorHAnsi"/>
          <w:b/>
          <w:sz w:val="36"/>
          <w:szCs w:val="36"/>
        </w:rPr>
        <w:t xml:space="preserve">D, </w:t>
      </w:r>
      <w:proofErr w:type="gramStart"/>
      <w:r w:rsidR="0025057B" w:rsidRPr="00FA1106">
        <w:rPr>
          <w:rFonts w:asciiTheme="minorHAnsi" w:hAnsiTheme="minorHAnsi"/>
          <w:b/>
          <w:sz w:val="36"/>
          <w:szCs w:val="36"/>
        </w:rPr>
        <w:t>MBA</w:t>
      </w:r>
      <w:r w:rsidR="00E43622" w:rsidRPr="00FA1106">
        <w:rPr>
          <w:rFonts w:asciiTheme="minorHAnsi" w:hAnsiTheme="minorHAnsi"/>
          <w:b/>
          <w:sz w:val="28"/>
          <w:szCs w:val="28"/>
        </w:rPr>
        <w:t xml:space="preserve"> </w:t>
      </w:r>
      <w:r w:rsidR="00FA61DE" w:rsidRPr="00FA1106">
        <w:rPr>
          <w:rFonts w:asciiTheme="minorHAnsi" w:hAnsiTheme="minorHAnsi"/>
          <w:b/>
          <w:sz w:val="32"/>
          <w:szCs w:val="32"/>
        </w:rPr>
        <w:t xml:space="preserve"> </w:t>
      </w:r>
      <w:r w:rsidR="00987608" w:rsidRPr="00FA1106">
        <w:rPr>
          <w:rFonts w:asciiTheme="minorHAnsi" w:hAnsiTheme="minorHAnsi"/>
          <w:b/>
          <w:sz w:val="32"/>
          <w:szCs w:val="32"/>
        </w:rPr>
        <w:tab/>
      </w:r>
      <w:proofErr w:type="gramEnd"/>
      <w:r w:rsidR="00987608" w:rsidRPr="00FA1106">
        <w:rPr>
          <w:rFonts w:asciiTheme="minorHAnsi" w:hAnsiTheme="minorHAnsi"/>
          <w:bCs/>
          <w:sz w:val="21"/>
          <w:szCs w:val="21"/>
        </w:rPr>
        <w:t>Buford, GA 3051</w:t>
      </w:r>
      <w:r w:rsidR="00AD0EAD" w:rsidRPr="00FA1106">
        <w:rPr>
          <w:rFonts w:asciiTheme="minorHAnsi" w:hAnsiTheme="minorHAnsi"/>
          <w:bCs/>
          <w:sz w:val="21"/>
          <w:szCs w:val="21"/>
        </w:rPr>
        <w:t>9</w:t>
      </w:r>
      <w:r w:rsidR="00987608" w:rsidRPr="00FA1106">
        <w:rPr>
          <w:rFonts w:asciiTheme="minorHAnsi" w:hAnsiTheme="minorHAnsi"/>
          <w:bCs/>
          <w:sz w:val="21"/>
          <w:szCs w:val="21"/>
        </w:rPr>
        <w:t xml:space="preserve"> </w:t>
      </w:r>
      <w:r w:rsidR="00987608" w:rsidRPr="00FA1106">
        <w:rPr>
          <w:rFonts w:ascii="Calibri" w:hAnsi="Calibri" w:cs="Calibri"/>
          <w:sz w:val="21"/>
          <w:szCs w:val="21"/>
        </w:rPr>
        <w:t>|</w:t>
      </w:r>
      <w:r w:rsidR="00987608" w:rsidRPr="00FA1106">
        <w:rPr>
          <w:rFonts w:asciiTheme="minorHAnsi" w:hAnsiTheme="minorHAnsi"/>
          <w:bCs/>
          <w:sz w:val="21"/>
          <w:szCs w:val="21"/>
        </w:rPr>
        <w:t xml:space="preserve"> (218) 235-3688</w:t>
      </w:r>
    </w:p>
    <w:p w14:paraId="35B53738" w14:textId="7A331FD6" w:rsidR="00987608" w:rsidRPr="00FA1106" w:rsidRDefault="00987608" w:rsidP="00E464D9">
      <w:pPr>
        <w:tabs>
          <w:tab w:val="right" w:pos="10620"/>
        </w:tabs>
        <w:rPr>
          <w:rFonts w:ascii="Times New Roman" w:hAnsi="Times New Roman"/>
          <w:sz w:val="22"/>
          <w:szCs w:val="22"/>
        </w:rPr>
      </w:pPr>
      <w:hyperlink r:id="rId8" w:history="1">
        <w:r w:rsidRPr="00FA1106">
          <w:rPr>
            <w:rStyle w:val="Hyperlink"/>
            <w:rFonts w:ascii="Calibri" w:hAnsi="Calibri" w:cs="Calibri"/>
            <w:sz w:val="21"/>
            <w:szCs w:val="21"/>
          </w:rPr>
          <w:t>lylehenson65@proton.me</w:t>
        </w:r>
      </w:hyperlink>
      <w:r w:rsidRPr="00FA1106">
        <w:rPr>
          <w:rFonts w:ascii="Calibri" w:hAnsi="Calibri" w:cs="Calibri"/>
          <w:sz w:val="21"/>
          <w:szCs w:val="21"/>
        </w:rPr>
        <w:t xml:space="preserve"> </w:t>
      </w:r>
      <w:r w:rsidRPr="00FA1106">
        <w:rPr>
          <w:rFonts w:ascii="Times New Roman" w:hAnsi="Times New Roman"/>
          <w:sz w:val="22"/>
          <w:szCs w:val="22"/>
        </w:rPr>
        <w:t xml:space="preserve"> </w:t>
      </w:r>
      <w:r w:rsidRPr="00FA1106">
        <w:rPr>
          <w:rFonts w:ascii="Calibri" w:hAnsi="Calibri" w:cs="Calibri"/>
          <w:sz w:val="21"/>
          <w:szCs w:val="21"/>
        </w:rPr>
        <w:tab/>
      </w:r>
      <w:hyperlink r:id="rId9" w:history="1">
        <w:r w:rsidRPr="00FA1106">
          <w:rPr>
            <w:rStyle w:val="Hyperlink"/>
            <w:rFonts w:asciiTheme="minorHAnsi" w:hAnsiTheme="minorHAnsi" w:cs="Arial"/>
            <w:sz w:val="21"/>
            <w:szCs w:val="21"/>
          </w:rPr>
          <w:t>https://www.linkedin.com/in/lylehenson/</w:t>
        </w:r>
      </w:hyperlink>
    </w:p>
    <w:p w14:paraId="107219D8" w14:textId="77777777" w:rsidR="00323253" w:rsidRPr="00FA1106" w:rsidRDefault="00323253" w:rsidP="00FF4054">
      <w:pPr>
        <w:tabs>
          <w:tab w:val="right" w:pos="10530"/>
        </w:tabs>
        <w:jc w:val="both"/>
        <w:rPr>
          <w:rFonts w:cs="Arial"/>
          <w:sz w:val="12"/>
          <w:szCs w:val="12"/>
        </w:rPr>
      </w:pPr>
    </w:p>
    <w:p w14:paraId="7637E928" w14:textId="1FF99A6E" w:rsidR="00987608" w:rsidRPr="00FA1106" w:rsidRDefault="00987608" w:rsidP="00FF4054">
      <w:pPr>
        <w:shd w:val="clear" w:color="auto" w:fill="17365D" w:themeFill="text2" w:themeFillShade="BF"/>
        <w:jc w:val="center"/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</w:pPr>
      <w:r w:rsidRPr="00FA1106"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  <w:t>CAREER TARGET</w:t>
      </w:r>
      <w:r w:rsidR="00346FC8" w:rsidRPr="00FA1106"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  <w:t xml:space="preserve">: </w:t>
      </w:r>
      <w:r w:rsidR="00EE1796"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  <w:t>Business Development Manager</w:t>
      </w:r>
    </w:p>
    <w:p w14:paraId="5B154471" w14:textId="77777777" w:rsidR="002D151D" w:rsidRPr="00FA1106" w:rsidRDefault="002D151D" w:rsidP="00FF4054">
      <w:pPr>
        <w:shd w:val="clear" w:color="auto" w:fill="17365D" w:themeFill="text2" w:themeFillShade="BF"/>
        <w:jc w:val="center"/>
        <w:rPr>
          <w:rFonts w:ascii="Calibri" w:hAnsi="Calibri" w:cs="Calibri"/>
          <w:b/>
          <w:bCs/>
          <w:color w:val="FFFFFF" w:themeColor="background1"/>
          <w:sz w:val="4"/>
          <w:szCs w:val="4"/>
        </w:rPr>
      </w:pPr>
    </w:p>
    <w:p w14:paraId="468F1EA6" w14:textId="06BB50BE" w:rsidR="00AA1DF0" w:rsidRPr="00FA1106" w:rsidRDefault="00AA1DF0" w:rsidP="00FF4054">
      <w:pPr>
        <w:shd w:val="clear" w:color="auto" w:fill="17365D" w:themeFill="text2" w:themeFillShade="BF"/>
        <w:jc w:val="center"/>
        <w:rPr>
          <w:rFonts w:ascii="Calibri" w:hAnsi="Calibri" w:cs="Calibri"/>
          <w:b/>
          <w:bCs/>
          <w:color w:val="FFFFFF" w:themeColor="background1"/>
          <w:sz w:val="21"/>
          <w:szCs w:val="21"/>
        </w:rPr>
      </w:pPr>
      <w:r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>Cultivating New Business</w:t>
      </w:r>
      <w:r w:rsidR="008D1DB0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 &amp; New Market</w:t>
      </w:r>
      <w:r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 Opportunities | Bringing Innovative Products to Market</w:t>
      </w:r>
    </w:p>
    <w:p w14:paraId="24C35AF4" w14:textId="77777777" w:rsidR="00AA1DF0" w:rsidRPr="00FA1106" w:rsidRDefault="00AA1DF0" w:rsidP="00FF4054">
      <w:pPr>
        <w:shd w:val="clear" w:color="auto" w:fill="17365D" w:themeFill="text2" w:themeFillShade="BF"/>
        <w:jc w:val="center"/>
        <w:rPr>
          <w:rFonts w:ascii="Calibri" w:hAnsi="Calibri" w:cs="Calibri"/>
          <w:b/>
          <w:bCs/>
          <w:color w:val="FFFFFF" w:themeColor="background1"/>
          <w:sz w:val="4"/>
          <w:szCs w:val="4"/>
        </w:rPr>
      </w:pPr>
    </w:p>
    <w:p w14:paraId="263EE618" w14:textId="6997D030" w:rsidR="00AA1DF0" w:rsidRPr="00FA1106" w:rsidRDefault="00AA1DF0" w:rsidP="00FF4054">
      <w:pPr>
        <w:shd w:val="clear" w:color="auto" w:fill="17365D" w:themeFill="text2" w:themeFillShade="BF"/>
        <w:jc w:val="center"/>
        <w:rPr>
          <w:rFonts w:ascii="Calibri" w:hAnsi="Calibri" w:cs="Calibri"/>
          <w:b/>
          <w:bCs/>
          <w:color w:val="FFFFFF" w:themeColor="background1"/>
          <w:sz w:val="21"/>
          <w:szCs w:val="21"/>
        </w:rPr>
      </w:pPr>
      <w:r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Driving </w:t>
      </w:r>
      <w:r w:rsidR="00346FC8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Global Market Expansion, </w:t>
      </w:r>
      <w:r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Multimillion-Dollar </w:t>
      </w:r>
      <w:r w:rsidR="00FC30AB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Sales </w:t>
      </w:r>
      <w:r w:rsidR="00346FC8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>Results</w:t>
      </w:r>
      <w:r w:rsidR="00FC30AB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 </w:t>
      </w:r>
      <w:r w:rsidR="00346FC8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>&amp; Sustainable Growth</w:t>
      </w:r>
      <w:r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>| Exceeding P&amp;L Objectives</w:t>
      </w:r>
      <w:r w:rsidR="00346FC8" w:rsidRPr="00FA1106">
        <w:rPr>
          <w:rFonts w:ascii="Calibri" w:hAnsi="Calibri" w:cs="Calibri"/>
          <w:b/>
          <w:bCs/>
          <w:color w:val="FFFFFF" w:themeColor="background1"/>
          <w:sz w:val="21"/>
          <w:szCs w:val="21"/>
        </w:rPr>
        <w:t xml:space="preserve"> </w:t>
      </w:r>
    </w:p>
    <w:p w14:paraId="50BCCE01" w14:textId="77777777" w:rsidR="00987608" w:rsidRPr="00FA1106" w:rsidRDefault="00987608" w:rsidP="00FF4054">
      <w:pPr>
        <w:tabs>
          <w:tab w:val="right" w:pos="10530"/>
        </w:tabs>
        <w:jc w:val="both"/>
        <w:rPr>
          <w:rFonts w:cs="Arial"/>
          <w:sz w:val="8"/>
          <w:szCs w:val="8"/>
        </w:rPr>
      </w:pPr>
    </w:p>
    <w:p w14:paraId="7821B82F" w14:textId="2CDB940E" w:rsidR="009A1A51" w:rsidRPr="00FA1106" w:rsidRDefault="009A1A51" w:rsidP="009A1A51">
      <w:pPr>
        <w:shd w:val="clear" w:color="auto" w:fill="DBE5F1" w:themeFill="accent1" w:themeFillTint="33"/>
        <w:tabs>
          <w:tab w:val="right" w:pos="10530"/>
        </w:tabs>
        <w:jc w:val="center"/>
        <w:rPr>
          <w:rFonts w:ascii="Calibri" w:hAnsi="Calibri" w:cs="Calibri"/>
          <w:b/>
          <w:bCs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>25+</w:t>
      </w:r>
      <w:r w:rsidR="008072DC" w:rsidRPr="00FA1106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FA1106">
        <w:rPr>
          <w:rFonts w:ascii="Calibri" w:hAnsi="Calibri" w:cs="Calibri"/>
          <w:b/>
          <w:bCs/>
          <w:sz w:val="21"/>
          <w:szCs w:val="21"/>
        </w:rPr>
        <w:t>Years of Water Technology Experience – Petrochemical, Pharmaceutical, Food &amp; Beverage, Healthcare &amp; Mining</w:t>
      </w:r>
    </w:p>
    <w:p w14:paraId="152C126A" w14:textId="23907147" w:rsidR="009A1A51" w:rsidRPr="00FA1106" w:rsidRDefault="009A1A51" w:rsidP="009A1A51">
      <w:pPr>
        <w:rPr>
          <w:rFonts w:ascii="Calibri" w:hAnsi="Calibri" w:cs="Calibri"/>
          <w:b/>
          <w:bCs/>
          <w:snapToGrid w:val="0"/>
          <w:sz w:val="8"/>
          <w:szCs w:val="8"/>
        </w:rPr>
      </w:pPr>
    </w:p>
    <w:p w14:paraId="6B759029" w14:textId="77567C2B" w:rsidR="009A1A51" w:rsidRPr="00FA1106" w:rsidRDefault="004D1FEF" w:rsidP="009A1A51">
      <w:pPr>
        <w:pStyle w:val="ListParagraph"/>
        <w:numPr>
          <w:ilvl w:val="0"/>
          <w:numId w:val="35"/>
        </w:numPr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sz w:val="21"/>
          <w:szCs w:val="21"/>
        </w:rPr>
      </w:pPr>
      <w:r w:rsidRPr="00FA1106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097546" wp14:editId="6B534CAD">
                <wp:simplePos x="0" y="0"/>
                <wp:positionH relativeFrom="column">
                  <wp:posOffset>4629150</wp:posOffset>
                </wp:positionH>
                <wp:positionV relativeFrom="paragraph">
                  <wp:posOffset>45085</wp:posOffset>
                </wp:positionV>
                <wp:extent cx="2266950" cy="2416175"/>
                <wp:effectExtent l="0" t="0" r="0" b="3175"/>
                <wp:wrapTight wrapText="bothSides">
                  <wp:wrapPolygon edited="0">
                    <wp:start x="0" y="0"/>
                    <wp:lineTo x="0" y="21458"/>
                    <wp:lineTo x="21418" y="21458"/>
                    <wp:lineTo x="21418" y="0"/>
                    <wp:lineTo x="0" y="0"/>
                  </wp:wrapPolygon>
                </wp:wrapTight>
                <wp:docPr id="43000284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950" cy="2416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66A859" w14:textId="08CA0775" w:rsidR="00346FC8" w:rsidRPr="008072DC" w:rsidRDefault="00346FC8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7365D" w:themeColor="text2" w:themeShade="BF"/>
                                <w:sz w:val="21"/>
                                <w:szCs w:val="21"/>
                              </w:rPr>
                            </w:pPr>
                            <w:r w:rsidRPr="008072DC">
                              <w:rPr>
                                <w:rFonts w:ascii="Calibri" w:hAnsi="Calibri" w:cs="Calibri"/>
                                <w:b/>
                                <w:color w:val="17365D" w:themeColor="text2" w:themeShade="BF"/>
                                <w:sz w:val="21"/>
                                <w:szCs w:val="21"/>
                              </w:rPr>
                              <w:t>Mission, Vision &amp; Values</w:t>
                            </w:r>
                            <w:r w:rsidR="004D1FEF" w:rsidRPr="008072DC">
                              <w:rPr>
                                <w:rFonts w:ascii="Calibri" w:hAnsi="Calibri" w:cs="Calibri"/>
                                <w:b/>
                                <w:color w:val="17365D" w:themeColor="text2" w:themeShade="BF"/>
                                <w:sz w:val="21"/>
                                <w:szCs w:val="21"/>
                              </w:rPr>
                              <w:t xml:space="preserve"> Leadership</w:t>
                            </w:r>
                          </w:p>
                          <w:p w14:paraId="4C1C2EC9" w14:textId="61AF1933" w:rsidR="00F81618" w:rsidRDefault="00F81618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New Business Startups</w:t>
                            </w:r>
                          </w:p>
                          <w:p w14:paraId="78846A75" w14:textId="1EE180F0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P&amp;L and Budget Management</w:t>
                            </w:r>
                          </w:p>
                          <w:p w14:paraId="0597392A" w14:textId="64ED23D4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Strategic Sales &amp; Marketing Planning</w:t>
                            </w:r>
                          </w:p>
                          <w:p w14:paraId="7AA57A94" w14:textId="77777777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International Business Development</w:t>
                            </w:r>
                          </w:p>
                          <w:p w14:paraId="47E03571" w14:textId="77777777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New Market Development</w:t>
                            </w:r>
                          </w:p>
                          <w:p w14:paraId="0666B8CC" w14:textId="7F2EF349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B2B Solution Selling</w:t>
                            </w:r>
                          </w:p>
                          <w:p w14:paraId="7AA23F41" w14:textId="6985F922" w:rsidR="009A1A51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Direct &amp; Distribution Channel Sales</w:t>
                            </w:r>
                          </w:p>
                          <w:p w14:paraId="2C2E7277" w14:textId="6F9F1677" w:rsidR="009A1A51" w:rsidRPr="000D169F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Product Line Management</w:t>
                            </w:r>
                          </w:p>
                          <w:p w14:paraId="0CEA01FF" w14:textId="39700B81" w:rsidR="009A1A51" w:rsidRPr="000D169F" w:rsidRDefault="009A1A51" w:rsidP="009A1A51">
                            <w:pPr>
                              <w:ind w:left="14" w:hanging="14"/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 xml:space="preserve">Advertising &amp; Trade Shows </w:t>
                            </w:r>
                          </w:p>
                          <w:p w14:paraId="085B410C" w14:textId="68B76401" w:rsidR="009A1A51" w:rsidRPr="000D169F" w:rsidRDefault="009A1A51" w:rsidP="009A1A51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 xml:space="preserve">Technical Presentations </w:t>
                            </w:r>
                          </w:p>
                          <w:p w14:paraId="2FDB1FAF" w14:textId="0AC93A8D" w:rsidR="009A1A51" w:rsidRDefault="009A1A51" w:rsidP="009A1A51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Regulatory Compliance</w:t>
                            </w:r>
                          </w:p>
                          <w:p w14:paraId="045B4A81" w14:textId="17AE07A5" w:rsidR="009A1A51" w:rsidRPr="000D169F" w:rsidRDefault="009A1A51" w:rsidP="009A1A51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Team Building</w:t>
                            </w:r>
                            <w:r w:rsidR="00F81618"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>, Training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 xml:space="preserve"> &amp; Leadership</w:t>
                            </w:r>
                          </w:p>
                          <w:p w14:paraId="6C70EB6E" w14:textId="4A4FF22C" w:rsidR="009A1A51" w:rsidRPr="000D169F" w:rsidRDefault="009A1A51" w:rsidP="009A1A51">
                            <w:pPr>
                              <w:jc w:val="both"/>
                              <w:rPr>
                                <w:rFonts w:ascii="Cambria" w:hAnsi="Cambria" w:cs="Calibri"/>
                                <w:b/>
                                <w:color w:val="1F3864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1F3864"/>
                                <w:sz w:val="21"/>
                                <w:szCs w:val="21"/>
                              </w:rPr>
                              <w:t xml:space="preserve">Strategic Management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975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4.5pt;margin-top:3.55pt;width:178.5pt;height:19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" fillcolor="window" stroked="f" strokeweight=".5pt">
                <v:textbox>
                  <w:txbxContent>
                    <w:p w14:paraId="1566A859" w14:textId="08CA0775" w:rsidR="00346FC8" w:rsidRPr="008072DC" w:rsidRDefault="00346FC8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7365D" w:themeColor="text2" w:themeShade="BF"/>
                          <w:sz w:val="21"/>
                          <w:szCs w:val="21"/>
                        </w:rPr>
                      </w:pPr>
                      <w:r w:rsidRPr="008072DC">
                        <w:rPr>
                          <w:rFonts w:ascii="Calibri" w:hAnsi="Calibri" w:cs="Calibri"/>
                          <w:b/>
                          <w:color w:val="17365D" w:themeColor="text2" w:themeShade="BF"/>
                          <w:sz w:val="21"/>
                          <w:szCs w:val="21"/>
                        </w:rPr>
                        <w:t>Mission, Vision &amp; Values</w:t>
                      </w:r>
                      <w:r w:rsidR="004D1FEF" w:rsidRPr="008072DC">
                        <w:rPr>
                          <w:rFonts w:ascii="Calibri" w:hAnsi="Calibri" w:cs="Calibri"/>
                          <w:b/>
                          <w:color w:val="17365D" w:themeColor="text2" w:themeShade="BF"/>
                          <w:sz w:val="21"/>
                          <w:szCs w:val="21"/>
                        </w:rPr>
                        <w:t xml:space="preserve"> Leadership</w:t>
                      </w:r>
                    </w:p>
                    <w:p w14:paraId="4C1C2EC9" w14:textId="61AF1933" w:rsidR="00F81618" w:rsidRDefault="00F81618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New Business Startups</w:t>
                      </w:r>
                    </w:p>
                    <w:p w14:paraId="78846A75" w14:textId="1EE180F0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P&amp;L and Budget Management</w:t>
                      </w:r>
                    </w:p>
                    <w:p w14:paraId="0597392A" w14:textId="64ED23D4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Strategic Sales &amp; Marketing Planning</w:t>
                      </w:r>
                    </w:p>
                    <w:p w14:paraId="7AA57A94" w14:textId="77777777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International Business Development</w:t>
                      </w:r>
                    </w:p>
                    <w:p w14:paraId="47E03571" w14:textId="77777777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New Market Development</w:t>
                      </w:r>
                    </w:p>
                    <w:p w14:paraId="0666B8CC" w14:textId="7F2EF349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B2B Solution Selling</w:t>
                      </w:r>
                    </w:p>
                    <w:p w14:paraId="7AA23F41" w14:textId="6985F922" w:rsidR="009A1A51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Direct &amp; Distribution Channel Sales</w:t>
                      </w:r>
                    </w:p>
                    <w:p w14:paraId="2C2E7277" w14:textId="6F9F1677" w:rsidR="009A1A51" w:rsidRPr="000D169F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Product Line Management</w:t>
                      </w:r>
                    </w:p>
                    <w:p w14:paraId="0CEA01FF" w14:textId="39700B81" w:rsidR="009A1A51" w:rsidRPr="000D169F" w:rsidRDefault="009A1A51" w:rsidP="009A1A51">
                      <w:pPr>
                        <w:ind w:left="14" w:hanging="14"/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 xml:space="preserve">Advertising &amp; Trade Shows </w:t>
                      </w:r>
                    </w:p>
                    <w:p w14:paraId="085B410C" w14:textId="68B76401" w:rsidR="009A1A51" w:rsidRPr="000D169F" w:rsidRDefault="009A1A51" w:rsidP="009A1A51">
                      <w:pPr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 xml:space="preserve">Technical Presentations </w:t>
                      </w:r>
                    </w:p>
                    <w:p w14:paraId="2FDB1FAF" w14:textId="0AC93A8D" w:rsidR="009A1A51" w:rsidRDefault="009A1A51" w:rsidP="009A1A51">
                      <w:pPr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Regulatory Compliance</w:t>
                      </w:r>
                    </w:p>
                    <w:p w14:paraId="045B4A81" w14:textId="17AE07A5" w:rsidR="009A1A51" w:rsidRPr="000D169F" w:rsidRDefault="009A1A51" w:rsidP="009A1A51">
                      <w:pPr>
                        <w:jc w:val="both"/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Team Building</w:t>
                      </w:r>
                      <w:r w:rsidR="00F81618"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>, Training</w:t>
                      </w: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 xml:space="preserve"> &amp; Leadership</w:t>
                      </w:r>
                    </w:p>
                    <w:p w14:paraId="6C70EB6E" w14:textId="4A4FF22C" w:rsidR="009A1A51" w:rsidRPr="000D169F" w:rsidRDefault="009A1A51" w:rsidP="009A1A51">
                      <w:pPr>
                        <w:jc w:val="both"/>
                        <w:rPr>
                          <w:rFonts w:ascii="Cambria" w:hAnsi="Cambria" w:cs="Calibri"/>
                          <w:b/>
                          <w:color w:val="1F3864"/>
                          <w:sz w:val="19"/>
                          <w:szCs w:val="19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1F3864"/>
                          <w:sz w:val="21"/>
                          <w:szCs w:val="21"/>
                        </w:rPr>
                        <w:t xml:space="preserve">Strategic Management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A1A51" w:rsidRPr="00FA1106">
        <w:rPr>
          <w:rFonts w:asciiTheme="minorHAnsi" w:hAnsiTheme="minorHAnsi"/>
          <w:b/>
          <w:bCs/>
          <w:sz w:val="21"/>
          <w:szCs w:val="21"/>
        </w:rPr>
        <w:t>Visionary, strategic, and entrepreneurial leader</w:t>
      </w:r>
      <w:r w:rsidR="009A1A51" w:rsidRPr="00FA1106">
        <w:rPr>
          <w:rFonts w:asciiTheme="minorHAnsi" w:hAnsiTheme="minorHAnsi"/>
          <w:sz w:val="21"/>
          <w:szCs w:val="21"/>
        </w:rPr>
        <w:t xml:space="preserve"> </w:t>
      </w:r>
      <w:r w:rsidR="009A1A51" w:rsidRPr="00FA1106">
        <w:rPr>
          <w:rFonts w:asciiTheme="minorHAnsi" w:hAnsiTheme="minorHAnsi"/>
          <w:b/>
          <w:bCs/>
          <w:sz w:val="21"/>
          <w:szCs w:val="21"/>
        </w:rPr>
        <w:t xml:space="preserve">with a record of </w:t>
      </w:r>
      <w:r w:rsidR="00F81618" w:rsidRPr="00FA1106">
        <w:rPr>
          <w:rFonts w:asciiTheme="minorHAnsi" w:hAnsiTheme="minorHAnsi"/>
          <w:b/>
          <w:bCs/>
          <w:sz w:val="21"/>
          <w:szCs w:val="21"/>
        </w:rPr>
        <w:t xml:space="preserve">success in </w:t>
      </w:r>
      <w:r w:rsidR="009A1A51" w:rsidRPr="00FA1106">
        <w:rPr>
          <w:rFonts w:asciiTheme="minorHAnsi" w:hAnsiTheme="minorHAnsi"/>
          <w:b/>
          <w:bCs/>
          <w:sz w:val="21"/>
          <w:szCs w:val="21"/>
        </w:rPr>
        <w:t xml:space="preserve">business development, sales, and marketing </w:t>
      </w:r>
      <w:r w:rsidR="00F81618" w:rsidRPr="00FA1106">
        <w:rPr>
          <w:rFonts w:asciiTheme="minorHAnsi" w:hAnsiTheme="minorHAnsi"/>
          <w:sz w:val="21"/>
          <w:szCs w:val="21"/>
        </w:rPr>
        <w:t>and</w:t>
      </w:r>
      <w:r w:rsidR="00F81618" w:rsidRPr="00FA1106">
        <w:rPr>
          <w:rFonts w:asciiTheme="minorHAnsi" w:hAnsiTheme="minorHAnsi"/>
          <w:b/>
          <w:bCs/>
          <w:sz w:val="21"/>
          <w:szCs w:val="21"/>
        </w:rPr>
        <w:t xml:space="preserve"> </w:t>
      </w:r>
      <w:r w:rsidR="009A1A51" w:rsidRPr="00FA1106">
        <w:rPr>
          <w:rFonts w:asciiTheme="minorHAnsi" w:hAnsiTheme="minorHAnsi"/>
          <w:sz w:val="21"/>
          <w:szCs w:val="21"/>
        </w:rPr>
        <w:t>in</w:t>
      </w:r>
      <w:r w:rsidR="009A1A51" w:rsidRPr="00FA1106">
        <w:rPr>
          <w:rFonts w:asciiTheme="minorHAnsi" w:hAnsiTheme="minorHAnsi"/>
          <w:b/>
          <w:bCs/>
          <w:sz w:val="21"/>
          <w:szCs w:val="21"/>
        </w:rPr>
        <w:t xml:space="preserve"> </w:t>
      </w:r>
      <w:r w:rsidR="009A1A51" w:rsidRPr="00FA1106">
        <w:rPr>
          <w:rFonts w:asciiTheme="minorHAnsi" w:hAnsiTheme="minorHAnsi"/>
          <w:sz w:val="21"/>
          <w:szCs w:val="21"/>
        </w:rPr>
        <w:t>paving way for start-up and fast-growing companies to achieve ambitious goals.</w:t>
      </w:r>
    </w:p>
    <w:p w14:paraId="18286990" w14:textId="77777777" w:rsidR="009A1A51" w:rsidRPr="00FA1106" w:rsidRDefault="009A1A51" w:rsidP="009A1A51">
      <w:pPr>
        <w:shd w:val="clear" w:color="auto" w:fill="FFFFFF" w:themeFill="background1"/>
        <w:jc w:val="both"/>
        <w:rPr>
          <w:rFonts w:asciiTheme="minorHAnsi" w:hAnsiTheme="minorHAnsi"/>
          <w:sz w:val="6"/>
          <w:szCs w:val="6"/>
        </w:rPr>
      </w:pPr>
    </w:p>
    <w:p w14:paraId="616665BE" w14:textId="0FD490F5" w:rsidR="009A1A51" w:rsidRPr="00FA1106" w:rsidRDefault="009A1A51" w:rsidP="009A1A51">
      <w:pPr>
        <w:pStyle w:val="ListParagraph"/>
        <w:numPr>
          <w:ilvl w:val="0"/>
          <w:numId w:val="34"/>
        </w:numPr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bCs/>
          <w:iCs/>
          <w:sz w:val="21"/>
          <w:szCs w:val="21"/>
        </w:rPr>
      </w:pPr>
      <w:r w:rsidRPr="00FA1106">
        <w:rPr>
          <w:rFonts w:asciiTheme="minorHAnsi" w:hAnsiTheme="minorHAnsi"/>
          <w:b/>
          <w:iCs/>
          <w:sz w:val="21"/>
          <w:szCs w:val="21"/>
        </w:rPr>
        <w:t>B2B solutions selling</w:t>
      </w:r>
      <w:r w:rsidRPr="00FA1106">
        <w:rPr>
          <w:rFonts w:asciiTheme="minorHAnsi" w:hAnsiTheme="minorHAnsi"/>
          <w:bCs/>
          <w:iCs/>
          <w:sz w:val="21"/>
          <w:szCs w:val="21"/>
        </w:rPr>
        <w:t xml:space="preserve"> </w:t>
      </w:r>
      <w:r w:rsidRPr="00FA1106">
        <w:rPr>
          <w:rFonts w:asciiTheme="minorHAnsi" w:hAnsiTheme="minorHAnsi"/>
          <w:b/>
          <w:iCs/>
          <w:sz w:val="21"/>
          <w:szCs w:val="21"/>
        </w:rPr>
        <w:t>in industrial and municipal markets</w:t>
      </w:r>
      <w:r w:rsidRPr="00FA1106">
        <w:rPr>
          <w:rFonts w:asciiTheme="minorHAnsi" w:hAnsiTheme="minorHAnsi"/>
          <w:bCs/>
          <w:iCs/>
          <w:sz w:val="21"/>
          <w:szCs w:val="21"/>
        </w:rPr>
        <w:t xml:space="preserve"> includes direct sales and channel development</w:t>
      </w:r>
      <w:r w:rsidR="00F81618" w:rsidRPr="00FA1106">
        <w:rPr>
          <w:rFonts w:asciiTheme="minorHAnsi" w:hAnsiTheme="minorHAnsi"/>
          <w:bCs/>
          <w:iCs/>
          <w:sz w:val="21"/>
          <w:szCs w:val="21"/>
        </w:rPr>
        <w:t xml:space="preserve"> and </w:t>
      </w:r>
      <w:r w:rsidRPr="00FA1106">
        <w:rPr>
          <w:rFonts w:asciiTheme="minorHAnsi" w:hAnsiTheme="minorHAnsi"/>
          <w:bCs/>
          <w:iCs/>
          <w:sz w:val="21"/>
          <w:szCs w:val="21"/>
        </w:rPr>
        <w:t>management.</w:t>
      </w:r>
    </w:p>
    <w:p w14:paraId="305A1F36" w14:textId="77777777" w:rsidR="009A1A51" w:rsidRPr="00FA1106" w:rsidRDefault="009A1A51" w:rsidP="009A1A51">
      <w:pPr>
        <w:pStyle w:val="ListParagraph"/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bCs/>
          <w:iCs/>
          <w:sz w:val="6"/>
          <w:szCs w:val="6"/>
        </w:rPr>
      </w:pPr>
    </w:p>
    <w:p w14:paraId="0C6C37C2" w14:textId="715D3E77" w:rsidR="009A1A51" w:rsidRPr="00FA1106" w:rsidRDefault="009A1A51" w:rsidP="009A1A51">
      <w:pPr>
        <w:pStyle w:val="ListParagraph"/>
        <w:numPr>
          <w:ilvl w:val="0"/>
          <w:numId w:val="34"/>
        </w:numPr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bCs/>
          <w:iCs/>
          <w:sz w:val="21"/>
          <w:szCs w:val="21"/>
        </w:rPr>
      </w:pPr>
      <w:r w:rsidRPr="00FA1106">
        <w:rPr>
          <w:rFonts w:asciiTheme="minorHAnsi" w:hAnsiTheme="minorHAnsi"/>
          <w:b/>
          <w:iCs/>
          <w:sz w:val="21"/>
          <w:szCs w:val="21"/>
        </w:rPr>
        <w:t xml:space="preserve">Comprehensive understanding of water technology; </w:t>
      </w:r>
      <w:r w:rsidRPr="00FA1106">
        <w:rPr>
          <w:rFonts w:asciiTheme="minorHAnsi" w:hAnsiTheme="minorHAnsi"/>
          <w:bCs/>
          <w:iCs/>
          <w:sz w:val="21"/>
          <w:szCs w:val="21"/>
        </w:rPr>
        <w:t>published author on oxidative chemistry.</w:t>
      </w:r>
    </w:p>
    <w:p w14:paraId="59D3F979" w14:textId="77777777" w:rsidR="00346FC8" w:rsidRPr="00FA1106" w:rsidRDefault="00346FC8" w:rsidP="00346FC8">
      <w:pPr>
        <w:shd w:val="clear" w:color="auto" w:fill="FFFFFF" w:themeFill="background1"/>
        <w:jc w:val="both"/>
        <w:rPr>
          <w:rFonts w:asciiTheme="minorHAnsi" w:hAnsiTheme="minorHAnsi"/>
          <w:bCs/>
          <w:iCs/>
          <w:sz w:val="6"/>
          <w:szCs w:val="6"/>
        </w:rPr>
      </w:pPr>
    </w:p>
    <w:p w14:paraId="1C4E7D36" w14:textId="11F28132" w:rsidR="00346FC8" w:rsidRPr="00FA1106" w:rsidRDefault="00346FC8" w:rsidP="00346FC8">
      <w:pPr>
        <w:pStyle w:val="m-8477262397565322808msolist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360"/>
        <w:jc w:val="both"/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 xml:space="preserve">Effective at recruiting, hiring, and defining clear roles and performance metrics for </w:t>
      </w:r>
      <w:r w:rsidR="00CA6935" w:rsidRPr="00FA1106">
        <w:rPr>
          <w:rFonts w:ascii="Calibri" w:hAnsi="Calibri" w:cs="Calibri"/>
          <w:b/>
          <w:bCs/>
          <w:sz w:val="21"/>
          <w:szCs w:val="21"/>
        </w:rPr>
        <w:t xml:space="preserve">key personnel </w:t>
      </w:r>
      <w:r w:rsidR="00CA6935" w:rsidRPr="00FA1106">
        <w:rPr>
          <w:rFonts w:ascii="Calibri" w:hAnsi="Calibri" w:cs="Calibri"/>
          <w:sz w:val="21"/>
          <w:szCs w:val="21"/>
        </w:rPr>
        <w:t xml:space="preserve">to foster engagement and track progress against goals. </w:t>
      </w:r>
    </w:p>
    <w:p w14:paraId="2EA3B87D" w14:textId="77777777" w:rsidR="009A1A51" w:rsidRPr="00FA1106" w:rsidRDefault="009A1A51" w:rsidP="009A1A51">
      <w:pPr>
        <w:pStyle w:val="ListParagraph"/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bCs/>
          <w:iCs/>
          <w:color w:val="C00000"/>
          <w:sz w:val="6"/>
          <w:szCs w:val="6"/>
        </w:rPr>
      </w:pPr>
    </w:p>
    <w:p w14:paraId="59E950ED" w14:textId="0C436DC5" w:rsidR="009A1A51" w:rsidRPr="00FA1106" w:rsidRDefault="009A1A51" w:rsidP="009A1A51">
      <w:pPr>
        <w:pStyle w:val="ListParagraph"/>
        <w:numPr>
          <w:ilvl w:val="0"/>
          <w:numId w:val="34"/>
        </w:numPr>
        <w:shd w:val="clear" w:color="auto" w:fill="FFFFFF" w:themeFill="background1"/>
        <w:ind w:left="360"/>
        <w:contextualSpacing w:val="0"/>
        <w:jc w:val="both"/>
        <w:rPr>
          <w:rFonts w:asciiTheme="minorHAnsi" w:hAnsiTheme="minorHAnsi"/>
          <w:bCs/>
          <w:iCs/>
          <w:sz w:val="21"/>
          <w:szCs w:val="21"/>
        </w:rPr>
      </w:pPr>
      <w:r w:rsidRPr="00FA1106">
        <w:rPr>
          <w:rFonts w:asciiTheme="minorHAnsi" w:hAnsiTheme="minorHAnsi"/>
          <w:b/>
          <w:iCs/>
          <w:sz w:val="21"/>
          <w:szCs w:val="21"/>
        </w:rPr>
        <w:t>Exceptional communication and relationship management skills</w:t>
      </w:r>
      <w:r w:rsidRPr="00FA1106">
        <w:rPr>
          <w:rFonts w:asciiTheme="minorHAnsi" w:hAnsiTheme="minorHAnsi"/>
          <w:bCs/>
          <w:iCs/>
          <w:sz w:val="21"/>
          <w:szCs w:val="21"/>
        </w:rPr>
        <w:t xml:space="preserve"> combined with strengths in prioritizing/managing competing demands and fostering cultures of excellence, innovation, and cross-functional team collaboration.</w:t>
      </w:r>
    </w:p>
    <w:p w14:paraId="66D272CE" w14:textId="77777777" w:rsidR="009A1A51" w:rsidRPr="00FA1106" w:rsidRDefault="009A1A51" w:rsidP="009A1A51">
      <w:pPr>
        <w:pStyle w:val="ListParagraph"/>
        <w:shd w:val="clear" w:color="auto" w:fill="FFFFFF" w:themeFill="background1"/>
        <w:ind w:left="360"/>
        <w:jc w:val="both"/>
        <w:rPr>
          <w:rFonts w:asciiTheme="minorHAnsi" w:hAnsiTheme="minorHAnsi"/>
          <w:b/>
          <w:i/>
          <w:sz w:val="6"/>
          <w:szCs w:val="6"/>
        </w:rPr>
      </w:pPr>
    </w:p>
    <w:p w14:paraId="328B3974" w14:textId="77777777" w:rsidR="009A1A51" w:rsidRPr="00FA1106" w:rsidRDefault="009A1A51" w:rsidP="009A1A51">
      <w:pPr>
        <w:pStyle w:val="ListParagraph"/>
        <w:numPr>
          <w:ilvl w:val="0"/>
          <w:numId w:val="34"/>
        </w:numPr>
        <w:shd w:val="clear" w:color="auto" w:fill="FFFFFF" w:themeFill="background1"/>
        <w:ind w:left="360"/>
        <w:jc w:val="both"/>
        <w:rPr>
          <w:rFonts w:asciiTheme="minorHAnsi" w:hAnsiTheme="minorHAnsi"/>
          <w:b/>
          <w:i/>
          <w:sz w:val="10"/>
          <w:szCs w:val="10"/>
        </w:rPr>
      </w:pPr>
      <w:proofErr w:type="gramStart"/>
      <w:r w:rsidRPr="00FA1106">
        <w:rPr>
          <w:rFonts w:asciiTheme="minorHAnsi" w:hAnsiTheme="minorHAnsi"/>
          <w:b/>
          <w:iCs/>
          <w:sz w:val="21"/>
          <w:szCs w:val="21"/>
        </w:rPr>
        <w:t>Regarded</w:t>
      </w:r>
      <w:proofErr w:type="gramEnd"/>
      <w:r w:rsidRPr="00FA1106">
        <w:rPr>
          <w:rFonts w:asciiTheme="minorHAnsi" w:hAnsiTheme="minorHAnsi"/>
          <w:b/>
          <w:iCs/>
          <w:sz w:val="21"/>
          <w:szCs w:val="21"/>
        </w:rPr>
        <w:t xml:space="preserve"> as a subject matter expert in strategic management</w:t>
      </w:r>
      <w:r w:rsidRPr="00FA1106">
        <w:rPr>
          <w:rFonts w:asciiTheme="minorHAnsi" w:hAnsiTheme="minorHAnsi"/>
          <w:bCs/>
          <w:iCs/>
          <w:sz w:val="21"/>
          <w:szCs w:val="21"/>
        </w:rPr>
        <w:t xml:space="preserve">; developed and taught strategic management coursework. </w:t>
      </w:r>
    </w:p>
    <w:p w14:paraId="30E39888" w14:textId="532FCA6D" w:rsidR="009A1A51" w:rsidRPr="00FA1106" w:rsidRDefault="009A1A51" w:rsidP="009A1A51">
      <w:pPr>
        <w:pStyle w:val="ListParagraph"/>
        <w:widowControl w:val="0"/>
        <w:kinsoku w:val="0"/>
        <w:overflowPunct w:val="0"/>
        <w:autoSpaceDE w:val="0"/>
        <w:autoSpaceDN w:val="0"/>
        <w:adjustRightInd w:val="0"/>
        <w:ind w:left="360" w:right="-14"/>
        <w:jc w:val="both"/>
        <w:rPr>
          <w:rFonts w:ascii="Calibri" w:eastAsiaTheme="minorEastAsia" w:hAnsi="Calibri" w:cs="Calibri"/>
          <w:sz w:val="8"/>
          <w:szCs w:val="8"/>
        </w:rPr>
      </w:pPr>
    </w:p>
    <w:p w14:paraId="64E622EE" w14:textId="09C6805C" w:rsidR="00987608" w:rsidRPr="00FA1106" w:rsidRDefault="00987608" w:rsidP="00B709BF">
      <w:pPr>
        <w:shd w:val="clear" w:color="auto" w:fill="17365D" w:themeFill="text2" w:themeFillShade="BF"/>
        <w:jc w:val="center"/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</w:pPr>
      <w:bookmarkStart w:id="0" w:name="_Hlk165457657"/>
      <w:r w:rsidRPr="00FA1106"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  <w:t>EXPERIENCE</w:t>
      </w:r>
    </w:p>
    <w:bookmarkEnd w:id="0"/>
    <w:p w14:paraId="17E60EB3" w14:textId="09CBA03E" w:rsidR="00ED692F" w:rsidRPr="00FA1106" w:rsidRDefault="00ED692F" w:rsidP="00FF4054">
      <w:pPr>
        <w:tabs>
          <w:tab w:val="right" w:pos="10800"/>
        </w:tabs>
        <w:rPr>
          <w:rFonts w:asciiTheme="minorHAnsi" w:hAnsiTheme="minorHAnsi" w:cstheme="minorHAnsi"/>
          <w:sz w:val="14"/>
          <w:szCs w:val="14"/>
        </w:rPr>
      </w:pPr>
      <w:r w:rsidRPr="00FA1106">
        <w:rPr>
          <w:rFonts w:asciiTheme="minorHAnsi" w:hAnsiTheme="minorHAnsi" w:cstheme="minorHAnsi"/>
          <w:sz w:val="14"/>
          <w:szCs w:val="14"/>
        </w:rPr>
        <w:tab/>
      </w:r>
    </w:p>
    <w:p w14:paraId="753EC98D" w14:textId="1B6339D1" w:rsidR="00ED692F" w:rsidRPr="00FA1106" w:rsidRDefault="00ED692F" w:rsidP="00391B7D">
      <w:pPr>
        <w:shd w:val="clear" w:color="auto" w:fill="DBE5F1" w:themeFill="accent1" w:themeFillTint="33"/>
        <w:tabs>
          <w:tab w:val="right" w:pos="10800"/>
        </w:tabs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>Vice President, North America</w:t>
      </w:r>
      <w:r w:rsidR="00D95442" w:rsidRPr="00FA1106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391B7D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="Calibri" w:hAnsi="Calibri" w:cs="Calibri"/>
          <w:b/>
          <w:bCs/>
          <w:sz w:val="21"/>
          <w:szCs w:val="21"/>
        </w:rPr>
        <w:t xml:space="preserve">ROXIA </w:t>
      </w:r>
      <w:r w:rsidR="00771324" w:rsidRPr="00FA1106">
        <w:rPr>
          <w:rFonts w:ascii="Calibri" w:hAnsi="Calibri" w:cs="Calibri"/>
          <w:b/>
          <w:bCs/>
          <w:sz w:val="21"/>
          <w:szCs w:val="21"/>
        </w:rPr>
        <w:t>PLASMA OY</w:t>
      </w:r>
      <w:r w:rsidR="00D95442" w:rsidRPr="00FA1106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391B7D" w:rsidRPr="00FA1106">
        <w:rPr>
          <w:rFonts w:ascii="Calibri" w:hAnsi="Calibri" w:cs="Calibri"/>
          <w:b/>
          <w:bCs/>
          <w:sz w:val="21"/>
          <w:szCs w:val="21"/>
        </w:rPr>
        <w:tab/>
      </w:r>
      <w:r w:rsidR="00D95442" w:rsidRPr="00FA1106">
        <w:rPr>
          <w:rFonts w:ascii="Calibri" w:hAnsi="Calibri" w:cs="Calibri"/>
          <w:sz w:val="21"/>
          <w:szCs w:val="21"/>
        </w:rPr>
        <w:t xml:space="preserve">Baltimore, MD </w:t>
      </w:r>
      <w:r w:rsidR="00391B7D" w:rsidRPr="00FA1106">
        <w:rPr>
          <w:rFonts w:ascii="Calibri" w:hAnsi="Calibri" w:cs="Calibri"/>
          <w:sz w:val="21"/>
          <w:szCs w:val="21"/>
        </w:rPr>
        <w:t xml:space="preserve">– 2022 to </w:t>
      </w:r>
      <w:r w:rsidR="00D95442" w:rsidRPr="00FA1106">
        <w:rPr>
          <w:rFonts w:ascii="Calibri" w:hAnsi="Calibri" w:cs="Calibri"/>
          <w:sz w:val="21"/>
          <w:szCs w:val="21"/>
        </w:rPr>
        <w:t>Present</w:t>
      </w:r>
    </w:p>
    <w:p w14:paraId="41F9FEC2" w14:textId="77777777" w:rsidR="0049183E" w:rsidRPr="00FA1106" w:rsidRDefault="0049183E" w:rsidP="00FF4054">
      <w:pPr>
        <w:rPr>
          <w:rFonts w:asciiTheme="minorHAnsi" w:hAnsiTheme="minorHAnsi" w:cstheme="minorHAnsi"/>
          <w:sz w:val="8"/>
          <w:szCs w:val="8"/>
        </w:rPr>
      </w:pPr>
    </w:p>
    <w:p w14:paraId="13B763A3" w14:textId="54AA3552" w:rsidR="00F81618" w:rsidRPr="00FA1106" w:rsidRDefault="00761A8B" w:rsidP="00F81618">
      <w:pPr>
        <w:jc w:val="both"/>
        <w:rPr>
          <w:rFonts w:ascii="Times New Roman" w:hAnsi="Times New Roman"/>
          <w:snapToGrid w:val="0"/>
          <w:sz w:val="22"/>
          <w:szCs w:val="22"/>
        </w:rPr>
      </w:pPr>
      <w:r w:rsidRPr="00FA1106">
        <w:rPr>
          <w:rFonts w:asciiTheme="minorHAnsi" w:hAnsiTheme="minorHAnsi" w:cstheme="minorHAnsi"/>
          <w:sz w:val="21"/>
          <w:szCs w:val="21"/>
        </w:rPr>
        <w:t xml:space="preserve">Recruited to </w:t>
      </w:r>
      <w:r w:rsidR="00F81618" w:rsidRPr="00FA1106">
        <w:rPr>
          <w:rFonts w:asciiTheme="minorHAnsi" w:hAnsiTheme="minorHAnsi" w:cstheme="minorHAnsi"/>
          <w:sz w:val="21"/>
          <w:szCs w:val="21"/>
        </w:rPr>
        <w:t xml:space="preserve">drive sales and product distribution in Canada, Mexico, </w:t>
      </w:r>
      <w:proofErr w:type="gramStart"/>
      <w:r w:rsidR="00F81618" w:rsidRPr="00FA1106">
        <w:rPr>
          <w:rFonts w:asciiTheme="minorHAnsi" w:hAnsiTheme="minorHAnsi" w:cstheme="minorHAnsi"/>
          <w:sz w:val="21"/>
          <w:szCs w:val="21"/>
        </w:rPr>
        <w:t>and  undeveloped</w:t>
      </w:r>
      <w:proofErr w:type="gramEnd"/>
      <w:r w:rsidR="00F81618" w:rsidRPr="00FA1106">
        <w:rPr>
          <w:rFonts w:asciiTheme="minorHAnsi" w:hAnsiTheme="minorHAnsi" w:cstheme="minorHAnsi"/>
          <w:sz w:val="21"/>
          <w:szCs w:val="21"/>
        </w:rPr>
        <w:t xml:space="preserve"> market</w:t>
      </w:r>
      <w:r w:rsidR="00771324" w:rsidRPr="00FA1106">
        <w:rPr>
          <w:rFonts w:asciiTheme="minorHAnsi" w:hAnsiTheme="minorHAnsi" w:cstheme="minorHAnsi"/>
          <w:sz w:val="21"/>
          <w:szCs w:val="21"/>
        </w:rPr>
        <w:t>s</w:t>
      </w:r>
      <w:r w:rsidR="00F81618" w:rsidRPr="00FA1106">
        <w:rPr>
          <w:rFonts w:asciiTheme="minorHAnsi" w:hAnsiTheme="minorHAnsi" w:cstheme="minorHAnsi"/>
          <w:sz w:val="21"/>
          <w:szCs w:val="21"/>
        </w:rPr>
        <w:t xml:space="preserve"> in the U.S. for </w:t>
      </w:r>
      <w:r w:rsidRPr="00FA1106">
        <w:rPr>
          <w:rFonts w:asciiTheme="minorHAnsi" w:hAnsiTheme="minorHAnsi" w:cstheme="minorHAnsi"/>
          <w:sz w:val="21"/>
          <w:szCs w:val="21"/>
        </w:rPr>
        <w:t xml:space="preserve">a spin-off water treatment company selling plasma oxidation equipment, aerators, and containerized equipment into industrial and municipal markets. </w:t>
      </w:r>
      <w:bookmarkStart w:id="1" w:name="_Hlk165387467"/>
      <w:r w:rsidR="00F81618" w:rsidRPr="00FA1106">
        <w:rPr>
          <w:rFonts w:asciiTheme="minorHAnsi" w:hAnsiTheme="minorHAnsi" w:cstheme="minorHAnsi"/>
          <w:sz w:val="21"/>
          <w:szCs w:val="21"/>
        </w:rPr>
        <w:t xml:space="preserve">Identify markets for product distribution and key targets within market segments in North America. </w:t>
      </w:r>
    </w:p>
    <w:bookmarkEnd w:id="1"/>
    <w:p w14:paraId="3BD6CCCE" w14:textId="77777777" w:rsidR="00391B7D" w:rsidRPr="00FA1106" w:rsidRDefault="00391B7D" w:rsidP="00FF4054">
      <w:pPr>
        <w:jc w:val="both"/>
        <w:rPr>
          <w:rFonts w:asciiTheme="minorHAnsi" w:hAnsiTheme="minorHAnsi" w:cstheme="minorHAnsi"/>
          <w:sz w:val="4"/>
          <w:szCs w:val="4"/>
        </w:rPr>
      </w:pPr>
    </w:p>
    <w:p w14:paraId="2E885FCE" w14:textId="72D75A7B" w:rsidR="00FF5B62" w:rsidRPr="00FA1106" w:rsidRDefault="00FF5B62" w:rsidP="00FF5B62">
      <w:pPr>
        <w:pStyle w:val="ListParagraph"/>
        <w:numPr>
          <w:ilvl w:val="0"/>
          <w:numId w:val="25"/>
        </w:numPr>
        <w:ind w:left="360"/>
        <w:contextualSpacing w:val="0"/>
        <w:jc w:val="both"/>
        <w:rPr>
          <w:rFonts w:ascii="Calibri" w:hAnsi="Calibri" w:cs="Calibri"/>
          <w:bCs/>
          <w:sz w:val="21"/>
          <w:szCs w:val="21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Built multimillion-dollar pipeline within 18 months </w:t>
      </w:r>
      <w:r w:rsidRPr="00FA1106">
        <w:rPr>
          <w:rFonts w:asciiTheme="minorHAnsi" w:hAnsiTheme="minorHAnsi"/>
          <w:bCs/>
          <w:snapToGrid w:val="0"/>
          <w:sz w:val="21"/>
          <w:szCs w:val="21"/>
        </w:rPr>
        <w:t xml:space="preserve">and an international distribution network </w:t>
      </w:r>
      <w:r w:rsidR="008D1DB0" w:rsidRPr="00FA1106">
        <w:rPr>
          <w:rFonts w:asciiTheme="minorHAnsi" w:hAnsiTheme="minorHAnsi"/>
          <w:bCs/>
          <w:snapToGrid w:val="0"/>
          <w:sz w:val="21"/>
          <w:szCs w:val="21"/>
        </w:rPr>
        <w:t>(</w:t>
      </w:r>
      <w:r w:rsidRPr="00FA1106">
        <w:rPr>
          <w:rFonts w:asciiTheme="minorHAnsi" w:hAnsiTheme="minorHAnsi"/>
          <w:bCs/>
          <w:snapToGrid w:val="0"/>
          <w:sz w:val="21"/>
          <w:szCs w:val="21"/>
        </w:rPr>
        <w:t>U.S., Canada, Mexico</w:t>
      </w:r>
      <w:r w:rsidR="008D1DB0" w:rsidRPr="00FA1106">
        <w:rPr>
          <w:rFonts w:asciiTheme="minorHAnsi" w:hAnsiTheme="minorHAnsi"/>
          <w:bCs/>
          <w:snapToGrid w:val="0"/>
          <w:sz w:val="21"/>
          <w:szCs w:val="21"/>
        </w:rPr>
        <w:t>)</w:t>
      </w:r>
      <w:r w:rsidRPr="00FA1106">
        <w:rPr>
          <w:rFonts w:asciiTheme="minorHAnsi" w:hAnsiTheme="minorHAnsi"/>
          <w:bCs/>
          <w:snapToGrid w:val="0"/>
          <w:sz w:val="21"/>
          <w:szCs w:val="21"/>
        </w:rPr>
        <w:t xml:space="preserve">. </w:t>
      </w:r>
    </w:p>
    <w:p w14:paraId="6A975B70" w14:textId="77777777" w:rsidR="00F81618" w:rsidRPr="00FA1106" w:rsidRDefault="00F81618" w:rsidP="00F81618">
      <w:pPr>
        <w:pStyle w:val="ListParagraph"/>
        <w:ind w:left="360"/>
        <w:contextualSpacing w:val="0"/>
        <w:jc w:val="both"/>
        <w:rPr>
          <w:rFonts w:ascii="Calibri" w:hAnsi="Calibri" w:cs="Calibri"/>
          <w:snapToGrid w:val="0"/>
          <w:sz w:val="4"/>
          <w:szCs w:val="4"/>
        </w:rPr>
      </w:pPr>
    </w:p>
    <w:p w14:paraId="6D547035" w14:textId="5EF9BFFB" w:rsidR="00AE4F12" w:rsidRPr="00FA1106" w:rsidRDefault="00AE4F12" w:rsidP="00FF4054">
      <w:pPr>
        <w:pStyle w:val="ListParagraph"/>
        <w:numPr>
          <w:ilvl w:val="0"/>
          <w:numId w:val="25"/>
        </w:numPr>
        <w:ind w:left="360"/>
        <w:contextualSpacing w:val="0"/>
        <w:jc w:val="both"/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>Arranged critical pilot testing for plasma oxidation technology</w:t>
      </w:r>
      <w:r w:rsidRPr="00FA1106">
        <w:rPr>
          <w:rFonts w:ascii="Calibri" w:hAnsi="Calibri" w:cs="Calibri"/>
          <w:sz w:val="21"/>
          <w:szCs w:val="21"/>
        </w:rPr>
        <w:t xml:space="preserve"> in pharmaceutical and consumer products industries as well as municipal markets.</w:t>
      </w:r>
    </w:p>
    <w:p w14:paraId="7674C25C" w14:textId="77777777" w:rsidR="00B20F7F" w:rsidRPr="00FA1106" w:rsidRDefault="00B20F7F" w:rsidP="00FF4054">
      <w:pPr>
        <w:pStyle w:val="ListParagraph"/>
        <w:ind w:left="360"/>
        <w:contextualSpacing w:val="0"/>
        <w:jc w:val="both"/>
        <w:rPr>
          <w:rFonts w:ascii="Calibri" w:hAnsi="Calibri" w:cs="Calibri"/>
          <w:sz w:val="4"/>
          <w:szCs w:val="4"/>
        </w:rPr>
      </w:pPr>
    </w:p>
    <w:p w14:paraId="37AE3E42" w14:textId="77777777" w:rsidR="00AE4F12" w:rsidRPr="00FA1106" w:rsidRDefault="00AE4F12" w:rsidP="00FF4054">
      <w:pPr>
        <w:pStyle w:val="ListParagraph"/>
        <w:numPr>
          <w:ilvl w:val="0"/>
          <w:numId w:val="25"/>
        </w:numPr>
        <w:ind w:left="360"/>
        <w:contextualSpacing w:val="0"/>
        <w:jc w:val="both"/>
        <w:rPr>
          <w:rFonts w:ascii="Calibri" w:hAnsi="Calibri" w:cs="Calibri"/>
          <w:snapToGrid w:val="0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 xml:space="preserve">Partnered with BQE in R&amp;D of potential plasma </w:t>
      </w:r>
      <w:r w:rsidRPr="00FA1106">
        <w:rPr>
          <w:rFonts w:ascii="Calibri" w:hAnsi="Calibri" w:cs="Calibri"/>
          <w:b/>
          <w:bCs/>
          <w:snapToGrid w:val="0"/>
          <w:sz w:val="21"/>
          <w:szCs w:val="21"/>
        </w:rPr>
        <w:t>oxidation applications</w:t>
      </w:r>
      <w:r w:rsidRPr="00FA1106">
        <w:rPr>
          <w:rFonts w:ascii="Calibri" w:hAnsi="Calibri" w:cs="Calibri"/>
          <w:snapToGrid w:val="0"/>
          <w:sz w:val="21"/>
          <w:szCs w:val="21"/>
        </w:rPr>
        <w:t xml:space="preserve"> in the mining industry.</w:t>
      </w:r>
    </w:p>
    <w:p w14:paraId="60FDDE79" w14:textId="77777777" w:rsidR="00B20F7F" w:rsidRPr="00FA1106" w:rsidRDefault="00B20F7F" w:rsidP="00FF4054">
      <w:pPr>
        <w:pStyle w:val="ListParagraph"/>
        <w:ind w:left="360"/>
        <w:contextualSpacing w:val="0"/>
        <w:jc w:val="both"/>
        <w:rPr>
          <w:rFonts w:ascii="Calibri" w:hAnsi="Calibri" w:cs="Calibri"/>
          <w:snapToGrid w:val="0"/>
          <w:sz w:val="4"/>
          <w:szCs w:val="4"/>
        </w:rPr>
      </w:pPr>
    </w:p>
    <w:p w14:paraId="68BB31ED" w14:textId="5830DA2B" w:rsidR="00AE4F12" w:rsidRPr="00FA1106" w:rsidRDefault="00ED692F" w:rsidP="00FF4054">
      <w:pPr>
        <w:pStyle w:val="ListParagraph"/>
        <w:numPr>
          <w:ilvl w:val="0"/>
          <w:numId w:val="25"/>
        </w:numPr>
        <w:ind w:left="360"/>
        <w:contextualSpacing w:val="0"/>
        <w:jc w:val="both"/>
        <w:rPr>
          <w:rFonts w:ascii="Calibri" w:hAnsi="Calibri" w:cs="Calibri"/>
          <w:snapToGrid w:val="0"/>
          <w:sz w:val="21"/>
          <w:szCs w:val="21"/>
        </w:rPr>
      </w:pPr>
      <w:r w:rsidRPr="00FA1106">
        <w:rPr>
          <w:rFonts w:ascii="Calibri" w:hAnsi="Calibri" w:cs="Calibri"/>
          <w:b/>
          <w:bCs/>
          <w:snapToGrid w:val="0"/>
          <w:sz w:val="21"/>
          <w:szCs w:val="21"/>
        </w:rPr>
        <w:t>Sought out and identified multiple manufacturing partners</w:t>
      </w:r>
      <w:r w:rsidRPr="00FA1106">
        <w:rPr>
          <w:rFonts w:ascii="Calibri" w:hAnsi="Calibri" w:cs="Calibri"/>
          <w:snapToGrid w:val="0"/>
          <w:sz w:val="21"/>
          <w:szCs w:val="21"/>
        </w:rPr>
        <w:t xml:space="preserve"> in North America </w:t>
      </w:r>
      <w:r w:rsidR="003702CA" w:rsidRPr="00FA1106">
        <w:rPr>
          <w:rFonts w:ascii="Calibri" w:hAnsi="Calibri" w:cs="Calibri"/>
          <w:snapToGrid w:val="0"/>
          <w:sz w:val="21"/>
          <w:szCs w:val="21"/>
        </w:rPr>
        <w:t xml:space="preserve">for </w:t>
      </w:r>
      <w:r w:rsidR="004D1FEF" w:rsidRPr="00FA1106">
        <w:rPr>
          <w:rFonts w:ascii="Calibri" w:hAnsi="Calibri" w:cs="Calibri"/>
          <w:snapToGrid w:val="0"/>
          <w:sz w:val="21"/>
          <w:szCs w:val="21"/>
        </w:rPr>
        <w:t xml:space="preserve">production of </w:t>
      </w:r>
      <w:proofErr w:type="gramStart"/>
      <w:r w:rsidR="004D1FEF" w:rsidRPr="00FA1106">
        <w:rPr>
          <w:rFonts w:ascii="Calibri" w:hAnsi="Calibri" w:cs="Calibri"/>
          <w:snapToGrid w:val="0"/>
          <w:sz w:val="21"/>
          <w:szCs w:val="21"/>
        </w:rPr>
        <w:t>product</w:t>
      </w:r>
      <w:proofErr w:type="gramEnd"/>
      <w:r w:rsidR="004D1FEF" w:rsidRPr="00FA1106">
        <w:rPr>
          <w:rFonts w:ascii="Calibri" w:hAnsi="Calibri" w:cs="Calibri"/>
          <w:snapToGrid w:val="0"/>
          <w:sz w:val="21"/>
          <w:szCs w:val="21"/>
        </w:rPr>
        <w:t xml:space="preserve">. </w:t>
      </w:r>
    </w:p>
    <w:p w14:paraId="47E47E61" w14:textId="77777777" w:rsidR="00B20F7F" w:rsidRPr="00FA1106" w:rsidRDefault="00B20F7F" w:rsidP="00FF4054">
      <w:pPr>
        <w:pStyle w:val="ListParagraph"/>
        <w:ind w:left="360"/>
        <w:contextualSpacing w:val="0"/>
        <w:jc w:val="both"/>
        <w:rPr>
          <w:rFonts w:ascii="Calibri" w:hAnsi="Calibri" w:cs="Calibri"/>
          <w:snapToGrid w:val="0"/>
          <w:sz w:val="4"/>
          <w:szCs w:val="4"/>
        </w:rPr>
      </w:pPr>
    </w:p>
    <w:p w14:paraId="4DF7095D" w14:textId="14F7900C" w:rsidR="00FF4054" w:rsidRPr="00FA1106" w:rsidRDefault="00FF4054" w:rsidP="00FF4054">
      <w:pPr>
        <w:pStyle w:val="ListParagraph"/>
        <w:numPr>
          <w:ilvl w:val="0"/>
          <w:numId w:val="25"/>
        </w:numPr>
        <w:ind w:left="360"/>
        <w:contextualSpacing w:val="0"/>
        <w:jc w:val="both"/>
        <w:rPr>
          <w:rFonts w:ascii="Calibri" w:hAnsi="Calibri" w:cs="Calibri"/>
          <w:snapToGrid w:val="0"/>
          <w:sz w:val="21"/>
          <w:szCs w:val="21"/>
        </w:rPr>
      </w:pPr>
      <w:r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Increased </w:t>
      </w:r>
      <w:r w:rsidR="00673D77" w:rsidRPr="00FA1106">
        <w:rPr>
          <w:rFonts w:asciiTheme="minorHAnsi" w:hAnsiTheme="minorHAnsi" w:cstheme="minorHAnsi"/>
          <w:b/>
          <w:bCs/>
          <w:sz w:val="21"/>
          <w:szCs w:val="21"/>
        </w:rPr>
        <w:t>awareness of the company and its products</w:t>
      </w:r>
      <w:r w:rsidR="00673D77" w:rsidRPr="00FA1106">
        <w:rPr>
          <w:rFonts w:asciiTheme="minorHAnsi" w:hAnsiTheme="minorHAnsi" w:cstheme="minorHAnsi"/>
          <w:sz w:val="21"/>
          <w:szCs w:val="21"/>
        </w:rPr>
        <w:t xml:space="preserve"> </w:t>
      </w:r>
      <w:r w:rsidRPr="00FA1106">
        <w:rPr>
          <w:rFonts w:asciiTheme="minorHAnsi" w:hAnsiTheme="minorHAnsi" w:cstheme="minorHAnsi"/>
          <w:sz w:val="21"/>
          <w:szCs w:val="21"/>
        </w:rPr>
        <w:t>through marketing initiatives.</w:t>
      </w:r>
    </w:p>
    <w:p w14:paraId="229B004B" w14:textId="77777777" w:rsidR="00C27D29" w:rsidRPr="00FA1106" w:rsidRDefault="00C27D29" w:rsidP="00FF4054">
      <w:pPr>
        <w:tabs>
          <w:tab w:val="right" w:pos="10800"/>
        </w:tabs>
        <w:rPr>
          <w:rFonts w:asciiTheme="minorHAnsi" w:hAnsiTheme="minorHAnsi" w:cstheme="minorHAnsi"/>
          <w:b/>
          <w:bCs/>
          <w:caps/>
          <w:sz w:val="12"/>
          <w:szCs w:val="12"/>
        </w:rPr>
      </w:pPr>
    </w:p>
    <w:p w14:paraId="57D14C39" w14:textId="22986D59" w:rsidR="00ED692F" w:rsidRPr="00FA1106" w:rsidRDefault="00ED692F" w:rsidP="00E464D9">
      <w:pPr>
        <w:shd w:val="clear" w:color="auto" w:fill="DBE5F1" w:themeFill="accent1" w:themeFillTint="33"/>
        <w:tabs>
          <w:tab w:val="right" w:pos="10620"/>
        </w:tabs>
        <w:rPr>
          <w:rFonts w:asciiTheme="minorHAnsi" w:hAnsiTheme="minorHAnsi" w:cstheme="minorHAnsi"/>
          <w:sz w:val="21"/>
          <w:szCs w:val="21"/>
        </w:rPr>
      </w:pPr>
      <w:r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Southeast Regional Manager </w:t>
      </w:r>
      <w:r w:rsidR="00ED1B30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BCR, INC. </w:t>
      </w:r>
      <w:r w:rsidR="00D95442" w:rsidRPr="00FA1106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D95442" w:rsidRPr="00FA1106">
        <w:rPr>
          <w:rFonts w:asciiTheme="minorHAnsi" w:hAnsiTheme="minorHAnsi" w:cstheme="minorHAnsi"/>
          <w:sz w:val="21"/>
          <w:szCs w:val="21"/>
        </w:rPr>
        <w:t xml:space="preserve">Jacksonville, FL </w:t>
      </w:r>
      <w:r w:rsidR="00ED1B30" w:rsidRPr="00FA1106">
        <w:rPr>
          <w:rFonts w:asciiTheme="minorHAnsi" w:hAnsiTheme="minorHAnsi" w:cstheme="minorHAnsi"/>
          <w:sz w:val="21"/>
          <w:szCs w:val="21"/>
        </w:rPr>
        <w:t xml:space="preserve">– 2020 </w:t>
      </w:r>
      <w:r w:rsidR="00D95442" w:rsidRPr="00FA1106">
        <w:rPr>
          <w:rFonts w:asciiTheme="minorHAnsi" w:hAnsiTheme="minorHAnsi" w:cstheme="minorHAnsi"/>
          <w:sz w:val="21"/>
          <w:szCs w:val="21"/>
        </w:rPr>
        <w:t xml:space="preserve">to 2022 </w:t>
      </w:r>
    </w:p>
    <w:p w14:paraId="68EA4D3D" w14:textId="77777777" w:rsidR="003E275E" w:rsidRPr="00FA1106" w:rsidRDefault="003E275E" w:rsidP="00FF4054">
      <w:pPr>
        <w:rPr>
          <w:rFonts w:asciiTheme="minorHAnsi" w:hAnsiTheme="minorHAnsi" w:cstheme="minorHAnsi"/>
          <w:sz w:val="8"/>
          <w:szCs w:val="8"/>
        </w:rPr>
      </w:pPr>
    </w:p>
    <w:p w14:paraId="31AE11DB" w14:textId="097AF6E5" w:rsidR="00AE6394" w:rsidRPr="00FA1106" w:rsidRDefault="00AE6394" w:rsidP="00FF4054">
      <w:pPr>
        <w:jc w:val="both"/>
        <w:rPr>
          <w:rFonts w:asciiTheme="minorHAnsi" w:hAnsiTheme="minorHAnsi" w:cstheme="minorHAnsi"/>
          <w:sz w:val="21"/>
          <w:szCs w:val="21"/>
        </w:rPr>
      </w:pPr>
      <w:r w:rsidRPr="00FA1106">
        <w:rPr>
          <w:rFonts w:asciiTheme="minorHAnsi" w:hAnsiTheme="minorHAnsi" w:cstheme="minorHAnsi"/>
          <w:sz w:val="21"/>
          <w:szCs w:val="21"/>
        </w:rPr>
        <w:t xml:space="preserve">Steered sales, marketing, and distribution strategies in a </w:t>
      </w:r>
      <w:r w:rsidR="007566D3" w:rsidRPr="00FA1106">
        <w:rPr>
          <w:rFonts w:asciiTheme="minorHAnsi" w:hAnsiTheme="minorHAnsi" w:cstheme="minorHAnsi"/>
          <w:sz w:val="21"/>
          <w:szCs w:val="21"/>
        </w:rPr>
        <w:t>10</w:t>
      </w:r>
      <w:r w:rsidRPr="00FA1106">
        <w:rPr>
          <w:rFonts w:asciiTheme="minorHAnsi" w:hAnsiTheme="minorHAnsi" w:cstheme="minorHAnsi"/>
          <w:sz w:val="21"/>
          <w:szCs w:val="21"/>
        </w:rPr>
        <w:t>-state region</w:t>
      </w:r>
      <w:r w:rsidR="00AA571C" w:rsidRPr="00FA1106">
        <w:rPr>
          <w:rFonts w:asciiTheme="minorHAnsi" w:hAnsiTheme="minorHAnsi" w:cstheme="minorHAnsi"/>
          <w:sz w:val="21"/>
          <w:szCs w:val="21"/>
        </w:rPr>
        <w:t xml:space="preserve"> for a company selling biosolid equipment in municipal and industrial markets. </w:t>
      </w:r>
      <w:r w:rsidR="00B709BF" w:rsidRPr="00FA1106">
        <w:rPr>
          <w:rFonts w:asciiTheme="minorHAnsi" w:hAnsiTheme="minorHAnsi" w:cstheme="minorHAnsi"/>
          <w:sz w:val="21"/>
          <w:szCs w:val="21"/>
        </w:rPr>
        <w:t xml:space="preserve">Fostered synergistic relationships to drive business growth. </w:t>
      </w:r>
      <w:r w:rsidRPr="00FA1106">
        <w:rPr>
          <w:rFonts w:asciiTheme="minorHAnsi" w:hAnsiTheme="minorHAnsi" w:cstheme="minorHAnsi"/>
          <w:sz w:val="21"/>
          <w:szCs w:val="21"/>
        </w:rPr>
        <w:t xml:space="preserve">Held </w:t>
      </w:r>
      <w:r w:rsidR="00C363D8" w:rsidRPr="00FA1106">
        <w:rPr>
          <w:rFonts w:asciiTheme="minorHAnsi" w:hAnsiTheme="minorHAnsi" w:cstheme="minorHAnsi"/>
          <w:sz w:val="21"/>
          <w:szCs w:val="21"/>
        </w:rPr>
        <w:t xml:space="preserve">regional </w:t>
      </w:r>
      <w:r w:rsidRPr="00FA1106">
        <w:rPr>
          <w:rFonts w:asciiTheme="minorHAnsi" w:hAnsiTheme="minorHAnsi" w:cstheme="minorHAnsi"/>
          <w:sz w:val="21"/>
          <w:szCs w:val="21"/>
        </w:rPr>
        <w:t xml:space="preserve">P&amp;L </w:t>
      </w:r>
      <w:r w:rsidR="00C363D8" w:rsidRPr="00FA1106">
        <w:rPr>
          <w:rFonts w:asciiTheme="minorHAnsi" w:hAnsiTheme="minorHAnsi" w:cstheme="minorHAnsi"/>
          <w:sz w:val="21"/>
          <w:szCs w:val="21"/>
        </w:rPr>
        <w:t>accountability</w:t>
      </w:r>
      <w:r w:rsidR="00E161A3" w:rsidRPr="00FA1106">
        <w:rPr>
          <w:rFonts w:asciiTheme="minorHAnsi" w:hAnsiTheme="minorHAnsi" w:cstheme="minorHAnsi"/>
          <w:sz w:val="21"/>
          <w:szCs w:val="21"/>
        </w:rPr>
        <w:t xml:space="preserve">. </w:t>
      </w:r>
    </w:p>
    <w:p w14:paraId="72EF0E03" w14:textId="77777777" w:rsidR="00AE6394" w:rsidRPr="00FA1106" w:rsidRDefault="00AE6394" w:rsidP="00FF4054">
      <w:pPr>
        <w:rPr>
          <w:rFonts w:asciiTheme="minorHAnsi" w:hAnsiTheme="minorHAnsi" w:cstheme="minorHAnsi"/>
          <w:sz w:val="4"/>
          <w:szCs w:val="4"/>
        </w:rPr>
      </w:pPr>
    </w:p>
    <w:p w14:paraId="45A8C415" w14:textId="08D522CC" w:rsidR="00C363D8" w:rsidRPr="00FA1106" w:rsidRDefault="00ED692F" w:rsidP="00FF4054">
      <w:pPr>
        <w:pStyle w:val="ListParagraph"/>
        <w:numPr>
          <w:ilvl w:val="0"/>
          <w:numId w:val="27"/>
        </w:numPr>
        <w:ind w:left="360"/>
        <w:contextualSpacing w:val="0"/>
        <w:rPr>
          <w:rFonts w:asciiTheme="minorHAnsi" w:hAnsiTheme="minorHAnsi" w:cstheme="minorHAnsi"/>
          <w:sz w:val="21"/>
          <w:szCs w:val="21"/>
        </w:rPr>
      </w:pPr>
      <w:r w:rsidRPr="00FA1106">
        <w:rPr>
          <w:rFonts w:asciiTheme="minorHAnsi" w:hAnsiTheme="minorHAnsi" w:cstheme="minorHAnsi"/>
          <w:b/>
          <w:bCs/>
          <w:sz w:val="21"/>
          <w:szCs w:val="21"/>
        </w:rPr>
        <w:t>Established distribution networks and drove direct sales</w:t>
      </w:r>
      <w:r w:rsidRPr="00FA1106">
        <w:rPr>
          <w:rFonts w:asciiTheme="minorHAnsi" w:hAnsiTheme="minorHAnsi" w:cstheme="minorHAnsi"/>
          <w:sz w:val="21"/>
          <w:szCs w:val="21"/>
        </w:rPr>
        <w:t xml:space="preserve"> to cover municipal markets in the Southeast</w:t>
      </w:r>
      <w:r w:rsidR="00C363D8" w:rsidRPr="00FA1106">
        <w:rPr>
          <w:rFonts w:asciiTheme="minorHAnsi" w:hAnsiTheme="minorHAnsi" w:cstheme="minorHAnsi"/>
          <w:sz w:val="21"/>
          <w:szCs w:val="21"/>
        </w:rPr>
        <w:t>.</w:t>
      </w:r>
    </w:p>
    <w:p w14:paraId="33A2CE61" w14:textId="77777777" w:rsidR="00AA571C" w:rsidRPr="00FA1106" w:rsidRDefault="00AA571C" w:rsidP="00FF4054">
      <w:pPr>
        <w:pStyle w:val="ListParagraph"/>
        <w:ind w:left="360"/>
        <w:contextualSpacing w:val="0"/>
        <w:rPr>
          <w:rFonts w:asciiTheme="minorHAnsi" w:hAnsiTheme="minorHAnsi" w:cstheme="minorHAnsi"/>
          <w:sz w:val="4"/>
          <w:szCs w:val="4"/>
        </w:rPr>
      </w:pPr>
    </w:p>
    <w:p w14:paraId="332FD7DF" w14:textId="660046A3" w:rsidR="00C363D8" w:rsidRPr="00FA1106" w:rsidRDefault="00C363D8" w:rsidP="00FF4054">
      <w:pPr>
        <w:pStyle w:val="ListParagraph"/>
        <w:numPr>
          <w:ilvl w:val="0"/>
          <w:numId w:val="27"/>
        </w:numPr>
        <w:ind w:left="360"/>
        <w:contextualSpacing w:val="0"/>
        <w:rPr>
          <w:rFonts w:asciiTheme="minorHAnsi" w:hAnsiTheme="minorHAnsi" w:cstheme="minorHAnsi"/>
          <w:sz w:val="21"/>
          <w:szCs w:val="21"/>
        </w:rPr>
      </w:pPr>
      <w:r w:rsidRPr="00FA1106">
        <w:rPr>
          <w:rFonts w:asciiTheme="minorHAnsi" w:hAnsiTheme="minorHAnsi" w:cstheme="minorHAnsi"/>
          <w:b/>
          <w:bCs/>
          <w:sz w:val="21"/>
          <w:szCs w:val="21"/>
        </w:rPr>
        <w:t>Captured $8M in sales</w:t>
      </w:r>
      <w:r w:rsidRPr="00FA1106">
        <w:rPr>
          <w:rFonts w:asciiTheme="minorHAnsi" w:hAnsiTheme="minorHAnsi" w:cstheme="minorHAnsi"/>
          <w:sz w:val="21"/>
          <w:szCs w:val="21"/>
        </w:rPr>
        <w:t xml:space="preserve"> by conducting successful pilot studies at multiple locations.</w:t>
      </w:r>
    </w:p>
    <w:p w14:paraId="30FA1E2C" w14:textId="77777777" w:rsidR="00C363D8" w:rsidRPr="00FA1106" w:rsidRDefault="00C363D8" w:rsidP="00FF4054">
      <w:pPr>
        <w:rPr>
          <w:rFonts w:asciiTheme="minorHAnsi" w:hAnsiTheme="minorHAnsi" w:cstheme="minorHAnsi"/>
          <w:sz w:val="12"/>
          <w:szCs w:val="12"/>
        </w:rPr>
      </w:pPr>
    </w:p>
    <w:p w14:paraId="3D44ECD9" w14:textId="75C64D30" w:rsidR="002B7434" w:rsidRPr="00FA1106" w:rsidRDefault="002B7434" w:rsidP="00E464D9">
      <w:pPr>
        <w:shd w:val="clear" w:color="auto" w:fill="DBE5F1" w:themeFill="accent1" w:themeFillTint="33"/>
        <w:tabs>
          <w:tab w:val="right" w:pos="10620"/>
        </w:tabs>
        <w:rPr>
          <w:rFonts w:asciiTheme="minorHAnsi" w:hAnsiTheme="minorHAnsi" w:cstheme="minorHAnsi"/>
          <w:b/>
          <w:bCs/>
          <w:sz w:val="21"/>
          <w:szCs w:val="21"/>
        </w:rPr>
      </w:pPr>
      <w:r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Director of Water Technologies </w:t>
      </w:r>
      <w:r w:rsidR="00ED1B30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SUEZ ADVANCED SOLUTIONS </w:t>
      </w:r>
      <w:r w:rsidR="00ED1B30" w:rsidRPr="00FA1106">
        <w:rPr>
          <w:rFonts w:asciiTheme="minorHAnsi" w:hAnsiTheme="minorHAnsi" w:cstheme="minorHAnsi"/>
          <w:b/>
          <w:bCs/>
          <w:sz w:val="21"/>
          <w:szCs w:val="21"/>
        </w:rPr>
        <w:tab/>
      </w:r>
      <w:r w:rsidR="00D95442" w:rsidRPr="00FA1106">
        <w:rPr>
          <w:rFonts w:asciiTheme="minorHAnsi" w:hAnsiTheme="minorHAnsi" w:cstheme="minorHAnsi"/>
          <w:sz w:val="21"/>
          <w:szCs w:val="21"/>
        </w:rPr>
        <w:t xml:space="preserve">Atlanta, GA </w:t>
      </w:r>
      <w:r w:rsidR="00ED1B30" w:rsidRPr="00FA1106">
        <w:rPr>
          <w:rFonts w:asciiTheme="minorHAnsi" w:hAnsiTheme="minorHAnsi" w:cstheme="minorHAnsi"/>
          <w:sz w:val="21"/>
          <w:szCs w:val="21"/>
        </w:rPr>
        <w:t xml:space="preserve">– 2018 to </w:t>
      </w:r>
      <w:r w:rsidR="00D95442" w:rsidRPr="00FA1106">
        <w:rPr>
          <w:rFonts w:asciiTheme="minorHAnsi" w:hAnsiTheme="minorHAnsi" w:cstheme="minorHAnsi"/>
          <w:sz w:val="21"/>
          <w:szCs w:val="21"/>
        </w:rPr>
        <w:t>2020</w:t>
      </w:r>
      <w:r w:rsidR="00D95442" w:rsidRPr="00FA1106">
        <w:rPr>
          <w:rFonts w:asciiTheme="minorHAnsi" w:hAnsiTheme="minorHAnsi" w:cstheme="minorHAnsi"/>
          <w:b/>
          <w:bCs/>
          <w:sz w:val="21"/>
          <w:szCs w:val="21"/>
        </w:rPr>
        <w:t xml:space="preserve"> </w:t>
      </w:r>
    </w:p>
    <w:p w14:paraId="7F43EC8B" w14:textId="23629ECA" w:rsidR="005A3155" w:rsidRPr="00FA1106" w:rsidRDefault="005A3155" w:rsidP="00FF4054">
      <w:pPr>
        <w:rPr>
          <w:rFonts w:asciiTheme="minorHAnsi" w:hAnsiTheme="minorHAnsi" w:cstheme="minorHAnsi"/>
          <w:sz w:val="8"/>
          <w:szCs w:val="8"/>
        </w:rPr>
      </w:pPr>
    </w:p>
    <w:p w14:paraId="3D7D651C" w14:textId="238361C0" w:rsidR="00FF4054" w:rsidRPr="00FA1106" w:rsidRDefault="00761A8B" w:rsidP="00FF4054">
      <w:pPr>
        <w:jc w:val="both"/>
        <w:rPr>
          <w:rFonts w:asciiTheme="minorHAnsi" w:hAnsiTheme="minorHAnsi" w:cstheme="minorHAnsi"/>
          <w:sz w:val="21"/>
          <w:szCs w:val="21"/>
        </w:rPr>
      </w:pPr>
      <w:r w:rsidRPr="00FA1106">
        <w:rPr>
          <w:rFonts w:asciiTheme="minorHAnsi" w:hAnsiTheme="minorHAnsi" w:cstheme="minorHAnsi"/>
          <w:sz w:val="21"/>
          <w:szCs w:val="21"/>
        </w:rPr>
        <w:t xml:space="preserve">Recruited to </w:t>
      </w:r>
      <w:r w:rsidR="005335F6" w:rsidRPr="00FA1106">
        <w:rPr>
          <w:rFonts w:asciiTheme="minorHAnsi" w:hAnsiTheme="minorHAnsi" w:cstheme="minorHAnsi"/>
          <w:sz w:val="21"/>
          <w:szCs w:val="21"/>
        </w:rPr>
        <w:t>the 2</w:t>
      </w:r>
      <w:r w:rsidR="005335F6" w:rsidRPr="00FA1106">
        <w:rPr>
          <w:rFonts w:asciiTheme="minorHAnsi" w:hAnsiTheme="minorHAnsi" w:cstheme="minorHAnsi"/>
          <w:sz w:val="21"/>
          <w:szCs w:val="21"/>
          <w:vertAlign w:val="superscript"/>
        </w:rPr>
        <w:t>nd</w:t>
      </w:r>
      <w:r w:rsidR="005335F6" w:rsidRPr="00FA1106">
        <w:rPr>
          <w:rFonts w:asciiTheme="minorHAnsi" w:hAnsiTheme="minorHAnsi" w:cstheme="minorHAnsi"/>
          <w:sz w:val="21"/>
          <w:szCs w:val="21"/>
        </w:rPr>
        <w:t xml:space="preserve"> largest business unit at a company supplying water infrastructure services for municipal and industrial water and wastewater customers. Directed the ancillary </w:t>
      </w:r>
      <w:r w:rsidR="005A3155" w:rsidRPr="00FA1106">
        <w:rPr>
          <w:rFonts w:asciiTheme="minorHAnsi" w:hAnsiTheme="minorHAnsi" w:cstheme="minorHAnsi"/>
          <w:sz w:val="21"/>
          <w:szCs w:val="21"/>
        </w:rPr>
        <w:t>Water Quality Line of Business</w:t>
      </w:r>
      <w:r w:rsidR="00AA571C" w:rsidRPr="00FA1106">
        <w:rPr>
          <w:rFonts w:asciiTheme="minorHAnsi" w:hAnsiTheme="minorHAnsi" w:cstheme="minorHAnsi"/>
          <w:sz w:val="21"/>
          <w:szCs w:val="21"/>
        </w:rPr>
        <w:t xml:space="preserve"> </w:t>
      </w:r>
      <w:r w:rsidR="005335F6" w:rsidRPr="00FA1106">
        <w:rPr>
          <w:rFonts w:asciiTheme="minorHAnsi" w:hAnsiTheme="minorHAnsi" w:cstheme="minorHAnsi"/>
          <w:sz w:val="21"/>
          <w:szCs w:val="21"/>
        </w:rPr>
        <w:t xml:space="preserve">(ice pigging, </w:t>
      </w:r>
      <w:r w:rsidR="003702CA" w:rsidRPr="00FA1106">
        <w:rPr>
          <w:rFonts w:asciiTheme="minorHAnsi" w:hAnsiTheme="minorHAnsi" w:cstheme="minorHAnsi"/>
          <w:sz w:val="21"/>
          <w:szCs w:val="21"/>
        </w:rPr>
        <w:t>tank m</w:t>
      </w:r>
      <w:r w:rsidR="005335F6" w:rsidRPr="00FA1106">
        <w:rPr>
          <w:rFonts w:asciiTheme="minorHAnsi" w:hAnsiTheme="minorHAnsi" w:cstheme="minorHAnsi"/>
          <w:sz w:val="21"/>
          <w:szCs w:val="21"/>
        </w:rPr>
        <w:t>ixers, residual control systems), including sales</w:t>
      </w:r>
      <w:r w:rsidR="00521855" w:rsidRPr="00FA1106">
        <w:rPr>
          <w:rFonts w:asciiTheme="minorHAnsi" w:hAnsiTheme="minorHAnsi" w:cstheme="minorHAnsi"/>
          <w:sz w:val="21"/>
          <w:szCs w:val="21"/>
        </w:rPr>
        <w:t>, marketing, and value proposition, pricing model, and go-to-market strategy for service offerings</w:t>
      </w:r>
      <w:r w:rsidR="00E161A3" w:rsidRPr="00FA1106">
        <w:rPr>
          <w:rFonts w:asciiTheme="minorHAnsi" w:hAnsiTheme="minorHAnsi" w:cstheme="minorHAnsi"/>
          <w:sz w:val="21"/>
          <w:szCs w:val="21"/>
        </w:rPr>
        <w:t xml:space="preserve">. </w:t>
      </w:r>
      <w:r w:rsidR="005A3155" w:rsidRPr="00FA1106">
        <w:rPr>
          <w:rFonts w:asciiTheme="minorHAnsi" w:hAnsiTheme="minorHAnsi" w:cstheme="minorHAnsi"/>
          <w:sz w:val="21"/>
          <w:szCs w:val="21"/>
        </w:rPr>
        <w:t xml:space="preserve">Managed 4 direct and </w:t>
      </w:r>
      <w:r w:rsidR="007C49BB" w:rsidRPr="00FA1106">
        <w:rPr>
          <w:rFonts w:asciiTheme="minorHAnsi" w:hAnsiTheme="minorHAnsi" w:cstheme="minorHAnsi"/>
          <w:sz w:val="21"/>
          <w:szCs w:val="21"/>
        </w:rPr>
        <w:t xml:space="preserve">30 indirect </w:t>
      </w:r>
      <w:r w:rsidR="005A3155" w:rsidRPr="00FA1106">
        <w:rPr>
          <w:rFonts w:asciiTheme="minorHAnsi" w:hAnsiTheme="minorHAnsi" w:cstheme="minorHAnsi"/>
          <w:sz w:val="21"/>
          <w:szCs w:val="21"/>
        </w:rPr>
        <w:t>reports.</w:t>
      </w:r>
      <w:r w:rsidR="007C49BB" w:rsidRPr="00FA1106">
        <w:rPr>
          <w:rFonts w:asciiTheme="minorHAnsi" w:hAnsiTheme="minorHAnsi" w:cstheme="minorHAnsi"/>
          <w:sz w:val="21"/>
          <w:szCs w:val="21"/>
        </w:rPr>
        <w:t xml:space="preserve"> </w:t>
      </w:r>
      <w:r w:rsidR="00FF4054" w:rsidRPr="00FA1106">
        <w:rPr>
          <w:rFonts w:asciiTheme="minorHAnsi" w:hAnsiTheme="minorHAnsi" w:cstheme="minorHAnsi"/>
          <w:sz w:val="21"/>
          <w:szCs w:val="21"/>
        </w:rPr>
        <w:t>P&amp;L accountability for $18M+.</w:t>
      </w:r>
    </w:p>
    <w:p w14:paraId="6A7D6B7E" w14:textId="77777777" w:rsidR="00346FC8" w:rsidRPr="00FA1106" w:rsidRDefault="00346FC8" w:rsidP="00346FC8">
      <w:pPr>
        <w:pStyle w:val="m-8477262397565322808msolistparagraph"/>
        <w:shd w:val="clear" w:color="auto" w:fill="FFFFFF"/>
        <w:spacing w:before="0" w:beforeAutospacing="0" w:after="0" w:afterAutospacing="0"/>
        <w:rPr>
          <w:rFonts w:ascii="Calibri" w:hAnsi="Calibri" w:cs="Calibri"/>
          <w:sz w:val="4"/>
          <w:szCs w:val="4"/>
        </w:rPr>
      </w:pPr>
    </w:p>
    <w:p w14:paraId="226583CB" w14:textId="5860E7C8" w:rsidR="004A23B6" w:rsidRPr="00336FA1" w:rsidRDefault="00B87AF0" w:rsidP="00D76F9E">
      <w:pPr>
        <w:pStyle w:val="m-8477262397565322808msolist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Created</w:t>
      </w:r>
      <w:r w:rsidR="00346FC8" w:rsidRPr="00336FA1">
        <w:rPr>
          <w:rFonts w:ascii="Calibri" w:hAnsi="Calibri" w:cs="Calibri"/>
          <w:b/>
          <w:bCs/>
          <w:sz w:val="21"/>
          <w:szCs w:val="21"/>
        </w:rPr>
        <w:t xml:space="preserve"> the mission, vision, and values of the business unit</w:t>
      </w:r>
      <w:r w:rsidR="004A23B6" w:rsidRPr="00336FA1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4A23B6" w:rsidRPr="00336FA1">
        <w:rPr>
          <w:rFonts w:ascii="Calibri" w:hAnsi="Calibri" w:cs="Calibri"/>
          <w:sz w:val="21"/>
          <w:szCs w:val="21"/>
        </w:rPr>
        <w:t xml:space="preserve">and </w:t>
      </w:r>
      <w:r w:rsidR="001D7243">
        <w:rPr>
          <w:rFonts w:ascii="Calibri" w:hAnsi="Calibri" w:cs="Calibri"/>
          <w:sz w:val="21"/>
          <w:szCs w:val="21"/>
        </w:rPr>
        <w:t>engrained them in the BU</w:t>
      </w:r>
      <w:r w:rsidR="00D4566F">
        <w:rPr>
          <w:rFonts w:ascii="Calibri" w:hAnsi="Calibri" w:cs="Calibri"/>
          <w:sz w:val="21"/>
          <w:szCs w:val="21"/>
        </w:rPr>
        <w:t>’s</w:t>
      </w:r>
      <w:r w:rsidR="001D7243">
        <w:rPr>
          <w:rFonts w:ascii="Calibri" w:hAnsi="Calibri" w:cs="Calibri"/>
          <w:sz w:val="21"/>
          <w:szCs w:val="21"/>
        </w:rPr>
        <w:t xml:space="preserve"> culture.</w:t>
      </w:r>
    </w:p>
    <w:p w14:paraId="14848F30" w14:textId="77777777" w:rsidR="004A23B6" w:rsidRPr="00336FA1" w:rsidRDefault="004A23B6" w:rsidP="004A23B6">
      <w:pPr>
        <w:pStyle w:val="m-8477262397565322808msolistparagraph"/>
        <w:shd w:val="clear" w:color="auto" w:fill="FFFFFF"/>
        <w:spacing w:before="0" w:beforeAutospacing="0" w:after="0" w:afterAutospacing="0"/>
        <w:ind w:left="360"/>
        <w:jc w:val="both"/>
        <w:rPr>
          <w:rFonts w:ascii="Calibri" w:hAnsi="Calibri" w:cs="Calibri"/>
          <w:sz w:val="4"/>
          <w:szCs w:val="4"/>
        </w:rPr>
      </w:pPr>
    </w:p>
    <w:p w14:paraId="1FBB687B" w14:textId="31539116" w:rsidR="004A23B6" w:rsidRPr="00336FA1" w:rsidRDefault="004A23B6" w:rsidP="00D76F9E">
      <w:pPr>
        <w:pStyle w:val="m-8477262397565322808msolistparagraph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360"/>
        <w:jc w:val="both"/>
        <w:rPr>
          <w:rFonts w:ascii="Calibri" w:hAnsi="Calibri" w:cs="Calibri"/>
          <w:sz w:val="21"/>
          <w:szCs w:val="21"/>
        </w:rPr>
      </w:pPr>
      <w:r w:rsidRPr="00336FA1">
        <w:rPr>
          <w:rFonts w:ascii="Calibri" w:hAnsi="Calibri" w:cs="Calibri"/>
          <w:b/>
          <w:bCs/>
          <w:sz w:val="21"/>
          <w:szCs w:val="21"/>
        </w:rPr>
        <w:t>C</w:t>
      </w:r>
      <w:r w:rsidR="00346FC8" w:rsidRPr="00336FA1">
        <w:rPr>
          <w:rFonts w:ascii="Calibri" w:hAnsi="Calibri" w:cs="Calibri"/>
          <w:b/>
          <w:bCs/>
          <w:sz w:val="21"/>
          <w:szCs w:val="21"/>
        </w:rPr>
        <w:t xml:space="preserve">reated </w:t>
      </w:r>
      <w:proofErr w:type="gramStart"/>
      <w:r w:rsidR="00346FC8" w:rsidRPr="00336FA1">
        <w:rPr>
          <w:rFonts w:ascii="Calibri" w:hAnsi="Calibri" w:cs="Calibri"/>
          <w:b/>
          <w:bCs/>
          <w:sz w:val="21"/>
          <w:szCs w:val="21"/>
        </w:rPr>
        <w:t>strategic</w:t>
      </w:r>
      <w:proofErr w:type="gramEnd"/>
      <w:r w:rsidR="00346FC8" w:rsidRPr="00336FA1">
        <w:rPr>
          <w:rFonts w:ascii="Calibri" w:hAnsi="Calibri" w:cs="Calibri"/>
          <w:b/>
          <w:bCs/>
          <w:sz w:val="21"/>
          <w:szCs w:val="21"/>
        </w:rPr>
        <w:t xml:space="preserve"> plan</w:t>
      </w:r>
      <w:r w:rsidR="00346FC8" w:rsidRPr="00336FA1">
        <w:rPr>
          <w:rFonts w:ascii="Calibri" w:hAnsi="Calibri" w:cs="Calibri"/>
          <w:sz w:val="21"/>
          <w:szCs w:val="21"/>
        </w:rPr>
        <w:t xml:space="preserve"> </w:t>
      </w:r>
      <w:r w:rsidRPr="00336FA1">
        <w:rPr>
          <w:rFonts w:ascii="Calibri" w:hAnsi="Calibri" w:cs="Calibri"/>
          <w:sz w:val="21"/>
          <w:szCs w:val="21"/>
        </w:rPr>
        <w:t xml:space="preserve">to leverage strengths and opportunities and mitigate weaknesses/threats </w:t>
      </w:r>
      <w:proofErr w:type="gramStart"/>
      <w:r w:rsidRPr="00336FA1">
        <w:rPr>
          <w:rFonts w:ascii="Calibri" w:hAnsi="Calibri" w:cs="Calibri"/>
          <w:sz w:val="21"/>
          <w:szCs w:val="21"/>
        </w:rPr>
        <w:t>uncovered  in</w:t>
      </w:r>
      <w:proofErr w:type="gramEnd"/>
      <w:r w:rsidRPr="00336FA1">
        <w:rPr>
          <w:rFonts w:ascii="Calibri" w:hAnsi="Calibri" w:cs="Calibri"/>
          <w:sz w:val="21"/>
          <w:szCs w:val="21"/>
        </w:rPr>
        <w:t xml:space="preserve"> analyses. Outlined </w:t>
      </w:r>
      <w:r w:rsidR="00346FC8" w:rsidRPr="00336FA1">
        <w:rPr>
          <w:rFonts w:ascii="Calibri" w:hAnsi="Calibri" w:cs="Calibri"/>
          <w:sz w:val="21"/>
          <w:szCs w:val="21"/>
        </w:rPr>
        <w:t>short-</w:t>
      </w:r>
      <w:r w:rsidRPr="00336FA1">
        <w:rPr>
          <w:rFonts w:ascii="Calibri" w:hAnsi="Calibri" w:cs="Calibri"/>
          <w:sz w:val="21"/>
          <w:szCs w:val="21"/>
        </w:rPr>
        <w:t>/</w:t>
      </w:r>
      <w:r w:rsidR="00346FC8" w:rsidRPr="00336FA1">
        <w:rPr>
          <w:rFonts w:ascii="Calibri" w:hAnsi="Calibri" w:cs="Calibri"/>
          <w:sz w:val="21"/>
          <w:szCs w:val="21"/>
        </w:rPr>
        <w:t>long-term goals</w:t>
      </w:r>
      <w:r w:rsidRPr="00336FA1">
        <w:rPr>
          <w:rFonts w:ascii="Calibri" w:hAnsi="Calibri" w:cs="Calibri"/>
          <w:sz w:val="21"/>
          <w:szCs w:val="21"/>
        </w:rPr>
        <w:t xml:space="preserve"> and </w:t>
      </w:r>
      <w:r w:rsidR="00346FC8" w:rsidRPr="00336FA1">
        <w:rPr>
          <w:rFonts w:ascii="Calibri" w:hAnsi="Calibri" w:cs="Calibri"/>
          <w:sz w:val="21"/>
          <w:szCs w:val="21"/>
        </w:rPr>
        <w:t>product development, market expansion, and operational efficiency</w:t>
      </w:r>
      <w:r w:rsidRPr="00336FA1">
        <w:rPr>
          <w:rFonts w:ascii="Calibri" w:hAnsi="Calibri" w:cs="Calibri"/>
          <w:sz w:val="21"/>
          <w:szCs w:val="21"/>
        </w:rPr>
        <w:t xml:space="preserve"> initiatives.</w:t>
      </w:r>
    </w:p>
    <w:p w14:paraId="29E7EE6D" w14:textId="77777777" w:rsidR="004A23B6" w:rsidRPr="00FA1106" w:rsidRDefault="004A23B6" w:rsidP="004A23B6">
      <w:pPr>
        <w:jc w:val="both"/>
        <w:rPr>
          <w:rFonts w:ascii="Calibri" w:hAnsi="Calibri" w:cs="Calibri"/>
          <w:sz w:val="4"/>
          <w:szCs w:val="4"/>
        </w:rPr>
      </w:pPr>
    </w:p>
    <w:p w14:paraId="12F51766" w14:textId="0ECB577C" w:rsidR="00FF5B62" w:rsidRPr="00FA1106" w:rsidRDefault="00FF5B62" w:rsidP="00FF5B62">
      <w:pPr>
        <w:pStyle w:val="ListParagraph"/>
        <w:numPr>
          <w:ilvl w:val="0"/>
          <w:numId w:val="36"/>
        </w:numPr>
        <w:ind w:left="360"/>
        <w:contextualSpacing w:val="0"/>
        <w:jc w:val="both"/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 xml:space="preserve">Generated first year sales of $2.7M </w:t>
      </w:r>
      <w:r w:rsidRPr="00FA1106">
        <w:rPr>
          <w:rFonts w:ascii="Calibri" w:hAnsi="Calibri" w:cs="Calibri"/>
          <w:sz w:val="21"/>
          <w:szCs w:val="21"/>
        </w:rPr>
        <w:t xml:space="preserve">with the introduction of </w:t>
      </w:r>
      <w:r w:rsidR="00F81618" w:rsidRPr="00FA1106">
        <w:rPr>
          <w:rFonts w:ascii="Calibri" w:hAnsi="Calibri" w:cs="Calibri"/>
          <w:sz w:val="21"/>
          <w:szCs w:val="21"/>
        </w:rPr>
        <w:t xml:space="preserve">a </w:t>
      </w:r>
      <w:r w:rsidRPr="00FA1106">
        <w:rPr>
          <w:rFonts w:ascii="Calibri" w:hAnsi="Calibri" w:cs="Calibri"/>
          <w:sz w:val="21"/>
          <w:szCs w:val="21"/>
        </w:rPr>
        <w:t xml:space="preserve">new </w:t>
      </w:r>
      <w:r w:rsidR="00F81618" w:rsidRPr="00FA1106">
        <w:rPr>
          <w:rFonts w:ascii="Calibri" w:hAnsi="Calibri" w:cs="Calibri"/>
          <w:sz w:val="21"/>
          <w:szCs w:val="21"/>
        </w:rPr>
        <w:t>r</w:t>
      </w:r>
      <w:r w:rsidRPr="00FA1106">
        <w:rPr>
          <w:rFonts w:ascii="Calibri" w:hAnsi="Calibri" w:cs="Calibri"/>
          <w:sz w:val="21"/>
          <w:szCs w:val="21"/>
        </w:rPr>
        <w:t xml:space="preserve">esidual </w:t>
      </w:r>
      <w:r w:rsidR="00F81618" w:rsidRPr="00FA1106">
        <w:rPr>
          <w:rFonts w:ascii="Calibri" w:hAnsi="Calibri" w:cs="Calibri"/>
          <w:sz w:val="21"/>
          <w:szCs w:val="21"/>
        </w:rPr>
        <w:t>c</w:t>
      </w:r>
      <w:r w:rsidRPr="00FA1106">
        <w:rPr>
          <w:rFonts w:ascii="Calibri" w:hAnsi="Calibri" w:cs="Calibri"/>
          <w:sz w:val="21"/>
          <w:szCs w:val="21"/>
        </w:rPr>
        <w:t xml:space="preserve">ontrol </w:t>
      </w:r>
      <w:r w:rsidR="00F81618" w:rsidRPr="00FA1106">
        <w:rPr>
          <w:rFonts w:ascii="Calibri" w:hAnsi="Calibri" w:cs="Calibri"/>
          <w:sz w:val="21"/>
          <w:szCs w:val="21"/>
        </w:rPr>
        <w:t>s</w:t>
      </w:r>
      <w:r w:rsidRPr="00FA1106">
        <w:rPr>
          <w:rFonts w:ascii="Calibri" w:hAnsi="Calibri" w:cs="Calibri"/>
          <w:sz w:val="21"/>
          <w:szCs w:val="21"/>
        </w:rPr>
        <w:t>ystem (RCS)</w:t>
      </w:r>
      <w:r w:rsidRPr="00FA1106">
        <w:rPr>
          <w:rFonts w:ascii="Calibri" w:hAnsi="Calibri" w:cs="Calibri"/>
          <w:b/>
          <w:bCs/>
          <w:sz w:val="21"/>
          <w:szCs w:val="21"/>
        </w:rPr>
        <w:t>.</w:t>
      </w:r>
    </w:p>
    <w:p w14:paraId="793EA356" w14:textId="78ECA28E" w:rsidR="007C49BB" w:rsidRPr="00FA1106" w:rsidRDefault="007C49BB" w:rsidP="00FF4054">
      <w:pPr>
        <w:rPr>
          <w:rFonts w:ascii="Times New Roman" w:hAnsi="Times New Roman"/>
          <w:snapToGrid w:val="0"/>
          <w:sz w:val="4"/>
          <w:szCs w:val="4"/>
        </w:rPr>
      </w:pPr>
    </w:p>
    <w:p w14:paraId="6E8B8451" w14:textId="785DE842" w:rsidR="007C49BB" w:rsidRPr="00FA1106" w:rsidRDefault="007C49BB" w:rsidP="00521855">
      <w:pPr>
        <w:pStyle w:val="ListParagraph"/>
        <w:numPr>
          <w:ilvl w:val="0"/>
          <w:numId w:val="29"/>
        </w:numPr>
        <w:ind w:left="360"/>
        <w:contextualSpacing w:val="0"/>
        <w:jc w:val="both"/>
        <w:rPr>
          <w:rFonts w:ascii="Calibri" w:hAnsi="Calibri" w:cs="Calibri"/>
          <w:snapToGrid w:val="0"/>
          <w:sz w:val="21"/>
          <w:szCs w:val="21"/>
        </w:rPr>
      </w:pPr>
      <w:r w:rsidRPr="00FA1106">
        <w:rPr>
          <w:rFonts w:ascii="Calibri" w:hAnsi="Calibri" w:cs="Calibri"/>
          <w:b/>
          <w:bCs/>
          <w:snapToGrid w:val="0"/>
          <w:sz w:val="21"/>
          <w:szCs w:val="21"/>
        </w:rPr>
        <w:t>Exceeded sales growth targets for 2018 – 2020</w:t>
      </w:r>
      <w:r w:rsidRPr="00FA1106">
        <w:rPr>
          <w:rFonts w:ascii="Calibri" w:hAnsi="Calibri" w:cs="Calibri"/>
          <w:snapToGrid w:val="0"/>
          <w:sz w:val="21"/>
          <w:szCs w:val="21"/>
        </w:rPr>
        <w:t xml:space="preserve"> as the only business unit “in the green” </w:t>
      </w:r>
      <w:r w:rsidR="00521855" w:rsidRPr="00FA1106">
        <w:rPr>
          <w:rFonts w:ascii="Calibri" w:hAnsi="Calibri" w:cs="Calibri"/>
          <w:snapToGrid w:val="0"/>
          <w:sz w:val="21"/>
          <w:szCs w:val="21"/>
        </w:rPr>
        <w:t xml:space="preserve">among </w:t>
      </w:r>
      <w:r w:rsidR="00B0549C" w:rsidRPr="00FA1106">
        <w:rPr>
          <w:rFonts w:ascii="Calibri" w:hAnsi="Calibri" w:cs="Calibri"/>
          <w:snapToGrid w:val="0"/>
          <w:sz w:val="21"/>
          <w:szCs w:val="21"/>
        </w:rPr>
        <w:t xml:space="preserve">7 </w:t>
      </w:r>
      <w:r w:rsidR="00761A8B" w:rsidRPr="00FA1106">
        <w:rPr>
          <w:rFonts w:ascii="Calibri" w:hAnsi="Calibri" w:cs="Calibri"/>
          <w:snapToGrid w:val="0"/>
          <w:sz w:val="21"/>
          <w:szCs w:val="21"/>
        </w:rPr>
        <w:t xml:space="preserve">other </w:t>
      </w:r>
      <w:r w:rsidR="00B0549C" w:rsidRPr="00FA1106">
        <w:rPr>
          <w:rFonts w:ascii="Calibri" w:hAnsi="Calibri" w:cs="Calibri"/>
          <w:snapToGrid w:val="0"/>
          <w:sz w:val="21"/>
          <w:szCs w:val="21"/>
        </w:rPr>
        <w:t xml:space="preserve">business units </w:t>
      </w:r>
      <w:r w:rsidRPr="00FA1106">
        <w:rPr>
          <w:rFonts w:ascii="Calibri" w:hAnsi="Calibri" w:cs="Calibri"/>
          <w:snapToGrid w:val="0"/>
          <w:sz w:val="21"/>
          <w:szCs w:val="21"/>
        </w:rPr>
        <w:t xml:space="preserve">during this period. </w:t>
      </w:r>
      <w:r w:rsidR="00761A8B" w:rsidRPr="00FA1106">
        <w:rPr>
          <w:rFonts w:ascii="Calibri" w:hAnsi="Calibri" w:cs="Calibri"/>
          <w:snapToGrid w:val="0"/>
          <w:sz w:val="21"/>
          <w:szCs w:val="21"/>
        </w:rPr>
        <w:t>Manage</w:t>
      </w:r>
      <w:r w:rsidR="00F81618" w:rsidRPr="00FA1106">
        <w:rPr>
          <w:rFonts w:ascii="Calibri" w:hAnsi="Calibri" w:cs="Calibri"/>
          <w:snapToGrid w:val="0"/>
          <w:sz w:val="21"/>
          <w:szCs w:val="21"/>
        </w:rPr>
        <w:t>d</w:t>
      </w:r>
      <w:r w:rsidR="00761A8B" w:rsidRPr="00FA1106">
        <w:rPr>
          <w:rFonts w:ascii="Calibri" w:hAnsi="Calibri" w:cs="Calibri"/>
          <w:snapToGrid w:val="0"/>
          <w:sz w:val="21"/>
          <w:szCs w:val="21"/>
        </w:rPr>
        <w:t xml:space="preserve"> one of the first products </w:t>
      </w:r>
      <w:r w:rsidR="005335F6" w:rsidRPr="00FA1106">
        <w:rPr>
          <w:rFonts w:ascii="Calibri" w:hAnsi="Calibri" w:cs="Calibri"/>
          <w:snapToGrid w:val="0"/>
          <w:sz w:val="21"/>
          <w:szCs w:val="21"/>
        </w:rPr>
        <w:t xml:space="preserve">in the company </w:t>
      </w:r>
      <w:r w:rsidR="00761A8B" w:rsidRPr="00FA1106">
        <w:rPr>
          <w:rFonts w:ascii="Calibri" w:hAnsi="Calibri" w:cs="Calibri"/>
          <w:snapToGrid w:val="0"/>
          <w:sz w:val="21"/>
          <w:szCs w:val="21"/>
        </w:rPr>
        <w:t>that became profitable.</w:t>
      </w:r>
    </w:p>
    <w:p w14:paraId="2FDB3AAB" w14:textId="77777777" w:rsidR="00391B7D" w:rsidRPr="00FA1106" w:rsidRDefault="00391B7D" w:rsidP="00391B7D">
      <w:pPr>
        <w:rPr>
          <w:rFonts w:ascii="Calibri" w:hAnsi="Calibri" w:cs="Calibri"/>
          <w:snapToGrid w:val="0"/>
          <w:sz w:val="4"/>
          <w:szCs w:val="4"/>
        </w:rPr>
      </w:pPr>
    </w:p>
    <w:p w14:paraId="3D87BF04" w14:textId="4FBA2B85" w:rsidR="00186E56" w:rsidRPr="00FA1106" w:rsidRDefault="007C49BB" w:rsidP="00186E56">
      <w:pPr>
        <w:pStyle w:val="ListParagraph"/>
        <w:numPr>
          <w:ilvl w:val="0"/>
          <w:numId w:val="29"/>
        </w:numPr>
        <w:ind w:left="360"/>
        <w:contextualSpacing w:val="0"/>
        <w:rPr>
          <w:rFonts w:ascii="Calibri" w:hAnsi="Calibri" w:cs="Calibri"/>
          <w:snapToGrid w:val="0"/>
          <w:sz w:val="21"/>
          <w:szCs w:val="21"/>
        </w:rPr>
      </w:pPr>
      <w:r w:rsidRPr="00FA1106">
        <w:rPr>
          <w:rFonts w:ascii="Calibri" w:hAnsi="Calibri" w:cs="Calibri"/>
          <w:b/>
          <w:bCs/>
          <w:snapToGrid w:val="0"/>
          <w:sz w:val="21"/>
          <w:szCs w:val="21"/>
        </w:rPr>
        <w:t>Grew target gross margins</w:t>
      </w:r>
      <w:r w:rsidRPr="00FA1106">
        <w:rPr>
          <w:rFonts w:ascii="Calibri" w:hAnsi="Calibri" w:cs="Calibri"/>
          <w:snapToGrid w:val="0"/>
          <w:sz w:val="21"/>
          <w:szCs w:val="21"/>
        </w:rPr>
        <w:t xml:space="preserve"> by monitoring the profitability of contracts and group EBIT.</w:t>
      </w:r>
    </w:p>
    <w:p w14:paraId="747C30DB" w14:textId="77777777" w:rsidR="00335545" w:rsidRPr="00FA1106" w:rsidRDefault="00335545" w:rsidP="00335545">
      <w:pPr>
        <w:rPr>
          <w:rFonts w:ascii="Calibri" w:hAnsi="Calibri" w:cs="Calibri"/>
          <w:sz w:val="4"/>
          <w:szCs w:val="4"/>
        </w:rPr>
      </w:pPr>
    </w:p>
    <w:p w14:paraId="3CB644FD" w14:textId="77777777" w:rsidR="00521855" w:rsidRPr="00FA1106" w:rsidRDefault="00761A8B" w:rsidP="001B07B7">
      <w:pPr>
        <w:pStyle w:val="ListParagraph"/>
        <w:numPr>
          <w:ilvl w:val="0"/>
          <w:numId w:val="29"/>
        </w:numPr>
        <w:ind w:left="360"/>
        <w:contextualSpacing w:val="0"/>
        <w:jc w:val="both"/>
        <w:rPr>
          <w:rFonts w:ascii="Calibri" w:hAnsi="Calibri" w:cs="Calibri"/>
          <w:sz w:val="4"/>
          <w:szCs w:val="4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 xml:space="preserve">Boosted </w:t>
      </w:r>
      <w:r w:rsidR="005D1605" w:rsidRPr="00FA1106">
        <w:rPr>
          <w:rFonts w:ascii="Calibri" w:hAnsi="Calibri" w:cs="Calibri"/>
          <w:b/>
          <w:bCs/>
          <w:sz w:val="21"/>
          <w:szCs w:val="21"/>
        </w:rPr>
        <w:t>product line visibility</w:t>
      </w:r>
      <w:r w:rsidR="005D1605" w:rsidRPr="00FA1106">
        <w:rPr>
          <w:rFonts w:ascii="Calibri" w:hAnsi="Calibri" w:cs="Calibri"/>
          <w:sz w:val="21"/>
          <w:szCs w:val="21"/>
        </w:rPr>
        <w:t xml:space="preserve"> by</w:t>
      </w:r>
      <w:r w:rsidRPr="00FA1106">
        <w:rPr>
          <w:rFonts w:ascii="Calibri" w:hAnsi="Calibri" w:cs="Calibri"/>
          <w:sz w:val="21"/>
          <w:szCs w:val="21"/>
        </w:rPr>
        <w:t xml:space="preserve"> creating/</w:t>
      </w:r>
      <w:r w:rsidR="005D1605" w:rsidRPr="00FA1106">
        <w:rPr>
          <w:rFonts w:ascii="Calibri" w:hAnsi="Calibri" w:cs="Calibri"/>
          <w:sz w:val="21"/>
          <w:szCs w:val="21"/>
        </w:rPr>
        <w:t xml:space="preserve">rolling out high-impact </w:t>
      </w:r>
      <w:r w:rsidR="00ED692F" w:rsidRPr="00FA1106">
        <w:rPr>
          <w:rFonts w:ascii="Calibri" w:hAnsi="Calibri" w:cs="Calibri"/>
          <w:sz w:val="21"/>
          <w:szCs w:val="21"/>
        </w:rPr>
        <w:t>marketing communications and promotional strategies</w:t>
      </w:r>
      <w:r w:rsidRPr="00FA1106">
        <w:rPr>
          <w:rFonts w:ascii="Calibri" w:hAnsi="Calibri" w:cs="Calibri"/>
          <w:sz w:val="21"/>
          <w:szCs w:val="21"/>
        </w:rPr>
        <w:t>.</w:t>
      </w:r>
    </w:p>
    <w:p w14:paraId="158217D5" w14:textId="6BBC953D" w:rsidR="00391B7D" w:rsidRPr="00FA1106" w:rsidRDefault="005D1605" w:rsidP="00521855">
      <w:pPr>
        <w:pStyle w:val="ListParagraph"/>
        <w:ind w:left="360"/>
        <w:contextualSpacing w:val="0"/>
        <w:jc w:val="both"/>
        <w:rPr>
          <w:rFonts w:ascii="Calibri" w:hAnsi="Calibri" w:cs="Calibri"/>
          <w:sz w:val="4"/>
          <w:szCs w:val="4"/>
        </w:rPr>
      </w:pPr>
      <w:r w:rsidRPr="00FA1106">
        <w:rPr>
          <w:rFonts w:ascii="Calibri" w:hAnsi="Calibri" w:cs="Calibri"/>
          <w:sz w:val="21"/>
          <w:szCs w:val="21"/>
        </w:rPr>
        <w:t xml:space="preserve"> </w:t>
      </w:r>
    </w:p>
    <w:p w14:paraId="55335670" w14:textId="0CB4F75B" w:rsidR="005D1605" w:rsidRPr="00FA1106" w:rsidRDefault="005D1605" w:rsidP="00FF4054">
      <w:pPr>
        <w:pStyle w:val="ListParagraph"/>
        <w:numPr>
          <w:ilvl w:val="0"/>
          <w:numId w:val="29"/>
        </w:numPr>
        <w:ind w:left="360"/>
        <w:contextualSpacing w:val="0"/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bCs/>
          <w:sz w:val="21"/>
          <w:szCs w:val="21"/>
        </w:rPr>
        <w:t>Evaluated product line competitiveness</w:t>
      </w:r>
      <w:r w:rsidRPr="00FA1106">
        <w:rPr>
          <w:rFonts w:ascii="Calibri" w:hAnsi="Calibri" w:cs="Calibri"/>
          <w:sz w:val="21"/>
          <w:szCs w:val="21"/>
        </w:rPr>
        <w:t xml:space="preserve"> by conducting SWOT and GAP analysis and other competitive assessments.</w:t>
      </w:r>
    </w:p>
    <w:p w14:paraId="02F32165" w14:textId="77777777" w:rsidR="00CA6935" w:rsidRPr="00FA1106" w:rsidRDefault="00CA6935" w:rsidP="00CA6935">
      <w:pPr>
        <w:rPr>
          <w:rFonts w:ascii="Calibri" w:hAnsi="Calibri" w:cs="Calibri"/>
          <w:sz w:val="12"/>
          <w:szCs w:val="12"/>
        </w:rPr>
      </w:pPr>
    </w:p>
    <w:p w14:paraId="725A9440" w14:textId="5888B3C4" w:rsidR="00206800" w:rsidRPr="00FA1106" w:rsidRDefault="00206800" w:rsidP="00E464D9">
      <w:pPr>
        <w:shd w:val="clear" w:color="auto" w:fill="DBE5F1" w:themeFill="accent1" w:themeFillTint="33"/>
        <w:tabs>
          <w:tab w:val="right" w:pos="10620"/>
        </w:tabs>
        <w:rPr>
          <w:rFonts w:asciiTheme="minorHAnsi" w:hAnsiTheme="minorHAnsi"/>
          <w:iCs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iCs/>
          <w:snapToGrid w:val="0"/>
          <w:sz w:val="21"/>
          <w:szCs w:val="21"/>
        </w:rPr>
        <w:t>North American Municipal Market Manager</w:t>
      </w:r>
      <w:r w:rsidRPr="00FA1106">
        <w:rPr>
          <w:rFonts w:asciiTheme="minorHAnsi" w:hAnsiTheme="minorHAnsi"/>
          <w:iCs/>
          <w:snapToGrid w:val="0"/>
          <w:sz w:val="21"/>
          <w:szCs w:val="21"/>
        </w:rPr>
        <w:t xml:space="preserve"> </w:t>
      </w:r>
      <w:r w:rsidR="00ED1B30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Theme="minorHAnsi" w:hAnsiTheme="minorHAnsi"/>
          <w:b/>
          <w:bCs/>
          <w:iCs/>
          <w:snapToGrid w:val="0"/>
          <w:sz w:val="21"/>
          <w:szCs w:val="21"/>
        </w:rPr>
        <w:t>MEMBRANE SPECIALIST</w:t>
      </w:r>
      <w:r w:rsidR="00ED1B30" w:rsidRPr="00FA1106">
        <w:rPr>
          <w:rFonts w:asciiTheme="minorHAnsi" w:hAnsiTheme="minorHAnsi"/>
          <w:b/>
          <w:bCs/>
          <w:iCs/>
          <w:snapToGrid w:val="0"/>
          <w:sz w:val="21"/>
          <w:szCs w:val="21"/>
        </w:rPr>
        <w:t>S</w:t>
      </w:r>
      <w:r w:rsidR="00ED1B30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 </w:t>
      </w:r>
      <w:r w:rsidR="00ED1B30" w:rsidRPr="00FA1106">
        <w:rPr>
          <w:rFonts w:asciiTheme="minorHAnsi" w:hAnsiTheme="minorHAnsi"/>
          <w:iCs/>
          <w:snapToGrid w:val="0"/>
          <w:sz w:val="21"/>
          <w:szCs w:val="21"/>
        </w:rPr>
        <w:tab/>
      </w:r>
      <w:r w:rsidR="00D95442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Hamilton, OH </w:t>
      </w:r>
      <w:r w:rsidR="002D151D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– 2012 to </w:t>
      </w:r>
      <w:r w:rsidR="00D95442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2018 </w:t>
      </w:r>
    </w:p>
    <w:p w14:paraId="60F144F4" w14:textId="77777777" w:rsidR="00206800" w:rsidRPr="00FA1106" w:rsidRDefault="00206800" w:rsidP="00FF4054">
      <w:pPr>
        <w:rPr>
          <w:rFonts w:asciiTheme="minorHAnsi" w:hAnsiTheme="minorHAnsi"/>
          <w:snapToGrid w:val="0"/>
          <w:sz w:val="10"/>
          <w:szCs w:val="10"/>
        </w:rPr>
      </w:pPr>
    </w:p>
    <w:p w14:paraId="45B6D525" w14:textId="412DA015" w:rsidR="00FF4054" w:rsidRPr="00FA1106" w:rsidRDefault="009C4866" w:rsidP="00FF4054">
      <w:pPr>
        <w:jc w:val="both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snapToGrid w:val="0"/>
          <w:sz w:val="21"/>
          <w:szCs w:val="21"/>
        </w:rPr>
        <w:t>Manage</w:t>
      </w:r>
      <w:r w:rsidR="00514D68" w:rsidRPr="00FA1106">
        <w:rPr>
          <w:rFonts w:asciiTheme="minorHAnsi" w:hAnsiTheme="minorHAnsi"/>
          <w:snapToGrid w:val="0"/>
          <w:sz w:val="21"/>
          <w:szCs w:val="21"/>
        </w:rPr>
        <w:t>d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 xml:space="preserve">and held P&amp;L responsibility for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the </w:t>
      </w:r>
      <w:r w:rsidR="00670D04" w:rsidRPr="00FA1106">
        <w:rPr>
          <w:rFonts w:asciiTheme="minorHAnsi" w:hAnsiTheme="minorHAnsi"/>
          <w:snapToGrid w:val="0"/>
          <w:sz w:val="21"/>
          <w:szCs w:val="21"/>
        </w:rPr>
        <w:t>Fyne product lin</w:t>
      </w:r>
      <w:r w:rsidR="008D1DB0" w:rsidRPr="00FA1106">
        <w:rPr>
          <w:rFonts w:asciiTheme="minorHAnsi" w:hAnsiTheme="minorHAnsi"/>
          <w:snapToGrid w:val="0"/>
          <w:sz w:val="21"/>
          <w:szCs w:val="21"/>
        </w:rPr>
        <w:t xml:space="preserve">e at 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>a company providing membrane equipment and process development services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 xml:space="preserve">. </w:t>
      </w:r>
      <w:r w:rsidR="00FF5B62" w:rsidRPr="00FA1106">
        <w:rPr>
          <w:rFonts w:asciiTheme="minorHAnsi" w:hAnsiTheme="minorHAnsi"/>
          <w:snapToGrid w:val="0"/>
          <w:sz w:val="21"/>
          <w:szCs w:val="21"/>
        </w:rPr>
        <w:t xml:space="preserve">Challenged to turn around lack of distribution channels and lack of required certifications for products to be sold into municipal markets in the U.S./Canada. 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>Hired</w:t>
      </w:r>
      <w:r w:rsidR="00F81618" w:rsidRPr="00FA1106">
        <w:rPr>
          <w:rFonts w:asciiTheme="minorHAnsi" w:hAnsiTheme="minorHAnsi"/>
          <w:snapToGrid w:val="0"/>
          <w:sz w:val="21"/>
          <w:szCs w:val="21"/>
        </w:rPr>
        <w:t xml:space="preserve"> and t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>rained manufacturers reps</w:t>
      </w:r>
      <w:r w:rsidR="00FF5B62" w:rsidRPr="00FA1106">
        <w:rPr>
          <w:rFonts w:asciiTheme="minorHAnsi" w:hAnsiTheme="minorHAnsi"/>
          <w:snapToGrid w:val="0"/>
          <w:sz w:val="21"/>
          <w:szCs w:val="21"/>
        </w:rPr>
        <w:t>. M</w:t>
      </w:r>
      <w:r w:rsidR="00987608" w:rsidRPr="00FA1106">
        <w:rPr>
          <w:rFonts w:asciiTheme="minorHAnsi" w:hAnsiTheme="minorHAnsi"/>
          <w:snapToGrid w:val="0"/>
          <w:sz w:val="21"/>
          <w:szCs w:val="21"/>
        </w:rPr>
        <w:t>anaged $300K budget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>.</w:t>
      </w:r>
    </w:p>
    <w:p w14:paraId="4EE30635" w14:textId="77777777" w:rsidR="00FF4054" w:rsidRPr="00FA1106" w:rsidRDefault="00FF4054" w:rsidP="00FF4054">
      <w:pPr>
        <w:jc w:val="both"/>
        <w:rPr>
          <w:rFonts w:asciiTheme="minorHAnsi" w:hAnsiTheme="minorHAnsi"/>
          <w:snapToGrid w:val="0"/>
          <w:sz w:val="6"/>
          <w:szCs w:val="6"/>
        </w:rPr>
      </w:pPr>
    </w:p>
    <w:p w14:paraId="7B08B597" w14:textId="45C21EF7" w:rsidR="00FF5B62" w:rsidRPr="00FA1106" w:rsidRDefault="00FF5B62" w:rsidP="001402C0">
      <w:pPr>
        <w:pStyle w:val="ListParagraph"/>
        <w:numPr>
          <w:ilvl w:val="0"/>
          <w:numId w:val="36"/>
        </w:numPr>
        <w:ind w:left="360"/>
        <w:contextualSpacing w:val="0"/>
        <w:jc w:val="both"/>
        <w:rPr>
          <w:rFonts w:asciiTheme="minorHAnsi" w:hAnsiTheme="minorHAnsi"/>
          <w:snapToGrid w:val="0"/>
          <w:sz w:val="4"/>
          <w:szCs w:val="4"/>
        </w:rPr>
      </w:pPr>
      <w:r w:rsidRPr="00FA1106">
        <w:rPr>
          <w:rFonts w:ascii="Calibri" w:hAnsi="Calibri" w:cs="Calibri"/>
          <w:b/>
          <w:sz w:val="21"/>
          <w:szCs w:val="21"/>
        </w:rPr>
        <w:t>Opened new markets in the U.S. and Canada</w:t>
      </w:r>
      <w:r w:rsidRPr="00FA1106">
        <w:rPr>
          <w:rFonts w:ascii="Calibri" w:hAnsi="Calibri" w:cs="Calibri"/>
          <w:sz w:val="21"/>
          <w:szCs w:val="21"/>
        </w:rPr>
        <w:t xml:space="preserve"> </w:t>
      </w:r>
      <w:r w:rsidRPr="00FA1106">
        <w:rPr>
          <w:rFonts w:ascii="Calibri" w:hAnsi="Calibri" w:cs="Calibri"/>
          <w:b/>
          <w:bCs/>
          <w:sz w:val="21"/>
          <w:szCs w:val="21"/>
        </w:rPr>
        <w:t>and grew sales pipeline from $3M to $7M in the first 18 months</w:t>
      </w:r>
      <w:r w:rsidRPr="00FA1106">
        <w:rPr>
          <w:rFonts w:ascii="Calibri" w:hAnsi="Calibri" w:cs="Calibri"/>
          <w:sz w:val="21"/>
          <w:szCs w:val="21"/>
        </w:rPr>
        <w:t xml:space="preserve"> by identifying and completing NSF 61 Certification and Quebec Certification testing</w:t>
      </w:r>
      <w:r w:rsidR="00AD0EAD" w:rsidRPr="00FA1106">
        <w:rPr>
          <w:rFonts w:ascii="Calibri" w:hAnsi="Calibri" w:cs="Calibri"/>
          <w:sz w:val="21"/>
          <w:szCs w:val="21"/>
        </w:rPr>
        <w:t xml:space="preserve">. </w:t>
      </w:r>
    </w:p>
    <w:p w14:paraId="595E7811" w14:textId="77777777" w:rsidR="00AD0EAD" w:rsidRPr="00FA1106" w:rsidRDefault="00AD0EAD" w:rsidP="00AD0EAD">
      <w:pPr>
        <w:pStyle w:val="ListParagraph"/>
        <w:ind w:left="360"/>
        <w:contextualSpacing w:val="0"/>
        <w:jc w:val="both"/>
        <w:rPr>
          <w:rFonts w:asciiTheme="minorHAnsi" w:hAnsiTheme="minorHAnsi"/>
          <w:snapToGrid w:val="0"/>
          <w:sz w:val="4"/>
          <w:szCs w:val="4"/>
        </w:rPr>
      </w:pPr>
    </w:p>
    <w:p w14:paraId="5A35D9C0" w14:textId="77777777" w:rsidR="00FF5B62" w:rsidRPr="00FA1106" w:rsidRDefault="00FF5B62" w:rsidP="00FF4054">
      <w:pPr>
        <w:pStyle w:val="ListParagraph"/>
        <w:numPr>
          <w:ilvl w:val="0"/>
          <w:numId w:val="12"/>
        </w:numPr>
        <w:ind w:left="360"/>
        <w:contextualSpacing w:val="0"/>
        <w:jc w:val="both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Determined target markets and best distribution channel model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by conducting in-depth market analysis.</w:t>
      </w:r>
    </w:p>
    <w:p w14:paraId="0E0FE978" w14:textId="77777777" w:rsidR="00391B7D" w:rsidRPr="00FA1106" w:rsidRDefault="00391B7D" w:rsidP="00391B7D">
      <w:pPr>
        <w:pStyle w:val="ListParagraph"/>
        <w:ind w:left="360"/>
        <w:contextualSpacing w:val="0"/>
        <w:jc w:val="both"/>
        <w:rPr>
          <w:rFonts w:asciiTheme="minorHAnsi" w:hAnsiTheme="minorHAnsi"/>
          <w:snapToGrid w:val="0"/>
          <w:sz w:val="4"/>
          <w:szCs w:val="4"/>
        </w:rPr>
      </w:pPr>
    </w:p>
    <w:p w14:paraId="5667D64E" w14:textId="652E7584" w:rsidR="00987608" w:rsidRPr="00FA1106" w:rsidRDefault="00987608" w:rsidP="00FF4054">
      <w:pPr>
        <w:pStyle w:val="ListParagraph"/>
        <w:numPr>
          <w:ilvl w:val="0"/>
          <w:numId w:val="5"/>
        </w:numPr>
        <w:ind w:left="360"/>
        <w:contextualSpacing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Re</w:t>
      </w:r>
      <w:r w:rsidR="003702CA" w:rsidRPr="00FA1106">
        <w:rPr>
          <w:rFonts w:asciiTheme="minorHAnsi" w:hAnsiTheme="minorHAnsi"/>
          <w:b/>
          <w:bCs/>
          <w:snapToGrid w:val="0"/>
          <w:sz w:val="21"/>
          <w:szCs w:val="21"/>
        </w:rPr>
        <w:t xml:space="preserve">designed marketing materials and literature </w:t>
      </w:r>
      <w:r w:rsidR="003702CA" w:rsidRPr="00FA1106">
        <w:rPr>
          <w:rFonts w:asciiTheme="minorHAnsi" w:hAnsiTheme="minorHAnsi"/>
          <w:snapToGrid w:val="0"/>
          <w:sz w:val="21"/>
          <w:szCs w:val="21"/>
        </w:rPr>
        <w:t xml:space="preserve">to reflect </w:t>
      </w:r>
      <w:r w:rsidRPr="00FA1106">
        <w:rPr>
          <w:rFonts w:asciiTheme="minorHAnsi" w:hAnsiTheme="minorHAnsi"/>
          <w:snapToGrid w:val="0"/>
          <w:sz w:val="21"/>
          <w:szCs w:val="21"/>
        </w:rPr>
        <w:t>new branding and me</w:t>
      </w:r>
      <w:r w:rsidR="004D1FEF" w:rsidRPr="00FA1106">
        <w:rPr>
          <w:rFonts w:asciiTheme="minorHAnsi" w:hAnsiTheme="minorHAnsi"/>
          <w:snapToGrid w:val="0"/>
          <w:sz w:val="21"/>
          <w:szCs w:val="21"/>
        </w:rPr>
        <w:t>e</w:t>
      </w:r>
      <w:r w:rsidRPr="00FA1106">
        <w:rPr>
          <w:rFonts w:asciiTheme="minorHAnsi" w:hAnsiTheme="minorHAnsi"/>
          <w:snapToGrid w:val="0"/>
          <w:sz w:val="21"/>
          <w:szCs w:val="21"/>
        </w:rPr>
        <w:t>t NSF Certification requirements</w:t>
      </w:r>
      <w:r w:rsidR="005F2D8F" w:rsidRPr="00FA1106">
        <w:rPr>
          <w:rFonts w:asciiTheme="minorHAnsi" w:hAnsiTheme="minorHAnsi"/>
          <w:snapToGrid w:val="0"/>
          <w:sz w:val="21"/>
          <w:szCs w:val="21"/>
        </w:rPr>
        <w:t>.</w:t>
      </w:r>
    </w:p>
    <w:p w14:paraId="7E382C73" w14:textId="77777777" w:rsidR="003575EA" w:rsidRPr="00FA1106" w:rsidRDefault="003575EA" w:rsidP="00FF4054">
      <w:pPr>
        <w:ind w:left="360" w:hanging="360"/>
        <w:rPr>
          <w:rFonts w:asciiTheme="minorHAnsi" w:hAnsiTheme="minorHAnsi"/>
          <w:snapToGrid w:val="0"/>
          <w:sz w:val="4"/>
          <w:szCs w:val="4"/>
        </w:rPr>
      </w:pPr>
    </w:p>
    <w:p w14:paraId="4B690FAA" w14:textId="0158AB4A" w:rsidR="004C7668" w:rsidRPr="00FA1106" w:rsidRDefault="00013ED5" w:rsidP="00F81618">
      <w:pPr>
        <w:pStyle w:val="ListParagraph"/>
        <w:numPr>
          <w:ilvl w:val="0"/>
          <w:numId w:val="4"/>
        </w:numPr>
        <w:ind w:left="360"/>
        <w:contextualSpacing w:val="0"/>
        <w:jc w:val="both"/>
        <w:rPr>
          <w:rFonts w:asciiTheme="minorHAnsi" w:hAnsiTheme="minorHAnsi"/>
          <w:sz w:val="21"/>
          <w:szCs w:val="21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>S</w:t>
      </w:r>
      <w:r w:rsidR="000D1B57" w:rsidRPr="00FA1106">
        <w:rPr>
          <w:rFonts w:asciiTheme="minorHAnsi" w:hAnsiTheme="minorHAnsi"/>
          <w:b/>
          <w:snapToGrid w:val="0"/>
          <w:sz w:val="21"/>
          <w:szCs w:val="21"/>
        </w:rPr>
        <w:t xml:space="preserve">ecured </w:t>
      </w:r>
      <w:r w:rsidR="00F35941" w:rsidRPr="00FA1106">
        <w:rPr>
          <w:rFonts w:asciiTheme="minorHAnsi" w:hAnsiTheme="minorHAnsi"/>
          <w:b/>
          <w:snapToGrid w:val="0"/>
          <w:sz w:val="21"/>
          <w:szCs w:val="21"/>
        </w:rPr>
        <w:t>$6M</w:t>
      </w:r>
      <w:r w:rsidR="002E2CC2" w:rsidRPr="00FA1106">
        <w:rPr>
          <w:rFonts w:asciiTheme="minorHAnsi" w:hAnsiTheme="minorHAnsi"/>
          <w:b/>
          <w:snapToGrid w:val="0"/>
          <w:sz w:val="21"/>
          <w:szCs w:val="21"/>
        </w:rPr>
        <w:t xml:space="preserve"> contract </w:t>
      </w:r>
      <w:r w:rsidR="000D1B57" w:rsidRPr="00FA1106">
        <w:rPr>
          <w:rFonts w:asciiTheme="minorHAnsi" w:hAnsiTheme="minorHAnsi"/>
          <w:b/>
          <w:snapToGrid w:val="0"/>
          <w:sz w:val="21"/>
          <w:szCs w:val="21"/>
        </w:rPr>
        <w:t>with</w:t>
      </w: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 Manitoba Hydro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f</w:t>
      </w:r>
      <w:r w:rsidR="000D1B57" w:rsidRPr="00FA1106">
        <w:rPr>
          <w:rFonts w:asciiTheme="minorHAnsi" w:hAnsiTheme="minorHAnsi"/>
          <w:snapToGrid w:val="0"/>
          <w:sz w:val="21"/>
          <w:szCs w:val="21"/>
        </w:rPr>
        <w:t xml:space="preserve">or </w:t>
      </w:r>
      <w:r w:rsidR="004C7668" w:rsidRPr="00FA1106">
        <w:rPr>
          <w:rFonts w:asciiTheme="minorHAnsi" w:hAnsiTheme="minorHAnsi"/>
          <w:snapToGrid w:val="0"/>
          <w:sz w:val="21"/>
          <w:szCs w:val="21"/>
        </w:rPr>
        <w:t>numerous installations ac</w:t>
      </w:r>
      <w:r w:rsidR="00F35941" w:rsidRPr="00FA1106">
        <w:rPr>
          <w:rFonts w:asciiTheme="minorHAnsi" w:hAnsiTheme="minorHAnsi"/>
          <w:snapToGrid w:val="0"/>
          <w:sz w:val="21"/>
          <w:szCs w:val="21"/>
        </w:rPr>
        <w:t>ross multiple divisions, a 3</w:t>
      </w:r>
      <w:r w:rsidR="003A16AC" w:rsidRPr="00FA1106">
        <w:rPr>
          <w:rFonts w:asciiTheme="minorHAnsi" w:hAnsiTheme="minorHAnsi"/>
          <w:snapToGrid w:val="0"/>
          <w:sz w:val="21"/>
          <w:szCs w:val="21"/>
        </w:rPr>
        <w:t>-</w:t>
      </w:r>
      <w:r w:rsidR="004C7668" w:rsidRPr="00FA1106">
        <w:rPr>
          <w:rFonts w:asciiTheme="minorHAnsi" w:hAnsiTheme="minorHAnsi"/>
          <w:snapToGrid w:val="0"/>
          <w:sz w:val="21"/>
          <w:szCs w:val="21"/>
        </w:rPr>
        <w:t xml:space="preserve">year effort involving </w:t>
      </w:r>
      <w:r w:rsidR="00F81618" w:rsidRPr="00FA1106">
        <w:rPr>
          <w:rFonts w:asciiTheme="minorHAnsi" w:hAnsiTheme="minorHAnsi"/>
          <w:snapToGrid w:val="0"/>
          <w:sz w:val="21"/>
          <w:szCs w:val="21"/>
        </w:rPr>
        <w:t xml:space="preserve">multiple </w:t>
      </w:r>
      <w:r w:rsidR="004C7668" w:rsidRPr="00FA1106">
        <w:rPr>
          <w:rFonts w:asciiTheme="minorHAnsi" w:hAnsiTheme="minorHAnsi"/>
          <w:sz w:val="21"/>
          <w:szCs w:val="21"/>
        </w:rPr>
        <w:t>engineering firms, regulatory agencies</w:t>
      </w:r>
      <w:r w:rsidR="0013608C" w:rsidRPr="00FA1106">
        <w:rPr>
          <w:rFonts w:asciiTheme="minorHAnsi" w:hAnsiTheme="minorHAnsi"/>
          <w:sz w:val="21"/>
          <w:szCs w:val="21"/>
        </w:rPr>
        <w:t xml:space="preserve">, </w:t>
      </w:r>
      <w:r w:rsidR="004C7668" w:rsidRPr="00FA1106">
        <w:rPr>
          <w:rFonts w:asciiTheme="minorHAnsi" w:hAnsiTheme="minorHAnsi"/>
          <w:sz w:val="21"/>
          <w:szCs w:val="21"/>
        </w:rPr>
        <w:t xml:space="preserve">and corporate contacts within Manitoba Hydro. </w:t>
      </w:r>
    </w:p>
    <w:p w14:paraId="05969B7E" w14:textId="77777777" w:rsidR="004C7668" w:rsidRPr="00FA1106" w:rsidRDefault="004C7668" w:rsidP="00FF4054">
      <w:pPr>
        <w:pStyle w:val="ListParagraph"/>
        <w:ind w:left="360" w:hanging="360"/>
        <w:contextualSpacing w:val="0"/>
        <w:rPr>
          <w:rFonts w:asciiTheme="minorHAnsi" w:hAnsiTheme="minorHAnsi"/>
          <w:snapToGrid w:val="0"/>
          <w:sz w:val="4"/>
          <w:szCs w:val="4"/>
        </w:rPr>
      </w:pPr>
    </w:p>
    <w:p w14:paraId="69F2B4DF" w14:textId="761B47F1" w:rsidR="001A3165" w:rsidRPr="00FA1106" w:rsidRDefault="001A3165" w:rsidP="00FF4054">
      <w:pPr>
        <w:pStyle w:val="ListParagraph"/>
        <w:numPr>
          <w:ilvl w:val="0"/>
          <w:numId w:val="6"/>
        </w:numPr>
        <w:ind w:left="360"/>
        <w:contextualSpacing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 xml:space="preserve">Generated </w:t>
      </w:r>
      <w:r w:rsidR="006F44FD" w:rsidRPr="00FA1106">
        <w:rPr>
          <w:rFonts w:asciiTheme="minorHAnsi" w:hAnsiTheme="minorHAnsi"/>
          <w:b/>
          <w:bCs/>
          <w:snapToGrid w:val="0"/>
          <w:sz w:val="21"/>
          <w:szCs w:val="21"/>
        </w:rPr>
        <w:t xml:space="preserve">Manitoba Hydro </w:t>
      </w: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 xml:space="preserve">case study for publication in </w:t>
      </w:r>
      <w:r w:rsidRPr="00FA1106">
        <w:rPr>
          <w:rFonts w:asciiTheme="minorHAnsi" w:hAnsiTheme="minorHAnsi"/>
          <w:b/>
          <w:bCs/>
          <w:i/>
          <w:iCs/>
          <w:snapToGrid w:val="0"/>
          <w:sz w:val="21"/>
          <w:szCs w:val="21"/>
        </w:rPr>
        <w:t>ESE Magazine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and </w:t>
      </w:r>
      <w:r w:rsidR="00F40C47" w:rsidRPr="00FA1106">
        <w:rPr>
          <w:rFonts w:asciiTheme="minorHAnsi" w:hAnsiTheme="minorHAnsi"/>
          <w:snapToGrid w:val="0"/>
          <w:sz w:val="21"/>
          <w:szCs w:val="21"/>
        </w:rPr>
        <w:t xml:space="preserve">delivered presentation on the case study at </w:t>
      </w:r>
      <w:r w:rsidRPr="00FA1106">
        <w:rPr>
          <w:rFonts w:asciiTheme="minorHAnsi" w:hAnsiTheme="minorHAnsi"/>
          <w:snapToGrid w:val="0"/>
          <w:sz w:val="21"/>
          <w:szCs w:val="21"/>
        </w:rPr>
        <w:t>Western Canada Water Conference in 2018</w:t>
      </w:r>
      <w:r w:rsidR="006F44FD" w:rsidRPr="00FA1106">
        <w:rPr>
          <w:rFonts w:asciiTheme="minorHAnsi" w:hAnsiTheme="minorHAnsi"/>
          <w:snapToGrid w:val="0"/>
          <w:sz w:val="21"/>
          <w:szCs w:val="21"/>
        </w:rPr>
        <w:t>.</w:t>
      </w:r>
    </w:p>
    <w:p w14:paraId="2348462A" w14:textId="77777777" w:rsidR="001A3165" w:rsidRPr="00FA1106" w:rsidRDefault="001A3165" w:rsidP="00FF4054">
      <w:pPr>
        <w:ind w:left="360" w:hanging="360"/>
        <w:rPr>
          <w:rFonts w:asciiTheme="minorHAnsi" w:hAnsiTheme="minorHAnsi"/>
          <w:snapToGrid w:val="0"/>
          <w:sz w:val="4"/>
          <w:szCs w:val="4"/>
        </w:rPr>
      </w:pPr>
    </w:p>
    <w:p w14:paraId="102F8BEF" w14:textId="75E4F8FF" w:rsidR="001A3165" w:rsidRPr="00FA1106" w:rsidRDefault="001A3165" w:rsidP="00B709BF">
      <w:pPr>
        <w:pStyle w:val="ListParagraph"/>
        <w:numPr>
          <w:ilvl w:val="0"/>
          <w:numId w:val="5"/>
        </w:numPr>
        <w:ind w:left="360"/>
        <w:contextualSpacing w:val="0"/>
        <w:jc w:val="both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Sold the first successful installation in Come </w:t>
      </w:r>
      <w:proofErr w:type="gramStart"/>
      <w:r w:rsidRPr="00FA1106">
        <w:rPr>
          <w:rFonts w:asciiTheme="minorHAnsi" w:hAnsiTheme="minorHAnsi"/>
          <w:b/>
          <w:snapToGrid w:val="0"/>
          <w:sz w:val="21"/>
          <w:szCs w:val="21"/>
        </w:rPr>
        <w:t>By</w:t>
      </w:r>
      <w:proofErr w:type="gramEnd"/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 Chance Newfoundland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and </w:t>
      </w:r>
      <w:r w:rsidR="00F40C47" w:rsidRPr="00FA1106">
        <w:rPr>
          <w:rFonts w:asciiTheme="minorHAnsi" w:hAnsiTheme="minorHAnsi"/>
          <w:snapToGrid w:val="0"/>
          <w:sz w:val="21"/>
          <w:szCs w:val="21"/>
        </w:rPr>
        <w:t xml:space="preserve">developed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a case study published in </w:t>
      </w:r>
      <w:r w:rsidRPr="00FA1106">
        <w:rPr>
          <w:rFonts w:asciiTheme="minorHAnsi" w:hAnsiTheme="minorHAnsi"/>
          <w:i/>
          <w:iCs/>
          <w:snapToGrid w:val="0"/>
          <w:sz w:val="21"/>
          <w:szCs w:val="21"/>
        </w:rPr>
        <w:t>ESE Magazine</w:t>
      </w:r>
      <w:r w:rsidR="00F40C47" w:rsidRPr="00FA1106">
        <w:rPr>
          <w:rFonts w:asciiTheme="minorHAnsi" w:hAnsiTheme="minorHAnsi"/>
          <w:snapToGrid w:val="0"/>
          <w:sz w:val="21"/>
          <w:szCs w:val="21"/>
        </w:rPr>
        <w:t xml:space="preserve">. Presented case study at </w:t>
      </w:r>
      <w:r w:rsidRPr="00FA1106">
        <w:rPr>
          <w:rFonts w:asciiTheme="minorHAnsi" w:hAnsiTheme="minorHAnsi"/>
          <w:snapToGrid w:val="0"/>
          <w:sz w:val="21"/>
          <w:szCs w:val="21"/>
        </w:rPr>
        <w:t>Western Canada Water and Atlantic Canada Water Conferences in 2015</w:t>
      </w:r>
      <w:r w:rsidR="006F44FD" w:rsidRPr="00FA1106">
        <w:rPr>
          <w:rFonts w:asciiTheme="minorHAnsi" w:hAnsiTheme="minorHAnsi"/>
          <w:snapToGrid w:val="0"/>
          <w:sz w:val="21"/>
          <w:szCs w:val="21"/>
        </w:rPr>
        <w:t>.</w:t>
      </w:r>
    </w:p>
    <w:p w14:paraId="51628CF3" w14:textId="77777777" w:rsidR="006F44FD" w:rsidRPr="00FA1106" w:rsidRDefault="006F44FD" w:rsidP="00FF4054">
      <w:pPr>
        <w:ind w:left="360" w:hanging="360"/>
        <w:rPr>
          <w:rFonts w:asciiTheme="minorHAnsi" w:hAnsiTheme="minorHAnsi"/>
          <w:snapToGrid w:val="0"/>
          <w:sz w:val="4"/>
          <w:szCs w:val="4"/>
        </w:rPr>
      </w:pPr>
    </w:p>
    <w:p w14:paraId="778EFD45" w14:textId="744DF0B9" w:rsidR="006F44FD" w:rsidRPr="00FA1106" w:rsidRDefault="003575EA" w:rsidP="00FF4054">
      <w:pPr>
        <w:pStyle w:val="ListParagraph"/>
        <w:numPr>
          <w:ilvl w:val="0"/>
          <w:numId w:val="5"/>
        </w:numPr>
        <w:ind w:left="360"/>
        <w:contextualSpacing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F</w:t>
      </w:r>
      <w:r w:rsidR="006F44FD" w:rsidRPr="00FA1106">
        <w:rPr>
          <w:rFonts w:asciiTheme="minorHAnsi" w:hAnsiTheme="minorHAnsi"/>
          <w:b/>
          <w:bCs/>
          <w:snapToGrid w:val="0"/>
          <w:sz w:val="21"/>
          <w:szCs w:val="21"/>
        </w:rPr>
        <w:t>illed void in existing product line</w:t>
      </w:r>
      <w:r w:rsidR="006F44FD" w:rsidRPr="00FA1106">
        <w:rPr>
          <w:rFonts w:asciiTheme="minorHAnsi" w:hAnsiTheme="minorHAnsi"/>
          <w:snapToGrid w:val="0"/>
          <w:sz w:val="21"/>
          <w:szCs w:val="21"/>
        </w:rPr>
        <w:t xml:space="preserve"> by piloting and receiving certifications for a new nano-filtration membrane.</w:t>
      </w:r>
    </w:p>
    <w:p w14:paraId="4D3539F6" w14:textId="77777777" w:rsidR="002E2CC2" w:rsidRPr="00FA1106" w:rsidRDefault="002E2CC2" w:rsidP="00FF4054">
      <w:pPr>
        <w:rPr>
          <w:rFonts w:asciiTheme="minorHAnsi" w:hAnsiTheme="minorHAnsi"/>
          <w:snapToGrid w:val="0"/>
          <w:sz w:val="12"/>
          <w:szCs w:val="12"/>
        </w:rPr>
      </w:pPr>
    </w:p>
    <w:p w14:paraId="0DB5A1D7" w14:textId="1CEF884E" w:rsidR="00206800" w:rsidRPr="00FA1106" w:rsidRDefault="00206800" w:rsidP="00E464D9">
      <w:pPr>
        <w:shd w:val="clear" w:color="auto" w:fill="DBE5F1" w:themeFill="accent1" w:themeFillTint="33"/>
        <w:tabs>
          <w:tab w:val="left" w:pos="360"/>
          <w:tab w:val="right" w:pos="10620"/>
        </w:tabs>
        <w:rPr>
          <w:rFonts w:asciiTheme="minorHAnsi" w:hAnsiTheme="minorHAnsi"/>
          <w:iCs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iCs/>
          <w:snapToGrid w:val="0"/>
          <w:sz w:val="21"/>
          <w:szCs w:val="21"/>
        </w:rPr>
        <w:t>Regional Sales Manager</w:t>
      </w:r>
      <w:r w:rsidRPr="00FA1106">
        <w:rPr>
          <w:rFonts w:asciiTheme="minorHAnsi" w:hAnsiTheme="minorHAnsi"/>
          <w:iCs/>
          <w:snapToGrid w:val="0"/>
          <w:sz w:val="21"/>
          <w:szCs w:val="21"/>
        </w:rPr>
        <w:t xml:space="preserve"> </w:t>
      </w:r>
      <w:r w:rsidR="00ED1B30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Theme="minorHAnsi" w:hAnsiTheme="minorHAnsi"/>
          <w:b/>
          <w:bCs/>
          <w:iCs/>
          <w:snapToGrid w:val="0"/>
          <w:sz w:val="21"/>
          <w:szCs w:val="21"/>
        </w:rPr>
        <w:t>PHILADELPHIA MIXING SOLUTIONS</w:t>
      </w:r>
      <w:r w:rsidR="00D95442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 </w:t>
      </w:r>
      <w:r w:rsidR="00ED1B30" w:rsidRPr="00FA1106">
        <w:rPr>
          <w:rFonts w:asciiTheme="minorHAnsi" w:hAnsiTheme="minorHAnsi"/>
          <w:iCs/>
          <w:snapToGrid w:val="0"/>
          <w:sz w:val="21"/>
          <w:szCs w:val="21"/>
        </w:rPr>
        <w:tab/>
      </w:r>
      <w:r w:rsidR="00D95442" w:rsidRPr="00FA1106">
        <w:rPr>
          <w:rFonts w:asciiTheme="minorHAnsi" w:hAnsiTheme="minorHAnsi"/>
          <w:iCs/>
          <w:snapToGrid w:val="0"/>
          <w:sz w:val="21"/>
          <w:szCs w:val="21"/>
        </w:rPr>
        <w:t>Hopkins, MN</w:t>
      </w:r>
      <w:r w:rsidR="00ED1B30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 – 2009 to </w:t>
      </w:r>
      <w:r w:rsidR="00D95442" w:rsidRPr="00FA1106">
        <w:rPr>
          <w:rFonts w:asciiTheme="minorHAnsi" w:hAnsiTheme="minorHAnsi"/>
          <w:iCs/>
          <w:snapToGrid w:val="0"/>
          <w:sz w:val="21"/>
          <w:szCs w:val="21"/>
        </w:rPr>
        <w:t xml:space="preserve">2012 </w:t>
      </w:r>
    </w:p>
    <w:p w14:paraId="7351543A" w14:textId="77777777" w:rsidR="00206800" w:rsidRPr="00FA1106" w:rsidRDefault="00206800" w:rsidP="00FF4054">
      <w:pPr>
        <w:rPr>
          <w:rFonts w:asciiTheme="minorHAnsi" w:hAnsiTheme="minorHAnsi"/>
          <w:snapToGrid w:val="0"/>
          <w:sz w:val="8"/>
          <w:szCs w:val="8"/>
        </w:rPr>
      </w:pPr>
    </w:p>
    <w:p w14:paraId="58D36F8E" w14:textId="271EC0C5" w:rsidR="002A09ED" w:rsidRPr="00FA1106" w:rsidRDefault="0027429C" w:rsidP="00FF4054">
      <w:pPr>
        <w:jc w:val="both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snapToGrid w:val="0"/>
          <w:sz w:val="21"/>
          <w:szCs w:val="21"/>
        </w:rPr>
        <w:t xml:space="preserve">Established distribution channels and </w:t>
      </w:r>
      <w:r w:rsidR="007E365D" w:rsidRPr="00FA1106">
        <w:rPr>
          <w:rFonts w:asciiTheme="minorHAnsi" w:hAnsiTheme="minorHAnsi"/>
          <w:snapToGrid w:val="0"/>
          <w:sz w:val="21"/>
          <w:szCs w:val="21"/>
        </w:rPr>
        <w:t xml:space="preserve">ignited sales growth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in </w:t>
      </w:r>
      <w:r w:rsidR="002A09ED" w:rsidRPr="00FA1106">
        <w:rPr>
          <w:rFonts w:asciiTheme="minorHAnsi" w:hAnsiTheme="minorHAnsi"/>
          <w:snapToGrid w:val="0"/>
          <w:sz w:val="21"/>
          <w:szCs w:val="21"/>
        </w:rPr>
        <w:t xml:space="preserve">11-state </w:t>
      </w:r>
      <w:r w:rsidR="003506FB" w:rsidRPr="00FA1106">
        <w:rPr>
          <w:rFonts w:asciiTheme="minorHAnsi" w:hAnsiTheme="minorHAnsi"/>
          <w:snapToGrid w:val="0"/>
          <w:sz w:val="21"/>
          <w:szCs w:val="21"/>
        </w:rPr>
        <w:t xml:space="preserve">Midwest </w:t>
      </w:r>
      <w:r w:rsidR="0077403D" w:rsidRPr="00FA1106">
        <w:rPr>
          <w:rFonts w:asciiTheme="minorHAnsi" w:hAnsiTheme="minorHAnsi"/>
          <w:snapToGrid w:val="0"/>
          <w:sz w:val="21"/>
          <w:szCs w:val="21"/>
        </w:rPr>
        <w:t>r</w:t>
      </w:r>
      <w:r w:rsidR="003506FB" w:rsidRPr="00FA1106">
        <w:rPr>
          <w:rFonts w:asciiTheme="minorHAnsi" w:hAnsiTheme="minorHAnsi"/>
          <w:snapToGrid w:val="0"/>
          <w:sz w:val="21"/>
          <w:szCs w:val="21"/>
        </w:rPr>
        <w:t>egion of the U</w:t>
      </w:r>
      <w:r w:rsidR="00F40C47" w:rsidRPr="00FA1106">
        <w:rPr>
          <w:rFonts w:asciiTheme="minorHAnsi" w:hAnsiTheme="minorHAnsi"/>
          <w:snapToGrid w:val="0"/>
          <w:sz w:val="21"/>
          <w:szCs w:val="21"/>
        </w:rPr>
        <w:t xml:space="preserve">.S. </w:t>
      </w:r>
      <w:r w:rsidR="003506FB" w:rsidRPr="00FA1106">
        <w:rPr>
          <w:rFonts w:asciiTheme="minorHAnsi" w:hAnsiTheme="minorHAnsi"/>
          <w:snapToGrid w:val="0"/>
          <w:sz w:val="21"/>
          <w:szCs w:val="21"/>
        </w:rPr>
        <w:t xml:space="preserve">and </w:t>
      </w:r>
      <w:r w:rsidR="0077403D" w:rsidRPr="00FA1106">
        <w:rPr>
          <w:rFonts w:asciiTheme="minorHAnsi" w:hAnsiTheme="minorHAnsi"/>
          <w:snapToGrid w:val="0"/>
          <w:sz w:val="21"/>
          <w:szCs w:val="21"/>
        </w:rPr>
        <w:t xml:space="preserve">Ontario and Manitoba provinces </w:t>
      </w:r>
      <w:r w:rsidR="00666530" w:rsidRPr="00FA1106">
        <w:rPr>
          <w:rFonts w:asciiTheme="minorHAnsi" w:hAnsiTheme="minorHAnsi"/>
          <w:snapToGrid w:val="0"/>
          <w:sz w:val="21"/>
          <w:szCs w:val="21"/>
        </w:rPr>
        <w:t>in Canada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 xml:space="preserve"> for a designer, manufacturer, and marketer of fluid mixing equipment and process optimization solutions</w:t>
      </w:r>
      <w:r w:rsidR="0077403D" w:rsidRPr="00FA1106">
        <w:rPr>
          <w:rFonts w:asciiTheme="minorHAnsi" w:hAnsiTheme="minorHAnsi"/>
          <w:snapToGrid w:val="0"/>
          <w:sz w:val="21"/>
          <w:szCs w:val="21"/>
        </w:rPr>
        <w:t>. Recruited and trained sales reps and held P&amp;L accountability for the region.</w:t>
      </w:r>
    </w:p>
    <w:p w14:paraId="71955C78" w14:textId="51738C1F" w:rsidR="003506FB" w:rsidRPr="00FA1106" w:rsidRDefault="003506FB" w:rsidP="00FF4054">
      <w:pPr>
        <w:ind w:left="360"/>
        <w:rPr>
          <w:rFonts w:asciiTheme="minorHAnsi" w:hAnsiTheme="minorHAnsi"/>
          <w:snapToGrid w:val="0"/>
          <w:sz w:val="6"/>
          <w:szCs w:val="6"/>
        </w:rPr>
      </w:pPr>
    </w:p>
    <w:p w14:paraId="1F50675E" w14:textId="1E2E5F3F" w:rsidR="00DA5B42" w:rsidRPr="00FA1106" w:rsidRDefault="00FD6B37" w:rsidP="00F81618">
      <w:pPr>
        <w:pStyle w:val="ListParagraph"/>
        <w:numPr>
          <w:ilvl w:val="0"/>
          <w:numId w:val="37"/>
        </w:numPr>
        <w:ind w:left="360"/>
        <w:jc w:val="both"/>
        <w:rPr>
          <w:rFonts w:asciiTheme="minorHAnsi" w:hAnsiTheme="minorHAnsi"/>
          <w:snapToGrid w:val="0"/>
          <w:sz w:val="21"/>
          <w:szCs w:val="21"/>
        </w:rPr>
      </w:pPr>
      <w:bookmarkStart w:id="2" w:name="_Hlk165893339"/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Grew sales from $650K to $2.5M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in </w:t>
      </w:r>
      <w:proofErr w:type="gramStart"/>
      <w:r w:rsidR="007E365D" w:rsidRPr="00FA1106">
        <w:rPr>
          <w:rFonts w:asciiTheme="minorHAnsi" w:hAnsiTheme="minorHAnsi"/>
          <w:snapToGrid w:val="0"/>
          <w:sz w:val="21"/>
          <w:szCs w:val="21"/>
        </w:rPr>
        <w:t>1</w:t>
      </w:r>
      <w:r w:rsidR="007E365D" w:rsidRPr="00FA1106">
        <w:rPr>
          <w:rFonts w:asciiTheme="minorHAnsi" w:hAnsiTheme="minorHAnsi"/>
          <w:snapToGrid w:val="0"/>
          <w:sz w:val="21"/>
          <w:szCs w:val="21"/>
          <w:vertAlign w:val="superscript"/>
        </w:rPr>
        <w:t>st</w:t>
      </w:r>
      <w:proofErr w:type="gramEnd"/>
      <w:r w:rsidR="007E365D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year. </w:t>
      </w:r>
      <w:bookmarkEnd w:id="2"/>
      <w:r w:rsidRPr="00FA1106">
        <w:rPr>
          <w:rFonts w:asciiTheme="minorHAnsi" w:hAnsiTheme="minorHAnsi"/>
          <w:snapToGrid w:val="0"/>
          <w:sz w:val="21"/>
          <w:szCs w:val="21"/>
        </w:rPr>
        <w:t xml:space="preserve">Met with engineering firms and </w:t>
      </w:r>
      <w:r w:rsidR="00810896" w:rsidRPr="00FA1106">
        <w:rPr>
          <w:rFonts w:asciiTheme="minorHAnsi" w:hAnsiTheme="minorHAnsi"/>
          <w:snapToGrid w:val="0"/>
          <w:sz w:val="21"/>
          <w:szCs w:val="21"/>
        </w:rPr>
        <w:t xml:space="preserve">led 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technical presentations to influence </w:t>
      </w:r>
      <w:r w:rsidR="009F2268" w:rsidRPr="00FA1106">
        <w:rPr>
          <w:rFonts w:asciiTheme="minorHAnsi" w:hAnsiTheme="minorHAnsi"/>
          <w:snapToGrid w:val="0"/>
          <w:sz w:val="21"/>
          <w:szCs w:val="21"/>
        </w:rPr>
        <w:t>sales outcomes</w:t>
      </w:r>
      <w:r w:rsidR="00E161A3" w:rsidRPr="00FA1106">
        <w:rPr>
          <w:rFonts w:asciiTheme="minorHAnsi" w:hAnsiTheme="minorHAnsi"/>
          <w:snapToGrid w:val="0"/>
          <w:sz w:val="21"/>
          <w:szCs w:val="21"/>
        </w:rPr>
        <w:t xml:space="preserve">. </w:t>
      </w:r>
      <w:r w:rsidR="00DA5B42" w:rsidRPr="00FA1106">
        <w:rPr>
          <w:rFonts w:asciiTheme="minorHAnsi" w:hAnsiTheme="minorHAnsi"/>
          <w:snapToGrid w:val="0"/>
          <w:sz w:val="21"/>
          <w:szCs w:val="21"/>
        </w:rPr>
        <w:t xml:space="preserve">Introduced an existing industrial tank mixer for use in </w:t>
      </w:r>
      <w:proofErr w:type="gramStart"/>
      <w:r w:rsidR="00DA5B42" w:rsidRPr="00FA1106">
        <w:rPr>
          <w:rFonts w:asciiTheme="minorHAnsi" w:hAnsiTheme="minorHAnsi"/>
          <w:snapToGrid w:val="0"/>
          <w:sz w:val="21"/>
          <w:szCs w:val="21"/>
        </w:rPr>
        <w:t>digester</w:t>
      </w:r>
      <w:proofErr w:type="gramEnd"/>
      <w:r w:rsidR="00DA5B42" w:rsidRPr="00FA1106">
        <w:rPr>
          <w:rFonts w:asciiTheme="minorHAnsi" w:hAnsiTheme="minorHAnsi"/>
          <w:snapToGrid w:val="0"/>
          <w:sz w:val="21"/>
          <w:szCs w:val="21"/>
        </w:rPr>
        <w:t xml:space="preserve"> mixing in municipal markets</w:t>
      </w:r>
      <w:r w:rsidR="009F2268" w:rsidRPr="00FA1106">
        <w:rPr>
          <w:rFonts w:asciiTheme="minorHAnsi" w:hAnsiTheme="minorHAnsi"/>
          <w:snapToGrid w:val="0"/>
          <w:sz w:val="21"/>
          <w:szCs w:val="21"/>
        </w:rPr>
        <w:t>.</w:t>
      </w:r>
    </w:p>
    <w:p w14:paraId="5BABA833" w14:textId="77777777" w:rsidR="0077403D" w:rsidRPr="00FA1106" w:rsidRDefault="0077403D" w:rsidP="00FF4054">
      <w:pPr>
        <w:tabs>
          <w:tab w:val="right" w:pos="10530"/>
        </w:tabs>
        <w:ind w:left="360" w:hanging="360"/>
        <w:rPr>
          <w:rFonts w:asciiTheme="minorHAnsi" w:hAnsiTheme="minorHAnsi"/>
          <w:b/>
          <w:snapToGrid w:val="0"/>
          <w:sz w:val="12"/>
          <w:szCs w:val="12"/>
        </w:rPr>
      </w:pPr>
    </w:p>
    <w:p w14:paraId="12191FC5" w14:textId="5A3C01EF" w:rsidR="00206800" w:rsidRPr="00FA1106" w:rsidRDefault="00206800" w:rsidP="00E464D9">
      <w:pPr>
        <w:shd w:val="clear" w:color="auto" w:fill="DBE5F1" w:themeFill="accent1" w:themeFillTint="33"/>
        <w:tabs>
          <w:tab w:val="left" w:pos="360"/>
          <w:tab w:val="right" w:pos="10620"/>
        </w:tabs>
        <w:ind w:left="360" w:hanging="360"/>
        <w:rPr>
          <w:rFonts w:asciiTheme="minorHAnsi" w:hAnsiTheme="minorHAnsi"/>
          <w:bCs/>
          <w:iCs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iCs/>
          <w:snapToGrid w:val="0"/>
          <w:sz w:val="21"/>
          <w:szCs w:val="21"/>
        </w:rPr>
        <w:t>Sales Director</w:t>
      </w:r>
      <w:r w:rsidR="00D95442" w:rsidRPr="00FA1106">
        <w:rPr>
          <w:rFonts w:asciiTheme="minorHAnsi" w:hAnsiTheme="minorHAnsi"/>
          <w:b/>
          <w:iCs/>
          <w:snapToGrid w:val="0"/>
          <w:sz w:val="21"/>
          <w:szCs w:val="21"/>
        </w:rPr>
        <w:t xml:space="preserve"> </w:t>
      </w:r>
      <w:r w:rsidR="00ED1B30" w:rsidRPr="00FA1106">
        <w:rPr>
          <w:rFonts w:ascii="Calibri" w:hAnsi="Calibri" w:cs="Calibri"/>
          <w:sz w:val="21"/>
          <w:szCs w:val="21"/>
        </w:rPr>
        <w:t xml:space="preserve">| </w:t>
      </w:r>
      <w:r w:rsidR="00E161A3" w:rsidRPr="00FA1106">
        <w:rPr>
          <w:rFonts w:asciiTheme="minorHAnsi" w:hAnsiTheme="minorHAnsi"/>
          <w:b/>
          <w:iCs/>
          <w:snapToGrid w:val="0"/>
          <w:sz w:val="21"/>
          <w:szCs w:val="21"/>
        </w:rPr>
        <w:t>PURELINE</w:t>
      </w:r>
      <w:r w:rsidR="00D95442" w:rsidRPr="00FA1106">
        <w:rPr>
          <w:rFonts w:asciiTheme="minorHAnsi" w:hAnsiTheme="minorHAnsi"/>
          <w:b/>
          <w:iCs/>
          <w:snapToGrid w:val="0"/>
          <w:sz w:val="21"/>
          <w:szCs w:val="21"/>
        </w:rPr>
        <w:t xml:space="preserve"> TREATMENT SYSTEMS </w:t>
      </w:r>
      <w:r w:rsidR="00ED1B30" w:rsidRPr="00FA1106">
        <w:rPr>
          <w:rFonts w:asciiTheme="minorHAnsi" w:hAnsiTheme="minorHAnsi"/>
          <w:b/>
          <w:iCs/>
          <w:snapToGrid w:val="0"/>
          <w:sz w:val="21"/>
          <w:szCs w:val="21"/>
        </w:rPr>
        <w:tab/>
      </w:r>
      <w:r w:rsidR="00D95442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Lake Forest, CA </w:t>
      </w:r>
      <w:r w:rsidR="00ED1B30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– 2004 to </w:t>
      </w:r>
      <w:r w:rsidR="00D95442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2009 </w:t>
      </w:r>
    </w:p>
    <w:p w14:paraId="53D66D82" w14:textId="77777777" w:rsidR="00206800" w:rsidRPr="00FA1106" w:rsidRDefault="00206800" w:rsidP="00FF4054">
      <w:pPr>
        <w:shd w:val="clear" w:color="auto" w:fill="FFFFFF" w:themeFill="background1"/>
        <w:tabs>
          <w:tab w:val="right" w:pos="10620"/>
        </w:tabs>
        <w:ind w:left="360" w:hanging="360"/>
        <w:outlineLvl w:val="0"/>
        <w:rPr>
          <w:rFonts w:asciiTheme="minorHAnsi" w:hAnsiTheme="minorHAnsi"/>
          <w:b/>
          <w:snapToGrid w:val="0"/>
          <w:sz w:val="8"/>
          <w:szCs w:val="8"/>
        </w:rPr>
      </w:pPr>
    </w:p>
    <w:p w14:paraId="4BFFA0FB" w14:textId="315EDFBA" w:rsidR="00346495" w:rsidRPr="00FA1106" w:rsidRDefault="002A09ED" w:rsidP="00FF4054">
      <w:pPr>
        <w:shd w:val="clear" w:color="auto" w:fill="FFFFFF" w:themeFill="background1"/>
        <w:tabs>
          <w:tab w:val="right" w:pos="10620"/>
        </w:tabs>
        <w:jc w:val="both"/>
        <w:outlineLvl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snapToGrid w:val="0"/>
          <w:sz w:val="21"/>
          <w:szCs w:val="21"/>
        </w:rPr>
        <w:t>Managed sales</w:t>
      </w:r>
      <w:r w:rsidR="00B709BF" w:rsidRPr="00FA1106">
        <w:rPr>
          <w:rFonts w:asciiTheme="minorHAnsi" w:hAnsiTheme="minorHAnsi"/>
          <w:snapToGrid w:val="0"/>
          <w:sz w:val="21"/>
          <w:szCs w:val="21"/>
        </w:rPr>
        <w:t xml:space="preserve"> and marketing 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>for a venture</w:t>
      </w:r>
      <w:r w:rsidR="00F81618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>capital funded start</w:t>
      </w:r>
      <w:r w:rsidR="00F81618" w:rsidRPr="00FA1106">
        <w:rPr>
          <w:rFonts w:asciiTheme="minorHAnsi" w:hAnsiTheme="minorHAnsi"/>
          <w:snapToGrid w:val="0"/>
          <w:sz w:val="21"/>
          <w:szCs w:val="21"/>
        </w:rPr>
        <w:t>-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>up company selling chlorine dioxide generation equipment into industrial and municipal markets.</w:t>
      </w:r>
      <w:r w:rsidR="00346495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346495" w:rsidRPr="00FA1106">
        <w:rPr>
          <w:rFonts w:asciiTheme="minorHAnsi" w:hAnsiTheme="minorHAnsi"/>
          <w:b/>
          <w:bCs/>
          <w:snapToGrid w:val="0"/>
          <w:sz w:val="21"/>
          <w:szCs w:val="21"/>
        </w:rPr>
        <w:t>Region was a top performer in sales</w:t>
      </w:r>
      <w:r w:rsidR="00346495" w:rsidRPr="00FA1106">
        <w:rPr>
          <w:rFonts w:asciiTheme="minorHAnsi" w:hAnsiTheme="minorHAnsi"/>
          <w:snapToGrid w:val="0"/>
          <w:sz w:val="21"/>
          <w:szCs w:val="21"/>
        </w:rPr>
        <w:t xml:space="preserve"> (2005 – 2007).</w:t>
      </w:r>
    </w:p>
    <w:p w14:paraId="34B12E87" w14:textId="77777777" w:rsidR="00FF5B62" w:rsidRPr="00FA1106" w:rsidRDefault="00FF5B62" w:rsidP="00FF4054">
      <w:pPr>
        <w:shd w:val="clear" w:color="auto" w:fill="FFFFFF" w:themeFill="background1"/>
        <w:tabs>
          <w:tab w:val="right" w:pos="10620"/>
        </w:tabs>
        <w:jc w:val="both"/>
        <w:outlineLvl w:val="0"/>
        <w:rPr>
          <w:rFonts w:asciiTheme="minorHAnsi" w:hAnsiTheme="minorHAnsi"/>
          <w:snapToGrid w:val="0"/>
          <w:sz w:val="6"/>
          <w:szCs w:val="6"/>
        </w:rPr>
      </w:pPr>
    </w:p>
    <w:p w14:paraId="3C5C9D80" w14:textId="78B01DF0" w:rsidR="00FF5B62" w:rsidRPr="00FA1106" w:rsidRDefault="00FF5B62" w:rsidP="00FF5B62">
      <w:pPr>
        <w:pStyle w:val="ListParagraph"/>
        <w:numPr>
          <w:ilvl w:val="0"/>
          <w:numId w:val="36"/>
        </w:numPr>
        <w:ind w:left="360"/>
        <w:contextualSpacing w:val="0"/>
        <w:jc w:val="both"/>
        <w:rPr>
          <w:rFonts w:ascii="Calibri" w:hAnsi="Calibri" w:cs="Calibri"/>
          <w:sz w:val="21"/>
          <w:szCs w:val="21"/>
        </w:rPr>
      </w:pPr>
      <w:r w:rsidRPr="00FA1106">
        <w:rPr>
          <w:rFonts w:ascii="Calibri" w:hAnsi="Calibri" w:cs="Calibri"/>
          <w:b/>
          <w:snapToGrid w:val="0"/>
          <w:sz w:val="21"/>
          <w:szCs w:val="21"/>
        </w:rPr>
        <w:t xml:space="preserve">Built sales from ground up / zero to $2M over 4-year period </w:t>
      </w:r>
      <w:r w:rsidRPr="00FA1106">
        <w:rPr>
          <w:rFonts w:ascii="Calibri" w:hAnsi="Calibri" w:cs="Calibri"/>
          <w:bCs/>
          <w:snapToGrid w:val="0"/>
          <w:sz w:val="21"/>
          <w:szCs w:val="21"/>
        </w:rPr>
        <w:t xml:space="preserve">by </w:t>
      </w:r>
      <w:r w:rsidR="00F81618" w:rsidRPr="00FA1106">
        <w:rPr>
          <w:rFonts w:ascii="Calibri" w:hAnsi="Calibri" w:cs="Calibri"/>
          <w:bCs/>
          <w:snapToGrid w:val="0"/>
          <w:sz w:val="21"/>
          <w:szCs w:val="21"/>
        </w:rPr>
        <w:t xml:space="preserve">developing the company’s </w:t>
      </w:r>
      <w:r w:rsidRPr="00FA1106">
        <w:rPr>
          <w:rFonts w:ascii="Calibri" w:hAnsi="Calibri" w:cs="Calibri"/>
          <w:bCs/>
          <w:sz w:val="21"/>
          <w:szCs w:val="21"/>
        </w:rPr>
        <w:t>first distribution channels</w:t>
      </w:r>
      <w:r w:rsidRPr="00FA1106">
        <w:rPr>
          <w:rFonts w:ascii="Calibri" w:hAnsi="Calibri" w:cs="Calibri"/>
          <w:sz w:val="21"/>
          <w:szCs w:val="21"/>
        </w:rPr>
        <w:t xml:space="preserve"> in industrial</w:t>
      </w:r>
      <w:r w:rsidR="00E161A3" w:rsidRPr="00FA1106">
        <w:rPr>
          <w:rFonts w:ascii="Calibri" w:hAnsi="Calibri" w:cs="Calibri"/>
          <w:sz w:val="21"/>
          <w:szCs w:val="21"/>
        </w:rPr>
        <w:t xml:space="preserve"> and </w:t>
      </w:r>
      <w:r w:rsidRPr="00FA1106">
        <w:rPr>
          <w:rFonts w:ascii="Calibri" w:hAnsi="Calibri" w:cs="Calibri"/>
          <w:sz w:val="21"/>
          <w:szCs w:val="21"/>
        </w:rPr>
        <w:t xml:space="preserve">municipal markets in the U.S. and Canada. </w:t>
      </w:r>
    </w:p>
    <w:p w14:paraId="58D5FAE9" w14:textId="77777777" w:rsidR="00987608" w:rsidRPr="00FA1106" w:rsidRDefault="00987608" w:rsidP="00FF4054">
      <w:pPr>
        <w:pStyle w:val="ListParagraph"/>
        <w:shd w:val="clear" w:color="auto" w:fill="FFFFFF" w:themeFill="background1"/>
        <w:tabs>
          <w:tab w:val="right" w:pos="10620"/>
        </w:tabs>
        <w:ind w:left="360"/>
        <w:contextualSpacing w:val="0"/>
        <w:jc w:val="both"/>
        <w:outlineLvl w:val="0"/>
        <w:rPr>
          <w:rFonts w:asciiTheme="minorHAnsi" w:hAnsiTheme="minorHAnsi"/>
          <w:snapToGrid w:val="0"/>
          <w:sz w:val="4"/>
          <w:szCs w:val="4"/>
        </w:rPr>
      </w:pPr>
    </w:p>
    <w:p w14:paraId="3E5FF04A" w14:textId="26F3C403" w:rsidR="00346495" w:rsidRPr="00FA1106" w:rsidRDefault="00346495" w:rsidP="00FF4054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right" w:pos="10620"/>
        </w:tabs>
        <w:ind w:left="360"/>
        <w:contextualSpacing w:val="0"/>
        <w:jc w:val="both"/>
        <w:outlineLvl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Established distribution networks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through OEMS and drove direct sales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to cover industrial market in the Midwest U.S. and 2 provinces in Canada. </w:t>
      </w:r>
      <w:r w:rsidR="00B709BF" w:rsidRPr="00FA1106">
        <w:rPr>
          <w:rFonts w:asciiTheme="minorHAnsi" w:hAnsiTheme="minorHAnsi"/>
          <w:snapToGrid w:val="0"/>
          <w:sz w:val="21"/>
          <w:szCs w:val="21"/>
        </w:rPr>
        <w:t>Sold to municipal, brewing, rendering, ethanol, canning, and meat processing industries.</w:t>
      </w:r>
    </w:p>
    <w:p w14:paraId="407F0137" w14:textId="77777777" w:rsidR="00CA6935" w:rsidRPr="00FA1106" w:rsidRDefault="00CA6935" w:rsidP="00CA6935">
      <w:pPr>
        <w:pStyle w:val="ListParagraph"/>
        <w:shd w:val="clear" w:color="auto" w:fill="FFFFFF" w:themeFill="background1"/>
        <w:tabs>
          <w:tab w:val="right" w:pos="10620"/>
        </w:tabs>
        <w:ind w:left="360"/>
        <w:contextualSpacing w:val="0"/>
        <w:outlineLvl w:val="0"/>
        <w:rPr>
          <w:rFonts w:asciiTheme="minorHAnsi" w:hAnsiTheme="minorHAnsi"/>
          <w:snapToGrid w:val="0"/>
          <w:sz w:val="4"/>
          <w:szCs w:val="4"/>
        </w:rPr>
      </w:pPr>
    </w:p>
    <w:p w14:paraId="6AB8CB0E" w14:textId="3123ABB5" w:rsidR="00BE70AD" w:rsidRPr="00FA1106" w:rsidRDefault="00BE70AD" w:rsidP="00FF4054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right" w:pos="10620"/>
        </w:tabs>
        <w:ind w:left="360"/>
        <w:contextualSpacing w:val="0"/>
        <w:outlineLvl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Sold multisite contract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addressing legionella control</w:t>
      </w:r>
      <w:r w:rsidR="005F2D8F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Pr="00FA1106">
        <w:rPr>
          <w:rFonts w:asciiTheme="minorHAnsi" w:hAnsiTheme="minorHAnsi"/>
          <w:snapToGrid w:val="0"/>
          <w:sz w:val="21"/>
          <w:szCs w:val="21"/>
        </w:rPr>
        <w:t>at facilities through Mercy Hospital in Indianapolis.</w:t>
      </w:r>
    </w:p>
    <w:p w14:paraId="065CCEE1" w14:textId="77777777" w:rsidR="00D22D99" w:rsidRPr="00FA1106" w:rsidRDefault="00D22D99" w:rsidP="00FF4054">
      <w:pPr>
        <w:pStyle w:val="ListParagraph"/>
        <w:shd w:val="clear" w:color="auto" w:fill="FFFFFF" w:themeFill="background1"/>
        <w:tabs>
          <w:tab w:val="right" w:pos="10620"/>
        </w:tabs>
        <w:ind w:left="360" w:hanging="360"/>
        <w:contextualSpacing w:val="0"/>
        <w:outlineLvl w:val="0"/>
        <w:rPr>
          <w:rFonts w:asciiTheme="minorHAnsi" w:hAnsiTheme="minorHAnsi"/>
          <w:snapToGrid w:val="0"/>
          <w:sz w:val="4"/>
          <w:szCs w:val="4"/>
        </w:rPr>
      </w:pPr>
    </w:p>
    <w:p w14:paraId="4E52BAC4" w14:textId="1766080F" w:rsidR="00BE70AD" w:rsidRPr="00FA1106" w:rsidRDefault="00BE70AD" w:rsidP="00FF4054">
      <w:pPr>
        <w:pStyle w:val="ListParagraph"/>
        <w:numPr>
          <w:ilvl w:val="0"/>
          <w:numId w:val="20"/>
        </w:numPr>
        <w:shd w:val="clear" w:color="auto" w:fill="FFFFFF" w:themeFill="background1"/>
        <w:tabs>
          <w:tab w:val="right" w:pos="10620"/>
        </w:tabs>
        <w:ind w:left="360"/>
        <w:contextualSpacing w:val="0"/>
        <w:outlineLvl w:val="0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>Wrote case study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that was published in </w:t>
      </w:r>
      <w:r w:rsidRPr="00FA1106">
        <w:rPr>
          <w:rFonts w:asciiTheme="minorHAnsi" w:hAnsiTheme="minorHAnsi"/>
          <w:i/>
          <w:iCs/>
          <w:snapToGrid w:val="0"/>
          <w:sz w:val="21"/>
          <w:szCs w:val="21"/>
        </w:rPr>
        <w:t>AWT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on installations at Mercy Hospital.</w:t>
      </w:r>
    </w:p>
    <w:p w14:paraId="4BEEC6BD" w14:textId="77777777" w:rsidR="00A112A0" w:rsidRPr="00FA1106" w:rsidRDefault="00A112A0" w:rsidP="00FF4054">
      <w:pPr>
        <w:shd w:val="clear" w:color="auto" w:fill="FFFFFF" w:themeFill="background1"/>
        <w:tabs>
          <w:tab w:val="right" w:pos="10620"/>
        </w:tabs>
        <w:outlineLvl w:val="0"/>
        <w:rPr>
          <w:rFonts w:asciiTheme="minorHAnsi" w:hAnsiTheme="minorHAnsi"/>
          <w:b/>
          <w:snapToGrid w:val="0"/>
          <w:sz w:val="12"/>
          <w:szCs w:val="12"/>
        </w:rPr>
      </w:pPr>
    </w:p>
    <w:p w14:paraId="49EAB2B9" w14:textId="0AA77A08" w:rsidR="00B66866" w:rsidRPr="00FA1106" w:rsidRDefault="00B66866" w:rsidP="00E464D9">
      <w:pPr>
        <w:shd w:val="clear" w:color="auto" w:fill="DBE5F1" w:themeFill="accent1" w:themeFillTint="33"/>
        <w:tabs>
          <w:tab w:val="right" w:pos="10620"/>
        </w:tabs>
        <w:outlineLvl w:val="0"/>
        <w:rPr>
          <w:rFonts w:asciiTheme="minorHAnsi" w:hAnsiTheme="minorHAnsi"/>
          <w:bCs/>
          <w:iCs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iCs/>
          <w:snapToGrid w:val="0"/>
          <w:sz w:val="21"/>
          <w:szCs w:val="21"/>
        </w:rPr>
        <w:t xml:space="preserve">District Sales Manager </w:t>
      </w:r>
      <w:r w:rsidR="00617CFE" w:rsidRPr="00FA1106">
        <w:rPr>
          <w:rFonts w:ascii="Calibri" w:hAnsi="Calibri" w:cs="Calibri"/>
          <w:sz w:val="21"/>
          <w:szCs w:val="21"/>
        </w:rPr>
        <w:t xml:space="preserve">| </w:t>
      </w:r>
      <w:r w:rsidR="00D95442" w:rsidRPr="00FA1106">
        <w:rPr>
          <w:rFonts w:asciiTheme="minorHAnsi" w:hAnsiTheme="minorHAnsi"/>
          <w:b/>
          <w:iCs/>
          <w:snapToGrid w:val="0"/>
          <w:sz w:val="21"/>
          <w:szCs w:val="21"/>
        </w:rPr>
        <w:t xml:space="preserve">GARRETT CALLAHAN COMPANY </w:t>
      </w:r>
      <w:r w:rsidR="00ED1B30" w:rsidRPr="00FA1106">
        <w:rPr>
          <w:rFonts w:asciiTheme="minorHAnsi" w:hAnsiTheme="minorHAnsi"/>
          <w:b/>
          <w:iCs/>
          <w:snapToGrid w:val="0"/>
          <w:sz w:val="21"/>
          <w:szCs w:val="21"/>
        </w:rPr>
        <w:tab/>
      </w:r>
      <w:r w:rsidR="00D95442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Metairie, LA </w:t>
      </w:r>
      <w:r w:rsidR="00ED1B30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– 2001 to </w:t>
      </w:r>
      <w:r w:rsidR="00D95442" w:rsidRPr="00FA1106">
        <w:rPr>
          <w:rFonts w:asciiTheme="minorHAnsi" w:hAnsiTheme="minorHAnsi"/>
          <w:bCs/>
          <w:iCs/>
          <w:snapToGrid w:val="0"/>
          <w:sz w:val="21"/>
          <w:szCs w:val="21"/>
        </w:rPr>
        <w:t xml:space="preserve">2004 </w:t>
      </w:r>
    </w:p>
    <w:p w14:paraId="0D0A876D" w14:textId="77777777" w:rsidR="00084300" w:rsidRPr="00FA1106" w:rsidRDefault="00084300" w:rsidP="00FF4054">
      <w:pPr>
        <w:shd w:val="clear" w:color="auto" w:fill="FFFFFF" w:themeFill="background1"/>
        <w:tabs>
          <w:tab w:val="right" w:pos="10620"/>
        </w:tabs>
        <w:outlineLvl w:val="0"/>
        <w:rPr>
          <w:rFonts w:asciiTheme="minorHAnsi" w:hAnsiTheme="minorHAnsi"/>
          <w:snapToGrid w:val="0"/>
          <w:sz w:val="8"/>
          <w:szCs w:val="8"/>
        </w:rPr>
      </w:pPr>
    </w:p>
    <w:p w14:paraId="776E1F1E" w14:textId="6C965D65" w:rsidR="0045470E" w:rsidRPr="00FA1106" w:rsidRDefault="0077403D" w:rsidP="00FF4054">
      <w:pPr>
        <w:shd w:val="clear" w:color="auto" w:fill="FFFFFF" w:themeFill="background1"/>
        <w:tabs>
          <w:tab w:val="right" w:pos="10620"/>
        </w:tabs>
        <w:jc w:val="both"/>
        <w:outlineLvl w:val="0"/>
        <w:rPr>
          <w:rFonts w:asciiTheme="minorHAnsi" w:hAnsiTheme="minorHAnsi"/>
          <w:b/>
          <w:bCs/>
          <w:snapToGrid w:val="0"/>
          <w:sz w:val="21"/>
          <w:szCs w:val="21"/>
        </w:rPr>
      </w:pPr>
      <w:r w:rsidRPr="00FA1106">
        <w:rPr>
          <w:rFonts w:asciiTheme="minorHAnsi" w:hAnsiTheme="minorHAnsi"/>
          <w:snapToGrid w:val="0"/>
          <w:sz w:val="21"/>
          <w:szCs w:val="21"/>
        </w:rPr>
        <w:t xml:space="preserve">Managed </w:t>
      </w:r>
      <w:r w:rsidR="0045470E" w:rsidRPr="00FA1106">
        <w:rPr>
          <w:rFonts w:asciiTheme="minorHAnsi" w:hAnsiTheme="minorHAnsi"/>
          <w:snapToGrid w:val="0"/>
          <w:sz w:val="21"/>
          <w:szCs w:val="21"/>
        </w:rPr>
        <w:t>existing territories in T</w:t>
      </w:r>
      <w:r w:rsidR="00F81618" w:rsidRPr="00FA1106">
        <w:rPr>
          <w:rFonts w:asciiTheme="minorHAnsi" w:hAnsiTheme="minorHAnsi"/>
          <w:snapToGrid w:val="0"/>
          <w:sz w:val="21"/>
          <w:szCs w:val="21"/>
        </w:rPr>
        <w:t>X</w:t>
      </w:r>
      <w:r w:rsidR="003A16AC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45470E" w:rsidRPr="00FA1106">
        <w:rPr>
          <w:rFonts w:asciiTheme="minorHAnsi" w:hAnsiTheme="minorHAnsi"/>
          <w:snapToGrid w:val="0"/>
          <w:sz w:val="21"/>
          <w:szCs w:val="21"/>
        </w:rPr>
        <w:t>and develop</w:t>
      </w:r>
      <w:r w:rsidRPr="00FA1106">
        <w:rPr>
          <w:rFonts w:asciiTheme="minorHAnsi" w:hAnsiTheme="minorHAnsi"/>
          <w:snapToGrid w:val="0"/>
          <w:sz w:val="21"/>
          <w:szCs w:val="21"/>
        </w:rPr>
        <w:t>ed</w:t>
      </w:r>
      <w:r w:rsidR="0045470E" w:rsidRPr="00FA1106">
        <w:rPr>
          <w:rFonts w:asciiTheme="minorHAnsi" w:hAnsiTheme="minorHAnsi"/>
          <w:snapToGrid w:val="0"/>
          <w:sz w:val="21"/>
          <w:szCs w:val="21"/>
        </w:rPr>
        <w:t xml:space="preserve"> new territories in </w:t>
      </w:r>
      <w:r w:rsidR="00764310" w:rsidRPr="00FA1106">
        <w:rPr>
          <w:rFonts w:asciiTheme="minorHAnsi" w:hAnsiTheme="minorHAnsi"/>
          <w:snapToGrid w:val="0"/>
          <w:sz w:val="21"/>
          <w:szCs w:val="21"/>
        </w:rPr>
        <w:t>L</w:t>
      </w:r>
      <w:r w:rsidR="003A16AC" w:rsidRPr="00FA1106">
        <w:rPr>
          <w:rFonts w:asciiTheme="minorHAnsi" w:hAnsiTheme="minorHAnsi"/>
          <w:snapToGrid w:val="0"/>
          <w:sz w:val="21"/>
          <w:szCs w:val="21"/>
        </w:rPr>
        <w:t xml:space="preserve">A and MS </w:t>
      </w:r>
      <w:r w:rsidR="00D95442" w:rsidRPr="00FA1106">
        <w:rPr>
          <w:rFonts w:asciiTheme="minorHAnsi" w:hAnsiTheme="minorHAnsi"/>
          <w:snapToGrid w:val="0"/>
          <w:sz w:val="21"/>
          <w:szCs w:val="21"/>
        </w:rPr>
        <w:t>for a provider of custom water treatment solutions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>.</w:t>
      </w:r>
      <w:r w:rsidR="005F2D8F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0F47D2" w:rsidRPr="00FA1106">
        <w:rPr>
          <w:rFonts w:asciiTheme="minorHAnsi" w:hAnsiTheme="minorHAnsi"/>
          <w:snapToGrid w:val="0"/>
          <w:sz w:val="21"/>
          <w:szCs w:val="21"/>
        </w:rPr>
        <w:t>Hired</w:t>
      </w:r>
      <w:r w:rsidR="003A16AC" w:rsidRPr="00FA1106">
        <w:rPr>
          <w:rFonts w:asciiTheme="minorHAnsi" w:hAnsiTheme="minorHAnsi"/>
          <w:snapToGrid w:val="0"/>
          <w:sz w:val="21"/>
          <w:szCs w:val="21"/>
        </w:rPr>
        <w:t>/</w:t>
      </w:r>
      <w:r w:rsidR="00FF4054" w:rsidRPr="00FA1106">
        <w:rPr>
          <w:rFonts w:asciiTheme="minorHAnsi" w:hAnsiTheme="minorHAnsi"/>
          <w:snapToGrid w:val="0"/>
          <w:sz w:val="21"/>
          <w:szCs w:val="21"/>
        </w:rPr>
        <w:t xml:space="preserve">supervised </w:t>
      </w:r>
      <w:r w:rsidR="000F47D2" w:rsidRPr="00FA1106">
        <w:rPr>
          <w:rFonts w:asciiTheme="minorHAnsi" w:hAnsiTheme="minorHAnsi"/>
          <w:snapToGrid w:val="0"/>
          <w:sz w:val="21"/>
          <w:szCs w:val="21"/>
        </w:rPr>
        <w:t>4 territory managers and 3 technicians.</w:t>
      </w:r>
      <w:r w:rsidR="003A16AC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3A16AC" w:rsidRPr="00FA1106">
        <w:rPr>
          <w:rFonts w:asciiTheme="minorHAnsi" w:hAnsiTheme="minorHAnsi"/>
          <w:b/>
          <w:bCs/>
          <w:snapToGrid w:val="0"/>
          <w:sz w:val="21"/>
          <w:szCs w:val="21"/>
        </w:rPr>
        <w:t>Annual growth in districts exceeded 10% each year.</w:t>
      </w:r>
    </w:p>
    <w:p w14:paraId="6E8B1603" w14:textId="77777777" w:rsidR="00205F59" w:rsidRPr="00FA1106" w:rsidRDefault="00205F59" w:rsidP="00FF4054">
      <w:pPr>
        <w:shd w:val="clear" w:color="auto" w:fill="FFFFFF" w:themeFill="background1"/>
        <w:tabs>
          <w:tab w:val="right" w:pos="10620"/>
        </w:tabs>
        <w:outlineLvl w:val="0"/>
        <w:rPr>
          <w:rFonts w:asciiTheme="minorHAnsi" w:hAnsiTheme="minorHAnsi"/>
          <w:snapToGrid w:val="0"/>
          <w:sz w:val="4"/>
          <w:szCs w:val="4"/>
        </w:rPr>
      </w:pPr>
    </w:p>
    <w:p w14:paraId="5D0CE43E" w14:textId="42B31AD2" w:rsidR="00B709BF" w:rsidRPr="00FA1106" w:rsidRDefault="000F47D2" w:rsidP="00B06C73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right" w:pos="10620"/>
        </w:tabs>
        <w:ind w:left="360"/>
        <w:contextualSpacing w:val="0"/>
        <w:jc w:val="both"/>
        <w:outlineLvl w:val="0"/>
        <w:rPr>
          <w:rFonts w:asciiTheme="minorHAnsi" w:hAnsiTheme="minorHAnsi"/>
          <w:bCs/>
          <w:snapToGrid w:val="0"/>
          <w:sz w:val="4"/>
          <w:szCs w:val="4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>Managed 3</w:t>
      </w:r>
      <w:r w:rsidR="003702CA" w:rsidRPr="00FA1106">
        <w:rPr>
          <w:rFonts w:asciiTheme="minorHAnsi" w:hAnsiTheme="minorHAnsi"/>
          <w:b/>
          <w:snapToGrid w:val="0"/>
          <w:sz w:val="21"/>
          <w:szCs w:val="21"/>
        </w:rPr>
        <w:t xml:space="preserve">-state sales </w:t>
      </w:r>
      <w:r w:rsidR="0054538E" w:rsidRPr="00FA1106">
        <w:rPr>
          <w:rFonts w:asciiTheme="minorHAnsi" w:hAnsiTheme="minorHAnsi"/>
          <w:b/>
          <w:snapToGrid w:val="0"/>
          <w:sz w:val="21"/>
          <w:szCs w:val="21"/>
        </w:rPr>
        <w:t xml:space="preserve">district </w:t>
      </w:r>
      <w:r w:rsidR="00ED1B30" w:rsidRPr="00FA1106">
        <w:rPr>
          <w:rFonts w:asciiTheme="minorHAnsi" w:hAnsiTheme="minorHAnsi"/>
          <w:b/>
          <w:snapToGrid w:val="0"/>
          <w:sz w:val="21"/>
          <w:szCs w:val="21"/>
        </w:rPr>
        <w:t xml:space="preserve">that generated </w:t>
      </w:r>
      <w:r w:rsidR="0054538E" w:rsidRPr="00FA1106">
        <w:rPr>
          <w:rFonts w:asciiTheme="minorHAnsi" w:hAnsiTheme="minorHAnsi"/>
          <w:b/>
          <w:snapToGrid w:val="0"/>
          <w:sz w:val="21"/>
          <w:szCs w:val="21"/>
        </w:rPr>
        <w:t>$8M</w:t>
      </w: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 in annual sales</w:t>
      </w:r>
      <w:r w:rsidR="0077403D" w:rsidRPr="00FA1106">
        <w:rPr>
          <w:rFonts w:asciiTheme="minorHAnsi" w:hAnsiTheme="minorHAnsi"/>
          <w:b/>
          <w:snapToGrid w:val="0"/>
          <w:sz w:val="21"/>
          <w:szCs w:val="21"/>
        </w:rPr>
        <w:t xml:space="preserve"> and </w:t>
      </w:r>
      <w:r w:rsidR="00ED1B30" w:rsidRPr="00FA1106">
        <w:rPr>
          <w:rFonts w:asciiTheme="minorHAnsi" w:hAnsiTheme="minorHAnsi"/>
          <w:b/>
          <w:snapToGrid w:val="0"/>
          <w:sz w:val="21"/>
          <w:szCs w:val="21"/>
        </w:rPr>
        <w:t xml:space="preserve">was </w:t>
      </w:r>
      <w:r w:rsidR="0077403D" w:rsidRPr="00FA1106">
        <w:rPr>
          <w:rFonts w:asciiTheme="minorHAnsi" w:hAnsiTheme="minorHAnsi"/>
          <w:b/>
          <w:snapToGrid w:val="0"/>
          <w:sz w:val="21"/>
          <w:szCs w:val="21"/>
        </w:rPr>
        <w:t>c</w:t>
      </w:r>
      <w:r w:rsidR="00084300" w:rsidRPr="00FA1106">
        <w:rPr>
          <w:rFonts w:asciiTheme="minorHAnsi" w:hAnsiTheme="minorHAnsi"/>
          <w:b/>
          <w:snapToGrid w:val="0"/>
          <w:sz w:val="21"/>
          <w:szCs w:val="21"/>
        </w:rPr>
        <w:t xml:space="preserve">onsistently ranked in top 10 districts </w:t>
      </w:r>
      <w:r w:rsidR="00084300" w:rsidRPr="00FA1106">
        <w:rPr>
          <w:rFonts w:asciiTheme="minorHAnsi" w:hAnsiTheme="minorHAnsi"/>
          <w:bCs/>
          <w:snapToGrid w:val="0"/>
          <w:sz w:val="21"/>
          <w:szCs w:val="21"/>
        </w:rPr>
        <w:t>for annual sales</w:t>
      </w:r>
      <w:r w:rsidR="00A9614F" w:rsidRPr="00FA1106">
        <w:rPr>
          <w:rFonts w:asciiTheme="minorHAnsi" w:hAnsiTheme="minorHAnsi"/>
          <w:bCs/>
          <w:snapToGrid w:val="0"/>
          <w:sz w:val="21"/>
          <w:szCs w:val="21"/>
        </w:rPr>
        <w:t xml:space="preserve"> (</w:t>
      </w:r>
      <w:r w:rsidR="00084300" w:rsidRPr="00FA1106">
        <w:rPr>
          <w:rFonts w:asciiTheme="minorHAnsi" w:hAnsiTheme="minorHAnsi"/>
          <w:bCs/>
          <w:snapToGrid w:val="0"/>
          <w:sz w:val="21"/>
          <w:szCs w:val="21"/>
        </w:rPr>
        <w:t xml:space="preserve">high as the top 5 in the </w:t>
      </w:r>
      <w:r w:rsidR="00E161A3" w:rsidRPr="00FA1106">
        <w:rPr>
          <w:rFonts w:asciiTheme="minorHAnsi" w:hAnsiTheme="minorHAnsi"/>
          <w:bCs/>
          <w:snapToGrid w:val="0"/>
          <w:sz w:val="21"/>
          <w:szCs w:val="21"/>
        </w:rPr>
        <w:t>U.S.</w:t>
      </w:r>
      <w:r w:rsidR="00A9614F" w:rsidRPr="00FA1106">
        <w:rPr>
          <w:rFonts w:asciiTheme="minorHAnsi" w:hAnsiTheme="minorHAnsi"/>
          <w:bCs/>
          <w:snapToGrid w:val="0"/>
          <w:sz w:val="21"/>
          <w:szCs w:val="21"/>
        </w:rPr>
        <w:t xml:space="preserve">). Won accounts </w:t>
      </w:r>
      <w:r w:rsidR="003702CA" w:rsidRPr="00FA1106">
        <w:rPr>
          <w:rFonts w:asciiTheme="minorHAnsi" w:hAnsiTheme="minorHAnsi"/>
          <w:bCs/>
          <w:snapToGrid w:val="0"/>
          <w:sz w:val="21"/>
          <w:szCs w:val="21"/>
        </w:rPr>
        <w:t>in poult</w:t>
      </w:r>
      <w:r w:rsidR="005F2D8F" w:rsidRPr="00FA1106">
        <w:rPr>
          <w:rFonts w:asciiTheme="minorHAnsi" w:hAnsiTheme="minorHAnsi"/>
          <w:bCs/>
          <w:snapToGrid w:val="0"/>
          <w:sz w:val="21"/>
          <w:szCs w:val="21"/>
        </w:rPr>
        <w:t>r</w:t>
      </w:r>
      <w:r w:rsidR="003702CA" w:rsidRPr="00FA1106">
        <w:rPr>
          <w:rFonts w:asciiTheme="minorHAnsi" w:hAnsiTheme="minorHAnsi"/>
          <w:bCs/>
          <w:snapToGrid w:val="0"/>
          <w:sz w:val="21"/>
          <w:szCs w:val="21"/>
        </w:rPr>
        <w:t>y, primary metals, and commercial institutional markets.</w:t>
      </w:r>
    </w:p>
    <w:p w14:paraId="6CA0060E" w14:textId="77777777" w:rsidR="00B709BF" w:rsidRPr="00FA1106" w:rsidRDefault="00B709BF" w:rsidP="00B709BF">
      <w:pPr>
        <w:pStyle w:val="ListParagraph"/>
        <w:shd w:val="clear" w:color="auto" w:fill="FFFFFF" w:themeFill="background1"/>
        <w:tabs>
          <w:tab w:val="right" w:pos="10620"/>
        </w:tabs>
        <w:ind w:left="360"/>
        <w:contextualSpacing w:val="0"/>
        <w:jc w:val="both"/>
        <w:outlineLvl w:val="0"/>
        <w:rPr>
          <w:rFonts w:asciiTheme="minorHAnsi" w:hAnsiTheme="minorHAnsi"/>
          <w:snapToGrid w:val="0"/>
          <w:sz w:val="6"/>
          <w:szCs w:val="6"/>
        </w:rPr>
      </w:pPr>
    </w:p>
    <w:p w14:paraId="73DD54C9" w14:textId="4B613FFC" w:rsidR="00084300" w:rsidRPr="00FA1106" w:rsidRDefault="002062F6" w:rsidP="00FF4054">
      <w:pPr>
        <w:pStyle w:val="ListParagraph"/>
        <w:numPr>
          <w:ilvl w:val="0"/>
          <w:numId w:val="22"/>
        </w:numPr>
        <w:shd w:val="clear" w:color="auto" w:fill="FFFFFF" w:themeFill="background1"/>
        <w:tabs>
          <w:tab w:val="right" w:pos="10620"/>
        </w:tabs>
        <w:ind w:left="360"/>
        <w:contextualSpacing w:val="0"/>
        <w:jc w:val="both"/>
        <w:outlineLvl w:val="0"/>
        <w:rPr>
          <w:rFonts w:asciiTheme="minorHAnsi" w:hAnsiTheme="minorHAnsi"/>
          <w:b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snapToGrid w:val="0"/>
          <w:sz w:val="21"/>
          <w:szCs w:val="21"/>
        </w:rPr>
        <w:t xml:space="preserve">Partnered </w:t>
      </w:r>
      <w:r w:rsidR="00084300" w:rsidRPr="00FA1106">
        <w:rPr>
          <w:rFonts w:asciiTheme="minorHAnsi" w:hAnsiTheme="minorHAnsi"/>
          <w:b/>
          <w:bCs/>
          <w:snapToGrid w:val="0"/>
          <w:sz w:val="21"/>
          <w:szCs w:val="21"/>
        </w:rPr>
        <w:t>with product managers</w:t>
      </w:r>
      <w:r w:rsidR="00084300"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="00084300" w:rsidRPr="00FA1106">
        <w:rPr>
          <w:rFonts w:asciiTheme="minorHAnsi" w:hAnsiTheme="minorHAnsi"/>
          <w:b/>
          <w:bCs/>
          <w:snapToGrid w:val="0"/>
          <w:sz w:val="21"/>
          <w:szCs w:val="21"/>
        </w:rPr>
        <w:t>to develop a new corrosion inhibitor</w:t>
      </w:r>
      <w:r w:rsidR="00084300" w:rsidRPr="00FA1106">
        <w:rPr>
          <w:rFonts w:asciiTheme="minorHAnsi" w:hAnsiTheme="minorHAnsi"/>
          <w:snapToGrid w:val="0"/>
          <w:sz w:val="21"/>
          <w:szCs w:val="21"/>
        </w:rPr>
        <w:t xml:space="preserve"> for use in closed loop cooling systems within a large pulp and paper company.</w:t>
      </w:r>
    </w:p>
    <w:p w14:paraId="38DF44B9" w14:textId="77777777" w:rsidR="00700D2C" w:rsidRPr="00FA1106" w:rsidRDefault="00700D2C" w:rsidP="00FF4054">
      <w:pPr>
        <w:shd w:val="clear" w:color="auto" w:fill="FFFFFF" w:themeFill="background1"/>
        <w:tabs>
          <w:tab w:val="right" w:pos="10620"/>
        </w:tabs>
        <w:outlineLvl w:val="0"/>
        <w:rPr>
          <w:rFonts w:asciiTheme="minorHAnsi" w:hAnsiTheme="minorHAnsi"/>
          <w:b/>
          <w:snapToGrid w:val="0"/>
          <w:sz w:val="12"/>
          <w:szCs w:val="12"/>
        </w:rPr>
      </w:pPr>
    </w:p>
    <w:p w14:paraId="7C4883E2" w14:textId="341649EA" w:rsidR="00FF4054" w:rsidRPr="00FA1106" w:rsidRDefault="00673D77" w:rsidP="002D151D">
      <w:pPr>
        <w:jc w:val="both"/>
        <w:rPr>
          <w:rFonts w:asciiTheme="minorHAnsi" w:hAnsiTheme="minorHAnsi"/>
          <w:i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bCs/>
          <w:i/>
          <w:snapToGrid w:val="0"/>
          <w:color w:val="365F91" w:themeColor="accent1" w:themeShade="BF"/>
          <w:sz w:val="21"/>
          <w:szCs w:val="21"/>
        </w:rPr>
        <w:t>Early Career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 xml:space="preserve">: Consultant, Homeyer Consulting Services; Territory Manager, District Rep </w:t>
      </w:r>
      <w:r w:rsidR="003A16AC" w:rsidRPr="00FA1106">
        <w:rPr>
          <w:rFonts w:asciiTheme="minorHAnsi" w:hAnsiTheme="minorHAnsi"/>
          <w:i/>
          <w:snapToGrid w:val="0"/>
          <w:sz w:val="21"/>
          <w:szCs w:val="21"/>
        </w:rPr>
        <w:t xml:space="preserve">and 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 xml:space="preserve">Technician, Ashland </w:t>
      </w:r>
      <w:proofErr w:type="gramStart"/>
      <w:r w:rsidRPr="00FA1106">
        <w:rPr>
          <w:rFonts w:asciiTheme="minorHAnsi" w:hAnsiTheme="minorHAnsi"/>
          <w:i/>
          <w:snapToGrid w:val="0"/>
          <w:sz w:val="21"/>
          <w:szCs w:val="21"/>
        </w:rPr>
        <w:t>Chemica</w:t>
      </w:r>
      <w:r w:rsidR="002D151D" w:rsidRPr="00FA1106">
        <w:rPr>
          <w:rFonts w:asciiTheme="minorHAnsi" w:hAnsiTheme="minorHAnsi"/>
          <w:i/>
          <w:snapToGrid w:val="0"/>
          <w:sz w:val="21"/>
          <w:szCs w:val="21"/>
        </w:rPr>
        <w:t xml:space="preserve">l; 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 xml:space="preserve"> Sales</w:t>
      </w:r>
      <w:proofErr w:type="gramEnd"/>
      <w:r w:rsidRPr="00FA1106">
        <w:rPr>
          <w:rFonts w:asciiTheme="minorHAnsi" w:hAnsiTheme="minorHAnsi"/>
          <w:i/>
          <w:snapToGrid w:val="0"/>
          <w:sz w:val="21"/>
          <w:szCs w:val="21"/>
        </w:rPr>
        <w:t xml:space="preserve"> Manager</w:t>
      </w:r>
      <w:r w:rsidR="003A16AC" w:rsidRPr="00FA1106">
        <w:rPr>
          <w:rFonts w:asciiTheme="minorHAnsi" w:hAnsiTheme="minorHAnsi"/>
          <w:i/>
          <w:snapToGrid w:val="0"/>
          <w:sz w:val="21"/>
          <w:szCs w:val="21"/>
        </w:rPr>
        <w:t xml:space="preserve">, 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>Senior Application Engineer</w:t>
      </w:r>
      <w:r w:rsidR="003A16AC" w:rsidRPr="00FA1106">
        <w:rPr>
          <w:rFonts w:asciiTheme="minorHAnsi" w:hAnsiTheme="minorHAnsi"/>
          <w:i/>
          <w:snapToGrid w:val="0"/>
          <w:sz w:val="21"/>
          <w:szCs w:val="21"/>
        </w:rPr>
        <w:t xml:space="preserve"> and 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>Application Engineer</w:t>
      </w:r>
      <w:r w:rsidR="003A16AC" w:rsidRPr="00FA1106">
        <w:rPr>
          <w:rFonts w:asciiTheme="minorHAnsi" w:hAnsiTheme="minorHAnsi"/>
          <w:i/>
          <w:snapToGrid w:val="0"/>
          <w:sz w:val="21"/>
          <w:szCs w:val="21"/>
        </w:rPr>
        <w:t xml:space="preserve">, </w:t>
      </w:r>
      <w:r w:rsidRPr="00FA1106">
        <w:rPr>
          <w:rFonts w:asciiTheme="minorHAnsi" w:hAnsiTheme="minorHAnsi"/>
          <w:i/>
          <w:snapToGrid w:val="0"/>
          <w:sz w:val="21"/>
          <w:szCs w:val="21"/>
        </w:rPr>
        <w:t xml:space="preserve">Anderson 2000. </w:t>
      </w:r>
    </w:p>
    <w:p w14:paraId="4B0B6A4B" w14:textId="77777777" w:rsidR="00391B7D" w:rsidRPr="00FA1106" w:rsidRDefault="00391B7D" w:rsidP="00FF4054">
      <w:pPr>
        <w:rPr>
          <w:rFonts w:asciiTheme="minorHAnsi" w:hAnsiTheme="minorHAnsi"/>
          <w:i/>
          <w:snapToGrid w:val="0"/>
          <w:sz w:val="12"/>
          <w:szCs w:val="12"/>
        </w:rPr>
      </w:pPr>
    </w:p>
    <w:p w14:paraId="3647C710" w14:textId="5A6496D6" w:rsidR="00391B7D" w:rsidRPr="00FA1106" w:rsidRDefault="00391B7D" w:rsidP="00391B7D">
      <w:pPr>
        <w:shd w:val="clear" w:color="auto" w:fill="17365D" w:themeFill="text2" w:themeFillShade="BF"/>
        <w:jc w:val="center"/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</w:pPr>
      <w:r w:rsidRPr="00FA1106">
        <w:rPr>
          <w:rFonts w:asciiTheme="minorHAnsi" w:hAnsiTheme="minorHAnsi"/>
          <w:b/>
          <w:bCs/>
          <w:iCs/>
          <w:snapToGrid w:val="0"/>
          <w:color w:val="FFFFFF" w:themeColor="background1"/>
          <w:szCs w:val="24"/>
        </w:rPr>
        <w:t xml:space="preserve">EDUCATION </w:t>
      </w:r>
    </w:p>
    <w:p w14:paraId="5123820D" w14:textId="77777777" w:rsidR="004A23B6" w:rsidRPr="00FA1106" w:rsidRDefault="004A23B6" w:rsidP="00391B7D">
      <w:pPr>
        <w:jc w:val="center"/>
        <w:rPr>
          <w:rFonts w:asciiTheme="minorHAnsi" w:hAnsiTheme="minorHAnsi"/>
          <w:b/>
          <w:snapToGrid w:val="0"/>
          <w:sz w:val="8"/>
          <w:szCs w:val="8"/>
        </w:rPr>
      </w:pPr>
    </w:p>
    <w:p w14:paraId="06C36DC4" w14:textId="50831E05" w:rsidR="00673D77" w:rsidRPr="00FA1106" w:rsidRDefault="00391B7D" w:rsidP="00391B7D">
      <w:pPr>
        <w:jc w:val="center"/>
        <w:rPr>
          <w:rFonts w:asciiTheme="minorHAnsi" w:hAnsiTheme="minorHAnsi"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PhD, </w:t>
      </w:r>
      <w:r w:rsidR="00673D77" w:rsidRPr="00FA1106">
        <w:rPr>
          <w:rFonts w:asciiTheme="minorHAnsi" w:hAnsiTheme="minorHAnsi"/>
          <w:b/>
          <w:snapToGrid w:val="0"/>
          <w:sz w:val="21"/>
          <w:szCs w:val="21"/>
        </w:rPr>
        <w:t>Business</w:t>
      </w:r>
      <w:r w:rsidR="00673D77" w:rsidRPr="00FA1106">
        <w:rPr>
          <w:rFonts w:asciiTheme="minorHAnsi" w:hAnsiTheme="minorHAnsi"/>
          <w:snapToGrid w:val="0"/>
          <w:sz w:val="21"/>
          <w:szCs w:val="21"/>
        </w:rPr>
        <w:t xml:space="preserve"> – Capella University</w:t>
      </w:r>
      <w:r w:rsidRPr="00FA1106">
        <w:rPr>
          <w:rFonts w:asciiTheme="minorHAnsi" w:hAnsiTheme="minorHAnsi"/>
          <w:snapToGrid w:val="0"/>
          <w:sz w:val="21"/>
          <w:szCs w:val="21"/>
        </w:rPr>
        <w:t xml:space="preserve"> </w:t>
      </w:r>
      <w:r w:rsidRPr="00FA1106">
        <w:rPr>
          <w:rFonts w:ascii="Calibri" w:hAnsi="Calibri" w:cs="Calibri"/>
          <w:sz w:val="21"/>
          <w:szCs w:val="21"/>
        </w:rPr>
        <w:t xml:space="preserve">| </w:t>
      </w: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MBA </w:t>
      </w:r>
      <w:r w:rsidR="00673D77" w:rsidRPr="00FA1106">
        <w:rPr>
          <w:rFonts w:asciiTheme="minorHAnsi" w:hAnsiTheme="minorHAnsi"/>
          <w:snapToGrid w:val="0"/>
          <w:sz w:val="21"/>
          <w:szCs w:val="21"/>
        </w:rPr>
        <w:t>– Mercer University</w:t>
      </w:r>
    </w:p>
    <w:p w14:paraId="3C0F4722" w14:textId="77777777" w:rsidR="002D151D" w:rsidRPr="00FA1106" w:rsidRDefault="002D151D" w:rsidP="00335545">
      <w:pPr>
        <w:jc w:val="center"/>
        <w:rPr>
          <w:rFonts w:asciiTheme="minorHAnsi" w:hAnsiTheme="minorHAnsi"/>
          <w:b/>
          <w:snapToGrid w:val="0"/>
          <w:sz w:val="6"/>
          <w:szCs w:val="6"/>
        </w:rPr>
      </w:pPr>
    </w:p>
    <w:p w14:paraId="63D65CCB" w14:textId="0A7CDDE0" w:rsidR="00B46195" w:rsidRPr="00FA1106" w:rsidRDefault="00673D77" w:rsidP="00A9614F">
      <w:pPr>
        <w:jc w:val="center"/>
        <w:rPr>
          <w:rFonts w:asciiTheme="minorHAnsi" w:hAnsiTheme="minorHAnsi"/>
          <w:bCs/>
          <w:snapToGrid w:val="0"/>
          <w:sz w:val="21"/>
          <w:szCs w:val="21"/>
        </w:rPr>
      </w:pPr>
      <w:r w:rsidRPr="00FA1106">
        <w:rPr>
          <w:rFonts w:asciiTheme="minorHAnsi" w:hAnsiTheme="minorHAnsi"/>
          <w:b/>
          <w:snapToGrid w:val="0"/>
          <w:sz w:val="21"/>
          <w:szCs w:val="21"/>
        </w:rPr>
        <w:t>B</w:t>
      </w:r>
      <w:r w:rsidR="00391B7D" w:rsidRPr="00FA1106">
        <w:rPr>
          <w:rFonts w:asciiTheme="minorHAnsi" w:hAnsiTheme="minorHAnsi"/>
          <w:b/>
          <w:snapToGrid w:val="0"/>
          <w:sz w:val="21"/>
          <w:szCs w:val="21"/>
        </w:rPr>
        <w:t xml:space="preserve">Sc, </w:t>
      </w:r>
      <w:r w:rsidRPr="00FA1106">
        <w:rPr>
          <w:rFonts w:asciiTheme="minorHAnsi" w:hAnsiTheme="minorHAnsi"/>
          <w:b/>
          <w:snapToGrid w:val="0"/>
          <w:sz w:val="21"/>
          <w:szCs w:val="21"/>
        </w:rPr>
        <w:t xml:space="preserve">Chemical Engineering </w:t>
      </w:r>
      <w:r w:rsidR="00391B7D" w:rsidRPr="00FA1106">
        <w:rPr>
          <w:rFonts w:asciiTheme="minorHAnsi" w:hAnsiTheme="minorHAnsi"/>
          <w:bCs/>
          <w:i/>
          <w:iCs/>
          <w:snapToGrid w:val="0"/>
          <w:sz w:val="21"/>
          <w:szCs w:val="21"/>
        </w:rPr>
        <w:t>(Minors in Pulp &amp; Paper / Organizational Psychology)</w:t>
      </w:r>
      <w:r w:rsidR="00391B7D" w:rsidRPr="00FA1106">
        <w:rPr>
          <w:rFonts w:asciiTheme="minorHAnsi" w:hAnsiTheme="minorHAnsi"/>
          <w:b/>
          <w:snapToGrid w:val="0"/>
          <w:sz w:val="21"/>
          <w:szCs w:val="21"/>
        </w:rPr>
        <w:t xml:space="preserve"> </w:t>
      </w:r>
      <w:r w:rsidRPr="00FA1106">
        <w:rPr>
          <w:rFonts w:asciiTheme="minorHAnsi" w:hAnsiTheme="minorHAnsi"/>
          <w:bCs/>
          <w:snapToGrid w:val="0"/>
          <w:sz w:val="21"/>
          <w:szCs w:val="21"/>
        </w:rPr>
        <w:t>– Georgia Institute of Technology</w:t>
      </w:r>
    </w:p>
    <w:sectPr w:rsidR="00B46195" w:rsidRPr="00FA1106" w:rsidSect="00E77F86">
      <w:headerReference w:type="default" r:id="rId10"/>
      <w:pgSz w:w="12240" w:h="15840"/>
      <w:pgMar w:top="691" w:right="792" w:bottom="648" w:left="79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BE69" w14:textId="77777777" w:rsidR="003378DE" w:rsidRDefault="003378DE" w:rsidP="00C35646">
      <w:r>
        <w:separator/>
      </w:r>
    </w:p>
  </w:endnote>
  <w:endnote w:type="continuationSeparator" w:id="0">
    <w:p w14:paraId="57B2CB76" w14:textId="77777777" w:rsidR="003378DE" w:rsidRDefault="003378DE" w:rsidP="00C3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E5CE" w14:textId="77777777" w:rsidR="003378DE" w:rsidRDefault="003378DE" w:rsidP="00C35646">
      <w:r>
        <w:separator/>
      </w:r>
    </w:p>
  </w:footnote>
  <w:footnote w:type="continuationSeparator" w:id="0">
    <w:p w14:paraId="320E5A19" w14:textId="77777777" w:rsidR="003378DE" w:rsidRDefault="003378DE" w:rsidP="00C356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b/>
        <w:bCs/>
        <w:color w:val="7F7F7F" w:themeColor="background1" w:themeShade="7F"/>
        <w:sz w:val="21"/>
        <w:szCs w:val="21"/>
      </w:rPr>
      <w:id w:val="757559132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A51E032" w14:textId="26BD1F61" w:rsidR="00186E56" w:rsidRPr="00186E56" w:rsidRDefault="00186E56" w:rsidP="00186E56">
        <w:pPr>
          <w:pStyle w:val="Header"/>
          <w:pBdr>
            <w:bottom w:val="single" w:sz="8" w:space="1" w:color="17365D" w:themeColor="text2" w:themeShade="BF"/>
          </w:pBdr>
          <w:tabs>
            <w:tab w:val="clear" w:pos="4680"/>
            <w:tab w:val="clear" w:pos="9360"/>
            <w:tab w:val="right" w:pos="10800"/>
          </w:tabs>
          <w:rPr>
            <w:rFonts w:ascii="Calibri" w:hAnsi="Calibri" w:cs="Calibri"/>
            <w:b/>
            <w:bCs/>
            <w:sz w:val="21"/>
            <w:szCs w:val="21"/>
          </w:rPr>
        </w:pPr>
        <w:r w:rsidRPr="008072DC">
          <w:rPr>
            <w:rFonts w:ascii="Calibri" w:hAnsi="Calibri" w:cs="Calibri"/>
            <w:b/>
            <w:bCs/>
            <w:sz w:val="21"/>
            <w:szCs w:val="21"/>
          </w:rPr>
          <w:t xml:space="preserve">Lyle </w:t>
        </w:r>
        <w:r w:rsidR="00F53299" w:rsidRPr="008072DC">
          <w:rPr>
            <w:rFonts w:ascii="Calibri" w:hAnsi="Calibri" w:cs="Calibri"/>
            <w:b/>
            <w:bCs/>
            <w:sz w:val="21"/>
            <w:szCs w:val="21"/>
          </w:rPr>
          <w:t xml:space="preserve">E. </w:t>
        </w:r>
        <w:r w:rsidRPr="008072DC">
          <w:rPr>
            <w:rFonts w:ascii="Calibri" w:hAnsi="Calibri" w:cs="Calibri"/>
            <w:b/>
            <w:bCs/>
            <w:sz w:val="21"/>
            <w:szCs w:val="21"/>
          </w:rPr>
          <w:t>Henson</w:t>
        </w:r>
        <w:r w:rsidR="00727FAC" w:rsidRPr="008072DC">
          <w:rPr>
            <w:rFonts w:ascii="Calibri" w:hAnsi="Calibri" w:cs="Calibri"/>
            <w:b/>
            <w:bCs/>
            <w:sz w:val="21"/>
            <w:szCs w:val="21"/>
          </w:rPr>
          <w:t>, Ph</w:t>
        </w:r>
        <w:r w:rsidR="00DA1E9C" w:rsidRPr="008072DC">
          <w:rPr>
            <w:rFonts w:ascii="Calibri" w:hAnsi="Calibri" w:cs="Calibri"/>
            <w:b/>
            <w:bCs/>
            <w:sz w:val="21"/>
            <w:szCs w:val="21"/>
          </w:rPr>
          <w:t>D, MBA</w:t>
        </w:r>
        <w:r w:rsidRPr="008072DC">
          <w:rPr>
            <w:rFonts w:ascii="Calibri" w:hAnsi="Calibri" w:cs="Calibri"/>
            <w:b/>
            <w:bCs/>
            <w:sz w:val="21"/>
            <w:szCs w:val="21"/>
          </w:rPr>
          <w:t xml:space="preserve"> </w:t>
        </w:r>
        <w:r w:rsidRPr="00186E56">
          <w:rPr>
            <w:rFonts w:ascii="Calibri" w:hAnsi="Calibri" w:cs="Calibri"/>
            <w:b/>
            <w:bCs/>
            <w:color w:val="7F7F7F" w:themeColor="background1" w:themeShade="7F"/>
            <w:sz w:val="21"/>
            <w:szCs w:val="21"/>
          </w:rPr>
          <w:t xml:space="preserve">– Page </w:t>
        </w:r>
        <w:r w:rsidRPr="00186E56">
          <w:rPr>
            <w:rFonts w:ascii="Calibri" w:hAnsi="Calibri" w:cs="Calibri"/>
            <w:b/>
            <w:bCs/>
            <w:sz w:val="21"/>
            <w:szCs w:val="21"/>
          </w:rPr>
          <w:t xml:space="preserve">| </w:t>
        </w:r>
        <w:r w:rsidRPr="00186E56">
          <w:rPr>
            <w:rFonts w:ascii="Calibri" w:hAnsi="Calibri" w:cs="Calibri"/>
            <w:b/>
            <w:bCs/>
            <w:sz w:val="21"/>
            <w:szCs w:val="21"/>
          </w:rPr>
          <w:fldChar w:fldCharType="begin"/>
        </w:r>
        <w:r w:rsidRPr="00186E56">
          <w:rPr>
            <w:rFonts w:ascii="Calibri" w:hAnsi="Calibri" w:cs="Calibri"/>
            <w:b/>
            <w:bCs/>
            <w:sz w:val="21"/>
            <w:szCs w:val="21"/>
          </w:rPr>
          <w:instrText xml:space="preserve"> PAGE   \* MERGEFORMAT </w:instrText>
        </w:r>
        <w:r w:rsidRPr="00186E56">
          <w:rPr>
            <w:rFonts w:ascii="Calibri" w:hAnsi="Calibri" w:cs="Calibri"/>
            <w:b/>
            <w:bCs/>
            <w:sz w:val="21"/>
            <w:szCs w:val="21"/>
          </w:rPr>
          <w:fldChar w:fldCharType="separate"/>
        </w:r>
        <w:r w:rsidRPr="00186E56">
          <w:rPr>
            <w:rFonts w:ascii="Calibri" w:hAnsi="Calibri" w:cs="Calibri"/>
            <w:b/>
            <w:bCs/>
            <w:noProof/>
            <w:sz w:val="21"/>
            <w:szCs w:val="21"/>
          </w:rPr>
          <w:t>2</w:t>
        </w:r>
        <w:r w:rsidRPr="00186E56">
          <w:rPr>
            <w:rFonts w:ascii="Calibri" w:hAnsi="Calibri" w:cs="Calibri"/>
            <w:b/>
            <w:bCs/>
            <w:noProof/>
            <w:sz w:val="21"/>
            <w:szCs w:val="21"/>
          </w:rPr>
          <w:fldChar w:fldCharType="end"/>
        </w:r>
        <w:r>
          <w:rPr>
            <w:rFonts w:ascii="Calibri" w:hAnsi="Calibri" w:cs="Calibri"/>
            <w:b/>
            <w:bCs/>
            <w:noProof/>
            <w:sz w:val="21"/>
            <w:szCs w:val="21"/>
          </w:rPr>
          <w:t xml:space="preserve">  </w:t>
        </w:r>
        <w:r>
          <w:rPr>
            <w:rFonts w:ascii="Calibri" w:hAnsi="Calibri" w:cs="Calibri"/>
            <w:b/>
            <w:bCs/>
            <w:noProof/>
            <w:sz w:val="21"/>
            <w:szCs w:val="21"/>
          </w:rPr>
          <w:tab/>
        </w:r>
        <w:r w:rsidRPr="00987608">
          <w:rPr>
            <w:rFonts w:asciiTheme="minorHAnsi" w:hAnsiTheme="minorHAnsi"/>
            <w:bCs/>
            <w:sz w:val="21"/>
            <w:szCs w:val="21"/>
          </w:rPr>
          <w:t>(218) 235-3688</w:t>
        </w:r>
        <w:r w:rsidR="002D151D">
          <w:rPr>
            <w:rFonts w:asciiTheme="minorHAnsi" w:hAnsiTheme="minorHAnsi"/>
            <w:bCs/>
            <w:sz w:val="21"/>
            <w:szCs w:val="21"/>
          </w:rPr>
          <w:t xml:space="preserve"> </w:t>
        </w:r>
        <w:r w:rsidR="002D151D" w:rsidRPr="00E857F1">
          <w:rPr>
            <w:rFonts w:ascii="Calibri" w:hAnsi="Calibri" w:cs="Calibri"/>
            <w:sz w:val="21"/>
            <w:szCs w:val="21"/>
          </w:rPr>
          <w:t>|</w:t>
        </w:r>
        <w:r w:rsidR="002D151D">
          <w:rPr>
            <w:rFonts w:asciiTheme="minorHAnsi" w:hAnsiTheme="minorHAnsi"/>
            <w:bCs/>
            <w:sz w:val="21"/>
            <w:szCs w:val="21"/>
          </w:rPr>
          <w:t xml:space="preserve"> </w:t>
        </w:r>
        <w:hyperlink r:id="rId1" w:history="1">
          <w:r w:rsidR="002D151D" w:rsidRPr="00987608">
            <w:rPr>
              <w:rStyle w:val="Hyperlink"/>
              <w:rFonts w:ascii="Calibri" w:hAnsi="Calibri" w:cs="Calibri"/>
              <w:sz w:val="21"/>
              <w:szCs w:val="21"/>
            </w:rPr>
            <w:t>lylehenson65@proton.me</w:t>
          </w:r>
        </w:hyperlink>
      </w:p>
    </w:sdtContent>
  </w:sdt>
  <w:p w14:paraId="3F723FCE" w14:textId="77777777" w:rsidR="00186E56" w:rsidRPr="00CA6935" w:rsidRDefault="00186E5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6FC"/>
    <w:multiLevelType w:val="hybridMultilevel"/>
    <w:tmpl w:val="2978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A0DA1"/>
    <w:multiLevelType w:val="hybridMultilevel"/>
    <w:tmpl w:val="190C276A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06ABA"/>
    <w:multiLevelType w:val="hybridMultilevel"/>
    <w:tmpl w:val="CF964B70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23D15"/>
    <w:multiLevelType w:val="hybridMultilevel"/>
    <w:tmpl w:val="3386F5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F0EAF"/>
    <w:multiLevelType w:val="hybridMultilevel"/>
    <w:tmpl w:val="7C924AAA"/>
    <w:lvl w:ilvl="0" w:tplc="4AAE61EA">
      <w:start w:val="1"/>
      <w:numFmt w:val="bullet"/>
      <w:lvlText w:val=""/>
      <w:lvlJc w:val="left"/>
      <w:pPr>
        <w:ind w:left="108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5C44AD"/>
    <w:multiLevelType w:val="hybridMultilevel"/>
    <w:tmpl w:val="EBCA5D7A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A1810"/>
    <w:multiLevelType w:val="hybridMultilevel"/>
    <w:tmpl w:val="C5502EA4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A2DEC"/>
    <w:multiLevelType w:val="hybridMultilevel"/>
    <w:tmpl w:val="3BFC7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162B8"/>
    <w:multiLevelType w:val="hybridMultilevel"/>
    <w:tmpl w:val="DC6A88F4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55E55"/>
    <w:multiLevelType w:val="hybridMultilevel"/>
    <w:tmpl w:val="720233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C50DE"/>
    <w:multiLevelType w:val="multilevel"/>
    <w:tmpl w:val="17CE9F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F6530"/>
    <w:multiLevelType w:val="hybridMultilevel"/>
    <w:tmpl w:val="3A5E8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C70D2"/>
    <w:multiLevelType w:val="hybridMultilevel"/>
    <w:tmpl w:val="D6D425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D3C79"/>
    <w:multiLevelType w:val="hybridMultilevel"/>
    <w:tmpl w:val="88849938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B099F"/>
    <w:multiLevelType w:val="hybridMultilevel"/>
    <w:tmpl w:val="AA42499A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A32E3"/>
    <w:multiLevelType w:val="hybridMultilevel"/>
    <w:tmpl w:val="B832CB94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E3AF3"/>
    <w:multiLevelType w:val="hybridMultilevel"/>
    <w:tmpl w:val="87987BA2"/>
    <w:lvl w:ilvl="0" w:tplc="7E44588E">
      <w:numFmt w:val="bullet"/>
      <w:lvlText w:val=""/>
      <w:lvlJc w:val="left"/>
      <w:pPr>
        <w:ind w:left="720" w:hanging="360"/>
      </w:pPr>
      <w:rPr>
        <w:rFonts w:ascii="Wingdings 3" w:eastAsia="Times New Roman" w:hAnsi="Wingdings 3" w:cs="Times New Roman" w:hint="default"/>
        <w:b/>
        <w:bCs/>
        <w:i w:val="0"/>
        <w:color w:val="3071C3" w:themeColor="text2" w:themeTint="BF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C3019"/>
    <w:multiLevelType w:val="hybridMultilevel"/>
    <w:tmpl w:val="8190FFBE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C0BA1"/>
    <w:multiLevelType w:val="hybridMultilevel"/>
    <w:tmpl w:val="A2EE071C"/>
    <w:lvl w:ilvl="0" w:tplc="16E81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CD2D29"/>
    <w:multiLevelType w:val="hybridMultilevel"/>
    <w:tmpl w:val="49B06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4C2F1D"/>
    <w:multiLevelType w:val="hybridMultilevel"/>
    <w:tmpl w:val="5C6637FA"/>
    <w:lvl w:ilvl="0" w:tplc="4AAE61EA">
      <w:start w:val="1"/>
      <w:numFmt w:val="bullet"/>
      <w:lvlText w:val=""/>
      <w:lvlJc w:val="left"/>
      <w:pPr>
        <w:ind w:left="108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34910D8"/>
    <w:multiLevelType w:val="multilevel"/>
    <w:tmpl w:val="C24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6A3B42"/>
    <w:multiLevelType w:val="hybridMultilevel"/>
    <w:tmpl w:val="B91AB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C1F5F"/>
    <w:multiLevelType w:val="hybridMultilevel"/>
    <w:tmpl w:val="6A2CAC5C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D701B"/>
    <w:multiLevelType w:val="hybridMultilevel"/>
    <w:tmpl w:val="31CE040E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4A3A90"/>
    <w:multiLevelType w:val="hybridMultilevel"/>
    <w:tmpl w:val="526EC05E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5076C"/>
    <w:multiLevelType w:val="hybridMultilevel"/>
    <w:tmpl w:val="CE5663BC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B41BA"/>
    <w:multiLevelType w:val="hybridMultilevel"/>
    <w:tmpl w:val="64D008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9F7DE6"/>
    <w:multiLevelType w:val="hybridMultilevel"/>
    <w:tmpl w:val="805E049C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62ECF"/>
    <w:multiLevelType w:val="hybridMultilevel"/>
    <w:tmpl w:val="994462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35025"/>
    <w:multiLevelType w:val="hybridMultilevel"/>
    <w:tmpl w:val="A56231A4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3A7822"/>
    <w:multiLevelType w:val="hybridMultilevel"/>
    <w:tmpl w:val="9FD8A65A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445E5A"/>
    <w:multiLevelType w:val="multilevel"/>
    <w:tmpl w:val="E0C804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3312F"/>
    <w:multiLevelType w:val="hybridMultilevel"/>
    <w:tmpl w:val="227C3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7639BA"/>
    <w:multiLevelType w:val="hybridMultilevel"/>
    <w:tmpl w:val="B524BFE0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E74CB"/>
    <w:multiLevelType w:val="hybridMultilevel"/>
    <w:tmpl w:val="BE30EB84"/>
    <w:lvl w:ilvl="0" w:tplc="4AAE61EA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  <w:b/>
        <w:i w:val="0"/>
        <w:color w:val="215E9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87783"/>
    <w:multiLevelType w:val="hybridMultilevel"/>
    <w:tmpl w:val="45A8B9F0"/>
    <w:lvl w:ilvl="0" w:tplc="96548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8" w15:restartNumberingAfterBreak="0">
    <w:nsid w:val="6E841376"/>
    <w:multiLevelType w:val="hybridMultilevel"/>
    <w:tmpl w:val="940E4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178B0"/>
    <w:multiLevelType w:val="hybridMultilevel"/>
    <w:tmpl w:val="82660FC2"/>
    <w:lvl w:ilvl="0" w:tplc="AD52D8D2">
      <w:numFmt w:val="bullet"/>
      <w:lvlText w:val=""/>
      <w:lvlJc w:val="left"/>
      <w:pPr>
        <w:ind w:left="720" w:hanging="360"/>
      </w:pPr>
      <w:rPr>
        <w:rFonts w:ascii="Wingdings 3" w:eastAsia="Times New Roman" w:hAnsi="Wingdings 3" w:cs="Times New Roman" w:hint="default"/>
        <w:b/>
        <w:bCs/>
        <w:i w:val="0"/>
        <w:color w:val="2F5496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D51C28"/>
    <w:multiLevelType w:val="hybridMultilevel"/>
    <w:tmpl w:val="F70AC2C4"/>
    <w:lvl w:ilvl="0" w:tplc="51E8A3F0">
      <w:numFmt w:val="bullet"/>
      <w:lvlText w:val=""/>
      <w:lvlJc w:val="left"/>
      <w:pPr>
        <w:ind w:left="720" w:hanging="360"/>
      </w:pPr>
      <w:rPr>
        <w:rFonts w:ascii="Wingdings 3" w:eastAsia="Times New Roman" w:hAnsi="Wingdings 3" w:cs="Times New Roman" w:hint="default"/>
        <w:b/>
        <w:bCs/>
        <w:i w:val="0"/>
        <w:color w:val="1F3864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79071">
    <w:abstractNumId w:val="37"/>
  </w:num>
  <w:num w:numId="2" w16cid:durableId="2103798958">
    <w:abstractNumId w:val="11"/>
  </w:num>
  <w:num w:numId="3" w16cid:durableId="1732998332">
    <w:abstractNumId w:val="29"/>
  </w:num>
  <w:num w:numId="4" w16cid:durableId="324672529">
    <w:abstractNumId w:val="13"/>
  </w:num>
  <w:num w:numId="5" w16cid:durableId="525169561">
    <w:abstractNumId w:val="4"/>
  </w:num>
  <w:num w:numId="6" w16cid:durableId="576481552">
    <w:abstractNumId w:val="25"/>
  </w:num>
  <w:num w:numId="7" w16cid:durableId="636301025">
    <w:abstractNumId w:val="24"/>
  </w:num>
  <w:num w:numId="8" w16cid:durableId="896860289">
    <w:abstractNumId w:val="9"/>
  </w:num>
  <w:num w:numId="9" w16cid:durableId="687490799">
    <w:abstractNumId w:val="3"/>
  </w:num>
  <w:num w:numId="10" w16cid:durableId="1855267419">
    <w:abstractNumId w:val="22"/>
  </w:num>
  <w:num w:numId="11" w16cid:durableId="1958022068">
    <w:abstractNumId w:val="10"/>
  </w:num>
  <w:num w:numId="12" w16cid:durableId="1055543905">
    <w:abstractNumId w:val="17"/>
  </w:num>
  <w:num w:numId="13" w16cid:durableId="1213806265">
    <w:abstractNumId w:val="20"/>
  </w:num>
  <w:num w:numId="14" w16cid:durableId="442575732">
    <w:abstractNumId w:val="32"/>
  </w:num>
  <w:num w:numId="15" w16cid:durableId="1837458100">
    <w:abstractNumId w:val="31"/>
  </w:num>
  <w:num w:numId="16" w16cid:durableId="608584510">
    <w:abstractNumId w:val="33"/>
  </w:num>
  <w:num w:numId="17" w16cid:durableId="1544635643">
    <w:abstractNumId w:val="27"/>
  </w:num>
  <w:num w:numId="18" w16cid:durableId="1663116748">
    <w:abstractNumId w:val="12"/>
  </w:num>
  <w:num w:numId="19" w16cid:durableId="1575896559">
    <w:abstractNumId w:val="18"/>
  </w:num>
  <w:num w:numId="20" w16cid:durableId="1803376789">
    <w:abstractNumId w:val="6"/>
  </w:num>
  <w:num w:numId="21" w16cid:durableId="2104953002">
    <w:abstractNumId w:val="1"/>
  </w:num>
  <w:num w:numId="22" w16cid:durableId="208106294">
    <w:abstractNumId w:val="15"/>
  </w:num>
  <w:num w:numId="23" w16cid:durableId="2009206977">
    <w:abstractNumId w:val="36"/>
  </w:num>
  <w:num w:numId="24" w16cid:durableId="1919555090">
    <w:abstractNumId w:val="19"/>
  </w:num>
  <w:num w:numId="25" w16cid:durableId="1724256574">
    <w:abstractNumId w:val="8"/>
  </w:num>
  <w:num w:numId="26" w16cid:durableId="1896813237">
    <w:abstractNumId w:val="7"/>
  </w:num>
  <w:num w:numId="27" w16cid:durableId="1294213514">
    <w:abstractNumId w:val="34"/>
  </w:num>
  <w:num w:numId="28" w16cid:durableId="1425801312">
    <w:abstractNumId w:val="0"/>
  </w:num>
  <w:num w:numId="29" w16cid:durableId="603997260">
    <w:abstractNumId w:val="30"/>
  </w:num>
  <w:num w:numId="30" w16cid:durableId="438109543">
    <w:abstractNumId w:val="38"/>
  </w:num>
  <w:num w:numId="31" w16cid:durableId="327290483">
    <w:abstractNumId w:val="40"/>
  </w:num>
  <w:num w:numId="32" w16cid:durableId="746613088">
    <w:abstractNumId w:val="16"/>
  </w:num>
  <w:num w:numId="33" w16cid:durableId="761417001">
    <w:abstractNumId w:val="39"/>
  </w:num>
  <w:num w:numId="34" w16cid:durableId="861480178">
    <w:abstractNumId w:val="2"/>
  </w:num>
  <w:num w:numId="35" w16cid:durableId="785731351">
    <w:abstractNumId w:val="35"/>
  </w:num>
  <w:num w:numId="36" w16cid:durableId="2083404520">
    <w:abstractNumId w:val="5"/>
  </w:num>
  <w:num w:numId="37" w16cid:durableId="366107881">
    <w:abstractNumId w:val="14"/>
  </w:num>
  <w:num w:numId="38" w16cid:durableId="1257864158">
    <w:abstractNumId w:val="21"/>
  </w:num>
  <w:num w:numId="39" w16cid:durableId="1270819834">
    <w:abstractNumId w:val="26"/>
  </w:num>
  <w:num w:numId="40" w16cid:durableId="677344268">
    <w:abstractNumId w:val="23"/>
  </w:num>
  <w:num w:numId="41" w16cid:durableId="1999993956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C1"/>
    <w:rsid w:val="00000F49"/>
    <w:rsid w:val="00002FA4"/>
    <w:rsid w:val="0000493A"/>
    <w:rsid w:val="00004A43"/>
    <w:rsid w:val="000055A9"/>
    <w:rsid w:val="0000566D"/>
    <w:rsid w:val="0000688D"/>
    <w:rsid w:val="000073DD"/>
    <w:rsid w:val="00007708"/>
    <w:rsid w:val="00007E9C"/>
    <w:rsid w:val="00010178"/>
    <w:rsid w:val="00010861"/>
    <w:rsid w:val="000109BB"/>
    <w:rsid w:val="00010B85"/>
    <w:rsid w:val="00012095"/>
    <w:rsid w:val="0001266B"/>
    <w:rsid w:val="000129E4"/>
    <w:rsid w:val="00013428"/>
    <w:rsid w:val="00013691"/>
    <w:rsid w:val="00013AFF"/>
    <w:rsid w:val="00013ED5"/>
    <w:rsid w:val="0001400B"/>
    <w:rsid w:val="00015FEC"/>
    <w:rsid w:val="00016B01"/>
    <w:rsid w:val="00021A2A"/>
    <w:rsid w:val="000224EE"/>
    <w:rsid w:val="0002320A"/>
    <w:rsid w:val="00025E69"/>
    <w:rsid w:val="00030D00"/>
    <w:rsid w:val="00031DBD"/>
    <w:rsid w:val="0003217C"/>
    <w:rsid w:val="00032D4E"/>
    <w:rsid w:val="00033999"/>
    <w:rsid w:val="00033DAD"/>
    <w:rsid w:val="00034BFB"/>
    <w:rsid w:val="00036285"/>
    <w:rsid w:val="00036B0B"/>
    <w:rsid w:val="000376EE"/>
    <w:rsid w:val="00040259"/>
    <w:rsid w:val="00041BA4"/>
    <w:rsid w:val="0004227B"/>
    <w:rsid w:val="000425FF"/>
    <w:rsid w:val="000433E0"/>
    <w:rsid w:val="00044CC3"/>
    <w:rsid w:val="000458B1"/>
    <w:rsid w:val="00047D7C"/>
    <w:rsid w:val="0005045E"/>
    <w:rsid w:val="00050C6B"/>
    <w:rsid w:val="00051010"/>
    <w:rsid w:val="0005159D"/>
    <w:rsid w:val="000531AA"/>
    <w:rsid w:val="00054370"/>
    <w:rsid w:val="0005451E"/>
    <w:rsid w:val="00054D14"/>
    <w:rsid w:val="000558A4"/>
    <w:rsid w:val="000558E8"/>
    <w:rsid w:val="0005676D"/>
    <w:rsid w:val="0005737F"/>
    <w:rsid w:val="0005772A"/>
    <w:rsid w:val="000577FF"/>
    <w:rsid w:val="00057DB6"/>
    <w:rsid w:val="000608B8"/>
    <w:rsid w:val="00060ED5"/>
    <w:rsid w:val="00062CD0"/>
    <w:rsid w:val="00063D14"/>
    <w:rsid w:val="00063F33"/>
    <w:rsid w:val="00064488"/>
    <w:rsid w:val="00064B23"/>
    <w:rsid w:val="000704FF"/>
    <w:rsid w:val="00070980"/>
    <w:rsid w:val="000718D2"/>
    <w:rsid w:val="000726C5"/>
    <w:rsid w:val="000726D2"/>
    <w:rsid w:val="00074AAE"/>
    <w:rsid w:val="000758DA"/>
    <w:rsid w:val="00075C9D"/>
    <w:rsid w:val="00076275"/>
    <w:rsid w:val="00077C97"/>
    <w:rsid w:val="000801A2"/>
    <w:rsid w:val="00081EF7"/>
    <w:rsid w:val="0008295D"/>
    <w:rsid w:val="000834E1"/>
    <w:rsid w:val="00084300"/>
    <w:rsid w:val="00084354"/>
    <w:rsid w:val="00085C68"/>
    <w:rsid w:val="000860DC"/>
    <w:rsid w:val="00090C5B"/>
    <w:rsid w:val="00090DEC"/>
    <w:rsid w:val="00090F8F"/>
    <w:rsid w:val="00091615"/>
    <w:rsid w:val="000916AF"/>
    <w:rsid w:val="00091B71"/>
    <w:rsid w:val="00092A12"/>
    <w:rsid w:val="00092CF6"/>
    <w:rsid w:val="00094D51"/>
    <w:rsid w:val="0009518F"/>
    <w:rsid w:val="000A0BB5"/>
    <w:rsid w:val="000A0CC2"/>
    <w:rsid w:val="000A28BA"/>
    <w:rsid w:val="000A665D"/>
    <w:rsid w:val="000A781F"/>
    <w:rsid w:val="000B089E"/>
    <w:rsid w:val="000B39C3"/>
    <w:rsid w:val="000B46E4"/>
    <w:rsid w:val="000B6B6D"/>
    <w:rsid w:val="000B7DAA"/>
    <w:rsid w:val="000C09E9"/>
    <w:rsid w:val="000C111B"/>
    <w:rsid w:val="000C214F"/>
    <w:rsid w:val="000C2C95"/>
    <w:rsid w:val="000C33FC"/>
    <w:rsid w:val="000C3AA7"/>
    <w:rsid w:val="000C5637"/>
    <w:rsid w:val="000C75D7"/>
    <w:rsid w:val="000D1B57"/>
    <w:rsid w:val="000D2320"/>
    <w:rsid w:val="000D2BFB"/>
    <w:rsid w:val="000D3B74"/>
    <w:rsid w:val="000D79FA"/>
    <w:rsid w:val="000D7E5D"/>
    <w:rsid w:val="000E0392"/>
    <w:rsid w:val="000E1581"/>
    <w:rsid w:val="000E4E9E"/>
    <w:rsid w:val="000E70DD"/>
    <w:rsid w:val="000F0838"/>
    <w:rsid w:val="000F3357"/>
    <w:rsid w:val="000F416E"/>
    <w:rsid w:val="000F422F"/>
    <w:rsid w:val="000F47D2"/>
    <w:rsid w:val="000F5B45"/>
    <w:rsid w:val="000F5CAA"/>
    <w:rsid w:val="000F61D6"/>
    <w:rsid w:val="00100CE5"/>
    <w:rsid w:val="00100FF2"/>
    <w:rsid w:val="0010182C"/>
    <w:rsid w:val="00101BDB"/>
    <w:rsid w:val="001029B2"/>
    <w:rsid w:val="00102ABA"/>
    <w:rsid w:val="00103438"/>
    <w:rsid w:val="0010395F"/>
    <w:rsid w:val="001039F8"/>
    <w:rsid w:val="00103F09"/>
    <w:rsid w:val="00111000"/>
    <w:rsid w:val="00111691"/>
    <w:rsid w:val="001116EB"/>
    <w:rsid w:val="0011669B"/>
    <w:rsid w:val="00116777"/>
    <w:rsid w:val="00117374"/>
    <w:rsid w:val="001175BD"/>
    <w:rsid w:val="00117996"/>
    <w:rsid w:val="00120F6B"/>
    <w:rsid w:val="0012542F"/>
    <w:rsid w:val="001256C7"/>
    <w:rsid w:val="00126C9A"/>
    <w:rsid w:val="00127C6B"/>
    <w:rsid w:val="00130A00"/>
    <w:rsid w:val="00131D10"/>
    <w:rsid w:val="00135BA8"/>
    <w:rsid w:val="0013608C"/>
    <w:rsid w:val="00140A59"/>
    <w:rsid w:val="001424E4"/>
    <w:rsid w:val="00143836"/>
    <w:rsid w:val="00150085"/>
    <w:rsid w:val="00150F7E"/>
    <w:rsid w:val="001526B3"/>
    <w:rsid w:val="0015292C"/>
    <w:rsid w:val="0015325B"/>
    <w:rsid w:val="00154A8E"/>
    <w:rsid w:val="001556F5"/>
    <w:rsid w:val="00156169"/>
    <w:rsid w:val="00157899"/>
    <w:rsid w:val="00157A29"/>
    <w:rsid w:val="00157CE4"/>
    <w:rsid w:val="00162189"/>
    <w:rsid w:val="00166A75"/>
    <w:rsid w:val="00166E45"/>
    <w:rsid w:val="00166F73"/>
    <w:rsid w:val="001675D0"/>
    <w:rsid w:val="00167B23"/>
    <w:rsid w:val="00167CBA"/>
    <w:rsid w:val="00167CBF"/>
    <w:rsid w:val="00170169"/>
    <w:rsid w:val="00170917"/>
    <w:rsid w:val="00170ABA"/>
    <w:rsid w:val="001719C1"/>
    <w:rsid w:val="00172062"/>
    <w:rsid w:val="001751A7"/>
    <w:rsid w:val="00175A8B"/>
    <w:rsid w:val="0017605A"/>
    <w:rsid w:val="001760B9"/>
    <w:rsid w:val="00176BB6"/>
    <w:rsid w:val="001809F1"/>
    <w:rsid w:val="00180BE6"/>
    <w:rsid w:val="00181F03"/>
    <w:rsid w:val="001829A6"/>
    <w:rsid w:val="00184041"/>
    <w:rsid w:val="00185DA1"/>
    <w:rsid w:val="00186E56"/>
    <w:rsid w:val="00187057"/>
    <w:rsid w:val="001901A5"/>
    <w:rsid w:val="00190383"/>
    <w:rsid w:val="0019067A"/>
    <w:rsid w:val="0019103C"/>
    <w:rsid w:val="001940F7"/>
    <w:rsid w:val="00194EB8"/>
    <w:rsid w:val="001967FE"/>
    <w:rsid w:val="00196C59"/>
    <w:rsid w:val="001974C8"/>
    <w:rsid w:val="00197A0C"/>
    <w:rsid w:val="001A129D"/>
    <w:rsid w:val="001A13BE"/>
    <w:rsid w:val="001A1C31"/>
    <w:rsid w:val="001A3085"/>
    <w:rsid w:val="001A3165"/>
    <w:rsid w:val="001A51F0"/>
    <w:rsid w:val="001A612D"/>
    <w:rsid w:val="001B0ADC"/>
    <w:rsid w:val="001B1F83"/>
    <w:rsid w:val="001B34DB"/>
    <w:rsid w:val="001B3A49"/>
    <w:rsid w:val="001B4812"/>
    <w:rsid w:val="001B733E"/>
    <w:rsid w:val="001C1383"/>
    <w:rsid w:val="001C1C07"/>
    <w:rsid w:val="001C32FC"/>
    <w:rsid w:val="001C3A35"/>
    <w:rsid w:val="001C3C34"/>
    <w:rsid w:val="001C4BB0"/>
    <w:rsid w:val="001C5933"/>
    <w:rsid w:val="001C68CE"/>
    <w:rsid w:val="001C68FC"/>
    <w:rsid w:val="001D7243"/>
    <w:rsid w:val="001D7ABA"/>
    <w:rsid w:val="001E0462"/>
    <w:rsid w:val="001E212C"/>
    <w:rsid w:val="001E3232"/>
    <w:rsid w:val="001E4AD4"/>
    <w:rsid w:val="001E7397"/>
    <w:rsid w:val="001F042E"/>
    <w:rsid w:val="001F1124"/>
    <w:rsid w:val="001F12E3"/>
    <w:rsid w:val="001F4AD1"/>
    <w:rsid w:val="001F4DA9"/>
    <w:rsid w:val="001F583D"/>
    <w:rsid w:val="001F5C8A"/>
    <w:rsid w:val="001F7ECF"/>
    <w:rsid w:val="002019F4"/>
    <w:rsid w:val="0020407F"/>
    <w:rsid w:val="0020491B"/>
    <w:rsid w:val="00205B34"/>
    <w:rsid w:val="00205F59"/>
    <w:rsid w:val="002062F6"/>
    <w:rsid w:val="00206800"/>
    <w:rsid w:val="00206829"/>
    <w:rsid w:val="00206988"/>
    <w:rsid w:val="00210C6A"/>
    <w:rsid w:val="00210D21"/>
    <w:rsid w:val="00210DED"/>
    <w:rsid w:val="002122C3"/>
    <w:rsid w:val="0021233A"/>
    <w:rsid w:val="00212D70"/>
    <w:rsid w:val="00213307"/>
    <w:rsid w:val="002139A7"/>
    <w:rsid w:val="00215544"/>
    <w:rsid w:val="002169D4"/>
    <w:rsid w:val="00220B88"/>
    <w:rsid w:val="00223FAF"/>
    <w:rsid w:val="00225DFE"/>
    <w:rsid w:val="0022675A"/>
    <w:rsid w:val="00227A52"/>
    <w:rsid w:val="0023241C"/>
    <w:rsid w:val="0023281B"/>
    <w:rsid w:val="00235824"/>
    <w:rsid w:val="00237343"/>
    <w:rsid w:val="00240D2B"/>
    <w:rsid w:val="0024320A"/>
    <w:rsid w:val="002439A1"/>
    <w:rsid w:val="00244243"/>
    <w:rsid w:val="0024432B"/>
    <w:rsid w:val="00244CD0"/>
    <w:rsid w:val="00244FAC"/>
    <w:rsid w:val="00246A9F"/>
    <w:rsid w:val="00247F3C"/>
    <w:rsid w:val="0025057B"/>
    <w:rsid w:val="0025191F"/>
    <w:rsid w:val="0025319F"/>
    <w:rsid w:val="002543DA"/>
    <w:rsid w:val="00254AE7"/>
    <w:rsid w:val="00254F26"/>
    <w:rsid w:val="00255693"/>
    <w:rsid w:val="00255FE0"/>
    <w:rsid w:val="00256579"/>
    <w:rsid w:val="00256E5A"/>
    <w:rsid w:val="00262C60"/>
    <w:rsid w:val="00263A02"/>
    <w:rsid w:val="00266A0A"/>
    <w:rsid w:val="00267BB9"/>
    <w:rsid w:val="0027021D"/>
    <w:rsid w:val="002703C5"/>
    <w:rsid w:val="00271376"/>
    <w:rsid w:val="0027429C"/>
    <w:rsid w:val="00275336"/>
    <w:rsid w:val="00276C69"/>
    <w:rsid w:val="0027705C"/>
    <w:rsid w:val="00277097"/>
    <w:rsid w:val="00277172"/>
    <w:rsid w:val="002800B0"/>
    <w:rsid w:val="002804DC"/>
    <w:rsid w:val="00282905"/>
    <w:rsid w:val="002829F7"/>
    <w:rsid w:val="00283845"/>
    <w:rsid w:val="00286963"/>
    <w:rsid w:val="002869FA"/>
    <w:rsid w:val="002902CB"/>
    <w:rsid w:val="00290393"/>
    <w:rsid w:val="00291A34"/>
    <w:rsid w:val="002926B8"/>
    <w:rsid w:val="0029530F"/>
    <w:rsid w:val="00295561"/>
    <w:rsid w:val="00295B7B"/>
    <w:rsid w:val="002960E5"/>
    <w:rsid w:val="002A046E"/>
    <w:rsid w:val="002A09ED"/>
    <w:rsid w:val="002A0F19"/>
    <w:rsid w:val="002A1E69"/>
    <w:rsid w:val="002A1FF6"/>
    <w:rsid w:val="002A3A76"/>
    <w:rsid w:val="002A3DC5"/>
    <w:rsid w:val="002A41AB"/>
    <w:rsid w:val="002A65FD"/>
    <w:rsid w:val="002A6B9D"/>
    <w:rsid w:val="002B1162"/>
    <w:rsid w:val="002B19DD"/>
    <w:rsid w:val="002B1C19"/>
    <w:rsid w:val="002B2D8D"/>
    <w:rsid w:val="002B5FD2"/>
    <w:rsid w:val="002B7434"/>
    <w:rsid w:val="002B7821"/>
    <w:rsid w:val="002C0522"/>
    <w:rsid w:val="002C0EF4"/>
    <w:rsid w:val="002C1B45"/>
    <w:rsid w:val="002C2357"/>
    <w:rsid w:val="002C3719"/>
    <w:rsid w:val="002C48C6"/>
    <w:rsid w:val="002C50A5"/>
    <w:rsid w:val="002C5A0D"/>
    <w:rsid w:val="002C6069"/>
    <w:rsid w:val="002D151D"/>
    <w:rsid w:val="002D1B0D"/>
    <w:rsid w:val="002D35DB"/>
    <w:rsid w:val="002D3A42"/>
    <w:rsid w:val="002D3E8C"/>
    <w:rsid w:val="002D44D8"/>
    <w:rsid w:val="002D5EA8"/>
    <w:rsid w:val="002D6954"/>
    <w:rsid w:val="002D6A4C"/>
    <w:rsid w:val="002D6DAD"/>
    <w:rsid w:val="002E1AE9"/>
    <w:rsid w:val="002E2966"/>
    <w:rsid w:val="002E2CC2"/>
    <w:rsid w:val="002E425D"/>
    <w:rsid w:val="002E7941"/>
    <w:rsid w:val="002F1142"/>
    <w:rsid w:val="002F22DA"/>
    <w:rsid w:val="002F2542"/>
    <w:rsid w:val="002F2754"/>
    <w:rsid w:val="002F3DC3"/>
    <w:rsid w:val="003003D7"/>
    <w:rsid w:val="003008D2"/>
    <w:rsid w:val="00301F62"/>
    <w:rsid w:val="0030221D"/>
    <w:rsid w:val="00303FA7"/>
    <w:rsid w:val="00304195"/>
    <w:rsid w:val="00305044"/>
    <w:rsid w:val="0030534F"/>
    <w:rsid w:val="00314A0A"/>
    <w:rsid w:val="00315359"/>
    <w:rsid w:val="00316B0F"/>
    <w:rsid w:val="0031705D"/>
    <w:rsid w:val="00317457"/>
    <w:rsid w:val="003202CC"/>
    <w:rsid w:val="0032209B"/>
    <w:rsid w:val="00323253"/>
    <w:rsid w:val="0032574B"/>
    <w:rsid w:val="00325AA7"/>
    <w:rsid w:val="003265DA"/>
    <w:rsid w:val="00333872"/>
    <w:rsid w:val="00334388"/>
    <w:rsid w:val="00334B87"/>
    <w:rsid w:val="0033542F"/>
    <w:rsid w:val="00335545"/>
    <w:rsid w:val="003355FA"/>
    <w:rsid w:val="00335DEF"/>
    <w:rsid w:val="00336FA1"/>
    <w:rsid w:val="003378DE"/>
    <w:rsid w:val="00341F62"/>
    <w:rsid w:val="003433D1"/>
    <w:rsid w:val="00346495"/>
    <w:rsid w:val="00346DDF"/>
    <w:rsid w:val="00346FC8"/>
    <w:rsid w:val="00347849"/>
    <w:rsid w:val="003506FB"/>
    <w:rsid w:val="00353770"/>
    <w:rsid w:val="003575EA"/>
    <w:rsid w:val="00357DC1"/>
    <w:rsid w:val="0036084E"/>
    <w:rsid w:val="00361C80"/>
    <w:rsid w:val="00363E6F"/>
    <w:rsid w:val="00364378"/>
    <w:rsid w:val="003649CB"/>
    <w:rsid w:val="00365520"/>
    <w:rsid w:val="003655AE"/>
    <w:rsid w:val="003658F1"/>
    <w:rsid w:val="0036776D"/>
    <w:rsid w:val="003702CA"/>
    <w:rsid w:val="00371B17"/>
    <w:rsid w:val="00371EBF"/>
    <w:rsid w:val="00373FD9"/>
    <w:rsid w:val="00374379"/>
    <w:rsid w:val="00374978"/>
    <w:rsid w:val="003753A6"/>
    <w:rsid w:val="0037561F"/>
    <w:rsid w:val="00375FC2"/>
    <w:rsid w:val="003763B7"/>
    <w:rsid w:val="003768B6"/>
    <w:rsid w:val="00376EC6"/>
    <w:rsid w:val="0037733A"/>
    <w:rsid w:val="00382377"/>
    <w:rsid w:val="00382A50"/>
    <w:rsid w:val="00384A2C"/>
    <w:rsid w:val="00384F47"/>
    <w:rsid w:val="003862B7"/>
    <w:rsid w:val="00390930"/>
    <w:rsid w:val="003913AA"/>
    <w:rsid w:val="00391B7D"/>
    <w:rsid w:val="00391D88"/>
    <w:rsid w:val="00392FE0"/>
    <w:rsid w:val="003A028B"/>
    <w:rsid w:val="003A0DE9"/>
    <w:rsid w:val="003A16AC"/>
    <w:rsid w:val="003A1D0C"/>
    <w:rsid w:val="003A4E97"/>
    <w:rsid w:val="003A52D6"/>
    <w:rsid w:val="003A5994"/>
    <w:rsid w:val="003A7DBC"/>
    <w:rsid w:val="003B0140"/>
    <w:rsid w:val="003B04BF"/>
    <w:rsid w:val="003B2D56"/>
    <w:rsid w:val="003B39A9"/>
    <w:rsid w:val="003B6982"/>
    <w:rsid w:val="003C0508"/>
    <w:rsid w:val="003C1BF7"/>
    <w:rsid w:val="003C2902"/>
    <w:rsid w:val="003C6E04"/>
    <w:rsid w:val="003C7508"/>
    <w:rsid w:val="003D0329"/>
    <w:rsid w:val="003D1493"/>
    <w:rsid w:val="003D1588"/>
    <w:rsid w:val="003D4B6A"/>
    <w:rsid w:val="003D7C20"/>
    <w:rsid w:val="003E1C8A"/>
    <w:rsid w:val="003E275E"/>
    <w:rsid w:val="003E2E22"/>
    <w:rsid w:val="003E338B"/>
    <w:rsid w:val="003E3C06"/>
    <w:rsid w:val="003E522A"/>
    <w:rsid w:val="003E541E"/>
    <w:rsid w:val="003E5678"/>
    <w:rsid w:val="003E5A21"/>
    <w:rsid w:val="003E5BE0"/>
    <w:rsid w:val="003E6557"/>
    <w:rsid w:val="003E7ADB"/>
    <w:rsid w:val="003E7E60"/>
    <w:rsid w:val="003E7FA7"/>
    <w:rsid w:val="003F2C08"/>
    <w:rsid w:val="003F5206"/>
    <w:rsid w:val="003F6F20"/>
    <w:rsid w:val="00400CAF"/>
    <w:rsid w:val="004011A4"/>
    <w:rsid w:val="004014D1"/>
    <w:rsid w:val="00401735"/>
    <w:rsid w:val="00401D2A"/>
    <w:rsid w:val="00403A59"/>
    <w:rsid w:val="00404556"/>
    <w:rsid w:val="00404CDD"/>
    <w:rsid w:val="00405479"/>
    <w:rsid w:val="00405531"/>
    <w:rsid w:val="00406C35"/>
    <w:rsid w:val="004074EC"/>
    <w:rsid w:val="004078D2"/>
    <w:rsid w:val="00407C84"/>
    <w:rsid w:val="00407DA9"/>
    <w:rsid w:val="0041030E"/>
    <w:rsid w:val="00416BF2"/>
    <w:rsid w:val="0042020B"/>
    <w:rsid w:val="004218D1"/>
    <w:rsid w:val="004219BD"/>
    <w:rsid w:val="00421F18"/>
    <w:rsid w:val="0042389F"/>
    <w:rsid w:val="00425956"/>
    <w:rsid w:val="00425C7F"/>
    <w:rsid w:val="00427D74"/>
    <w:rsid w:val="00432A4E"/>
    <w:rsid w:val="004339D0"/>
    <w:rsid w:val="00433A15"/>
    <w:rsid w:val="00437720"/>
    <w:rsid w:val="00441BB2"/>
    <w:rsid w:val="00441BE4"/>
    <w:rsid w:val="00442CC5"/>
    <w:rsid w:val="00442E9B"/>
    <w:rsid w:val="004431ED"/>
    <w:rsid w:val="0044362E"/>
    <w:rsid w:val="00443EEB"/>
    <w:rsid w:val="00443F00"/>
    <w:rsid w:val="004447D2"/>
    <w:rsid w:val="004472DA"/>
    <w:rsid w:val="00450336"/>
    <w:rsid w:val="004508C2"/>
    <w:rsid w:val="00452134"/>
    <w:rsid w:val="0045470E"/>
    <w:rsid w:val="0045493D"/>
    <w:rsid w:val="00456398"/>
    <w:rsid w:val="00456D81"/>
    <w:rsid w:val="00462666"/>
    <w:rsid w:val="00463B2E"/>
    <w:rsid w:val="00463F30"/>
    <w:rsid w:val="0046729F"/>
    <w:rsid w:val="00470527"/>
    <w:rsid w:val="004708CF"/>
    <w:rsid w:val="00474BFB"/>
    <w:rsid w:val="00475300"/>
    <w:rsid w:val="004754CB"/>
    <w:rsid w:val="00476CDB"/>
    <w:rsid w:val="00476D28"/>
    <w:rsid w:val="00477F20"/>
    <w:rsid w:val="004800FF"/>
    <w:rsid w:val="004808DB"/>
    <w:rsid w:val="004809BF"/>
    <w:rsid w:val="0048208F"/>
    <w:rsid w:val="004839CC"/>
    <w:rsid w:val="004839E1"/>
    <w:rsid w:val="00484CA3"/>
    <w:rsid w:val="004853D4"/>
    <w:rsid w:val="0048584D"/>
    <w:rsid w:val="00487664"/>
    <w:rsid w:val="00490FA9"/>
    <w:rsid w:val="0049183E"/>
    <w:rsid w:val="004922FA"/>
    <w:rsid w:val="00493AD5"/>
    <w:rsid w:val="00495AB3"/>
    <w:rsid w:val="004A1469"/>
    <w:rsid w:val="004A23B6"/>
    <w:rsid w:val="004A359E"/>
    <w:rsid w:val="004A49F6"/>
    <w:rsid w:val="004A582A"/>
    <w:rsid w:val="004A6BE6"/>
    <w:rsid w:val="004B07C4"/>
    <w:rsid w:val="004B1487"/>
    <w:rsid w:val="004B2ACA"/>
    <w:rsid w:val="004B3FBC"/>
    <w:rsid w:val="004B590C"/>
    <w:rsid w:val="004B630C"/>
    <w:rsid w:val="004B677A"/>
    <w:rsid w:val="004B729B"/>
    <w:rsid w:val="004B7614"/>
    <w:rsid w:val="004B7941"/>
    <w:rsid w:val="004C2846"/>
    <w:rsid w:val="004C2CB5"/>
    <w:rsid w:val="004C38C6"/>
    <w:rsid w:val="004C5CA4"/>
    <w:rsid w:val="004C6D52"/>
    <w:rsid w:val="004C7668"/>
    <w:rsid w:val="004D02C5"/>
    <w:rsid w:val="004D1FEF"/>
    <w:rsid w:val="004D2B1D"/>
    <w:rsid w:val="004D2D4F"/>
    <w:rsid w:val="004D59BF"/>
    <w:rsid w:val="004D60D0"/>
    <w:rsid w:val="004D71B3"/>
    <w:rsid w:val="004E04D3"/>
    <w:rsid w:val="004E1C93"/>
    <w:rsid w:val="004E27DC"/>
    <w:rsid w:val="004E2C96"/>
    <w:rsid w:val="004E5503"/>
    <w:rsid w:val="004F09CD"/>
    <w:rsid w:val="004F1A74"/>
    <w:rsid w:val="004F2BC9"/>
    <w:rsid w:val="004F3EC4"/>
    <w:rsid w:val="004F402A"/>
    <w:rsid w:val="004F44B5"/>
    <w:rsid w:val="004F54D8"/>
    <w:rsid w:val="004F6D0E"/>
    <w:rsid w:val="004F7A14"/>
    <w:rsid w:val="00500401"/>
    <w:rsid w:val="005005B9"/>
    <w:rsid w:val="00501BC0"/>
    <w:rsid w:val="00504791"/>
    <w:rsid w:val="0050488C"/>
    <w:rsid w:val="005053EF"/>
    <w:rsid w:val="005058EB"/>
    <w:rsid w:val="00510ACD"/>
    <w:rsid w:val="005121A6"/>
    <w:rsid w:val="00513233"/>
    <w:rsid w:val="00513915"/>
    <w:rsid w:val="00514BF3"/>
    <w:rsid w:val="00514D68"/>
    <w:rsid w:val="00515A31"/>
    <w:rsid w:val="00516862"/>
    <w:rsid w:val="005200F2"/>
    <w:rsid w:val="005217C2"/>
    <w:rsid w:val="00521855"/>
    <w:rsid w:val="0052337F"/>
    <w:rsid w:val="00525445"/>
    <w:rsid w:val="0052621E"/>
    <w:rsid w:val="00530121"/>
    <w:rsid w:val="005335F6"/>
    <w:rsid w:val="005369B0"/>
    <w:rsid w:val="00536F42"/>
    <w:rsid w:val="00540381"/>
    <w:rsid w:val="00541965"/>
    <w:rsid w:val="00543297"/>
    <w:rsid w:val="0054448F"/>
    <w:rsid w:val="0054538E"/>
    <w:rsid w:val="00546598"/>
    <w:rsid w:val="00547491"/>
    <w:rsid w:val="00547C1F"/>
    <w:rsid w:val="0055151C"/>
    <w:rsid w:val="005517A0"/>
    <w:rsid w:val="0055286A"/>
    <w:rsid w:val="00552DAA"/>
    <w:rsid w:val="00554193"/>
    <w:rsid w:val="00556730"/>
    <w:rsid w:val="0055759F"/>
    <w:rsid w:val="00560CEC"/>
    <w:rsid w:val="00561136"/>
    <w:rsid w:val="0056335D"/>
    <w:rsid w:val="005643C1"/>
    <w:rsid w:val="005647E8"/>
    <w:rsid w:val="005651C0"/>
    <w:rsid w:val="00565B51"/>
    <w:rsid w:val="00567937"/>
    <w:rsid w:val="00573890"/>
    <w:rsid w:val="0057475B"/>
    <w:rsid w:val="005759BF"/>
    <w:rsid w:val="005759EE"/>
    <w:rsid w:val="005766BD"/>
    <w:rsid w:val="00577581"/>
    <w:rsid w:val="00577919"/>
    <w:rsid w:val="00577D6C"/>
    <w:rsid w:val="00582379"/>
    <w:rsid w:val="00582CDA"/>
    <w:rsid w:val="00582FA3"/>
    <w:rsid w:val="00585553"/>
    <w:rsid w:val="00585B6D"/>
    <w:rsid w:val="005864E6"/>
    <w:rsid w:val="005875CB"/>
    <w:rsid w:val="005879F9"/>
    <w:rsid w:val="005909D5"/>
    <w:rsid w:val="00591CAE"/>
    <w:rsid w:val="00592456"/>
    <w:rsid w:val="0059461C"/>
    <w:rsid w:val="005954D2"/>
    <w:rsid w:val="005961F8"/>
    <w:rsid w:val="0059706C"/>
    <w:rsid w:val="005971F4"/>
    <w:rsid w:val="005A0DAB"/>
    <w:rsid w:val="005A3155"/>
    <w:rsid w:val="005A3A23"/>
    <w:rsid w:val="005A4AFE"/>
    <w:rsid w:val="005A5C7B"/>
    <w:rsid w:val="005A5E33"/>
    <w:rsid w:val="005A6238"/>
    <w:rsid w:val="005A6702"/>
    <w:rsid w:val="005A6DBE"/>
    <w:rsid w:val="005B036F"/>
    <w:rsid w:val="005B338F"/>
    <w:rsid w:val="005B37AF"/>
    <w:rsid w:val="005B494C"/>
    <w:rsid w:val="005B4FB4"/>
    <w:rsid w:val="005B50AC"/>
    <w:rsid w:val="005B7D87"/>
    <w:rsid w:val="005B7F27"/>
    <w:rsid w:val="005B7FB8"/>
    <w:rsid w:val="005C0EB1"/>
    <w:rsid w:val="005C20A2"/>
    <w:rsid w:val="005C3BC4"/>
    <w:rsid w:val="005C420A"/>
    <w:rsid w:val="005C7A66"/>
    <w:rsid w:val="005D06EF"/>
    <w:rsid w:val="005D0707"/>
    <w:rsid w:val="005D1605"/>
    <w:rsid w:val="005D25F7"/>
    <w:rsid w:val="005D4410"/>
    <w:rsid w:val="005D53F2"/>
    <w:rsid w:val="005D56CC"/>
    <w:rsid w:val="005D6638"/>
    <w:rsid w:val="005D6834"/>
    <w:rsid w:val="005D6F51"/>
    <w:rsid w:val="005E1727"/>
    <w:rsid w:val="005E220C"/>
    <w:rsid w:val="005E3CE1"/>
    <w:rsid w:val="005E5E8B"/>
    <w:rsid w:val="005E6030"/>
    <w:rsid w:val="005E6D44"/>
    <w:rsid w:val="005E7B86"/>
    <w:rsid w:val="005F13F4"/>
    <w:rsid w:val="005F1975"/>
    <w:rsid w:val="005F2C88"/>
    <w:rsid w:val="005F2D8F"/>
    <w:rsid w:val="005F33E9"/>
    <w:rsid w:val="005F67CB"/>
    <w:rsid w:val="005F7474"/>
    <w:rsid w:val="00600596"/>
    <w:rsid w:val="00600CC0"/>
    <w:rsid w:val="00600FC2"/>
    <w:rsid w:val="00602286"/>
    <w:rsid w:val="00604195"/>
    <w:rsid w:val="00605620"/>
    <w:rsid w:val="00605A06"/>
    <w:rsid w:val="00607DB4"/>
    <w:rsid w:val="00607F30"/>
    <w:rsid w:val="00610431"/>
    <w:rsid w:val="00610BB5"/>
    <w:rsid w:val="006112C7"/>
    <w:rsid w:val="006116E7"/>
    <w:rsid w:val="0061300F"/>
    <w:rsid w:val="00613717"/>
    <w:rsid w:val="00615FEB"/>
    <w:rsid w:val="006160C8"/>
    <w:rsid w:val="00617CFE"/>
    <w:rsid w:val="00620A6C"/>
    <w:rsid w:val="006210B7"/>
    <w:rsid w:val="0062215A"/>
    <w:rsid w:val="00624F1D"/>
    <w:rsid w:val="0062635B"/>
    <w:rsid w:val="00627DBD"/>
    <w:rsid w:val="00630308"/>
    <w:rsid w:val="006309BD"/>
    <w:rsid w:val="006349B0"/>
    <w:rsid w:val="00635D5F"/>
    <w:rsid w:val="00636435"/>
    <w:rsid w:val="00637C44"/>
    <w:rsid w:val="00640551"/>
    <w:rsid w:val="00640BF4"/>
    <w:rsid w:val="00641CBB"/>
    <w:rsid w:val="00641E9C"/>
    <w:rsid w:val="00642757"/>
    <w:rsid w:val="006431EF"/>
    <w:rsid w:val="006437EE"/>
    <w:rsid w:val="0064477A"/>
    <w:rsid w:val="006452D4"/>
    <w:rsid w:val="00645CFF"/>
    <w:rsid w:val="00646102"/>
    <w:rsid w:val="00647083"/>
    <w:rsid w:val="006472BD"/>
    <w:rsid w:val="00647BAB"/>
    <w:rsid w:val="0065034A"/>
    <w:rsid w:val="006513E4"/>
    <w:rsid w:val="00651DCD"/>
    <w:rsid w:val="00652873"/>
    <w:rsid w:val="00653370"/>
    <w:rsid w:val="00653C90"/>
    <w:rsid w:val="00656046"/>
    <w:rsid w:val="00660D1E"/>
    <w:rsid w:val="00660E83"/>
    <w:rsid w:val="00662C0C"/>
    <w:rsid w:val="0066359A"/>
    <w:rsid w:val="00666530"/>
    <w:rsid w:val="00667AAE"/>
    <w:rsid w:val="0067025D"/>
    <w:rsid w:val="00670AE4"/>
    <w:rsid w:val="00670D04"/>
    <w:rsid w:val="006711C2"/>
    <w:rsid w:val="006731AC"/>
    <w:rsid w:val="00673D77"/>
    <w:rsid w:val="00674AC5"/>
    <w:rsid w:val="00676F1B"/>
    <w:rsid w:val="00677A69"/>
    <w:rsid w:val="00680526"/>
    <w:rsid w:val="00680F5D"/>
    <w:rsid w:val="00681A2E"/>
    <w:rsid w:val="00686AFF"/>
    <w:rsid w:val="00686BC9"/>
    <w:rsid w:val="00687122"/>
    <w:rsid w:val="00690C48"/>
    <w:rsid w:val="00692B41"/>
    <w:rsid w:val="00692DB1"/>
    <w:rsid w:val="00693F5B"/>
    <w:rsid w:val="00694F30"/>
    <w:rsid w:val="0069557E"/>
    <w:rsid w:val="006A149C"/>
    <w:rsid w:val="006A195B"/>
    <w:rsid w:val="006A1E78"/>
    <w:rsid w:val="006A355E"/>
    <w:rsid w:val="006A4E91"/>
    <w:rsid w:val="006A5E0F"/>
    <w:rsid w:val="006A7D66"/>
    <w:rsid w:val="006B08CD"/>
    <w:rsid w:val="006B174B"/>
    <w:rsid w:val="006B1969"/>
    <w:rsid w:val="006B393D"/>
    <w:rsid w:val="006B5136"/>
    <w:rsid w:val="006B7DC7"/>
    <w:rsid w:val="006C178F"/>
    <w:rsid w:val="006C1F2A"/>
    <w:rsid w:val="006C1FEB"/>
    <w:rsid w:val="006C3BD4"/>
    <w:rsid w:val="006C4305"/>
    <w:rsid w:val="006C459F"/>
    <w:rsid w:val="006C542A"/>
    <w:rsid w:val="006C60E0"/>
    <w:rsid w:val="006C68ED"/>
    <w:rsid w:val="006C6A8E"/>
    <w:rsid w:val="006C6DE3"/>
    <w:rsid w:val="006C79F8"/>
    <w:rsid w:val="006D0920"/>
    <w:rsid w:val="006D1913"/>
    <w:rsid w:val="006D2188"/>
    <w:rsid w:val="006D2575"/>
    <w:rsid w:val="006D29DB"/>
    <w:rsid w:val="006D3443"/>
    <w:rsid w:val="006D46B3"/>
    <w:rsid w:val="006E0B1B"/>
    <w:rsid w:val="006E2513"/>
    <w:rsid w:val="006E6568"/>
    <w:rsid w:val="006E74EC"/>
    <w:rsid w:val="006F0DEA"/>
    <w:rsid w:val="006F1142"/>
    <w:rsid w:val="006F1F7D"/>
    <w:rsid w:val="006F3565"/>
    <w:rsid w:val="006F43C3"/>
    <w:rsid w:val="006F44FD"/>
    <w:rsid w:val="00700D2C"/>
    <w:rsid w:val="0070166E"/>
    <w:rsid w:val="00702C44"/>
    <w:rsid w:val="00702E65"/>
    <w:rsid w:val="0070300E"/>
    <w:rsid w:val="00703219"/>
    <w:rsid w:val="007033C2"/>
    <w:rsid w:val="00703C09"/>
    <w:rsid w:val="00706407"/>
    <w:rsid w:val="00706D9D"/>
    <w:rsid w:val="00707C17"/>
    <w:rsid w:val="007100C3"/>
    <w:rsid w:val="00710D8A"/>
    <w:rsid w:val="0071166C"/>
    <w:rsid w:val="00712014"/>
    <w:rsid w:val="0071401F"/>
    <w:rsid w:val="00714649"/>
    <w:rsid w:val="0071621C"/>
    <w:rsid w:val="007163F2"/>
    <w:rsid w:val="00716E23"/>
    <w:rsid w:val="00722023"/>
    <w:rsid w:val="00722349"/>
    <w:rsid w:val="00724775"/>
    <w:rsid w:val="00724C06"/>
    <w:rsid w:val="00726CEE"/>
    <w:rsid w:val="00727CA0"/>
    <w:rsid w:val="00727FAC"/>
    <w:rsid w:val="00731C8A"/>
    <w:rsid w:val="00734F31"/>
    <w:rsid w:val="00736CEC"/>
    <w:rsid w:val="00740040"/>
    <w:rsid w:val="00740077"/>
    <w:rsid w:val="0074035F"/>
    <w:rsid w:val="00740F59"/>
    <w:rsid w:val="00742EA3"/>
    <w:rsid w:val="007442E1"/>
    <w:rsid w:val="00745729"/>
    <w:rsid w:val="00745E70"/>
    <w:rsid w:val="00746F49"/>
    <w:rsid w:val="00750A49"/>
    <w:rsid w:val="00752DFD"/>
    <w:rsid w:val="00752E74"/>
    <w:rsid w:val="0075544A"/>
    <w:rsid w:val="007558A1"/>
    <w:rsid w:val="007566D3"/>
    <w:rsid w:val="00756FC8"/>
    <w:rsid w:val="007575C5"/>
    <w:rsid w:val="0075763B"/>
    <w:rsid w:val="00757824"/>
    <w:rsid w:val="007613A4"/>
    <w:rsid w:val="00761A8B"/>
    <w:rsid w:val="00762729"/>
    <w:rsid w:val="00764071"/>
    <w:rsid w:val="00764310"/>
    <w:rsid w:val="0076473C"/>
    <w:rsid w:val="00771324"/>
    <w:rsid w:val="007720D1"/>
    <w:rsid w:val="0077403D"/>
    <w:rsid w:val="00774054"/>
    <w:rsid w:val="00774086"/>
    <w:rsid w:val="007744B4"/>
    <w:rsid w:val="00774666"/>
    <w:rsid w:val="0077506A"/>
    <w:rsid w:val="0077777A"/>
    <w:rsid w:val="007779E2"/>
    <w:rsid w:val="00777A76"/>
    <w:rsid w:val="00780C29"/>
    <w:rsid w:val="00782DE9"/>
    <w:rsid w:val="00786114"/>
    <w:rsid w:val="007869CF"/>
    <w:rsid w:val="00787C11"/>
    <w:rsid w:val="00790F57"/>
    <w:rsid w:val="007918E7"/>
    <w:rsid w:val="00793F88"/>
    <w:rsid w:val="00795ECF"/>
    <w:rsid w:val="007970F1"/>
    <w:rsid w:val="007A04A5"/>
    <w:rsid w:val="007A211B"/>
    <w:rsid w:val="007A4F73"/>
    <w:rsid w:val="007A76D4"/>
    <w:rsid w:val="007A7903"/>
    <w:rsid w:val="007A7AE1"/>
    <w:rsid w:val="007B053E"/>
    <w:rsid w:val="007B30EF"/>
    <w:rsid w:val="007B380A"/>
    <w:rsid w:val="007B3F2A"/>
    <w:rsid w:val="007B5A31"/>
    <w:rsid w:val="007C0501"/>
    <w:rsid w:val="007C0852"/>
    <w:rsid w:val="007C1F7A"/>
    <w:rsid w:val="007C205E"/>
    <w:rsid w:val="007C20BD"/>
    <w:rsid w:val="007C2903"/>
    <w:rsid w:val="007C2B49"/>
    <w:rsid w:val="007C49BB"/>
    <w:rsid w:val="007C5822"/>
    <w:rsid w:val="007C6533"/>
    <w:rsid w:val="007D12B0"/>
    <w:rsid w:val="007D294F"/>
    <w:rsid w:val="007D2C80"/>
    <w:rsid w:val="007D3350"/>
    <w:rsid w:val="007D37E0"/>
    <w:rsid w:val="007D5089"/>
    <w:rsid w:val="007D664F"/>
    <w:rsid w:val="007D6BDA"/>
    <w:rsid w:val="007E21F7"/>
    <w:rsid w:val="007E223F"/>
    <w:rsid w:val="007E2ACE"/>
    <w:rsid w:val="007E2E61"/>
    <w:rsid w:val="007E365D"/>
    <w:rsid w:val="007E4E38"/>
    <w:rsid w:val="007E59B6"/>
    <w:rsid w:val="007E7137"/>
    <w:rsid w:val="007E7936"/>
    <w:rsid w:val="007E7EA0"/>
    <w:rsid w:val="007F0FF1"/>
    <w:rsid w:val="007F236F"/>
    <w:rsid w:val="007F30C3"/>
    <w:rsid w:val="007F3276"/>
    <w:rsid w:val="007F3444"/>
    <w:rsid w:val="007F3892"/>
    <w:rsid w:val="007F41D9"/>
    <w:rsid w:val="007F47E4"/>
    <w:rsid w:val="007F4DCC"/>
    <w:rsid w:val="007F4E29"/>
    <w:rsid w:val="007F5A7F"/>
    <w:rsid w:val="00804545"/>
    <w:rsid w:val="00804EDB"/>
    <w:rsid w:val="008066F1"/>
    <w:rsid w:val="00806A16"/>
    <w:rsid w:val="008072DC"/>
    <w:rsid w:val="00810896"/>
    <w:rsid w:val="00811C8E"/>
    <w:rsid w:val="00812380"/>
    <w:rsid w:val="00812B77"/>
    <w:rsid w:val="00813379"/>
    <w:rsid w:val="008158BB"/>
    <w:rsid w:val="00815B55"/>
    <w:rsid w:val="00817C59"/>
    <w:rsid w:val="00820B57"/>
    <w:rsid w:val="00822DDD"/>
    <w:rsid w:val="00823DBF"/>
    <w:rsid w:val="00824643"/>
    <w:rsid w:val="00824E73"/>
    <w:rsid w:val="00825F5A"/>
    <w:rsid w:val="00826416"/>
    <w:rsid w:val="00831D37"/>
    <w:rsid w:val="00832AD1"/>
    <w:rsid w:val="00835361"/>
    <w:rsid w:val="00836A78"/>
    <w:rsid w:val="00836B5F"/>
    <w:rsid w:val="00836F19"/>
    <w:rsid w:val="00837119"/>
    <w:rsid w:val="008378FE"/>
    <w:rsid w:val="00837B53"/>
    <w:rsid w:val="008404FC"/>
    <w:rsid w:val="00841112"/>
    <w:rsid w:val="0084135D"/>
    <w:rsid w:val="00845695"/>
    <w:rsid w:val="00846636"/>
    <w:rsid w:val="00846B10"/>
    <w:rsid w:val="00847EDD"/>
    <w:rsid w:val="00847FEB"/>
    <w:rsid w:val="00850321"/>
    <w:rsid w:val="00850DEF"/>
    <w:rsid w:val="00854068"/>
    <w:rsid w:val="008569C6"/>
    <w:rsid w:val="00856B46"/>
    <w:rsid w:val="008576E0"/>
    <w:rsid w:val="0086016F"/>
    <w:rsid w:val="00860190"/>
    <w:rsid w:val="00860E93"/>
    <w:rsid w:val="0086103D"/>
    <w:rsid w:val="00862656"/>
    <w:rsid w:val="00863039"/>
    <w:rsid w:val="00863E02"/>
    <w:rsid w:val="008643AC"/>
    <w:rsid w:val="008647F0"/>
    <w:rsid w:val="0086538A"/>
    <w:rsid w:val="00866B23"/>
    <w:rsid w:val="00866CF6"/>
    <w:rsid w:val="00867213"/>
    <w:rsid w:val="00870211"/>
    <w:rsid w:val="008712B9"/>
    <w:rsid w:val="008714A0"/>
    <w:rsid w:val="0087258A"/>
    <w:rsid w:val="00872951"/>
    <w:rsid w:val="00872A1B"/>
    <w:rsid w:val="0087375C"/>
    <w:rsid w:val="008748B2"/>
    <w:rsid w:val="00874B70"/>
    <w:rsid w:val="00876D31"/>
    <w:rsid w:val="0088063F"/>
    <w:rsid w:val="00880A64"/>
    <w:rsid w:val="00881364"/>
    <w:rsid w:val="008814BF"/>
    <w:rsid w:val="008820D3"/>
    <w:rsid w:val="00883C62"/>
    <w:rsid w:val="0088412A"/>
    <w:rsid w:val="0088663D"/>
    <w:rsid w:val="008872A6"/>
    <w:rsid w:val="00887531"/>
    <w:rsid w:val="00890806"/>
    <w:rsid w:val="0089191C"/>
    <w:rsid w:val="00892A04"/>
    <w:rsid w:val="00894E7C"/>
    <w:rsid w:val="00896AB6"/>
    <w:rsid w:val="00896CA5"/>
    <w:rsid w:val="008A4224"/>
    <w:rsid w:val="008A6649"/>
    <w:rsid w:val="008A714F"/>
    <w:rsid w:val="008A7474"/>
    <w:rsid w:val="008B1B59"/>
    <w:rsid w:val="008B23C0"/>
    <w:rsid w:val="008B2A41"/>
    <w:rsid w:val="008B2E38"/>
    <w:rsid w:val="008B41B6"/>
    <w:rsid w:val="008B4AEA"/>
    <w:rsid w:val="008B4B74"/>
    <w:rsid w:val="008B6DE1"/>
    <w:rsid w:val="008B7738"/>
    <w:rsid w:val="008C17D2"/>
    <w:rsid w:val="008C21A7"/>
    <w:rsid w:val="008C21BB"/>
    <w:rsid w:val="008C2286"/>
    <w:rsid w:val="008C264B"/>
    <w:rsid w:val="008C38BC"/>
    <w:rsid w:val="008C3C25"/>
    <w:rsid w:val="008C4124"/>
    <w:rsid w:val="008C4BE2"/>
    <w:rsid w:val="008C4F58"/>
    <w:rsid w:val="008C6485"/>
    <w:rsid w:val="008C673E"/>
    <w:rsid w:val="008C691E"/>
    <w:rsid w:val="008C6FD9"/>
    <w:rsid w:val="008D021E"/>
    <w:rsid w:val="008D10AC"/>
    <w:rsid w:val="008D1CE1"/>
    <w:rsid w:val="008D1DB0"/>
    <w:rsid w:val="008D3CEC"/>
    <w:rsid w:val="008D4765"/>
    <w:rsid w:val="008D4C19"/>
    <w:rsid w:val="008D5035"/>
    <w:rsid w:val="008D5B49"/>
    <w:rsid w:val="008D6E89"/>
    <w:rsid w:val="008E0DFF"/>
    <w:rsid w:val="008E102A"/>
    <w:rsid w:val="008E180C"/>
    <w:rsid w:val="008E2926"/>
    <w:rsid w:val="008E35D7"/>
    <w:rsid w:val="008E6425"/>
    <w:rsid w:val="008E7A0B"/>
    <w:rsid w:val="008F04F9"/>
    <w:rsid w:val="008F25E8"/>
    <w:rsid w:val="008F2AB8"/>
    <w:rsid w:val="008F37B7"/>
    <w:rsid w:val="008F5C16"/>
    <w:rsid w:val="008F5C82"/>
    <w:rsid w:val="00900280"/>
    <w:rsid w:val="00900EF5"/>
    <w:rsid w:val="00902E42"/>
    <w:rsid w:val="00904B1C"/>
    <w:rsid w:val="009059F4"/>
    <w:rsid w:val="00910B5C"/>
    <w:rsid w:val="00911EC2"/>
    <w:rsid w:val="00912691"/>
    <w:rsid w:val="009139AA"/>
    <w:rsid w:val="00913AF7"/>
    <w:rsid w:val="00913BD9"/>
    <w:rsid w:val="00914114"/>
    <w:rsid w:val="00914E16"/>
    <w:rsid w:val="00914F3D"/>
    <w:rsid w:val="0091525F"/>
    <w:rsid w:val="00916C93"/>
    <w:rsid w:val="009171E1"/>
    <w:rsid w:val="00917495"/>
    <w:rsid w:val="00920B60"/>
    <w:rsid w:val="00921636"/>
    <w:rsid w:val="00922615"/>
    <w:rsid w:val="00922D5C"/>
    <w:rsid w:val="00923A57"/>
    <w:rsid w:val="00925666"/>
    <w:rsid w:val="0092606F"/>
    <w:rsid w:val="00926B2D"/>
    <w:rsid w:val="0093022F"/>
    <w:rsid w:val="009308F5"/>
    <w:rsid w:val="009315BC"/>
    <w:rsid w:val="00932EAB"/>
    <w:rsid w:val="00933A7F"/>
    <w:rsid w:val="009344E7"/>
    <w:rsid w:val="00936504"/>
    <w:rsid w:val="00936D97"/>
    <w:rsid w:val="00936E52"/>
    <w:rsid w:val="00940154"/>
    <w:rsid w:val="009404F0"/>
    <w:rsid w:val="00940509"/>
    <w:rsid w:val="009441EC"/>
    <w:rsid w:val="009458DE"/>
    <w:rsid w:val="009469A0"/>
    <w:rsid w:val="00950102"/>
    <w:rsid w:val="0095056B"/>
    <w:rsid w:val="00950A70"/>
    <w:rsid w:val="00953A41"/>
    <w:rsid w:val="009552BD"/>
    <w:rsid w:val="00955C2E"/>
    <w:rsid w:val="009561A9"/>
    <w:rsid w:val="009575A0"/>
    <w:rsid w:val="009615C8"/>
    <w:rsid w:val="009621ED"/>
    <w:rsid w:val="00962299"/>
    <w:rsid w:val="00965296"/>
    <w:rsid w:val="00967759"/>
    <w:rsid w:val="00967775"/>
    <w:rsid w:val="00967E34"/>
    <w:rsid w:val="00973F35"/>
    <w:rsid w:val="00975150"/>
    <w:rsid w:val="0097537B"/>
    <w:rsid w:val="009769DE"/>
    <w:rsid w:val="00977359"/>
    <w:rsid w:val="00977DC2"/>
    <w:rsid w:val="00980D7A"/>
    <w:rsid w:val="00981E4B"/>
    <w:rsid w:val="009829E8"/>
    <w:rsid w:val="00986877"/>
    <w:rsid w:val="00987608"/>
    <w:rsid w:val="009922FE"/>
    <w:rsid w:val="00993BBF"/>
    <w:rsid w:val="0099480D"/>
    <w:rsid w:val="00994941"/>
    <w:rsid w:val="00996387"/>
    <w:rsid w:val="0099654E"/>
    <w:rsid w:val="009A095D"/>
    <w:rsid w:val="009A1A51"/>
    <w:rsid w:val="009A1C69"/>
    <w:rsid w:val="009A314F"/>
    <w:rsid w:val="009A347E"/>
    <w:rsid w:val="009A61D6"/>
    <w:rsid w:val="009A72DF"/>
    <w:rsid w:val="009B04C0"/>
    <w:rsid w:val="009B1645"/>
    <w:rsid w:val="009B21E0"/>
    <w:rsid w:val="009B4435"/>
    <w:rsid w:val="009B4766"/>
    <w:rsid w:val="009B530A"/>
    <w:rsid w:val="009B5E69"/>
    <w:rsid w:val="009C150E"/>
    <w:rsid w:val="009C1C37"/>
    <w:rsid w:val="009C1D7A"/>
    <w:rsid w:val="009C3BD2"/>
    <w:rsid w:val="009C4866"/>
    <w:rsid w:val="009C6AF1"/>
    <w:rsid w:val="009C73B7"/>
    <w:rsid w:val="009D0596"/>
    <w:rsid w:val="009D2A31"/>
    <w:rsid w:val="009D3906"/>
    <w:rsid w:val="009D5015"/>
    <w:rsid w:val="009D5DCC"/>
    <w:rsid w:val="009E230E"/>
    <w:rsid w:val="009E25FE"/>
    <w:rsid w:val="009E32CD"/>
    <w:rsid w:val="009E3530"/>
    <w:rsid w:val="009E57A5"/>
    <w:rsid w:val="009F1114"/>
    <w:rsid w:val="009F2268"/>
    <w:rsid w:val="009F3703"/>
    <w:rsid w:val="009F4990"/>
    <w:rsid w:val="009F4D79"/>
    <w:rsid w:val="009F78B0"/>
    <w:rsid w:val="009F7F31"/>
    <w:rsid w:val="00A0017F"/>
    <w:rsid w:val="00A00891"/>
    <w:rsid w:val="00A0105C"/>
    <w:rsid w:val="00A01BE4"/>
    <w:rsid w:val="00A026F7"/>
    <w:rsid w:val="00A02C37"/>
    <w:rsid w:val="00A036D8"/>
    <w:rsid w:val="00A03DB1"/>
    <w:rsid w:val="00A0549C"/>
    <w:rsid w:val="00A102CE"/>
    <w:rsid w:val="00A112A0"/>
    <w:rsid w:val="00A1382D"/>
    <w:rsid w:val="00A13ACA"/>
    <w:rsid w:val="00A155F7"/>
    <w:rsid w:val="00A17187"/>
    <w:rsid w:val="00A1722B"/>
    <w:rsid w:val="00A1766D"/>
    <w:rsid w:val="00A20321"/>
    <w:rsid w:val="00A20AA7"/>
    <w:rsid w:val="00A23259"/>
    <w:rsid w:val="00A24F4A"/>
    <w:rsid w:val="00A255DF"/>
    <w:rsid w:val="00A25DB4"/>
    <w:rsid w:val="00A27311"/>
    <w:rsid w:val="00A314FB"/>
    <w:rsid w:val="00A32405"/>
    <w:rsid w:val="00A32D00"/>
    <w:rsid w:val="00A37C52"/>
    <w:rsid w:val="00A40A03"/>
    <w:rsid w:val="00A41C24"/>
    <w:rsid w:val="00A42124"/>
    <w:rsid w:val="00A43E59"/>
    <w:rsid w:val="00A440B6"/>
    <w:rsid w:val="00A453DD"/>
    <w:rsid w:val="00A45AD3"/>
    <w:rsid w:val="00A45DC9"/>
    <w:rsid w:val="00A46B49"/>
    <w:rsid w:val="00A4750E"/>
    <w:rsid w:val="00A47DDD"/>
    <w:rsid w:val="00A50C6C"/>
    <w:rsid w:val="00A51CFD"/>
    <w:rsid w:val="00A522DB"/>
    <w:rsid w:val="00A5376A"/>
    <w:rsid w:val="00A53F45"/>
    <w:rsid w:val="00A54C8D"/>
    <w:rsid w:val="00A56401"/>
    <w:rsid w:val="00A571D5"/>
    <w:rsid w:val="00A57EA2"/>
    <w:rsid w:val="00A60D55"/>
    <w:rsid w:val="00A61381"/>
    <w:rsid w:val="00A62976"/>
    <w:rsid w:val="00A62DE5"/>
    <w:rsid w:val="00A63446"/>
    <w:rsid w:val="00A63A98"/>
    <w:rsid w:val="00A65732"/>
    <w:rsid w:val="00A6643B"/>
    <w:rsid w:val="00A667E5"/>
    <w:rsid w:val="00A66840"/>
    <w:rsid w:val="00A6780E"/>
    <w:rsid w:val="00A7067B"/>
    <w:rsid w:val="00A71F94"/>
    <w:rsid w:val="00A7559A"/>
    <w:rsid w:val="00A76857"/>
    <w:rsid w:val="00A80623"/>
    <w:rsid w:val="00A80759"/>
    <w:rsid w:val="00A8109B"/>
    <w:rsid w:val="00A818E1"/>
    <w:rsid w:val="00A82BAB"/>
    <w:rsid w:val="00A82CB6"/>
    <w:rsid w:val="00A832CA"/>
    <w:rsid w:val="00A854F7"/>
    <w:rsid w:val="00A85A17"/>
    <w:rsid w:val="00A85FFA"/>
    <w:rsid w:val="00A872F0"/>
    <w:rsid w:val="00A87A13"/>
    <w:rsid w:val="00A90192"/>
    <w:rsid w:val="00A9078C"/>
    <w:rsid w:val="00A92243"/>
    <w:rsid w:val="00A94811"/>
    <w:rsid w:val="00A9614F"/>
    <w:rsid w:val="00A968D2"/>
    <w:rsid w:val="00A97C20"/>
    <w:rsid w:val="00AA0AAB"/>
    <w:rsid w:val="00AA1B46"/>
    <w:rsid w:val="00AA1DF0"/>
    <w:rsid w:val="00AA3275"/>
    <w:rsid w:val="00AA3A60"/>
    <w:rsid w:val="00AA571C"/>
    <w:rsid w:val="00AA6A43"/>
    <w:rsid w:val="00AA6EB3"/>
    <w:rsid w:val="00AA74DC"/>
    <w:rsid w:val="00AA7D8B"/>
    <w:rsid w:val="00AB0BC9"/>
    <w:rsid w:val="00AB2034"/>
    <w:rsid w:val="00AB2993"/>
    <w:rsid w:val="00AB3091"/>
    <w:rsid w:val="00AB30D0"/>
    <w:rsid w:val="00AC1028"/>
    <w:rsid w:val="00AC46EA"/>
    <w:rsid w:val="00AC51F0"/>
    <w:rsid w:val="00AC7671"/>
    <w:rsid w:val="00AD060F"/>
    <w:rsid w:val="00AD0EAD"/>
    <w:rsid w:val="00AD1094"/>
    <w:rsid w:val="00AD2808"/>
    <w:rsid w:val="00AD3920"/>
    <w:rsid w:val="00AD3B4E"/>
    <w:rsid w:val="00AD4F16"/>
    <w:rsid w:val="00AD71D2"/>
    <w:rsid w:val="00AE0BA1"/>
    <w:rsid w:val="00AE3B80"/>
    <w:rsid w:val="00AE4F08"/>
    <w:rsid w:val="00AE4F12"/>
    <w:rsid w:val="00AE58D6"/>
    <w:rsid w:val="00AE6394"/>
    <w:rsid w:val="00AE775A"/>
    <w:rsid w:val="00AF074B"/>
    <w:rsid w:val="00AF0EB6"/>
    <w:rsid w:val="00AF4870"/>
    <w:rsid w:val="00AF5C90"/>
    <w:rsid w:val="00AF639B"/>
    <w:rsid w:val="00B00DEE"/>
    <w:rsid w:val="00B045EE"/>
    <w:rsid w:val="00B0549C"/>
    <w:rsid w:val="00B0553D"/>
    <w:rsid w:val="00B05DA8"/>
    <w:rsid w:val="00B12719"/>
    <w:rsid w:val="00B14AB2"/>
    <w:rsid w:val="00B14B4D"/>
    <w:rsid w:val="00B15F1E"/>
    <w:rsid w:val="00B170A7"/>
    <w:rsid w:val="00B177D8"/>
    <w:rsid w:val="00B17C1F"/>
    <w:rsid w:val="00B20405"/>
    <w:rsid w:val="00B20F7F"/>
    <w:rsid w:val="00B21428"/>
    <w:rsid w:val="00B2289D"/>
    <w:rsid w:val="00B241C8"/>
    <w:rsid w:val="00B24320"/>
    <w:rsid w:val="00B24B13"/>
    <w:rsid w:val="00B26407"/>
    <w:rsid w:val="00B276DB"/>
    <w:rsid w:val="00B301E2"/>
    <w:rsid w:val="00B31481"/>
    <w:rsid w:val="00B33B3E"/>
    <w:rsid w:val="00B353EF"/>
    <w:rsid w:val="00B42867"/>
    <w:rsid w:val="00B43342"/>
    <w:rsid w:val="00B45211"/>
    <w:rsid w:val="00B4547F"/>
    <w:rsid w:val="00B455FC"/>
    <w:rsid w:val="00B46195"/>
    <w:rsid w:val="00B463E3"/>
    <w:rsid w:val="00B469F7"/>
    <w:rsid w:val="00B47B8D"/>
    <w:rsid w:val="00B47DBF"/>
    <w:rsid w:val="00B47F14"/>
    <w:rsid w:val="00B51D56"/>
    <w:rsid w:val="00B53DDE"/>
    <w:rsid w:val="00B5591E"/>
    <w:rsid w:val="00B5727E"/>
    <w:rsid w:val="00B57F2C"/>
    <w:rsid w:val="00B60B5D"/>
    <w:rsid w:val="00B60C7D"/>
    <w:rsid w:val="00B60CBA"/>
    <w:rsid w:val="00B60D8E"/>
    <w:rsid w:val="00B6264B"/>
    <w:rsid w:val="00B6317B"/>
    <w:rsid w:val="00B63876"/>
    <w:rsid w:val="00B63FCF"/>
    <w:rsid w:val="00B6408B"/>
    <w:rsid w:val="00B66866"/>
    <w:rsid w:val="00B676CF"/>
    <w:rsid w:val="00B709BF"/>
    <w:rsid w:val="00B715E4"/>
    <w:rsid w:val="00B72FB5"/>
    <w:rsid w:val="00B73C01"/>
    <w:rsid w:val="00B74BDE"/>
    <w:rsid w:val="00B75EEE"/>
    <w:rsid w:val="00B75F50"/>
    <w:rsid w:val="00B765EF"/>
    <w:rsid w:val="00B77E73"/>
    <w:rsid w:val="00B8336C"/>
    <w:rsid w:val="00B83B0F"/>
    <w:rsid w:val="00B870EB"/>
    <w:rsid w:val="00B87AF0"/>
    <w:rsid w:val="00B91552"/>
    <w:rsid w:val="00B92295"/>
    <w:rsid w:val="00B94003"/>
    <w:rsid w:val="00B94812"/>
    <w:rsid w:val="00B95A36"/>
    <w:rsid w:val="00B9658F"/>
    <w:rsid w:val="00B9783D"/>
    <w:rsid w:val="00BA0509"/>
    <w:rsid w:val="00BA41AE"/>
    <w:rsid w:val="00BA604A"/>
    <w:rsid w:val="00BA64F6"/>
    <w:rsid w:val="00BA672F"/>
    <w:rsid w:val="00BA68EE"/>
    <w:rsid w:val="00BA6C1A"/>
    <w:rsid w:val="00BA73AB"/>
    <w:rsid w:val="00BA74BC"/>
    <w:rsid w:val="00BA7707"/>
    <w:rsid w:val="00BB29DA"/>
    <w:rsid w:val="00BB2BDE"/>
    <w:rsid w:val="00BB3E49"/>
    <w:rsid w:val="00BB4FC3"/>
    <w:rsid w:val="00BB66B9"/>
    <w:rsid w:val="00BB6B29"/>
    <w:rsid w:val="00BC0FF0"/>
    <w:rsid w:val="00BC13ED"/>
    <w:rsid w:val="00BC1B74"/>
    <w:rsid w:val="00BC2B9D"/>
    <w:rsid w:val="00BC321E"/>
    <w:rsid w:val="00BC3C0C"/>
    <w:rsid w:val="00BD085C"/>
    <w:rsid w:val="00BD09E8"/>
    <w:rsid w:val="00BD1BFF"/>
    <w:rsid w:val="00BD1FCB"/>
    <w:rsid w:val="00BD2A3A"/>
    <w:rsid w:val="00BD2D95"/>
    <w:rsid w:val="00BD3992"/>
    <w:rsid w:val="00BD4290"/>
    <w:rsid w:val="00BD4346"/>
    <w:rsid w:val="00BD4412"/>
    <w:rsid w:val="00BD6D54"/>
    <w:rsid w:val="00BE1A80"/>
    <w:rsid w:val="00BE20AE"/>
    <w:rsid w:val="00BE6EE3"/>
    <w:rsid w:val="00BE70AD"/>
    <w:rsid w:val="00BF02AD"/>
    <w:rsid w:val="00BF0538"/>
    <w:rsid w:val="00BF06E6"/>
    <w:rsid w:val="00BF09FF"/>
    <w:rsid w:val="00BF0C30"/>
    <w:rsid w:val="00BF3545"/>
    <w:rsid w:val="00BF5090"/>
    <w:rsid w:val="00BF6171"/>
    <w:rsid w:val="00BF655C"/>
    <w:rsid w:val="00BF7586"/>
    <w:rsid w:val="00BF79C7"/>
    <w:rsid w:val="00C009E9"/>
    <w:rsid w:val="00C01E97"/>
    <w:rsid w:val="00C03631"/>
    <w:rsid w:val="00C04EED"/>
    <w:rsid w:val="00C064CF"/>
    <w:rsid w:val="00C067F5"/>
    <w:rsid w:val="00C07E3E"/>
    <w:rsid w:val="00C10A7A"/>
    <w:rsid w:val="00C10E2C"/>
    <w:rsid w:val="00C11004"/>
    <w:rsid w:val="00C15EBA"/>
    <w:rsid w:val="00C15EE0"/>
    <w:rsid w:val="00C17084"/>
    <w:rsid w:val="00C1729E"/>
    <w:rsid w:val="00C17A86"/>
    <w:rsid w:val="00C17B29"/>
    <w:rsid w:val="00C22579"/>
    <w:rsid w:val="00C2265E"/>
    <w:rsid w:val="00C22AC6"/>
    <w:rsid w:val="00C22B77"/>
    <w:rsid w:val="00C22C1F"/>
    <w:rsid w:val="00C22CC2"/>
    <w:rsid w:val="00C266B3"/>
    <w:rsid w:val="00C27A33"/>
    <w:rsid w:val="00C27D29"/>
    <w:rsid w:val="00C30EA8"/>
    <w:rsid w:val="00C34A82"/>
    <w:rsid w:val="00C35646"/>
    <w:rsid w:val="00C36317"/>
    <w:rsid w:val="00C363D8"/>
    <w:rsid w:val="00C371FF"/>
    <w:rsid w:val="00C40D59"/>
    <w:rsid w:val="00C42373"/>
    <w:rsid w:val="00C4281A"/>
    <w:rsid w:val="00C43924"/>
    <w:rsid w:val="00C443E4"/>
    <w:rsid w:val="00C44C20"/>
    <w:rsid w:val="00C44C48"/>
    <w:rsid w:val="00C45DFB"/>
    <w:rsid w:val="00C45E7F"/>
    <w:rsid w:val="00C46521"/>
    <w:rsid w:val="00C47732"/>
    <w:rsid w:val="00C4787A"/>
    <w:rsid w:val="00C5027B"/>
    <w:rsid w:val="00C52CA5"/>
    <w:rsid w:val="00C5436C"/>
    <w:rsid w:val="00C55877"/>
    <w:rsid w:val="00C57079"/>
    <w:rsid w:val="00C61513"/>
    <w:rsid w:val="00C616D2"/>
    <w:rsid w:val="00C631A4"/>
    <w:rsid w:val="00C66CA0"/>
    <w:rsid w:val="00C671FF"/>
    <w:rsid w:val="00C674EF"/>
    <w:rsid w:val="00C6750C"/>
    <w:rsid w:val="00C67809"/>
    <w:rsid w:val="00C70716"/>
    <w:rsid w:val="00C717A0"/>
    <w:rsid w:val="00C71E92"/>
    <w:rsid w:val="00C729CE"/>
    <w:rsid w:val="00C73837"/>
    <w:rsid w:val="00C73BA1"/>
    <w:rsid w:val="00C75B93"/>
    <w:rsid w:val="00C77014"/>
    <w:rsid w:val="00C77446"/>
    <w:rsid w:val="00C774A8"/>
    <w:rsid w:val="00C8221A"/>
    <w:rsid w:val="00C82234"/>
    <w:rsid w:val="00C838D7"/>
    <w:rsid w:val="00C83CF9"/>
    <w:rsid w:val="00C856A7"/>
    <w:rsid w:val="00C872D0"/>
    <w:rsid w:val="00C87CCA"/>
    <w:rsid w:val="00C90DB8"/>
    <w:rsid w:val="00C921DD"/>
    <w:rsid w:val="00C922E5"/>
    <w:rsid w:val="00C92B37"/>
    <w:rsid w:val="00C92F27"/>
    <w:rsid w:val="00C94570"/>
    <w:rsid w:val="00C96D21"/>
    <w:rsid w:val="00C97542"/>
    <w:rsid w:val="00CA32E1"/>
    <w:rsid w:val="00CA4ABB"/>
    <w:rsid w:val="00CA5365"/>
    <w:rsid w:val="00CA6935"/>
    <w:rsid w:val="00CB040C"/>
    <w:rsid w:val="00CB0545"/>
    <w:rsid w:val="00CB0686"/>
    <w:rsid w:val="00CB126E"/>
    <w:rsid w:val="00CB2002"/>
    <w:rsid w:val="00CB2706"/>
    <w:rsid w:val="00CB29BE"/>
    <w:rsid w:val="00CB324E"/>
    <w:rsid w:val="00CB4A48"/>
    <w:rsid w:val="00CB4E32"/>
    <w:rsid w:val="00CB6C57"/>
    <w:rsid w:val="00CB77F7"/>
    <w:rsid w:val="00CC032F"/>
    <w:rsid w:val="00CC0BAC"/>
    <w:rsid w:val="00CC1CE9"/>
    <w:rsid w:val="00CC2D19"/>
    <w:rsid w:val="00CC69CD"/>
    <w:rsid w:val="00CC79B4"/>
    <w:rsid w:val="00CD01E7"/>
    <w:rsid w:val="00CD0343"/>
    <w:rsid w:val="00CD0544"/>
    <w:rsid w:val="00CD1AEE"/>
    <w:rsid w:val="00CD3B42"/>
    <w:rsid w:val="00CD5E09"/>
    <w:rsid w:val="00CE0BF2"/>
    <w:rsid w:val="00CE2349"/>
    <w:rsid w:val="00CE3DDE"/>
    <w:rsid w:val="00CE45DB"/>
    <w:rsid w:val="00CE520E"/>
    <w:rsid w:val="00CE5BB1"/>
    <w:rsid w:val="00CE6796"/>
    <w:rsid w:val="00CE6AA8"/>
    <w:rsid w:val="00CE6C78"/>
    <w:rsid w:val="00CE780A"/>
    <w:rsid w:val="00CE7F5A"/>
    <w:rsid w:val="00CF01E3"/>
    <w:rsid w:val="00CF0377"/>
    <w:rsid w:val="00CF0554"/>
    <w:rsid w:val="00CF372B"/>
    <w:rsid w:val="00CF564A"/>
    <w:rsid w:val="00CF69C5"/>
    <w:rsid w:val="00CF7371"/>
    <w:rsid w:val="00D0004E"/>
    <w:rsid w:val="00D0108B"/>
    <w:rsid w:val="00D01A47"/>
    <w:rsid w:val="00D02018"/>
    <w:rsid w:val="00D0219B"/>
    <w:rsid w:val="00D02C44"/>
    <w:rsid w:val="00D03264"/>
    <w:rsid w:val="00D03E37"/>
    <w:rsid w:val="00D04259"/>
    <w:rsid w:val="00D04941"/>
    <w:rsid w:val="00D04FF0"/>
    <w:rsid w:val="00D07AAF"/>
    <w:rsid w:val="00D118D1"/>
    <w:rsid w:val="00D1196D"/>
    <w:rsid w:val="00D121A4"/>
    <w:rsid w:val="00D1285F"/>
    <w:rsid w:val="00D12FCF"/>
    <w:rsid w:val="00D14BC2"/>
    <w:rsid w:val="00D17248"/>
    <w:rsid w:val="00D2180D"/>
    <w:rsid w:val="00D21E2A"/>
    <w:rsid w:val="00D22D99"/>
    <w:rsid w:val="00D23544"/>
    <w:rsid w:val="00D27BA9"/>
    <w:rsid w:val="00D30739"/>
    <w:rsid w:val="00D30D77"/>
    <w:rsid w:val="00D31049"/>
    <w:rsid w:val="00D31A0C"/>
    <w:rsid w:val="00D324B3"/>
    <w:rsid w:val="00D32654"/>
    <w:rsid w:val="00D340C2"/>
    <w:rsid w:val="00D345A4"/>
    <w:rsid w:val="00D3516A"/>
    <w:rsid w:val="00D3583E"/>
    <w:rsid w:val="00D375EA"/>
    <w:rsid w:val="00D37738"/>
    <w:rsid w:val="00D377A1"/>
    <w:rsid w:val="00D405E2"/>
    <w:rsid w:val="00D41431"/>
    <w:rsid w:val="00D43199"/>
    <w:rsid w:val="00D43300"/>
    <w:rsid w:val="00D43747"/>
    <w:rsid w:val="00D43EB6"/>
    <w:rsid w:val="00D44892"/>
    <w:rsid w:val="00D44AAC"/>
    <w:rsid w:val="00D4566F"/>
    <w:rsid w:val="00D45CBF"/>
    <w:rsid w:val="00D45DEA"/>
    <w:rsid w:val="00D464A2"/>
    <w:rsid w:val="00D466CE"/>
    <w:rsid w:val="00D47043"/>
    <w:rsid w:val="00D47926"/>
    <w:rsid w:val="00D50BC1"/>
    <w:rsid w:val="00D51167"/>
    <w:rsid w:val="00D52B01"/>
    <w:rsid w:val="00D5396C"/>
    <w:rsid w:val="00D53FC9"/>
    <w:rsid w:val="00D546BA"/>
    <w:rsid w:val="00D55149"/>
    <w:rsid w:val="00D56B8C"/>
    <w:rsid w:val="00D56D22"/>
    <w:rsid w:val="00D56EBA"/>
    <w:rsid w:val="00D57AF2"/>
    <w:rsid w:val="00D61065"/>
    <w:rsid w:val="00D62346"/>
    <w:rsid w:val="00D629FC"/>
    <w:rsid w:val="00D64366"/>
    <w:rsid w:val="00D646EE"/>
    <w:rsid w:val="00D64CB1"/>
    <w:rsid w:val="00D65103"/>
    <w:rsid w:val="00D6667A"/>
    <w:rsid w:val="00D6733B"/>
    <w:rsid w:val="00D676CB"/>
    <w:rsid w:val="00D7032A"/>
    <w:rsid w:val="00D7034E"/>
    <w:rsid w:val="00D70976"/>
    <w:rsid w:val="00D71066"/>
    <w:rsid w:val="00D71624"/>
    <w:rsid w:val="00D76561"/>
    <w:rsid w:val="00D777FD"/>
    <w:rsid w:val="00D808DB"/>
    <w:rsid w:val="00D8153A"/>
    <w:rsid w:val="00D81DD3"/>
    <w:rsid w:val="00D835F8"/>
    <w:rsid w:val="00D836BE"/>
    <w:rsid w:val="00D840CE"/>
    <w:rsid w:val="00D8533F"/>
    <w:rsid w:val="00D856C1"/>
    <w:rsid w:val="00D85BB9"/>
    <w:rsid w:val="00D87D8C"/>
    <w:rsid w:val="00D90231"/>
    <w:rsid w:val="00D90806"/>
    <w:rsid w:val="00D909F4"/>
    <w:rsid w:val="00D90EC0"/>
    <w:rsid w:val="00D9416F"/>
    <w:rsid w:val="00D95442"/>
    <w:rsid w:val="00D9687D"/>
    <w:rsid w:val="00D968C4"/>
    <w:rsid w:val="00D97FEA"/>
    <w:rsid w:val="00DA1E9C"/>
    <w:rsid w:val="00DA20D9"/>
    <w:rsid w:val="00DA5B42"/>
    <w:rsid w:val="00DA6D7F"/>
    <w:rsid w:val="00DB091E"/>
    <w:rsid w:val="00DB1E6C"/>
    <w:rsid w:val="00DB2F49"/>
    <w:rsid w:val="00DB3969"/>
    <w:rsid w:val="00DB4716"/>
    <w:rsid w:val="00DB5C7D"/>
    <w:rsid w:val="00DB6093"/>
    <w:rsid w:val="00DB613E"/>
    <w:rsid w:val="00DC0B37"/>
    <w:rsid w:val="00DC347A"/>
    <w:rsid w:val="00DC3A0E"/>
    <w:rsid w:val="00DD427E"/>
    <w:rsid w:val="00DD5F44"/>
    <w:rsid w:val="00DD7803"/>
    <w:rsid w:val="00DE1201"/>
    <w:rsid w:val="00DE14A7"/>
    <w:rsid w:val="00DE25FA"/>
    <w:rsid w:val="00DE25FB"/>
    <w:rsid w:val="00DE2D10"/>
    <w:rsid w:val="00DE2D3A"/>
    <w:rsid w:val="00DE3D60"/>
    <w:rsid w:val="00DE634F"/>
    <w:rsid w:val="00DE669C"/>
    <w:rsid w:val="00DF0258"/>
    <w:rsid w:val="00DF1AC1"/>
    <w:rsid w:val="00DF21BB"/>
    <w:rsid w:val="00DF2991"/>
    <w:rsid w:val="00DF35D6"/>
    <w:rsid w:val="00DF5EC4"/>
    <w:rsid w:val="00DF61AE"/>
    <w:rsid w:val="00E035A1"/>
    <w:rsid w:val="00E04771"/>
    <w:rsid w:val="00E04A3D"/>
    <w:rsid w:val="00E0641B"/>
    <w:rsid w:val="00E06696"/>
    <w:rsid w:val="00E075B4"/>
    <w:rsid w:val="00E07734"/>
    <w:rsid w:val="00E077D0"/>
    <w:rsid w:val="00E07831"/>
    <w:rsid w:val="00E07D1B"/>
    <w:rsid w:val="00E10B16"/>
    <w:rsid w:val="00E110B7"/>
    <w:rsid w:val="00E13F0F"/>
    <w:rsid w:val="00E161A3"/>
    <w:rsid w:val="00E1736E"/>
    <w:rsid w:val="00E206BF"/>
    <w:rsid w:val="00E22693"/>
    <w:rsid w:val="00E23BF6"/>
    <w:rsid w:val="00E24302"/>
    <w:rsid w:val="00E26590"/>
    <w:rsid w:val="00E27CD0"/>
    <w:rsid w:val="00E33B59"/>
    <w:rsid w:val="00E3545E"/>
    <w:rsid w:val="00E35507"/>
    <w:rsid w:val="00E36838"/>
    <w:rsid w:val="00E378AF"/>
    <w:rsid w:val="00E4181C"/>
    <w:rsid w:val="00E43622"/>
    <w:rsid w:val="00E449CC"/>
    <w:rsid w:val="00E45045"/>
    <w:rsid w:val="00E464D9"/>
    <w:rsid w:val="00E465BC"/>
    <w:rsid w:val="00E52944"/>
    <w:rsid w:val="00E537B1"/>
    <w:rsid w:val="00E5469A"/>
    <w:rsid w:val="00E54E65"/>
    <w:rsid w:val="00E55F3F"/>
    <w:rsid w:val="00E565CF"/>
    <w:rsid w:val="00E56F48"/>
    <w:rsid w:val="00E6036F"/>
    <w:rsid w:val="00E607D3"/>
    <w:rsid w:val="00E60D29"/>
    <w:rsid w:val="00E61222"/>
    <w:rsid w:val="00E614AF"/>
    <w:rsid w:val="00E623BF"/>
    <w:rsid w:val="00E63245"/>
    <w:rsid w:val="00E63535"/>
    <w:rsid w:val="00E650C7"/>
    <w:rsid w:val="00E654AC"/>
    <w:rsid w:val="00E66032"/>
    <w:rsid w:val="00E70C4D"/>
    <w:rsid w:val="00E714B1"/>
    <w:rsid w:val="00E71873"/>
    <w:rsid w:val="00E7398D"/>
    <w:rsid w:val="00E73DB8"/>
    <w:rsid w:val="00E76F94"/>
    <w:rsid w:val="00E77F86"/>
    <w:rsid w:val="00E8012B"/>
    <w:rsid w:val="00E80A26"/>
    <w:rsid w:val="00E82EA5"/>
    <w:rsid w:val="00E850D9"/>
    <w:rsid w:val="00E903B1"/>
    <w:rsid w:val="00E915BA"/>
    <w:rsid w:val="00E91718"/>
    <w:rsid w:val="00E91951"/>
    <w:rsid w:val="00E920DC"/>
    <w:rsid w:val="00E9220C"/>
    <w:rsid w:val="00E93468"/>
    <w:rsid w:val="00E93A0A"/>
    <w:rsid w:val="00E949ED"/>
    <w:rsid w:val="00E953DC"/>
    <w:rsid w:val="00E95743"/>
    <w:rsid w:val="00E968CD"/>
    <w:rsid w:val="00EA041A"/>
    <w:rsid w:val="00EA09AE"/>
    <w:rsid w:val="00EA11C2"/>
    <w:rsid w:val="00EA2D74"/>
    <w:rsid w:val="00EA2EBA"/>
    <w:rsid w:val="00EA3579"/>
    <w:rsid w:val="00EA3928"/>
    <w:rsid w:val="00EA4CF6"/>
    <w:rsid w:val="00EA60BE"/>
    <w:rsid w:val="00EA6F0E"/>
    <w:rsid w:val="00EA7CC2"/>
    <w:rsid w:val="00EB148D"/>
    <w:rsid w:val="00EB185A"/>
    <w:rsid w:val="00EB2455"/>
    <w:rsid w:val="00EB3919"/>
    <w:rsid w:val="00EB4B5C"/>
    <w:rsid w:val="00EB79F3"/>
    <w:rsid w:val="00EB7C6A"/>
    <w:rsid w:val="00EB7D9D"/>
    <w:rsid w:val="00EC3312"/>
    <w:rsid w:val="00EC4E32"/>
    <w:rsid w:val="00EC4ED5"/>
    <w:rsid w:val="00EC4F58"/>
    <w:rsid w:val="00EC58F5"/>
    <w:rsid w:val="00EC5D71"/>
    <w:rsid w:val="00EC605A"/>
    <w:rsid w:val="00EC6AF8"/>
    <w:rsid w:val="00EC70FE"/>
    <w:rsid w:val="00ED0F6D"/>
    <w:rsid w:val="00ED1B30"/>
    <w:rsid w:val="00ED1DBC"/>
    <w:rsid w:val="00ED1E5A"/>
    <w:rsid w:val="00ED1EAE"/>
    <w:rsid w:val="00ED1F9E"/>
    <w:rsid w:val="00ED446C"/>
    <w:rsid w:val="00ED5382"/>
    <w:rsid w:val="00ED692F"/>
    <w:rsid w:val="00ED7292"/>
    <w:rsid w:val="00EE0A0C"/>
    <w:rsid w:val="00EE1796"/>
    <w:rsid w:val="00EE41E4"/>
    <w:rsid w:val="00EE4841"/>
    <w:rsid w:val="00EE4C81"/>
    <w:rsid w:val="00EE67BE"/>
    <w:rsid w:val="00EE6B9B"/>
    <w:rsid w:val="00EF1102"/>
    <w:rsid w:val="00EF117E"/>
    <w:rsid w:val="00EF1DDE"/>
    <w:rsid w:val="00EF21F2"/>
    <w:rsid w:val="00EF2B25"/>
    <w:rsid w:val="00EF4857"/>
    <w:rsid w:val="00EF629F"/>
    <w:rsid w:val="00F00BC0"/>
    <w:rsid w:val="00F00CAA"/>
    <w:rsid w:val="00F01821"/>
    <w:rsid w:val="00F01B1B"/>
    <w:rsid w:val="00F02369"/>
    <w:rsid w:val="00F02F31"/>
    <w:rsid w:val="00F037D1"/>
    <w:rsid w:val="00F0410B"/>
    <w:rsid w:val="00F04566"/>
    <w:rsid w:val="00F047B8"/>
    <w:rsid w:val="00F0615F"/>
    <w:rsid w:val="00F0664B"/>
    <w:rsid w:val="00F07282"/>
    <w:rsid w:val="00F0753E"/>
    <w:rsid w:val="00F14029"/>
    <w:rsid w:val="00F227FA"/>
    <w:rsid w:val="00F23DA4"/>
    <w:rsid w:val="00F24B41"/>
    <w:rsid w:val="00F24DAC"/>
    <w:rsid w:val="00F26004"/>
    <w:rsid w:val="00F26BC1"/>
    <w:rsid w:val="00F31559"/>
    <w:rsid w:val="00F33585"/>
    <w:rsid w:val="00F34733"/>
    <w:rsid w:val="00F34CC0"/>
    <w:rsid w:val="00F358B4"/>
    <w:rsid w:val="00F35941"/>
    <w:rsid w:val="00F35CF7"/>
    <w:rsid w:val="00F40C47"/>
    <w:rsid w:val="00F40CDC"/>
    <w:rsid w:val="00F424FD"/>
    <w:rsid w:val="00F43038"/>
    <w:rsid w:val="00F43755"/>
    <w:rsid w:val="00F4397B"/>
    <w:rsid w:val="00F439F5"/>
    <w:rsid w:val="00F45FE1"/>
    <w:rsid w:val="00F46496"/>
    <w:rsid w:val="00F47C70"/>
    <w:rsid w:val="00F503F3"/>
    <w:rsid w:val="00F509D7"/>
    <w:rsid w:val="00F50AB8"/>
    <w:rsid w:val="00F51985"/>
    <w:rsid w:val="00F51B4C"/>
    <w:rsid w:val="00F52AC7"/>
    <w:rsid w:val="00F52DDF"/>
    <w:rsid w:val="00F53299"/>
    <w:rsid w:val="00F575F9"/>
    <w:rsid w:val="00F57E57"/>
    <w:rsid w:val="00F57F68"/>
    <w:rsid w:val="00F613D1"/>
    <w:rsid w:val="00F61B6D"/>
    <w:rsid w:val="00F61E64"/>
    <w:rsid w:val="00F63226"/>
    <w:rsid w:val="00F6326B"/>
    <w:rsid w:val="00F64209"/>
    <w:rsid w:val="00F647FE"/>
    <w:rsid w:val="00F64CCE"/>
    <w:rsid w:val="00F6536C"/>
    <w:rsid w:val="00F658E7"/>
    <w:rsid w:val="00F66F85"/>
    <w:rsid w:val="00F71441"/>
    <w:rsid w:val="00F7279D"/>
    <w:rsid w:val="00F73089"/>
    <w:rsid w:val="00F7340C"/>
    <w:rsid w:val="00F81618"/>
    <w:rsid w:val="00F83476"/>
    <w:rsid w:val="00F84664"/>
    <w:rsid w:val="00F849CE"/>
    <w:rsid w:val="00F852B1"/>
    <w:rsid w:val="00F85AA2"/>
    <w:rsid w:val="00F875CA"/>
    <w:rsid w:val="00F87930"/>
    <w:rsid w:val="00F92FD6"/>
    <w:rsid w:val="00F93271"/>
    <w:rsid w:val="00F93C6D"/>
    <w:rsid w:val="00F96265"/>
    <w:rsid w:val="00F96399"/>
    <w:rsid w:val="00F96AF0"/>
    <w:rsid w:val="00F96D87"/>
    <w:rsid w:val="00FA02C9"/>
    <w:rsid w:val="00FA042B"/>
    <w:rsid w:val="00FA1106"/>
    <w:rsid w:val="00FA1778"/>
    <w:rsid w:val="00FA180E"/>
    <w:rsid w:val="00FA2109"/>
    <w:rsid w:val="00FA29B2"/>
    <w:rsid w:val="00FA3AED"/>
    <w:rsid w:val="00FA41CB"/>
    <w:rsid w:val="00FA4414"/>
    <w:rsid w:val="00FA5FB3"/>
    <w:rsid w:val="00FA61DE"/>
    <w:rsid w:val="00FB1D1A"/>
    <w:rsid w:val="00FB327C"/>
    <w:rsid w:val="00FB3C02"/>
    <w:rsid w:val="00FB3F0E"/>
    <w:rsid w:val="00FB45E7"/>
    <w:rsid w:val="00FB520E"/>
    <w:rsid w:val="00FB6A1E"/>
    <w:rsid w:val="00FC0531"/>
    <w:rsid w:val="00FC17EB"/>
    <w:rsid w:val="00FC2FFF"/>
    <w:rsid w:val="00FC30AB"/>
    <w:rsid w:val="00FC490A"/>
    <w:rsid w:val="00FC5DF6"/>
    <w:rsid w:val="00FD0F29"/>
    <w:rsid w:val="00FD29FB"/>
    <w:rsid w:val="00FD3378"/>
    <w:rsid w:val="00FD3DA3"/>
    <w:rsid w:val="00FD6B37"/>
    <w:rsid w:val="00FD71A7"/>
    <w:rsid w:val="00FD7D09"/>
    <w:rsid w:val="00FD7FB1"/>
    <w:rsid w:val="00FE0D49"/>
    <w:rsid w:val="00FE27AA"/>
    <w:rsid w:val="00FE2E98"/>
    <w:rsid w:val="00FE68E7"/>
    <w:rsid w:val="00FE7957"/>
    <w:rsid w:val="00FF14D0"/>
    <w:rsid w:val="00FF1B20"/>
    <w:rsid w:val="00FF2B15"/>
    <w:rsid w:val="00FF3459"/>
    <w:rsid w:val="00FF4054"/>
    <w:rsid w:val="00FF45BE"/>
    <w:rsid w:val="00FF4BA2"/>
    <w:rsid w:val="00FF513C"/>
    <w:rsid w:val="00FF5AA5"/>
    <w:rsid w:val="00FF5B62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1A51A6"/>
  <w15:docId w15:val="{39D24757-07A2-4C4E-80CE-CC604262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6C1"/>
    <w:rPr>
      <w:rFonts w:ascii="Arial" w:eastAsia="Times New Roman" w:hAnsi="Arial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A4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B631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AA7D8B"/>
    <w:pPr>
      <w:spacing w:before="100" w:beforeAutospacing="1" w:after="100" w:afterAutospacing="1"/>
    </w:pPr>
    <w:rPr>
      <w:rFonts w:ascii="Times New Roman" w:hAnsi="Times New Roman"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4B63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4E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56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646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356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646"/>
    <w:rPr>
      <w:rFonts w:ascii="Arial" w:eastAsia="Times New Roman" w:hAnsi="Arial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A667E5"/>
    <w:rPr>
      <w:i/>
      <w:iCs/>
    </w:rPr>
  </w:style>
  <w:style w:type="character" w:customStyle="1" w:styleId="Heading4Char">
    <w:name w:val="Heading 4 Char"/>
    <w:basedOn w:val="DefaultParagraphFont"/>
    <w:link w:val="Heading4"/>
    <w:rsid w:val="00B6317B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7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719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52E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2E7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2E74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2E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2E74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B4A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BF06E6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ng-scope">
    <w:name w:val="ng-scope"/>
    <w:basedOn w:val="DefaultParagraphFont"/>
    <w:rsid w:val="007918E7"/>
  </w:style>
  <w:style w:type="character" w:styleId="IntenseReference">
    <w:name w:val="Intense Reference"/>
    <w:basedOn w:val="DefaultParagraphFont"/>
    <w:uiPriority w:val="32"/>
    <w:qFormat/>
    <w:rsid w:val="005D6F51"/>
    <w:rPr>
      <w:b/>
      <w:bCs/>
      <w:smallCaps/>
      <w:color w:val="C0504D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5D6F51"/>
    <w:rPr>
      <w:smallCaps/>
      <w:color w:val="C0504D" w:themeColor="accent2"/>
      <w:u w:val="single"/>
    </w:rPr>
  </w:style>
  <w:style w:type="character" w:customStyle="1" w:styleId="apple-converted-space">
    <w:name w:val="apple-converted-space"/>
    <w:basedOn w:val="DefaultParagraphFont"/>
    <w:rsid w:val="00050C6B"/>
  </w:style>
  <w:style w:type="paragraph" w:customStyle="1" w:styleId="paragraph">
    <w:name w:val="paragraph"/>
    <w:basedOn w:val="Normal"/>
    <w:rsid w:val="00D02C44"/>
    <w:pPr>
      <w:spacing w:before="100" w:beforeAutospacing="1" w:after="100" w:afterAutospacing="1"/>
    </w:pPr>
    <w:rPr>
      <w:rFonts w:ascii="Times New Roman" w:eastAsiaTheme="minorHAnsi" w:hAnsi="Times New Roman"/>
      <w:szCs w:val="24"/>
    </w:rPr>
  </w:style>
  <w:style w:type="character" w:customStyle="1" w:styleId="normaltextrun">
    <w:name w:val="normaltextrun"/>
    <w:basedOn w:val="DefaultParagraphFont"/>
    <w:rsid w:val="00D02C44"/>
  </w:style>
  <w:style w:type="character" w:customStyle="1" w:styleId="eop">
    <w:name w:val="eop"/>
    <w:basedOn w:val="DefaultParagraphFont"/>
    <w:rsid w:val="00D02C44"/>
  </w:style>
  <w:style w:type="character" w:customStyle="1" w:styleId="spellingerror">
    <w:name w:val="spellingerror"/>
    <w:basedOn w:val="DefaultParagraphFont"/>
    <w:rsid w:val="003E5A21"/>
  </w:style>
  <w:style w:type="paragraph" w:customStyle="1" w:styleId="Body">
    <w:name w:val="Body"/>
    <w:rsid w:val="00157899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HeaderFooter">
    <w:name w:val="Header &amp; Footer"/>
    <w:rsid w:val="003649CB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  <w:bdr w:val="nil"/>
    </w:rPr>
  </w:style>
  <w:style w:type="paragraph" w:customStyle="1" w:styleId="Achievement">
    <w:name w:val="Achievement"/>
    <w:basedOn w:val="BodyText"/>
    <w:rsid w:val="00E07831"/>
    <w:pPr>
      <w:numPr>
        <w:numId w:val="1"/>
      </w:numPr>
      <w:tabs>
        <w:tab w:val="clear" w:pos="360"/>
      </w:tabs>
      <w:spacing w:after="60" w:line="220" w:lineRule="atLeast"/>
      <w:ind w:left="720" w:right="0" w:hanging="360"/>
      <w:jc w:val="both"/>
    </w:pPr>
    <w:rPr>
      <w:rFonts w:eastAsia="Batang"/>
      <w:spacing w:val="-5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0783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7831"/>
    <w:rPr>
      <w:rFonts w:ascii="Arial" w:eastAsia="Times New Roman" w:hAnsi="Arial" w:cs="Times New Roman"/>
      <w:sz w:val="24"/>
      <w:szCs w:val="20"/>
    </w:rPr>
  </w:style>
  <w:style w:type="character" w:customStyle="1" w:styleId="domain">
    <w:name w:val="domain"/>
    <w:basedOn w:val="DefaultParagraphFont"/>
    <w:rsid w:val="001C1383"/>
  </w:style>
  <w:style w:type="character" w:customStyle="1" w:styleId="vanity-name">
    <w:name w:val="vanity-name"/>
    <w:basedOn w:val="DefaultParagraphFont"/>
    <w:rsid w:val="001C1383"/>
  </w:style>
  <w:style w:type="character" w:styleId="UnresolvedMention">
    <w:name w:val="Unresolved Mention"/>
    <w:basedOn w:val="DefaultParagraphFont"/>
    <w:uiPriority w:val="99"/>
    <w:semiHidden/>
    <w:unhideWhenUsed/>
    <w:rsid w:val="00987608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3E275E"/>
  </w:style>
  <w:style w:type="paragraph" w:styleId="Revision">
    <w:name w:val="Revision"/>
    <w:hidden/>
    <w:uiPriority w:val="99"/>
    <w:semiHidden/>
    <w:rsid w:val="00771324"/>
    <w:rPr>
      <w:rFonts w:ascii="Arial" w:eastAsia="Times New Roman" w:hAnsi="Arial" w:cs="Times New Roman"/>
      <w:sz w:val="24"/>
      <w:szCs w:val="20"/>
    </w:rPr>
  </w:style>
  <w:style w:type="paragraph" w:customStyle="1" w:styleId="m-8477262397565322808msolistparagraph">
    <w:name w:val="m_-8477262397565322808msolistparagraph"/>
    <w:basedOn w:val="Normal"/>
    <w:rsid w:val="00B46195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lehenson65@proton.m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ylehenso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ylehenson65@proto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4DC263-3B52-4F06-A11F-64886EBCD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Oscarson</dc:creator>
  <cp:lastModifiedBy>Lyle Henson</cp:lastModifiedBy>
  <cp:revision>2</cp:revision>
  <cp:lastPrinted>2024-05-06T22:55:00Z</cp:lastPrinted>
  <dcterms:created xsi:type="dcterms:W3CDTF">2025-02-27T17:32:00Z</dcterms:created>
  <dcterms:modified xsi:type="dcterms:W3CDTF">2025-02-27T17:32:00Z</dcterms:modified>
</cp:coreProperties>
</file>