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EED49C" w14:textId="23F4EBF3" w:rsidR="00C4475D" w:rsidRDefault="00C4475D" w:rsidP="00B558CE">
      <w:pPr>
        <w:widowControl w:val="0"/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C4475D">
        <w:rPr>
          <w:rFonts w:ascii="Calibri" w:eastAsia="Calibri" w:hAnsi="Calibri" w:cs="Calibri"/>
          <w:b/>
          <w:sz w:val="22"/>
          <w:szCs w:val="22"/>
        </w:rPr>
        <w:t xml:space="preserve">NAVEEN KUMAR </w:t>
      </w:r>
    </w:p>
    <w:p w14:paraId="7BF1CDD4" w14:textId="1DAE711D" w:rsidR="00B558CE" w:rsidRPr="00F02215" w:rsidRDefault="00BB4B0C" w:rsidP="00B558CE">
      <w:pPr>
        <w:widowControl w:val="0"/>
        <w:spacing w:line="276" w:lineRule="auto"/>
        <w:jc w:val="both"/>
        <w:rPr>
          <w:rFonts w:ascii="Calibri" w:eastAsia="Calibri" w:hAnsi="Calibri" w:cs="Calibri"/>
          <w:b/>
          <w:sz w:val="21"/>
          <w:szCs w:val="21"/>
        </w:rPr>
      </w:pPr>
      <w:r>
        <w:rPr>
          <w:rFonts w:ascii="Calibri" w:eastAsia="Calibri" w:hAnsi="Calibri" w:cs="Calibri"/>
          <w:i/>
          <w:sz w:val="21"/>
          <w:szCs w:val="21"/>
        </w:rPr>
        <w:t xml:space="preserve">Sr. </w:t>
      </w:r>
      <w:r w:rsidR="001B2C46">
        <w:rPr>
          <w:rFonts w:ascii="Calibri" w:eastAsia="Calibri" w:hAnsi="Calibri" w:cs="Calibri"/>
          <w:i/>
          <w:sz w:val="21"/>
          <w:szCs w:val="21"/>
        </w:rPr>
        <w:t>Java</w:t>
      </w:r>
      <w:r w:rsidR="003F0293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1B2C46">
        <w:rPr>
          <w:rFonts w:ascii="Calibri" w:eastAsia="Calibri" w:hAnsi="Calibri" w:cs="Calibri"/>
          <w:i/>
          <w:sz w:val="21"/>
          <w:szCs w:val="21"/>
        </w:rPr>
        <w:t>Developer</w:t>
      </w:r>
    </w:p>
    <w:p w14:paraId="457F278D" w14:textId="49B91237" w:rsidR="00BF16E6" w:rsidRPr="00280322" w:rsidRDefault="00B558CE" w:rsidP="00BF16E6">
      <w:pPr>
        <w:widowControl w:val="0"/>
        <w:spacing w:line="276" w:lineRule="auto"/>
        <w:rPr>
          <w:rFonts w:ascii="Calibri" w:eastAsia="Calibri" w:hAnsi="Calibri" w:cs="Calibri"/>
          <w:color w:val="002060"/>
          <w:sz w:val="20"/>
          <w:szCs w:val="20"/>
          <w:lang w:val="fr-FR"/>
        </w:rPr>
      </w:pPr>
      <w:bookmarkStart w:id="0" w:name="_30j0zll" w:colFirst="0" w:colLast="0"/>
      <w:bookmarkEnd w:id="0"/>
      <w:r w:rsidRPr="00280322">
        <w:rPr>
          <w:rFonts w:ascii="Calibri" w:eastAsia="Calibri" w:hAnsi="Calibri" w:cs="Calibri"/>
          <w:b/>
          <w:color w:val="002060"/>
          <w:sz w:val="20"/>
          <w:szCs w:val="20"/>
          <w:lang w:val="fr-FR"/>
        </w:rPr>
        <w:t>Email:</w:t>
      </w:r>
      <w:r w:rsidR="007C298D">
        <w:rPr>
          <w:rFonts w:ascii="Calibri" w:eastAsia="Calibri" w:hAnsi="Calibri" w:cs="Calibri"/>
          <w:b/>
          <w:color w:val="002060"/>
          <w:sz w:val="20"/>
          <w:szCs w:val="20"/>
          <w:lang w:val="fr-FR"/>
        </w:rPr>
        <w:t xml:space="preserve"> </w:t>
      </w:r>
      <w:r w:rsidRPr="00280322">
        <w:rPr>
          <w:rFonts w:ascii="Calibri" w:eastAsia="Calibri" w:hAnsi="Calibri" w:cs="Calibri"/>
          <w:b/>
          <w:color w:val="002060"/>
          <w:sz w:val="20"/>
          <w:szCs w:val="20"/>
          <w:lang w:val="fr-FR"/>
        </w:rPr>
        <w:t xml:space="preserve">  </w:t>
      </w:r>
      <w:r w:rsidR="00C4475D">
        <w:rPr>
          <w:rStyle w:val="Hyperlink"/>
          <w:rFonts w:ascii="Calibri" w:eastAsia="Calibri" w:hAnsi="Calibri" w:cs="Calibri"/>
          <w:sz w:val="20"/>
          <w:szCs w:val="20"/>
          <w:lang w:val="fr-FR"/>
        </w:rPr>
        <w:t>naveenkumar08162@gmail.com</w:t>
      </w:r>
    </w:p>
    <w:p w14:paraId="06722B57" w14:textId="28FA5236" w:rsidR="00B558CE" w:rsidRPr="00280322" w:rsidRDefault="00B558CE" w:rsidP="00BF16E6">
      <w:pPr>
        <w:widowControl w:val="0"/>
        <w:spacing w:line="276" w:lineRule="auto"/>
        <w:rPr>
          <w:rFonts w:ascii="Calibri" w:eastAsia="Calibri" w:hAnsi="Calibri" w:cs="Calibri"/>
          <w:b/>
          <w:color w:val="002060"/>
          <w:sz w:val="20"/>
          <w:szCs w:val="20"/>
          <w:u w:val="single"/>
          <w:lang w:val="fr-FR"/>
        </w:rPr>
      </w:pPr>
      <w:r w:rsidRPr="00280322">
        <w:rPr>
          <w:rFonts w:ascii="Calibri" w:eastAsia="Calibri" w:hAnsi="Calibri" w:cs="Calibri"/>
          <w:b/>
          <w:color w:val="002060"/>
          <w:sz w:val="20"/>
          <w:szCs w:val="20"/>
          <w:lang w:val="fr-FR"/>
        </w:rPr>
        <w:t xml:space="preserve">Phone: </w:t>
      </w:r>
      <w:r w:rsidRPr="00280322">
        <w:rPr>
          <w:rFonts w:ascii="Calibri" w:eastAsia="Calibri" w:hAnsi="Calibri" w:cs="Calibri"/>
          <w:b/>
          <w:color w:val="002060"/>
          <w:sz w:val="20"/>
          <w:szCs w:val="20"/>
          <w:u w:val="single"/>
          <w:lang w:val="fr-FR"/>
        </w:rPr>
        <w:t>+1 (</w:t>
      </w:r>
      <w:r w:rsidR="00C4475D">
        <w:rPr>
          <w:rFonts w:ascii="Calibri" w:eastAsia="Calibri" w:hAnsi="Calibri" w:cs="Calibri"/>
          <w:b/>
          <w:color w:val="002060"/>
          <w:sz w:val="20"/>
          <w:szCs w:val="20"/>
          <w:u w:val="single"/>
          <w:lang w:val="fr-FR"/>
        </w:rPr>
        <w:t>731)-451-3777</w:t>
      </w:r>
    </w:p>
    <w:p w14:paraId="0095C263" w14:textId="7B1C9A5F" w:rsidR="00DB3363" w:rsidRPr="00280322" w:rsidRDefault="00DB3363" w:rsidP="00B558CE">
      <w:pPr>
        <w:widowControl w:val="0"/>
        <w:spacing w:line="276" w:lineRule="auto"/>
        <w:jc w:val="right"/>
        <w:rPr>
          <w:rFonts w:ascii="Calibri" w:eastAsia="Calibri" w:hAnsi="Calibri" w:cs="Calibri"/>
          <w:color w:val="002060"/>
          <w:sz w:val="20"/>
          <w:szCs w:val="20"/>
          <w:lang w:val="fr-FR"/>
        </w:rPr>
      </w:pPr>
    </w:p>
    <w:p w14:paraId="64F55CAE" w14:textId="77777777" w:rsidR="00B558CE" w:rsidRPr="00280322" w:rsidRDefault="00B558CE" w:rsidP="00B558CE">
      <w:pPr>
        <w:pBdr>
          <w:top w:val="nil"/>
          <w:left w:val="nil"/>
          <w:bottom w:val="nil"/>
          <w:right w:val="nil"/>
          <w:between w:val="nil"/>
        </w:pBdr>
        <w:shd w:val="clear" w:color="auto" w:fill="ACB9CA"/>
        <w:spacing w:line="276" w:lineRule="auto"/>
        <w:jc w:val="both"/>
        <w:rPr>
          <w:rFonts w:ascii="Calibri" w:eastAsia="Calibri" w:hAnsi="Calibri" w:cs="Calibri"/>
          <w:b/>
          <w:i/>
          <w:color w:val="000000"/>
          <w:sz w:val="20"/>
          <w:szCs w:val="20"/>
          <w:u w:val="single"/>
          <w:lang w:val="fr-FR"/>
        </w:rPr>
      </w:pPr>
    </w:p>
    <w:p w14:paraId="4F7C420E" w14:textId="77777777" w:rsidR="00CB06D8" w:rsidRDefault="00CB06D8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33F16244" w14:textId="77777777" w:rsidR="00B558CE" w:rsidRPr="00C96A9F" w:rsidRDefault="00B558CE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C96A9F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Professional Summary</w:t>
      </w:r>
    </w:p>
    <w:p w14:paraId="28FA52A5" w14:textId="02424F59" w:rsidR="00281332" w:rsidRPr="00281332" w:rsidRDefault="00AB12DE" w:rsidP="00AB12DE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AB12DE">
        <w:rPr>
          <w:rFonts w:ascii="Calibri" w:eastAsia="Calibri" w:hAnsi="Calibri" w:cs="Calibri"/>
          <w:sz w:val="22"/>
          <w:szCs w:val="22"/>
        </w:rPr>
        <w:t xml:space="preserve">Senior Java Developer with 10+ years of experience building AI-enabled Java 8, 11, 17 and 21 microservices using Spring Boot 6, Hibernate JPA, and SQL-driven solutions in Eclipse IDE and Apache </w:t>
      </w:r>
      <w:proofErr w:type="spellStart"/>
      <w:r w:rsidRPr="00AB12DE">
        <w:rPr>
          <w:rFonts w:ascii="Calibri" w:eastAsia="Calibri" w:hAnsi="Calibri" w:cs="Calibri"/>
          <w:sz w:val="22"/>
          <w:szCs w:val="22"/>
        </w:rPr>
        <w:t>Tomcat.</w:t>
      </w:r>
      <w:r w:rsidR="00281332" w:rsidRPr="00281332">
        <w:rPr>
          <w:rFonts w:ascii="Calibri" w:eastAsia="Calibri" w:hAnsi="Calibri" w:cs="Calibri"/>
          <w:sz w:val="22"/>
          <w:szCs w:val="22"/>
        </w:rPr>
        <w:t>Skilled</w:t>
      </w:r>
      <w:proofErr w:type="spellEnd"/>
      <w:r w:rsidR="00281332" w:rsidRPr="00281332">
        <w:rPr>
          <w:rFonts w:ascii="Calibri" w:eastAsia="Calibri" w:hAnsi="Calibri" w:cs="Calibri"/>
          <w:sz w:val="22"/>
          <w:szCs w:val="22"/>
        </w:rPr>
        <w:t xml:space="preserve"> in embedding </w:t>
      </w:r>
      <w:proofErr w:type="spellStart"/>
      <w:r w:rsidR="00281332" w:rsidRPr="00281332">
        <w:rPr>
          <w:rFonts w:ascii="Calibri" w:eastAsia="Calibri" w:hAnsi="Calibri" w:cs="Calibri"/>
          <w:sz w:val="22"/>
          <w:szCs w:val="22"/>
        </w:rPr>
        <w:t>TensorFlow</w:t>
      </w:r>
      <w:proofErr w:type="spellEnd"/>
      <w:r w:rsidR="00281332" w:rsidRPr="00281332">
        <w:rPr>
          <w:rFonts w:ascii="Calibri" w:eastAsia="Calibri" w:hAnsi="Calibri" w:cs="Calibri"/>
          <w:sz w:val="22"/>
          <w:szCs w:val="22"/>
        </w:rPr>
        <w:t xml:space="preserve"> models, integrating </w:t>
      </w:r>
      <w:proofErr w:type="spellStart"/>
      <w:r w:rsidR="00281332" w:rsidRPr="00281332">
        <w:rPr>
          <w:rFonts w:ascii="Calibri" w:eastAsia="Calibri" w:hAnsi="Calibri" w:cs="Calibri"/>
          <w:sz w:val="22"/>
          <w:szCs w:val="22"/>
        </w:rPr>
        <w:t>PyTorch</w:t>
      </w:r>
      <w:proofErr w:type="spellEnd"/>
      <w:r w:rsidR="00281332" w:rsidRPr="00281332">
        <w:rPr>
          <w:rFonts w:ascii="Calibri" w:eastAsia="Calibri" w:hAnsi="Calibri" w:cs="Calibri"/>
          <w:sz w:val="22"/>
          <w:szCs w:val="22"/>
        </w:rPr>
        <w:t xml:space="preserve">-based predictive analytics, and deploying ONNX inference services within enterprise Java applications to enable recommendation systems and computer vision capabilities on AWS </w:t>
      </w:r>
      <w:proofErr w:type="spellStart"/>
      <w:r w:rsidR="00281332" w:rsidRPr="00281332">
        <w:rPr>
          <w:rFonts w:ascii="Calibri" w:eastAsia="Calibri" w:hAnsi="Calibri" w:cs="Calibri"/>
          <w:sz w:val="22"/>
          <w:szCs w:val="22"/>
        </w:rPr>
        <w:t>SageMaker</w:t>
      </w:r>
      <w:proofErr w:type="spellEnd"/>
      <w:r w:rsidR="00281332" w:rsidRPr="00281332">
        <w:rPr>
          <w:rFonts w:ascii="Calibri" w:eastAsia="Calibri" w:hAnsi="Calibri" w:cs="Calibri"/>
          <w:sz w:val="22"/>
          <w:szCs w:val="22"/>
        </w:rPr>
        <w:t xml:space="preserve"> and Lambda.</w:t>
      </w:r>
    </w:p>
    <w:p w14:paraId="70B09ED6" w14:textId="77777777" w:rsidR="00BB4E76" w:rsidRPr="00BB4E76" w:rsidRDefault="00BB4E76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BB4E76">
        <w:rPr>
          <w:rFonts w:ascii="Calibri" w:eastAsia="Calibri" w:hAnsi="Calibri" w:cs="Calibri"/>
          <w:sz w:val="22"/>
          <w:szCs w:val="22"/>
        </w:rPr>
        <w:t xml:space="preserve">Skilled in CI/CD pipelines using Jenkins, GitHub Actions, and AWS </w:t>
      </w:r>
      <w:proofErr w:type="spellStart"/>
      <w:r w:rsidRPr="00BB4E76">
        <w:rPr>
          <w:rFonts w:ascii="Calibri" w:eastAsia="Calibri" w:hAnsi="Calibri" w:cs="Calibri"/>
          <w:sz w:val="22"/>
          <w:szCs w:val="22"/>
        </w:rPr>
        <w:t>CodeBuild</w:t>
      </w:r>
      <w:proofErr w:type="spellEnd"/>
      <w:r w:rsidRPr="00BB4E76"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 w:rsidRPr="00BB4E76">
        <w:rPr>
          <w:rFonts w:ascii="Calibri" w:eastAsia="Calibri" w:hAnsi="Calibri" w:cs="Calibri"/>
          <w:sz w:val="22"/>
          <w:szCs w:val="22"/>
        </w:rPr>
        <w:t>CodeDeploy</w:t>
      </w:r>
      <w:proofErr w:type="spellEnd"/>
      <w:r w:rsidRPr="00BB4E76">
        <w:rPr>
          <w:rFonts w:ascii="Calibri" w:eastAsia="Calibri" w:hAnsi="Calibri" w:cs="Calibri"/>
          <w:sz w:val="22"/>
          <w:szCs w:val="22"/>
        </w:rPr>
        <w:t xml:space="preserve"> to deploy Spring Boot microservices and Kafka-based event-driven services on AWS EKS and Azure AKS.</w:t>
      </w:r>
    </w:p>
    <w:p w14:paraId="400CDCF9" w14:textId="42CA5EEB" w:rsidR="00AB12DE" w:rsidRPr="00AB12DE" w:rsidRDefault="00AB12DE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AB12DE">
        <w:rPr>
          <w:rFonts w:ascii="Calibri" w:eastAsia="Cambria" w:hAnsi="Calibri" w:cs="Calibri"/>
          <w:bCs/>
          <w:sz w:val="22"/>
          <w:szCs w:val="23"/>
        </w:rPr>
        <w:t xml:space="preserve">Hands-on experience in enterprise Fulfillment and OMS systems using Java and JPA with SQL </w:t>
      </w:r>
      <w:proofErr w:type="spellStart"/>
      <w:r w:rsidRPr="00AB12DE">
        <w:rPr>
          <w:rFonts w:ascii="Calibri" w:eastAsia="Cambria" w:hAnsi="Calibri" w:cs="Calibri"/>
          <w:bCs/>
          <w:sz w:val="22"/>
          <w:szCs w:val="23"/>
        </w:rPr>
        <w:t>backends</w:t>
      </w:r>
      <w:proofErr w:type="spellEnd"/>
      <w:r w:rsidRPr="00AB12DE">
        <w:rPr>
          <w:rFonts w:ascii="Calibri" w:eastAsia="Cambria" w:hAnsi="Calibri" w:cs="Calibri"/>
          <w:bCs/>
          <w:sz w:val="22"/>
          <w:szCs w:val="23"/>
        </w:rPr>
        <w:t xml:space="preserve">, automating deployments through Jenkins and AWS </w:t>
      </w:r>
      <w:proofErr w:type="spellStart"/>
      <w:r w:rsidRPr="00AB12DE">
        <w:rPr>
          <w:rFonts w:ascii="Calibri" w:eastAsia="Cambria" w:hAnsi="Calibri" w:cs="Calibri"/>
          <w:bCs/>
          <w:sz w:val="22"/>
          <w:szCs w:val="23"/>
        </w:rPr>
        <w:t>CodeBuild</w:t>
      </w:r>
      <w:proofErr w:type="spellEnd"/>
      <w:r w:rsidRPr="00AB12DE">
        <w:rPr>
          <w:rFonts w:ascii="Calibri" w:eastAsia="Cambria" w:hAnsi="Calibri" w:cs="Calibri"/>
          <w:bCs/>
          <w:sz w:val="22"/>
          <w:szCs w:val="23"/>
        </w:rPr>
        <w:t>, and collaborating via Jira and Confluence.</w:t>
      </w:r>
    </w:p>
    <w:p w14:paraId="0B71E75F" w14:textId="77777777" w:rsidR="00BB4E76" w:rsidRDefault="00BB4E76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BB4E76">
        <w:rPr>
          <w:rFonts w:ascii="Calibri" w:hAnsi="Calibri" w:cs="Calibri"/>
          <w:sz w:val="22"/>
          <w:szCs w:val="22"/>
        </w:rPr>
        <w:t xml:space="preserve">Proficient in HLD/LLD of scalable Java Spring Boot microservices with SQL, MongoDB, and </w:t>
      </w:r>
      <w:proofErr w:type="spellStart"/>
      <w:r w:rsidRPr="00BB4E76">
        <w:rPr>
          <w:rFonts w:ascii="Calibri" w:hAnsi="Calibri" w:cs="Calibri"/>
          <w:sz w:val="22"/>
          <w:szCs w:val="22"/>
        </w:rPr>
        <w:t>GraphDB</w:t>
      </w:r>
      <w:proofErr w:type="spellEnd"/>
      <w:r w:rsidRPr="00BB4E76">
        <w:rPr>
          <w:rFonts w:ascii="Calibri" w:hAnsi="Calibri" w:cs="Calibri"/>
          <w:sz w:val="22"/>
          <w:szCs w:val="22"/>
        </w:rPr>
        <w:t xml:space="preserve"> (Neo4j) ensuring maintainability and multi-cloud scalability on AWS and Azure.</w:t>
      </w:r>
    </w:p>
    <w:p w14:paraId="27AE0210" w14:textId="2BC5E4A8" w:rsidR="005514C8" w:rsidRDefault="005514C8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5514C8">
        <w:rPr>
          <w:rFonts w:ascii="Calibri" w:hAnsi="Calibri" w:cs="Calibri"/>
          <w:sz w:val="22"/>
          <w:szCs w:val="22"/>
        </w:rPr>
        <w:t xml:space="preserve">Designed and implemented Apache Beam pipelines using the Java SDK on GCP Dataflow to migrate Teradata workloads to Google Cloud Platform, leveraging </w:t>
      </w:r>
      <w:proofErr w:type="spellStart"/>
      <w:r w:rsidRPr="005514C8">
        <w:rPr>
          <w:rFonts w:ascii="Calibri" w:hAnsi="Calibri" w:cs="Calibri"/>
          <w:sz w:val="22"/>
          <w:szCs w:val="22"/>
        </w:rPr>
        <w:t>BigQuery</w:t>
      </w:r>
      <w:proofErr w:type="spellEnd"/>
      <w:r w:rsidRPr="005514C8">
        <w:rPr>
          <w:rFonts w:ascii="Calibri" w:hAnsi="Calibri" w:cs="Calibri"/>
          <w:sz w:val="22"/>
          <w:szCs w:val="22"/>
        </w:rPr>
        <w:t>, Cloud SQL, and Cloud Storage for scalable data processing and analytics.</w:t>
      </w:r>
    </w:p>
    <w:p w14:paraId="75F86EEF" w14:textId="77777777" w:rsidR="00BB4E76" w:rsidRDefault="00BB4E76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BB4E76">
        <w:rPr>
          <w:rFonts w:ascii="Calibri" w:hAnsi="Calibri" w:cs="Calibri"/>
          <w:sz w:val="22"/>
          <w:szCs w:val="22"/>
        </w:rPr>
        <w:t>Designed and implemented RESTful Spring Boot microservices and Kafka streams using Java 17/21 for real-time ETL data ingestion and API integration with Angular front-end services.</w:t>
      </w:r>
    </w:p>
    <w:p w14:paraId="4547D4A2" w14:textId="1361076A" w:rsidR="008511C3" w:rsidRPr="008511C3" w:rsidRDefault="00BB4E76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BB4E76">
        <w:rPr>
          <w:rFonts w:ascii="Calibri" w:hAnsi="Calibri" w:cs="Calibri"/>
          <w:sz w:val="22"/>
          <w:szCs w:val="22"/>
        </w:rPr>
        <w:t xml:space="preserve">Implemented Kafka and </w:t>
      </w:r>
      <w:proofErr w:type="spellStart"/>
      <w:r w:rsidRPr="00BB4E76">
        <w:rPr>
          <w:rFonts w:ascii="Calibri" w:hAnsi="Calibri" w:cs="Calibri"/>
          <w:sz w:val="22"/>
          <w:szCs w:val="22"/>
        </w:rPr>
        <w:t>RabbitMQ</w:t>
      </w:r>
      <w:proofErr w:type="spellEnd"/>
      <w:r w:rsidRPr="00BB4E76">
        <w:rPr>
          <w:rFonts w:ascii="Calibri" w:hAnsi="Calibri" w:cs="Calibri"/>
          <w:sz w:val="22"/>
          <w:szCs w:val="22"/>
        </w:rPr>
        <w:t xml:space="preserve"> based asynchronous ETL handlers linking Spring Boot microservices with SQL and </w:t>
      </w:r>
      <w:proofErr w:type="spellStart"/>
      <w:r w:rsidRPr="00BB4E76">
        <w:rPr>
          <w:rFonts w:ascii="Calibri" w:hAnsi="Calibri" w:cs="Calibri"/>
          <w:sz w:val="22"/>
          <w:szCs w:val="22"/>
        </w:rPr>
        <w:t>GraphDB</w:t>
      </w:r>
      <w:proofErr w:type="spellEnd"/>
      <w:r w:rsidRPr="00BB4E76">
        <w:rPr>
          <w:rFonts w:ascii="Calibri" w:hAnsi="Calibri" w:cs="Calibri"/>
          <w:sz w:val="22"/>
          <w:szCs w:val="22"/>
        </w:rPr>
        <w:t xml:space="preserve"> (Neo4j) for real-time </w:t>
      </w:r>
      <w:proofErr w:type="spellStart"/>
      <w:r w:rsidRPr="00BB4E76">
        <w:rPr>
          <w:rFonts w:ascii="Calibri" w:hAnsi="Calibri" w:cs="Calibri"/>
          <w:sz w:val="22"/>
          <w:szCs w:val="22"/>
        </w:rPr>
        <w:t>analytics.</w:t>
      </w:r>
      <w:r w:rsidR="008511C3" w:rsidRPr="008511C3">
        <w:rPr>
          <w:rFonts w:ascii="Calibri" w:hAnsi="Calibri" w:cs="Calibri"/>
          <w:sz w:val="22"/>
          <w:szCs w:val="22"/>
        </w:rPr>
        <w:t>Skilled</w:t>
      </w:r>
      <w:proofErr w:type="spellEnd"/>
      <w:r w:rsidR="008511C3" w:rsidRPr="008511C3">
        <w:rPr>
          <w:rFonts w:ascii="Calibri" w:hAnsi="Calibri" w:cs="Calibri"/>
          <w:sz w:val="22"/>
          <w:szCs w:val="22"/>
        </w:rPr>
        <w:t xml:space="preserve"> in event-driven architectures with Apache Kafka, Kafka Streams, </w:t>
      </w:r>
      <w:proofErr w:type="spellStart"/>
      <w:r w:rsidR="008511C3" w:rsidRPr="008511C3">
        <w:rPr>
          <w:rFonts w:ascii="Calibri" w:hAnsi="Calibri" w:cs="Calibri"/>
          <w:sz w:val="22"/>
          <w:szCs w:val="22"/>
        </w:rPr>
        <w:t>RabbitMQ</w:t>
      </w:r>
      <w:proofErr w:type="spellEnd"/>
      <w:r w:rsidR="008511C3" w:rsidRPr="008511C3">
        <w:rPr>
          <w:rFonts w:ascii="Calibri" w:hAnsi="Calibri" w:cs="Calibri"/>
          <w:sz w:val="22"/>
          <w:szCs w:val="22"/>
        </w:rPr>
        <w:t xml:space="preserve">, and IBM MQ, enabling asynchronous, scalable </w:t>
      </w:r>
      <w:proofErr w:type="spellStart"/>
      <w:r w:rsidR="008511C3" w:rsidRPr="008511C3">
        <w:rPr>
          <w:rFonts w:ascii="Calibri" w:hAnsi="Calibri" w:cs="Calibri"/>
          <w:sz w:val="22"/>
          <w:szCs w:val="22"/>
        </w:rPr>
        <w:t>microservice</w:t>
      </w:r>
      <w:proofErr w:type="spellEnd"/>
      <w:r w:rsidR="008511C3" w:rsidRPr="008511C3">
        <w:rPr>
          <w:rFonts w:ascii="Calibri" w:hAnsi="Calibri" w:cs="Calibri"/>
          <w:sz w:val="22"/>
          <w:szCs w:val="22"/>
        </w:rPr>
        <w:t xml:space="preserve"> communication.</w:t>
      </w:r>
    </w:p>
    <w:p w14:paraId="4C7DC8DA" w14:textId="77777777" w:rsidR="00A156E6" w:rsidRDefault="00A156E6" w:rsidP="00A156E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A156E6">
        <w:rPr>
          <w:rFonts w:ascii="Calibri" w:hAnsi="Calibri" w:cs="Calibri"/>
          <w:sz w:val="22"/>
          <w:szCs w:val="22"/>
        </w:rPr>
        <w:t xml:space="preserve">Experienced in building Java 17 microservices with Spring Boot and </w:t>
      </w:r>
      <w:proofErr w:type="spellStart"/>
      <w:r w:rsidRPr="00A156E6">
        <w:rPr>
          <w:rFonts w:ascii="Calibri" w:hAnsi="Calibri" w:cs="Calibri"/>
          <w:sz w:val="22"/>
          <w:szCs w:val="22"/>
        </w:rPr>
        <w:t>GraphQL</w:t>
      </w:r>
      <w:proofErr w:type="spellEnd"/>
      <w:r w:rsidRPr="00A156E6">
        <w:rPr>
          <w:rFonts w:ascii="Calibri" w:hAnsi="Calibri" w:cs="Calibri"/>
          <w:sz w:val="22"/>
          <w:szCs w:val="22"/>
        </w:rPr>
        <w:t xml:space="preserve"> APIs on AWS using IntelliJ IDEA, covering schema design, data modeling, and secure REST-to-</w:t>
      </w:r>
      <w:proofErr w:type="spellStart"/>
      <w:r w:rsidRPr="00A156E6">
        <w:rPr>
          <w:rFonts w:ascii="Calibri" w:hAnsi="Calibri" w:cs="Calibri"/>
          <w:sz w:val="22"/>
          <w:szCs w:val="22"/>
        </w:rPr>
        <w:t>GraphQL</w:t>
      </w:r>
      <w:proofErr w:type="spellEnd"/>
      <w:r w:rsidRPr="00A156E6">
        <w:rPr>
          <w:rFonts w:ascii="Calibri" w:hAnsi="Calibri" w:cs="Calibri"/>
          <w:sz w:val="22"/>
          <w:szCs w:val="22"/>
        </w:rPr>
        <w:t xml:space="preserve"> migrations for financial and payment systems.</w:t>
      </w:r>
    </w:p>
    <w:p w14:paraId="6E8C98D3" w14:textId="69850755" w:rsidR="00CD628C" w:rsidRDefault="005514C8" w:rsidP="005514C8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5514C8">
        <w:rPr>
          <w:rFonts w:ascii="Calibri" w:hAnsi="Calibri" w:cs="Calibri"/>
          <w:sz w:val="22"/>
          <w:szCs w:val="22"/>
        </w:rPr>
        <w:t xml:space="preserve">Extensive experience in building data pipelines and batch processing solutions using Spring Batch, Apache Beam (Java SDK), GCP Dataflow, Apache Spark, and Snowflake, supporting ETL, real-time streaming, and distributed workloads optimized through Java </w:t>
      </w:r>
      <w:proofErr w:type="spellStart"/>
      <w:r w:rsidRPr="005514C8">
        <w:rPr>
          <w:rFonts w:ascii="Calibri" w:hAnsi="Calibri" w:cs="Calibri"/>
          <w:sz w:val="22"/>
          <w:szCs w:val="22"/>
        </w:rPr>
        <w:t>Streams.</w:t>
      </w:r>
      <w:r w:rsidR="00CD628C" w:rsidRPr="00CD628C">
        <w:rPr>
          <w:rFonts w:ascii="Calibri" w:hAnsi="Calibri" w:cs="Calibri"/>
          <w:sz w:val="22"/>
          <w:szCs w:val="22"/>
        </w:rPr>
        <w:t>Strong</w:t>
      </w:r>
      <w:proofErr w:type="spellEnd"/>
      <w:r w:rsidR="00CD628C" w:rsidRPr="00CD628C">
        <w:rPr>
          <w:rFonts w:ascii="Calibri" w:hAnsi="Calibri" w:cs="Calibri"/>
          <w:sz w:val="22"/>
          <w:szCs w:val="22"/>
        </w:rPr>
        <w:t xml:space="preserve"> knowledge of databases and core data structures and algorithms for scalable backend design.</w:t>
      </w:r>
    </w:p>
    <w:p w14:paraId="54C85FBD" w14:textId="22CFB7E9" w:rsidR="008511C3" w:rsidRPr="008511C3" w:rsidRDefault="008511C3" w:rsidP="00CD628C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8511C3">
        <w:rPr>
          <w:rFonts w:ascii="Calibri" w:hAnsi="Calibri" w:cs="Calibri"/>
          <w:sz w:val="22"/>
          <w:szCs w:val="22"/>
        </w:rPr>
        <w:t xml:space="preserve">Implemented caching strategies using </w:t>
      </w:r>
      <w:proofErr w:type="spellStart"/>
      <w:r w:rsidRPr="008511C3">
        <w:rPr>
          <w:rFonts w:ascii="Calibri" w:hAnsi="Calibri" w:cs="Calibri"/>
          <w:sz w:val="22"/>
          <w:szCs w:val="22"/>
        </w:rPr>
        <w:t>Redis</w:t>
      </w:r>
      <w:proofErr w:type="spellEnd"/>
      <w:r w:rsidRPr="008511C3">
        <w:rPr>
          <w:rFonts w:ascii="Calibri" w:hAnsi="Calibri" w:cs="Calibri"/>
          <w:sz w:val="22"/>
          <w:szCs w:val="22"/>
        </w:rPr>
        <w:t xml:space="preserve"> and Azure </w:t>
      </w:r>
      <w:proofErr w:type="spellStart"/>
      <w:r w:rsidRPr="008511C3">
        <w:rPr>
          <w:rFonts w:ascii="Calibri" w:hAnsi="Calibri" w:cs="Calibri"/>
          <w:sz w:val="22"/>
          <w:szCs w:val="22"/>
        </w:rPr>
        <w:t>Redis</w:t>
      </w:r>
      <w:proofErr w:type="spellEnd"/>
      <w:r w:rsidRPr="008511C3">
        <w:rPr>
          <w:rFonts w:ascii="Calibri" w:hAnsi="Calibri" w:cs="Calibri"/>
          <w:sz w:val="22"/>
          <w:szCs w:val="22"/>
        </w:rPr>
        <w:t xml:space="preserve"> Cache, reducing backend response times and improving throughput for high-traffic applications.</w:t>
      </w:r>
    </w:p>
    <w:p w14:paraId="2F774203" w14:textId="77777777" w:rsidR="005514C8" w:rsidRDefault="00244F05" w:rsidP="00244F05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244F05">
        <w:rPr>
          <w:rFonts w:ascii="Calibri" w:hAnsi="Calibri" w:cs="Calibri"/>
          <w:sz w:val="22"/>
          <w:szCs w:val="22"/>
        </w:rPr>
        <w:t>Secured backend systems with Spring Security, OAuth2, JWT, and SAML SSO, implementing</w:t>
      </w:r>
    </w:p>
    <w:p w14:paraId="6FB3D43B" w14:textId="0D2C49C8" w:rsidR="00244F05" w:rsidRDefault="00244F05" w:rsidP="00244F05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244F05">
        <w:rPr>
          <w:rFonts w:ascii="Calibri" w:hAnsi="Calibri" w:cs="Calibri"/>
          <w:sz w:val="22"/>
          <w:szCs w:val="22"/>
        </w:rPr>
        <w:t xml:space="preserve"> AES/RSA encryption, SHA-256 hashing, and field-level cryptography to meet enterprise security standards</w:t>
      </w:r>
    </w:p>
    <w:p w14:paraId="724B5885" w14:textId="77777777" w:rsidR="003B4A21" w:rsidRDefault="003B4A21" w:rsidP="003B4A21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3B4A21">
        <w:rPr>
          <w:rFonts w:ascii="Calibri" w:hAnsi="Calibri" w:cs="Calibri"/>
          <w:sz w:val="22"/>
          <w:szCs w:val="22"/>
        </w:rPr>
        <w:t xml:space="preserve">Automated CI/CD pipelines using Jenkins, </w:t>
      </w:r>
      <w:proofErr w:type="spellStart"/>
      <w:r w:rsidRPr="003B4A21">
        <w:rPr>
          <w:rFonts w:ascii="Calibri" w:hAnsi="Calibri" w:cs="Calibri"/>
          <w:sz w:val="22"/>
          <w:szCs w:val="22"/>
        </w:rPr>
        <w:t>GitLab</w:t>
      </w:r>
      <w:proofErr w:type="spellEnd"/>
      <w:r w:rsidRPr="003B4A21">
        <w:rPr>
          <w:rFonts w:ascii="Calibri" w:hAnsi="Calibri" w:cs="Calibri"/>
          <w:sz w:val="22"/>
          <w:szCs w:val="22"/>
        </w:rPr>
        <w:t xml:space="preserve"> CI/CD, Azure DevOps, Harness, Maven, </w:t>
      </w:r>
      <w:proofErr w:type="spellStart"/>
      <w:r w:rsidRPr="003B4A21">
        <w:rPr>
          <w:rFonts w:ascii="Calibri" w:hAnsi="Calibri" w:cs="Calibri"/>
          <w:sz w:val="22"/>
          <w:szCs w:val="22"/>
        </w:rPr>
        <w:t>Ansible</w:t>
      </w:r>
      <w:proofErr w:type="spellEnd"/>
      <w:r w:rsidRPr="003B4A21">
        <w:rPr>
          <w:rFonts w:ascii="Calibri" w:hAnsi="Calibri" w:cs="Calibri"/>
          <w:sz w:val="22"/>
          <w:szCs w:val="22"/>
        </w:rPr>
        <w:t>, and PowerShell scripts, enabling faster, reliable, and audit-ready deployments.</w:t>
      </w:r>
    </w:p>
    <w:p w14:paraId="7CA563FF" w14:textId="4F8FDA3B" w:rsidR="008511C3" w:rsidRPr="008511C3" w:rsidRDefault="008511C3" w:rsidP="003B4A21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8511C3">
        <w:rPr>
          <w:rFonts w:ascii="Calibri" w:hAnsi="Calibri" w:cs="Calibri"/>
          <w:sz w:val="22"/>
          <w:szCs w:val="22"/>
        </w:rPr>
        <w:t xml:space="preserve">Deployed and managed containerized services with Docker, Kubernetes (EKS, AKS, GKE), Helm, </w:t>
      </w:r>
      <w:proofErr w:type="spellStart"/>
      <w:r w:rsidRPr="008511C3">
        <w:rPr>
          <w:rFonts w:ascii="Calibri" w:hAnsi="Calibri" w:cs="Calibri"/>
          <w:sz w:val="22"/>
          <w:szCs w:val="22"/>
        </w:rPr>
        <w:t>ConfigMaps</w:t>
      </w:r>
      <w:proofErr w:type="spellEnd"/>
      <w:r w:rsidRPr="008511C3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8511C3">
        <w:rPr>
          <w:rFonts w:ascii="Calibri" w:hAnsi="Calibri" w:cs="Calibri"/>
          <w:sz w:val="22"/>
          <w:szCs w:val="22"/>
        </w:rPr>
        <w:t>StatefulSets</w:t>
      </w:r>
      <w:proofErr w:type="spellEnd"/>
      <w:r w:rsidRPr="008511C3">
        <w:rPr>
          <w:rFonts w:ascii="Calibri" w:hAnsi="Calibri" w:cs="Calibri"/>
          <w:sz w:val="22"/>
          <w:szCs w:val="22"/>
        </w:rPr>
        <w:t>, ensuring scalability, reliability, and high availability..</w:t>
      </w:r>
    </w:p>
    <w:p w14:paraId="6FFA3148" w14:textId="77777777" w:rsidR="008511C3" w:rsidRPr="008511C3" w:rsidRDefault="008511C3" w:rsidP="008511C3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8511C3">
        <w:rPr>
          <w:rFonts w:ascii="Calibri" w:hAnsi="Calibri" w:cs="Calibri"/>
          <w:sz w:val="22"/>
          <w:szCs w:val="22"/>
        </w:rPr>
        <w:t>Applied Spring AOP, AspectJ, and logging frameworks (Slf4j, Log4j) for cross-cutting concerns such as auditing, metrics, and observability.</w:t>
      </w:r>
    </w:p>
    <w:p w14:paraId="6089531F" w14:textId="77777777" w:rsidR="00BB4E76" w:rsidRDefault="00BB4E76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BB4E76">
        <w:rPr>
          <w:rFonts w:ascii="Calibri" w:hAnsi="Calibri" w:cs="Calibri"/>
          <w:sz w:val="22"/>
          <w:szCs w:val="22"/>
        </w:rPr>
        <w:t xml:space="preserve">Experienced in monitoring Spring Boot microservices, ETL pipelines, and Kafka events using Prometheus, </w:t>
      </w:r>
      <w:proofErr w:type="spellStart"/>
      <w:r w:rsidRPr="00BB4E76">
        <w:rPr>
          <w:rFonts w:ascii="Calibri" w:hAnsi="Calibri" w:cs="Calibri"/>
          <w:sz w:val="22"/>
          <w:szCs w:val="22"/>
        </w:rPr>
        <w:t>Grafana</w:t>
      </w:r>
      <w:proofErr w:type="spellEnd"/>
      <w:r w:rsidRPr="00BB4E76">
        <w:rPr>
          <w:rFonts w:ascii="Calibri" w:hAnsi="Calibri" w:cs="Calibri"/>
          <w:sz w:val="22"/>
          <w:szCs w:val="22"/>
        </w:rPr>
        <w:t>, and ELK Stack across AWS and Azure environments.</w:t>
      </w:r>
    </w:p>
    <w:p w14:paraId="5E9F4398" w14:textId="7D5310C1" w:rsidR="00222835" w:rsidRPr="00222835" w:rsidRDefault="00222835" w:rsidP="00BB4E76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222835">
        <w:rPr>
          <w:rFonts w:ascii="Calibri" w:hAnsi="Calibri" w:cs="Calibri"/>
          <w:sz w:val="22"/>
          <w:szCs w:val="22"/>
        </w:rPr>
        <w:t xml:space="preserve">Engineered distributed event-driven systems using Kafka, </w:t>
      </w:r>
      <w:proofErr w:type="spellStart"/>
      <w:r w:rsidRPr="00222835">
        <w:rPr>
          <w:rFonts w:ascii="Calibri" w:hAnsi="Calibri" w:cs="Calibri"/>
          <w:sz w:val="22"/>
          <w:szCs w:val="22"/>
        </w:rPr>
        <w:t>Redis</w:t>
      </w:r>
      <w:proofErr w:type="spellEnd"/>
      <w:r w:rsidRPr="00222835">
        <w:rPr>
          <w:rFonts w:ascii="Calibri" w:hAnsi="Calibri" w:cs="Calibri"/>
          <w:sz w:val="22"/>
          <w:szCs w:val="22"/>
        </w:rPr>
        <w:t>, and Cassandra NoSQL clusters, integrating Spring Boot microservices with Oracle PL/SQL packages for secure data transactions and real-time analytics</w:t>
      </w:r>
    </w:p>
    <w:p w14:paraId="619741EC" w14:textId="1EF0F703" w:rsidR="005514C8" w:rsidRDefault="008511C3" w:rsidP="00C21FD7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8511C3">
        <w:rPr>
          <w:rFonts w:ascii="Calibri" w:hAnsi="Calibri" w:cs="Calibri"/>
          <w:sz w:val="22"/>
          <w:szCs w:val="22"/>
        </w:rPr>
        <w:t>Experienced in working with multiple disparate systems and performing JSON parsing for APIs, real-time streaming, and event-driven workflows</w:t>
      </w:r>
    </w:p>
    <w:p w14:paraId="41CDA70C" w14:textId="16D479B3" w:rsidR="00FF436C" w:rsidRPr="005514C8" w:rsidRDefault="005514C8" w:rsidP="00C21FD7">
      <w:pPr>
        <w:pStyle w:val="ListParagraph"/>
        <w:widowControl w:val="0"/>
        <w:numPr>
          <w:ilvl w:val="0"/>
          <w:numId w:val="31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5514C8">
        <w:rPr>
          <w:rFonts w:ascii="Calibri" w:hAnsi="Calibri" w:cs="Calibri"/>
          <w:sz w:val="22"/>
          <w:szCs w:val="22"/>
        </w:rPr>
        <w:t>Experienced in SOLID design principles and Test-Driven Development (TDD), working in Agile Scrum environments</w:t>
      </w:r>
      <w:r>
        <w:rPr>
          <w:rFonts w:ascii="Calibri" w:hAnsi="Calibri" w:cs="Calibri"/>
          <w:sz w:val="22"/>
          <w:szCs w:val="22"/>
        </w:rPr>
        <w:t xml:space="preserve"> </w:t>
      </w:r>
      <w:r w:rsidRPr="005514C8">
        <w:rPr>
          <w:rFonts w:ascii="Calibri" w:hAnsi="Calibri" w:cs="Calibri"/>
          <w:sz w:val="22"/>
          <w:szCs w:val="22"/>
        </w:rPr>
        <w:t xml:space="preserve">with Azure DevOps and </w:t>
      </w:r>
      <w:proofErr w:type="spellStart"/>
      <w:r w:rsidRPr="005514C8">
        <w:rPr>
          <w:rFonts w:ascii="Calibri" w:hAnsi="Calibri" w:cs="Calibri"/>
          <w:sz w:val="22"/>
          <w:szCs w:val="22"/>
        </w:rPr>
        <w:t>GitFlow</w:t>
      </w:r>
      <w:proofErr w:type="spellEnd"/>
      <w:r w:rsidRPr="005514C8">
        <w:rPr>
          <w:rFonts w:ascii="Calibri" w:hAnsi="Calibri" w:cs="Calibri"/>
          <w:sz w:val="22"/>
          <w:szCs w:val="22"/>
        </w:rPr>
        <w:t xml:space="preserve"> for efficient development and delivery.</w:t>
      </w:r>
    </w:p>
    <w:p w14:paraId="76B6A8FB" w14:textId="77777777" w:rsidR="00BB4E76" w:rsidRDefault="00BB4E76" w:rsidP="00C21FD7">
      <w:pPr>
        <w:rPr>
          <w:rFonts w:ascii="Calibri" w:hAnsi="Calibri" w:cs="Calibri"/>
          <w:b/>
          <w:sz w:val="22"/>
          <w:szCs w:val="22"/>
        </w:rPr>
      </w:pPr>
    </w:p>
    <w:p w14:paraId="587DA28A" w14:textId="77777777" w:rsidR="00BB4E76" w:rsidRDefault="00BB4E76" w:rsidP="00C21FD7">
      <w:pPr>
        <w:rPr>
          <w:rFonts w:ascii="Calibri" w:hAnsi="Calibri" w:cs="Calibri"/>
          <w:b/>
          <w:sz w:val="22"/>
          <w:szCs w:val="22"/>
        </w:rPr>
      </w:pPr>
    </w:p>
    <w:p w14:paraId="66D15DA0" w14:textId="77777777" w:rsidR="00BB4E76" w:rsidRDefault="00BB4E76" w:rsidP="00C21FD7">
      <w:pPr>
        <w:rPr>
          <w:rFonts w:ascii="Calibri" w:hAnsi="Calibri" w:cs="Calibri"/>
          <w:b/>
          <w:sz w:val="22"/>
          <w:szCs w:val="22"/>
        </w:rPr>
      </w:pPr>
    </w:p>
    <w:p w14:paraId="5F083615" w14:textId="77777777" w:rsidR="008511C3" w:rsidRPr="008511C3" w:rsidRDefault="008511C3" w:rsidP="00C21FD7">
      <w:pPr>
        <w:rPr>
          <w:rFonts w:ascii="Calibri" w:hAnsi="Calibri" w:cs="Calibri"/>
          <w:b/>
          <w:sz w:val="22"/>
          <w:szCs w:val="22"/>
        </w:rPr>
      </w:pPr>
      <w:r w:rsidRPr="008511C3">
        <w:rPr>
          <w:rFonts w:ascii="Calibri" w:hAnsi="Calibri" w:cs="Calibri"/>
          <w:b/>
          <w:sz w:val="22"/>
          <w:szCs w:val="22"/>
        </w:rPr>
        <w:lastRenderedPageBreak/>
        <w:t>TECHNICAL</w:t>
      </w:r>
      <w:r w:rsidRPr="008511C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8511C3">
        <w:rPr>
          <w:rFonts w:ascii="Calibri" w:hAnsi="Calibri" w:cs="Calibri"/>
          <w:b/>
          <w:spacing w:val="-2"/>
          <w:sz w:val="22"/>
          <w:szCs w:val="22"/>
        </w:rPr>
        <w:t>SKILLS</w:t>
      </w:r>
    </w:p>
    <w:p w14:paraId="590FBB23" w14:textId="77777777" w:rsidR="008511C3" w:rsidRPr="008511C3" w:rsidRDefault="008511C3" w:rsidP="008511C3">
      <w:pPr>
        <w:pStyle w:val="BodyText"/>
        <w:ind w:left="0" w:firstLine="0"/>
        <w:rPr>
          <w:rFonts w:ascii="Calibri" w:hAnsi="Calibri" w:cs="Calibri"/>
          <w:b/>
          <w:sz w:val="22"/>
          <w:szCs w:val="22"/>
        </w:rPr>
      </w:pPr>
    </w:p>
    <w:p w14:paraId="4B8B230D" w14:textId="4BD22D66" w:rsidR="008511C3" w:rsidRPr="008511C3" w:rsidRDefault="008511C3" w:rsidP="00DC2BDD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8511C3">
        <w:rPr>
          <w:rStyle w:val="Strong"/>
          <w:rFonts w:ascii="Calibri" w:eastAsiaTheme="majorEastAsia" w:hAnsi="Calibri" w:cs="Calibri"/>
          <w:sz w:val="22"/>
          <w:szCs w:val="22"/>
        </w:rPr>
        <w:t>Languages:</w:t>
      </w:r>
      <w:r w:rsidRPr="008511C3">
        <w:rPr>
          <w:rFonts w:ascii="Calibri" w:hAnsi="Calibri" w:cs="Calibri"/>
          <w:sz w:val="22"/>
          <w:szCs w:val="22"/>
        </w:rPr>
        <w:t xml:space="preserve"> Java </w:t>
      </w:r>
      <w:r w:rsidR="004A0E2D">
        <w:rPr>
          <w:rFonts w:ascii="Calibri" w:hAnsi="Calibri" w:cs="Calibri"/>
          <w:sz w:val="22"/>
          <w:szCs w:val="22"/>
        </w:rPr>
        <w:t>17/</w:t>
      </w:r>
      <w:r w:rsidRPr="008511C3">
        <w:rPr>
          <w:rFonts w:ascii="Calibri" w:hAnsi="Calibri" w:cs="Calibri"/>
          <w:sz w:val="22"/>
          <w:szCs w:val="22"/>
        </w:rPr>
        <w:t xml:space="preserve">21, SQL, JavaScript, </w:t>
      </w:r>
      <w:proofErr w:type="spellStart"/>
      <w:r w:rsidRPr="008511C3">
        <w:rPr>
          <w:rFonts w:ascii="Calibri" w:hAnsi="Calibri" w:cs="Calibri"/>
          <w:sz w:val="22"/>
          <w:szCs w:val="22"/>
        </w:rPr>
        <w:t>TypeScript</w:t>
      </w:r>
      <w:proofErr w:type="spellEnd"/>
      <w:r w:rsidRPr="008511C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511C3">
        <w:rPr>
          <w:rFonts w:ascii="Calibri" w:hAnsi="Calibri" w:cs="Calibri"/>
          <w:sz w:val="22"/>
          <w:szCs w:val="22"/>
        </w:rPr>
        <w:t>Kotlin</w:t>
      </w:r>
      <w:proofErr w:type="spellEnd"/>
      <w:r w:rsidR="00DC2BDD">
        <w:rPr>
          <w:rFonts w:ascii="Calibri" w:hAnsi="Calibri" w:cs="Calibri"/>
          <w:sz w:val="22"/>
          <w:szCs w:val="22"/>
        </w:rPr>
        <w:t>,</w:t>
      </w:r>
      <w:r w:rsidR="00DC2BDD" w:rsidRPr="00DC2BDD">
        <w:t xml:space="preserve"> </w:t>
      </w:r>
      <w:r w:rsidR="00DC2BDD" w:rsidRPr="00DC2BDD">
        <w:rPr>
          <w:rFonts w:ascii="Calibri" w:hAnsi="Calibri" w:cs="Calibri"/>
          <w:sz w:val="22"/>
          <w:szCs w:val="22"/>
        </w:rPr>
        <w:t>Python</w:t>
      </w:r>
    </w:p>
    <w:p w14:paraId="33CC94CC" w14:textId="2189666D" w:rsidR="008511C3" w:rsidRPr="008511C3" w:rsidRDefault="008511C3" w:rsidP="000A2493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8511C3">
        <w:rPr>
          <w:rStyle w:val="Strong"/>
          <w:rFonts w:ascii="Calibri" w:eastAsiaTheme="majorEastAsia" w:hAnsi="Calibri" w:cs="Calibri"/>
          <w:sz w:val="22"/>
          <w:szCs w:val="22"/>
        </w:rPr>
        <w:t>Front-End:</w:t>
      </w:r>
      <w:r w:rsidRPr="008511C3">
        <w:rPr>
          <w:rFonts w:ascii="Calibri" w:hAnsi="Calibri" w:cs="Calibri"/>
          <w:sz w:val="22"/>
          <w:szCs w:val="22"/>
        </w:rPr>
        <w:t xml:space="preserve"> Angular 16, React 18, HTML5, CSS3, Bootstrap</w:t>
      </w:r>
      <w:r w:rsidR="000A2493">
        <w:rPr>
          <w:rFonts w:ascii="Calibri" w:hAnsi="Calibri" w:cs="Calibri"/>
          <w:sz w:val="22"/>
          <w:szCs w:val="22"/>
        </w:rPr>
        <w:t>,</w:t>
      </w:r>
      <w:r w:rsidR="000A2493" w:rsidRPr="000A2493">
        <w:t xml:space="preserve"> </w:t>
      </w:r>
      <w:r w:rsidR="000A2493" w:rsidRPr="000A2493">
        <w:rPr>
          <w:rFonts w:ascii="Calibri" w:hAnsi="Calibri" w:cs="Calibri"/>
          <w:sz w:val="22"/>
          <w:szCs w:val="22"/>
        </w:rPr>
        <w:t>Magnolia CMS</w:t>
      </w:r>
    </w:p>
    <w:p w14:paraId="44E2C407" w14:textId="67FB1BCF" w:rsidR="004C5EA5" w:rsidRDefault="008511C3" w:rsidP="00085F31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4C5EA5">
        <w:rPr>
          <w:rStyle w:val="Strong"/>
          <w:rFonts w:ascii="Calibri" w:eastAsiaTheme="majorEastAsia" w:hAnsi="Calibri" w:cs="Calibri"/>
          <w:sz w:val="22"/>
          <w:szCs w:val="22"/>
        </w:rPr>
        <w:t>Back-End:</w:t>
      </w:r>
      <w:r w:rsidRPr="004C5EA5">
        <w:rPr>
          <w:rFonts w:ascii="Calibri" w:hAnsi="Calibri" w:cs="Calibri"/>
          <w:sz w:val="22"/>
          <w:szCs w:val="22"/>
        </w:rPr>
        <w:t xml:space="preserve"> </w:t>
      </w:r>
      <w:r w:rsidR="00085F31" w:rsidRPr="00085F31">
        <w:rPr>
          <w:rFonts w:ascii="Calibri" w:hAnsi="Calibri" w:cs="Calibri"/>
          <w:sz w:val="22"/>
          <w:szCs w:val="22"/>
        </w:rPr>
        <w:t xml:space="preserve">Spring Boot 3.2, Spring Batch, Spring MVC, Hibernate 6.4, REST, SOAP, Microservices, Apache Camel, MQ (Kafka, </w:t>
      </w:r>
      <w:proofErr w:type="spellStart"/>
      <w:r w:rsidR="00085F31" w:rsidRPr="00085F31">
        <w:rPr>
          <w:rFonts w:ascii="Calibri" w:hAnsi="Calibri" w:cs="Calibri"/>
          <w:sz w:val="22"/>
          <w:szCs w:val="22"/>
        </w:rPr>
        <w:t>RabbitMQ</w:t>
      </w:r>
      <w:proofErr w:type="spellEnd"/>
      <w:r w:rsidR="00085F31" w:rsidRPr="00085F31">
        <w:rPr>
          <w:rFonts w:ascii="Calibri" w:hAnsi="Calibri" w:cs="Calibri"/>
          <w:sz w:val="22"/>
          <w:szCs w:val="22"/>
        </w:rPr>
        <w:t xml:space="preserve">, IBM MQ), BPMN (Activiti, </w:t>
      </w:r>
      <w:proofErr w:type="spellStart"/>
      <w:r w:rsidR="00085F31" w:rsidRPr="00085F31">
        <w:rPr>
          <w:rFonts w:ascii="Calibri" w:hAnsi="Calibri" w:cs="Calibri"/>
          <w:sz w:val="22"/>
          <w:szCs w:val="22"/>
        </w:rPr>
        <w:t>Flowable</w:t>
      </w:r>
      <w:proofErr w:type="spellEnd"/>
      <w:r w:rsidR="00085F31" w:rsidRPr="00085F31">
        <w:rPr>
          <w:rFonts w:ascii="Calibri" w:hAnsi="Calibri" w:cs="Calibri"/>
          <w:sz w:val="22"/>
          <w:szCs w:val="22"/>
        </w:rPr>
        <w:t>)</w:t>
      </w:r>
    </w:p>
    <w:p w14:paraId="0A3C4BCB" w14:textId="78E37BD6" w:rsidR="008511C3" w:rsidRPr="004C5EA5" w:rsidRDefault="008511C3" w:rsidP="005514C8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4C5EA5">
        <w:rPr>
          <w:rStyle w:val="Strong"/>
          <w:rFonts w:ascii="Calibri" w:eastAsiaTheme="majorEastAsia" w:hAnsi="Calibri" w:cs="Calibri"/>
          <w:sz w:val="22"/>
          <w:szCs w:val="22"/>
        </w:rPr>
        <w:t>Frameworks:</w:t>
      </w:r>
      <w:r w:rsidRPr="004C5EA5">
        <w:rPr>
          <w:rFonts w:ascii="Calibri" w:hAnsi="Calibri" w:cs="Calibri"/>
          <w:sz w:val="22"/>
          <w:szCs w:val="22"/>
        </w:rPr>
        <w:t xml:space="preserve"> </w:t>
      </w:r>
      <w:r w:rsidR="005514C8" w:rsidRPr="005514C8">
        <w:rPr>
          <w:rFonts w:ascii="Calibri" w:hAnsi="Calibri" w:cs="Calibri"/>
          <w:sz w:val="22"/>
          <w:szCs w:val="22"/>
        </w:rPr>
        <w:t xml:space="preserve">Spring Boot, Spring MVC, Spring </w:t>
      </w:r>
      <w:proofErr w:type="spellStart"/>
      <w:r w:rsidR="005514C8" w:rsidRPr="005514C8">
        <w:rPr>
          <w:rFonts w:ascii="Calibri" w:hAnsi="Calibri" w:cs="Calibri"/>
          <w:sz w:val="22"/>
          <w:szCs w:val="22"/>
        </w:rPr>
        <w:t>WebFlux</w:t>
      </w:r>
      <w:proofErr w:type="spellEnd"/>
      <w:r w:rsidR="005514C8" w:rsidRPr="005514C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5514C8" w:rsidRPr="005514C8">
        <w:rPr>
          <w:rFonts w:ascii="Calibri" w:hAnsi="Calibri" w:cs="Calibri"/>
          <w:sz w:val="22"/>
          <w:szCs w:val="22"/>
        </w:rPr>
        <w:t>Vert.x</w:t>
      </w:r>
      <w:proofErr w:type="spellEnd"/>
      <w:r w:rsidR="005514C8" w:rsidRPr="005514C8">
        <w:rPr>
          <w:rFonts w:ascii="Calibri" w:hAnsi="Calibri" w:cs="Calibri"/>
          <w:sz w:val="22"/>
          <w:szCs w:val="22"/>
        </w:rPr>
        <w:t xml:space="preserve">, Hibernate, REST, SOAP, Microservices, Apache Beam (Java SDK), Apache Camel, MQ (Kafka, </w:t>
      </w:r>
      <w:proofErr w:type="spellStart"/>
      <w:r w:rsidR="005514C8" w:rsidRPr="005514C8">
        <w:rPr>
          <w:rFonts w:ascii="Calibri" w:hAnsi="Calibri" w:cs="Calibri"/>
          <w:sz w:val="22"/>
          <w:szCs w:val="22"/>
        </w:rPr>
        <w:t>RabbitMQ</w:t>
      </w:r>
      <w:proofErr w:type="spellEnd"/>
      <w:r w:rsidR="005514C8" w:rsidRPr="005514C8">
        <w:rPr>
          <w:rFonts w:ascii="Calibri" w:hAnsi="Calibri" w:cs="Calibri"/>
          <w:sz w:val="22"/>
          <w:szCs w:val="22"/>
        </w:rPr>
        <w:t>, IBM MQ)</w:t>
      </w:r>
    </w:p>
    <w:p w14:paraId="46345C0D" w14:textId="53E122CF" w:rsidR="008511C3" w:rsidRPr="008511C3" w:rsidRDefault="008511C3" w:rsidP="005514C8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8511C3">
        <w:rPr>
          <w:rStyle w:val="Strong"/>
          <w:rFonts w:ascii="Calibri" w:eastAsiaTheme="majorEastAsia" w:hAnsi="Calibri" w:cs="Calibri"/>
          <w:sz w:val="22"/>
          <w:szCs w:val="22"/>
        </w:rPr>
        <w:t>Cloud:</w:t>
      </w:r>
      <w:r w:rsidRPr="008511C3">
        <w:rPr>
          <w:rFonts w:ascii="Calibri" w:hAnsi="Calibri" w:cs="Calibri"/>
          <w:sz w:val="22"/>
          <w:szCs w:val="22"/>
        </w:rPr>
        <w:t xml:space="preserve"> </w:t>
      </w:r>
      <w:r w:rsidR="005514C8" w:rsidRPr="005514C8">
        <w:rPr>
          <w:rFonts w:ascii="Calibri" w:hAnsi="Calibri" w:cs="Calibri"/>
          <w:sz w:val="22"/>
          <w:szCs w:val="22"/>
        </w:rPr>
        <w:t xml:space="preserve">AWS (EC2, S3, RDS, Aurora, Redshift, Glue, Lambda, EKS/ECS), Azure (AKS, Cosmos DB), GCP (Dataflow, </w:t>
      </w:r>
      <w:proofErr w:type="spellStart"/>
      <w:r w:rsidR="005514C8" w:rsidRPr="005514C8">
        <w:rPr>
          <w:rFonts w:ascii="Calibri" w:hAnsi="Calibri" w:cs="Calibri"/>
          <w:sz w:val="22"/>
          <w:szCs w:val="22"/>
        </w:rPr>
        <w:t>BigQuery</w:t>
      </w:r>
      <w:proofErr w:type="spellEnd"/>
      <w:r w:rsidR="005514C8" w:rsidRPr="005514C8">
        <w:rPr>
          <w:rFonts w:ascii="Calibri" w:hAnsi="Calibri" w:cs="Calibri"/>
          <w:sz w:val="22"/>
          <w:szCs w:val="22"/>
        </w:rPr>
        <w:t>, Cloud Build, Cloud Storage)</w:t>
      </w:r>
    </w:p>
    <w:p w14:paraId="010EF6CB" w14:textId="48F686F1" w:rsidR="00305F7E" w:rsidRDefault="008511C3" w:rsidP="00222835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305F7E">
        <w:rPr>
          <w:rStyle w:val="Strong"/>
          <w:rFonts w:ascii="Calibri" w:eastAsiaTheme="majorEastAsia" w:hAnsi="Calibri" w:cs="Calibri"/>
          <w:sz w:val="22"/>
          <w:szCs w:val="22"/>
        </w:rPr>
        <w:t>Databases:</w:t>
      </w:r>
      <w:r w:rsidRPr="00305F7E">
        <w:rPr>
          <w:rFonts w:ascii="Calibri" w:hAnsi="Calibri" w:cs="Calibri"/>
          <w:sz w:val="22"/>
          <w:szCs w:val="22"/>
        </w:rPr>
        <w:t xml:space="preserve"> </w:t>
      </w:r>
      <w:r w:rsidR="00305F7E" w:rsidRPr="00305F7E">
        <w:rPr>
          <w:rFonts w:ascii="Calibri" w:hAnsi="Calibri" w:cs="Calibri"/>
          <w:sz w:val="22"/>
          <w:szCs w:val="22"/>
        </w:rPr>
        <w:t>S</w:t>
      </w:r>
      <w:r w:rsidR="00222835" w:rsidRPr="00222835">
        <w:t xml:space="preserve"> </w:t>
      </w:r>
      <w:r w:rsidR="00222835" w:rsidRPr="00222835">
        <w:rPr>
          <w:rFonts w:ascii="Calibri" w:hAnsi="Calibri" w:cs="Calibri"/>
          <w:sz w:val="22"/>
          <w:szCs w:val="22"/>
        </w:rPr>
        <w:t>SQL Server, DB2, Oracle (PL/SQL), PostgreSQL (Postgres), MySQL, MongoDB, Cassandra NoSQL, and Snowflake</w:t>
      </w:r>
    </w:p>
    <w:p w14:paraId="09396CD7" w14:textId="361E6818" w:rsidR="005E248E" w:rsidRPr="00305F7E" w:rsidRDefault="008511C3" w:rsidP="00305F7E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305F7E">
        <w:rPr>
          <w:rStyle w:val="Strong"/>
          <w:rFonts w:ascii="Calibri" w:eastAsiaTheme="majorEastAsia" w:hAnsi="Calibri" w:cs="Calibri"/>
          <w:sz w:val="22"/>
          <w:szCs w:val="22"/>
        </w:rPr>
        <w:t>DevOps &amp; CI/CD:</w:t>
      </w:r>
      <w:r w:rsidRPr="00305F7E">
        <w:rPr>
          <w:rFonts w:ascii="Calibri" w:hAnsi="Calibri" w:cs="Calibri"/>
          <w:sz w:val="22"/>
          <w:szCs w:val="22"/>
        </w:rPr>
        <w:t xml:space="preserve"> </w:t>
      </w:r>
      <w:r w:rsidR="005E248E" w:rsidRPr="00305F7E">
        <w:rPr>
          <w:rFonts w:ascii="Calibri" w:hAnsi="Calibri" w:cs="Calibri"/>
          <w:sz w:val="22"/>
          <w:szCs w:val="22"/>
        </w:rPr>
        <w:t xml:space="preserve">Jenkins, </w:t>
      </w:r>
      <w:proofErr w:type="spellStart"/>
      <w:r w:rsidR="005E248E" w:rsidRPr="00305F7E">
        <w:rPr>
          <w:rFonts w:ascii="Calibri" w:hAnsi="Calibri" w:cs="Calibri"/>
          <w:sz w:val="22"/>
          <w:szCs w:val="22"/>
        </w:rPr>
        <w:t>GitLab</w:t>
      </w:r>
      <w:proofErr w:type="spellEnd"/>
      <w:r w:rsidR="005E248E" w:rsidRPr="00305F7E">
        <w:rPr>
          <w:rFonts w:ascii="Calibri" w:hAnsi="Calibri" w:cs="Calibri"/>
          <w:sz w:val="22"/>
          <w:szCs w:val="22"/>
        </w:rPr>
        <w:t xml:space="preserve">, Harness, GitHub Actions, Docker, Kubernetes, Helm, Terraform, </w:t>
      </w:r>
      <w:proofErr w:type="spellStart"/>
      <w:r w:rsidR="005E248E" w:rsidRPr="00305F7E">
        <w:rPr>
          <w:rFonts w:ascii="Calibri" w:hAnsi="Calibri" w:cs="Calibri"/>
          <w:sz w:val="22"/>
          <w:szCs w:val="22"/>
        </w:rPr>
        <w:t>Ansible</w:t>
      </w:r>
      <w:proofErr w:type="spellEnd"/>
      <w:r w:rsidR="005E248E" w:rsidRPr="00305F7E">
        <w:rPr>
          <w:rFonts w:ascii="Calibri" w:hAnsi="Calibri" w:cs="Calibri"/>
          <w:sz w:val="22"/>
          <w:szCs w:val="22"/>
        </w:rPr>
        <w:t>, Chef, Puppet, Salt, Octopus Deploy</w:t>
      </w:r>
    </w:p>
    <w:p w14:paraId="142584D6" w14:textId="74D75807" w:rsidR="008511C3" w:rsidRPr="005E248E" w:rsidRDefault="008511C3" w:rsidP="00494E79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5E248E">
        <w:rPr>
          <w:rStyle w:val="Strong"/>
          <w:rFonts w:ascii="Calibri" w:eastAsiaTheme="majorEastAsia" w:hAnsi="Calibri" w:cs="Calibri"/>
          <w:sz w:val="22"/>
          <w:szCs w:val="22"/>
        </w:rPr>
        <w:t>Security:</w:t>
      </w:r>
      <w:r w:rsidRPr="005E248E">
        <w:rPr>
          <w:rFonts w:ascii="Calibri" w:hAnsi="Calibri" w:cs="Calibri"/>
          <w:sz w:val="22"/>
          <w:szCs w:val="22"/>
        </w:rPr>
        <w:t xml:space="preserve"> </w:t>
      </w:r>
      <w:r w:rsidR="00494E79" w:rsidRPr="00494E79">
        <w:rPr>
          <w:rFonts w:ascii="Calibri" w:hAnsi="Calibri" w:cs="Calibri"/>
          <w:sz w:val="22"/>
          <w:szCs w:val="22"/>
        </w:rPr>
        <w:t xml:space="preserve">OAuth2, OIDC, MFA, JWT, Spring Security, SAML SSO, Microsoft </w:t>
      </w:r>
      <w:proofErr w:type="spellStart"/>
      <w:r w:rsidR="00494E79" w:rsidRPr="00494E79">
        <w:rPr>
          <w:rFonts w:ascii="Calibri" w:hAnsi="Calibri" w:cs="Calibri"/>
          <w:sz w:val="22"/>
          <w:szCs w:val="22"/>
        </w:rPr>
        <w:t>Entra</w:t>
      </w:r>
      <w:proofErr w:type="spellEnd"/>
      <w:r w:rsidR="00494E79" w:rsidRPr="00494E79">
        <w:rPr>
          <w:rFonts w:ascii="Calibri" w:hAnsi="Calibri" w:cs="Calibri"/>
          <w:sz w:val="22"/>
          <w:szCs w:val="22"/>
        </w:rPr>
        <w:t xml:space="preserve"> ID, </w:t>
      </w:r>
      <w:proofErr w:type="spellStart"/>
      <w:r w:rsidR="00494E79" w:rsidRPr="00494E79">
        <w:rPr>
          <w:rFonts w:ascii="Calibri" w:hAnsi="Calibri" w:cs="Calibri"/>
          <w:sz w:val="22"/>
          <w:szCs w:val="22"/>
        </w:rPr>
        <w:t>Okta</w:t>
      </w:r>
      <w:proofErr w:type="spellEnd"/>
    </w:p>
    <w:p w14:paraId="7E65C487" w14:textId="0AB7FB54" w:rsidR="008511C3" w:rsidRPr="008511C3" w:rsidRDefault="008511C3" w:rsidP="001C78E1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8511C3">
        <w:rPr>
          <w:rStyle w:val="Strong"/>
          <w:rFonts w:ascii="Calibri" w:eastAsiaTheme="majorEastAsia" w:hAnsi="Calibri" w:cs="Calibri"/>
          <w:sz w:val="22"/>
          <w:szCs w:val="22"/>
        </w:rPr>
        <w:t>Messaging/Caching:</w:t>
      </w:r>
      <w:r w:rsidRPr="008511C3">
        <w:rPr>
          <w:rFonts w:ascii="Calibri" w:hAnsi="Calibri" w:cs="Calibri"/>
          <w:sz w:val="22"/>
          <w:szCs w:val="22"/>
        </w:rPr>
        <w:t xml:space="preserve"> </w:t>
      </w:r>
      <w:r w:rsidR="001C78E1" w:rsidRPr="001C78E1">
        <w:rPr>
          <w:rFonts w:ascii="Calibri" w:hAnsi="Calibri" w:cs="Calibri"/>
          <w:sz w:val="22"/>
          <w:szCs w:val="22"/>
        </w:rPr>
        <w:t xml:space="preserve">Kafka, </w:t>
      </w:r>
      <w:proofErr w:type="spellStart"/>
      <w:r w:rsidR="001C78E1" w:rsidRPr="001C78E1">
        <w:rPr>
          <w:rFonts w:ascii="Calibri" w:hAnsi="Calibri" w:cs="Calibri"/>
          <w:sz w:val="22"/>
          <w:szCs w:val="22"/>
        </w:rPr>
        <w:t>RabbitMQ</w:t>
      </w:r>
      <w:proofErr w:type="spellEnd"/>
      <w:r w:rsidR="001C78E1" w:rsidRPr="001C78E1">
        <w:rPr>
          <w:rFonts w:ascii="Calibri" w:hAnsi="Calibri" w:cs="Calibri"/>
          <w:sz w:val="22"/>
          <w:szCs w:val="22"/>
        </w:rPr>
        <w:t xml:space="preserve">, IBM MQ, </w:t>
      </w:r>
      <w:proofErr w:type="spellStart"/>
      <w:r w:rsidR="001C78E1" w:rsidRPr="001C78E1">
        <w:rPr>
          <w:rFonts w:ascii="Calibri" w:hAnsi="Calibri" w:cs="Calibri"/>
          <w:sz w:val="22"/>
          <w:szCs w:val="22"/>
        </w:rPr>
        <w:t>Redis</w:t>
      </w:r>
      <w:proofErr w:type="spellEnd"/>
      <w:r w:rsidR="001C78E1" w:rsidRPr="001C78E1">
        <w:rPr>
          <w:rFonts w:ascii="Calibri" w:hAnsi="Calibri" w:cs="Calibri"/>
          <w:sz w:val="22"/>
          <w:szCs w:val="22"/>
        </w:rPr>
        <w:t xml:space="preserve">, NATS, </w:t>
      </w:r>
      <w:proofErr w:type="spellStart"/>
      <w:r w:rsidR="001C78E1" w:rsidRPr="001C78E1">
        <w:rPr>
          <w:rFonts w:ascii="Calibri" w:hAnsi="Calibri" w:cs="Calibri"/>
          <w:sz w:val="22"/>
          <w:szCs w:val="22"/>
        </w:rPr>
        <w:t>NiFi</w:t>
      </w:r>
      <w:proofErr w:type="spellEnd"/>
      <w:r w:rsidR="001C78E1" w:rsidRPr="001C78E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1C78E1" w:rsidRPr="001C78E1">
        <w:rPr>
          <w:rFonts w:ascii="Calibri" w:hAnsi="Calibri" w:cs="Calibri"/>
          <w:sz w:val="22"/>
          <w:szCs w:val="22"/>
        </w:rPr>
        <w:t>WebSockets</w:t>
      </w:r>
      <w:proofErr w:type="spellEnd"/>
    </w:p>
    <w:p w14:paraId="2131777D" w14:textId="3D12AE58" w:rsidR="008511C3" w:rsidRPr="008511C3" w:rsidRDefault="008511C3" w:rsidP="00671B45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8511C3">
        <w:rPr>
          <w:rStyle w:val="Strong"/>
          <w:rFonts w:ascii="Calibri" w:eastAsiaTheme="majorEastAsia" w:hAnsi="Calibri" w:cs="Calibri"/>
          <w:sz w:val="22"/>
          <w:szCs w:val="22"/>
        </w:rPr>
        <w:t>Monitoring &amp; Observability:</w:t>
      </w:r>
      <w:r w:rsidRPr="008511C3">
        <w:rPr>
          <w:rFonts w:ascii="Calibri" w:hAnsi="Calibri" w:cs="Calibri"/>
          <w:sz w:val="22"/>
          <w:szCs w:val="22"/>
        </w:rPr>
        <w:t xml:space="preserve"> Prometheus, </w:t>
      </w:r>
      <w:proofErr w:type="spellStart"/>
      <w:r w:rsidRPr="008511C3">
        <w:rPr>
          <w:rFonts w:ascii="Calibri" w:hAnsi="Calibri" w:cs="Calibri"/>
          <w:sz w:val="22"/>
          <w:szCs w:val="22"/>
        </w:rPr>
        <w:t>Grafana</w:t>
      </w:r>
      <w:proofErr w:type="spellEnd"/>
      <w:r w:rsidRPr="008511C3">
        <w:rPr>
          <w:rFonts w:ascii="Calibri" w:hAnsi="Calibri" w:cs="Calibri"/>
          <w:sz w:val="22"/>
          <w:szCs w:val="22"/>
        </w:rPr>
        <w:t>, ELK Stack (</w:t>
      </w:r>
      <w:proofErr w:type="spellStart"/>
      <w:r w:rsidRPr="008511C3">
        <w:rPr>
          <w:rFonts w:ascii="Calibri" w:hAnsi="Calibri" w:cs="Calibri"/>
          <w:sz w:val="22"/>
          <w:szCs w:val="22"/>
        </w:rPr>
        <w:t>Elasticsearch</w:t>
      </w:r>
      <w:proofErr w:type="spellEnd"/>
      <w:r w:rsidRPr="008511C3">
        <w:rPr>
          <w:rFonts w:ascii="Calibri" w:hAnsi="Calibri" w:cs="Calibri"/>
          <w:sz w:val="22"/>
          <w:szCs w:val="22"/>
        </w:rPr>
        <w:t xml:space="preserve">), </w:t>
      </w:r>
      <w:proofErr w:type="spellStart"/>
      <w:r w:rsidRPr="008511C3">
        <w:rPr>
          <w:rFonts w:ascii="Calibri" w:hAnsi="Calibri" w:cs="Calibri"/>
          <w:sz w:val="22"/>
          <w:szCs w:val="22"/>
        </w:rPr>
        <w:t>Splunk</w:t>
      </w:r>
      <w:proofErr w:type="spellEnd"/>
      <w:r w:rsidRPr="008511C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671B45" w:rsidRPr="00671B45">
        <w:rPr>
          <w:rFonts w:ascii="Calibri" w:hAnsi="Calibri" w:cs="Calibri"/>
          <w:sz w:val="22"/>
          <w:szCs w:val="22"/>
        </w:rPr>
        <w:t>Dynatrace</w:t>
      </w:r>
      <w:proofErr w:type="spellEnd"/>
      <w:r w:rsidR="00671B45" w:rsidRPr="00671B4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671B45" w:rsidRPr="00671B45">
        <w:rPr>
          <w:rFonts w:ascii="Calibri" w:hAnsi="Calibri" w:cs="Calibri"/>
          <w:sz w:val="22"/>
          <w:szCs w:val="22"/>
        </w:rPr>
        <w:t>CloudWatch</w:t>
      </w:r>
      <w:proofErr w:type="spellEnd"/>
    </w:p>
    <w:p w14:paraId="01C1C769" w14:textId="77777777" w:rsidR="008511C3" w:rsidRPr="008511C3" w:rsidRDefault="008511C3" w:rsidP="008511C3">
      <w:pPr>
        <w:pStyle w:val="NoSpacing"/>
        <w:widowControl w:val="0"/>
        <w:numPr>
          <w:ilvl w:val="0"/>
          <w:numId w:val="32"/>
        </w:numPr>
        <w:autoSpaceDE w:val="0"/>
        <w:autoSpaceDN w:val="0"/>
        <w:rPr>
          <w:rFonts w:ascii="Calibri" w:hAnsi="Calibri" w:cs="Calibri"/>
          <w:sz w:val="22"/>
          <w:szCs w:val="22"/>
        </w:rPr>
      </w:pPr>
      <w:r w:rsidRPr="008511C3">
        <w:rPr>
          <w:rStyle w:val="Strong"/>
          <w:rFonts w:ascii="Calibri" w:eastAsiaTheme="majorEastAsia" w:hAnsi="Calibri" w:cs="Calibri"/>
          <w:sz w:val="22"/>
          <w:szCs w:val="22"/>
        </w:rPr>
        <w:t>Testing:</w:t>
      </w:r>
      <w:r w:rsidRPr="008511C3">
        <w:rPr>
          <w:rFonts w:ascii="Calibri" w:hAnsi="Calibri" w:cs="Calibri"/>
          <w:sz w:val="22"/>
          <w:szCs w:val="22"/>
        </w:rPr>
        <w:t xml:space="preserve"> JUnit 5, Selenium, Cypress, </w:t>
      </w:r>
      <w:proofErr w:type="spellStart"/>
      <w:r w:rsidRPr="008511C3">
        <w:rPr>
          <w:rFonts w:ascii="Calibri" w:hAnsi="Calibri" w:cs="Calibri"/>
          <w:sz w:val="22"/>
          <w:szCs w:val="22"/>
        </w:rPr>
        <w:t>Mockito</w:t>
      </w:r>
      <w:proofErr w:type="spellEnd"/>
      <w:r w:rsidRPr="008511C3">
        <w:rPr>
          <w:rFonts w:ascii="Calibri" w:hAnsi="Calibri" w:cs="Calibri"/>
          <w:sz w:val="22"/>
          <w:szCs w:val="22"/>
        </w:rPr>
        <w:t>, Spock</w:t>
      </w:r>
    </w:p>
    <w:p w14:paraId="60856828" w14:textId="67EFAC40" w:rsidR="00BC238A" w:rsidRPr="00085F31" w:rsidRDefault="008511C3" w:rsidP="00E834E7">
      <w:pPr>
        <w:pStyle w:val="NoSpacing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085F31">
        <w:rPr>
          <w:rStyle w:val="Strong"/>
          <w:rFonts w:ascii="Calibri" w:eastAsiaTheme="majorEastAsia" w:hAnsi="Calibri" w:cs="Calibri"/>
          <w:sz w:val="22"/>
          <w:szCs w:val="22"/>
        </w:rPr>
        <w:t>Tools &amp; Methodologies:</w:t>
      </w:r>
      <w:r w:rsidRPr="00085F31">
        <w:rPr>
          <w:rFonts w:ascii="Calibri" w:hAnsi="Calibri" w:cs="Calibri"/>
          <w:sz w:val="22"/>
          <w:szCs w:val="22"/>
        </w:rPr>
        <w:t xml:space="preserve"> </w:t>
      </w:r>
      <w:r w:rsidR="00E834E7" w:rsidRPr="00E834E7">
        <w:rPr>
          <w:rFonts w:ascii="Calibri" w:hAnsi="Calibri" w:cs="Calibri"/>
          <w:sz w:val="22"/>
          <w:szCs w:val="22"/>
        </w:rPr>
        <w:t xml:space="preserve">SVN, </w:t>
      </w:r>
      <w:proofErr w:type="spellStart"/>
      <w:r w:rsidR="00E834E7" w:rsidRPr="00E834E7">
        <w:rPr>
          <w:rFonts w:ascii="Calibri" w:hAnsi="Calibri" w:cs="Calibri"/>
          <w:sz w:val="22"/>
          <w:szCs w:val="22"/>
        </w:rPr>
        <w:t>Git</w:t>
      </w:r>
      <w:proofErr w:type="spellEnd"/>
      <w:r w:rsidR="00E834E7" w:rsidRPr="00E834E7">
        <w:rPr>
          <w:rFonts w:ascii="Calibri" w:hAnsi="Calibri" w:cs="Calibri"/>
          <w:sz w:val="22"/>
          <w:szCs w:val="22"/>
        </w:rPr>
        <w:t xml:space="preserve">, GitHub, Maven, </w:t>
      </w:r>
      <w:proofErr w:type="spellStart"/>
      <w:r w:rsidR="00E834E7" w:rsidRPr="00E834E7">
        <w:rPr>
          <w:rFonts w:ascii="Calibri" w:hAnsi="Calibri" w:cs="Calibri"/>
          <w:sz w:val="22"/>
          <w:szCs w:val="22"/>
        </w:rPr>
        <w:t>Gradle</w:t>
      </w:r>
      <w:proofErr w:type="spellEnd"/>
      <w:r w:rsidR="00E834E7" w:rsidRPr="00E834E7">
        <w:rPr>
          <w:rFonts w:ascii="Calibri" w:hAnsi="Calibri" w:cs="Calibri"/>
          <w:sz w:val="22"/>
          <w:szCs w:val="22"/>
        </w:rPr>
        <w:t>, JIRA, Confluence, Agile (Scrum/Kanban), Bash scripting, Python automation, and SQL Server tools (SSMS, SSIS, SSRS, SSAS, SQLCMD, Profiler) for database administration and reporting automation</w:t>
      </w:r>
      <w:r w:rsidR="00FE7566" w:rsidRPr="00FE7566">
        <w:rPr>
          <w:rFonts w:ascii="Calibri" w:hAnsi="Calibri" w:cs="Calibri"/>
          <w:sz w:val="22"/>
          <w:szCs w:val="22"/>
        </w:rPr>
        <w:t>.</w:t>
      </w:r>
    </w:p>
    <w:p w14:paraId="5EA2A05A" w14:textId="77777777" w:rsidR="00B558CE" w:rsidRDefault="00B558CE" w:rsidP="008511C3">
      <w:pPr>
        <w:spacing w:line="276" w:lineRule="auto"/>
        <w:jc w:val="both"/>
        <w:rPr>
          <w:rFonts w:ascii="Calibri" w:eastAsia="Calibri" w:hAnsi="Calibri" w:cs="Calibri"/>
          <w:sz w:val="18"/>
          <w:szCs w:val="18"/>
        </w:rPr>
      </w:pPr>
    </w:p>
    <w:p w14:paraId="1FEE88AB" w14:textId="77777777" w:rsidR="00B558CE" w:rsidRPr="008511C3" w:rsidRDefault="00B558CE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u w:val="single"/>
        </w:rPr>
      </w:pPr>
      <w:r w:rsidRPr="008511C3">
        <w:rPr>
          <w:rFonts w:ascii="Calibri" w:eastAsia="Calibri" w:hAnsi="Calibri" w:cs="Calibri"/>
          <w:b/>
          <w:color w:val="000000"/>
          <w:u w:val="single"/>
        </w:rPr>
        <w:t>Work Experience</w:t>
      </w:r>
    </w:p>
    <w:p w14:paraId="1CFDD826" w14:textId="77777777" w:rsidR="00B558CE" w:rsidRDefault="00B558CE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18"/>
          <w:szCs w:val="18"/>
          <w:u w:val="single"/>
        </w:rPr>
      </w:pPr>
    </w:p>
    <w:p w14:paraId="7D96C6C2" w14:textId="7572FEBF" w:rsidR="00FA7C71" w:rsidRPr="00214B12" w:rsidRDefault="008511C3" w:rsidP="00FA7C71">
      <w:pPr>
        <w:ind w:hanging="284"/>
        <w:jc w:val="both"/>
        <w:rPr>
          <w:rFonts w:ascii="Calibri" w:hAnsi="Calibri" w:cs="Calibri"/>
          <w:b/>
          <w:sz w:val="22"/>
          <w:szCs w:val="22"/>
        </w:rPr>
      </w:pPr>
      <w:bookmarkStart w:id="1" w:name="_3znysh7" w:colFirst="0" w:colLast="0"/>
      <w:bookmarkEnd w:id="1"/>
      <w:r>
        <w:rPr>
          <w:rFonts w:ascii="Calibri" w:eastAsia="Calibri" w:hAnsi="Calibri" w:cs="Calibri"/>
          <w:b/>
        </w:rPr>
        <w:t xml:space="preserve">     </w:t>
      </w:r>
      <w:r w:rsidR="00B558CE" w:rsidRPr="00214B12">
        <w:rPr>
          <w:rFonts w:ascii="Calibri" w:eastAsia="Calibri" w:hAnsi="Calibri" w:cs="Calibri"/>
          <w:b/>
          <w:sz w:val="22"/>
          <w:szCs w:val="22"/>
        </w:rPr>
        <w:t xml:space="preserve">Client: </w:t>
      </w:r>
      <w:r w:rsidR="007C298D" w:rsidRPr="00214B12">
        <w:rPr>
          <w:rFonts w:ascii="Calibri" w:hAnsi="Calibri" w:cs="Calibri"/>
          <w:b/>
          <w:sz w:val="22"/>
          <w:szCs w:val="22"/>
        </w:rPr>
        <w:t>Optum Health. Eden Prairie, MN.</w:t>
      </w:r>
      <w:r w:rsidRPr="00214B12">
        <w:rPr>
          <w:rFonts w:ascii="Calibri" w:hAnsi="Calibri" w:cs="Calibri"/>
          <w:b/>
          <w:sz w:val="22"/>
          <w:szCs w:val="22"/>
        </w:rPr>
        <w:tab/>
      </w:r>
      <w:r w:rsidRPr="00214B12">
        <w:rPr>
          <w:rFonts w:ascii="Calibri" w:hAnsi="Calibri" w:cs="Calibri"/>
          <w:b/>
          <w:sz w:val="22"/>
          <w:szCs w:val="22"/>
        </w:rPr>
        <w:tab/>
      </w:r>
      <w:r w:rsidRPr="00214B12">
        <w:rPr>
          <w:rFonts w:ascii="Calibri" w:hAnsi="Calibri" w:cs="Calibri"/>
          <w:b/>
          <w:sz w:val="22"/>
          <w:szCs w:val="22"/>
        </w:rPr>
        <w:tab/>
      </w:r>
      <w:r w:rsidRPr="00214B12">
        <w:rPr>
          <w:rFonts w:ascii="Calibri" w:hAnsi="Calibri" w:cs="Calibri"/>
          <w:b/>
          <w:sz w:val="22"/>
          <w:szCs w:val="22"/>
        </w:rPr>
        <w:tab/>
      </w:r>
      <w:r w:rsidRPr="00214B12">
        <w:rPr>
          <w:rFonts w:ascii="Calibri" w:hAnsi="Calibri" w:cs="Calibri"/>
          <w:b/>
          <w:sz w:val="22"/>
          <w:szCs w:val="22"/>
        </w:rPr>
        <w:tab/>
        <w:t xml:space="preserve">                          </w:t>
      </w:r>
      <w:r w:rsidR="007C298D" w:rsidRPr="00214B12">
        <w:rPr>
          <w:rFonts w:ascii="Calibri" w:hAnsi="Calibri" w:cs="Calibri"/>
          <w:b/>
          <w:sz w:val="22"/>
          <w:szCs w:val="22"/>
        </w:rPr>
        <w:t>Oct 2023</w:t>
      </w:r>
      <w:r w:rsidR="00FA7C71" w:rsidRPr="00214B12">
        <w:rPr>
          <w:rFonts w:ascii="Calibri" w:hAnsi="Calibri" w:cs="Calibri"/>
          <w:b/>
          <w:sz w:val="22"/>
          <w:szCs w:val="22"/>
        </w:rPr>
        <w:t>– Till Date</w:t>
      </w:r>
    </w:p>
    <w:p w14:paraId="7F7F6558" w14:textId="4EBB2C9B" w:rsidR="00B558CE" w:rsidRPr="00214B12" w:rsidRDefault="004D6EC7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Sr. </w:t>
      </w:r>
      <w:r w:rsidR="003929C5">
        <w:rPr>
          <w:rFonts w:ascii="Calibri" w:eastAsia="Calibri" w:hAnsi="Calibri" w:cs="Calibri"/>
          <w:b/>
          <w:sz w:val="22"/>
          <w:szCs w:val="22"/>
        </w:rPr>
        <w:t>Java</w:t>
      </w:r>
      <w:r w:rsidR="00136395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B558CE" w:rsidRPr="00214B12">
        <w:rPr>
          <w:rFonts w:ascii="Calibri" w:eastAsia="Calibri" w:hAnsi="Calibri" w:cs="Calibri"/>
          <w:b/>
          <w:sz w:val="22"/>
          <w:szCs w:val="22"/>
        </w:rPr>
        <w:t>Developer</w:t>
      </w:r>
    </w:p>
    <w:p w14:paraId="7F93F169" w14:textId="77777777" w:rsidR="007C298D" w:rsidRPr="00214B12" w:rsidRDefault="007C298D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0D41EFD9" w14:textId="77777777" w:rsidR="00FE4186" w:rsidRPr="00214B12" w:rsidRDefault="00B558CE" w:rsidP="00FE41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214B12">
        <w:rPr>
          <w:rFonts w:ascii="Calibri" w:eastAsia="Calibri" w:hAnsi="Calibri" w:cs="Calibri"/>
          <w:b/>
          <w:sz w:val="22"/>
          <w:szCs w:val="22"/>
        </w:rPr>
        <w:t>Roles and Responsibilities:</w:t>
      </w:r>
    </w:p>
    <w:p w14:paraId="73E869BF" w14:textId="77777777" w:rsidR="00BB4E76" w:rsidRPr="00BB4E76" w:rsidRDefault="00BB4E76" w:rsidP="008A40EE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BB4E76">
        <w:rPr>
          <w:rFonts w:ascii="Calibri" w:hAnsi="Calibri" w:cs="Calibri"/>
          <w:sz w:val="22"/>
          <w:szCs w:val="22"/>
        </w:rPr>
        <w:t xml:space="preserve">Designed and developed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Spring Boot microservices</w:t>
      </w:r>
      <w:r w:rsidRPr="00BB4E76">
        <w:rPr>
          <w:rFonts w:ascii="Calibri" w:hAnsi="Calibri" w:cs="Calibri"/>
          <w:sz w:val="22"/>
          <w:szCs w:val="22"/>
        </w:rPr>
        <w:t xml:space="preserve"> using Java 21 and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SQL (PostgreSQL, MySQL)</w:t>
      </w:r>
      <w:r w:rsidRPr="00BB4E76">
        <w:rPr>
          <w:rFonts w:ascii="Calibri" w:hAnsi="Calibri" w:cs="Calibri"/>
          <w:sz w:val="22"/>
          <w:szCs w:val="22"/>
        </w:rPr>
        <w:t xml:space="preserve"> integrated with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Kafka</w:t>
      </w:r>
      <w:r w:rsidRPr="00BB4E76">
        <w:rPr>
          <w:rFonts w:ascii="Calibri" w:hAnsi="Calibri" w:cs="Calibri"/>
          <w:sz w:val="22"/>
          <w:szCs w:val="22"/>
        </w:rPr>
        <w:t xml:space="preserve"> for real-time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ETL data exchange</w:t>
      </w:r>
      <w:r w:rsidRPr="00BB4E76">
        <w:rPr>
          <w:rFonts w:ascii="Calibri" w:hAnsi="Calibri" w:cs="Calibri"/>
          <w:sz w:val="22"/>
          <w:szCs w:val="22"/>
        </w:rPr>
        <w:t xml:space="preserve"> and deployed on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AWS EKS</w:t>
      </w:r>
      <w:r w:rsidRPr="00BB4E76">
        <w:rPr>
          <w:rFonts w:ascii="Calibri" w:hAnsi="Calibri" w:cs="Calibri"/>
          <w:sz w:val="22"/>
          <w:szCs w:val="22"/>
        </w:rPr>
        <w:t>.</w:t>
      </w:r>
    </w:p>
    <w:p w14:paraId="619CA646" w14:textId="362DAFAF" w:rsidR="00301766" w:rsidRPr="00301766" w:rsidRDefault="00301766" w:rsidP="008A40EE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301766">
        <w:rPr>
          <w:rFonts w:ascii="Calibri" w:hAnsi="Calibri" w:cs="Calibri"/>
          <w:sz w:val="22"/>
          <w:szCs w:val="22"/>
        </w:rPr>
        <w:t xml:space="preserve">Collaborated with UI teams using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301766">
        <w:rPr>
          <w:rFonts w:ascii="Calibri" w:hAnsi="Calibri" w:cs="Calibri"/>
          <w:sz w:val="22"/>
          <w:szCs w:val="22"/>
        </w:rPr>
        <w:t xml:space="preserve">,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CSS</w:t>
      </w:r>
      <w:r w:rsidRPr="00301766">
        <w:rPr>
          <w:rFonts w:ascii="Calibri" w:hAnsi="Calibri" w:cs="Calibri"/>
          <w:sz w:val="22"/>
          <w:szCs w:val="22"/>
        </w:rPr>
        <w:t xml:space="preserve">,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Bootstrap 5+</w:t>
      </w:r>
      <w:r w:rsidRPr="00301766">
        <w:rPr>
          <w:rFonts w:ascii="Calibri" w:hAnsi="Calibri" w:cs="Calibri"/>
          <w:sz w:val="22"/>
          <w:szCs w:val="22"/>
        </w:rPr>
        <w:t xml:space="preserve">, and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jQuery</w:t>
      </w:r>
      <w:r w:rsidRPr="00301766">
        <w:rPr>
          <w:rFonts w:ascii="Calibri" w:hAnsi="Calibri" w:cs="Calibri"/>
          <w:sz w:val="22"/>
          <w:szCs w:val="22"/>
        </w:rPr>
        <w:t xml:space="preserve"> to design interactive dashboards connected to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301766">
        <w:rPr>
          <w:rFonts w:ascii="Calibri" w:hAnsi="Calibri" w:cs="Calibri"/>
          <w:sz w:val="22"/>
          <w:szCs w:val="22"/>
        </w:rPr>
        <w:t xml:space="preserve"> and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JPA</w:t>
      </w:r>
      <w:r w:rsidRPr="00301766">
        <w:rPr>
          <w:rFonts w:ascii="Calibri" w:hAnsi="Calibri" w:cs="Calibri"/>
          <w:sz w:val="22"/>
          <w:szCs w:val="22"/>
        </w:rPr>
        <w:t xml:space="preserve"> APIs, improving UX performance and ensuring seamless backend data integration.</w:t>
      </w:r>
    </w:p>
    <w:p w14:paraId="51FE295B" w14:textId="77777777" w:rsidR="00BB4E76" w:rsidRPr="00BB4E76" w:rsidRDefault="00BB4E76" w:rsidP="00BB4E76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 xml:space="preserve">Built and maintained </w:t>
      </w:r>
      <w:r w:rsidRPr="00BB4E76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Jenkins CI/CD</w:t>
      </w:r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 xml:space="preserve"> pipelines for </w:t>
      </w:r>
      <w:r w:rsidRPr="00BB4E76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Spring Boot microservices</w:t>
      </w:r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 xml:space="preserve"> and </w:t>
      </w:r>
      <w:r w:rsidRPr="00BB4E76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Kafka stream applications</w:t>
      </w:r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 xml:space="preserve">, managing versions in </w:t>
      </w:r>
      <w:r w:rsidRPr="00BB4E76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GitHub</w:t>
      </w:r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 xml:space="preserve"> and tracking </w:t>
      </w:r>
      <w:proofErr w:type="gramStart"/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>Agile</w:t>
      </w:r>
      <w:proofErr w:type="gramEnd"/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 xml:space="preserve"> progress through </w:t>
      </w:r>
      <w:r w:rsidRPr="00BB4E76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Jira</w:t>
      </w:r>
      <w:r w:rsidRPr="00BB4E76">
        <w:rPr>
          <w:rFonts w:ascii="Calibri" w:hAnsi="Calibri" w:cs="Calibri"/>
          <w:sz w:val="22"/>
          <w:szCs w:val="22"/>
          <w:lang w:val="en-IN" w:eastAsia="en-IN" w:bidi="gu-IN"/>
        </w:rPr>
        <w:t>.</w:t>
      </w:r>
    </w:p>
    <w:p w14:paraId="5C8C947A" w14:textId="3827A608" w:rsidR="004C14CB" w:rsidRPr="004C14CB" w:rsidRDefault="004C14CB" w:rsidP="008A40EE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4C14CB">
        <w:rPr>
          <w:rFonts w:ascii="Calibri" w:hAnsi="Calibri" w:cs="Calibri"/>
          <w:sz w:val="22"/>
          <w:szCs w:val="22"/>
        </w:rPr>
        <w:t xml:space="preserve">Managed builds through Jenkins CI/CD pipelines with integrated SAST scans, Helm-based rollbacks, and security validation for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TensorFlow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</w:t>
      </w:r>
      <w:r w:rsidRPr="004C14CB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PyTorch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-based microservices</w:t>
      </w:r>
      <w:r w:rsidRPr="004C14CB">
        <w:rPr>
          <w:rFonts w:ascii="Calibri" w:hAnsi="Calibri" w:cs="Calibri"/>
          <w:sz w:val="22"/>
          <w:szCs w:val="22"/>
        </w:rPr>
        <w:t xml:space="preserve"> aligned with OWASP secure standards.</w:t>
      </w:r>
    </w:p>
    <w:p w14:paraId="2D3CE754" w14:textId="77777777" w:rsidR="004C14CB" w:rsidRPr="004C14CB" w:rsidRDefault="004C14CB" w:rsidP="008A40EE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4C14CB">
        <w:rPr>
          <w:rFonts w:ascii="Calibri" w:hAnsi="Calibri" w:cs="Calibri"/>
          <w:sz w:val="22"/>
          <w:szCs w:val="22"/>
        </w:rPr>
        <w:t xml:space="preserve">Designed and developed RESTful microservices using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Spring Boot, Node.js, and Java</w:t>
      </w:r>
      <w:r w:rsidRPr="004C14CB">
        <w:rPr>
          <w:rFonts w:ascii="Calibri" w:hAnsi="Calibri" w:cs="Calibri"/>
          <w:sz w:val="22"/>
          <w:szCs w:val="22"/>
        </w:rPr>
        <w:t xml:space="preserve">, integrating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AI models and JSON inference payloads</w:t>
      </w:r>
      <w:r w:rsidRPr="004C14CB">
        <w:rPr>
          <w:rFonts w:ascii="Calibri" w:hAnsi="Calibri" w:cs="Calibri"/>
          <w:sz w:val="22"/>
          <w:szCs w:val="22"/>
        </w:rPr>
        <w:t xml:space="preserve"> across backend services for real-time prediction and orchestration.</w:t>
      </w:r>
    </w:p>
    <w:p w14:paraId="1167E5F3" w14:textId="14833A17" w:rsidR="00FE7566" w:rsidRPr="00FE7566" w:rsidRDefault="00FE7566" w:rsidP="008A40EE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FE7566">
        <w:rPr>
          <w:rFonts w:ascii="Calibri" w:hAnsi="Calibri" w:cs="Calibri"/>
          <w:sz w:val="22"/>
          <w:szCs w:val="22"/>
        </w:rPr>
        <w:t xml:space="preserve">Migrated legacy services to microservices using </w:t>
      </w:r>
      <w:r w:rsidRPr="00FE7566">
        <w:rPr>
          <w:rStyle w:val="Strong"/>
          <w:rFonts w:ascii="Calibri" w:eastAsiaTheme="majorEastAsia" w:hAnsi="Calibri" w:cs="Calibri"/>
          <w:sz w:val="22"/>
          <w:szCs w:val="22"/>
        </w:rPr>
        <w:t xml:space="preserve">AWS Lambda, Docker, </w:t>
      </w:r>
      <w:r w:rsidRPr="00FE756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</w:t>
      </w:r>
      <w:r w:rsidRPr="00FE7566">
        <w:rPr>
          <w:rStyle w:val="Strong"/>
          <w:rFonts w:ascii="Calibri" w:eastAsiaTheme="majorEastAsia" w:hAnsi="Calibri" w:cs="Calibri"/>
          <w:sz w:val="22"/>
          <w:szCs w:val="22"/>
        </w:rPr>
        <w:t xml:space="preserve"> </w:t>
      </w:r>
      <w:r w:rsidRPr="00094A9E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Bash automation scripts</w:t>
      </w:r>
      <w:r w:rsidRPr="00FE7566">
        <w:rPr>
          <w:rFonts w:ascii="Calibri" w:hAnsi="Calibri" w:cs="Calibri"/>
          <w:sz w:val="22"/>
          <w:szCs w:val="22"/>
        </w:rPr>
        <w:t xml:space="preserve"> for CI/CD deployments.</w:t>
      </w:r>
    </w:p>
    <w:p w14:paraId="5073FF28" w14:textId="59ED551F" w:rsidR="00CB0F4D" w:rsidRPr="00657E70" w:rsidRDefault="00CB0F4D" w:rsidP="004C0D62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CB0F4D">
        <w:rPr>
          <w:rFonts w:ascii="Calibri" w:hAnsi="Calibri" w:cs="Calibri"/>
          <w:sz w:val="22"/>
          <w:szCs w:val="22"/>
        </w:rPr>
        <w:t xml:space="preserve">Deployed </w:t>
      </w:r>
      <w:proofErr w:type="spellStart"/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>NestJS</w:t>
      </w:r>
      <w:proofErr w:type="spellEnd"/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 xml:space="preserve"> </w:t>
      </w:r>
      <w:r w:rsidRPr="00594093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</w:t>
      </w:r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 xml:space="preserve"> Go-based services</w:t>
      </w:r>
      <w:r w:rsidRPr="00CB0F4D">
        <w:rPr>
          <w:rFonts w:ascii="Calibri" w:hAnsi="Calibri" w:cs="Calibri"/>
          <w:sz w:val="22"/>
          <w:szCs w:val="22"/>
        </w:rPr>
        <w:t xml:space="preserve"> on </w:t>
      </w:r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 xml:space="preserve">AWS EKS </w:t>
      </w:r>
      <w:r w:rsidRPr="00594093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</w:t>
      </w:r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 xml:space="preserve"> Docker containers</w:t>
      </w:r>
      <w:r w:rsidRPr="00CB0F4D">
        <w:rPr>
          <w:rFonts w:ascii="Calibri" w:hAnsi="Calibri" w:cs="Calibri"/>
          <w:sz w:val="22"/>
          <w:szCs w:val="22"/>
        </w:rPr>
        <w:t xml:space="preserve">, automating builds and deployments with </w:t>
      </w:r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>Jenkins CI/CD pipelines</w:t>
      </w:r>
      <w:r w:rsidRPr="00CB0F4D">
        <w:rPr>
          <w:rFonts w:ascii="Calibri" w:hAnsi="Calibri" w:cs="Calibri"/>
          <w:sz w:val="22"/>
          <w:szCs w:val="22"/>
        </w:rPr>
        <w:t xml:space="preserve">, blue-green strategies, and Helm for version control and rollback </w:t>
      </w:r>
      <w:r w:rsidRPr="00657E70">
        <w:rPr>
          <w:rFonts w:ascii="Calibri" w:hAnsi="Calibri" w:cs="Calibri"/>
          <w:sz w:val="22"/>
          <w:szCs w:val="22"/>
        </w:rPr>
        <w:t>management</w:t>
      </w:r>
    </w:p>
    <w:p w14:paraId="478D78CC" w14:textId="77777777" w:rsidR="00BB4E76" w:rsidRPr="00BB4E76" w:rsidRDefault="00BB4E76" w:rsidP="00222835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BB4E76">
        <w:rPr>
          <w:rFonts w:ascii="Calibri" w:hAnsi="Calibri" w:cs="Calibri"/>
          <w:sz w:val="22"/>
          <w:szCs w:val="22"/>
        </w:rPr>
        <w:t xml:space="preserve">Implemented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PostgreSQL</w:t>
      </w:r>
      <w:r w:rsidRPr="00BB4E76">
        <w:rPr>
          <w:rFonts w:ascii="Calibri" w:hAnsi="Calibri" w:cs="Calibri"/>
          <w:sz w:val="22"/>
          <w:szCs w:val="22"/>
        </w:rPr>
        <w:t xml:space="preserve"> schemas and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BB4E76">
        <w:rPr>
          <w:rFonts w:ascii="Calibri" w:hAnsi="Calibri" w:cs="Calibri"/>
          <w:sz w:val="22"/>
          <w:szCs w:val="22"/>
        </w:rPr>
        <w:t xml:space="preserve"> models for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ETL</w:t>
      </w:r>
      <w:r w:rsidRPr="00BB4E76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GraphDB</w:t>
      </w:r>
      <w:proofErr w:type="spellEnd"/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 xml:space="preserve"> (Neo4j)</w:t>
      </w:r>
      <w:r w:rsidRPr="00BB4E76">
        <w:rPr>
          <w:rFonts w:ascii="Calibri" w:hAnsi="Calibri" w:cs="Calibri"/>
          <w:sz w:val="22"/>
          <w:szCs w:val="22"/>
        </w:rPr>
        <w:t xml:space="preserve"> analytics within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Spring Boot microservices</w:t>
      </w:r>
      <w:r w:rsidRPr="00BB4E76">
        <w:rPr>
          <w:rFonts w:ascii="Calibri" w:hAnsi="Calibri" w:cs="Calibri"/>
          <w:sz w:val="22"/>
          <w:szCs w:val="22"/>
        </w:rPr>
        <w:t xml:space="preserve"> deployed on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AWS</w:t>
      </w:r>
      <w:r w:rsidRPr="00BB4E76">
        <w:rPr>
          <w:rFonts w:ascii="Calibri" w:hAnsi="Calibri" w:cs="Calibri"/>
          <w:sz w:val="22"/>
          <w:szCs w:val="22"/>
        </w:rPr>
        <w:t>, optimizing queries and indexes for low-latency processing.</w:t>
      </w:r>
    </w:p>
    <w:p w14:paraId="2C16FCB5" w14:textId="0829D805" w:rsidR="002A2B5B" w:rsidRPr="002A2B5B" w:rsidRDefault="002A2B5B" w:rsidP="00B5189F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A2B5B">
        <w:rPr>
          <w:rFonts w:ascii="Calibri" w:hAnsi="Calibri" w:cs="Calibri"/>
          <w:sz w:val="22"/>
          <w:szCs w:val="22"/>
        </w:rPr>
        <w:t xml:space="preserve">Developed and maintained UNIX shell scripts and </w:t>
      </w:r>
      <w:r w:rsidRPr="002A2B5B">
        <w:rPr>
          <w:rStyle w:val="Strong"/>
          <w:rFonts w:ascii="Calibri" w:eastAsiaTheme="majorEastAsia" w:hAnsi="Calibri" w:cs="Calibri"/>
          <w:sz w:val="22"/>
          <w:szCs w:val="22"/>
        </w:rPr>
        <w:t>job schedu</w:t>
      </w:r>
      <w:r>
        <w:rPr>
          <w:rStyle w:val="Strong"/>
          <w:rFonts w:ascii="Calibri" w:eastAsiaTheme="majorEastAsia" w:hAnsi="Calibri" w:cs="Calibri"/>
          <w:sz w:val="22"/>
          <w:szCs w:val="22"/>
        </w:rPr>
        <w:t>lers</w:t>
      </w:r>
      <w:r w:rsidRPr="002A2B5B">
        <w:rPr>
          <w:rFonts w:ascii="Calibri" w:hAnsi="Calibri" w:cs="Calibri"/>
          <w:sz w:val="22"/>
          <w:szCs w:val="22"/>
        </w:rPr>
        <w:t xml:space="preserve"> along with CRON jobs to automate batch processing, ETL workflows, and log rotation tasks, ensuring reliable scheduling across distributed microservices.</w:t>
      </w:r>
    </w:p>
    <w:p w14:paraId="634B0F1B" w14:textId="08E97E41" w:rsidR="00F727D6" w:rsidRPr="00F727D6" w:rsidRDefault="00F727D6" w:rsidP="00B5189F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F727D6">
        <w:rPr>
          <w:rFonts w:ascii="Calibri" w:hAnsi="Calibri" w:cs="Calibri"/>
          <w:sz w:val="22"/>
          <w:szCs w:val="22"/>
        </w:rPr>
        <w:t xml:space="preserve">Integrated </w:t>
      </w:r>
      <w:r w:rsidRPr="00F727D6">
        <w:rPr>
          <w:rStyle w:val="Strong"/>
          <w:rFonts w:ascii="Calibri" w:eastAsiaTheme="majorEastAsia" w:hAnsi="Calibri" w:cs="Calibri"/>
          <w:sz w:val="22"/>
          <w:szCs w:val="22"/>
        </w:rPr>
        <w:t>C++ performance modules</w:t>
      </w:r>
      <w:r w:rsidRPr="00F727D6">
        <w:rPr>
          <w:rFonts w:ascii="Calibri" w:hAnsi="Calibri" w:cs="Calibri"/>
          <w:sz w:val="22"/>
          <w:szCs w:val="22"/>
        </w:rPr>
        <w:t xml:space="preserve"> with Spring Boot microservices using JNI to process large healthcare datasets, improving response latency by 18% and ensuring seamless interoperability with Java 21 APIs.</w:t>
      </w:r>
    </w:p>
    <w:p w14:paraId="08047856" w14:textId="77777777" w:rsidR="00BB4E76" w:rsidRPr="00BB4E76" w:rsidRDefault="00BB4E76" w:rsidP="00F727D6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BB4E76">
        <w:rPr>
          <w:rFonts w:ascii="Calibri" w:hAnsi="Calibri" w:cs="Calibri"/>
          <w:sz w:val="22"/>
          <w:szCs w:val="22"/>
        </w:rPr>
        <w:t xml:space="preserve">Developed and secured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Java Spring Boot microservices</w:t>
      </w:r>
      <w:r w:rsidRPr="00BB4E76">
        <w:rPr>
          <w:rFonts w:ascii="Calibri" w:hAnsi="Calibri" w:cs="Calibri"/>
          <w:sz w:val="22"/>
          <w:szCs w:val="22"/>
        </w:rPr>
        <w:t xml:space="preserve"> with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OAuth2</w:t>
      </w:r>
      <w:r w:rsidRPr="00BB4E76">
        <w:rPr>
          <w:rFonts w:ascii="Calibri" w:hAnsi="Calibri" w:cs="Calibri"/>
          <w:sz w:val="22"/>
          <w:szCs w:val="22"/>
        </w:rPr>
        <w:t xml:space="preserve">,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JWT</w:t>
      </w:r>
      <w:r w:rsidRPr="00BB4E76">
        <w:rPr>
          <w:rFonts w:ascii="Calibri" w:hAnsi="Calibri" w:cs="Calibri"/>
          <w:sz w:val="22"/>
          <w:szCs w:val="22"/>
        </w:rPr>
        <w:t xml:space="preserve">, and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Angular</w:t>
      </w:r>
      <w:r w:rsidRPr="00BB4E76">
        <w:rPr>
          <w:rFonts w:ascii="Calibri" w:hAnsi="Calibri" w:cs="Calibri"/>
          <w:sz w:val="22"/>
          <w:szCs w:val="22"/>
        </w:rPr>
        <w:t xml:space="preserve"> integration, using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Kafka</w:t>
      </w:r>
      <w:r w:rsidRPr="00BB4E76">
        <w:rPr>
          <w:rFonts w:ascii="Calibri" w:hAnsi="Calibri" w:cs="Calibri"/>
          <w:sz w:val="22"/>
          <w:szCs w:val="22"/>
        </w:rPr>
        <w:t xml:space="preserve"> for asynchronous communication and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SQL</w:t>
      </w:r>
      <w:r w:rsidRPr="00BB4E76">
        <w:rPr>
          <w:rFonts w:ascii="Calibri" w:hAnsi="Calibri" w:cs="Calibri"/>
          <w:sz w:val="22"/>
          <w:szCs w:val="22"/>
        </w:rPr>
        <w:t xml:space="preserve"> for transactional storage on AWS.</w:t>
      </w:r>
    </w:p>
    <w:p w14:paraId="4E7375B7" w14:textId="2E8922F5" w:rsidR="00B94B2D" w:rsidRPr="00B94B2D" w:rsidRDefault="00B94B2D" w:rsidP="00F727D6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B94B2D">
        <w:rPr>
          <w:rFonts w:ascii="Calibri" w:hAnsi="Calibri" w:cs="Calibri"/>
          <w:sz w:val="22"/>
          <w:szCs w:val="22"/>
        </w:rPr>
        <w:lastRenderedPageBreak/>
        <w:t xml:space="preserve">Implemented SSO, MFA, and token-based authentication using OAuth2, OIDC, SAML, and AWS </w:t>
      </w:r>
      <w:proofErr w:type="spellStart"/>
      <w:r w:rsidRPr="00B94B2D">
        <w:rPr>
          <w:rFonts w:ascii="Calibri" w:hAnsi="Calibri" w:cs="Calibri"/>
          <w:sz w:val="22"/>
          <w:szCs w:val="22"/>
        </w:rPr>
        <w:t>Cognito</w:t>
      </w:r>
      <w:proofErr w:type="spellEnd"/>
      <w:r w:rsidRPr="00B94B2D">
        <w:rPr>
          <w:rFonts w:ascii="Calibri" w:hAnsi="Calibri" w:cs="Calibri"/>
          <w:sz w:val="22"/>
          <w:szCs w:val="22"/>
        </w:rPr>
        <w:t xml:space="preserve">, incorporating </w:t>
      </w:r>
      <w:r w:rsidRPr="00B94B2D">
        <w:rPr>
          <w:rStyle w:val="Strong"/>
          <w:rFonts w:ascii="Calibri" w:eastAsiaTheme="majorEastAsia" w:hAnsi="Calibri" w:cs="Calibri"/>
          <w:sz w:val="22"/>
          <w:szCs w:val="22"/>
        </w:rPr>
        <w:t>OWASP guidelines</w:t>
      </w:r>
      <w:r w:rsidRPr="00B94B2D">
        <w:rPr>
          <w:rFonts w:ascii="Calibri" w:hAnsi="Calibri" w:cs="Calibri"/>
          <w:sz w:val="22"/>
          <w:szCs w:val="22"/>
        </w:rPr>
        <w:t xml:space="preserve"> for secure token handling and HIPAA-compliant application security</w:t>
      </w:r>
    </w:p>
    <w:p w14:paraId="3259AE00" w14:textId="5A05DFC4" w:rsidR="00F727D6" w:rsidRPr="00B94B2D" w:rsidRDefault="00B94B2D" w:rsidP="00F727D6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B94B2D">
        <w:rPr>
          <w:rFonts w:ascii="Calibri" w:hAnsi="Calibri" w:cs="Calibri"/>
          <w:sz w:val="22"/>
          <w:szCs w:val="22"/>
        </w:rPr>
        <w:t xml:space="preserve">Refactored legacy C++ rules engines into Spring Boot microservices using AWS Lambda for event-driven healthcare processing, implementing </w:t>
      </w:r>
      <w:r w:rsidRPr="00B94B2D">
        <w:rPr>
          <w:rStyle w:val="Strong"/>
          <w:rFonts w:ascii="Calibri" w:eastAsiaTheme="majorEastAsia" w:hAnsi="Calibri" w:cs="Calibri"/>
          <w:sz w:val="22"/>
          <w:szCs w:val="22"/>
        </w:rPr>
        <w:t>OWASP-based code hardening</w:t>
      </w:r>
      <w:r w:rsidRPr="00B94B2D">
        <w:rPr>
          <w:rFonts w:ascii="Calibri" w:hAnsi="Calibri" w:cs="Calibri"/>
          <w:sz w:val="22"/>
          <w:szCs w:val="22"/>
        </w:rPr>
        <w:t xml:space="preserve"> and </w:t>
      </w:r>
      <w:r w:rsidRPr="00B94B2D">
        <w:rPr>
          <w:rStyle w:val="Strong"/>
          <w:rFonts w:ascii="Calibri" w:eastAsiaTheme="majorEastAsia" w:hAnsi="Calibri" w:cs="Calibri"/>
          <w:sz w:val="22"/>
          <w:szCs w:val="22"/>
        </w:rPr>
        <w:t>SAST validation</w:t>
      </w:r>
      <w:r w:rsidRPr="00B94B2D">
        <w:rPr>
          <w:rFonts w:ascii="Calibri" w:hAnsi="Calibri" w:cs="Calibri"/>
          <w:sz w:val="22"/>
          <w:szCs w:val="22"/>
        </w:rPr>
        <w:t xml:space="preserve"> to maintain HIPAA compliance</w:t>
      </w:r>
      <w:r w:rsidR="00F727D6" w:rsidRPr="00B94B2D">
        <w:rPr>
          <w:rFonts w:ascii="Calibri" w:hAnsi="Calibri" w:cs="Calibri"/>
          <w:sz w:val="22"/>
          <w:szCs w:val="22"/>
          <w:lang w:val="en-IN" w:eastAsia="en-IN" w:bidi="gu-IN"/>
        </w:rPr>
        <w:t>.</w:t>
      </w:r>
    </w:p>
    <w:p w14:paraId="50767243" w14:textId="77777777" w:rsidR="00301766" w:rsidRPr="00301766" w:rsidRDefault="00301766" w:rsidP="00FB52B3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301766">
        <w:rPr>
          <w:rFonts w:ascii="Calibri" w:hAnsi="Calibri" w:cs="Calibri"/>
          <w:sz w:val="22"/>
          <w:szCs w:val="22"/>
        </w:rPr>
        <w:t xml:space="preserve">Troubleshot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Java</w:t>
      </w:r>
      <w:r w:rsidRPr="00301766">
        <w:rPr>
          <w:rFonts w:ascii="Calibri" w:hAnsi="Calibri" w:cs="Calibri"/>
          <w:sz w:val="22"/>
          <w:szCs w:val="22"/>
        </w:rPr>
        <w:t xml:space="preserve"> and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301766">
        <w:rPr>
          <w:rFonts w:ascii="Calibri" w:hAnsi="Calibri" w:cs="Calibri"/>
          <w:sz w:val="22"/>
          <w:szCs w:val="22"/>
        </w:rPr>
        <w:t xml:space="preserve"> services in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Eclipse IDE</w:t>
      </w:r>
      <w:r w:rsidRPr="00301766">
        <w:rPr>
          <w:rFonts w:ascii="Calibri" w:hAnsi="Calibri" w:cs="Calibri"/>
          <w:sz w:val="22"/>
          <w:szCs w:val="22"/>
        </w:rPr>
        <w:t xml:space="preserve">, fine-tuned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SQL</w:t>
      </w:r>
      <w:r w:rsidRPr="00301766">
        <w:rPr>
          <w:rFonts w:ascii="Calibri" w:hAnsi="Calibri" w:cs="Calibri"/>
          <w:sz w:val="22"/>
          <w:szCs w:val="22"/>
        </w:rPr>
        <w:t xml:space="preserve"> queries, optimized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Bootstrap 5+</w:t>
      </w:r>
      <w:r w:rsidRPr="00301766">
        <w:rPr>
          <w:rFonts w:ascii="Calibri" w:hAnsi="Calibri" w:cs="Calibri"/>
          <w:sz w:val="22"/>
          <w:szCs w:val="22"/>
        </w:rPr>
        <w:t xml:space="preserve"> front-end modules, and monitored application performance using </w:t>
      </w:r>
      <w:proofErr w:type="spellStart"/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Grafana</w:t>
      </w:r>
      <w:proofErr w:type="spellEnd"/>
      <w:r w:rsidRPr="00301766">
        <w:rPr>
          <w:rFonts w:ascii="Calibri" w:hAnsi="Calibri" w:cs="Calibri"/>
          <w:sz w:val="22"/>
          <w:szCs w:val="22"/>
        </w:rPr>
        <w:t xml:space="preserve"> and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Jira</w:t>
      </w:r>
      <w:r w:rsidRPr="00301766">
        <w:rPr>
          <w:rFonts w:ascii="Calibri" w:hAnsi="Calibri" w:cs="Calibri"/>
          <w:sz w:val="22"/>
          <w:szCs w:val="22"/>
        </w:rPr>
        <w:t xml:space="preserve"> dashboards.</w:t>
      </w:r>
    </w:p>
    <w:p w14:paraId="162B281D" w14:textId="6B0A4DE0" w:rsidR="008511C3" w:rsidRPr="00214B12" w:rsidRDefault="008511C3" w:rsidP="00FB52B3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Managed container orchestration with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Kubernetes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ConfigMaps</w:t>
      </w:r>
      <w:proofErr w:type="spellEnd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, Secrets, and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StatefulSets</w:t>
      </w:r>
      <w:proofErr w:type="spellEnd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.</w:t>
      </w:r>
    </w:p>
    <w:p w14:paraId="18539C05" w14:textId="7C6FFAA5" w:rsidR="008511C3" w:rsidRDefault="008511C3" w:rsidP="008511C3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Routed APIs via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Spring Cloud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Config</w:t>
      </w:r>
      <w:proofErr w:type="spellEnd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Server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and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Zuul</w:t>
      </w:r>
      <w:proofErr w:type="spellEnd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Gateway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, and externalized </w:t>
      </w:r>
      <w:proofErr w:type="spellStart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configs</w:t>
      </w:r>
      <w:proofErr w:type="spellEnd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using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Spring Profiles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and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YAML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.</w:t>
      </w:r>
    </w:p>
    <w:p w14:paraId="08AA2918" w14:textId="77777777" w:rsidR="004C14CB" w:rsidRPr="004C14CB" w:rsidRDefault="004C14CB" w:rsidP="009C3D9A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4C14CB">
        <w:rPr>
          <w:rFonts w:ascii="Calibri" w:hAnsi="Calibri" w:cs="Calibri"/>
          <w:sz w:val="22"/>
          <w:szCs w:val="22"/>
        </w:rPr>
        <w:t xml:space="preserve">Modeled BPMN workflows and DMN decision models using </w:t>
      </w:r>
      <w:proofErr w:type="spellStart"/>
      <w:r w:rsidRPr="004C14CB">
        <w:rPr>
          <w:rFonts w:ascii="Calibri" w:hAnsi="Calibri" w:cs="Calibri"/>
          <w:sz w:val="22"/>
          <w:szCs w:val="22"/>
        </w:rPr>
        <w:t>Flowable</w:t>
      </w:r>
      <w:proofErr w:type="spellEnd"/>
      <w:r w:rsidRPr="004C14CB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4C14CB">
        <w:rPr>
          <w:rFonts w:ascii="Calibri" w:hAnsi="Calibri" w:cs="Calibri"/>
          <w:sz w:val="22"/>
          <w:szCs w:val="22"/>
        </w:rPr>
        <w:t>Trisotech</w:t>
      </w:r>
      <w:proofErr w:type="spellEnd"/>
      <w:r w:rsidRPr="004C14CB">
        <w:rPr>
          <w:rFonts w:ascii="Calibri" w:hAnsi="Calibri" w:cs="Calibri"/>
          <w:sz w:val="22"/>
          <w:szCs w:val="22"/>
        </w:rPr>
        <w:t xml:space="preserve"> Decision Modeler, integrating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TensorFlow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deep-learning</w:t>
      </w:r>
      <w:r w:rsidRPr="004C14CB">
        <w:rPr>
          <w:rFonts w:ascii="Calibri" w:hAnsi="Calibri" w:cs="Calibri"/>
          <w:sz w:val="22"/>
          <w:szCs w:val="22"/>
        </w:rPr>
        <w:t xml:space="preserve"> and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ONNX-based decision microservices</w:t>
      </w:r>
      <w:r w:rsidRPr="004C14CB">
        <w:rPr>
          <w:rFonts w:ascii="Calibri" w:hAnsi="Calibri" w:cs="Calibri"/>
          <w:sz w:val="22"/>
          <w:szCs w:val="22"/>
        </w:rPr>
        <w:t xml:space="preserve"> with AWS </w:t>
      </w:r>
      <w:proofErr w:type="spellStart"/>
      <w:r w:rsidRPr="004C14CB">
        <w:rPr>
          <w:rFonts w:ascii="Calibri" w:hAnsi="Calibri" w:cs="Calibri"/>
          <w:sz w:val="22"/>
          <w:szCs w:val="22"/>
        </w:rPr>
        <w:t>SageMaker</w:t>
      </w:r>
      <w:proofErr w:type="spellEnd"/>
      <w:r w:rsidRPr="004C14CB">
        <w:rPr>
          <w:rFonts w:ascii="Calibri" w:hAnsi="Calibri" w:cs="Calibri"/>
          <w:sz w:val="22"/>
          <w:szCs w:val="22"/>
        </w:rPr>
        <w:t xml:space="preserve"> for real-time orchestration and analytics automation.</w:t>
      </w:r>
    </w:p>
    <w:p w14:paraId="0D9343D0" w14:textId="02F7431B" w:rsidR="00244F05" w:rsidRDefault="00244F05" w:rsidP="009C3D9A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44F05">
        <w:rPr>
          <w:rFonts w:ascii="Calibri" w:hAnsi="Calibri" w:cs="Calibri"/>
          <w:sz w:val="22"/>
          <w:szCs w:val="22"/>
          <w:lang w:val="en-IN" w:eastAsia="en-IN" w:bidi="gu-IN"/>
        </w:rPr>
        <w:t xml:space="preserve">Implemented persistence with </w:t>
      </w:r>
      <w:r w:rsidRPr="00244F05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Hibernate</w:t>
      </w:r>
      <w:r w:rsidRPr="00244F05">
        <w:rPr>
          <w:rFonts w:ascii="Calibri" w:hAnsi="Calibri" w:cs="Calibri"/>
          <w:sz w:val="22"/>
          <w:szCs w:val="22"/>
          <w:lang w:val="en-IN" w:eastAsia="en-IN" w:bidi="gu-IN"/>
        </w:rPr>
        <w:t xml:space="preserve"> ORM and safeguarded sensitive data using </w:t>
      </w:r>
      <w:r w:rsidRPr="00244F05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Oracle</w:t>
      </w:r>
      <w:r w:rsidRPr="00244F05">
        <w:rPr>
          <w:rFonts w:ascii="Calibri" w:hAnsi="Calibri" w:cs="Calibri"/>
          <w:sz w:val="22"/>
          <w:szCs w:val="22"/>
          <w:lang w:val="en-IN" w:eastAsia="en-IN" w:bidi="gu-IN"/>
        </w:rPr>
        <w:t xml:space="preserve"> Advanced Security Vault and AES-based encryption at rest, ensuring HIPAA and GDPR compliance.</w:t>
      </w:r>
    </w:p>
    <w:p w14:paraId="24D5DDD1" w14:textId="659D3357" w:rsidR="008511C3" w:rsidRPr="00214B12" w:rsidRDefault="008511C3" w:rsidP="00244F05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Created lightweight RESTful endpoints with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JAX-RS (Jersey)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for internal microservices.</w:t>
      </w:r>
    </w:p>
    <w:p w14:paraId="120F4059" w14:textId="77777777" w:rsidR="00301766" w:rsidRPr="00301766" w:rsidRDefault="00301766" w:rsidP="00FB52B3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301766">
        <w:rPr>
          <w:rFonts w:ascii="Calibri" w:hAnsi="Calibri" w:cs="Calibri"/>
          <w:sz w:val="22"/>
          <w:szCs w:val="22"/>
        </w:rPr>
        <w:t xml:space="preserve">Implemented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JUnit</w:t>
      </w:r>
      <w:r w:rsidRPr="00301766">
        <w:rPr>
          <w:rFonts w:ascii="Calibri" w:hAnsi="Calibri" w:cs="Calibri"/>
          <w:sz w:val="22"/>
          <w:szCs w:val="22"/>
        </w:rPr>
        <w:t xml:space="preserve"> and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Selenium</w:t>
      </w:r>
      <w:r w:rsidRPr="00301766">
        <w:rPr>
          <w:rFonts w:ascii="Calibri" w:hAnsi="Calibri" w:cs="Calibri"/>
          <w:sz w:val="22"/>
          <w:szCs w:val="22"/>
        </w:rPr>
        <w:t xml:space="preserve"> testing in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Eclipse IDE</w:t>
      </w:r>
      <w:r w:rsidRPr="00301766">
        <w:rPr>
          <w:rFonts w:ascii="Calibri" w:hAnsi="Calibri" w:cs="Calibri"/>
          <w:sz w:val="22"/>
          <w:szCs w:val="22"/>
        </w:rPr>
        <w:t xml:space="preserve"> to validate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301766">
        <w:rPr>
          <w:rFonts w:ascii="Calibri" w:hAnsi="Calibri" w:cs="Calibri"/>
          <w:sz w:val="22"/>
          <w:szCs w:val="22"/>
        </w:rPr>
        <w:t xml:space="preserve">,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JPA</w:t>
      </w:r>
      <w:r w:rsidRPr="00301766">
        <w:rPr>
          <w:rFonts w:ascii="Calibri" w:hAnsi="Calibri" w:cs="Calibri"/>
          <w:sz w:val="22"/>
          <w:szCs w:val="22"/>
        </w:rPr>
        <w:t xml:space="preserve">, and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SQL</w:t>
      </w:r>
      <w:r w:rsidRPr="00301766">
        <w:rPr>
          <w:rFonts w:ascii="Calibri" w:hAnsi="Calibri" w:cs="Calibri"/>
          <w:sz w:val="22"/>
          <w:szCs w:val="22"/>
        </w:rPr>
        <w:t xml:space="preserve"> services, ensuring high code quality and compliance through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301766">
        <w:rPr>
          <w:rFonts w:ascii="Calibri" w:hAnsi="Calibri" w:cs="Calibri"/>
          <w:sz w:val="22"/>
          <w:szCs w:val="22"/>
        </w:rPr>
        <w:t xml:space="preserve"> and </w:t>
      </w:r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 xml:space="preserve">AWS </w:t>
      </w:r>
      <w:proofErr w:type="spellStart"/>
      <w:r w:rsidRPr="00301766">
        <w:rPr>
          <w:rStyle w:val="Strong"/>
          <w:rFonts w:ascii="Calibri" w:eastAsiaTheme="majorEastAsia" w:hAnsi="Calibri" w:cs="Calibri"/>
          <w:sz w:val="22"/>
          <w:szCs w:val="22"/>
        </w:rPr>
        <w:t>CodeDeploy</w:t>
      </w:r>
      <w:proofErr w:type="spellEnd"/>
      <w:r w:rsidRPr="00301766">
        <w:rPr>
          <w:rFonts w:ascii="Calibri" w:hAnsi="Calibri" w:cs="Calibri"/>
          <w:sz w:val="22"/>
          <w:szCs w:val="22"/>
        </w:rPr>
        <w:t xml:space="preserve"> integrations.</w:t>
      </w:r>
    </w:p>
    <w:p w14:paraId="08907E36" w14:textId="6E24605C" w:rsidR="007C669E" w:rsidRDefault="007C669E" w:rsidP="00FB52B3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Implemented </w:t>
      </w:r>
      <w:r w:rsidRPr="00FB52B3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robust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retry, timeout, and circuit breaker patterns (</w:t>
      </w:r>
      <w:proofErr w:type="spellStart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Hystrix</w:t>
      </w:r>
      <w:proofErr w:type="spellEnd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,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Spring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Retry) to handle failures, slow responses, and ensure resilience against outages.</w:t>
      </w:r>
    </w:p>
    <w:p w14:paraId="67802F10" w14:textId="4D530F6B" w:rsidR="00BB4E76" w:rsidRPr="00BB4E76" w:rsidRDefault="00BB4E76" w:rsidP="00FB52B3">
      <w:pPr>
        <w:pStyle w:val="ListParagraph"/>
        <w:numPr>
          <w:ilvl w:val="0"/>
          <w:numId w:val="33"/>
        </w:numPr>
        <w:spacing w:before="100" w:beforeAutospacing="1" w:after="100" w:afterAutospacing="1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BB4E76">
        <w:rPr>
          <w:rFonts w:ascii="Calibri" w:hAnsi="Calibri" w:cs="Calibri"/>
          <w:sz w:val="22"/>
          <w:szCs w:val="22"/>
        </w:rPr>
        <w:t xml:space="preserve">Delivered scalable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Java Spring Boot microservices</w:t>
      </w:r>
      <w:r w:rsidRPr="00BB4E76">
        <w:rPr>
          <w:rFonts w:ascii="Calibri" w:hAnsi="Calibri" w:cs="Calibri"/>
          <w:sz w:val="22"/>
          <w:szCs w:val="22"/>
        </w:rPr>
        <w:t xml:space="preserve"> integrated with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Azure Functions</w:t>
      </w:r>
      <w:r w:rsidRPr="00BB4E76">
        <w:rPr>
          <w:rFonts w:ascii="Calibri" w:hAnsi="Calibri" w:cs="Calibri"/>
          <w:sz w:val="22"/>
          <w:szCs w:val="22"/>
        </w:rPr>
        <w:t xml:space="preserve"> and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AWS Lambda</w:t>
      </w:r>
      <w:r w:rsidRPr="00BB4E76">
        <w:rPr>
          <w:rFonts w:ascii="Calibri" w:hAnsi="Calibri" w:cs="Calibri"/>
          <w:sz w:val="22"/>
          <w:szCs w:val="22"/>
        </w:rPr>
        <w:t xml:space="preserve"> for automated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ETL processing</w:t>
      </w:r>
      <w:r w:rsidRPr="00BB4E76">
        <w:rPr>
          <w:rFonts w:ascii="Calibri" w:hAnsi="Calibri" w:cs="Calibri"/>
          <w:sz w:val="22"/>
          <w:szCs w:val="22"/>
        </w:rPr>
        <w:t xml:space="preserve">, </w:t>
      </w:r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Kafka stream handling</w:t>
      </w:r>
      <w:r w:rsidRPr="00BB4E76">
        <w:rPr>
          <w:rFonts w:ascii="Calibri" w:hAnsi="Calibri" w:cs="Calibri"/>
          <w:sz w:val="22"/>
          <w:szCs w:val="22"/>
        </w:rPr>
        <w:t xml:space="preserve">, and secure SQL data replication monitored through </w:t>
      </w:r>
      <w:proofErr w:type="spellStart"/>
      <w:r w:rsidRPr="00BB4E76">
        <w:rPr>
          <w:rStyle w:val="Strong"/>
          <w:rFonts w:ascii="Calibri" w:eastAsiaTheme="majorEastAsia" w:hAnsi="Calibri" w:cs="Calibri"/>
          <w:sz w:val="22"/>
          <w:szCs w:val="22"/>
        </w:rPr>
        <w:t>Grafana</w:t>
      </w:r>
      <w:proofErr w:type="spellEnd"/>
      <w:r w:rsidRPr="00BB4E76">
        <w:rPr>
          <w:rFonts w:ascii="Calibri" w:hAnsi="Calibri" w:cs="Calibri"/>
          <w:sz w:val="22"/>
          <w:szCs w:val="22"/>
        </w:rPr>
        <w:t>.</w:t>
      </w:r>
    </w:p>
    <w:p w14:paraId="09354AC4" w14:textId="432AC669" w:rsidR="008511C3" w:rsidRPr="00214B12" w:rsidRDefault="008511C3" w:rsidP="008511C3">
      <w:pPr>
        <w:pStyle w:val="BodyText"/>
        <w:spacing w:before="91" w:line="237" w:lineRule="auto"/>
        <w:ind w:left="496" w:right="161" w:firstLine="0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b/>
          <w:sz w:val="22"/>
          <w:szCs w:val="22"/>
        </w:rPr>
        <w:t>Environment</w:t>
      </w:r>
      <w:r w:rsidRPr="00214B12">
        <w:rPr>
          <w:rFonts w:ascii="Calibri" w:hAnsi="Calibri" w:cs="Calibri"/>
          <w:sz w:val="22"/>
          <w:szCs w:val="22"/>
        </w:rPr>
        <w:t xml:space="preserve">: </w:t>
      </w:r>
      <w:r w:rsidR="00952D07" w:rsidRPr="00952D07">
        <w:rPr>
          <w:rFonts w:ascii="Calibri" w:hAnsi="Calibri" w:cs="Calibri"/>
          <w:sz w:val="22"/>
          <w:szCs w:val="22"/>
        </w:rPr>
        <w:t>HTML5, CS</w:t>
      </w:r>
      <w:r w:rsidR="00877D1E">
        <w:rPr>
          <w:rFonts w:ascii="Calibri" w:hAnsi="Calibri" w:cs="Calibri"/>
          <w:sz w:val="22"/>
          <w:szCs w:val="22"/>
        </w:rPr>
        <w:t xml:space="preserve">S3, JavaScript, Angular, JAVA </w:t>
      </w:r>
      <w:r w:rsidR="00430DE2">
        <w:rPr>
          <w:rFonts w:ascii="Calibri" w:hAnsi="Calibri" w:cs="Calibri"/>
          <w:sz w:val="22"/>
          <w:szCs w:val="22"/>
        </w:rPr>
        <w:t>21</w:t>
      </w:r>
      <w:r w:rsidR="00952D07" w:rsidRPr="00952D07">
        <w:rPr>
          <w:rFonts w:ascii="Calibri" w:hAnsi="Calibri" w:cs="Calibri"/>
          <w:sz w:val="22"/>
          <w:szCs w:val="22"/>
        </w:rPr>
        <w:t>, Spring Boot, Spring Cloud, Microservices, Node.js (Express/</w:t>
      </w:r>
      <w:proofErr w:type="spellStart"/>
      <w:r w:rsidR="00952D07" w:rsidRPr="00952D07">
        <w:rPr>
          <w:rFonts w:ascii="Calibri" w:hAnsi="Calibri" w:cs="Calibri"/>
          <w:sz w:val="22"/>
          <w:szCs w:val="22"/>
        </w:rPr>
        <w:t>NestJS</w:t>
      </w:r>
      <w:proofErr w:type="spellEnd"/>
      <w:r w:rsidR="00952D07" w:rsidRPr="00952D07">
        <w:rPr>
          <w:rFonts w:ascii="Calibri" w:hAnsi="Calibri" w:cs="Calibri"/>
          <w:sz w:val="22"/>
          <w:szCs w:val="22"/>
        </w:rPr>
        <w:t>), Hibernate Framework, Kubernetes, AWS</w:t>
      </w:r>
      <w:r w:rsidRPr="00214B12">
        <w:rPr>
          <w:rFonts w:ascii="Calibri" w:hAnsi="Calibri" w:cs="Calibri"/>
          <w:sz w:val="22"/>
          <w:szCs w:val="22"/>
        </w:rPr>
        <w:t>OAUTH2,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Lombok,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Spark,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214B12">
        <w:rPr>
          <w:rFonts w:ascii="Calibri" w:hAnsi="Calibri" w:cs="Calibri"/>
          <w:sz w:val="22"/>
          <w:szCs w:val="22"/>
        </w:rPr>
        <w:t>GraphQL</w:t>
      </w:r>
      <w:proofErr w:type="spellEnd"/>
      <w:r w:rsidRPr="00214B12">
        <w:rPr>
          <w:rFonts w:ascii="Calibri" w:hAnsi="Calibri" w:cs="Calibri"/>
          <w:sz w:val="22"/>
          <w:szCs w:val="22"/>
        </w:rPr>
        <w:t>,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214B12">
        <w:rPr>
          <w:rFonts w:ascii="Calibri" w:hAnsi="Calibri" w:cs="Calibri"/>
          <w:sz w:val="22"/>
          <w:szCs w:val="22"/>
        </w:rPr>
        <w:t>Redis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Snowflake, Harness, </w:t>
      </w:r>
      <w:proofErr w:type="spellStart"/>
      <w:r w:rsidRPr="00214B12">
        <w:rPr>
          <w:rFonts w:ascii="Calibri" w:hAnsi="Calibri" w:cs="Calibri"/>
          <w:sz w:val="22"/>
          <w:szCs w:val="22"/>
        </w:rPr>
        <w:t>Ansible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Apache Tomcat, AWS, REST APIs, RESTful Web services, Kubernetes, Eureka, </w:t>
      </w:r>
      <w:proofErr w:type="spellStart"/>
      <w:r w:rsidRPr="00214B12">
        <w:rPr>
          <w:rFonts w:ascii="Calibri" w:hAnsi="Calibri" w:cs="Calibri"/>
          <w:sz w:val="22"/>
          <w:szCs w:val="22"/>
        </w:rPr>
        <w:t>Hystrix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Junit, Postman, Maven, Oracle, MongoDB, Cloud Data Store, Kafka, </w:t>
      </w:r>
      <w:proofErr w:type="spellStart"/>
      <w:r w:rsidRPr="00214B12">
        <w:rPr>
          <w:rFonts w:ascii="Calibri" w:hAnsi="Calibri" w:cs="Calibri"/>
          <w:sz w:val="22"/>
          <w:szCs w:val="22"/>
        </w:rPr>
        <w:t>RabbitMQ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Log4j, Jenkins, JIRA, </w:t>
      </w:r>
      <w:proofErr w:type="spellStart"/>
      <w:r w:rsidRPr="00214B12">
        <w:rPr>
          <w:rFonts w:ascii="Calibri" w:hAnsi="Calibri" w:cs="Calibri"/>
          <w:sz w:val="22"/>
          <w:szCs w:val="22"/>
        </w:rPr>
        <w:t>Mockito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Selenium Web Drivers, Protractor, </w:t>
      </w:r>
      <w:proofErr w:type="spellStart"/>
      <w:r w:rsidRPr="00214B12">
        <w:rPr>
          <w:rFonts w:ascii="Calibri" w:hAnsi="Calibri" w:cs="Calibri"/>
          <w:sz w:val="22"/>
          <w:szCs w:val="22"/>
        </w:rPr>
        <w:t>GitLab</w:t>
      </w:r>
      <w:proofErr w:type="spellEnd"/>
      <w:r w:rsidRPr="00214B12">
        <w:rPr>
          <w:rFonts w:ascii="Calibri" w:hAnsi="Calibri" w:cs="Calibri"/>
          <w:sz w:val="22"/>
          <w:szCs w:val="22"/>
        </w:rPr>
        <w:t>.</w:t>
      </w:r>
    </w:p>
    <w:p w14:paraId="37921CEC" w14:textId="77777777" w:rsidR="00B558CE" w:rsidRPr="00214B12" w:rsidRDefault="00B558CE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B6D12E3" w14:textId="0578C509" w:rsidR="00BF3EEF" w:rsidRPr="00214B12" w:rsidRDefault="00BF3EEF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bookmarkStart w:id="2" w:name="_2et92p0" w:colFirst="0" w:colLast="0"/>
      <w:bookmarkStart w:id="3" w:name="_tyjcwt" w:colFirst="0" w:colLast="0"/>
      <w:bookmarkEnd w:id="2"/>
      <w:bookmarkEnd w:id="3"/>
      <w:r w:rsidRPr="00214B12">
        <w:rPr>
          <w:rFonts w:ascii="Calibri" w:hAnsi="Calibri" w:cs="Calibri"/>
          <w:b/>
          <w:sz w:val="22"/>
          <w:szCs w:val="22"/>
        </w:rPr>
        <w:t xml:space="preserve">Client: </w:t>
      </w:r>
      <w:r w:rsidR="00EF74D6" w:rsidRPr="00214B12">
        <w:rPr>
          <w:rFonts w:ascii="Calibri" w:hAnsi="Calibri" w:cs="Calibri"/>
          <w:b/>
          <w:sz w:val="22"/>
          <w:szCs w:val="22"/>
        </w:rPr>
        <w:t>T-Mobile.</w:t>
      </w:r>
      <w:r w:rsidR="009C1D78" w:rsidRPr="00214B12">
        <w:rPr>
          <w:rFonts w:ascii="Calibri" w:hAnsi="Calibri" w:cs="Calibri"/>
          <w:b/>
          <w:sz w:val="22"/>
          <w:szCs w:val="22"/>
        </w:rPr>
        <w:t xml:space="preserve"> </w:t>
      </w:r>
      <w:r w:rsidR="00EF74D6" w:rsidRPr="00214B12">
        <w:rPr>
          <w:rFonts w:ascii="Calibri" w:hAnsi="Calibri" w:cs="Calibri"/>
          <w:b/>
          <w:sz w:val="22"/>
          <w:szCs w:val="22"/>
        </w:rPr>
        <w:t>Bellevue, WA.</w:t>
      </w:r>
      <w:r w:rsidRPr="00214B12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</w:t>
      </w:r>
      <w:r w:rsidR="00936BAE">
        <w:rPr>
          <w:rFonts w:ascii="Calibri" w:hAnsi="Calibri" w:cs="Calibri"/>
          <w:b/>
          <w:sz w:val="22"/>
          <w:szCs w:val="22"/>
        </w:rPr>
        <w:t xml:space="preserve">                       </w:t>
      </w:r>
      <w:r w:rsidR="00EF74D6" w:rsidRPr="00214B12">
        <w:rPr>
          <w:rFonts w:ascii="Calibri" w:hAnsi="Calibri" w:cs="Calibri"/>
          <w:b/>
          <w:sz w:val="22"/>
          <w:szCs w:val="22"/>
        </w:rPr>
        <w:t xml:space="preserve">Aug </w:t>
      </w:r>
      <w:r w:rsidRPr="00214B12">
        <w:rPr>
          <w:rFonts w:ascii="Calibri" w:hAnsi="Calibri" w:cs="Calibri"/>
          <w:b/>
          <w:sz w:val="22"/>
          <w:szCs w:val="22"/>
        </w:rPr>
        <w:t>202</w:t>
      </w:r>
      <w:r w:rsidR="00B6721D" w:rsidRPr="00214B12">
        <w:rPr>
          <w:rFonts w:ascii="Calibri" w:hAnsi="Calibri" w:cs="Calibri"/>
          <w:b/>
          <w:sz w:val="22"/>
          <w:szCs w:val="22"/>
        </w:rPr>
        <w:t>1</w:t>
      </w:r>
      <w:r w:rsidRPr="00214B12">
        <w:rPr>
          <w:rFonts w:ascii="Calibri" w:hAnsi="Calibri" w:cs="Calibri"/>
          <w:b/>
          <w:sz w:val="22"/>
          <w:szCs w:val="22"/>
        </w:rPr>
        <w:t xml:space="preserve"> – </w:t>
      </w:r>
      <w:r w:rsidR="00EF74D6" w:rsidRPr="00214B12">
        <w:rPr>
          <w:rFonts w:ascii="Calibri" w:hAnsi="Calibri" w:cs="Calibri"/>
          <w:b/>
          <w:sz w:val="22"/>
          <w:szCs w:val="22"/>
        </w:rPr>
        <w:t xml:space="preserve">Sep 2023 </w:t>
      </w:r>
    </w:p>
    <w:p w14:paraId="085A2E66" w14:textId="7E632133" w:rsidR="00B558CE" w:rsidRPr="00214B12" w:rsidRDefault="008627F4" w:rsidP="00B558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Java</w:t>
      </w:r>
      <w:r w:rsidR="00B558CE" w:rsidRPr="00214B12">
        <w:rPr>
          <w:rFonts w:ascii="Calibri" w:eastAsia="Calibri" w:hAnsi="Calibri" w:cs="Calibri"/>
          <w:b/>
          <w:sz w:val="22"/>
          <w:szCs w:val="22"/>
        </w:rPr>
        <w:t xml:space="preserve"> Developer</w:t>
      </w:r>
    </w:p>
    <w:p w14:paraId="36BC2193" w14:textId="77777777" w:rsidR="009C1D78" w:rsidRPr="00214B12" w:rsidRDefault="009C1D78" w:rsidP="00CC3C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140FE1B6" w14:textId="77777777" w:rsidR="00CC3C5C" w:rsidRPr="00214B12" w:rsidRDefault="00B558CE" w:rsidP="00CC3C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214B12">
        <w:rPr>
          <w:rFonts w:ascii="Calibri" w:eastAsia="Calibri" w:hAnsi="Calibri" w:cs="Calibri"/>
          <w:b/>
          <w:sz w:val="22"/>
          <w:szCs w:val="22"/>
        </w:rPr>
        <w:t>Roles and Responsibilities</w:t>
      </w:r>
      <w:r w:rsidR="004C152D" w:rsidRPr="00214B12">
        <w:rPr>
          <w:rFonts w:ascii="Calibri" w:eastAsia="Calibri" w:hAnsi="Calibri" w:cs="Calibri"/>
          <w:b/>
          <w:sz w:val="22"/>
          <w:szCs w:val="22"/>
        </w:rPr>
        <w:t>:</w:t>
      </w:r>
    </w:p>
    <w:p w14:paraId="5E483732" w14:textId="77777777" w:rsidR="00657E70" w:rsidRPr="00657E70" w:rsidRDefault="00657E70" w:rsidP="00244F05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657E70">
        <w:rPr>
          <w:rFonts w:ascii="Calibri" w:hAnsi="Calibri" w:cs="Calibri"/>
          <w:sz w:val="22"/>
          <w:szCs w:val="22"/>
        </w:rPr>
        <w:t xml:space="preserve">Designed and developed Java 17 microservices using </w:t>
      </w:r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 xml:space="preserve">Spring Boot 5+, Spring </w:t>
      </w:r>
      <w:proofErr w:type="spellStart"/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>WebFlux</w:t>
      </w:r>
      <w:proofErr w:type="spellEnd"/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 xml:space="preserve">, and </w:t>
      </w:r>
      <w:proofErr w:type="spellStart"/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>Vert.x</w:t>
      </w:r>
      <w:proofErr w:type="spellEnd"/>
      <w:r w:rsidRPr="00657E70">
        <w:rPr>
          <w:rFonts w:ascii="Calibri" w:hAnsi="Calibri" w:cs="Calibri"/>
          <w:sz w:val="22"/>
          <w:szCs w:val="22"/>
        </w:rPr>
        <w:t xml:space="preserve"> for reactive transactional and reporting applications on </w:t>
      </w:r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 xml:space="preserve">PostgreSQL </w:t>
      </w:r>
      <w:r w:rsidRPr="00657E70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</w:t>
      </w:r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 xml:space="preserve"> Oracle databases</w:t>
      </w:r>
      <w:r w:rsidRPr="00657E70">
        <w:rPr>
          <w:rFonts w:ascii="Calibri" w:hAnsi="Calibri" w:cs="Calibri"/>
          <w:sz w:val="22"/>
          <w:szCs w:val="22"/>
        </w:rPr>
        <w:t>, enabling asynchronous messaging and non-blocking data flows.</w:t>
      </w:r>
    </w:p>
    <w:p w14:paraId="17AFEEB9" w14:textId="77777777" w:rsidR="00F727D6" w:rsidRPr="00F727D6" w:rsidRDefault="00F727D6" w:rsidP="00244F05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F727D6">
        <w:rPr>
          <w:rFonts w:ascii="Calibri" w:hAnsi="Calibri" w:cs="Calibri"/>
          <w:sz w:val="22"/>
          <w:szCs w:val="22"/>
        </w:rPr>
        <w:t xml:space="preserve">Collaborated with telecom middleware teams to enhance </w:t>
      </w:r>
      <w:r w:rsidRPr="00F727D6">
        <w:rPr>
          <w:rStyle w:val="Strong"/>
          <w:rFonts w:ascii="Calibri" w:eastAsiaTheme="majorEastAsia" w:hAnsi="Calibri" w:cs="Calibri"/>
          <w:sz w:val="22"/>
          <w:szCs w:val="22"/>
        </w:rPr>
        <w:t>C++ event handlers</w:t>
      </w:r>
      <w:r w:rsidRPr="00F727D6">
        <w:rPr>
          <w:rFonts w:ascii="Calibri" w:hAnsi="Calibri" w:cs="Calibri"/>
          <w:sz w:val="22"/>
          <w:szCs w:val="22"/>
        </w:rPr>
        <w:t xml:space="preserve"> and integrate them with Java Spring Boot microservices for near real-time call-detail (CDR) and provisioning workflows through Kafka Streams.</w:t>
      </w:r>
    </w:p>
    <w:p w14:paraId="7D50C776" w14:textId="5365EA06" w:rsidR="00722341" w:rsidRDefault="00722341" w:rsidP="00244F05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722341">
        <w:rPr>
          <w:rFonts w:ascii="Calibri" w:hAnsi="Calibri" w:cs="Calibri"/>
          <w:sz w:val="22"/>
          <w:szCs w:val="22"/>
        </w:rPr>
        <w:t xml:space="preserve">Implemented and optimized </w:t>
      </w:r>
      <w:r w:rsidRPr="00722341">
        <w:rPr>
          <w:rFonts w:ascii="Calibri" w:hAnsi="Calibri" w:cs="Calibri"/>
          <w:b/>
          <w:bCs/>
          <w:sz w:val="22"/>
          <w:szCs w:val="22"/>
        </w:rPr>
        <w:t>RDBMS</w:t>
      </w:r>
      <w:r w:rsidRPr="00722341">
        <w:rPr>
          <w:rFonts w:ascii="Calibri" w:hAnsi="Calibri" w:cs="Calibri"/>
          <w:sz w:val="22"/>
          <w:szCs w:val="22"/>
        </w:rPr>
        <w:t xml:space="preserve"> schemas on </w:t>
      </w:r>
      <w:r w:rsidRPr="00722341">
        <w:rPr>
          <w:rFonts w:ascii="Calibri" w:hAnsi="Calibri" w:cs="Calibri"/>
          <w:b/>
          <w:bCs/>
          <w:sz w:val="22"/>
          <w:szCs w:val="22"/>
        </w:rPr>
        <w:t>PostgreSQL</w:t>
      </w:r>
      <w:r w:rsidRPr="00722341">
        <w:rPr>
          <w:rFonts w:ascii="Calibri" w:hAnsi="Calibri" w:cs="Calibri"/>
          <w:sz w:val="22"/>
          <w:szCs w:val="22"/>
        </w:rPr>
        <w:t xml:space="preserve"> and </w:t>
      </w:r>
      <w:r w:rsidRPr="00722341">
        <w:rPr>
          <w:rFonts w:ascii="Calibri" w:hAnsi="Calibri" w:cs="Calibri"/>
          <w:b/>
          <w:bCs/>
          <w:sz w:val="22"/>
          <w:szCs w:val="22"/>
        </w:rPr>
        <w:t>Oracle</w:t>
      </w:r>
      <w:r w:rsidRPr="00722341">
        <w:rPr>
          <w:rFonts w:ascii="Calibri" w:hAnsi="Calibri" w:cs="Calibri"/>
          <w:sz w:val="22"/>
          <w:szCs w:val="22"/>
        </w:rPr>
        <w:t>, leveraging JPA /Hibernate for data modeling and transaction integrity.</w:t>
      </w:r>
    </w:p>
    <w:p w14:paraId="78B34ED5" w14:textId="77777777" w:rsidR="002A2B5B" w:rsidRPr="002A2B5B" w:rsidRDefault="002A2B5B" w:rsidP="002A2B5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Integrated microservices with </w:t>
      </w:r>
      <w:r w:rsidRPr="002A2B5B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Apache Camel</w:t>
      </w:r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, Kafka, and </w:t>
      </w:r>
      <w:proofErr w:type="spellStart"/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>RabbitMQ</w:t>
      </w:r>
      <w:proofErr w:type="spellEnd"/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 using Spring </w:t>
      </w:r>
      <w:proofErr w:type="spellStart"/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>WebFlux</w:t>
      </w:r>
      <w:proofErr w:type="spellEnd"/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 reactive publishers and </w:t>
      </w:r>
      <w:proofErr w:type="spellStart"/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>Vert.x</w:t>
      </w:r>
      <w:proofErr w:type="spellEnd"/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 event bus frameworks to enable asynchronous routing, transformation, and reliable streaming of data to PostgreSQL clusters.</w:t>
      </w:r>
    </w:p>
    <w:p w14:paraId="73CDF0B4" w14:textId="77777777" w:rsidR="00094A9E" w:rsidRPr="00094A9E" w:rsidRDefault="00094A9E" w:rsidP="00722341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094A9E">
        <w:rPr>
          <w:rFonts w:ascii="Calibri" w:hAnsi="Calibri" w:cs="Calibri"/>
          <w:sz w:val="22"/>
          <w:szCs w:val="22"/>
        </w:rPr>
        <w:t xml:space="preserve">Built </w:t>
      </w:r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CI/CD pipelines</w:t>
      </w:r>
      <w:r w:rsidRPr="00094A9E">
        <w:rPr>
          <w:rFonts w:ascii="Calibri" w:hAnsi="Calibri" w:cs="Calibri"/>
          <w:sz w:val="22"/>
          <w:szCs w:val="22"/>
        </w:rPr>
        <w:t xml:space="preserve"> using </w:t>
      </w:r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 xml:space="preserve">Jenkins, </w:t>
      </w:r>
      <w:proofErr w:type="spellStart"/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GitLab</w:t>
      </w:r>
      <w:proofErr w:type="spellEnd"/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, and Terraform</w:t>
      </w:r>
      <w:r w:rsidRPr="00094A9E">
        <w:rPr>
          <w:rFonts w:ascii="Calibri" w:hAnsi="Calibri" w:cs="Calibri"/>
          <w:sz w:val="22"/>
          <w:szCs w:val="22"/>
        </w:rPr>
        <w:t xml:space="preserve"> for </w:t>
      </w:r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AWS EKS microservices</w:t>
      </w:r>
      <w:r w:rsidRPr="00094A9E">
        <w:rPr>
          <w:rFonts w:ascii="Calibri" w:hAnsi="Calibri" w:cs="Calibri"/>
          <w:sz w:val="22"/>
          <w:szCs w:val="22"/>
        </w:rPr>
        <w:t xml:space="preserve">, driving </w:t>
      </w:r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DevOps best practices</w:t>
      </w:r>
      <w:r w:rsidRPr="00094A9E">
        <w:rPr>
          <w:rFonts w:ascii="Calibri" w:hAnsi="Calibri" w:cs="Calibri"/>
          <w:sz w:val="22"/>
          <w:szCs w:val="22"/>
        </w:rPr>
        <w:t xml:space="preserve"> and secure automated deployments.</w:t>
      </w:r>
    </w:p>
    <w:p w14:paraId="245F0151" w14:textId="3E9830B6" w:rsidR="00B5189F" w:rsidRPr="00B5189F" w:rsidRDefault="00B5189F" w:rsidP="00722341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B5189F">
        <w:rPr>
          <w:rFonts w:ascii="Calibri" w:hAnsi="Calibri" w:cs="Calibri"/>
          <w:sz w:val="22"/>
          <w:szCs w:val="22"/>
        </w:rPr>
        <w:t xml:space="preserve">Enhanced system scalability by optimizing DB2 and Oracle stored procedures and mentoring developers on performance tuning and transaction handling for </w:t>
      </w:r>
      <w:r w:rsidRPr="00B5189F">
        <w:rPr>
          <w:rStyle w:val="Strong"/>
          <w:rFonts w:ascii="Calibri" w:eastAsiaTheme="majorEastAsia" w:hAnsi="Calibri" w:cs="Calibri"/>
          <w:sz w:val="22"/>
          <w:szCs w:val="22"/>
        </w:rPr>
        <w:t>enterprise P&amp;C-type data flows</w:t>
      </w:r>
      <w:r w:rsidRPr="00B5189F">
        <w:rPr>
          <w:rFonts w:ascii="Calibri" w:hAnsi="Calibri" w:cs="Calibri"/>
          <w:sz w:val="22"/>
          <w:szCs w:val="22"/>
        </w:rPr>
        <w:t xml:space="preserve"> involving claims, policies, and event-driven microservices across distributed architectures</w:t>
      </w:r>
    </w:p>
    <w:p w14:paraId="5C90910D" w14:textId="6BC24189" w:rsidR="00722341" w:rsidRDefault="00722341" w:rsidP="00722341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722341">
        <w:rPr>
          <w:rFonts w:ascii="Calibri" w:hAnsi="Calibri" w:cs="Calibri"/>
          <w:sz w:val="22"/>
          <w:szCs w:val="22"/>
        </w:rPr>
        <w:t xml:space="preserve">Deployed </w:t>
      </w:r>
      <w:proofErr w:type="spellStart"/>
      <w:r w:rsidRPr="00722341">
        <w:rPr>
          <w:rFonts w:ascii="Calibri" w:hAnsi="Calibri" w:cs="Calibri"/>
          <w:b/>
          <w:bCs/>
          <w:sz w:val="22"/>
          <w:szCs w:val="22"/>
        </w:rPr>
        <w:t>Dockerized</w:t>
      </w:r>
      <w:proofErr w:type="spellEnd"/>
      <w:r w:rsidRPr="00722341">
        <w:rPr>
          <w:rFonts w:ascii="Calibri" w:hAnsi="Calibri" w:cs="Calibri"/>
          <w:sz w:val="22"/>
          <w:szCs w:val="22"/>
        </w:rPr>
        <w:t xml:space="preserve"> Spring Boot applications to Kubernetes </w:t>
      </w:r>
      <w:r w:rsidRPr="00722341">
        <w:rPr>
          <w:rFonts w:ascii="Calibri" w:hAnsi="Calibri" w:cs="Calibri"/>
          <w:b/>
          <w:bCs/>
          <w:sz w:val="22"/>
          <w:szCs w:val="22"/>
        </w:rPr>
        <w:t>(AKS/EKS)</w:t>
      </w:r>
      <w:r w:rsidRPr="00722341">
        <w:rPr>
          <w:rFonts w:ascii="Calibri" w:hAnsi="Calibri" w:cs="Calibri"/>
          <w:sz w:val="22"/>
          <w:szCs w:val="22"/>
        </w:rPr>
        <w:t xml:space="preserve"> with Helm, monitoring using Prometheus and </w:t>
      </w:r>
      <w:proofErr w:type="spellStart"/>
      <w:r w:rsidRPr="00722341">
        <w:rPr>
          <w:rFonts w:ascii="Calibri" w:hAnsi="Calibri" w:cs="Calibri"/>
          <w:b/>
          <w:bCs/>
          <w:sz w:val="22"/>
          <w:szCs w:val="22"/>
        </w:rPr>
        <w:t>Grafana</w:t>
      </w:r>
      <w:proofErr w:type="spellEnd"/>
    </w:p>
    <w:p w14:paraId="263326A9" w14:textId="301F26F8" w:rsidR="00657E70" w:rsidRPr="00657E70" w:rsidRDefault="00657E70" w:rsidP="00722341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</w:t>
      </w:r>
      <w:r w:rsidRPr="00657E70">
        <w:rPr>
          <w:rFonts w:ascii="Calibri" w:hAnsi="Calibri" w:cs="Calibri"/>
          <w:sz w:val="22"/>
          <w:szCs w:val="22"/>
        </w:rPr>
        <w:t xml:space="preserve">mplemented persistence with Hibernate ORM, Spring Data JPA, and </w:t>
      </w:r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 xml:space="preserve">R2DBC for Spring </w:t>
      </w:r>
      <w:proofErr w:type="spellStart"/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>WebFlux</w:t>
      </w:r>
      <w:proofErr w:type="spellEnd"/>
      <w:r w:rsidRPr="00657E70">
        <w:rPr>
          <w:rFonts w:ascii="Calibri" w:hAnsi="Calibri" w:cs="Calibri"/>
          <w:sz w:val="22"/>
          <w:szCs w:val="22"/>
        </w:rPr>
        <w:t xml:space="preserve"> on </w:t>
      </w:r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>PostgreSQL and Oracle DB</w:t>
      </w:r>
      <w:r w:rsidRPr="00657E70">
        <w:rPr>
          <w:rFonts w:ascii="Calibri" w:hAnsi="Calibri" w:cs="Calibri"/>
          <w:sz w:val="22"/>
          <w:szCs w:val="22"/>
        </w:rPr>
        <w:t xml:space="preserve">, achieving high-throughput reactive database operations through </w:t>
      </w:r>
      <w:proofErr w:type="spellStart"/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>Vert.x</w:t>
      </w:r>
      <w:proofErr w:type="spellEnd"/>
      <w:r w:rsidRPr="00657E70">
        <w:rPr>
          <w:rStyle w:val="Strong"/>
          <w:rFonts w:ascii="Calibri" w:eastAsiaTheme="majorEastAsia" w:hAnsi="Calibri" w:cs="Calibri"/>
          <w:sz w:val="22"/>
          <w:szCs w:val="22"/>
        </w:rPr>
        <w:t xml:space="preserve"> data clients</w:t>
      </w:r>
      <w:r w:rsidRPr="00657E70">
        <w:rPr>
          <w:rFonts w:ascii="Calibri" w:hAnsi="Calibri" w:cs="Calibri"/>
          <w:sz w:val="22"/>
          <w:szCs w:val="22"/>
        </w:rPr>
        <w:t xml:space="preserve"> and optimized query execution.</w:t>
      </w:r>
    </w:p>
    <w:p w14:paraId="18B083CA" w14:textId="135EEF66" w:rsidR="007115A8" w:rsidRPr="007115A8" w:rsidRDefault="007115A8" w:rsidP="00722341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7115A8">
        <w:rPr>
          <w:rFonts w:ascii="Calibri" w:hAnsi="Calibri" w:cs="Calibri"/>
          <w:sz w:val="22"/>
          <w:szCs w:val="22"/>
        </w:rPr>
        <w:t xml:space="preserve">Developed </w:t>
      </w:r>
      <w:r w:rsidRPr="007115A8">
        <w:rPr>
          <w:rStyle w:val="Strong"/>
          <w:rFonts w:ascii="Calibri" w:eastAsiaTheme="majorEastAsia" w:hAnsi="Calibri" w:cs="Calibri"/>
          <w:sz w:val="22"/>
          <w:szCs w:val="22"/>
        </w:rPr>
        <w:t>Python and Bash automation scripts</w:t>
      </w:r>
      <w:r w:rsidRPr="007115A8">
        <w:rPr>
          <w:rFonts w:ascii="Calibri" w:hAnsi="Calibri" w:cs="Calibri"/>
          <w:sz w:val="22"/>
          <w:szCs w:val="22"/>
        </w:rPr>
        <w:t xml:space="preserve"> for backend validation, data processing, and CI/CD pipelines, improving deployment consistency and enabling analytics support across distributed environments.</w:t>
      </w:r>
    </w:p>
    <w:p w14:paraId="3D60268B" w14:textId="46BC99F9" w:rsidR="008511C3" w:rsidRPr="00214B12" w:rsidRDefault="008511C3" w:rsidP="00722341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Modeled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</w:rPr>
        <w:t>DynamoDB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 tables with partition keys and GSIs, integrating with </w:t>
      </w:r>
      <w:r w:rsidRPr="00214B12">
        <w:rPr>
          <w:rFonts w:ascii="Calibri" w:hAnsi="Calibri" w:cs="Calibri"/>
          <w:b/>
          <w:bCs/>
          <w:sz w:val="22"/>
          <w:szCs w:val="22"/>
        </w:rPr>
        <w:t>Lambda</w:t>
      </w:r>
      <w:r w:rsidRPr="00214B12">
        <w:rPr>
          <w:rFonts w:ascii="Calibri" w:hAnsi="Calibri" w:cs="Calibri"/>
          <w:sz w:val="22"/>
          <w:szCs w:val="22"/>
        </w:rPr>
        <w:t xml:space="preserve"> for event-driven processing and high-volume data scalability</w:t>
      </w:r>
    </w:p>
    <w:p w14:paraId="1418235D" w14:textId="77777777" w:rsidR="000074A0" w:rsidRPr="000074A0" w:rsidRDefault="000074A0" w:rsidP="00494E79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0074A0">
        <w:rPr>
          <w:rFonts w:ascii="Calibri" w:hAnsi="Calibri" w:cs="Calibri"/>
          <w:sz w:val="22"/>
          <w:szCs w:val="22"/>
        </w:rPr>
        <w:t xml:space="preserve">Modernized telecom portals with </w:t>
      </w:r>
      <w:r w:rsidRPr="000074A0">
        <w:rPr>
          <w:rStyle w:val="Strong"/>
          <w:rFonts w:ascii="Calibri" w:eastAsiaTheme="majorEastAsia" w:hAnsi="Calibri" w:cs="Calibri"/>
          <w:sz w:val="22"/>
          <w:szCs w:val="22"/>
        </w:rPr>
        <w:t>microservices-based architectures</w:t>
      </w:r>
      <w:r w:rsidRPr="000074A0">
        <w:rPr>
          <w:rFonts w:ascii="Calibri" w:hAnsi="Calibri" w:cs="Calibri"/>
          <w:sz w:val="22"/>
          <w:szCs w:val="22"/>
        </w:rPr>
        <w:t xml:space="preserve">, enhancing </w:t>
      </w:r>
      <w:r w:rsidRPr="000074A0">
        <w:rPr>
          <w:rStyle w:val="Strong"/>
          <w:rFonts w:ascii="Calibri" w:eastAsiaTheme="majorEastAsia" w:hAnsi="Calibri" w:cs="Calibri"/>
          <w:sz w:val="22"/>
          <w:szCs w:val="22"/>
        </w:rPr>
        <w:t>identity management</w:t>
      </w:r>
      <w:r w:rsidRPr="000074A0">
        <w:rPr>
          <w:rFonts w:ascii="Calibri" w:hAnsi="Calibri" w:cs="Calibri"/>
          <w:sz w:val="22"/>
          <w:szCs w:val="22"/>
        </w:rPr>
        <w:t xml:space="preserve">, </w:t>
      </w:r>
      <w:r w:rsidRPr="000074A0">
        <w:rPr>
          <w:rStyle w:val="Strong"/>
          <w:rFonts w:ascii="Calibri" w:eastAsiaTheme="majorEastAsia" w:hAnsi="Calibri" w:cs="Calibri"/>
          <w:sz w:val="22"/>
          <w:szCs w:val="22"/>
        </w:rPr>
        <w:t>subscription handling</w:t>
      </w:r>
      <w:r w:rsidRPr="000074A0">
        <w:rPr>
          <w:rFonts w:ascii="Calibri" w:hAnsi="Calibri" w:cs="Calibri"/>
          <w:sz w:val="22"/>
          <w:szCs w:val="22"/>
        </w:rPr>
        <w:t xml:space="preserve">, and </w:t>
      </w:r>
      <w:r w:rsidRPr="000074A0">
        <w:rPr>
          <w:rStyle w:val="Strong"/>
          <w:rFonts w:ascii="Calibri" w:eastAsiaTheme="majorEastAsia" w:hAnsi="Calibri" w:cs="Calibri"/>
          <w:sz w:val="22"/>
          <w:szCs w:val="22"/>
        </w:rPr>
        <w:t>device provisioning</w:t>
      </w:r>
      <w:r w:rsidRPr="000074A0">
        <w:rPr>
          <w:rFonts w:ascii="Calibri" w:hAnsi="Calibri" w:cs="Calibri"/>
          <w:sz w:val="22"/>
          <w:szCs w:val="22"/>
        </w:rPr>
        <w:t>.</w:t>
      </w:r>
    </w:p>
    <w:p w14:paraId="3307784F" w14:textId="7D115DB4" w:rsidR="00F727D6" w:rsidRPr="00F727D6" w:rsidRDefault="00F727D6" w:rsidP="00494E79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F727D6">
        <w:rPr>
          <w:rFonts w:ascii="Calibri" w:hAnsi="Calibri" w:cs="Calibri"/>
          <w:sz w:val="22"/>
          <w:szCs w:val="22"/>
        </w:rPr>
        <w:t xml:space="preserve">Modernized </w:t>
      </w:r>
      <w:r w:rsidRPr="00F727D6">
        <w:rPr>
          <w:rStyle w:val="Strong"/>
          <w:rFonts w:ascii="Calibri" w:eastAsiaTheme="majorEastAsia" w:hAnsi="Calibri" w:cs="Calibri"/>
          <w:sz w:val="22"/>
          <w:szCs w:val="22"/>
        </w:rPr>
        <w:t>C++ network provisioning modules</w:t>
      </w:r>
      <w:r w:rsidRPr="00F727D6">
        <w:rPr>
          <w:rFonts w:ascii="Calibri" w:hAnsi="Calibri" w:cs="Calibri"/>
          <w:sz w:val="22"/>
          <w:szCs w:val="22"/>
        </w:rPr>
        <w:t xml:space="preserve"> and unified them with Java-based APIs via Kafka event processing and RESTful interfaces, improving real-time synchronization across OSS/BSS systems</w:t>
      </w:r>
    </w:p>
    <w:p w14:paraId="7BBC2769" w14:textId="409F4D8F" w:rsidR="00494E79" w:rsidRDefault="00494E79" w:rsidP="00494E79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494E79">
        <w:rPr>
          <w:rFonts w:ascii="Calibri" w:hAnsi="Calibri" w:cs="Calibri"/>
          <w:sz w:val="22"/>
          <w:szCs w:val="22"/>
        </w:rPr>
        <w:t xml:space="preserve">Integrated APIs with Microsoft </w:t>
      </w:r>
      <w:proofErr w:type="spellStart"/>
      <w:r w:rsidRPr="00494E79">
        <w:rPr>
          <w:rFonts w:ascii="Calibri" w:hAnsi="Calibri" w:cs="Calibri"/>
          <w:b/>
          <w:bCs/>
          <w:sz w:val="22"/>
          <w:szCs w:val="22"/>
        </w:rPr>
        <w:t>Entra</w:t>
      </w:r>
      <w:proofErr w:type="spellEnd"/>
      <w:r w:rsidRPr="00494E79">
        <w:rPr>
          <w:rFonts w:ascii="Calibri" w:hAnsi="Calibri" w:cs="Calibri"/>
          <w:b/>
          <w:bCs/>
          <w:sz w:val="22"/>
          <w:szCs w:val="22"/>
        </w:rPr>
        <w:t xml:space="preserve"> ID</w:t>
      </w:r>
      <w:r w:rsidRPr="00494E79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494E79">
        <w:rPr>
          <w:rFonts w:ascii="Calibri" w:hAnsi="Calibri" w:cs="Calibri"/>
          <w:b/>
          <w:bCs/>
          <w:sz w:val="22"/>
          <w:szCs w:val="22"/>
        </w:rPr>
        <w:t>Okta</w:t>
      </w:r>
      <w:proofErr w:type="spellEnd"/>
      <w:r w:rsidRPr="00494E79">
        <w:rPr>
          <w:rFonts w:ascii="Calibri" w:hAnsi="Calibri" w:cs="Calibri"/>
          <w:sz w:val="22"/>
          <w:szCs w:val="22"/>
        </w:rPr>
        <w:t xml:space="preserve"> using OAuth2</w:t>
      </w:r>
      <w:r w:rsidRPr="00494E79">
        <w:rPr>
          <w:rFonts w:ascii="Calibri" w:hAnsi="Calibri" w:cs="Calibri"/>
          <w:b/>
          <w:bCs/>
          <w:sz w:val="22"/>
          <w:szCs w:val="22"/>
        </w:rPr>
        <w:t>, OIDC, JWT</w:t>
      </w:r>
      <w:r w:rsidRPr="00494E79">
        <w:rPr>
          <w:rFonts w:ascii="Calibri" w:hAnsi="Calibri" w:cs="Calibri"/>
          <w:sz w:val="22"/>
          <w:szCs w:val="22"/>
        </w:rPr>
        <w:t>, and SAML SSO, enabling secure authentication, MFA adoption, and enterprise access management in telecom systems</w:t>
      </w:r>
    </w:p>
    <w:p w14:paraId="0060961B" w14:textId="77777777" w:rsidR="00CB0F4D" w:rsidRPr="00CB0F4D" w:rsidRDefault="00CB0F4D" w:rsidP="008511C3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CB0F4D">
        <w:rPr>
          <w:rFonts w:ascii="Calibri" w:hAnsi="Calibri" w:cs="Calibri"/>
          <w:sz w:val="22"/>
          <w:szCs w:val="22"/>
        </w:rPr>
        <w:t xml:space="preserve">Designed and implemented </w:t>
      </w:r>
      <w:proofErr w:type="spellStart"/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>GraphQL</w:t>
      </w:r>
      <w:proofErr w:type="spellEnd"/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 xml:space="preserve"> APIs and subscriptions</w:t>
      </w:r>
      <w:r w:rsidRPr="00CB0F4D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>NestJS</w:t>
      </w:r>
      <w:proofErr w:type="spellEnd"/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 xml:space="preserve"> Apollo Server</w:t>
      </w:r>
      <w:r w:rsidRPr="00CB0F4D">
        <w:rPr>
          <w:rFonts w:ascii="Calibri" w:hAnsi="Calibri" w:cs="Calibri"/>
          <w:sz w:val="22"/>
          <w:szCs w:val="22"/>
        </w:rPr>
        <w:t xml:space="preserve"> and </w:t>
      </w:r>
      <w:r w:rsidRPr="00CB0F4D">
        <w:rPr>
          <w:rStyle w:val="Strong"/>
          <w:rFonts w:ascii="Calibri" w:eastAsiaTheme="majorEastAsia" w:hAnsi="Calibri" w:cs="Calibri"/>
          <w:sz w:val="22"/>
          <w:szCs w:val="22"/>
        </w:rPr>
        <w:t>Go Resolvers</w:t>
      </w:r>
      <w:r w:rsidRPr="00CB0F4D">
        <w:rPr>
          <w:rFonts w:ascii="Calibri" w:hAnsi="Calibri" w:cs="Calibri"/>
          <w:sz w:val="22"/>
          <w:szCs w:val="22"/>
        </w:rPr>
        <w:t>, enabling real-time plan updates, promotions, and event streaming across telecom microservices.</w:t>
      </w:r>
    </w:p>
    <w:p w14:paraId="358A1776" w14:textId="1C7A461C" w:rsidR="009E6C72" w:rsidRPr="009E6C72" w:rsidRDefault="007115A8" w:rsidP="008511C3">
      <w:pPr>
        <w:pStyle w:val="NormalWeb"/>
        <w:numPr>
          <w:ilvl w:val="0"/>
          <w:numId w:val="34"/>
        </w:numPr>
        <w:spacing w:before="100"/>
        <w:jc w:val="both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7115A8">
        <w:rPr>
          <w:rFonts w:ascii="Calibri" w:hAnsi="Calibri" w:cs="Calibri"/>
          <w:sz w:val="22"/>
          <w:szCs w:val="22"/>
        </w:rPr>
        <w:t xml:space="preserve">Processed call detail records (CDRs) and usage data through </w:t>
      </w:r>
      <w:r w:rsidRPr="007115A8">
        <w:rPr>
          <w:rStyle w:val="Strong"/>
          <w:rFonts w:ascii="Calibri" w:eastAsiaTheme="majorEastAsia" w:hAnsi="Calibri" w:cs="Calibri"/>
          <w:sz w:val="22"/>
          <w:szCs w:val="22"/>
        </w:rPr>
        <w:t>Python (Spark PySpark)</w:t>
      </w:r>
      <w:r w:rsidRPr="007115A8">
        <w:rPr>
          <w:rFonts w:ascii="Calibri" w:hAnsi="Calibri" w:cs="Calibri"/>
          <w:sz w:val="22"/>
          <w:szCs w:val="22"/>
        </w:rPr>
        <w:t xml:space="preserve"> ETL pipelines orchestrated via Airflow, and loaded into Snowflake Data Warehouse</w:t>
      </w:r>
      <w:r>
        <w:t xml:space="preserve"> </w:t>
      </w:r>
      <w:r w:rsidR="009E6C72" w:rsidRPr="009E6C72">
        <w:rPr>
          <w:rFonts w:ascii="Calibri" w:hAnsi="Calibri" w:cs="Calibri"/>
          <w:sz w:val="22"/>
          <w:szCs w:val="22"/>
        </w:rPr>
        <w:t xml:space="preserve">for aggregation, </w:t>
      </w:r>
      <w:r w:rsidR="009E6C72" w:rsidRPr="009E6C72">
        <w:rPr>
          <w:rStyle w:val="Strong"/>
          <w:rFonts w:ascii="Calibri" w:eastAsiaTheme="majorEastAsia" w:hAnsi="Calibri" w:cs="Calibri"/>
          <w:sz w:val="22"/>
          <w:szCs w:val="22"/>
        </w:rPr>
        <w:t>query optimization</w:t>
      </w:r>
      <w:r w:rsidR="009E6C72" w:rsidRPr="009E6C72">
        <w:rPr>
          <w:rFonts w:ascii="Calibri" w:hAnsi="Calibri" w:cs="Calibri"/>
          <w:sz w:val="22"/>
          <w:szCs w:val="22"/>
        </w:rPr>
        <w:t xml:space="preserve">, and </w:t>
      </w:r>
      <w:r w:rsidR="009E6C72" w:rsidRPr="009E6C72">
        <w:rPr>
          <w:rStyle w:val="Strong"/>
          <w:rFonts w:ascii="Calibri" w:eastAsiaTheme="majorEastAsia" w:hAnsi="Calibri" w:cs="Calibri"/>
          <w:sz w:val="22"/>
          <w:szCs w:val="22"/>
        </w:rPr>
        <w:t>real-time telecom analytics</w:t>
      </w:r>
    </w:p>
    <w:p w14:paraId="0AC48A24" w14:textId="0DB2D240" w:rsidR="008511C3" w:rsidRPr="00214B12" w:rsidRDefault="008511C3" w:rsidP="008511C3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Externalized service configurations using </w:t>
      </w:r>
      <w:r w:rsidRPr="00214B12">
        <w:rPr>
          <w:rFonts w:ascii="Calibri" w:hAnsi="Calibri" w:cs="Calibri"/>
          <w:b/>
          <w:bCs/>
          <w:sz w:val="22"/>
          <w:szCs w:val="22"/>
        </w:rPr>
        <w:t xml:space="preserve">Spring Cloud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</w:rPr>
        <w:t>Config</w:t>
      </w:r>
      <w:proofErr w:type="spellEnd"/>
      <w:r w:rsidRPr="00214B12">
        <w:rPr>
          <w:rFonts w:ascii="Calibri" w:hAnsi="Calibri" w:cs="Calibri"/>
          <w:b/>
          <w:bCs/>
          <w:sz w:val="22"/>
          <w:szCs w:val="22"/>
        </w:rPr>
        <w:t xml:space="preserve"> Server</w:t>
      </w:r>
      <w:r w:rsidRPr="00214B12">
        <w:rPr>
          <w:rFonts w:ascii="Calibri" w:hAnsi="Calibri" w:cs="Calibri"/>
          <w:sz w:val="22"/>
          <w:szCs w:val="22"/>
        </w:rPr>
        <w:t xml:space="preserve">, </w:t>
      </w:r>
      <w:r w:rsidRPr="00214B12">
        <w:rPr>
          <w:rFonts w:ascii="Calibri" w:hAnsi="Calibri" w:cs="Calibri"/>
          <w:b/>
          <w:bCs/>
          <w:sz w:val="22"/>
          <w:szCs w:val="22"/>
        </w:rPr>
        <w:t>Kubernetes Secrets</w:t>
      </w:r>
      <w:r w:rsidRPr="00214B12">
        <w:rPr>
          <w:rFonts w:ascii="Calibri" w:hAnsi="Calibri" w:cs="Calibri"/>
          <w:sz w:val="22"/>
          <w:szCs w:val="22"/>
        </w:rPr>
        <w:t xml:space="preserve">, and </w:t>
      </w:r>
      <w:r w:rsidRPr="00214B12">
        <w:rPr>
          <w:rFonts w:ascii="Calibri" w:hAnsi="Calibri" w:cs="Calibri"/>
          <w:b/>
          <w:bCs/>
          <w:sz w:val="22"/>
          <w:szCs w:val="22"/>
        </w:rPr>
        <w:t>YAML</w:t>
      </w:r>
      <w:r w:rsidRPr="00214B12">
        <w:rPr>
          <w:rFonts w:ascii="Calibri" w:hAnsi="Calibri" w:cs="Calibri"/>
          <w:sz w:val="22"/>
          <w:szCs w:val="22"/>
        </w:rPr>
        <w:t>, ensuring secure multi-environment deployments.</w:t>
      </w:r>
    </w:p>
    <w:p w14:paraId="57133936" w14:textId="77777777" w:rsidR="007C669E" w:rsidRPr="00214B12" w:rsidRDefault="007C669E" w:rsidP="007C669E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Modernized </w:t>
      </w:r>
      <w:r w:rsidRPr="00214B12">
        <w:rPr>
          <w:rFonts w:ascii="Calibri" w:hAnsi="Calibri" w:cs="Calibri"/>
          <w:b/>
          <w:bCs/>
          <w:sz w:val="22"/>
          <w:szCs w:val="22"/>
        </w:rPr>
        <w:t>SOAP</w:t>
      </w:r>
      <w:r w:rsidRPr="00214B12">
        <w:rPr>
          <w:rFonts w:ascii="Calibri" w:hAnsi="Calibri" w:cs="Calibri"/>
          <w:sz w:val="22"/>
          <w:szCs w:val="22"/>
        </w:rPr>
        <w:t xml:space="preserve"> </w:t>
      </w:r>
      <w:r w:rsidRPr="00214B12">
        <w:rPr>
          <w:rFonts w:ascii="Calibri" w:hAnsi="Calibri" w:cs="Calibri"/>
          <w:b/>
          <w:bCs/>
          <w:sz w:val="22"/>
          <w:szCs w:val="22"/>
        </w:rPr>
        <w:t>to REST APIs</w:t>
      </w:r>
      <w:r w:rsidRPr="00214B12">
        <w:rPr>
          <w:rFonts w:ascii="Calibri" w:hAnsi="Calibri" w:cs="Calibri"/>
          <w:sz w:val="22"/>
          <w:szCs w:val="22"/>
        </w:rPr>
        <w:t xml:space="preserve"> while monitoring API version changes, supporting multiple versions during migration, and managing deprecation notices.</w:t>
      </w:r>
    </w:p>
    <w:p w14:paraId="3C15017D" w14:textId="77777777" w:rsidR="00094A9E" w:rsidRPr="00094A9E" w:rsidRDefault="00094A9E" w:rsidP="008511C3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094A9E">
        <w:rPr>
          <w:rFonts w:ascii="Calibri" w:hAnsi="Calibri" w:cs="Calibri"/>
          <w:sz w:val="22"/>
          <w:szCs w:val="22"/>
        </w:rPr>
        <w:t xml:space="preserve">Enhanced </w:t>
      </w:r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logging and metrics tracing</w:t>
      </w:r>
      <w:r w:rsidRPr="00094A9E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CloudWatch</w:t>
      </w:r>
      <w:proofErr w:type="spellEnd"/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 xml:space="preserve">, ELK, and </w:t>
      </w:r>
      <w:proofErr w:type="spellStart"/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Grafana</w:t>
      </w:r>
      <w:proofErr w:type="spellEnd"/>
      <w:r w:rsidRPr="00094A9E">
        <w:rPr>
          <w:rFonts w:ascii="Calibri" w:hAnsi="Calibri" w:cs="Calibri"/>
          <w:sz w:val="22"/>
          <w:szCs w:val="22"/>
        </w:rPr>
        <w:t xml:space="preserve">, leading </w:t>
      </w:r>
      <w:r w:rsidRPr="00094A9E">
        <w:rPr>
          <w:rStyle w:val="Strong"/>
          <w:rFonts w:ascii="Calibri" w:eastAsiaTheme="majorEastAsia" w:hAnsi="Calibri" w:cs="Calibri"/>
          <w:sz w:val="22"/>
          <w:szCs w:val="22"/>
        </w:rPr>
        <w:t>root-cause analysis</w:t>
      </w:r>
      <w:r w:rsidRPr="00094A9E">
        <w:rPr>
          <w:rFonts w:ascii="Calibri" w:hAnsi="Calibri" w:cs="Calibri"/>
          <w:sz w:val="22"/>
          <w:szCs w:val="22"/>
        </w:rPr>
        <w:t xml:space="preserve"> to optimize API latency and system performance.</w:t>
      </w:r>
    </w:p>
    <w:p w14:paraId="3E4D8374" w14:textId="0CE6EA29" w:rsidR="008511C3" w:rsidRPr="00214B12" w:rsidRDefault="008511C3" w:rsidP="008511C3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Resolved performance </w:t>
      </w:r>
      <w:r w:rsidRPr="00214B12">
        <w:rPr>
          <w:rFonts w:ascii="Calibri" w:hAnsi="Calibri" w:cs="Calibri"/>
          <w:b/>
          <w:bCs/>
          <w:sz w:val="22"/>
          <w:szCs w:val="22"/>
        </w:rPr>
        <w:t>bottlenecks</w:t>
      </w:r>
      <w:r w:rsidRPr="00214B12">
        <w:rPr>
          <w:rFonts w:ascii="Calibri" w:hAnsi="Calibri" w:cs="Calibri"/>
          <w:sz w:val="22"/>
          <w:szCs w:val="22"/>
        </w:rPr>
        <w:t xml:space="preserve"> in distributed billing services by re-architecting workflows (HLD/LLD) and applying algorithmic optimizations in </w:t>
      </w:r>
      <w:r w:rsidRPr="00214B12">
        <w:rPr>
          <w:rFonts w:ascii="Calibri" w:hAnsi="Calibri" w:cs="Calibri"/>
          <w:b/>
          <w:bCs/>
          <w:sz w:val="22"/>
          <w:szCs w:val="22"/>
        </w:rPr>
        <w:t>Kafka</w:t>
      </w:r>
      <w:r w:rsidRPr="00214B12">
        <w:rPr>
          <w:rFonts w:ascii="Calibri" w:hAnsi="Calibri" w:cs="Calibri"/>
          <w:sz w:val="22"/>
          <w:szCs w:val="22"/>
        </w:rPr>
        <w:t xml:space="preserve"> Streams, improving system scalability and latency under peak loads.</w:t>
      </w:r>
    </w:p>
    <w:p w14:paraId="3EB8C977" w14:textId="77777777" w:rsidR="008511C3" w:rsidRPr="00214B12" w:rsidRDefault="008511C3" w:rsidP="008511C3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Applied </w:t>
      </w:r>
      <w:r w:rsidRPr="00214B12">
        <w:rPr>
          <w:rFonts w:ascii="Calibri" w:hAnsi="Calibri" w:cs="Calibri"/>
          <w:b/>
          <w:bCs/>
          <w:sz w:val="22"/>
          <w:szCs w:val="22"/>
        </w:rPr>
        <w:t>Spring AOP and AspectJ</w:t>
      </w:r>
      <w:r w:rsidRPr="00214B12">
        <w:rPr>
          <w:rFonts w:ascii="Calibri" w:hAnsi="Calibri" w:cs="Calibri"/>
          <w:sz w:val="22"/>
          <w:szCs w:val="22"/>
        </w:rPr>
        <w:t xml:space="preserve"> for cross-cutting concerns such as logging, metrics, and security, improving maintainability.</w:t>
      </w:r>
    </w:p>
    <w:p w14:paraId="5215A947" w14:textId="77777777" w:rsidR="008511C3" w:rsidRPr="00214B12" w:rsidRDefault="008511C3" w:rsidP="008511C3">
      <w:pPr>
        <w:pStyle w:val="NormalWeb"/>
        <w:numPr>
          <w:ilvl w:val="0"/>
          <w:numId w:val="34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Delivered highly available, enterprise-grade </w:t>
      </w:r>
      <w:r w:rsidRPr="00214B12">
        <w:rPr>
          <w:rFonts w:ascii="Calibri" w:hAnsi="Calibri" w:cs="Calibri"/>
          <w:b/>
          <w:bCs/>
          <w:sz w:val="22"/>
          <w:szCs w:val="22"/>
        </w:rPr>
        <w:t>Java backend and integration systems</w:t>
      </w:r>
      <w:r w:rsidRPr="00214B12">
        <w:rPr>
          <w:rFonts w:ascii="Calibri" w:hAnsi="Calibri" w:cs="Calibri"/>
          <w:sz w:val="22"/>
          <w:szCs w:val="22"/>
        </w:rPr>
        <w:t xml:space="preserve"> meeting stringent SLAs, supporting millions of customer transactions daily.</w:t>
      </w:r>
    </w:p>
    <w:p w14:paraId="240BFAD6" w14:textId="77777777" w:rsidR="008511C3" w:rsidRPr="00214B12" w:rsidRDefault="008511C3" w:rsidP="008511C3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7AA2A8BF" w14:textId="77777777" w:rsidR="008511C3" w:rsidRPr="00214B12" w:rsidRDefault="008511C3" w:rsidP="008511C3">
      <w:pPr>
        <w:pStyle w:val="BodyText"/>
        <w:spacing w:line="237" w:lineRule="auto"/>
        <w:ind w:left="496" w:right="161" w:firstLine="0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b/>
          <w:sz w:val="22"/>
          <w:szCs w:val="22"/>
        </w:rPr>
        <w:t>Environment</w:t>
      </w:r>
      <w:r w:rsidRPr="00214B12">
        <w:rPr>
          <w:rFonts w:ascii="Calibri" w:hAnsi="Calibri" w:cs="Calibri"/>
          <w:sz w:val="22"/>
          <w:szCs w:val="22"/>
        </w:rPr>
        <w:t xml:space="preserve">- Java 17, Spring Boot, Spring MVC, </w:t>
      </w:r>
      <w:proofErr w:type="spellStart"/>
      <w:r w:rsidRPr="00214B12">
        <w:rPr>
          <w:rFonts w:ascii="Calibri" w:hAnsi="Calibri" w:cs="Calibri"/>
          <w:sz w:val="22"/>
          <w:szCs w:val="22"/>
        </w:rPr>
        <w:t>JBoss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Microservices, REST, </w:t>
      </w:r>
      <w:proofErr w:type="spellStart"/>
      <w:r w:rsidRPr="00214B12">
        <w:rPr>
          <w:rFonts w:ascii="Calibri" w:hAnsi="Calibri" w:cs="Calibri"/>
          <w:sz w:val="22"/>
          <w:szCs w:val="22"/>
        </w:rPr>
        <w:t>GraphQL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MongoDB, PostgreSQL, Azure Cosmos DB, Hibernate, Spring Data JPA, Apache Camel, Apache Kafka, Kafka Streams, Kafka Connect, </w:t>
      </w:r>
      <w:proofErr w:type="spellStart"/>
      <w:r w:rsidRPr="00214B12">
        <w:rPr>
          <w:rFonts w:ascii="Calibri" w:hAnsi="Calibri" w:cs="Calibri"/>
          <w:sz w:val="22"/>
          <w:szCs w:val="22"/>
        </w:rPr>
        <w:t>Redis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Docker, Helm, AKS, Jenkins, </w:t>
      </w:r>
      <w:proofErr w:type="spellStart"/>
      <w:r w:rsidRPr="00214B12">
        <w:rPr>
          <w:rFonts w:ascii="Calibri" w:hAnsi="Calibri" w:cs="Calibri"/>
          <w:sz w:val="22"/>
          <w:szCs w:val="22"/>
        </w:rPr>
        <w:t>GitLab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 CI/CD, Harness, Azure DevOps, Spring Security, OAuth2, JWT, Azure AD, Apache Spark, Apache Airflow, Snowflake, Spring Cloud </w:t>
      </w:r>
      <w:proofErr w:type="spellStart"/>
      <w:r w:rsidRPr="00214B12">
        <w:rPr>
          <w:rFonts w:ascii="Calibri" w:hAnsi="Calibri" w:cs="Calibri"/>
          <w:sz w:val="22"/>
          <w:szCs w:val="22"/>
        </w:rPr>
        <w:t>Config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Kubernetes, YAML, Prometheus, </w:t>
      </w:r>
      <w:proofErr w:type="spellStart"/>
      <w:r w:rsidRPr="00214B12">
        <w:rPr>
          <w:rFonts w:ascii="Calibri" w:hAnsi="Calibri" w:cs="Calibri"/>
          <w:sz w:val="22"/>
          <w:szCs w:val="22"/>
        </w:rPr>
        <w:t>Grafana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ELK Stack, </w:t>
      </w:r>
      <w:proofErr w:type="spellStart"/>
      <w:r w:rsidRPr="00214B12">
        <w:rPr>
          <w:rFonts w:ascii="Calibri" w:hAnsi="Calibri" w:cs="Calibri"/>
          <w:sz w:val="22"/>
          <w:szCs w:val="22"/>
        </w:rPr>
        <w:t>Splunk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Swagger UI, Postman, JUnit 5, </w:t>
      </w:r>
      <w:proofErr w:type="spellStart"/>
      <w:r w:rsidRPr="00214B12">
        <w:rPr>
          <w:rFonts w:ascii="Calibri" w:hAnsi="Calibri" w:cs="Calibri"/>
          <w:sz w:val="22"/>
          <w:szCs w:val="22"/>
        </w:rPr>
        <w:t>Mockito</w:t>
      </w:r>
      <w:proofErr w:type="spellEnd"/>
      <w:r w:rsidRPr="00214B12">
        <w:rPr>
          <w:rFonts w:ascii="Calibri" w:hAnsi="Calibri" w:cs="Calibri"/>
          <w:sz w:val="22"/>
          <w:szCs w:val="22"/>
        </w:rPr>
        <w:t>, Spring AOP, AspectJ, SOAP</w:t>
      </w:r>
    </w:p>
    <w:p w14:paraId="4D30B2C1" w14:textId="77777777" w:rsidR="008511C3" w:rsidRPr="00214B12" w:rsidRDefault="008511C3" w:rsidP="008511C3">
      <w:pPr>
        <w:pStyle w:val="BodyText"/>
        <w:spacing w:line="237" w:lineRule="auto"/>
        <w:ind w:left="496" w:right="161" w:firstLine="0"/>
        <w:rPr>
          <w:rFonts w:ascii="Calibri" w:hAnsi="Calibri" w:cs="Calibri"/>
          <w:sz w:val="22"/>
          <w:szCs w:val="22"/>
        </w:rPr>
      </w:pPr>
    </w:p>
    <w:p w14:paraId="50E757C8" w14:textId="77777777" w:rsidR="00B558CE" w:rsidRPr="00214B12" w:rsidRDefault="00B558CE" w:rsidP="00CF46A3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EB6EB96" w14:textId="528B14D7" w:rsidR="008A1562" w:rsidRPr="00214B12" w:rsidRDefault="008A1562" w:rsidP="00CF46A3">
      <w:pPr>
        <w:pStyle w:val="NoSpacing"/>
        <w:rPr>
          <w:rFonts w:ascii="Calibri" w:hAnsi="Calibri" w:cs="Calibri"/>
          <w:b/>
          <w:sz w:val="22"/>
          <w:szCs w:val="22"/>
        </w:rPr>
      </w:pPr>
      <w:bookmarkStart w:id="4" w:name="_3dy6vkm" w:colFirst="0" w:colLast="0"/>
      <w:bookmarkEnd w:id="4"/>
      <w:r w:rsidRPr="00214B12">
        <w:rPr>
          <w:rFonts w:ascii="Calibri" w:hAnsi="Calibri" w:cs="Calibri"/>
          <w:b/>
          <w:sz w:val="22"/>
          <w:szCs w:val="22"/>
        </w:rPr>
        <w:t xml:space="preserve">Client: </w:t>
      </w:r>
      <w:r w:rsidR="002736AA" w:rsidRPr="00214B12">
        <w:rPr>
          <w:rFonts w:ascii="Calibri" w:hAnsi="Calibri" w:cs="Calibri"/>
          <w:b/>
          <w:sz w:val="22"/>
          <w:szCs w:val="22"/>
        </w:rPr>
        <w:t>Deutsche Bank, New York</w:t>
      </w:r>
      <w:r w:rsidR="00CF46A3" w:rsidRPr="00214B12">
        <w:rPr>
          <w:rFonts w:ascii="Calibri" w:hAnsi="Calibri" w:cs="Calibri"/>
          <w:b/>
          <w:sz w:val="22"/>
          <w:szCs w:val="22"/>
        </w:rPr>
        <w:t>, NY</w:t>
      </w:r>
      <w:r w:rsidRPr="00214B12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</w:t>
      </w:r>
      <w:r w:rsidR="00864803" w:rsidRPr="00214B12">
        <w:rPr>
          <w:rFonts w:ascii="Calibri" w:hAnsi="Calibri" w:cs="Calibri"/>
          <w:b/>
          <w:sz w:val="22"/>
          <w:szCs w:val="22"/>
        </w:rPr>
        <w:t xml:space="preserve">              </w:t>
      </w:r>
      <w:r w:rsidR="009C1D78" w:rsidRPr="00214B12">
        <w:rPr>
          <w:rFonts w:ascii="Calibri" w:hAnsi="Calibri" w:cs="Calibri"/>
          <w:b/>
          <w:sz w:val="22"/>
          <w:szCs w:val="22"/>
        </w:rPr>
        <w:t>Nov 2019</w:t>
      </w:r>
      <w:r w:rsidRPr="00214B12">
        <w:rPr>
          <w:rFonts w:ascii="Calibri" w:hAnsi="Calibri" w:cs="Calibri"/>
          <w:b/>
          <w:sz w:val="22"/>
          <w:szCs w:val="22"/>
        </w:rPr>
        <w:t xml:space="preserve"> – </w:t>
      </w:r>
      <w:r w:rsidR="009C1D78" w:rsidRPr="00214B12">
        <w:rPr>
          <w:rFonts w:ascii="Calibri" w:hAnsi="Calibri" w:cs="Calibri"/>
          <w:b/>
          <w:sz w:val="22"/>
          <w:szCs w:val="22"/>
        </w:rPr>
        <w:t>July</w:t>
      </w:r>
      <w:r w:rsidRPr="00214B12">
        <w:rPr>
          <w:rFonts w:ascii="Calibri" w:hAnsi="Calibri" w:cs="Calibri"/>
          <w:b/>
          <w:sz w:val="22"/>
          <w:szCs w:val="22"/>
        </w:rPr>
        <w:t xml:space="preserve"> 202</w:t>
      </w:r>
      <w:r w:rsidR="00B6721D" w:rsidRPr="00214B12">
        <w:rPr>
          <w:rFonts w:ascii="Calibri" w:hAnsi="Calibri" w:cs="Calibri"/>
          <w:b/>
          <w:sz w:val="22"/>
          <w:szCs w:val="22"/>
        </w:rPr>
        <w:t>1</w:t>
      </w:r>
    </w:p>
    <w:p w14:paraId="0D20452D" w14:textId="67603746" w:rsidR="00B558CE" w:rsidRPr="00214B12" w:rsidRDefault="00270731" w:rsidP="00CF46A3">
      <w:pPr>
        <w:pStyle w:val="NoSpacing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Java</w:t>
      </w:r>
      <w:r w:rsidR="00B558CE" w:rsidRPr="00214B12">
        <w:rPr>
          <w:rFonts w:ascii="Calibri" w:eastAsia="Calibri" w:hAnsi="Calibri" w:cs="Calibri"/>
          <w:b/>
          <w:sz w:val="22"/>
          <w:szCs w:val="22"/>
        </w:rPr>
        <w:t xml:space="preserve"> Developer</w:t>
      </w:r>
    </w:p>
    <w:p w14:paraId="6B6315D3" w14:textId="77777777" w:rsidR="009C1D78" w:rsidRPr="00214B12" w:rsidRDefault="009C1D78" w:rsidP="00B558CE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71AE1A49" w14:textId="0DA1CBBB" w:rsidR="00B558CE" w:rsidRPr="00214B12" w:rsidRDefault="00B558CE" w:rsidP="00B558CE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214B12">
        <w:rPr>
          <w:rFonts w:ascii="Calibri" w:eastAsia="Calibri" w:hAnsi="Calibri" w:cs="Calibri"/>
          <w:b/>
          <w:sz w:val="22"/>
          <w:szCs w:val="22"/>
        </w:rPr>
        <w:t>Roles and Responsibilities:</w:t>
      </w:r>
    </w:p>
    <w:p w14:paraId="22223CCB" w14:textId="77777777" w:rsidR="00257446" w:rsidRPr="00257446" w:rsidRDefault="00257446" w:rsidP="00696080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bookmarkStart w:id="5" w:name="_4d34og8" w:colFirst="0" w:colLast="0"/>
      <w:bookmarkEnd w:id="5"/>
      <w:r w:rsidRPr="00257446">
        <w:rPr>
          <w:rFonts w:ascii="Calibri" w:hAnsi="Calibri" w:cs="Calibri"/>
          <w:sz w:val="22"/>
          <w:szCs w:val="22"/>
        </w:rPr>
        <w:t xml:space="preserve">Developed and supported event-driven, SOLID-compliant </w:t>
      </w:r>
      <w:r w:rsidRPr="00257446">
        <w:rPr>
          <w:rStyle w:val="Strong"/>
          <w:rFonts w:ascii="Calibri" w:eastAsiaTheme="majorEastAsia" w:hAnsi="Calibri" w:cs="Calibri"/>
          <w:sz w:val="22"/>
          <w:szCs w:val="22"/>
        </w:rPr>
        <w:t xml:space="preserve">Spring Boot microservices </w:t>
      </w:r>
      <w:r w:rsidRPr="0025744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for</w:t>
      </w:r>
      <w:r w:rsidRPr="00257446">
        <w:rPr>
          <w:rStyle w:val="Strong"/>
          <w:rFonts w:ascii="Calibri" w:eastAsiaTheme="majorEastAsia" w:hAnsi="Calibri" w:cs="Calibri"/>
          <w:sz w:val="22"/>
          <w:szCs w:val="22"/>
        </w:rPr>
        <w:t xml:space="preserve"> mortgage </w:t>
      </w:r>
      <w:r w:rsidRPr="0025744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 financial transaction workflows</w:t>
      </w:r>
      <w:r w:rsidRPr="00257446">
        <w:rPr>
          <w:rFonts w:ascii="Calibri" w:hAnsi="Calibri" w:cs="Calibri"/>
          <w:sz w:val="22"/>
          <w:szCs w:val="22"/>
        </w:rPr>
        <w:t xml:space="preserve">, leveraging Azure Cloud and </w:t>
      </w:r>
      <w:proofErr w:type="spellStart"/>
      <w:r w:rsidRPr="00257446">
        <w:rPr>
          <w:rFonts w:ascii="Calibri" w:hAnsi="Calibri" w:cs="Calibri"/>
          <w:sz w:val="22"/>
          <w:szCs w:val="22"/>
        </w:rPr>
        <w:t>WebFlux</w:t>
      </w:r>
      <w:proofErr w:type="spellEnd"/>
      <w:r w:rsidRPr="00257446">
        <w:rPr>
          <w:rFonts w:ascii="Calibri" w:hAnsi="Calibri" w:cs="Calibri"/>
          <w:sz w:val="22"/>
          <w:szCs w:val="22"/>
        </w:rPr>
        <w:t xml:space="preserve"> for reactive processing</w:t>
      </w:r>
    </w:p>
    <w:p w14:paraId="02521178" w14:textId="1682F558" w:rsidR="008511C3" w:rsidRPr="00214B12" w:rsidRDefault="008511C3" w:rsidP="00696080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Implemented secure and high-performing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RESTful APIs</w:t>
      </w:r>
      <w:r w:rsidRPr="00214B12">
        <w:rPr>
          <w:rFonts w:ascii="Calibri" w:hAnsi="Calibri" w:cs="Calibri"/>
          <w:sz w:val="22"/>
          <w:szCs w:val="22"/>
        </w:rPr>
        <w:t xml:space="preserve"> using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Spring REST</w:t>
      </w:r>
      <w:r w:rsidRPr="00214B12">
        <w:rPr>
          <w:rFonts w:ascii="Calibri" w:hAnsi="Calibri" w:cs="Calibri"/>
          <w:sz w:val="22"/>
          <w:szCs w:val="22"/>
        </w:rPr>
        <w:t xml:space="preserve">, which enabled smooth connectivity between internal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risk engines, client onboarding platforms, and regulatory reporting systems</w:t>
      </w:r>
      <w:r w:rsidRPr="00214B12">
        <w:rPr>
          <w:rFonts w:ascii="Calibri" w:hAnsi="Calibri" w:cs="Calibri"/>
          <w:b/>
          <w:bCs/>
          <w:sz w:val="22"/>
          <w:szCs w:val="22"/>
        </w:rPr>
        <w:t>.</w:t>
      </w:r>
    </w:p>
    <w:p w14:paraId="7EC3C53D" w14:textId="77777777" w:rsidR="00494E79" w:rsidRDefault="00494E79" w:rsidP="00494E79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494E79">
        <w:rPr>
          <w:rFonts w:ascii="Calibri" w:hAnsi="Calibri" w:cs="Calibri"/>
          <w:sz w:val="22"/>
          <w:szCs w:val="22"/>
        </w:rPr>
        <w:t xml:space="preserve">Refactored Java applications to integrate with enterprise IAM platforms </w:t>
      </w:r>
      <w:r w:rsidRPr="00494E79">
        <w:rPr>
          <w:rFonts w:ascii="Calibri" w:hAnsi="Calibri" w:cs="Calibri"/>
          <w:b/>
          <w:bCs/>
          <w:sz w:val="22"/>
          <w:szCs w:val="22"/>
        </w:rPr>
        <w:t>(</w:t>
      </w:r>
      <w:proofErr w:type="spellStart"/>
      <w:r w:rsidRPr="00494E79">
        <w:rPr>
          <w:rFonts w:ascii="Calibri" w:hAnsi="Calibri" w:cs="Calibri"/>
          <w:b/>
          <w:bCs/>
          <w:sz w:val="22"/>
          <w:szCs w:val="22"/>
        </w:rPr>
        <w:t>Okta</w:t>
      </w:r>
      <w:proofErr w:type="spellEnd"/>
      <w:r w:rsidRPr="00494E79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494E79">
        <w:rPr>
          <w:rFonts w:ascii="Calibri" w:hAnsi="Calibri" w:cs="Calibri"/>
          <w:b/>
          <w:bCs/>
          <w:sz w:val="22"/>
          <w:szCs w:val="22"/>
        </w:rPr>
        <w:t>Entra</w:t>
      </w:r>
      <w:proofErr w:type="spellEnd"/>
      <w:r w:rsidRPr="00494E79">
        <w:rPr>
          <w:rFonts w:ascii="Calibri" w:hAnsi="Calibri" w:cs="Calibri"/>
          <w:b/>
          <w:bCs/>
          <w:sz w:val="22"/>
          <w:szCs w:val="22"/>
        </w:rPr>
        <w:t xml:space="preserve"> ID)</w:t>
      </w:r>
      <w:r w:rsidRPr="00494E79">
        <w:rPr>
          <w:rFonts w:ascii="Calibri" w:hAnsi="Calibri" w:cs="Calibri"/>
          <w:sz w:val="22"/>
          <w:szCs w:val="22"/>
        </w:rPr>
        <w:t xml:space="preserve"> using </w:t>
      </w:r>
      <w:r w:rsidRPr="00494E79">
        <w:rPr>
          <w:rFonts w:ascii="Calibri" w:hAnsi="Calibri" w:cs="Calibri"/>
          <w:b/>
          <w:bCs/>
          <w:sz w:val="22"/>
          <w:szCs w:val="22"/>
        </w:rPr>
        <w:t>OAuth2, OIDC,</w:t>
      </w:r>
      <w:r w:rsidRPr="00494E79">
        <w:rPr>
          <w:rFonts w:ascii="Calibri" w:hAnsi="Calibri" w:cs="Calibri"/>
          <w:sz w:val="22"/>
          <w:szCs w:val="22"/>
        </w:rPr>
        <w:t xml:space="preserve"> JWT, and SAML, strengthening authentication, authorization, and audit compliance for financial systems</w:t>
      </w:r>
    </w:p>
    <w:p w14:paraId="6107F601" w14:textId="77777777" w:rsidR="004C14CB" w:rsidRPr="004C14CB" w:rsidRDefault="004C14CB" w:rsidP="00CD628C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4C14CB">
        <w:rPr>
          <w:rFonts w:ascii="Calibri" w:hAnsi="Calibri" w:cs="Calibri"/>
          <w:sz w:val="22"/>
          <w:szCs w:val="22"/>
        </w:rPr>
        <w:t xml:space="preserve">Developed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C++ </w:t>
      </w:r>
      <w:r w:rsidRPr="004C14CB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Java-based AI/ML microservices</w:t>
      </w:r>
      <w:r w:rsidRPr="004C14CB">
        <w:rPr>
          <w:rFonts w:ascii="Calibri" w:hAnsi="Calibri" w:cs="Calibri"/>
          <w:sz w:val="22"/>
          <w:szCs w:val="22"/>
        </w:rPr>
        <w:t xml:space="preserve"> for low-latency trading and risk modeling, deploying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TensorFlow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models</w:t>
      </w:r>
      <w:r w:rsidRPr="004C14CB">
        <w:rPr>
          <w:rFonts w:ascii="Calibri" w:hAnsi="Calibri" w:cs="Calibri"/>
          <w:sz w:val="22"/>
          <w:szCs w:val="22"/>
        </w:rPr>
        <w:t xml:space="preserve"> for </w:t>
      </w:r>
      <w:proofErr w:type="spellStart"/>
      <w:r w:rsidRPr="004C14CB">
        <w:rPr>
          <w:rFonts w:ascii="Calibri" w:hAnsi="Calibri" w:cs="Calibri"/>
          <w:sz w:val="22"/>
          <w:szCs w:val="22"/>
        </w:rPr>
        <w:t>VaR</w:t>
      </w:r>
      <w:proofErr w:type="spellEnd"/>
      <w:r w:rsidRPr="004C14CB">
        <w:rPr>
          <w:rFonts w:ascii="Calibri" w:hAnsi="Calibri" w:cs="Calibri"/>
          <w:sz w:val="22"/>
          <w:szCs w:val="22"/>
        </w:rPr>
        <w:t xml:space="preserve"> simulations and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PyTorch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frameworks</w:t>
      </w:r>
      <w:r w:rsidRPr="004C14CB">
        <w:rPr>
          <w:rFonts w:ascii="Calibri" w:hAnsi="Calibri" w:cs="Calibri"/>
          <w:sz w:val="22"/>
          <w:szCs w:val="22"/>
        </w:rPr>
        <w:t xml:space="preserve"> for anomaly detection, achieving a 25% performance gain.</w:t>
      </w:r>
    </w:p>
    <w:p w14:paraId="30BBC7E4" w14:textId="77777777" w:rsidR="002A2B5B" w:rsidRPr="002A2B5B" w:rsidRDefault="002A2B5B" w:rsidP="002A2B5B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lastRenderedPageBreak/>
        <w:t xml:space="preserve">Utilized </w:t>
      </w:r>
      <w:r w:rsidRPr="002A2B5B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Apache Camel</w:t>
      </w:r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 and Spring JMS Templates for message-oriented integrations, enabling routing, transformation, and reliable communication for high-volume settlement and reconciliation processes across distributed trading microservices.</w:t>
      </w:r>
    </w:p>
    <w:p w14:paraId="40046B99" w14:textId="2B95482D" w:rsidR="000074A0" w:rsidRPr="004C14CB" w:rsidRDefault="004C14CB" w:rsidP="000074A0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4C14CB">
        <w:rPr>
          <w:rFonts w:ascii="Calibri" w:hAnsi="Calibri" w:cs="Calibri"/>
          <w:sz w:val="22"/>
          <w:szCs w:val="22"/>
        </w:rPr>
        <w:t xml:space="preserve">Migrated legacy UI workflows to Angular 12+, integrating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AI-powered visual dashboards</w:t>
      </w:r>
      <w:r w:rsidRPr="004C14CB">
        <w:rPr>
          <w:rFonts w:ascii="Calibri" w:hAnsi="Calibri" w:cs="Calibri"/>
          <w:sz w:val="22"/>
          <w:szCs w:val="22"/>
        </w:rPr>
        <w:t xml:space="preserve"> and analytics for predictive financial insights.</w:t>
      </w:r>
    </w:p>
    <w:p w14:paraId="57DAC7D2" w14:textId="19458D6E" w:rsidR="00816E33" w:rsidRPr="00816E33" w:rsidRDefault="00816E33" w:rsidP="000074A0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816E33">
        <w:rPr>
          <w:rFonts w:ascii="Calibri" w:hAnsi="Calibri" w:cs="Calibri"/>
          <w:sz w:val="22"/>
          <w:szCs w:val="22"/>
        </w:rPr>
        <w:t xml:space="preserve">Configured </w:t>
      </w:r>
      <w:proofErr w:type="spellStart"/>
      <w:r w:rsidRPr="00816E33">
        <w:rPr>
          <w:rStyle w:val="Strong"/>
          <w:rFonts w:ascii="Calibri" w:eastAsiaTheme="majorEastAsia" w:hAnsi="Calibri" w:cs="Calibri"/>
          <w:sz w:val="22"/>
          <w:szCs w:val="22"/>
        </w:rPr>
        <w:t>Webpack</w:t>
      </w:r>
      <w:proofErr w:type="spellEnd"/>
      <w:r w:rsidRPr="00816E33">
        <w:rPr>
          <w:rFonts w:ascii="Calibri" w:hAnsi="Calibri" w:cs="Calibri"/>
          <w:sz w:val="22"/>
          <w:szCs w:val="22"/>
        </w:rPr>
        <w:t xml:space="preserve"> and </w:t>
      </w:r>
      <w:r w:rsidRPr="00816E33">
        <w:rPr>
          <w:rStyle w:val="Strong"/>
          <w:rFonts w:ascii="Calibri" w:eastAsiaTheme="majorEastAsia" w:hAnsi="Calibri" w:cs="Calibri"/>
          <w:sz w:val="22"/>
          <w:szCs w:val="22"/>
        </w:rPr>
        <w:t>Babel</w:t>
      </w:r>
      <w:r w:rsidRPr="00816E33">
        <w:rPr>
          <w:rFonts w:ascii="Calibri" w:hAnsi="Calibri" w:cs="Calibri"/>
          <w:sz w:val="22"/>
          <w:szCs w:val="22"/>
        </w:rPr>
        <w:t xml:space="preserve"> build tools to improve rendering speed, bundle optimization, and modern UI compliance dashboards</w:t>
      </w:r>
    </w:p>
    <w:p w14:paraId="3B846809" w14:textId="7F30A751" w:rsidR="00A156E6" w:rsidRDefault="00A156E6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A156E6">
        <w:rPr>
          <w:rFonts w:ascii="Calibri" w:hAnsi="Calibri" w:cs="Calibri"/>
          <w:sz w:val="22"/>
          <w:szCs w:val="22"/>
        </w:rPr>
        <w:t xml:space="preserve">Built reusable Angular and </w:t>
      </w:r>
      <w:proofErr w:type="spellStart"/>
      <w:r w:rsidRPr="00A156E6">
        <w:rPr>
          <w:rFonts w:ascii="Calibri" w:hAnsi="Calibri" w:cs="Calibri"/>
          <w:sz w:val="22"/>
          <w:szCs w:val="22"/>
        </w:rPr>
        <w:t>TypeScript</w:t>
      </w:r>
      <w:proofErr w:type="spellEnd"/>
      <w:r w:rsidRPr="00A156E6">
        <w:rPr>
          <w:rFonts w:ascii="Calibri" w:hAnsi="Calibri" w:cs="Calibri"/>
          <w:sz w:val="22"/>
          <w:szCs w:val="22"/>
        </w:rPr>
        <w:t xml:space="preserve"> components using </w:t>
      </w:r>
      <w:r w:rsidRPr="00A156E6">
        <w:rPr>
          <w:rStyle w:val="Strong"/>
          <w:rFonts w:ascii="Calibri" w:eastAsiaTheme="majorEastAsia" w:hAnsi="Calibri" w:cs="Calibri"/>
          <w:sz w:val="22"/>
          <w:szCs w:val="22"/>
        </w:rPr>
        <w:t>IntelliJ IDEA</w:t>
      </w:r>
      <w:r w:rsidRPr="00A156E6">
        <w:rPr>
          <w:rFonts w:ascii="Calibri" w:hAnsi="Calibri" w:cs="Calibri"/>
          <w:sz w:val="22"/>
          <w:szCs w:val="22"/>
        </w:rPr>
        <w:t xml:space="preserve"> and </w:t>
      </w:r>
      <w:r w:rsidRPr="00A156E6">
        <w:rPr>
          <w:rStyle w:val="Strong"/>
          <w:rFonts w:ascii="Calibri" w:eastAsiaTheme="majorEastAsia" w:hAnsi="Calibri" w:cs="Calibri"/>
          <w:sz w:val="22"/>
          <w:szCs w:val="22"/>
        </w:rPr>
        <w:t>GitHub Copilot</w:t>
      </w:r>
      <w:r w:rsidRPr="00A156E6">
        <w:rPr>
          <w:rFonts w:ascii="Calibri" w:hAnsi="Calibri" w:cs="Calibri"/>
          <w:sz w:val="22"/>
          <w:szCs w:val="22"/>
        </w:rPr>
        <w:t xml:space="preserve"> for rapid code generation and optimization, enhancing developer productivity and system maintainability.</w:t>
      </w:r>
    </w:p>
    <w:p w14:paraId="43924ACC" w14:textId="2934E388" w:rsidR="00222835" w:rsidRPr="00A156E6" w:rsidRDefault="00222835" w:rsidP="00222835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22835">
        <w:rPr>
          <w:rFonts w:ascii="Calibri" w:hAnsi="Calibri" w:cs="Calibri"/>
          <w:sz w:val="22"/>
          <w:szCs w:val="22"/>
        </w:rPr>
        <w:t xml:space="preserve">Optimized </w:t>
      </w:r>
      <w:r w:rsidRPr="00222835">
        <w:rPr>
          <w:rFonts w:ascii="Calibri" w:hAnsi="Calibri" w:cs="Calibri"/>
          <w:b/>
          <w:bCs/>
          <w:sz w:val="22"/>
          <w:szCs w:val="22"/>
        </w:rPr>
        <w:t>ETL</w:t>
      </w:r>
      <w:r w:rsidRPr="00222835">
        <w:rPr>
          <w:rFonts w:ascii="Calibri" w:hAnsi="Calibri" w:cs="Calibri"/>
          <w:sz w:val="22"/>
          <w:szCs w:val="22"/>
        </w:rPr>
        <w:t xml:space="preserve"> transformations using </w:t>
      </w:r>
      <w:r w:rsidRPr="00222835">
        <w:rPr>
          <w:rFonts w:ascii="Calibri" w:hAnsi="Calibri" w:cs="Calibri"/>
          <w:b/>
          <w:bCs/>
          <w:sz w:val="22"/>
          <w:szCs w:val="22"/>
        </w:rPr>
        <w:t>Java</w:t>
      </w:r>
      <w:r w:rsidRPr="00222835">
        <w:rPr>
          <w:rFonts w:ascii="Calibri" w:hAnsi="Calibri" w:cs="Calibri"/>
          <w:sz w:val="22"/>
          <w:szCs w:val="22"/>
        </w:rPr>
        <w:t xml:space="preserve"> Streams and functional programming techniques for parallel processing and data aggregation</w:t>
      </w:r>
    </w:p>
    <w:p w14:paraId="75B42895" w14:textId="77777777" w:rsidR="004C14CB" w:rsidRPr="004C14CB" w:rsidRDefault="004C14CB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4C14CB">
        <w:rPr>
          <w:rFonts w:ascii="Calibri" w:hAnsi="Calibri" w:cs="Calibri"/>
          <w:sz w:val="22"/>
          <w:szCs w:val="22"/>
        </w:rPr>
        <w:t xml:space="preserve">Improved performance and scalability of banking applications by integrating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PyTorch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-driven predictive caching</w:t>
      </w:r>
      <w:r w:rsidRPr="004C14CB">
        <w:rPr>
          <w:rFonts w:ascii="Calibri" w:hAnsi="Calibri" w:cs="Calibri"/>
          <w:sz w:val="22"/>
          <w:szCs w:val="22"/>
        </w:rPr>
        <w:t xml:space="preserve"> and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Azure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Redis</w:t>
      </w:r>
      <w:proofErr w:type="spellEnd"/>
      <w:r w:rsidRPr="004C14CB">
        <w:rPr>
          <w:rFonts w:ascii="Calibri" w:hAnsi="Calibri" w:cs="Calibri"/>
          <w:sz w:val="22"/>
          <w:szCs w:val="22"/>
        </w:rPr>
        <w:t xml:space="preserve"> for faster portfolio-response times and dynamic model-serving.</w:t>
      </w:r>
    </w:p>
    <w:p w14:paraId="13F278DA" w14:textId="1B85CFD2" w:rsidR="008511C3" w:rsidRPr="00214B12" w:rsidRDefault="008511C3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Leveraged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Azure Cosmos DB</w:t>
      </w:r>
      <w:r w:rsidRPr="00214B12">
        <w:rPr>
          <w:rFonts w:ascii="Calibri" w:hAnsi="Calibri" w:cs="Calibri"/>
          <w:sz w:val="22"/>
          <w:szCs w:val="22"/>
        </w:rPr>
        <w:t xml:space="preserve"> as a globally distributed, multi-model database to provide low-latency access to critical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financial data</w:t>
      </w:r>
      <w:r w:rsidRPr="00214B12">
        <w:rPr>
          <w:rFonts w:ascii="Calibri" w:hAnsi="Calibri" w:cs="Calibri"/>
          <w:sz w:val="22"/>
          <w:szCs w:val="22"/>
        </w:rPr>
        <w:t xml:space="preserve"> across multiple geographic regions.</w:t>
      </w:r>
    </w:p>
    <w:p w14:paraId="25FC9118" w14:textId="77777777" w:rsidR="00E834E7" w:rsidRDefault="00E834E7" w:rsidP="00E834E7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E834E7">
        <w:rPr>
          <w:rFonts w:ascii="Calibri" w:hAnsi="Calibri" w:cs="Calibri"/>
          <w:sz w:val="22"/>
          <w:szCs w:val="22"/>
        </w:rPr>
        <w:t xml:space="preserve">Worked extensively with </w:t>
      </w:r>
      <w:r w:rsidRPr="00E834E7">
        <w:rPr>
          <w:rFonts w:ascii="Calibri" w:hAnsi="Calibri" w:cs="Calibri"/>
          <w:b/>
          <w:bCs/>
          <w:sz w:val="22"/>
          <w:szCs w:val="22"/>
        </w:rPr>
        <w:t>SQL</w:t>
      </w:r>
      <w:r w:rsidRPr="00E834E7">
        <w:rPr>
          <w:rFonts w:ascii="Calibri" w:hAnsi="Calibri" w:cs="Calibri"/>
          <w:sz w:val="22"/>
          <w:szCs w:val="22"/>
        </w:rPr>
        <w:t xml:space="preserve"> Server, </w:t>
      </w:r>
      <w:r w:rsidRPr="00E834E7">
        <w:rPr>
          <w:rFonts w:ascii="Calibri" w:hAnsi="Calibri" w:cs="Calibri"/>
          <w:b/>
          <w:bCs/>
          <w:sz w:val="22"/>
          <w:szCs w:val="22"/>
        </w:rPr>
        <w:t>DB2</w:t>
      </w:r>
      <w:r w:rsidRPr="00E834E7">
        <w:rPr>
          <w:rFonts w:ascii="Calibri" w:hAnsi="Calibri" w:cs="Calibri"/>
          <w:sz w:val="22"/>
          <w:szCs w:val="22"/>
        </w:rPr>
        <w:t xml:space="preserve">, and </w:t>
      </w:r>
      <w:r w:rsidRPr="00E834E7">
        <w:rPr>
          <w:rFonts w:ascii="Calibri" w:hAnsi="Calibri" w:cs="Calibri"/>
          <w:b/>
          <w:bCs/>
          <w:sz w:val="22"/>
          <w:szCs w:val="22"/>
        </w:rPr>
        <w:t>Oracle</w:t>
      </w:r>
      <w:r w:rsidRPr="00E834E7">
        <w:rPr>
          <w:rFonts w:ascii="Calibri" w:hAnsi="Calibri" w:cs="Calibri"/>
          <w:sz w:val="22"/>
          <w:szCs w:val="22"/>
        </w:rPr>
        <w:t xml:space="preserve"> databases, implementing </w:t>
      </w:r>
      <w:r w:rsidRPr="00E834E7">
        <w:rPr>
          <w:rFonts w:ascii="Calibri" w:hAnsi="Calibri" w:cs="Calibri"/>
          <w:b/>
          <w:bCs/>
          <w:sz w:val="22"/>
          <w:szCs w:val="22"/>
        </w:rPr>
        <w:t>XML/WSDL</w:t>
      </w:r>
      <w:r w:rsidRPr="00E834E7">
        <w:rPr>
          <w:rFonts w:ascii="Calibri" w:hAnsi="Calibri" w:cs="Calibri"/>
          <w:sz w:val="22"/>
          <w:szCs w:val="22"/>
        </w:rPr>
        <w:t xml:space="preserve"> schemas and SOA integrations. Automated </w:t>
      </w:r>
      <w:r w:rsidRPr="00E834E7">
        <w:rPr>
          <w:rFonts w:ascii="Calibri" w:hAnsi="Calibri" w:cs="Calibri"/>
          <w:b/>
          <w:bCs/>
          <w:sz w:val="22"/>
          <w:szCs w:val="22"/>
        </w:rPr>
        <w:t>ETL</w:t>
      </w:r>
      <w:r w:rsidRPr="00E834E7">
        <w:rPr>
          <w:rFonts w:ascii="Calibri" w:hAnsi="Calibri" w:cs="Calibri"/>
          <w:sz w:val="22"/>
          <w:szCs w:val="22"/>
        </w:rPr>
        <w:t xml:space="preserve"> and reporting workflows using </w:t>
      </w:r>
      <w:r w:rsidRPr="00E834E7">
        <w:rPr>
          <w:rFonts w:ascii="Calibri" w:hAnsi="Calibri" w:cs="Calibri"/>
          <w:b/>
          <w:bCs/>
          <w:sz w:val="22"/>
          <w:szCs w:val="22"/>
        </w:rPr>
        <w:t>SSIS</w:t>
      </w:r>
      <w:r w:rsidRPr="00E834E7">
        <w:rPr>
          <w:rFonts w:ascii="Calibri" w:hAnsi="Calibri" w:cs="Calibri"/>
          <w:sz w:val="22"/>
          <w:szCs w:val="22"/>
        </w:rPr>
        <w:t xml:space="preserve"> and </w:t>
      </w:r>
      <w:r w:rsidRPr="00E834E7">
        <w:rPr>
          <w:rFonts w:ascii="Calibri" w:hAnsi="Calibri" w:cs="Calibri"/>
          <w:b/>
          <w:bCs/>
          <w:sz w:val="22"/>
          <w:szCs w:val="22"/>
        </w:rPr>
        <w:t>SSRS</w:t>
      </w:r>
      <w:r w:rsidRPr="00E834E7">
        <w:rPr>
          <w:rFonts w:ascii="Calibri" w:hAnsi="Calibri" w:cs="Calibri"/>
          <w:sz w:val="22"/>
          <w:szCs w:val="22"/>
        </w:rPr>
        <w:t>, with Bash and SQLCMD scripting to streamline deployments and data integration for financial systems</w:t>
      </w:r>
    </w:p>
    <w:p w14:paraId="6D11D92F" w14:textId="65570F99" w:rsidR="008511C3" w:rsidRPr="009C3D9A" w:rsidRDefault="008511C3" w:rsidP="00E834E7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Deployed and managed microservices on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Azure Kubernetes Service (AKS)</w:t>
      </w:r>
      <w:r w:rsidRPr="00214B12">
        <w:rPr>
          <w:rFonts w:ascii="Calibri" w:hAnsi="Calibri" w:cs="Calibri"/>
          <w:sz w:val="22"/>
          <w:szCs w:val="22"/>
        </w:rPr>
        <w:t xml:space="preserve"> using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214B12">
        <w:rPr>
          <w:rFonts w:ascii="Calibri" w:hAnsi="Calibri" w:cs="Calibri"/>
          <w:sz w:val="22"/>
          <w:szCs w:val="22"/>
        </w:rPr>
        <w:t xml:space="preserve"> and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Helm</w:t>
      </w:r>
      <w:r w:rsidRPr="00214B12">
        <w:rPr>
          <w:rFonts w:ascii="Calibri" w:hAnsi="Calibri" w:cs="Calibri"/>
          <w:sz w:val="22"/>
          <w:szCs w:val="22"/>
        </w:rPr>
        <w:t xml:space="preserve">, ensuring </w:t>
      </w:r>
      <w:r w:rsidRPr="009C3D9A">
        <w:rPr>
          <w:rFonts w:ascii="Calibri" w:hAnsi="Calibri" w:cs="Calibri"/>
          <w:sz w:val="22"/>
          <w:szCs w:val="22"/>
        </w:rPr>
        <w:t>fault-tolerant, scalable, and high-availability systems for banking operations.</w:t>
      </w:r>
    </w:p>
    <w:p w14:paraId="03A33FFC" w14:textId="6B837C47" w:rsidR="009C3D9A" w:rsidRPr="004C14CB" w:rsidRDefault="004C14CB" w:rsidP="009C3D9A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4C14CB">
        <w:rPr>
          <w:rFonts w:ascii="Calibri" w:hAnsi="Calibri" w:cs="Calibri"/>
          <w:sz w:val="22"/>
          <w:szCs w:val="22"/>
        </w:rPr>
        <w:t xml:space="preserve">Applied Azure App Service and Azure Functions to deploy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AI/ML microservices</w:t>
      </w:r>
      <w:r w:rsidRPr="004C14CB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TensorFlow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models</w:t>
      </w:r>
      <w:r w:rsidRPr="004C14CB">
        <w:rPr>
          <w:rFonts w:ascii="Calibri" w:hAnsi="Calibri" w:cs="Calibri"/>
          <w:sz w:val="22"/>
          <w:szCs w:val="22"/>
        </w:rPr>
        <w:t xml:space="preserve"> for risk scoring and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ONNX-based classification APIs</w:t>
      </w:r>
      <w:r w:rsidRPr="004C14CB">
        <w:rPr>
          <w:rFonts w:ascii="Calibri" w:hAnsi="Calibri" w:cs="Calibri"/>
          <w:sz w:val="22"/>
          <w:szCs w:val="22"/>
        </w:rPr>
        <w:t xml:space="preserve"> for financial transaction analysis.</w:t>
      </w:r>
      <w:r w:rsidR="009C3D9A" w:rsidRPr="004C14CB">
        <w:rPr>
          <w:rFonts w:ascii="Calibri" w:hAnsi="Calibri" w:cs="Calibri"/>
          <w:sz w:val="22"/>
          <w:szCs w:val="22"/>
          <w:lang w:val="en-IN" w:eastAsia="en-IN" w:bidi="gu-IN"/>
        </w:rPr>
        <w:t>Collaborated with data scientists to deploy and retrain ML models for fraud detection and predictive financial analytics using Python and Spring Boot APIs.</w:t>
      </w:r>
    </w:p>
    <w:p w14:paraId="6627158C" w14:textId="77777777" w:rsidR="004C14CB" w:rsidRPr="004C14CB" w:rsidRDefault="004C14CB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4C14CB">
        <w:rPr>
          <w:rFonts w:ascii="Calibri" w:hAnsi="Calibri" w:cs="Calibri"/>
          <w:sz w:val="22"/>
          <w:szCs w:val="22"/>
        </w:rPr>
        <w:t xml:space="preserve">Automated Spring Boot and </w:t>
      </w:r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AI </w:t>
      </w:r>
      <w:proofErr w:type="spellStart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>microservice</w:t>
      </w:r>
      <w:proofErr w:type="spellEnd"/>
      <w:r w:rsidRPr="004C14CB">
        <w:rPr>
          <w:rStyle w:val="Strong"/>
          <w:rFonts w:ascii="Calibri" w:eastAsiaTheme="majorEastAsia" w:hAnsi="Calibri" w:cs="Calibri"/>
          <w:sz w:val="22"/>
          <w:szCs w:val="22"/>
        </w:rPr>
        <w:t xml:space="preserve"> deployments</w:t>
      </w:r>
      <w:r w:rsidRPr="004C14CB">
        <w:rPr>
          <w:rFonts w:ascii="Calibri" w:hAnsi="Calibri" w:cs="Calibri"/>
          <w:sz w:val="22"/>
          <w:szCs w:val="22"/>
        </w:rPr>
        <w:t xml:space="preserve"> using Jenkins CI/CD and Terraform, integrating </w:t>
      </w:r>
      <w:proofErr w:type="spellStart"/>
      <w:r w:rsidRPr="004C14CB">
        <w:rPr>
          <w:rFonts w:ascii="Calibri" w:hAnsi="Calibri" w:cs="Calibri"/>
          <w:sz w:val="22"/>
          <w:szCs w:val="22"/>
        </w:rPr>
        <w:t>TensorFlow</w:t>
      </w:r>
      <w:proofErr w:type="spellEnd"/>
      <w:r w:rsidRPr="004C14CB">
        <w:rPr>
          <w:rFonts w:ascii="Calibri" w:hAnsi="Calibri" w:cs="Calibri"/>
          <w:sz w:val="22"/>
          <w:szCs w:val="22"/>
        </w:rPr>
        <w:t xml:space="preserve"> pipelines with </w:t>
      </w:r>
      <w:proofErr w:type="spellStart"/>
      <w:r w:rsidRPr="004C14CB">
        <w:rPr>
          <w:rFonts w:ascii="Calibri" w:hAnsi="Calibri" w:cs="Calibri"/>
          <w:sz w:val="22"/>
          <w:szCs w:val="22"/>
        </w:rPr>
        <w:t>CloudWatch</w:t>
      </w:r>
      <w:proofErr w:type="spellEnd"/>
      <w:r w:rsidRPr="004C14CB">
        <w:rPr>
          <w:rFonts w:ascii="Calibri" w:hAnsi="Calibri" w:cs="Calibri"/>
          <w:sz w:val="22"/>
          <w:szCs w:val="22"/>
        </w:rPr>
        <w:t xml:space="preserve"> monitoring for model accuracy and performance metrics.</w:t>
      </w:r>
    </w:p>
    <w:p w14:paraId="414E37A5" w14:textId="04728909" w:rsidR="008511C3" w:rsidRPr="00214B12" w:rsidRDefault="008511C3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Led migration of </w:t>
      </w:r>
      <w:r w:rsidRPr="00214B12">
        <w:rPr>
          <w:rFonts w:ascii="Calibri" w:hAnsi="Calibri" w:cs="Calibri"/>
          <w:b/>
          <w:bCs/>
          <w:sz w:val="22"/>
          <w:szCs w:val="22"/>
        </w:rPr>
        <w:t>REST APIs</w:t>
      </w:r>
      <w:r w:rsidRPr="00214B12">
        <w:rPr>
          <w:rFonts w:ascii="Calibri" w:hAnsi="Calibri" w:cs="Calibri"/>
          <w:sz w:val="22"/>
          <w:szCs w:val="22"/>
        </w:rPr>
        <w:t xml:space="preserve"> to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</w:rPr>
        <w:t>GraphQL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 for trading dashboards, reducing payload size and enabling flexible queries for portfolio managers</w:t>
      </w:r>
    </w:p>
    <w:p w14:paraId="18FB4205" w14:textId="77777777" w:rsidR="009E6C72" w:rsidRPr="009E6C72" w:rsidRDefault="009E6C72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9E6C72">
        <w:rPr>
          <w:rFonts w:ascii="Calibri" w:hAnsi="Calibri" w:cs="Calibri"/>
          <w:sz w:val="22"/>
          <w:szCs w:val="22"/>
        </w:rPr>
        <w:t xml:space="preserve">Monitored </w:t>
      </w:r>
      <w:r w:rsidRPr="009E6C72">
        <w:rPr>
          <w:rStyle w:val="Strong"/>
          <w:rFonts w:ascii="Calibri" w:eastAsiaTheme="majorEastAsia" w:hAnsi="Calibri" w:cs="Calibri"/>
          <w:sz w:val="22"/>
          <w:szCs w:val="22"/>
        </w:rPr>
        <w:t>Snowflake data performance</w:t>
      </w:r>
      <w:r w:rsidRPr="009E6C72">
        <w:rPr>
          <w:rFonts w:ascii="Calibri" w:hAnsi="Calibri" w:cs="Calibri"/>
          <w:sz w:val="22"/>
          <w:szCs w:val="22"/>
        </w:rPr>
        <w:t xml:space="preserve"> and application health using </w:t>
      </w:r>
      <w:r w:rsidRPr="009E6C72">
        <w:rPr>
          <w:rStyle w:val="Strong"/>
          <w:rFonts w:ascii="Calibri" w:eastAsiaTheme="majorEastAsia" w:hAnsi="Calibri" w:cs="Calibri"/>
          <w:sz w:val="22"/>
          <w:szCs w:val="22"/>
        </w:rPr>
        <w:t>Spring Boot Actuator</w:t>
      </w:r>
      <w:r w:rsidRPr="009E6C7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E6C72">
        <w:rPr>
          <w:rStyle w:val="Strong"/>
          <w:rFonts w:ascii="Calibri" w:eastAsiaTheme="majorEastAsia" w:hAnsi="Calibri" w:cs="Calibri"/>
          <w:sz w:val="22"/>
          <w:szCs w:val="22"/>
        </w:rPr>
        <w:t>CloudWatch</w:t>
      </w:r>
      <w:proofErr w:type="spellEnd"/>
      <w:r w:rsidRPr="009E6C72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9E6C72">
        <w:rPr>
          <w:rStyle w:val="Strong"/>
          <w:rFonts w:ascii="Calibri" w:eastAsiaTheme="majorEastAsia" w:hAnsi="Calibri" w:cs="Calibri"/>
          <w:sz w:val="22"/>
          <w:szCs w:val="22"/>
        </w:rPr>
        <w:t>Grafana</w:t>
      </w:r>
      <w:proofErr w:type="spellEnd"/>
      <w:r w:rsidRPr="009E6C72">
        <w:rPr>
          <w:rFonts w:ascii="Calibri" w:hAnsi="Calibri" w:cs="Calibri"/>
          <w:sz w:val="22"/>
          <w:szCs w:val="22"/>
        </w:rPr>
        <w:t>, ensuring optimized query performance, proactive alerting, and high-availability analytics in financial systems.</w:t>
      </w:r>
    </w:p>
    <w:p w14:paraId="2ADAC3F7" w14:textId="77777777" w:rsidR="00B5189F" w:rsidRPr="00B5189F" w:rsidRDefault="00B5189F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B5189F">
        <w:rPr>
          <w:rFonts w:ascii="Calibri" w:hAnsi="Calibri" w:cs="Calibri"/>
          <w:sz w:val="22"/>
          <w:szCs w:val="22"/>
        </w:rPr>
        <w:t xml:space="preserve">Collaborated in Agile Scrum sprints using Jira, maintaining technical documentation and compliance mapping aligned with </w:t>
      </w:r>
      <w:r w:rsidRPr="00B5189F">
        <w:rPr>
          <w:rStyle w:val="Strong"/>
          <w:rFonts w:ascii="Calibri" w:eastAsiaTheme="majorEastAsia" w:hAnsi="Calibri" w:cs="Calibri"/>
          <w:sz w:val="22"/>
          <w:szCs w:val="22"/>
        </w:rPr>
        <w:t xml:space="preserve">P&amp;C insurance </w:t>
      </w:r>
      <w:r w:rsidRPr="00B5189F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and</w:t>
      </w:r>
      <w:r w:rsidRPr="00B5189F">
        <w:rPr>
          <w:rStyle w:val="Strong"/>
          <w:rFonts w:ascii="Calibri" w:eastAsiaTheme="majorEastAsia" w:hAnsi="Calibri" w:cs="Calibri"/>
          <w:sz w:val="22"/>
          <w:szCs w:val="22"/>
        </w:rPr>
        <w:t xml:space="preserve"> </w:t>
      </w:r>
      <w:r w:rsidRPr="00B5189F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financial regulatory standards</w:t>
      </w:r>
      <w:r w:rsidRPr="00B5189F">
        <w:rPr>
          <w:rFonts w:ascii="Calibri" w:hAnsi="Calibri" w:cs="Calibri"/>
          <w:sz w:val="22"/>
          <w:szCs w:val="22"/>
        </w:rPr>
        <w:t xml:space="preserve">, while providing </w:t>
      </w:r>
      <w:r w:rsidRPr="00B5189F">
        <w:rPr>
          <w:rStyle w:val="Strong"/>
          <w:rFonts w:ascii="Calibri" w:eastAsiaTheme="majorEastAsia" w:hAnsi="Calibri" w:cs="Calibri"/>
          <w:sz w:val="22"/>
          <w:szCs w:val="22"/>
        </w:rPr>
        <w:t>technical leadership and mentoring</w:t>
      </w:r>
      <w:r w:rsidRPr="00B5189F">
        <w:rPr>
          <w:rFonts w:ascii="Calibri" w:hAnsi="Calibri" w:cs="Calibri"/>
          <w:sz w:val="22"/>
          <w:szCs w:val="22"/>
        </w:rPr>
        <w:t xml:space="preserve"> for developers adopting modern Spring Boot and CI/CD workflows.</w:t>
      </w:r>
    </w:p>
    <w:p w14:paraId="019A1BF6" w14:textId="259CAAC1" w:rsidR="008511C3" w:rsidRPr="00214B12" w:rsidRDefault="008511C3" w:rsidP="008511C3">
      <w:pPr>
        <w:pStyle w:val="NormalWeb"/>
        <w:numPr>
          <w:ilvl w:val="0"/>
          <w:numId w:val="35"/>
        </w:numPr>
        <w:spacing w:before="100"/>
        <w:jc w:val="both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sz w:val="22"/>
          <w:szCs w:val="22"/>
        </w:rPr>
        <w:t xml:space="preserve">Ensured backend solutions were resilient and capable of handling </w:t>
      </w:r>
      <w:r w:rsidRPr="00214B12">
        <w:rPr>
          <w:rStyle w:val="Strong"/>
          <w:rFonts w:ascii="Calibri" w:eastAsiaTheme="majorEastAsia" w:hAnsi="Calibri" w:cs="Calibri"/>
          <w:sz w:val="22"/>
          <w:szCs w:val="22"/>
        </w:rPr>
        <w:t>high-volume trades, payments, and regulatory reporting workloads</w:t>
      </w:r>
      <w:r w:rsidRPr="00214B12">
        <w:rPr>
          <w:rFonts w:ascii="Calibri" w:hAnsi="Calibri" w:cs="Calibri"/>
          <w:sz w:val="22"/>
          <w:szCs w:val="22"/>
        </w:rPr>
        <w:t>, supporting Deutsche Bank’s global investment and retail operations.</w:t>
      </w:r>
    </w:p>
    <w:p w14:paraId="102F6517" w14:textId="77777777" w:rsidR="008511C3" w:rsidRPr="00214B12" w:rsidRDefault="008511C3" w:rsidP="008511C3">
      <w:pPr>
        <w:pStyle w:val="BodyText"/>
        <w:spacing w:before="5"/>
        <w:ind w:left="0" w:firstLine="0"/>
        <w:rPr>
          <w:rFonts w:ascii="Calibri" w:hAnsi="Calibri" w:cs="Calibri"/>
          <w:sz w:val="22"/>
          <w:szCs w:val="22"/>
        </w:rPr>
      </w:pPr>
    </w:p>
    <w:p w14:paraId="0545EA18" w14:textId="77777777" w:rsidR="008511C3" w:rsidRPr="00214B12" w:rsidRDefault="008511C3" w:rsidP="008511C3">
      <w:pPr>
        <w:pStyle w:val="BodyText"/>
        <w:spacing w:line="237" w:lineRule="auto"/>
        <w:ind w:left="136" w:right="161" w:firstLine="0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b/>
          <w:sz w:val="22"/>
          <w:szCs w:val="22"/>
        </w:rPr>
        <w:t>Environment</w:t>
      </w:r>
      <w:r w:rsidRPr="00214B12">
        <w:rPr>
          <w:rFonts w:ascii="Calibri" w:hAnsi="Calibri" w:cs="Calibri"/>
          <w:sz w:val="22"/>
          <w:szCs w:val="22"/>
        </w:rPr>
        <w:t>: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Java,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JEE,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Spring,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JPA,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Hibernate,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Spring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Core,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Spring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Web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MVC,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Spring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AOP,</w:t>
      </w:r>
      <w:r w:rsidRPr="00214B1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>Spring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214B12">
        <w:rPr>
          <w:rFonts w:ascii="Calibri" w:hAnsi="Calibri" w:cs="Calibri"/>
          <w:sz w:val="22"/>
          <w:szCs w:val="22"/>
        </w:rPr>
        <w:t xml:space="preserve">Data, Spring Security, Spring Boot, JWT, OAuth2, SOAP, Microservices, Spring REST, Restful, HATEOAS, SQL, Maven, HTML5, CSS3, Java Script, Kubernetes, Angular, Node.js, Log4j, XML, JUnit, Jira, Azure, Jenkins, Docker, </w:t>
      </w:r>
      <w:proofErr w:type="spellStart"/>
      <w:r w:rsidRPr="00214B12">
        <w:rPr>
          <w:rFonts w:ascii="Calibri" w:hAnsi="Calibri" w:cs="Calibri"/>
          <w:sz w:val="22"/>
          <w:szCs w:val="22"/>
        </w:rPr>
        <w:t>Mockito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14B12">
        <w:rPr>
          <w:rFonts w:ascii="Calibri" w:hAnsi="Calibri" w:cs="Calibri"/>
          <w:sz w:val="22"/>
          <w:szCs w:val="22"/>
        </w:rPr>
        <w:t>Bitbucket</w:t>
      </w:r>
      <w:proofErr w:type="spellEnd"/>
      <w:r w:rsidRPr="00214B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4B12">
        <w:rPr>
          <w:rFonts w:ascii="Calibri" w:hAnsi="Calibri" w:cs="Calibri"/>
          <w:sz w:val="22"/>
          <w:szCs w:val="22"/>
        </w:rPr>
        <w:t>Git</w:t>
      </w:r>
      <w:proofErr w:type="spellEnd"/>
      <w:r w:rsidRPr="00214B12">
        <w:rPr>
          <w:rFonts w:ascii="Calibri" w:hAnsi="Calibri" w:cs="Calibri"/>
          <w:sz w:val="22"/>
          <w:szCs w:val="22"/>
        </w:rPr>
        <w:t>, Agile, Design Pattern, IBM MQ.</w:t>
      </w:r>
    </w:p>
    <w:p w14:paraId="26A1429E" w14:textId="77777777" w:rsidR="008511C3" w:rsidRPr="00214B12" w:rsidRDefault="008511C3" w:rsidP="00F3743B">
      <w:pPr>
        <w:ind w:hanging="284"/>
        <w:jc w:val="both"/>
        <w:rPr>
          <w:rFonts w:ascii="Calibri" w:hAnsi="Calibri" w:cs="Calibri"/>
          <w:b/>
          <w:sz w:val="22"/>
          <w:szCs w:val="22"/>
        </w:rPr>
      </w:pPr>
    </w:p>
    <w:p w14:paraId="0818EC3F" w14:textId="0236143C" w:rsidR="00F3743B" w:rsidRPr="00280ECF" w:rsidRDefault="00F3743B" w:rsidP="00280ECF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280ECF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78374E" w:rsidRPr="00280ECF">
        <w:rPr>
          <w:rFonts w:ascii="Calibri" w:hAnsi="Calibri" w:cs="Calibri"/>
          <w:b/>
          <w:bCs/>
          <w:sz w:val="22"/>
          <w:szCs w:val="22"/>
        </w:rPr>
        <w:t>Best</w:t>
      </w:r>
      <w:r w:rsidR="00DA62BB" w:rsidRPr="00280EC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8374E" w:rsidRPr="00280ECF">
        <w:rPr>
          <w:rFonts w:ascii="Calibri" w:hAnsi="Calibri" w:cs="Calibri"/>
          <w:b/>
          <w:bCs/>
          <w:sz w:val="22"/>
          <w:szCs w:val="22"/>
        </w:rPr>
        <w:t>buy, Richfield, MN</w:t>
      </w:r>
      <w:r w:rsidR="00280322" w:rsidRPr="00280ECF">
        <w:rPr>
          <w:rFonts w:ascii="Calibri" w:hAnsi="Calibri" w:cs="Calibri"/>
          <w:b/>
          <w:bCs/>
          <w:sz w:val="22"/>
          <w:szCs w:val="22"/>
        </w:rPr>
        <w:t>.</w:t>
      </w:r>
      <w:r w:rsidRPr="00280EC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</w:t>
      </w:r>
      <w:r w:rsidR="0078374E" w:rsidRPr="00280ECF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280ECF">
        <w:rPr>
          <w:rFonts w:ascii="Calibri" w:hAnsi="Calibri" w:cs="Calibri"/>
          <w:b/>
          <w:bCs/>
          <w:sz w:val="22"/>
          <w:szCs w:val="22"/>
        </w:rPr>
        <w:t xml:space="preserve">         </w:t>
      </w:r>
      <w:r w:rsidR="00EC2743" w:rsidRPr="00280ECF">
        <w:rPr>
          <w:rFonts w:ascii="Calibri" w:hAnsi="Calibri" w:cs="Calibri"/>
          <w:b/>
          <w:bCs/>
          <w:sz w:val="22"/>
          <w:szCs w:val="22"/>
        </w:rPr>
        <w:t xml:space="preserve">Jun </w:t>
      </w:r>
      <w:r w:rsidRPr="00280ECF">
        <w:rPr>
          <w:rFonts w:ascii="Calibri" w:hAnsi="Calibri" w:cs="Calibri"/>
          <w:b/>
          <w:bCs/>
          <w:sz w:val="22"/>
          <w:szCs w:val="22"/>
        </w:rPr>
        <w:t>201</w:t>
      </w:r>
      <w:r w:rsidR="00EC2743" w:rsidRPr="00280ECF">
        <w:rPr>
          <w:rFonts w:ascii="Calibri" w:hAnsi="Calibri" w:cs="Calibri"/>
          <w:b/>
          <w:bCs/>
          <w:sz w:val="22"/>
          <w:szCs w:val="22"/>
        </w:rPr>
        <w:t>7</w:t>
      </w:r>
      <w:r w:rsidRPr="00280ECF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E16290" w:rsidRPr="00280ECF">
        <w:rPr>
          <w:rFonts w:ascii="Calibri" w:hAnsi="Calibri" w:cs="Calibri"/>
          <w:b/>
          <w:bCs/>
          <w:sz w:val="22"/>
          <w:szCs w:val="22"/>
        </w:rPr>
        <w:t>Oct</w:t>
      </w:r>
      <w:r w:rsidRPr="00280ECF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E16290" w:rsidRPr="00280ECF">
        <w:rPr>
          <w:rFonts w:ascii="Calibri" w:hAnsi="Calibri" w:cs="Calibri"/>
          <w:b/>
          <w:bCs/>
          <w:sz w:val="22"/>
          <w:szCs w:val="22"/>
        </w:rPr>
        <w:t>19</w:t>
      </w:r>
    </w:p>
    <w:p w14:paraId="54F4CC3B" w14:textId="5C2C8B0C" w:rsidR="00B558CE" w:rsidRPr="00280ECF" w:rsidRDefault="00271D6D" w:rsidP="00280ECF">
      <w:pPr>
        <w:pStyle w:val="NoSpacing"/>
        <w:rPr>
          <w:rFonts w:ascii="Calibri" w:eastAsia="Calibri" w:hAnsi="Calibri" w:cs="Calibri"/>
          <w:b/>
          <w:bCs/>
          <w:sz w:val="22"/>
          <w:szCs w:val="22"/>
        </w:rPr>
      </w:pPr>
      <w:r w:rsidRPr="00280ECF">
        <w:rPr>
          <w:rFonts w:ascii="Calibri" w:eastAsia="Calibri" w:hAnsi="Calibri" w:cs="Calibri"/>
          <w:b/>
          <w:bCs/>
          <w:sz w:val="22"/>
          <w:szCs w:val="22"/>
        </w:rPr>
        <w:t>Ro</w:t>
      </w:r>
      <w:r w:rsidR="000F120D" w:rsidRPr="00280ECF">
        <w:rPr>
          <w:rFonts w:ascii="Calibri" w:eastAsia="Calibri" w:hAnsi="Calibri" w:cs="Calibri"/>
          <w:b/>
          <w:bCs/>
          <w:sz w:val="22"/>
          <w:szCs w:val="22"/>
        </w:rPr>
        <w:t>le: Java</w:t>
      </w:r>
      <w:r w:rsidR="00B558CE" w:rsidRPr="00280ECF">
        <w:rPr>
          <w:rFonts w:ascii="Calibri" w:eastAsia="Calibri" w:hAnsi="Calibri" w:cs="Calibri"/>
          <w:b/>
          <w:bCs/>
          <w:sz w:val="22"/>
          <w:szCs w:val="22"/>
        </w:rPr>
        <w:t xml:space="preserve"> Developer</w:t>
      </w:r>
    </w:p>
    <w:p w14:paraId="0CB2858B" w14:textId="77777777" w:rsidR="00EC2743" w:rsidRPr="00214B12" w:rsidRDefault="00EC2743" w:rsidP="00B558CE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EC69450" w14:textId="63C5AF84" w:rsidR="00B558CE" w:rsidRPr="00214B12" w:rsidRDefault="00B558CE" w:rsidP="00845696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214B12">
        <w:rPr>
          <w:rFonts w:ascii="Calibri" w:eastAsia="Calibri" w:hAnsi="Calibri" w:cs="Calibri"/>
          <w:b/>
          <w:sz w:val="22"/>
          <w:szCs w:val="22"/>
        </w:rPr>
        <w:t>Roles and Responsibilities:</w:t>
      </w:r>
    </w:p>
    <w:p w14:paraId="7318C12E" w14:textId="77777777" w:rsidR="00D45630" w:rsidRPr="00D45630" w:rsidRDefault="00D45630" w:rsidP="008370D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D45630">
        <w:rPr>
          <w:rFonts w:ascii="Calibri" w:hAnsi="Calibri" w:cs="Calibri"/>
          <w:sz w:val="22"/>
          <w:szCs w:val="22"/>
        </w:rPr>
        <w:t xml:space="preserve">Designed and enhanced Fulfillment and OMS applications integrated with </w:t>
      </w:r>
      <w:r w:rsidRPr="00D45630">
        <w:rPr>
          <w:rStyle w:val="Strong"/>
          <w:rFonts w:ascii="Calibri" w:eastAsiaTheme="majorEastAsia" w:hAnsi="Calibri" w:cs="Calibri"/>
          <w:sz w:val="22"/>
          <w:szCs w:val="22"/>
        </w:rPr>
        <w:t>SAP ERP systems</w:t>
      </w:r>
      <w:r w:rsidRPr="00D45630">
        <w:rPr>
          <w:rFonts w:ascii="Calibri" w:hAnsi="Calibri" w:cs="Calibri"/>
          <w:sz w:val="22"/>
          <w:szCs w:val="22"/>
        </w:rPr>
        <w:t xml:space="preserve">, applying </w:t>
      </w:r>
      <w:r w:rsidRPr="00D45630">
        <w:rPr>
          <w:rStyle w:val="Strong"/>
          <w:rFonts w:ascii="Calibri" w:eastAsiaTheme="majorEastAsia" w:hAnsi="Calibri" w:cs="Calibri"/>
          <w:sz w:val="22"/>
          <w:szCs w:val="22"/>
        </w:rPr>
        <w:t>SOLID principles</w:t>
      </w:r>
      <w:r w:rsidRPr="00D45630">
        <w:rPr>
          <w:rFonts w:ascii="Calibri" w:hAnsi="Calibri" w:cs="Calibri"/>
          <w:sz w:val="22"/>
          <w:szCs w:val="22"/>
        </w:rPr>
        <w:t xml:space="preserve">, </w:t>
      </w:r>
      <w:r w:rsidRPr="00D45630">
        <w:rPr>
          <w:rStyle w:val="Strong"/>
          <w:rFonts w:ascii="Calibri" w:eastAsiaTheme="majorEastAsia" w:hAnsi="Calibri" w:cs="Calibri"/>
          <w:sz w:val="22"/>
          <w:szCs w:val="22"/>
        </w:rPr>
        <w:t>TDD</w:t>
      </w:r>
      <w:r w:rsidRPr="00D45630">
        <w:rPr>
          <w:rFonts w:ascii="Calibri" w:hAnsi="Calibri" w:cs="Calibri"/>
          <w:sz w:val="22"/>
          <w:szCs w:val="22"/>
        </w:rPr>
        <w:t xml:space="preserve">, and </w:t>
      </w:r>
      <w:r w:rsidRPr="00D45630">
        <w:rPr>
          <w:rStyle w:val="Strong"/>
          <w:rFonts w:ascii="Calibri" w:eastAsiaTheme="majorEastAsia" w:hAnsi="Calibri" w:cs="Calibri"/>
          <w:sz w:val="22"/>
          <w:szCs w:val="22"/>
        </w:rPr>
        <w:t>object-oriented design standards</w:t>
      </w:r>
      <w:r w:rsidRPr="00D45630">
        <w:rPr>
          <w:rFonts w:ascii="Calibri" w:hAnsi="Calibri" w:cs="Calibri"/>
          <w:sz w:val="22"/>
          <w:szCs w:val="22"/>
        </w:rPr>
        <w:t xml:space="preserve"> for scalable, high-availability retail workflows.</w:t>
      </w:r>
    </w:p>
    <w:p w14:paraId="33ADF375" w14:textId="77777777" w:rsidR="00342C57" w:rsidRPr="00342C57" w:rsidRDefault="00342C57" w:rsidP="008370D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342C57">
        <w:rPr>
          <w:rFonts w:ascii="Calibri" w:hAnsi="Calibri" w:cs="Calibri"/>
          <w:sz w:val="22"/>
          <w:szCs w:val="22"/>
        </w:rPr>
        <w:t xml:space="preserve">Delivered iterative improvements to retail platforms using </w:t>
      </w:r>
      <w:r w:rsidRPr="00342C57">
        <w:rPr>
          <w:rStyle w:val="Strong"/>
          <w:rFonts w:ascii="Calibri" w:eastAsiaTheme="majorEastAsia" w:hAnsi="Calibri" w:cs="Calibri"/>
          <w:sz w:val="22"/>
          <w:szCs w:val="22"/>
        </w:rPr>
        <w:t>Agile and TDD</w:t>
      </w:r>
      <w:r w:rsidRPr="00342C57">
        <w:rPr>
          <w:rFonts w:ascii="Calibri" w:hAnsi="Calibri" w:cs="Calibri"/>
          <w:sz w:val="22"/>
          <w:szCs w:val="22"/>
        </w:rPr>
        <w:t xml:space="preserve">, mentoring developers on </w:t>
      </w:r>
      <w:r w:rsidRPr="00342C57">
        <w:rPr>
          <w:rStyle w:val="Strong"/>
          <w:rFonts w:ascii="Calibri" w:eastAsiaTheme="majorEastAsia" w:hAnsi="Calibri" w:cs="Calibri"/>
          <w:sz w:val="22"/>
          <w:szCs w:val="22"/>
        </w:rPr>
        <w:t xml:space="preserve">React </w:t>
      </w:r>
      <w:r w:rsidRPr="00342C57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debugging, </w:t>
      </w:r>
      <w:proofErr w:type="spellStart"/>
      <w:r w:rsidRPr="00342C57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DevTools</w:t>
      </w:r>
      <w:proofErr w:type="spellEnd"/>
      <w:r w:rsidRPr="00342C57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 analysis</w:t>
      </w:r>
      <w:r w:rsidRPr="00342C57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342C57">
        <w:rPr>
          <w:rFonts w:ascii="Calibri" w:hAnsi="Calibri" w:cs="Calibri"/>
          <w:sz w:val="22"/>
          <w:szCs w:val="22"/>
        </w:rPr>
        <w:t>and</w:t>
      </w:r>
      <w:r w:rsidRPr="00342C5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2C57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front-end performance</w:t>
      </w:r>
      <w:r w:rsidRPr="00342C57">
        <w:rPr>
          <w:rStyle w:val="Strong"/>
          <w:rFonts w:ascii="Calibri" w:eastAsiaTheme="majorEastAsia" w:hAnsi="Calibri" w:cs="Calibri"/>
          <w:sz w:val="22"/>
          <w:szCs w:val="22"/>
        </w:rPr>
        <w:t xml:space="preserve"> optimization</w:t>
      </w:r>
      <w:r w:rsidRPr="00342C57">
        <w:rPr>
          <w:rFonts w:ascii="Calibri" w:hAnsi="Calibri" w:cs="Calibri"/>
          <w:sz w:val="22"/>
          <w:szCs w:val="22"/>
        </w:rPr>
        <w:t xml:space="preserve"> to achieve seamless UI behavior across all browsers.</w:t>
      </w:r>
    </w:p>
    <w:p w14:paraId="524662C3" w14:textId="77777777" w:rsidR="00342C57" w:rsidRPr="00342C57" w:rsidRDefault="00342C57" w:rsidP="00E834E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342C57">
        <w:rPr>
          <w:rFonts w:ascii="Calibri" w:hAnsi="Calibri" w:cs="Calibri"/>
          <w:sz w:val="22"/>
          <w:szCs w:val="22"/>
        </w:rPr>
        <w:t xml:space="preserve">Built REST Controllers in </w:t>
      </w:r>
      <w:proofErr w:type="gramStart"/>
      <w:r w:rsidRPr="00342C57">
        <w:rPr>
          <w:rFonts w:ascii="Calibri" w:hAnsi="Calibri" w:cs="Calibri"/>
          <w:sz w:val="22"/>
          <w:szCs w:val="22"/>
        </w:rPr>
        <w:t>Spring</w:t>
      </w:r>
      <w:proofErr w:type="gramEnd"/>
      <w:r w:rsidRPr="00342C57">
        <w:rPr>
          <w:rFonts w:ascii="Calibri" w:hAnsi="Calibri" w:cs="Calibri"/>
          <w:sz w:val="22"/>
          <w:szCs w:val="22"/>
        </w:rPr>
        <w:t xml:space="preserve"> integrated with </w:t>
      </w:r>
      <w:r w:rsidRPr="00342C57">
        <w:rPr>
          <w:rStyle w:val="Strong"/>
          <w:rFonts w:ascii="Calibri" w:eastAsiaTheme="majorEastAsia" w:hAnsi="Calibri" w:cs="Calibri"/>
          <w:sz w:val="22"/>
          <w:szCs w:val="22"/>
        </w:rPr>
        <w:t>React UI instrumentation</w:t>
      </w:r>
      <w:r w:rsidRPr="00342C57">
        <w:rPr>
          <w:rFonts w:ascii="Calibri" w:hAnsi="Calibri" w:cs="Calibri"/>
          <w:sz w:val="22"/>
          <w:szCs w:val="22"/>
        </w:rPr>
        <w:t xml:space="preserve"> for </w:t>
      </w:r>
      <w:r w:rsidRPr="00342C57">
        <w:rPr>
          <w:rStyle w:val="Strong"/>
          <w:rFonts w:ascii="Calibri" w:eastAsiaTheme="majorEastAsia" w:hAnsi="Calibri" w:cs="Calibri"/>
          <w:sz w:val="22"/>
          <w:szCs w:val="22"/>
        </w:rPr>
        <w:t>A/B testing</w:t>
      </w:r>
      <w:r w:rsidRPr="00342C57">
        <w:rPr>
          <w:rFonts w:ascii="Calibri" w:hAnsi="Calibri" w:cs="Calibri"/>
          <w:sz w:val="22"/>
          <w:szCs w:val="22"/>
        </w:rPr>
        <w:t xml:space="preserve"> and data-layer event tracking to measure feature adoption and personalization effectiveness across retail journeys.</w:t>
      </w:r>
    </w:p>
    <w:p w14:paraId="51E3530E" w14:textId="7147A269" w:rsidR="00342C57" w:rsidRPr="00342C57" w:rsidRDefault="00342C57" w:rsidP="00E834E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342C57">
        <w:rPr>
          <w:rFonts w:ascii="Calibri" w:hAnsi="Calibri" w:cs="Calibri"/>
          <w:sz w:val="22"/>
          <w:szCs w:val="22"/>
        </w:rPr>
        <w:t xml:space="preserve">Designed responsive UIs with </w:t>
      </w:r>
      <w:r w:rsidRPr="00342C57">
        <w:rPr>
          <w:rStyle w:val="Strong"/>
          <w:rFonts w:ascii="Calibri" w:eastAsiaTheme="majorEastAsia" w:hAnsi="Calibri" w:cs="Calibri"/>
          <w:sz w:val="22"/>
          <w:szCs w:val="22"/>
        </w:rPr>
        <w:t>React.js (ES6+) and Angular</w:t>
      </w:r>
      <w:r w:rsidRPr="00342C57">
        <w:rPr>
          <w:rFonts w:ascii="Calibri" w:hAnsi="Calibri" w:cs="Calibri"/>
          <w:sz w:val="22"/>
          <w:szCs w:val="22"/>
        </w:rPr>
        <w:t xml:space="preserve">, implementing </w:t>
      </w:r>
      <w:r w:rsidRPr="00342C57">
        <w:rPr>
          <w:rStyle w:val="Strong"/>
          <w:rFonts w:ascii="Calibri" w:eastAsiaTheme="majorEastAsia" w:hAnsi="Calibri" w:cs="Calibri"/>
          <w:sz w:val="22"/>
          <w:szCs w:val="22"/>
        </w:rPr>
        <w:t>DOM manipulation and Mutation Observers</w:t>
      </w:r>
      <w:r w:rsidRPr="00342C57">
        <w:rPr>
          <w:rFonts w:ascii="Calibri" w:hAnsi="Calibri" w:cs="Calibri"/>
          <w:sz w:val="22"/>
          <w:szCs w:val="22"/>
        </w:rPr>
        <w:t xml:space="preserve"> to handle dynamic content updates and personalized experiences across retail modules without </w:t>
      </w:r>
      <w:r w:rsidRPr="00342C57">
        <w:rPr>
          <w:rFonts w:ascii="Calibri" w:hAnsi="Calibri" w:cs="Calibri"/>
          <w:sz w:val="22"/>
          <w:szCs w:val="22"/>
        </w:rPr>
        <w:lastRenderedPageBreak/>
        <w:t>reloading, aligned with A/B testing and analytics integration</w:t>
      </w:r>
    </w:p>
    <w:p w14:paraId="3E16BB07" w14:textId="42E481DD" w:rsidR="008511C3" w:rsidRPr="00214B12" w:rsidRDefault="00E834E7" w:rsidP="00E834E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E834E7">
        <w:rPr>
          <w:rFonts w:ascii="Calibri" w:hAnsi="Calibri" w:cs="Calibri"/>
          <w:sz w:val="22"/>
          <w:szCs w:val="22"/>
          <w:lang w:val="en-IN" w:eastAsia="en-IN" w:bidi="gu-IN"/>
        </w:rPr>
        <w:t xml:space="preserve">Created Entity classes with </w:t>
      </w:r>
      <w:r w:rsidRPr="00E834E7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Hibernate</w:t>
      </w:r>
      <w:r w:rsidRPr="00E834E7">
        <w:rPr>
          <w:rFonts w:ascii="Calibri" w:hAnsi="Calibri" w:cs="Calibri"/>
          <w:sz w:val="22"/>
          <w:szCs w:val="22"/>
          <w:lang w:val="en-IN" w:eastAsia="en-IN" w:bidi="gu-IN"/>
        </w:rPr>
        <w:t xml:space="preserve"> annotations and integrated </w:t>
      </w:r>
      <w:r w:rsidRPr="00E834E7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SQL</w:t>
      </w:r>
      <w:r w:rsidRPr="00E834E7">
        <w:rPr>
          <w:rFonts w:ascii="Calibri" w:hAnsi="Calibri" w:cs="Calibri"/>
          <w:sz w:val="22"/>
          <w:szCs w:val="22"/>
          <w:lang w:val="en-IN" w:eastAsia="en-IN" w:bidi="gu-IN"/>
        </w:rPr>
        <w:t xml:space="preserve"> Server </w:t>
      </w:r>
      <w:proofErr w:type="spellStart"/>
      <w:r w:rsidRPr="00E834E7">
        <w:rPr>
          <w:rFonts w:ascii="Calibri" w:hAnsi="Calibri" w:cs="Calibri"/>
          <w:sz w:val="22"/>
          <w:szCs w:val="22"/>
          <w:lang w:val="en-IN" w:eastAsia="en-IN" w:bidi="gu-IN"/>
        </w:rPr>
        <w:t>backends</w:t>
      </w:r>
      <w:proofErr w:type="spellEnd"/>
      <w:r w:rsidRPr="00E834E7">
        <w:rPr>
          <w:rFonts w:ascii="Calibri" w:hAnsi="Calibri" w:cs="Calibri"/>
          <w:sz w:val="22"/>
          <w:szCs w:val="22"/>
          <w:lang w:val="en-IN" w:eastAsia="en-IN" w:bidi="gu-IN"/>
        </w:rPr>
        <w:t xml:space="preserve"> through </w:t>
      </w:r>
      <w:r w:rsidRPr="00E834E7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SSMS</w:t>
      </w:r>
      <w:r w:rsidRPr="00E834E7">
        <w:rPr>
          <w:rFonts w:ascii="Calibri" w:hAnsi="Calibri" w:cs="Calibri"/>
          <w:sz w:val="22"/>
          <w:szCs w:val="22"/>
          <w:lang w:val="en-IN" w:eastAsia="en-IN" w:bidi="gu-IN"/>
        </w:rPr>
        <w:t xml:space="preserve"> and stored procedures, configuring cascading rules, fetch types, and batch sizes to enhance data access for large retail datasets</w:t>
      </w:r>
      <w:r w:rsidR="008511C3" w:rsidRPr="00214B12">
        <w:rPr>
          <w:rFonts w:ascii="Calibri" w:hAnsi="Calibri" w:cs="Calibri"/>
          <w:sz w:val="22"/>
          <w:szCs w:val="22"/>
          <w:lang w:val="en-IN" w:eastAsia="en-IN" w:bidi="gu-IN"/>
        </w:rPr>
        <w:t>.</w:t>
      </w:r>
    </w:p>
    <w:p w14:paraId="1DD70CBB" w14:textId="6E6B81BC" w:rsidR="008511C3" w:rsidRPr="00214B12" w:rsidRDefault="008511C3" w:rsidP="00952D0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Configured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SAML-based Single Sign-On (SSO)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to provide users with unified access across Best Buy’s multiple internal and customer-facing platforms.</w:t>
      </w:r>
    </w:p>
    <w:p w14:paraId="6F72A5F1" w14:textId="77777777" w:rsidR="00952D07" w:rsidRDefault="00952D07" w:rsidP="00952D0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952D07">
        <w:rPr>
          <w:rFonts w:ascii="Calibri" w:hAnsi="Calibri" w:cs="Calibri"/>
          <w:sz w:val="22"/>
          <w:szCs w:val="22"/>
          <w:lang w:val="en-IN" w:eastAsia="en-IN" w:bidi="gu-IN"/>
        </w:rPr>
        <w:t xml:space="preserve">Performed </w:t>
      </w:r>
      <w:r w:rsidRPr="00952D07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CRUD</w:t>
      </w:r>
      <w:r w:rsidRPr="00952D07">
        <w:rPr>
          <w:rFonts w:ascii="Calibri" w:hAnsi="Calibri" w:cs="Calibri"/>
          <w:sz w:val="22"/>
          <w:szCs w:val="22"/>
          <w:lang w:val="en-IN" w:eastAsia="en-IN" w:bidi="gu-IN"/>
        </w:rPr>
        <w:t xml:space="preserve"> operations on </w:t>
      </w:r>
      <w:r w:rsidRPr="00952D07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MySQL</w:t>
      </w:r>
      <w:r w:rsidRPr="00952D07">
        <w:rPr>
          <w:rFonts w:ascii="Calibri" w:hAnsi="Calibri" w:cs="Calibri"/>
          <w:sz w:val="22"/>
          <w:szCs w:val="22"/>
          <w:lang w:val="en-IN" w:eastAsia="en-IN" w:bidi="gu-IN"/>
        </w:rPr>
        <w:t xml:space="preserve"> databases for administrative modules and applied encryption and data masking techniques to protect sensitive records.</w:t>
      </w:r>
    </w:p>
    <w:p w14:paraId="2C7C3303" w14:textId="1C54F5A8" w:rsidR="008511C3" w:rsidRPr="00214B12" w:rsidRDefault="008511C3" w:rsidP="00952D07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Secured communication between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Java applications </w:t>
      </w:r>
      <w:r w:rsidRPr="00E659C0">
        <w:rPr>
          <w:rFonts w:ascii="Calibri" w:hAnsi="Calibri" w:cs="Calibri"/>
          <w:sz w:val="22"/>
          <w:szCs w:val="22"/>
          <w:lang w:val="en-IN" w:eastAsia="en-IN" w:bidi="gu-IN"/>
        </w:rPr>
        <w:t>and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AWS services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by using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AWS Secrets Manager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and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AWS Certificate Manager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, safeguarding sensitive customer and payment data.</w:t>
      </w:r>
    </w:p>
    <w:p w14:paraId="30BF692C" w14:textId="77777777" w:rsidR="007115A8" w:rsidRPr="007115A8" w:rsidRDefault="007115A8" w:rsidP="008511C3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7115A8">
        <w:rPr>
          <w:rFonts w:ascii="Calibri" w:hAnsi="Calibri" w:cs="Calibri"/>
          <w:sz w:val="22"/>
          <w:szCs w:val="22"/>
        </w:rPr>
        <w:t xml:space="preserve">Conducted unit and integration testing with JUnit, </w:t>
      </w:r>
      <w:proofErr w:type="spellStart"/>
      <w:r w:rsidRPr="007115A8">
        <w:rPr>
          <w:rFonts w:ascii="Calibri" w:hAnsi="Calibri" w:cs="Calibri"/>
          <w:sz w:val="22"/>
          <w:szCs w:val="22"/>
        </w:rPr>
        <w:t>Mockito</w:t>
      </w:r>
      <w:proofErr w:type="spellEnd"/>
      <w:r w:rsidRPr="007115A8">
        <w:rPr>
          <w:rFonts w:ascii="Calibri" w:hAnsi="Calibri" w:cs="Calibri"/>
          <w:sz w:val="22"/>
          <w:szCs w:val="22"/>
        </w:rPr>
        <w:t xml:space="preserve">, </w:t>
      </w:r>
      <w:r w:rsidRPr="007115A8">
        <w:rPr>
          <w:rStyle w:val="Strong"/>
          <w:rFonts w:ascii="Calibri" w:eastAsiaTheme="majorEastAsia" w:hAnsi="Calibri" w:cs="Calibri"/>
          <w:sz w:val="22"/>
          <w:szCs w:val="22"/>
        </w:rPr>
        <w:t>and Python test utilities</w:t>
      </w:r>
      <w:r w:rsidRPr="007115A8">
        <w:rPr>
          <w:rFonts w:ascii="Calibri" w:hAnsi="Calibri" w:cs="Calibri"/>
          <w:sz w:val="22"/>
          <w:szCs w:val="22"/>
        </w:rPr>
        <w:t>, ensuring quality and stability of backend services under peak retail load.</w:t>
      </w:r>
    </w:p>
    <w:p w14:paraId="41007740" w14:textId="77777777" w:rsidR="002A2B5B" w:rsidRPr="002A2B5B" w:rsidRDefault="002A2B5B" w:rsidP="002A2B5B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 w:bidi="gu-IN"/>
        </w:rPr>
      </w:pPr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Managed dependencies and build processes with Maven and orchestrated </w:t>
      </w:r>
      <w:r w:rsidRPr="002A2B5B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Apache Camel</w:t>
      </w:r>
      <w:r w:rsidRPr="002A2B5B">
        <w:rPr>
          <w:rFonts w:ascii="Calibri" w:hAnsi="Calibri" w:cs="Calibri"/>
          <w:sz w:val="22"/>
          <w:szCs w:val="22"/>
          <w:lang w:val="en-IN" w:eastAsia="en-IN" w:bidi="gu-IN"/>
        </w:rPr>
        <w:t xml:space="preserve"> routes to integrate REST and SOAP services across retail systems, standardizing project setups and improving interoperability of distributed applications.</w:t>
      </w:r>
    </w:p>
    <w:p w14:paraId="16C4D0B6" w14:textId="77777777" w:rsidR="008511C3" w:rsidRPr="00214B12" w:rsidRDefault="008511C3" w:rsidP="008511C3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Deployed retail applications on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Pivotal Cloud Foundry (PCF)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and containerized them with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Docker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, enhancing scalability and reliability of production systems.</w:t>
      </w:r>
    </w:p>
    <w:p w14:paraId="1787907D" w14:textId="77777777" w:rsidR="008511C3" w:rsidRPr="00214B12" w:rsidRDefault="008511C3" w:rsidP="008511C3">
      <w:pPr>
        <w:pStyle w:val="ListParagraph"/>
        <w:widowControl w:val="0"/>
        <w:numPr>
          <w:ilvl w:val="0"/>
          <w:numId w:val="36"/>
        </w:numPr>
        <w:autoSpaceDE w:val="0"/>
        <w:autoSpaceDN w:val="0"/>
        <w:contextualSpacing w:val="0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Incorporated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Slf4j logging frameworks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for better observability, simplifying debugging, and strengthening audit capabilities for retail compliance reporting.</w:t>
      </w:r>
    </w:p>
    <w:p w14:paraId="46BED1FE" w14:textId="77777777" w:rsidR="008511C3" w:rsidRPr="00214B12" w:rsidRDefault="008511C3" w:rsidP="008511C3">
      <w:pPr>
        <w:pStyle w:val="BodyText"/>
        <w:spacing w:before="5" w:line="237" w:lineRule="auto"/>
        <w:ind w:left="136" w:firstLine="0"/>
        <w:rPr>
          <w:rFonts w:ascii="Calibri" w:hAnsi="Calibri" w:cs="Calibri"/>
          <w:b/>
          <w:sz w:val="22"/>
          <w:szCs w:val="22"/>
        </w:rPr>
      </w:pPr>
    </w:p>
    <w:p w14:paraId="218ADB29" w14:textId="01DEC6F8" w:rsidR="008511C3" w:rsidRPr="00214B12" w:rsidRDefault="008511C3" w:rsidP="008511C3">
      <w:pPr>
        <w:pStyle w:val="BodyText"/>
        <w:spacing w:before="5" w:line="237" w:lineRule="auto"/>
        <w:ind w:left="136" w:firstLine="0"/>
        <w:rPr>
          <w:rFonts w:ascii="Calibri" w:hAnsi="Calibri" w:cs="Calibri"/>
          <w:sz w:val="22"/>
          <w:szCs w:val="22"/>
        </w:rPr>
      </w:pPr>
      <w:r w:rsidRPr="00214B12">
        <w:rPr>
          <w:rFonts w:ascii="Calibri" w:hAnsi="Calibri" w:cs="Calibri"/>
          <w:b/>
          <w:sz w:val="22"/>
          <w:szCs w:val="22"/>
        </w:rPr>
        <w:t>Environment</w:t>
      </w:r>
      <w:r w:rsidRPr="00214B12">
        <w:rPr>
          <w:rFonts w:ascii="Calibri" w:hAnsi="Calibri" w:cs="Calibri"/>
          <w:sz w:val="22"/>
          <w:szCs w:val="22"/>
        </w:rPr>
        <w:t>:</w:t>
      </w:r>
      <w:r w:rsidRPr="00214B12">
        <w:rPr>
          <w:rFonts w:ascii="Calibri" w:hAnsi="Calibri" w:cs="Calibri"/>
          <w:spacing w:val="-3"/>
          <w:sz w:val="22"/>
          <w:szCs w:val="22"/>
        </w:rPr>
        <w:t xml:space="preserve"> </w:t>
      </w:r>
      <w:r w:rsidR="003F2AF1" w:rsidRPr="003F2AF1">
        <w:rPr>
          <w:rFonts w:ascii="Calibri" w:hAnsi="Calibri" w:cs="Calibri"/>
          <w:sz w:val="22"/>
          <w:szCs w:val="22"/>
        </w:rPr>
        <w:t xml:space="preserve">Environment: JAVA, REST Services, Spring, Java Script, JSP, JPA, SAML, MySQL, Oracle, React, Microservices, PCF, Docker, Slf4j, AWS, Jenkins, Maven, JIRA, Agile, Junit, </w:t>
      </w:r>
      <w:proofErr w:type="spellStart"/>
      <w:r w:rsidR="003F2AF1" w:rsidRPr="003F2AF1">
        <w:rPr>
          <w:rFonts w:ascii="Calibri" w:hAnsi="Calibri" w:cs="Calibri"/>
          <w:sz w:val="22"/>
          <w:szCs w:val="22"/>
        </w:rPr>
        <w:t>Mockito</w:t>
      </w:r>
      <w:proofErr w:type="spellEnd"/>
      <w:r w:rsidR="003F2AF1" w:rsidRPr="003F2AF1">
        <w:rPr>
          <w:rFonts w:ascii="Calibri" w:hAnsi="Calibri" w:cs="Calibri"/>
          <w:sz w:val="22"/>
          <w:szCs w:val="22"/>
        </w:rPr>
        <w:t xml:space="preserve">, Spock, Magnolia CMS / RWS </w:t>
      </w:r>
      <w:proofErr w:type="spellStart"/>
      <w:r w:rsidR="003F2AF1" w:rsidRPr="003F2AF1">
        <w:rPr>
          <w:rFonts w:ascii="Calibri" w:hAnsi="Calibri" w:cs="Calibri"/>
          <w:sz w:val="22"/>
          <w:szCs w:val="22"/>
        </w:rPr>
        <w:t>Tridion</w:t>
      </w:r>
      <w:proofErr w:type="spellEnd"/>
    </w:p>
    <w:p w14:paraId="5A253F5D" w14:textId="77777777" w:rsidR="00B60577" w:rsidRDefault="00B60577" w:rsidP="00B60577">
      <w:pPr>
        <w:pStyle w:val="NormalWeb"/>
        <w:spacing w:beforeAutospacing="0" w:after="0" w:afterAutospacing="0"/>
        <w:rPr>
          <w:rFonts w:ascii="Calibri" w:eastAsia="Cambria" w:hAnsi="Calibri" w:cs="Calibri"/>
          <w:sz w:val="22"/>
          <w:szCs w:val="22"/>
          <w:lang w:eastAsia="en-US"/>
        </w:rPr>
      </w:pPr>
    </w:p>
    <w:p w14:paraId="1D246B45" w14:textId="61FCAF9F" w:rsidR="009F1BC2" w:rsidRPr="00214B12" w:rsidRDefault="009F1BC2" w:rsidP="00B60577">
      <w:pPr>
        <w:pStyle w:val="NormalWeb"/>
        <w:spacing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214B12">
        <w:rPr>
          <w:rFonts w:ascii="Calibri" w:hAnsi="Calibri" w:cs="Calibri"/>
          <w:b/>
          <w:sz w:val="22"/>
          <w:szCs w:val="22"/>
        </w:rPr>
        <w:t xml:space="preserve">Client: </w:t>
      </w:r>
      <w:r w:rsidR="006305C7" w:rsidRPr="00214B12">
        <w:rPr>
          <w:rFonts w:ascii="Calibri" w:hAnsi="Calibri" w:cs="Calibri"/>
          <w:b/>
          <w:bCs/>
          <w:sz w:val="22"/>
          <w:szCs w:val="22"/>
        </w:rPr>
        <w:t>Analog Devices. Norwood, MA.</w:t>
      </w:r>
      <w:r w:rsidR="005224D3" w:rsidRPr="00214B12">
        <w:rPr>
          <w:rFonts w:ascii="Calibri" w:hAnsi="Calibri" w:cs="Calibri"/>
          <w:b/>
          <w:bCs/>
          <w:sz w:val="22"/>
          <w:szCs w:val="22"/>
        </w:rPr>
        <w:tab/>
      </w:r>
      <w:r w:rsidR="005224D3" w:rsidRPr="00214B12">
        <w:rPr>
          <w:rFonts w:ascii="Calibri" w:hAnsi="Calibri" w:cs="Calibri"/>
          <w:b/>
          <w:bCs/>
          <w:sz w:val="22"/>
          <w:szCs w:val="22"/>
        </w:rPr>
        <w:tab/>
      </w:r>
      <w:r w:rsidR="005224D3" w:rsidRPr="00214B12">
        <w:rPr>
          <w:rFonts w:ascii="Calibri" w:hAnsi="Calibri" w:cs="Calibri"/>
          <w:b/>
          <w:bCs/>
          <w:sz w:val="22"/>
          <w:szCs w:val="22"/>
        </w:rPr>
        <w:tab/>
      </w:r>
      <w:r w:rsidR="005224D3" w:rsidRPr="00214B12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               </w:t>
      </w:r>
      <w:r w:rsidR="006305C7" w:rsidRPr="00214B12">
        <w:rPr>
          <w:rFonts w:ascii="Calibri" w:hAnsi="Calibri" w:cs="Calibri"/>
          <w:b/>
          <w:sz w:val="22"/>
          <w:szCs w:val="22"/>
        </w:rPr>
        <w:t>Feb</w:t>
      </w:r>
      <w:r w:rsidRPr="00214B12">
        <w:rPr>
          <w:rFonts w:ascii="Calibri" w:hAnsi="Calibri" w:cs="Calibri"/>
          <w:b/>
          <w:sz w:val="22"/>
          <w:szCs w:val="22"/>
        </w:rPr>
        <w:t xml:space="preserve"> 201</w:t>
      </w:r>
      <w:r w:rsidR="006305C7" w:rsidRPr="00214B12">
        <w:rPr>
          <w:rFonts w:ascii="Calibri" w:hAnsi="Calibri" w:cs="Calibri"/>
          <w:b/>
          <w:sz w:val="22"/>
          <w:szCs w:val="22"/>
        </w:rPr>
        <w:t>4</w:t>
      </w:r>
      <w:r w:rsidRPr="00214B12">
        <w:rPr>
          <w:rFonts w:ascii="Calibri" w:hAnsi="Calibri" w:cs="Calibri"/>
          <w:b/>
          <w:sz w:val="22"/>
          <w:szCs w:val="22"/>
        </w:rPr>
        <w:t xml:space="preserve">- </w:t>
      </w:r>
      <w:r w:rsidR="006305C7" w:rsidRPr="00214B12">
        <w:rPr>
          <w:rFonts w:ascii="Calibri" w:hAnsi="Calibri" w:cs="Calibri"/>
          <w:b/>
          <w:sz w:val="22"/>
          <w:szCs w:val="22"/>
        </w:rPr>
        <w:t>May 2017</w:t>
      </w:r>
    </w:p>
    <w:p w14:paraId="001B175C" w14:textId="523817EA" w:rsidR="009F1BC2" w:rsidRPr="00214B12" w:rsidRDefault="009F1BC2" w:rsidP="009F1B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14B12">
        <w:rPr>
          <w:rFonts w:ascii="Calibri" w:hAnsi="Calibri" w:cs="Calibri"/>
          <w:b/>
          <w:sz w:val="22"/>
          <w:szCs w:val="22"/>
        </w:rPr>
        <w:t>Role: Java Developer</w:t>
      </w:r>
    </w:p>
    <w:p w14:paraId="50543A0C" w14:textId="77777777" w:rsidR="008A2FD5" w:rsidRPr="00214B12" w:rsidRDefault="008A2FD5" w:rsidP="005224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243E9C9E" w14:textId="77777777" w:rsidR="00461B8B" w:rsidRPr="00214B12" w:rsidRDefault="00B558CE" w:rsidP="00461B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214B12">
        <w:rPr>
          <w:rFonts w:ascii="Calibri" w:eastAsia="Calibri" w:hAnsi="Calibri" w:cs="Calibri"/>
          <w:b/>
          <w:sz w:val="22"/>
          <w:szCs w:val="22"/>
        </w:rPr>
        <w:t>Roles and Responsibilities:</w:t>
      </w:r>
    </w:p>
    <w:p w14:paraId="161C573C" w14:textId="77777777" w:rsidR="00C07C3D" w:rsidRPr="00214B12" w:rsidRDefault="00C07C3D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bookmarkStart w:id="6" w:name="_3rdcrjn" w:colFirst="0" w:colLast="0"/>
      <w:bookmarkEnd w:id="6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Contributed to building enterprise-level applications using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Java, Java EE, </w:t>
      </w:r>
      <w:r w:rsidRPr="0091200F">
        <w:rPr>
          <w:rFonts w:ascii="Calibri" w:hAnsi="Calibri" w:cs="Calibri"/>
          <w:sz w:val="22"/>
          <w:szCs w:val="22"/>
          <w:lang w:val="en-IN" w:eastAsia="en-IN" w:bidi="gu-IN"/>
        </w:rPr>
        <w:t>and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Spring MVC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, supporting internal analytics platforms and enhancing scalability for manufacturing operations.</w:t>
      </w:r>
    </w:p>
    <w:p w14:paraId="2C2692C8" w14:textId="77777777" w:rsidR="00CD628C" w:rsidRDefault="00CD628C" w:rsidP="00CD628C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CD628C">
        <w:rPr>
          <w:rFonts w:ascii="Calibri" w:hAnsi="Calibri" w:cs="Calibri"/>
          <w:sz w:val="22"/>
          <w:szCs w:val="22"/>
          <w:lang w:val="en-IN" w:eastAsia="en-IN" w:bidi="gu-IN"/>
        </w:rPr>
        <w:t xml:space="preserve">Developed backend services with </w:t>
      </w:r>
      <w:r w:rsidRPr="00CD628C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Spring MVC</w:t>
      </w:r>
      <w:r w:rsidRPr="00CD628C">
        <w:rPr>
          <w:rFonts w:ascii="Calibri" w:hAnsi="Calibri" w:cs="Calibri"/>
          <w:sz w:val="22"/>
          <w:szCs w:val="22"/>
          <w:lang w:val="en-IN" w:eastAsia="en-IN" w:bidi="gu-IN"/>
        </w:rPr>
        <w:t xml:space="preserve"> and optimized </w:t>
      </w:r>
      <w:r w:rsidRPr="00CD628C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data structures</w:t>
      </w:r>
      <w:r w:rsidRPr="00CD628C">
        <w:rPr>
          <w:rFonts w:ascii="Calibri" w:hAnsi="Calibri" w:cs="Calibri"/>
          <w:sz w:val="22"/>
          <w:szCs w:val="22"/>
          <w:lang w:val="en-IN" w:eastAsia="en-IN" w:bidi="gu-IN"/>
        </w:rPr>
        <w:t xml:space="preserve"> for faster search and sorting operations.</w:t>
      </w:r>
    </w:p>
    <w:p w14:paraId="5F1E040B" w14:textId="1E6858D1" w:rsidR="00C07C3D" w:rsidRPr="00214B12" w:rsidRDefault="00C07C3D" w:rsidP="00CD628C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Designed and managed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PostgreSQL schemas, triggers, indexes, </w:t>
      </w:r>
      <w:r w:rsidRPr="0091200F">
        <w:rPr>
          <w:rFonts w:ascii="Calibri" w:hAnsi="Calibri" w:cs="Calibri"/>
          <w:sz w:val="22"/>
          <w:szCs w:val="22"/>
          <w:lang w:val="en-IN" w:eastAsia="en-IN" w:bidi="gu-IN"/>
        </w:rPr>
        <w:t>and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stored procedures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, ensuring efficient SQL-based retrieval for large dataset</w:t>
      </w:r>
      <w:r w:rsidR="00C30E10">
        <w:rPr>
          <w:rFonts w:ascii="Calibri" w:hAnsi="Calibri" w:cs="Calibri"/>
          <w:sz w:val="22"/>
          <w:szCs w:val="22"/>
          <w:lang w:val="en-IN" w:eastAsia="en-IN" w:bidi="gu-IN"/>
        </w:rPr>
        <w:t>s used in production reporting.</w:t>
      </w:r>
    </w:p>
    <w:p w14:paraId="1D8E08D1" w14:textId="77777777" w:rsidR="00C07C3D" w:rsidRPr="00214B12" w:rsidRDefault="00C07C3D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bookmarkStart w:id="7" w:name="_GoBack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Delivered both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RESTful APIs </w:t>
      </w:r>
      <w:r w:rsidRPr="0091200F">
        <w:rPr>
          <w:rFonts w:ascii="Calibri" w:hAnsi="Calibri" w:cs="Calibri"/>
          <w:sz w:val="22"/>
          <w:szCs w:val="22"/>
          <w:lang w:val="en-IN" w:eastAsia="en-IN" w:bidi="gu-IN"/>
        </w:rPr>
        <w:t>with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Spring MVC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and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SOAP services </w:t>
      </w:r>
      <w:r w:rsidRPr="0091200F">
        <w:rPr>
          <w:rFonts w:ascii="Calibri" w:hAnsi="Calibri" w:cs="Calibri"/>
          <w:sz w:val="22"/>
          <w:szCs w:val="22"/>
          <w:lang w:val="en-IN" w:eastAsia="en-IN" w:bidi="gu-IN"/>
        </w:rPr>
        <w:t>with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JAX-WS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, enabling secure integration </w:t>
      </w:r>
      <w:bookmarkEnd w:id="7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between web portals, manufacturing systems, and supplier platforms.</w:t>
      </w:r>
    </w:p>
    <w:p w14:paraId="6CF50633" w14:textId="77777777" w:rsidR="00C07C3D" w:rsidRPr="00214B12" w:rsidRDefault="00C07C3D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Implemented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RBAC </w:t>
      </w:r>
      <w:r w:rsidRPr="0091200F">
        <w:rPr>
          <w:rFonts w:ascii="Calibri" w:hAnsi="Calibri" w:cs="Calibri"/>
          <w:sz w:val="22"/>
          <w:szCs w:val="22"/>
          <w:lang w:val="en-IN" w:eastAsia="en-IN" w:bidi="gu-IN"/>
        </w:rPr>
        <w:t>with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Spring Security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to protect intellectual property and sensitive engineering data, meeting compliance and audit requirements.</w:t>
      </w:r>
    </w:p>
    <w:p w14:paraId="24324D10" w14:textId="77777777" w:rsidR="00E834E7" w:rsidRPr="00E834E7" w:rsidRDefault="00E834E7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E834E7">
        <w:rPr>
          <w:rFonts w:ascii="Calibri" w:hAnsi="Calibri" w:cs="Calibri"/>
          <w:sz w:val="22"/>
          <w:szCs w:val="22"/>
        </w:rPr>
        <w:t xml:space="preserve">Automated recurring reporting workflows using </w:t>
      </w:r>
      <w:r w:rsidRPr="00E834E7">
        <w:rPr>
          <w:rFonts w:ascii="Calibri" w:hAnsi="Calibri" w:cs="Calibri"/>
          <w:b/>
          <w:bCs/>
          <w:sz w:val="22"/>
          <w:szCs w:val="22"/>
        </w:rPr>
        <w:t>SSRS</w:t>
      </w:r>
      <w:r w:rsidRPr="00E834E7">
        <w:rPr>
          <w:rFonts w:ascii="Calibri" w:hAnsi="Calibri" w:cs="Calibri"/>
          <w:sz w:val="22"/>
          <w:szCs w:val="22"/>
        </w:rPr>
        <w:t xml:space="preserve"> and </w:t>
      </w:r>
      <w:r w:rsidRPr="00E834E7">
        <w:rPr>
          <w:rFonts w:ascii="Calibri" w:hAnsi="Calibri" w:cs="Calibri"/>
          <w:b/>
          <w:bCs/>
          <w:sz w:val="22"/>
          <w:szCs w:val="22"/>
        </w:rPr>
        <w:t>Jasper Reports</w:t>
      </w:r>
      <w:r w:rsidRPr="00E834E7">
        <w:rPr>
          <w:rFonts w:ascii="Calibri" w:hAnsi="Calibri" w:cs="Calibri"/>
          <w:sz w:val="22"/>
          <w:szCs w:val="22"/>
        </w:rPr>
        <w:t>, building paginated dashboards and Excel-ready summaries for production efficiency and resource utilization analysis</w:t>
      </w:r>
    </w:p>
    <w:p w14:paraId="286B71D1" w14:textId="38C31E34" w:rsidR="00C07C3D" w:rsidRPr="00214B12" w:rsidRDefault="00C07C3D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Developed reusable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Java utility classes and frameworks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to streamline manufacturing workflows, improve maintainability, and standardize coding practices across teams.</w:t>
      </w:r>
    </w:p>
    <w:p w14:paraId="659A31CC" w14:textId="77777777" w:rsidR="00C07C3D" w:rsidRPr="00214B12" w:rsidRDefault="00C07C3D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Built responsive UIs with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JSP, JSTL, Servlets, HTML, CSS, Bootstrap, </w:t>
      </w:r>
      <w:r w:rsidRPr="0091200F">
        <w:rPr>
          <w:rFonts w:ascii="Calibri" w:hAnsi="Calibri" w:cs="Calibri"/>
          <w:sz w:val="22"/>
          <w:szCs w:val="22"/>
          <w:lang w:val="en-IN" w:eastAsia="en-IN" w:bidi="gu-IN"/>
        </w:rPr>
        <w:t>and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JavaScript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, enabling employees to interact with real-time reporting dashboards.</w:t>
      </w:r>
    </w:p>
    <w:p w14:paraId="5579A1DC" w14:textId="77777777" w:rsidR="002A2B5B" w:rsidRPr="002A2B5B" w:rsidRDefault="002A2B5B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A2B5B">
        <w:rPr>
          <w:rFonts w:ascii="Calibri" w:hAnsi="Calibri" w:cs="Calibri"/>
          <w:sz w:val="22"/>
          <w:szCs w:val="22"/>
        </w:rPr>
        <w:t xml:space="preserve">Collaborated in Agile Scrum teams using JIRA, </w:t>
      </w:r>
      <w:proofErr w:type="spellStart"/>
      <w:r w:rsidRPr="002A2B5B">
        <w:rPr>
          <w:rFonts w:ascii="Calibri" w:hAnsi="Calibri" w:cs="Calibri"/>
          <w:sz w:val="22"/>
          <w:szCs w:val="22"/>
        </w:rPr>
        <w:t>Git</w:t>
      </w:r>
      <w:proofErr w:type="spellEnd"/>
      <w:r w:rsidRPr="002A2B5B">
        <w:rPr>
          <w:rFonts w:ascii="Calibri" w:hAnsi="Calibri" w:cs="Calibri"/>
          <w:sz w:val="22"/>
          <w:szCs w:val="22"/>
        </w:rPr>
        <w:t xml:space="preserve"> (branching best practices), and Jenkins, leveraging </w:t>
      </w:r>
      <w:r w:rsidRPr="002A2B5B">
        <w:rPr>
          <w:rStyle w:val="Strong"/>
          <w:rFonts w:ascii="Calibri" w:eastAsiaTheme="majorEastAsia" w:hAnsi="Calibri" w:cs="Calibri"/>
          <w:sz w:val="22"/>
          <w:szCs w:val="22"/>
        </w:rPr>
        <w:t>Apache Camel</w:t>
      </w:r>
      <w:r w:rsidRPr="002A2B5B">
        <w:rPr>
          <w:rFonts w:ascii="Calibri" w:hAnsi="Calibri" w:cs="Calibri"/>
          <w:sz w:val="22"/>
          <w:szCs w:val="22"/>
        </w:rPr>
        <w:t xml:space="preserve"> for middleware routing and </w:t>
      </w:r>
      <w:r w:rsidRPr="002A2B5B">
        <w:rPr>
          <w:rStyle w:val="Strong"/>
          <w:rFonts w:ascii="Calibri" w:eastAsiaTheme="majorEastAsia" w:hAnsi="Calibri" w:cs="Calibri"/>
          <w:sz w:val="22"/>
          <w:szCs w:val="22"/>
        </w:rPr>
        <w:t>job schedulers (</w:t>
      </w:r>
      <w:proofErr w:type="spellStart"/>
      <w:r w:rsidRPr="002A2B5B">
        <w:rPr>
          <w:rStyle w:val="Strong"/>
          <w:rFonts w:ascii="Calibri" w:eastAsiaTheme="majorEastAsia" w:hAnsi="Calibri" w:cs="Calibri"/>
          <w:sz w:val="22"/>
          <w:szCs w:val="22"/>
        </w:rPr>
        <w:t>Autosys</w:t>
      </w:r>
      <w:proofErr w:type="spellEnd"/>
      <w:r w:rsidRPr="002A2B5B">
        <w:rPr>
          <w:rStyle w:val="Strong"/>
          <w:rFonts w:ascii="Calibri" w:eastAsiaTheme="majorEastAsia" w:hAnsi="Calibri" w:cs="Calibri"/>
          <w:sz w:val="22"/>
          <w:szCs w:val="22"/>
        </w:rPr>
        <w:t>, Control-M)</w:t>
      </w:r>
      <w:r w:rsidRPr="002A2B5B">
        <w:rPr>
          <w:rFonts w:ascii="Calibri" w:hAnsi="Calibri" w:cs="Calibri"/>
          <w:sz w:val="22"/>
          <w:szCs w:val="22"/>
        </w:rPr>
        <w:t xml:space="preserve"> for manufacturing data synchronization across ERP integrations, ensuring high-quality and timely releases.</w:t>
      </w:r>
    </w:p>
    <w:p w14:paraId="16EC5F5D" w14:textId="3643532F" w:rsidR="00C07C3D" w:rsidRPr="00214B12" w:rsidRDefault="00C07C3D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Conducted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load </w:t>
      </w:r>
      <w:r w:rsidRPr="00872E53">
        <w:rPr>
          <w:rFonts w:ascii="Calibri" w:hAnsi="Calibri" w:cs="Calibri"/>
          <w:sz w:val="22"/>
          <w:szCs w:val="22"/>
          <w:lang w:val="en-IN" w:eastAsia="en-IN" w:bidi="gu-IN"/>
        </w:rPr>
        <w:t>and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performance testing </w:t>
      </w:r>
      <w:r w:rsidRPr="00872E53">
        <w:rPr>
          <w:rFonts w:ascii="Calibri" w:hAnsi="Calibri" w:cs="Calibri"/>
          <w:sz w:val="22"/>
          <w:szCs w:val="22"/>
          <w:lang w:val="en-IN" w:eastAsia="en-IN" w:bidi="gu-IN"/>
        </w:rPr>
        <w:t>with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Apache </w:t>
      </w:r>
      <w:proofErr w:type="spellStart"/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JMeter</w:t>
      </w:r>
      <w:proofErr w:type="spellEnd"/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, identifying bottlenecks and validating application stability under heavy enterprise workloads.</w:t>
      </w:r>
    </w:p>
    <w:p w14:paraId="605705C2" w14:textId="77777777" w:rsidR="00C07C3D" w:rsidRPr="00214B12" w:rsidRDefault="00C07C3D" w:rsidP="00C07C3D">
      <w:pPr>
        <w:pStyle w:val="ListParagraph"/>
        <w:widowControl w:val="0"/>
        <w:numPr>
          <w:ilvl w:val="0"/>
          <w:numId w:val="37"/>
        </w:numPr>
        <w:autoSpaceDE w:val="0"/>
        <w:autoSpaceDN w:val="0"/>
        <w:contextualSpacing w:val="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Assisted in production deployments using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Maven, Jenkins, 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>and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 xml:space="preserve"> Git,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troubleshooting live production issues to ensure minimal downtime during enterprise operations.</w:t>
      </w:r>
    </w:p>
    <w:p w14:paraId="2C6CBE41" w14:textId="77777777" w:rsidR="00C07C3D" w:rsidRPr="00214B12" w:rsidRDefault="00C07C3D" w:rsidP="00C07C3D">
      <w:pPr>
        <w:widowControl w:val="0"/>
        <w:autoSpaceDE w:val="0"/>
        <w:autoSpaceDN w:val="0"/>
        <w:ind w:left="36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</w:p>
    <w:p w14:paraId="75052396" w14:textId="4C1DE504" w:rsidR="00C4475D" w:rsidRPr="00214B12" w:rsidRDefault="00C07C3D" w:rsidP="00DA06B8">
      <w:pPr>
        <w:widowControl w:val="0"/>
        <w:autoSpaceDE w:val="0"/>
        <w:autoSpaceDN w:val="0"/>
        <w:ind w:left="360"/>
        <w:jc w:val="both"/>
        <w:rPr>
          <w:rFonts w:ascii="Calibri" w:hAnsi="Calibri" w:cs="Calibri"/>
          <w:sz w:val="22"/>
          <w:szCs w:val="22"/>
          <w:lang w:val="en-IN" w:eastAsia="en-IN" w:bidi="gu-IN"/>
        </w:rPr>
      </w:pP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</w:t>
      </w:r>
      <w:r w:rsidRPr="00214B12">
        <w:rPr>
          <w:rFonts w:ascii="Calibri" w:hAnsi="Calibri" w:cs="Calibri"/>
          <w:b/>
          <w:bCs/>
          <w:sz w:val="22"/>
          <w:szCs w:val="22"/>
          <w:lang w:val="en-IN" w:eastAsia="en-IN" w:bidi="gu-IN"/>
        </w:rPr>
        <w:t>Environment:</w:t>
      </w:r>
      <w:r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 Java, Java EE, Spring MVC, Struts, Hibernate, JSP, JSTL, Servlets, JDBC, SOAP, HTML, CSS, Bootstrap, XML, PostgreSQL, Quartz Scheduler, Apache </w:t>
      </w:r>
      <w:r w:rsidR="00DA06B8" w:rsidRPr="00214B12">
        <w:rPr>
          <w:rFonts w:ascii="Calibri" w:hAnsi="Calibri" w:cs="Calibri"/>
          <w:sz w:val="22"/>
          <w:szCs w:val="22"/>
          <w:lang w:val="en-IN" w:eastAsia="en-IN" w:bidi="gu-IN"/>
        </w:rPr>
        <w:t xml:space="preserve">POI, Maven, Jenkins, Git, </w:t>
      </w:r>
      <w:proofErr w:type="spellStart"/>
      <w:r w:rsidR="00DA06B8" w:rsidRPr="00214B12">
        <w:rPr>
          <w:rFonts w:ascii="Calibri" w:hAnsi="Calibri" w:cs="Calibri"/>
          <w:sz w:val="22"/>
          <w:szCs w:val="22"/>
          <w:lang w:val="en-IN" w:eastAsia="en-IN" w:bidi="gu-IN"/>
        </w:rPr>
        <w:t>JMeter</w:t>
      </w:r>
      <w:proofErr w:type="spellEnd"/>
    </w:p>
    <w:sectPr w:rsidR="00C4475D" w:rsidRPr="00214B12" w:rsidSect="00B558CE">
      <w:pgSz w:w="11906" w:h="16838"/>
      <w:pgMar w:top="720" w:right="720" w:bottom="720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57F01"/>
    <w:multiLevelType w:val="hybridMultilevel"/>
    <w:tmpl w:val="33C4710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41C5846"/>
    <w:multiLevelType w:val="hybridMultilevel"/>
    <w:tmpl w:val="753624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F423C4"/>
    <w:multiLevelType w:val="hybridMultilevel"/>
    <w:tmpl w:val="A9B89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3A70"/>
    <w:multiLevelType w:val="multilevel"/>
    <w:tmpl w:val="4B5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A6480"/>
    <w:multiLevelType w:val="multilevel"/>
    <w:tmpl w:val="BB1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95092"/>
    <w:multiLevelType w:val="hybridMultilevel"/>
    <w:tmpl w:val="51883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A3740"/>
    <w:multiLevelType w:val="multilevel"/>
    <w:tmpl w:val="69984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68520C"/>
    <w:multiLevelType w:val="hybridMultilevel"/>
    <w:tmpl w:val="CCD49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11580"/>
    <w:multiLevelType w:val="multilevel"/>
    <w:tmpl w:val="2DE4F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31E1F87"/>
    <w:multiLevelType w:val="hybridMultilevel"/>
    <w:tmpl w:val="4E487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815B0"/>
    <w:multiLevelType w:val="hybridMultilevel"/>
    <w:tmpl w:val="7CD6A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A03B8"/>
    <w:multiLevelType w:val="hybridMultilevel"/>
    <w:tmpl w:val="A594B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0323D"/>
    <w:multiLevelType w:val="hybridMultilevel"/>
    <w:tmpl w:val="10AAB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6322E6"/>
    <w:multiLevelType w:val="multilevel"/>
    <w:tmpl w:val="F6B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74DCF"/>
    <w:multiLevelType w:val="multilevel"/>
    <w:tmpl w:val="63367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0F0671"/>
    <w:multiLevelType w:val="hybridMultilevel"/>
    <w:tmpl w:val="9E88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065D11"/>
    <w:multiLevelType w:val="hybridMultilevel"/>
    <w:tmpl w:val="5638F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3287D"/>
    <w:multiLevelType w:val="hybridMultilevel"/>
    <w:tmpl w:val="E8D60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51E3C"/>
    <w:multiLevelType w:val="multilevel"/>
    <w:tmpl w:val="2AB0E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28608B"/>
    <w:multiLevelType w:val="multilevel"/>
    <w:tmpl w:val="06F6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32515"/>
    <w:multiLevelType w:val="hybridMultilevel"/>
    <w:tmpl w:val="9D38E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00194F"/>
    <w:multiLevelType w:val="multilevel"/>
    <w:tmpl w:val="62245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027332"/>
    <w:multiLevelType w:val="multilevel"/>
    <w:tmpl w:val="4C4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B15B96"/>
    <w:multiLevelType w:val="hybridMultilevel"/>
    <w:tmpl w:val="586E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41717"/>
    <w:multiLevelType w:val="multilevel"/>
    <w:tmpl w:val="F9D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221E2"/>
    <w:multiLevelType w:val="hybridMultilevel"/>
    <w:tmpl w:val="19682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83310"/>
    <w:multiLevelType w:val="multilevel"/>
    <w:tmpl w:val="637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714F0"/>
    <w:multiLevelType w:val="hybridMultilevel"/>
    <w:tmpl w:val="D8D86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B667E"/>
    <w:multiLevelType w:val="multilevel"/>
    <w:tmpl w:val="901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47591"/>
    <w:multiLevelType w:val="multilevel"/>
    <w:tmpl w:val="F6A25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3365861"/>
    <w:multiLevelType w:val="hybridMultilevel"/>
    <w:tmpl w:val="88C8D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969C9"/>
    <w:multiLevelType w:val="hybridMultilevel"/>
    <w:tmpl w:val="394C6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4F085F"/>
    <w:multiLevelType w:val="hybridMultilevel"/>
    <w:tmpl w:val="C3B8E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145B9B"/>
    <w:multiLevelType w:val="hybridMultilevel"/>
    <w:tmpl w:val="45DEC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78498C"/>
    <w:multiLevelType w:val="hybridMultilevel"/>
    <w:tmpl w:val="9D44E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2C58F6"/>
    <w:multiLevelType w:val="hybridMultilevel"/>
    <w:tmpl w:val="7960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EA3AA6"/>
    <w:multiLevelType w:val="multilevel"/>
    <w:tmpl w:val="D34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18"/>
  </w:num>
  <w:num w:numId="4">
    <w:abstractNumId w:val="22"/>
  </w:num>
  <w:num w:numId="5">
    <w:abstractNumId w:val="29"/>
  </w:num>
  <w:num w:numId="6">
    <w:abstractNumId w:val="8"/>
  </w:num>
  <w:num w:numId="7">
    <w:abstractNumId w:val="12"/>
  </w:num>
  <w:num w:numId="8">
    <w:abstractNumId w:val="35"/>
  </w:num>
  <w:num w:numId="9">
    <w:abstractNumId w:val="6"/>
  </w:num>
  <w:num w:numId="10">
    <w:abstractNumId w:val="15"/>
  </w:num>
  <w:num w:numId="11">
    <w:abstractNumId w:val="23"/>
  </w:num>
  <w:num w:numId="12">
    <w:abstractNumId w:val="36"/>
  </w:num>
  <w:num w:numId="13">
    <w:abstractNumId w:val="26"/>
  </w:num>
  <w:num w:numId="14">
    <w:abstractNumId w:val="11"/>
  </w:num>
  <w:num w:numId="15">
    <w:abstractNumId w:val="3"/>
  </w:num>
  <w:num w:numId="16">
    <w:abstractNumId w:val="28"/>
  </w:num>
  <w:num w:numId="17">
    <w:abstractNumId w:val="0"/>
  </w:num>
  <w:num w:numId="18">
    <w:abstractNumId w:val="31"/>
  </w:num>
  <w:num w:numId="19">
    <w:abstractNumId w:val="19"/>
  </w:num>
  <w:num w:numId="20">
    <w:abstractNumId w:val="4"/>
  </w:num>
  <w:num w:numId="21">
    <w:abstractNumId w:val="33"/>
  </w:num>
  <w:num w:numId="22">
    <w:abstractNumId w:val="13"/>
  </w:num>
  <w:num w:numId="23">
    <w:abstractNumId w:val="16"/>
  </w:num>
  <w:num w:numId="24">
    <w:abstractNumId w:val="34"/>
  </w:num>
  <w:num w:numId="25">
    <w:abstractNumId w:val="9"/>
  </w:num>
  <w:num w:numId="26">
    <w:abstractNumId w:val="24"/>
  </w:num>
  <w:num w:numId="27">
    <w:abstractNumId w:val="32"/>
  </w:num>
  <w:num w:numId="28">
    <w:abstractNumId w:val="2"/>
  </w:num>
  <w:num w:numId="29">
    <w:abstractNumId w:val="1"/>
  </w:num>
  <w:num w:numId="30">
    <w:abstractNumId w:val="27"/>
  </w:num>
  <w:num w:numId="31">
    <w:abstractNumId w:val="5"/>
  </w:num>
  <w:num w:numId="32">
    <w:abstractNumId w:val="10"/>
  </w:num>
  <w:num w:numId="33">
    <w:abstractNumId w:val="30"/>
  </w:num>
  <w:num w:numId="34">
    <w:abstractNumId w:val="17"/>
  </w:num>
  <w:num w:numId="35">
    <w:abstractNumId w:val="25"/>
  </w:num>
  <w:num w:numId="36">
    <w:abstractNumId w:val="20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8CE"/>
    <w:rsid w:val="00004B55"/>
    <w:rsid w:val="000074A0"/>
    <w:rsid w:val="000156D4"/>
    <w:rsid w:val="00016AA6"/>
    <w:rsid w:val="000277CC"/>
    <w:rsid w:val="00065726"/>
    <w:rsid w:val="00067CB2"/>
    <w:rsid w:val="00072217"/>
    <w:rsid w:val="00073DB9"/>
    <w:rsid w:val="00074A48"/>
    <w:rsid w:val="0007607E"/>
    <w:rsid w:val="000838DC"/>
    <w:rsid w:val="00085F31"/>
    <w:rsid w:val="00094A9E"/>
    <w:rsid w:val="000A2493"/>
    <w:rsid w:val="000B0B21"/>
    <w:rsid w:val="000C35FC"/>
    <w:rsid w:val="000C7511"/>
    <w:rsid w:val="000D1EBC"/>
    <w:rsid w:val="000D5813"/>
    <w:rsid w:val="000F03AD"/>
    <w:rsid w:val="000F120D"/>
    <w:rsid w:val="000F7C61"/>
    <w:rsid w:val="00116731"/>
    <w:rsid w:val="00121463"/>
    <w:rsid w:val="00136395"/>
    <w:rsid w:val="0014565A"/>
    <w:rsid w:val="001536B1"/>
    <w:rsid w:val="00162443"/>
    <w:rsid w:val="00162A40"/>
    <w:rsid w:val="00163628"/>
    <w:rsid w:val="00163C7E"/>
    <w:rsid w:val="00165582"/>
    <w:rsid w:val="00167E2F"/>
    <w:rsid w:val="00176AAE"/>
    <w:rsid w:val="00183045"/>
    <w:rsid w:val="001929C9"/>
    <w:rsid w:val="00192BC5"/>
    <w:rsid w:val="001B2C46"/>
    <w:rsid w:val="001B4EF6"/>
    <w:rsid w:val="001B54E8"/>
    <w:rsid w:val="001B695D"/>
    <w:rsid w:val="001C78E1"/>
    <w:rsid w:val="001D5B9F"/>
    <w:rsid w:val="001E1C34"/>
    <w:rsid w:val="001E43B1"/>
    <w:rsid w:val="001F655E"/>
    <w:rsid w:val="001F6856"/>
    <w:rsid w:val="00204BB8"/>
    <w:rsid w:val="00214B12"/>
    <w:rsid w:val="00222835"/>
    <w:rsid w:val="00237150"/>
    <w:rsid w:val="00240EBF"/>
    <w:rsid w:val="00244F05"/>
    <w:rsid w:val="002471E7"/>
    <w:rsid w:val="00247EC3"/>
    <w:rsid w:val="00251276"/>
    <w:rsid w:val="00257446"/>
    <w:rsid w:val="00270731"/>
    <w:rsid w:val="00271D6D"/>
    <w:rsid w:val="002729F1"/>
    <w:rsid w:val="00272E4D"/>
    <w:rsid w:val="0027350A"/>
    <w:rsid w:val="002736AA"/>
    <w:rsid w:val="00280322"/>
    <w:rsid w:val="00280ECF"/>
    <w:rsid w:val="00281332"/>
    <w:rsid w:val="00281F57"/>
    <w:rsid w:val="002838A9"/>
    <w:rsid w:val="00296FEA"/>
    <w:rsid w:val="002A2B5B"/>
    <w:rsid w:val="002B0ECA"/>
    <w:rsid w:val="002B565B"/>
    <w:rsid w:val="002E3808"/>
    <w:rsid w:val="00301766"/>
    <w:rsid w:val="00304D3E"/>
    <w:rsid w:val="00305F7E"/>
    <w:rsid w:val="003166D5"/>
    <w:rsid w:val="00323412"/>
    <w:rsid w:val="00327E8B"/>
    <w:rsid w:val="00340309"/>
    <w:rsid w:val="00342C57"/>
    <w:rsid w:val="003461E8"/>
    <w:rsid w:val="00372EAD"/>
    <w:rsid w:val="003929C5"/>
    <w:rsid w:val="00393808"/>
    <w:rsid w:val="003B4A21"/>
    <w:rsid w:val="003B4D5B"/>
    <w:rsid w:val="003C5518"/>
    <w:rsid w:val="003C553A"/>
    <w:rsid w:val="003D6378"/>
    <w:rsid w:val="003F0293"/>
    <w:rsid w:val="003F2AF1"/>
    <w:rsid w:val="003F35E6"/>
    <w:rsid w:val="004014EF"/>
    <w:rsid w:val="0041758C"/>
    <w:rsid w:val="00430DE2"/>
    <w:rsid w:val="00441899"/>
    <w:rsid w:val="00461B8B"/>
    <w:rsid w:val="004863F1"/>
    <w:rsid w:val="00494E79"/>
    <w:rsid w:val="004A0E2D"/>
    <w:rsid w:val="004A4A01"/>
    <w:rsid w:val="004C0732"/>
    <w:rsid w:val="004C0D62"/>
    <w:rsid w:val="004C14CB"/>
    <w:rsid w:val="004C152D"/>
    <w:rsid w:val="004C5EA5"/>
    <w:rsid w:val="004D2EFB"/>
    <w:rsid w:val="004D3432"/>
    <w:rsid w:val="004D6EC7"/>
    <w:rsid w:val="004F09AD"/>
    <w:rsid w:val="00520FB4"/>
    <w:rsid w:val="005224D3"/>
    <w:rsid w:val="005407E9"/>
    <w:rsid w:val="00543FCD"/>
    <w:rsid w:val="005514C8"/>
    <w:rsid w:val="0056220A"/>
    <w:rsid w:val="00564D3E"/>
    <w:rsid w:val="00570FF9"/>
    <w:rsid w:val="005855CA"/>
    <w:rsid w:val="00592CAB"/>
    <w:rsid w:val="00594093"/>
    <w:rsid w:val="005A043C"/>
    <w:rsid w:val="005A1B22"/>
    <w:rsid w:val="005A2126"/>
    <w:rsid w:val="005A60AA"/>
    <w:rsid w:val="005E248E"/>
    <w:rsid w:val="005F2BB7"/>
    <w:rsid w:val="005F2C07"/>
    <w:rsid w:val="00601358"/>
    <w:rsid w:val="006048A0"/>
    <w:rsid w:val="006078FC"/>
    <w:rsid w:val="00610721"/>
    <w:rsid w:val="00613F0B"/>
    <w:rsid w:val="00616190"/>
    <w:rsid w:val="00616C42"/>
    <w:rsid w:val="00623103"/>
    <w:rsid w:val="006305C7"/>
    <w:rsid w:val="00632647"/>
    <w:rsid w:val="00634FFB"/>
    <w:rsid w:val="00657E2D"/>
    <w:rsid w:val="00657E70"/>
    <w:rsid w:val="00671B45"/>
    <w:rsid w:val="00674DC7"/>
    <w:rsid w:val="00685A25"/>
    <w:rsid w:val="00691BDD"/>
    <w:rsid w:val="00696080"/>
    <w:rsid w:val="006A0D39"/>
    <w:rsid w:val="006A1EF7"/>
    <w:rsid w:val="006A6BD7"/>
    <w:rsid w:val="006B63B1"/>
    <w:rsid w:val="006D0817"/>
    <w:rsid w:val="006E6F91"/>
    <w:rsid w:val="006F183F"/>
    <w:rsid w:val="006F22FE"/>
    <w:rsid w:val="007006E6"/>
    <w:rsid w:val="007077F6"/>
    <w:rsid w:val="007115A8"/>
    <w:rsid w:val="00712BE8"/>
    <w:rsid w:val="00722341"/>
    <w:rsid w:val="0075166F"/>
    <w:rsid w:val="00775381"/>
    <w:rsid w:val="00776D10"/>
    <w:rsid w:val="00782DDD"/>
    <w:rsid w:val="0078374E"/>
    <w:rsid w:val="00794806"/>
    <w:rsid w:val="007A34CA"/>
    <w:rsid w:val="007B7A0B"/>
    <w:rsid w:val="007C298D"/>
    <w:rsid w:val="007C669E"/>
    <w:rsid w:val="007E0486"/>
    <w:rsid w:val="007F184E"/>
    <w:rsid w:val="00800A4A"/>
    <w:rsid w:val="00814319"/>
    <w:rsid w:val="00816E33"/>
    <w:rsid w:val="00822323"/>
    <w:rsid w:val="00824228"/>
    <w:rsid w:val="00836D36"/>
    <w:rsid w:val="008370D7"/>
    <w:rsid w:val="00845696"/>
    <w:rsid w:val="008466B8"/>
    <w:rsid w:val="008511C3"/>
    <w:rsid w:val="00856436"/>
    <w:rsid w:val="008627F4"/>
    <w:rsid w:val="00864803"/>
    <w:rsid w:val="00870C5E"/>
    <w:rsid w:val="00872E53"/>
    <w:rsid w:val="00877D1E"/>
    <w:rsid w:val="00887298"/>
    <w:rsid w:val="008A1562"/>
    <w:rsid w:val="008A2FD5"/>
    <w:rsid w:val="008A40EE"/>
    <w:rsid w:val="008A47FF"/>
    <w:rsid w:val="008E5E04"/>
    <w:rsid w:val="008F14F1"/>
    <w:rsid w:val="00900579"/>
    <w:rsid w:val="0091200F"/>
    <w:rsid w:val="00936BAE"/>
    <w:rsid w:val="009447D8"/>
    <w:rsid w:val="00947248"/>
    <w:rsid w:val="00952D07"/>
    <w:rsid w:val="00964873"/>
    <w:rsid w:val="009A7074"/>
    <w:rsid w:val="009B21A6"/>
    <w:rsid w:val="009B3667"/>
    <w:rsid w:val="009C1D78"/>
    <w:rsid w:val="009C3D9A"/>
    <w:rsid w:val="009E5EDD"/>
    <w:rsid w:val="009E6C72"/>
    <w:rsid w:val="009F1BC2"/>
    <w:rsid w:val="009F4471"/>
    <w:rsid w:val="00A057C6"/>
    <w:rsid w:val="00A156E6"/>
    <w:rsid w:val="00A1596A"/>
    <w:rsid w:val="00A1761E"/>
    <w:rsid w:val="00A21320"/>
    <w:rsid w:val="00A21406"/>
    <w:rsid w:val="00A222C7"/>
    <w:rsid w:val="00A33234"/>
    <w:rsid w:val="00A64EFF"/>
    <w:rsid w:val="00AA28B7"/>
    <w:rsid w:val="00AB12DE"/>
    <w:rsid w:val="00AB6B87"/>
    <w:rsid w:val="00AE0C94"/>
    <w:rsid w:val="00AE52FE"/>
    <w:rsid w:val="00AF766A"/>
    <w:rsid w:val="00B01F90"/>
    <w:rsid w:val="00B35B01"/>
    <w:rsid w:val="00B35C49"/>
    <w:rsid w:val="00B5046A"/>
    <w:rsid w:val="00B5189F"/>
    <w:rsid w:val="00B558CE"/>
    <w:rsid w:val="00B60577"/>
    <w:rsid w:val="00B6721D"/>
    <w:rsid w:val="00B73715"/>
    <w:rsid w:val="00B937A1"/>
    <w:rsid w:val="00B94B2D"/>
    <w:rsid w:val="00BA49E9"/>
    <w:rsid w:val="00BB4B0C"/>
    <w:rsid w:val="00BB4E76"/>
    <w:rsid w:val="00BB5EEF"/>
    <w:rsid w:val="00BC1499"/>
    <w:rsid w:val="00BC238A"/>
    <w:rsid w:val="00BC6EC7"/>
    <w:rsid w:val="00BD0727"/>
    <w:rsid w:val="00BD578B"/>
    <w:rsid w:val="00BE638E"/>
    <w:rsid w:val="00BE7DD4"/>
    <w:rsid w:val="00BF16E6"/>
    <w:rsid w:val="00BF3EEF"/>
    <w:rsid w:val="00C07C3D"/>
    <w:rsid w:val="00C17106"/>
    <w:rsid w:val="00C17685"/>
    <w:rsid w:val="00C21FD7"/>
    <w:rsid w:val="00C30E10"/>
    <w:rsid w:val="00C33CC4"/>
    <w:rsid w:val="00C4475D"/>
    <w:rsid w:val="00C50F0E"/>
    <w:rsid w:val="00C60B0B"/>
    <w:rsid w:val="00C711CA"/>
    <w:rsid w:val="00C815CC"/>
    <w:rsid w:val="00C81C71"/>
    <w:rsid w:val="00C9397D"/>
    <w:rsid w:val="00C96A9F"/>
    <w:rsid w:val="00C9771B"/>
    <w:rsid w:val="00CB06D8"/>
    <w:rsid w:val="00CB0F4D"/>
    <w:rsid w:val="00CC3C5C"/>
    <w:rsid w:val="00CD628C"/>
    <w:rsid w:val="00CE2CF0"/>
    <w:rsid w:val="00CF46A3"/>
    <w:rsid w:val="00CF6A6B"/>
    <w:rsid w:val="00D01743"/>
    <w:rsid w:val="00D036ED"/>
    <w:rsid w:val="00D10C36"/>
    <w:rsid w:val="00D1195D"/>
    <w:rsid w:val="00D16827"/>
    <w:rsid w:val="00D20DD8"/>
    <w:rsid w:val="00D4156F"/>
    <w:rsid w:val="00D443D3"/>
    <w:rsid w:val="00D45630"/>
    <w:rsid w:val="00D462E4"/>
    <w:rsid w:val="00D663E6"/>
    <w:rsid w:val="00D669F2"/>
    <w:rsid w:val="00D6705B"/>
    <w:rsid w:val="00D7162F"/>
    <w:rsid w:val="00D94E50"/>
    <w:rsid w:val="00DA06B8"/>
    <w:rsid w:val="00DA1E68"/>
    <w:rsid w:val="00DA62BB"/>
    <w:rsid w:val="00DB3363"/>
    <w:rsid w:val="00DC2805"/>
    <w:rsid w:val="00DC2BDD"/>
    <w:rsid w:val="00DC3B40"/>
    <w:rsid w:val="00DC3DD2"/>
    <w:rsid w:val="00DC62ED"/>
    <w:rsid w:val="00DD003D"/>
    <w:rsid w:val="00DE639E"/>
    <w:rsid w:val="00DE6A3C"/>
    <w:rsid w:val="00DF4635"/>
    <w:rsid w:val="00E11B35"/>
    <w:rsid w:val="00E160B1"/>
    <w:rsid w:val="00E16290"/>
    <w:rsid w:val="00E255EA"/>
    <w:rsid w:val="00E27C6B"/>
    <w:rsid w:val="00E45449"/>
    <w:rsid w:val="00E5419F"/>
    <w:rsid w:val="00E63F2B"/>
    <w:rsid w:val="00E645EE"/>
    <w:rsid w:val="00E64B50"/>
    <w:rsid w:val="00E659C0"/>
    <w:rsid w:val="00E832E6"/>
    <w:rsid w:val="00E834E7"/>
    <w:rsid w:val="00E92263"/>
    <w:rsid w:val="00E9229B"/>
    <w:rsid w:val="00E94273"/>
    <w:rsid w:val="00E961FF"/>
    <w:rsid w:val="00EA478A"/>
    <w:rsid w:val="00EB2D00"/>
    <w:rsid w:val="00EC2743"/>
    <w:rsid w:val="00EE2958"/>
    <w:rsid w:val="00EF05AF"/>
    <w:rsid w:val="00EF0C28"/>
    <w:rsid w:val="00EF74D6"/>
    <w:rsid w:val="00F01B2F"/>
    <w:rsid w:val="00F02215"/>
    <w:rsid w:val="00F03990"/>
    <w:rsid w:val="00F132AF"/>
    <w:rsid w:val="00F17C9D"/>
    <w:rsid w:val="00F23BB1"/>
    <w:rsid w:val="00F249E5"/>
    <w:rsid w:val="00F306A5"/>
    <w:rsid w:val="00F33F57"/>
    <w:rsid w:val="00F3743B"/>
    <w:rsid w:val="00F445EA"/>
    <w:rsid w:val="00F5255E"/>
    <w:rsid w:val="00F60E99"/>
    <w:rsid w:val="00F62CA7"/>
    <w:rsid w:val="00F67296"/>
    <w:rsid w:val="00F727D6"/>
    <w:rsid w:val="00F83EC6"/>
    <w:rsid w:val="00F908D5"/>
    <w:rsid w:val="00FA74B8"/>
    <w:rsid w:val="00FA7C71"/>
    <w:rsid w:val="00FB52B3"/>
    <w:rsid w:val="00FC28DD"/>
    <w:rsid w:val="00FC331E"/>
    <w:rsid w:val="00FC668D"/>
    <w:rsid w:val="00FC7778"/>
    <w:rsid w:val="00FD4C40"/>
    <w:rsid w:val="00FD57A0"/>
    <w:rsid w:val="00FE31B0"/>
    <w:rsid w:val="00FE4186"/>
    <w:rsid w:val="00FE6F2E"/>
    <w:rsid w:val="00FE7566"/>
    <w:rsid w:val="00FF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A9D2"/>
  <w15:chartTrackingRefBased/>
  <w15:docId w15:val="{232CEC89-5245-3F4E-8EF5-F1F0A0CC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8C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5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8C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58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F1BC2"/>
    <w:pPr>
      <w:spacing w:beforeAutospacing="1" w:after="100" w:afterAutospacing="1"/>
    </w:pPr>
    <w:rPr>
      <w:lang w:eastAsia="en-IN"/>
    </w:rPr>
  </w:style>
  <w:style w:type="character" w:customStyle="1" w:styleId="s2">
    <w:name w:val="s2"/>
    <w:basedOn w:val="DefaultParagraphFont"/>
    <w:rsid w:val="00E64B50"/>
  </w:style>
  <w:style w:type="character" w:customStyle="1" w:styleId="s5">
    <w:name w:val="s5"/>
    <w:basedOn w:val="DefaultParagraphFont"/>
    <w:rsid w:val="00E64B50"/>
  </w:style>
  <w:style w:type="character" w:customStyle="1" w:styleId="apple-converted-space">
    <w:name w:val="apple-converted-space"/>
    <w:basedOn w:val="DefaultParagraphFont"/>
    <w:rsid w:val="00E64B50"/>
  </w:style>
  <w:style w:type="character" w:styleId="Strong">
    <w:name w:val="Strong"/>
    <w:basedOn w:val="DefaultParagraphFont"/>
    <w:uiPriority w:val="22"/>
    <w:qFormat/>
    <w:rsid w:val="00C96A9F"/>
    <w:rPr>
      <w:b/>
      <w:bCs/>
    </w:rPr>
  </w:style>
  <w:style w:type="paragraph" w:styleId="NoSpacing">
    <w:name w:val="No Spacing"/>
    <w:uiPriority w:val="1"/>
    <w:qFormat/>
    <w:rsid w:val="00FE418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511C3"/>
    <w:pPr>
      <w:widowControl w:val="0"/>
      <w:autoSpaceDE w:val="0"/>
      <w:autoSpaceDN w:val="0"/>
      <w:ind w:left="856" w:hanging="360"/>
    </w:pPr>
    <w:rPr>
      <w:rFonts w:ascii="Cambria" w:eastAsia="Cambria" w:hAnsi="Cambria" w:cs="Cambria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8511C3"/>
    <w:rPr>
      <w:rFonts w:ascii="Cambria" w:eastAsia="Cambria" w:hAnsi="Cambria" w:cs="Cambria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8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</TotalTime>
  <Pages>6</Pages>
  <Words>3590</Words>
  <Characters>20467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Kommineni</dc:creator>
  <cp:keywords/>
  <dc:description/>
  <cp:lastModifiedBy>Microsoft account</cp:lastModifiedBy>
  <cp:revision>329</cp:revision>
  <dcterms:created xsi:type="dcterms:W3CDTF">2025-04-09T02:52:00Z</dcterms:created>
  <dcterms:modified xsi:type="dcterms:W3CDTF">2025-10-27T14:23:00Z</dcterms:modified>
</cp:coreProperties>
</file>