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1749" w:rsidRPr="00AC03F0" w:rsidRDefault="00E91749" w:rsidP="00954765">
      <w:pPr>
        <w:pBdr>
          <w:bottom w:val="single" w:sz="12" w:space="1" w:color="auto"/>
        </w:pBdr>
        <w:spacing w:after="0" w:line="240" w:lineRule="auto"/>
        <w:jc w:val="center"/>
        <w:rPr>
          <w:rFonts w:ascii="Cambria" w:hAnsi="Cambria" w:cs="Times New Roman"/>
          <w:b/>
          <w:sz w:val="36"/>
        </w:rPr>
      </w:pPr>
      <w:bookmarkStart w:id="0" w:name="OLE_LINK3"/>
      <w:r w:rsidRPr="00AC03F0">
        <w:rPr>
          <w:rFonts w:ascii="Cambria" w:hAnsi="Cambria" w:cs="Times New Roman"/>
          <w:b/>
          <w:sz w:val="36"/>
        </w:rPr>
        <w:t>NAVYA SREE PULYALA</w:t>
      </w:r>
    </w:p>
    <w:p w:rsidR="008743EC" w:rsidRDefault="008743EC" w:rsidP="00954765">
      <w:pPr>
        <w:pBdr>
          <w:bottom w:val="single" w:sz="12" w:space="1" w:color="auto"/>
        </w:pBdr>
        <w:spacing w:after="0" w:line="240" w:lineRule="auto"/>
        <w:jc w:val="center"/>
        <w:rPr>
          <w:rFonts w:ascii="Cambria" w:hAnsi="Cambria" w:cs="Times New Roman"/>
          <w:b/>
        </w:rPr>
      </w:pPr>
      <w:r w:rsidRPr="008743EC">
        <w:rPr>
          <w:rFonts w:ascii="Cambria" w:hAnsi="Cambria" w:cs="Times New Roman"/>
          <w:b/>
        </w:rPr>
        <w:t>ServiceNow System Administrator</w:t>
      </w:r>
      <w:r w:rsidR="009A2427">
        <w:rPr>
          <w:rFonts w:ascii="Cambria" w:hAnsi="Cambria" w:cs="Times New Roman"/>
          <w:b/>
        </w:rPr>
        <w:t>/Developer</w:t>
      </w:r>
      <w:r w:rsidRPr="008743EC">
        <w:rPr>
          <w:rFonts w:ascii="Cambria" w:hAnsi="Cambria" w:cs="Times New Roman"/>
          <w:b/>
        </w:rPr>
        <w:t xml:space="preserve"> | ITSM &amp; Platform Support Specialist</w:t>
      </w:r>
    </w:p>
    <w:p w:rsidR="003E58C5" w:rsidRPr="00AC03F0" w:rsidRDefault="00954765" w:rsidP="00954765">
      <w:pPr>
        <w:pBdr>
          <w:bottom w:val="single" w:sz="12" w:space="1" w:color="auto"/>
        </w:pBdr>
        <w:spacing w:after="0" w:line="240" w:lineRule="auto"/>
        <w:jc w:val="center"/>
        <w:rPr>
          <w:rFonts w:ascii="Cambria" w:hAnsi="Cambria" w:cs="Times New Roman"/>
          <w:b/>
          <w:sz w:val="20"/>
        </w:rPr>
      </w:pPr>
      <w:r w:rsidRPr="00AC03F0">
        <w:rPr>
          <w:rFonts w:ascii="Cambria" w:hAnsi="Cambria" w:cs="Times New Roman"/>
          <w:b/>
          <w:sz w:val="20"/>
        </w:rPr>
        <w:t xml:space="preserve">Email: </w:t>
      </w:r>
      <w:r w:rsidR="00486A8F" w:rsidRPr="00486A8F">
        <w:rPr>
          <w:rFonts w:ascii="Cambria" w:hAnsi="Cambria" w:cs="Times New Roman"/>
          <w:b/>
          <w:sz w:val="20"/>
        </w:rPr>
        <w:t>navyasreep26@gmail.com</w:t>
      </w:r>
      <w:r w:rsidR="00DF29F1" w:rsidRPr="00AC03F0">
        <w:rPr>
          <w:rFonts w:ascii="Cambria" w:hAnsi="Cambria" w:cs="Times New Roman"/>
          <w:b/>
          <w:sz w:val="20"/>
        </w:rPr>
        <w:t xml:space="preserve"> </w:t>
      </w:r>
      <w:r w:rsidRPr="00AC03F0">
        <w:rPr>
          <w:rFonts w:ascii="Cambria" w:hAnsi="Cambria" w:cs="Times New Roman"/>
          <w:b/>
          <w:sz w:val="20"/>
        </w:rPr>
        <w:t>|</w:t>
      </w:r>
      <w:r w:rsidR="00DF29F1" w:rsidRPr="00AC03F0">
        <w:rPr>
          <w:rFonts w:ascii="Cambria" w:hAnsi="Cambria" w:cs="Times New Roman"/>
          <w:b/>
          <w:sz w:val="20"/>
        </w:rPr>
        <w:t xml:space="preserve"> </w:t>
      </w:r>
      <w:r w:rsidRPr="00AC03F0">
        <w:rPr>
          <w:rFonts w:ascii="Cambria" w:hAnsi="Cambria" w:cs="Times New Roman"/>
          <w:b/>
          <w:sz w:val="20"/>
        </w:rPr>
        <w:t xml:space="preserve">Contact: </w:t>
      </w:r>
      <w:r w:rsidR="00C449F5">
        <w:rPr>
          <w:rFonts w:ascii="Cambria" w:hAnsi="Cambria" w:cs="Times New Roman"/>
          <w:b/>
          <w:sz w:val="20"/>
        </w:rPr>
        <w:t>(216) 230-3279</w:t>
      </w:r>
    </w:p>
    <w:p w:rsidR="00417F64" w:rsidRPr="00AF13B7" w:rsidRDefault="00D94CEA" w:rsidP="00905297">
      <w:pPr>
        <w:spacing w:after="0" w:line="240" w:lineRule="auto"/>
        <w:contextualSpacing/>
        <w:rPr>
          <w:rFonts w:ascii="Times New Roman" w:hAnsi="Times New Roman" w:cs="Times New Roman"/>
          <w:b/>
          <w:u w:val="single"/>
        </w:rPr>
      </w:pPr>
      <w:r w:rsidRPr="00AF13B7">
        <w:rPr>
          <w:rFonts w:ascii="Times New Roman" w:hAnsi="Times New Roman" w:cs="Times New Roman"/>
          <w:b/>
          <w:u w:val="single"/>
        </w:rPr>
        <w:t>Summary:</w:t>
      </w:r>
      <w:bookmarkEnd w:id="0"/>
    </w:p>
    <w:p w:rsidR="00417F64" w:rsidRDefault="002535F7" w:rsidP="00417F64">
      <w:pPr>
        <w:spacing w:after="0" w:line="240" w:lineRule="auto"/>
        <w:contextualSpacing/>
        <w:rPr>
          <w:rFonts w:ascii="Times New Roman" w:eastAsia="Cambria" w:hAnsi="Times New Roman" w:cs="Times New Roman"/>
          <w:iCs/>
        </w:rPr>
      </w:pPr>
      <w:r w:rsidRPr="002535F7">
        <w:rPr>
          <w:rFonts w:ascii="Times New Roman" w:eastAsia="Cambria" w:hAnsi="Times New Roman" w:cs="Times New Roman"/>
          <w:iCs/>
        </w:rPr>
        <w:t xml:space="preserve">ServiceNow professional with 8+ years of experience in </w:t>
      </w:r>
      <w:r w:rsidRPr="002535F7">
        <w:rPr>
          <w:rFonts w:ascii="Times New Roman" w:eastAsia="Cambria" w:hAnsi="Times New Roman" w:cs="Times New Roman"/>
          <w:b/>
          <w:bCs/>
          <w:iCs/>
        </w:rPr>
        <w:t>platform administration, configuration, and support</w:t>
      </w:r>
      <w:r w:rsidRPr="002535F7">
        <w:rPr>
          <w:rFonts w:ascii="Times New Roman" w:eastAsia="Cambria" w:hAnsi="Times New Roman" w:cs="Times New Roman"/>
          <w:iCs/>
        </w:rPr>
        <w:t xml:space="preserve"> across Banking, Healthcare, and Telecom industries. Skilled in managing </w:t>
      </w:r>
      <w:r w:rsidRPr="002535F7">
        <w:rPr>
          <w:rFonts w:ascii="Times New Roman" w:eastAsia="Cambria" w:hAnsi="Times New Roman" w:cs="Times New Roman"/>
          <w:b/>
          <w:bCs/>
          <w:iCs/>
        </w:rPr>
        <w:t>user roles, ACLs, groups, and security policies</w:t>
      </w:r>
      <w:r w:rsidRPr="002535F7">
        <w:rPr>
          <w:rFonts w:ascii="Times New Roman" w:eastAsia="Cambria" w:hAnsi="Times New Roman" w:cs="Times New Roman"/>
          <w:iCs/>
        </w:rPr>
        <w:t xml:space="preserve">, while ensuring </w:t>
      </w:r>
      <w:r w:rsidRPr="002535F7">
        <w:rPr>
          <w:rFonts w:ascii="Times New Roman" w:eastAsia="Cambria" w:hAnsi="Times New Roman" w:cs="Times New Roman"/>
          <w:b/>
          <w:bCs/>
          <w:iCs/>
        </w:rPr>
        <w:t>system stability, performance, and data integrity</w:t>
      </w:r>
      <w:r w:rsidRPr="002535F7">
        <w:rPr>
          <w:rFonts w:ascii="Times New Roman" w:eastAsia="Cambria" w:hAnsi="Times New Roman" w:cs="Times New Roman"/>
          <w:iCs/>
        </w:rPr>
        <w:t xml:space="preserve">. Experienced in </w:t>
      </w:r>
      <w:r w:rsidRPr="002535F7">
        <w:rPr>
          <w:rFonts w:ascii="Times New Roman" w:eastAsia="Cambria" w:hAnsi="Times New Roman" w:cs="Times New Roman"/>
          <w:b/>
          <w:bCs/>
          <w:iCs/>
        </w:rPr>
        <w:t>platform upgrades, patch management, and monitoring MID Servers</w:t>
      </w:r>
      <w:r w:rsidRPr="002535F7">
        <w:rPr>
          <w:rFonts w:ascii="Times New Roman" w:eastAsia="Cambria" w:hAnsi="Times New Roman" w:cs="Times New Roman"/>
          <w:iCs/>
        </w:rPr>
        <w:t xml:space="preserve">, with proven ability to provide </w:t>
      </w:r>
      <w:r w:rsidRPr="002535F7">
        <w:rPr>
          <w:rFonts w:ascii="Times New Roman" w:eastAsia="Cambria" w:hAnsi="Times New Roman" w:cs="Times New Roman"/>
          <w:b/>
          <w:bCs/>
          <w:iCs/>
        </w:rPr>
        <w:t>L2/L3 troubleshooting and on-call support</w:t>
      </w:r>
      <w:r w:rsidRPr="002535F7">
        <w:rPr>
          <w:rFonts w:ascii="Times New Roman" w:eastAsia="Cambria" w:hAnsi="Times New Roman" w:cs="Times New Roman"/>
          <w:iCs/>
        </w:rPr>
        <w:t xml:space="preserve">. Strong knowledge of </w:t>
      </w:r>
      <w:r w:rsidRPr="002535F7">
        <w:rPr>
          <w:rFonts w:ascii="Times New Roman" w:eastAsia="Cambria" w:hAnsi="Times New Roman" w:cs="Times New Roman"/>
          <w:b/>
          <w:bCs/>
          <w:iCs/>
        </w:rPr>
        <w:t>ITIL processes</w:t>
      </w:r>
      <w:r w:rsidRPr="002535F7">
        <w:rPr>
          <w:rFonts w:ascii="Times New Roman" w:eastAsia="Cambria" w:hAnsi="Times New Roman" w:cs="Times New Roman"/>
          <w:iCs/>
        </w:rPr>
        <w:t xml:space="preserve"> and committed to applying governance and best practices for ServiceNow platform reliability.</w:t>
      </w:r>
    </w:p>
    <w:p w:rsidR="002535F7" w:rsidRPr="00417F64" w:rsidRDefault="002535F7" w:rsidP="00417F64">
      <w:pPr>
        <w:spacing w:after="0" w:line="240" w:lineRule="auto"/>
        <w:contextualSpacing/>
        <w:rPr>
          <w:rFonts w:ascii="Times New Roman" w:eastAsia="Cambria" w:hAnsi="Times New Roman" w:cs="Times New Roman"/>
        </w:rPr>
      </w:pPr>
    </w:p>
    <w:p w:rsidR="00417F64" w:rsidRPr="006C07C7" w:rsidRDefault="00417F64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bookmarkStart w:id="1" w:name="OLE_LINK6"/>
      <w:r w:rsidRPr="006C07C7">
        <w:rPr>
          <w:rFonts w:ascii="Times New Roman" w:hAnsi="Times New Roman" w:cs="Times New Roman"/>
        </w:rPr>
        <w:t>Over 8+ years of ServiceNow development experience, delivering enterprise-grade solutions.</w:t>
      </w:r>
    </w:p>
    <w:p w:rsidR="00417F64" w:rsidRPr="006C07C7" w:rsidRDefault="00417F64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Deep expertise in ITSM, ITOM, ITBM, HRSD, CSM, GRC, SecOps, Service Portal development, and OMT.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Skilled in designing custom scoped applications and developing workflows using Flow Designer and Orchestration.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Proficient in scripting with Glide API, Business Rules, Script Includes, Client Scripts, UI Actions, and Data Policies.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Strong expertise in building custom Service Portals with AngularJS, Bootstrap, HTML5, and CSS3.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Experienced in implementing HRSD solutions including onboarding, offboarding, case management, and employee self-service portals.</w:t>
      </w:r>
    </w:p>
    <w:p w:rsidR="00417F64" w:rsidRPr="006C07C7" w:rsidRDefault="00417F64" w:rsidP="006C07C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  <w:r w:rsidRPr="006C07C7">
        <w:rPr>
          <w:rFonts w:ascii="Times New Roman" w:eastAsia="Cambria" w:hAnsi="Times New Roman" w:cs="Times New Roman"/>
          <w:bCs/>
        </w:rPr>
        <w:t xml:space="preserve">Hands-on experience with </w:t>
      </w:r>
      <w:proofErr w:type="spellStart"/>
      <w:r w:rsidRPr="006C07C7">
        <w:rPr>
          <w:rFonts w:ascii="Times New Roman" w:eastAsia="Cambria" w:hAnsi="Times New Roman" w:cs="Times New Roman"/>
          <w:bCs/>
        </w:rPr>
        <w:t>IntegrationHub</w:t>
      </w:r>
      <w:proofErr w:type="spellEnd"/>
      <w:r w:rsidRPr="006C07C7">
        <w:rPr>
          <w:rFonts w:ascii="Times New Roman" w:eastAsia="Cambria" w:hAnsi="Times New Roman" w:cs="Times New Roman"/>
          <w:bCs/>
        </w:rPr>
        <w:t>, REST, SOAP, MID Server, and SSO configurations.</w:t>
      </w:r>
    </w:p>
    <w:p w:rsidR="00417F64" w:rsidRPr="006C07C7" w:rsidRDefault="00417F64" w:rsidP="006C07C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  <w:r w:rsidRPr="006C07C7">
        <w:rPr>
          <w:rFonts w:ascii="Times New Roman" w:eastAsia="Cambria" w:hAnsi="Times New Roman" w:cs="Times New Roman"/>
          <w:bCs/>
        </w:rPr>
        <w:t>Proficient in working with HTML, CSS, Bootstrap, XML, AJAX, JavaScript, jQuery, Mongo DB, Express-JS, AngularJS, and NodeJS (MEAN Stack).</w:t>
      </w:r>
    </w:p>
    <w:p w:rsidR="00417F64" w:rsidRPr="006C07C7" w:rsidRDefault="00417F64" w:rsidP="006C07C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  <w:r w:rsidRPr="006C07C7">
        <w:rPr>
          <w:rFonts w:ascii="Times New Roman" w:eastAsia="Cambria" w:hAnsi="Times New Roman" w:cs="Times New Roman"/>
          <w:bCs/>
        </w:rPr>
        <w:t>Strong knowledge in IT Services like Service Catalog Requests, SAM, HAM, ServiceNow Administration, Incident and Problem Management, Knowledge Management, Reporting, Gauges, and Integrations.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  <w:r w:rsidRPr="006C07C7">
        <w:rPr>
          <w:rFonts w:ascii="Times New Roman" w:eastAsia="Cambria" w:hAnsi="Times New Roman" w:cs="Times New Roman"/>
          <w:bCs/>
        </w:rPr>
        <w:t>Skilled in customizing workflows, variables, Flow Designer, Update Sets, UI policies, UI Actions, Notifications, ACLs, Fix Scripts, Service Catalog development, Data Imports, and Portal framework.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  <w:r w:rsidRPr="006C07C7">
        <w:rPr>
          <w:rFonts w:ascii="Times New Roman" w:eastAsia="Cambria" w:hAnsi="Times New Roman" w:cs="Times New Roman"/>
          <w:bCs/>
        </w:rPr>
        <w:t>Experienced in integrating ServiceNow with Salesforce, SAP, Jira, Workday, AWS, Azure, and telecom OSS/BSS systems.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  <w:r w:rsidRPr="006C07C7">
        <w:rPr>
          <w:rFonts w:ascii="Times New Roman" w:eastAsia="Cambria" w:hAnsi="Times New Roman" w:cs="Times New Roman"/>
          <w:bCs/>
        </w:rPr>
        <w:t>Knowledgeable in executing ServiceNow version upgrades across multiple environments with zero downtime.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Proficient in building Performance Analytics dashboards for real-time SLA tracking and reporting.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Hands-on expertise in implementing DevOps CI/CD pipelines using Git, Jenkins, and Azure DevOps.</w:t>
      </w:r>
    </w:p>
    <w:p w:rsidR="00417F64" w:rsidRPr="006C07C7" w:rsidRDefault="00417F64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Strengthened platform security with SAML, OAuth, RBAC, and LDAP-based authentication.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Knowledge of designing compliance-driven workflows aligned with ITIL v4 processes and industry regulations.</w:t>
      </w:r>
    </w:p>
    <w:p w:rsidR="006C07C7" w:rsidRPr="006C07C7" w:rsidRDefault="006C07C7" w:rsidP="006C07C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6C07C7">
        <w:rPr>
          <w:rFonts w:ascii="Times New Roman" w:hAnsi="Times New Roman" w:cs="Times New Roman"/>
        </w:rPr>
        <w:t>Experienced in mentoring and training junior developers to enhance team productivity and technical standards.</w:t>
      </w:r>
    </w:p>
    <w:p w:rsidR="0011668C" w:rsidRPr="00AF13B7" w:rsidRDefault="006C07C7" w:rsidP="006C07C7">
      <w:pPr>
        <w:pBdr>
          <w:top w:val="nil"/>
          <w:left w:val="nil"/>
          <w:bottom w:val="nil"/>
          <w:right w:val="nil"/>
          <w:between w:val="nil"/>
        </w:pBdr>
        <w:tabs>
          <w:tab w:val="left" w:pos="6705"/>
        </w:tabs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905297" w:rsidRPr="00AF13B7" w:rsidRDefault="00D94CEA" w:rsidP="001166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AF13B7">
        <w:rPr>
          <w:rFonts w:ascii="Times New Roman" w:hAnsi="Times New Roman" w:cs="Times New Roman"/>
          <w:b/>
          <w:u w:val="single"/>
        </w:rPr>
        <w:t>Technical Skills</w:t>
      </w:r>
      <w:r w:rsidRPr="00AF13B7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3145"/>
        <w:gridCol w:w="7830"/>
      </w:tblGrid>
      <w:tr w:rsidR="00C379DC" w:rsidRPr="00AF13B7" w:rsidTr="00D94CEA">
        <w:trPr>
          <w:trHeight w:val="172"/>
        </w:trPr>
        <w:tc>
          <w:tcPr>
            <w:tcW w:w="3145" w:type="dxa"/>
          </w:tcPr>
          <w:p w:rsidR="00D94CEA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bookmarkStart w:id="2" w:name="OLE_LINK7"/>
            <w:bookmarkEnd w:id="1"/>
            <w:r w:rsidRPr="00AF13B7">
              <w:rPr>
                <w:rFonts w:ascii="Times New Roman" w:hAnsi="Times New Roman" w:cs="Times New Roman"/>
                <w:b/>
              </w:rPr>
              <w:t>ServiceNow Modules</w:t>
            </w:r>
          </w:p>
        </w:tc>
        <w:tc>
          <w:tcPr>
            <w:tcW w:w="7830" w:type="dxa"/>
          </w:tcPr>
          <w:p w:rsidR="00D94CEA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>ITSM, ITOM, ITBM, HRSD, CSM, SecOps, GRC, SAM, Discovery, Service Catalog, OMT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Scripting &amp; APIs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>JavaScript, Glide API, AngularJS, REST, SOAP, HTML5, CSS3, Bootstrap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Integrations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17F64">
              <w:rPr>
                <w:rFonts w:ascii="Times New Roman" w:hAnsi="Times New Roman" w:cs="Times New Roman"/>
              </w:rPr>
              <w:t>IntegrationHub</w:t>
            </w:r>
            <w:proofErr w:type="spellEnd"/>
            <w:r w:rsidRPr="00417F64">
              <w:rPr>
                <w:rFonts w:ascii="Times New Roman" w:hAnsi="Times New Roman" w:cs="Times New Roman"/>
              </w:rPr>
              <w:t>, MID Server, OAuth, SAML, LDAP, Jira, Salesforce, Workday, SAP, Telecom OSS/BSS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DevOps &amp; CI/CD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>Git, GitHub, GitLab, Bitbucket, Jenkins, Azure DevOps, ServiceNow DevOps Plugin</w:t>
            </w:r>
          </w:p>
        </w:tc>
      </w:tr>
      <w:tr w:rsidR="00C379DC" w:rsidRPr="00AF13B7" w:rsidTr="00D94CEA">
        <w:trPr>
          <w:trHeight w:val="180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Testing Tools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>ATF, Selenium, Postman, SoapUI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Databases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417F64">
              <w:rPr>
                <w:rFonts w:ascii="Times New Roman" w:hAnsi="Times New Roman" w:cs="Times New Roman"/>
              </w:rPr>
              <w:t>GlideRecord</w:t>
            </w:r>
            <w:proofErr w:type="spellEnd"/>
            <w:r w:rsidRPr="00417F64">
              <w:rPr>
                <w:rFonts w:ascii="Times New Roman" w:hAnsi="Times New Roman" w:cs="Times New Roman"/>
              </w:rPr>
              <w:t>, MySQL, MariaDB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Cloud Platforms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>AWS, Azure, GCP (for integrations)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7830" w:type="dxa"/>
          </w:tcPr>
          <w:p w:rsidR="0098708E" w:rsidRPr="00AF13B7" w:rsidRDefault="00417F64" w:rsidP="0090529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>RBAC, Encryption, SAML, OAuth, Single Sign-On (SSO)</w:t>
            </w:r>
          </w:p>
        </w:tc>
      </w:tr>
      <w:tr w:rsidR="00C379DC" w:rsidRPr="00AF13B7" w:rsidTr="00D94CEA">
        <w:trPr>
          <w:trHeight w:val="172"/>
        </w:trPr>
        <w:tc>
          <w:tcPr>
            <w:tcW w:w="3145" w:type="dxa"/>
          </w:tcPr>
          <w:p w:rsidR="0098708E" w:rsidRPr="00AF13B7" w:rsidRDefault="00AF13B7" w:rsidP="00905297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AF13B7">
              <w:rPr>
                <w:rFonts w:ascii="Times New Roman" w:hAnsi="Times New Roman" w:cs="Times New Roman"/>
                <w:b/>
              </w:rPr>
              <w:t>Frameworks</w:t>
            </w:r>
          </w:p>
        </w:tc>
        <w:tc>
          <w:tcPr>
            <w:tcW w:w="7830" w:type="dxa"/>
          </w:tcPr>
          <w:p w:rsidR="0098708E" w:rsidRPr="00AF13B7" w:rsidRDefault="00417F64" w:rsidP="00AF13B7">
            <w:pPr>
              <w:contextualSpacing/>
              <w:rPr>
                <w:rFonts w:ascii="Times New Roman" w:hAnsi="Times New Roman" w:cs="Times New Roman"/>
              </w:rPr>
            </w:pPr>
            <w:r w:rsidRPr="00417F64">
              <w:rPr>
                <w:rFonts w:ascii="Times New Roman" w:hAnsi="Times New Roman" w:cs="Times New Roman"/>
              </w:rPr>
              <w:t xml:space="preserve">ITIL v3/v4, Agile, Scrum, </w:t>
            </w:r>
            <w:proofErr w:type="spellStart"/>
            <w:r w:rsidRPr="00417F64">
              <w:rPr>
                <w:rFonts w:ascii="Times New Roman" w:hAnsi="Times New Roman" w:cs="Times New Roman"/>
              </w:rPr>
              <w:t>SAFe</w:t>
            </w:r>
            <w:proofErr w:type="spellEnd"/>
          </w:p>
        </w:tc>
      </w:tr>
    </w:tbl>
    <w:p w:rsidR="00AC0253" w:rsidRPr="00AF13B7" w:rsidRDefault="00AC0253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bookmarkStart w:id="3" w:name="_heading=h.gjdgxs" w:colFirst="0" w:colLast="0"/>
      <w:bookmarkStart w:id="4" w:name="OLE_LINK11"/>
      <w:bookmarkEnd w:id="2"/>
      <w:bookmarkEnd w:id="3"/>
    </w:p>
    <w:p w:rsidR="00AC0253" w:rsidRPr="00AF13B7" w:rsidRDefault="0011668C" w:rsidP="00905297">
      <w:pPr>
        <w:spacing w:after="0" w:line="240" w:lineRule="auto"/>
        <w:contextualSpacing/>
        <w:rPr>
          <w:rFonts w:ascii="Times New Roman" w:hAnsi="Times New Roman" w:cs="Times New Roman"/>
          <w:b/>
          <w:u w:val="single"/>
        </w:rPr>
      </w:pPr>
      <w:r w:rsidRPr="00AF13B7">
        <w:rPr>
          <w:rFonts w:ascii="Times New Roman" w:hAnsi="Times New Roman" w:cs="Times New Roman"/>
          <w:b/>
          <w:u w:val="single"/>
        </w:rPr>
        <w:t>Professional Summary:</w:t>
      </w:r>
    </w:p>
    <w:p w:rsidR="00905297" w:rsidRPr="00AF13B7" w:rsidRDefault="00905297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:rsidR="0098708E" w:rsidRPr="00AF13B7" w:rsidRDefault="00C36EBE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AF13B7">
        <w:rPr>
          <w:rFonts w:ascii="Times New Roman" w:hAnsi="Times New Roman" w:cs="Times New Roman"/>
          <w:b/>
        </w:rPr>
        <w:t xml:space="preserve">Client: </w:t>
      </w:r>
      <w:r w:rsidR="006B6992" w:rsidRPr="006B6992">
        <w:rPr>
          <w:rFonts w:ascii="Times New Roman" w:hAnsi="Times New Roman" w:cs="Times New Roman"/>
          <w:b/>
        </w:rPr>
        <w:t>Regions Bank, Birmingham, AL</w:t>
      </w:r>
      <w:r w:rsidR="006B6992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AF13B7">
        <w:rPr>
          <w:rFonts w:ascii="Times New Roman" w:hAnsi="Times New Roman" w:cs="Times New Roman"/>
          <w:b/>
        </w:rPr>
        <w:tab/>
      </w:r>
      <w:r w:rsidR="00027902">
        <w:rPr>
          <w:rFonts w:ascii="Times New Roman" w:hAnsi="Times New Roman" w:cs="Times New Roman"/>
          <w:b/>
        </w:rPr>
        <w:t>Jun 2022</w:t>
      </w:r>
      <w:r w:rsidR="008A1837" w:rsidRPr="00AF13B7">
        <w:rPr>
          <w:rFonts w:ascii="Times New Roman" w:hAnsi="Times New Roman" w:cs="Times New Roman"/>
          <w:b/>
        </w:rPr>
        <w:t xml:space="preserve"> – Present</w:t>
      </w:r>
    </w:p>
    <w:p w:rsidR="00905297" w:rsidRPr="00AF13B7" w:rsidRDefault="0098708E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AF13B7">
        <w:rPr>
          <w:rFonts w:ascii="Times New Roman" w:hAnsi="Times New Roman" w:cs="Times New Roman"/>
          <w:b/>
        </w:rPr>
        <w:t xml:space="preserve">Role: </w:t>
      </w:r>
      <w:r w:rsidR="008A1837" w:rsidRPr="00AF13B7">
        <w:rPr>
          <w:rFonts w:ascii="Times New Roman" w:hAnsi="Times New Roman" w:cs="Times New Roman"/>
          <w:b/>
        </w:rPr>
        <w:t>Senior ServiceNow Developer</w:t>
      </w:r>
    </w:p>
    <w:p w:rsidR="00D94CEA" w:rsidRPr="00AF13B7" w:rsidRDefault="00D94CEA" w:rsidP="00905297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F13B7">
        <w:rPr>
          <w:rFonts w:ascii="Times New Roman" w:hAnsi="Times New Roman" w:cs="Times New Roman"/>
          <w:b/>
        </w:rPr>
        <w:t>Responsibilities:</w:t>
      </w:r>
      <w:r w:rsidRPr="00AF13B7">
        <w:rPr>
          <w:rFonts w:ascii="Times New Roman" w:hAnsi="Times New Roman" w:cs="Times New Roman"/>
          <w:b/>
        </w:rPr>
        <w:tab/>
      </w:r>
    </w:p>
    <w:bookmarkEnd w:id="4"/>
    <w:p w:rsidR="006B6992" w:rsidRPr="006B6992" w:rsidRDefault="006B6992" w:rsidP="006B69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6B6992">
        <w:rPr>
          <w:rFonts w:ascii="Times New Roman" w:eastAsia="Cambria" w:hAnsi="Times New Roman" w:cs="Times New Roman"/>
        </w:rPr>
        <w:t>Designed, developed, and deployed custom ITSM workflows for incident, problem, and change management, redu</w:t>
      </w:r>
      <w:r w:rsidR="00D50BFB">
        <w:rPr>
          <w:rFonts w:ascii="Times New Roman" w:eastAsia="Cambria" w:hAnsi="Times New Roman" w:cs="Times New Roman"/>
        </w:rPr>
        <w:t>cing operational overhead</w:t>
      </w:r>
      <w:r w:rsidRPr="006B6992">
        <w:rPr>
          <w:rFonts w:ascii="Times New Roman" w:eastAsia="Cambria" w:hAnsi="Times New Roman" w:cs="Times New Roman"/>
        </w:rPr>
        <w:t>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lastRenderedPageBreak/>
        <w:t>Created dynamic Service Catalog items with multi-level approval chains tailored to Regions Bank’s complex organizational hierarchy.</w:t>
      </w:r>
    </w:p>
    <w:p w:rsidR="00C20D7A" w:rsidRPr="00C20D7A" w:rsidRDefault="00C20D7A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Administered </w:t>
      </w:r>
      <w:r w:rsidRPr="00C20D7A">
        <w:rPr>
          <w:rFonts w:ascii="Times New Roman" w:eastAsia="Cambria" w:hAnsi="Times New Roman" w:cs="Times New Roman"/>
          <w:bCs/>
        </w:rPr>
        <w:t>ServiceNow platform</w:t>
      </w:r>
      <w:r w:rsidRPr="00C20D7A">
        <w:rPr>
          <w:rFonts w:ascii="Times New Roman" w:eastAsia="Cambria" w:hAnsi="Times New Roman" w:cs="Times New Roman"/>
        </w:rPr>
        <w:t xml:space="preserve">, managing </w:t>
      </w:r>
      <w:r w:rsidRPr="00C20D7A">
        <w:rPr>
          <w:rFonts w:ascii="Times New Roman" w:eastAsia="Cambria" w:hAnsi="Times New Roman" w:cs="Times New Roman"/>
          <w:bCs/>
        </w:rPr>
        <w:t>user roles, groups, and ACLs</w:t>
      </w:r>
      <w:r w:rsidRPr="00C20D7A">
        <w:rPr>
          <w:rFonts w:ascii="Times New Roman" w:eastAsia="Cambria" w:hAnsi="Times New Roman" w:cs="Times New Roman"/>
        </w:rPr>
        <w:t xml:space="preserve"> to ensure compliance with security and audit policies.</w:t>
      </w:r>
    </w:p>
    <w:p w:rsidR="00C20D7A" w:rsidRPr="00C20D7A" w:rsidRDefault="00C20D7A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Monitored </w:t>
      </w:r>
      <w:r w:rsidRPr="00C20D7A">
        <w:rPr>
          <w:rFonts w:ascii="Times New Roman" w:eastAsia="Cambria" w:hAnsi="Times New Roman" w:cs="Times New Roman"/>
          <w:bCs/>
        </w:rPr>
        <w:t>system performance, logs, and scheduled jobs</w:t>
      </w:r>
      <w:r w:rsidRPr="00C20D7A">
        <w:rPr>
          <w:rFonts w:ascii="Times New Roman" w:eastAsia="Cambria" w:hAnsi="Times New Roman" w:cs="Times New Roman"/>
        </w:rPr>
        <w:t>, proactively identifying and resolving platform stability issues.</w:t>
      </w:r>
    </w:p>
    <w:p w:rsidR="00C20D7A" w:rsidRPr="00C20D7A" w:rsidRDefault="00C20D7A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Managed </w:t>
      </w:r>
      <w:r w:rsidRPr="00C20D7A">
        <w:rPr>
          <w:rFonts w:ascii="Times New Roman" w:eastAsia="Cambria" w:hAnsi="Times New Roman" w:cs="Times New Roman"/>
          <w:bCs/>
        </w:rPr>
        <w:t>MID Server installations and upgrades</w:t>
      </w:r>
      <w:r w:rsidRPr="00C20D7A">
        <w:rPr>
          <w:rFonts w:ascii="Times New Roman" w:eastAsia="Cambria" w:hAnsi="Times New Roman" w:cs="Times New Roman"/>
        </w:rPr>
        <w:t>, ensuring seamless integrations with SAP, Salesforce, Jira, and AWS.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Integrated ServiceNow with SAP, Salesforce, Jira, and AWS via </w:t>
      </w:r>
      <w:proofErr w:type="spellStart"/>
      <w:r w:rsidRPr="00C20D7A">
        <w:rPr>
          <w:rFonts w:ascii="Times New Roman" w:eastAsia="Cambria" w:hAnsi="Times New Roman" w:cs="Times New Roman"/>
        </w:rPr>
        <w:t>IntegrationHub</w:t>
      </w:r>
      <w:proofErr w:type="spellEnd"/>
      <w:r w:rsidRPr="00C20D7A">
        <w:rPr>
          <w:rFonts w:ascii="Times New Roman" w:eastAsia="Cambria" w:hAnsi="Times New Roman" w:cs="Times New Roman"/>
        </w:rPr>
        <w:t xml:space="preserve"> and REST APIs, enabling seamless cross-platform data flow.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Designed Service Portal widgets with AngularJS, Bootstrap, and JavaScript, enhancing employee s</w:t>
      </w:r>
      <w:r w:rsidR="00D50BFB" w:rsidRPr="00C20D7A">
        <w:rPr>
          <w:rFonts w:ascii="Times New Roman" w:eastAsia="Cambria" w:hAnsi="Times New Roman" w:cs="Times New Roman"/>
        </w:rPr>
        <w:t>elf-service adoption</w:t>
      </w:r>
      <w:r w:rsidRPr="00C20D7A">
        <w:rPr>
          <w:rFonts w:ascii="Times New Roman" w:eastAsia="Cambria" w:hAnsi="Times New Roman" w:cs="Times New Roman"/>
        </w:rPr>
        <w:t>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Automated critical banking workflows using Flow Designer and Orchestration, minimizing manual interventions and reducing ticket resolution times.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Developed role-based ACLs and secured sensitive banking data with advanced RBAC models.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Delivered real-time SLA dashboards using Performance Analytics, enabling leadership to track compliance metrics effortlessly.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Conducted performance tuning by optimizing </w:t>
      </w:r>
      <w:proofErr w:type="spellStart"/>
      <w:r w:rsidRPr="00C20D7A">
        <w:rPr>
          <w:rFonts w:ascii="Times New Roman" w:eastAsia="Cambria" w:hAnsi="Times New Roman" w:cs="Times New Roman"/>
        </w:rPr>
        <w:t>GlideRecord</w:t>
      </w:r>
      <w:proofErr w:type="spellEnd"/>
      <w:r w:rsidRPr="00C20D7A">
        <w:rPr>
          <w:rFonts w:ascii="Times New Roman" w:eastAsia="Cambria" w:hAnsi="Times New Roman" w:cs="Times New Roman"/>
        </w:rPr>
        <w:t xml:space="preserve"> queries and scripts,</w:t>
      </w:r>
      <w:r w:rsidR="00D50BFB" w:rsidRPr="00C20D7A">
        <w:rPr>
          <w:rFonts w:ascii="Times New Roman" w:eastAsia="Cambria" w:hAnsi="Times New Roman" w:cs="Times New Roman"/>
        </w:rPr>
        <w:t xml:space="preserve"> reducing page load times</w:t>
      </w:r>
      <w:r w:rsidRPr="00C20D7A">
        <w:rPr>
          <w:rFonts w:ascii="Times New Roman" w:eastAsia="Cambria" w:hAnsi="Times New Roman" w:cs="Times New Roman"/>
        </w:rPr>
        <w:t>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Managed ServiceNow version upgrades across multiple environments, ensuring zero business disruption during transitions.</w:t>
      </w:r>
    </w:p>
    <w:p w:rsidR="00C20D7A" w:rsidRPr="00C20D7A" w:rsidRDefault="00C20D7A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Provided </w:t>
      </w:r>
      <w:r w:rsidRPr="00C20D7A">
        <w:rPr>
          <w:rFonts w:ascii="Times New Roman" w:eastAsia="Cambria" w:hAnsi="Times New Roman" w:cs="Times New Roman"/>
          <w:bCs/>
        </w:rPr>
        <w:t>Level 2/3 support</w:t>
      </w:r>
      <w:r w:rsidRPr="00C20D7A">
        <w:rPr>
          <w:rFonts w:ascii="Times New Roman" w:eastAsia="Cambria" w:hAnsi="Times New Roman" w:cs="Times New Roman"/>
        </w:rPr>
        <w:t xml:space="preserve"> for ServiceNow-related incidents, resolving issues quickly to minimize business impact.</w:t>
      </w:r>
    </w:p>
    <w:p w:rsidR="00C20D7A" w:rsidRPr="00C20D7A" w:rsidRDefault="00C20D7A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Coordinated and validated </w:t>
      </w:r>
      <w:r w:rsidRPr="00C20D7A">
        <w:rPr>
          <w:rFonts w:ascii="Times New Roman" w:eastAsia="Cambria" w:hAnsi="Times New Roman" w:cs="Times New Roman"/>
          <w:bCs/>
        </w:rPr>
        <w:t>ServiceNow version upgrades</w:t>
      </w:r>
      <w:r w:rsidRPr="00C20D7A">
        <w:rPr>
          <w:rFonts w:ascii="Times New Roman" w:eastAsia="Cambria" w:hAnsi="Times New Roman" w:cs="Times New Roman"/>
        </w:rPr>
        <w:t xml:space="preserve"> across multiple environments, maintaining full compatibility of customizations.</w:t>
      </w:r>
    </w:p>
    <w:p w:rsidR="00C20D7A" w:rsidRPr="00C20D7A" w:rsidRDefault="00C20D7A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Developed governance documentation and delivered user training for effective ServiceNow adoption and troubleshooting.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Collaborated with cybersecurity teams to implement SAML SSO, OAuth, and LDAP for secure authentication and data encryption.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Designed ATF test cases for validating banking workflo</w:t>
      </w:r>
      <w:r w:rsidR="00D50BFB" w:rsidRPr="00C20D7A">
        <w:rPr>
          <w:rFonts w:ascii="Times New Roman" w:eastAsia="Cambria" w:hAnsi="Times New Roman" w:cs="Times New Roman"/>
        </w:rPr>
        <w:t>ws, reducing QA timelines</w:t>
      </w:r>
      <w:r w:rsidRPr="00C20D7A">
        <w:rPr>
          <w:rFonts w:ascii="Times New Roman" w:eastAsia="Cambria" w:hAnsi="Times New Roman" w:cs="Times New Roman"/>
        </w:rPr>
        <w:t>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Partnered with stakeholders to translate banking compliance rules into automated ServiceNow workflows.</w:t>
      </w:r>
    </w:p>
    <w:p w:rsidR="006B6992" w:rsidRPr="00C20D7A" w:rsidRDefault="006B6992" w:rsidP="00C20D7A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Provided technical leadership by mentoring 5 junior developers and reviewing critical code deployments.</w:t>
      </w:r>
    </w:p>
    <w:p w:rsidR="006B6992" w:rsidRPr="006B6992" w:rsidRDefault="006B6992" w:rsidP="006B69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6B6992">
        <w:rPr>
          <w:rFonts w:ascii="Times New Roman" w:eastAsia="Cambria" w:hAnsi="Times New Roman" w:cs="Times New Roman"/>
        </w:rPr>
        <w:t>Conducted knowledge-sharing workshops for operations teams, empowering them to manage and troubleshoot workflows effectively.</w:t>
      </w:r>
    </w:p>
    <w:p w:rsidR="006B6992" w:rsidRPr="006B6992" w:rsidRDefault="006B6992" w:rsidP="006B69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Cambria" w:hAnsi="Times New Roman" w:cs="Times New Roman"/>
        </w:rPr>
      </w:pPr>
      <w:r w:rsidRPr="006B6992">
        <w:rPr>
          <w:rFonts w:ascii="Times New Roman" w:eastAsia="Cambria" w:hAnsi="Times New Roman" w:cs="Times New Roman"/>
        </w:rPr>
        <w:t>Engaged in daily Agile ceremonies, collaborating closely with product owners, architects, and business SMEs.</w:t>
      </w:r>
    </w:p>
    <w:p w:rsidR="00417F64" w:rsidRPr="00417F64" w:rsidRDefault="00417F64" w:rsidP="00417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mbria" w:hAnsi="Times New Roman" w:cs="Times New Roman"/>
          <w:bCs/>
        </w:rPr>
      </w:pPr>
    </w:p>
    <w:p w:rsidR="00D42BC5" w:rsidRPr="00AF13B7" w:rsidRDefault="00C36EBE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bookmarkStart w:id="5" w:name="OLE_LINK12"/>
      <w:r w:rsidRPr="00AF13B7">
        <w:rPr>
          <w:rFonts w:ascii="Times New Roman" w:hAnsi="Times New Roman" w:cs="Times New Roman"/>
          <w:b/>
        </w:rPr>
        <w:t xml:space="preserve">Client: </w:t>
      </w:r>
      <w:r w:rsidR="008A1837" w:rsidRPr="00AF13B7">
        <w:rPr>
          <w:rFonts w:ascii="Times New Roman" w:hAnsi="Times New Roman" w:cs="Times New Roman"/>
          <w:b/>
        </w:rPr>
        <w:t>UnitedHealth Group (UHG), Minneapolis, MN</w:t>
      </w:r>
      <w:r w:rsidR="0098708E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027902">
        <w:rPr>
          <w:rFonts w:ascii="Times New Roman" w:hAnsi="Times New Roman" w:cs="Times New Roman"/>
          <w:b/>
        </w:rPr>
        <w:t>Mar 2020 – May</w:t>
      </w:r>
      <w:r w:rsidR="0098708E" w:rsidRPr="00AF13B7">
        <w:rPr>
          <w:rFonts w:ascii="Times New Roman" w:hAnsi="Times New Roman" w:cs="Times New Roman"/>
          <w:b/>
        </w:rPr>
        <w:t xml:space="preserve"> 2022</w:t>
      </w:r>
    </w:p>
    <w:p w:rsidR="00905297" w:rsidRPr="00AF13B7" w:rsidRDefault="00905297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AF13B7">
        <w:rPr>
          <w:rFonts w:ascii="Times New Roman" w:hAnsi="Times New Roman" w:cs="Times New Roman"/>
          <w:b/>
        </w:rPr>
        <w:t xml:space="preserve">Role: </w:t>
      </w:r>
      <w:r w:rsidR="008A1837" w:rsidRPr="00AF13B7">
        <w:rPr>
          <w:rFonts w:ascii="Times New Roman" w:hAnsi="Times New Roman" w:cs="Times New Roman"/>
          <w:b/>
        </w:rPr>
        <w:t>ServiceNow Developer / Lead</w:t>
      </w:r>
    </w:p>
    <w:p w:rsidR="00D94CEA" w:rsidRPr="00AF13B7" w:rsidRDefault="00AC0253" w:rsidP="00905297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F13B7">
        <w:rPr>
          <w:rFonts w:ascii="Times New Roman" w:hAnsi="Times New Roman" w:cs="Times New Roman"/>
          <w:b/>
        </w:rPr>
        <w:t>Responsibilities:</w:t>
      </w:r>
      <w:r w:rsidRPr="00AF13B7">
        <w:rPr>
          <w:rFonts w:ascii="Times New Roman" w:hAnsi="Times New Roman" w:cs="Times New Roman"/>
          <w:b/>
        </w:rPr>
        <w:tab/>
      </w:r>
    </w:p>
    <w:bookmarkEnd w:id="5"/>
    <w:p w:rsidR="00417F64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>Led the development of HRSD, CSM, and ITSM solutions to automate employee onboarding, streamline claims processing, and deliver compliance-driven workflows across UHG’s healthcare systems.</w:t>
      </w:r>
    </w:p>
    <w:p w:rsidR="00417F64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>Implemented HR Service Delivery (HRSD) module, streamlining onboarding, offboarding, and benefits workflows, r</w:t>
      </w:r>
      <w:r w:rsidR="00D50BFB">
        <w:rPr>
          <w:rFonts w:ascii="Times New Roman" w:eastAsia="Cambria" w:hAnsi="Times New Roman" w:cs="Times New Roman"/>
        </w:rPr>
        <w:t>educing manual HR efforts</w:t>
      </w:r>
      <w:r w:rsidRPr="00417F64">
        <w:rPr>
          <w:rFonts w:ascii="Times New Roman" w:eastAsia="Cambria" w:hAnsi="Times New Roman" w:cs="Times New Roman"/>
        </w:rPr>
        <w:t>.</w:t>
      </w:r>
    </w:p>
    <w:p w:rsidR="00417F64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>Developed custom scoped apps for handling healthcare provider requests and patient support escalations.</w:t>
      </w:r>
    </w:p>
    <w:p w:rsidR="00417F64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>Integrated ServiceNow with Workday to sync HR data, achieving 100% data consistency across systems.</w:t>
      </w:r>
    </w:p>
    <w:p w:rsidR="00417F64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 xml:space="preserve">Created interactive Service Portal dashboards for employees and claim specialists, reducing service </w:t>
      </w:r>
      <w:r w:rsidR="00D50BFB">
        <w:rPr>
          <w:rFonts w:ascii="Times New Roman" w:eastAsia="Cambria" w:hAnsi="Times New Roman" w:cs="Times New Roman"/>
        </w:rPr>
        <w:t>desk call volume</w:t>
      </w:r>
      <w:r w:rsidRPr="00417F64">
        <w:rPr>
          <w:rFonts w:ascii="Times New Roman" w:eastAsia="Cambria" w:hAnsi="Times New Roman" w:cs="Times New Roman"/>
        </w:rPr>
        <w:t>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Designed Customer Service Management (CSM) solutions to enhance patient interaction tracking and improve claims resolution efficiency.</w:t>
      </w:r>
    </w:p>
    <w:p w:rsidR="00C20D7A" w:rsidRPr="00C20D7A" w:rsidRDefault="00C20D7A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Administered </w:t>
      </w:r>
      <w:r w:rsidRPr="00C20D7A">
        <w:rPr>
          <w:rFonts w:ascii="Times New Roman" w:eastAsia="Cambria" w:hAnsi="Times New Roman" w:cs="Times New Roman"/>
          <w:bCs/>
        </w:rPr>
        <w:t>ServiceNow HRSD, ITSM, and CSM modules</w:t>
      </w:r>
      <w:r w:rsidRPr="00C20D7A">
        <w:rPr>
          <w:rFonts w:ascii="Times New Roman" w:eastAsia="Cambria" w:hAnsi="Times New Roman" w:cs="Times New Roman"/>
        </w:rPr>
        <w:t>, supporting daily platform stability and user requests.</w:t>
      </w:r>
    </w:p>
    <w:p w:rsidR="00C20D7A" w:rsidRPr="00C20D7A" w:rsidRDefault="00C20D7A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Managed </w:t>
      </w:r>
      <w:r w:rsidRPr="00C20D7A">
        <w:rPr>
          <w:rFonts w:ascii="Times New Roman" w:eastAsia="Cambria" w:hAnsi="Times New Roman" w:cs="Times New Roman"/>
          <w:bCs/>
        </w:rPr>
        <w:t>user accounts, groups, roles, and ACLs</w:t>
      </w:r>
      <w:r w:rsidRPr="00C20D7A">
        <w:rPr>
          <w:rFonts w:ascii="Times New Roman" w:eastAsia="Cambria" w:hAnsi="Times New Roman" w:cs="Times New Roman"/>
        </w:rPr>
        <w:t>, ensuring secure access and compliance with HIPAA requirements.</w:t>
      </w:r>
    </w:p>
    <w:p w:rsidR="00C20D7A" w:rsidRPr="00C20D7A" w:rsidRDefault="00C20D7A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Configured and monitored </w:t>
      </w:r>
      <w:r w:rsidRPr="00C20D7A">
        <w:rPr>
          <w:rFonts w:ascii="Times New Roman" w:eastAsia="Cambria" w:hAnsi="Times New Roman" w:cs="Times New Roman"/>
          <w:bCs/>
        </w:rPr>
        <w:t>MID Servers</w:t>
      </w:r>
      <w:r w:rsidRPr="00C20D7A">
        <w:rPr>
          <w:rFonts w:ascii="Times New Roman" w:eastAsia="Cambria" w:hAnsi="Times New Roman" w:cs="Times New Roman"/>
        </w:rPr>
        <w:t xml:space="preserve"> to enable integrations with Workday, EMR platforms, and healthcare applications.</w:t>
      </w:r>
    </w:p>
    <w:p w:rsidR="00C20D7A" w:rsidRPr="00C20D7A" w:rsidRDefault="00C20D7A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Ensured </w:t>
      </w:r>
      <w:r w:rsidRPr="00C20D7A">
        <w:rPr>
          <w:rFonts w:ascii="Times New Roman" w:eastAsia="Cambria" w:hAnsi="Times New Roman" w:cs="Times New Roman"/>
          <w:bCs/>
        </w:rPr>
        <w:t>data integrity</w:t>
      </w:r>
      <w:r w:rsidRPr="00C20D7A">
        <w:rPr>
          <w:rFonts w:ascii="Times New Roman" w:eastAsia="Cambria" w:hAnsi="Times New Roman" w:cs="Times New Roman"/>
        </w:rPr>
        <w:t xml:space="preserve"> by implementing validation rules, scheduled imports, and error monitoring.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Leveraged Flow Designer and business rules to automate healthcare claims prioritization workflows.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Configured MID Server for integrating on-prem hospital systems and EMR platforms with ServiceNow.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Designed RESTful APIs for connecting ServiceNow with third-party health insurance platforms.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Built custom compliance dashboards for HIPAA and healthcare audit reporting.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Leveraged </w:t>
      </w:r>
      <w:proofErr w:type="spellStart"/>
      <w:r w:rsidRPr="00C20D7A">
        <w:rPr>
          <w:rFonts w:ascii="Times New Roman" w:eastAsia="Cambria" w:hAnsi="Times New Roman" w:cs="Times New Roman"/>
        </w:rPr>
        <w:t>IntegrationHub</w:t>
      </w:r>
      <w:proofErr w:type="spellEnd"/>
      <w:r w:rsidRPr="00C20D7A">
        <w:rPr>
          <w:rFonts w:ascii="Times New Roman" w:eastAsia="Cambria" w:hAnsi="Times New Roman" w:cs="Times New Roman"/>
        </w:rPr>
        <w:t xml:space="preserve"> spokes for payroll, claims, and HR automation processes.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lastRenderedPageBreak/>
        <w:t>Reduced</w:t>
      </w:r>
      <w:r w:rsidR="00D50BFB" w:rsidRPr="00C20D7A">
        <w:rPr>
          <w:rFonts w:ascii="Times New Roman" w:eastAsia="Cambria" w:hAnsi="Times New Roman" w:cs="Times New Roman"/>
        </w:rPr>
        <w:t xml:space="preserve"> ticket resolution times </w:t>
      </w:r>
      <w:r w:rsidRPr="00C20D7A">
        <w:rPr>
          <w:rFonts w:ascii="Times New Roman" w:eastAsia="Cambria" w:hAnsi="Times New Roman" w:cs="Times New Roman"/>
        </w:rPr>
        <w:t>by optimizing workflows and integrating virtual agent automation.</w:t>
      </w:r>
    </w:p>
    <w:p w:rsidR="00C20D7A" w:rsidRPr="00C20D7A" w:rsidRDefault="00C20D7A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Provided </w:t>
      </w:r>
      <w:r w:rsidRPr="00C20D7A">
        <w:rPr>
          <w:rFonts w:ascii="Times New Roman" w:eastAsia="Cambria" w:hAnsi="Times New Roman" w:cs="Times New Roman"/>
          <w:bCs/>
        </w:rPr>
        <w:t>Level 2/3 support</w:t>
      </w:r>
      <w:r w:rsidRPr="00C20D7A">
        <w:rPr>
          <w:rFonts w:ascii="Times New Roman" w:eastAsia="Cambria" w:hAnsi="Times New Roman" w:cs="Times New Roman"/>
        </w:rPr>
        <w:t xml:space="preserve"> by troubleshooting incidents, performing root cause analysis, and resolving integration failures.</w:t>
      </w:r>
    </w:p>
    <w:p w:rsidR="00C20D7A" w:rsidRPr="00C20D7A" w:rsidRDefault="00C20D7A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Maintained governance documentation and trained operations teams on ServiceNow administration best practices.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Performed successful ServiceNow platform upgrades from London → Paris → Quebec, ensuring zero downtime.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Automated incident and change request routing using ML-based prioritization algorithms.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Engaged with healthcare compliance teams to implement strict RBAC security controls and data access policies.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Worked closely with stakeholders to translate complex HIPAA regulatory requirements into ServiceNow process automation.</w:t>
      </w:r>
    </w:p>
    <w:p w:rsidR="00417F64" w:rsidRPr="00C20D7A" w:rsidRDefault="00417F64" w:rsidP="00C20D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Mentored UHG’s internal team of 3 developers on advanced scripting and integration patterns.</w:t>
      </w:r>
    </w:p>
    <w:p w:rsidR="00417F64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>Delivered sprint planning and release coordination as part of UHG’s Scaled Agile Framework (</w:t>
      </w:r>
      <w:proofErr w:type="spellStart"/>
      <w:r w:rsidRPr="00417F64">
        <w:rPr>
          <w:rFonts w:ascii="Times New Roman" w:eastAsia="Cambria" w:hAnsi="Times New Roman" w:cs="Times New Roman"/>
        </w:rPr>
        <w:t>SAFe</w:t>
      </w:r>
      <w:proofErr w:type="spellEnd"/>
      <w:r w:rsidRPr="00417F64">
        <w:rPr>
          <w:rFonts w:ascii="Times New Roman" w:eastAsia="Cambria" w:hAnsi="Times New Roman" w:cs="Times New Roman"/>
        </w:rPr>
        <w:t>) program.</w:t>
      </w:r>
    </w:p>
    <w:p w:rsidR="00D94CEA" w:rsidRPr="00417F64" w:rsidRDefault="00417F64" w:rsidP="00417F6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>Achieved 95% positive feedback from HR and claims departments due to faster service delivery.</w:t>
      </w:r>
    </w:p>
    <w:p w:rsidR="00417F64" w:rsidRPr="00417F64" w:rsidRDefault="00417F64" w:rsidP="00417F64">
      <w:pPr>
        <w:spacing w:after="0" w:line="240" w:lineRule="auto"/>
        <w:rPr>
          <w:rFonts w:ascii="Times New Roman" w:hAnsi="Times New Roman" w:cs="Times New Roman"/>
        </w:rPr>
      </w:pPr>
    </w:p>
    <w:p w:rsidR="0098708E" w:rsidRPr="00AF13B7" w:rsidRDefault="00736779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bookmarkStart w:id="6" w:name="OLE_LINK13"/>
      <w:r w:rsidRPr="00AF13B7">
        <w:rPr>
          <w:rFonts w:ascii="Times New Roman" w:hAnsi="Times New Roman" w:cs="Times New Roman"/>
          <w:b/>
        </w:rPr>
        <w:t xml:space="preserve">Client: </w:t>
      </w:r>
      <w:r w:rsidR="008A1837" w:rsidRPr="00AF13B7">
        <w:rPr>
          <w:rFonts w:ascii="Times New Roman" w:hAnsi="Times New Roman" w:cs="Times New Roman"/>
          <w:b/>
        </w:rPr>
        <w:t>Verizon Communications,</w:t>
      </w:r>
      <w:r w:rsidR="008A1837" w:rsidRPr="00AF13B7">
        <w:rPr>
          <w:rFonts w:ascii="Times New Roman" w:hAnsi="Times New Roman" w:cs="Times New Roman"/>
        </w:rPr>
        <w:t xml:space="preserve"> </w:t>
      </w:r>
      <w:r w:rsidR="008A1837" w:rsidRPr="00AF13B7">
        <w:rPr>
          <w:rFonts w:ascii="Times New Roman" w:hAnsi="Times New Roman" w:cs="Times New Roman"/>
          <w:b/>
        </w:rPr>
        <w:t>Dallas, TX</w:t>
      </w:r>
      <w:r w:rsidR="0098708E" w:rsidRPr="00AF13B7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8A1837" w:rsidRPr="00AF13B7">
        <w:rPr>
          <w:rFonts w:ascii="Times New Roman" w:hAnsi="Times New Roman" w:cs="Times New Roman"/>
          <w:b/>
        </w:rPr>
        <w:tab/>
      </w:r>
      <w:r w:rsidR="0098708E" w:rsidRPr="00AF13B7">
        <w:rPr>
          <w:rFonts w:ascii="Times New Roman" w:hAnsi="Times New Roman" w:cs="Times New Roman"/>
          <w:b/>
        </w:rPr>
        <w:tab/>
      </w:r>
      <w:r w:rsidR="00027902">
        <w:rPr>
          <w:rFonts w:ascii="Times New Roman" w:hAnsi="Times New Roman" w:cs="Times New Roman"/>
          <w:b/>
        </w:rPr>
        <w:t>Aug</w:t>
      </w:r>
      <w:r w:rsidR="00AC0253" w:rsidRPr="00AF13B7">
        <w:rPr>
          <w:rFonts w:ascii="Times New Roman" w:hAnsi="Times New Roman" w:cs="Times New Roman"/>
          <w:b/>
        </w:rPr>
        <w:t xml:space="preserve"> 2017</w:t>
      </w:r>
      <w:proofErr w:type="gramStart"/>
      <w:r w:rsidR="00027902">
        <w:rPr>
          <w:rFonts w:ascii="Times New Roman" w:hAnsi="Times New Roman" w:cs="Times New Roman"/>
          <w:b/>
        </w:rPr>
        <w:t>–  Feb</w:t>
      </w:r>
      <w:proofErr w:type="gramEnd"/>
      <w:r w:rsidR="00027902">
        <w:rPr>
          <w:rFonts w:ascii="Times New Roman" w:hAnsi="Times New Roman" w:cs="Times New Roman"/>
          <w:b/>
        </w:rPr>
        <w:t xml:space="preserve"> 2020</w:t>
      </w:r>
    </w:p>
    <w:p w:rsidR="00905297" w:rsidRPr="00AF13B7" w:rsidRDefault="0098708E" w:rsidP="0090529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AF13B7">
        <w:rPr>
          <w:rFonts w:ascii="Times New Roman" w:hAnsi="Times New Roman" w:cs="Times New Roman"/>
          <w:b/>
        </w:rPr>
        <w:t xml:space="preserve">Role: ServiceNow </w:t>
      </w:r>
      <w:r w:rsidR="00736779" w:rsidRPr="00AF13B7">
        <w:rPr>
          <w:rFonts w:ascii="Times New Roman" w:hAnsi="Times New Roman" w:cs="Times New Roman"/>
          <w:b/>
        </w:rPr>
        <w:t>Developer</w:t>
      </w:r>
    </w:p>
    <w:p w:rsidR="00D94CEA" w:rsidRPr="00AF13B7" w:rsidRDefault="00D94CEA" w:rsidP="00905297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F13B7">
        <w:rPr>
          <w:rFonts w:ascii="Times New Roman" w:hAnsi="Times New Roman" w:cs="Times New Roman"/>
          <w:b/>
        </w:rPr>
        <w:t>Responsibilities:</w:t>
      </w:r>
      <w:r w:rsidRPr="00AF13B7">
        <w:rPr>
          <w:rFonts w:ascii="Times New Roman" w:hAnsi="Times New Roman" w:cs="Times New Roman"/>
          <w:b/>
        </w:rPr>
        <w:tab/>
      </w:r>
    </w:p>
    <w:bookmarkEnd w:id="6"/>
    <w:p w:rsidR="00417F64" w:rsidRPr="00C20D7A" w:rsidRDefault="00417F64" w:rsidP="00417F64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417F64">
        <w:rPr>
          <w:rFonts w:ascii="Times New Roman" w:eastAsia="Cambria" w:hAnsi="Times New Roman" w:cs="Times New Roman"/>
        </w:rPr>
        <w:t xml:space="preserve">Worked on Verizon’s ServiceNow ITSM, ITOM, and Network Operations transformation project, automating incident, change, and problem workflows while integrating ServiceNow with telecom OSS/BSS platforms and network </w:t>
      </w:r>
      <w:r w:rsidRPr="00C20D7A">
        <w:rPr>
          <w:rFonts w:ascii="Times New Roman" w:eastAsia="Cambria" w:hAnsi="Times New Roman" w:cs="Times New Roman"/>
        </w:rPr>
        <w:t>monitoring systems.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Designed and implemented custom ServiceNow ITSM workflows for managing incidents, outages, and change requests across global telecom operations.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Developed multi-tier Service Catalog items supporting provisioning requests for network infrastructure, routers, and customer circuits.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Supported </w:t>
      </w:r>
      <w:r w:rsidRPr="00C20D7A">
        <w:rPr>
          <w:rFonts w:ascii="Times New Roman" w:eastAsia="Cambria" w:hAnsi="Times New Roman" w:cs="Times New Roman"/>
          <w:bCs/>
        </w:rPr>
        <w:t>ServiceNow ITSM and ITOM administration</w:t>
      </w:r>
      <w:r w:rsidRPr="00C20D7A">
        <w:rPr>
          <w:rFonts w:ascii="Times New Roman" w:eastAsia="Cambria" w:hAnsi="Times New Roman" w:cs="Times New Roman"/>
        </w:rPr>
        <w:t xml:space="preserve">, including </w:t>
      </w:r>
      <w:r w:rsidRPr="00C20D7A">
        <w:rPr>
          <w:rFonts w:ascii="Times New Roman" w:eastAsia="Cambria" w:hAnsi="Times New Roman" w:cs="Times New Roman"/>
          <w:bCs/>
        </w:rPr>
        <w:t>incident, problem, and change workflows</w:t>
      </w:r>
      <w:r w:rsidRPr="00C20D7A">
        <w:rPr>
          <w:rFonts w:ascii="Times New Roman" w:eastAsia="Cambria" w:hAnsi="Times New Roman" w:cs="Times New Roman"/>
        </w:rPr>
        <w:t xml:space="preserve"> for telecom operations.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Managed </w:t>
      </w:r>
      <w:r w:rsidRPr="00C20D7A">
        <w:rPr>
          <w:rFonts w:ascii="Times New Roman" w:eastAsia="Cambria" w:hAnsi="Times New Roman" w:cs="Times New Roman"/>
          <w:bCs/>
        </w:rPr>
        <w:t>user administration, access control, and security roles</w:t>
      </w:r>
      <w:r w:rsidRPr="00C20D7A">
        <w:rPr>
          <w:rFonts w:ascii="Times New Roman" w:eastAsia="Cambria" w:hAnsi="Times New Roman" w:cs="Times New Roman"/>
        </w:rPr>
        <w:t xml:space="preserve"> to protect sensitive telecom configuration data.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Monitored </w:t>
      </w:r>
      <w:r w:rsidRPr="00C20D7A">
        <w:rPr>
          <w:rFonts w:ascii="Times New Roman" w:eastAsia="Cambria" w:hAnsi="Times New Roman" w:cs="Times New Roman"/>
          <w:bCs/>
        </w:rPr>
        <w:t>system performance and integrations</w:t>
      </w:r>
      <w:r w:rsidRPr="00C20D7A">
        <w:rPr>
          <w:rFonts w:ascii="Times New Roman" w:eastAsia="Cambria" w:hAnsi="Times New Roman" w:cs="Times New Roman"/>
        </w:rPr>
        <w:t xml:space="preserve"> with OSS/BSS platforms, proactively addressing issues with data sync and incident flow.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Integrated ServiceNow with telecom OSS/BSS platforms such as </w:t>
      </w:r>
      <w:proofErr w:type="spellStart"/>
      <w:r w:rsidRPr="00C20D7A">
        <w:rPr>
          <w:rFonts w:ascii="Times New Roman" w:eastAsia="Cambria" w:hAnsi="Times New Roman" w:cs="Times New Roman"/>
        </w:rPr>
        <w:t>NetCracker</w:t>
      </w:r>
      <w:proofErr w:type="spellEnd"/>
      <w:r w:rsidRPr="00C20D7A">
        <w:rPr>
          <w:rFonts w:ascii="Times New Roman" w:eastAsia="Cambria" w:hAnsi="Times New Roman" w:cs="Times New Roman"/>
        </w:rPr>
        <w:t xml:space="preserve">, Amdocs, and Ericsson using REST APIs and </w:t>
      </w:r>
      <w:proofErr w:type="spellStart"/>
      <w:r w:rsidRPr="00C20D7A">
        <w:rPr>
          <w:rFonts w:ascii="Times New Roman" w:eastAsia="Cambria" w:hAnsi="Times New Roman" w:cs="Times New Roman"/>
        </w:rPr>
        <w:t>IntegrationHub</w:t>
      </w:r>
      <w:proofErr w:type="spellEnd"/>
      <w:r w:rsidRPr="00C20D7A">
        <w:rPr>
          <w:rFonts w:ascii="Times New Roman" w:eastAsia="Cambria" w:hAnsi="Times New Roman" w:cs="Times New Roman"/>
        </w:rPr>
        <w:t xml:space="preserve"> spokes.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Automated incident routing from network monitoring tools (SolarWinds, Nagios) directly into ServiceNow via MID Server integrations.</w:t>
      </w:r>
    </w:p>
    <w:p w:rsidR="00417F64" w:rsidRPr="00C20D7A" w:rsidRDefault="00417F64" w:rsidP="00417F64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Delivered a custom Service Portal for Verizon engineers with AngularJS-based widgets, reducing dependency on IT support teams.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Introduced OMT (Order Management for Telecom) module in ServiceNow for handling telecom order workflows and provisioning requests, ensuring faster order-to-activation processes.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Worked closely with NOC (Network Operations Center) teams to ensure seamless integration between ServiceNow and network monitoring tools.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Configured and maintained </w:t>
      </w:r>
      <w:r w:rsidRPr="00C20D7A">
        <w:rPr>
          <w:rFonts w:ascii="Times New Roman" w:eastAsia="Cambria" w:hAnsi="Times New Roman" w:cs="Times New Roman"/>
          <w:bCs/>
        </w:rPr>
        <w:t>discovery probes and CMDB</w:t>
      </w:r>
      <w:r w:rsidRPr="00C20D7A">
        <w:rPr>
          <w:rFonts w:ascii="Times New Roman" w:eastAsia="Cambria" w:hAnsi="Times New Roman" w:cs="Times New Roman"/>
        </w:rPr>
        <w:t xml:space="preserve"> to ensure accurate asset and service mapping.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Participated in </w:t>
      </w:r>
      <w:r w:rsidRPr="00C20D7A">
        <w:rPr>
          <w:rFonts w:ascii="Times New Roman" w:eastAsia="Cambria" w:hAnsi="Times New Roman" w:cs="Times New Roman"/>
          <w:bCs/>
        </w:rPr>
        <w:t>on-call rotations</w:t>
      </w:r>
      <w:r w:rsidRPr="00C20D7A">
        <w:rPr>
          <w:rFonts w:ascii="Times New Roman" w:eastAsia="Cambria" w:hAnsi="Times New Roman" w:cs="Times New Roman"/>
        </w:rPr>
        <w:t>, providing L2/L3 support and timely resolution of ServiceNow incidents.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 xml:space="preserve">Assisted with </w:t>
      </w:r>
      <w:r w:rsidRPr="00C20D7A">
        <w:rPr>
          <w:rFonts w:ascii="Times New Roman" w:eastAsia="Cambria" w:hAnsi="Times New Roman" w:cs="Times New Roman"/>
          <w:bCs/>
        </w:rPr>
        <w:t>platform upgrades and patching</w:t>
      </w:r>
      <w:r w:rsidRPr="00C20D7A">
        <w:rPr>
          <w:rFonts w:ascii="Times New Roman" w:eastAsia="Cambria" w:hAnsi="Times New Roman" w:cs="Times New Roman"/>
        </w:rPr>
        <w:t>, ensuring continuity of critical telecom operations during version transitions.</w:t>
      </w:r>
    </w:p>
    <w:p w:rsidR="00C20D7A" w:rsidRPr="00C20D7A" w:rsidRDefault="00C20D7A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Documented administrative processes and trained teams to handle routine ServiceNow platform tasks.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Implemented role-based access controls (RBAC) for managing sensitive telecom configuration data.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Performed ServiceNow version upgrades while ensuring uninterrupted operational continuity across 24x7 services.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Configured discovery probes to detect thousands of telecom devices and synchronize details into ServiceNow.</w:t>
      </w:r>
    </w:p>
    <w:p w:rsidR="00417F64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Built custom scripts and scheduled jobs for analyzing system performance and improving data synchronization.</w:t>
      </w:r>
    </w:p>
    <w:p w:rsidR="00EE72B1" w:rsidRPr="00C20D7A" w:rsidRDefault="00417F64" w:rsidP="00C20D7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Cambria" w:hAnsi="Times New Roman" w:cs="Times New Roman"/>
        </w:rPr>
      </w:pPr>
      <w:r w:rsidRPr="00C20D7A">
        <w:rPr>
          <w:rFonts w:ascii="Times New Roman" w:eastAsia="Cambria" w:hAnsi="Times New Roman" w:cs="Times New Roman"/>
        </w:rPr>
        <w:t>Used ATF to automate end-to-end testing of network provisioning and change management workflows.</w:t>
      </w:r>
    </w:p>
    <w:sectPr w:rsidR="00EE72B1" w:rsidRPr="00C20D7A" w:rsidSect="00905297">
      <w:pgSz w:w="12240" w:h="15840"/>
      <w:pgMar w:top="680" w:right="680" w:bottom="680" w:left="6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7FEC" w:rsidRDefault="00547FEC" w:rsidP="001A211B">
      <w:pPr>
        <w:spacing w:after="0" w:line="240" w:lineRule="auto"/>
      </w:pPr>
      <w:r>
        <w:separator/>
      </w:r>
    </w:p>
  </w:endnote>
  <w:endnote w:type="continuationSeparator" w:id="0">
    <w:p w:rsidR="00547FEC" w:rsidRDefault="00547FEC" w:rsidP="001A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7FEC" w:rsidRDefault="00547FEC" w:rsidP="001A211B">
      <w:pPr>
        <w:spacing w:after="0" w:line="240" w:lineRule="auto"/>
      </w:pPr>
      <w:r>
        <w:separator/>
      </w:r>
    </w:p>
  </w:footnote>
  <w:footnote w:type="continuationSeparator" w:id="0">
    <w:p w:rsidR="00547FEC" w:rsidRDefault="00547FEC" w:rsidP="001A2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8FF"/>
    <w:multiLevelType w:val="hybridMultilevel"/>
    <w:tmpl w:val="B35C3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A1713"/>
    <w:multiLevelType w:val="hybridMultilevel"/>
    <w:tmpl w:val="0818E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111D6"/>
    <w:multiLevelType w:val="multilevel"/>
    <w:tmpl w:val="CB786AF4"/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AC5042"/>
    <w:multiLevelType w:val="hybridMultilevel"/>
    <w:tmpl w:val="56903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22EF6"/>
    <w:multiLevelType w:val="hybridMultilevel"/>
    <w:tmpl w:val="84486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A51873"/>
    <w:multiLevelType w:val="hybridMultilevel"/>
    <w:tmpl w:val="5A063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B5669"/>
    <w:multiLevelType w:val="multilevel"/>
    <w:tmpl w:val="8724EFAE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F87210"/>
    <w:multiLevelType w:val="multilevel"/>
    <w:tmpl w:val="2BA6D3B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2392608"/>
    <w:multiLevelType w:val="hybridMultilevel"/>
    <w:tmpl w:val="6BAE7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08BE"/>
    <w:multiLevelType w:val="hybridMultilevel"/>
    <w:tmpl w:val="21C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5A0B48">
      <w:numFmt w:val="bullet"/>
      <w:lvlText w:val="-"/>
      <w:lvlJc w:val="left"/>
      <w:pPr>
        <w:ind w:left="1440" w:hanging="360"/>
      </w:pPr>
      <w:rPr>
        <w:rFonts w:ascii="Times New Roman" w:eastAsia="Cambr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31BA2"/>
    <w:multiLevelType w:val="hybridMultilevel"/>
    <w:tmpl w:val="7C008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207D2">
      <w:numFmt w:val="bullet"/>
      <w:lvlText w:val="-"/>
      <w:lvlJc w:val="left"/>
      <w:pPr>
        <w:ind w:left="1440" w:hanging="360"/>
      </w:pPr>
      <w:rPr>
        <w:rFonts w:ascii="Times New Roman" w:eastAsia="Cambr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D0A67"/>
    <w:multiLevelType w:val="hybridMultilevel"/>
    <w:tmpl w:val="621EA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7A49C1"/>
    <w:multiLevelType w:val="multilevel"/>
    <w:tmpl w:val="58F4F2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B7D3AE6"/>
    <w:multiLevelType w:val="hybridMultilevel"/>
    <w:tmpl w:val="9BDE0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E09F8"/>
    <w:multiLevelType w:val="multilevel"/>
    <w:tmpl w:val="25E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811EF"/>
    <w:multiLevelType w:val="hybridMultilevel"/>
    <w:tmpl w:val="6F26892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55C95AFE"/>
    <w:multiLevelType w:val="hybridMultilevel"/>
    <w:tmpl w:val="F20C3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62EBB"/>
    <w:multiLevelType w:val="hybridMultilevel"/>
    <w:tmpl w:val="3F06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D89A">
      <w:numFmt w:val="bullet"/>
      <w:lvlText w:val="-"/>
      <w:lvlJc w:val="left"/>
      <w:pPr>
        <w:ind w:left="1440" w:hanging="360"/>
      </w:pPr>
      <w:rPr>
        <w:rFonts w:ascii="Times New Roman" w:eastAsia="Cambr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664F7"/>
    <w:multiLevelType w:val="hybridMultilevel"/>
    <w:tmpl w:val="339EB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E063B0"/>
    <w:multiLevelType w:val="multilevel"/>
    <w:tmpl w:val="695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806B7"/>
    <w:multiLevelType w:val="multilevel"/>
    <w:tmpl w:val="ADF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05DF7"/>
    <w:multiLevelType w:val="hybridMultilevel"/>
    <w:tmpl w:val="37A65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6274C"/>
    <w:multiLevelType w:val="multilevel"/>
    <w:tmpl w:val="9DC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66645"/>
    <w:multiLevelType w:val="hybridMultilevel"/>
    <w:tmpl w:val="525C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35148"/>
    <w:multiLevelType w:val="multilevel"/>
    <w:tmpl w:val="CF2EB47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970F8C"/>
    <w:multiLevelType w:val="multilevel"/>
    <w:tmpl w:val="210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D1FB4"/>
    <w:multiLevelType w:val="hybridMultilevel"/>
    <w:tmpl w:val="08D2C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617037"/>
    <w:multiLevelType w:val="multilevel"/>
    <w:tmpl w:val="802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C5E98"/>
    <w:multiLevelType w:val="hybridMultilevel"/>
    <w:tmpl w:val="718A5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85574">
    <w:abstractNumId w:val="12"/>
  </w:num>
  <w:num w:numId="2" w16cid:durableId="203444029">
    <w:abstractNumId w:val="26"/>
  </w:num>
  <w:num w:numId="3" w16cid:durableId="1680085018">
    <w:abstractNumId w:val="6"/>
  </w:num>
  <w:num w:numId="4" w16cid:durableId="1154760224">
    <w:abstractNumId w:val="16"/>
  </w:num>
  <w:num w:numId="5" w16cid:durableId="315886964">
    <w:abstractNumId w:val="7"/>
  </w:num>
  <w:num w:numId="6" w16cid:durableId="686758239">
    <w:abstractNumId w:val="24"/>
  </w:num>
  <w:num w:numId="7" w16cid:durableId="837422307">
    <w:abstractNumId w:val="2"/>
  </w:num>
  <w:num w:numId="8" w16cid:durableId="1165240081">
    <w:abstractNumId w:val="25"/>
  </w:num>
  <w:num w:numId="9" w16cid:durableId="727343749">
    <w:abstractNumId w:val="20"/>
  </w:num>
  <w:num w:numId="10" w16cid:durableId="349527689">
    <w:abstractNumId w:val="14"/>
  </w:num>
  <w:num w:numId="11" w16cid:durableId="1558661140">
    <w:abstractNumId w:val="19"/>
  </w:num>
  <w:num w:numId="12" w16cid:durableId="1296106809">
    <w:abstractNumId w:val="13"/>
  </w:num>
  <w:num w:numId="13" w16cid:durableId="1919438933">
    <w:abstractNumId w:val="27"/>
  </w:num>
  <w:num w:numId="14" w16cid:durableId="2024016716">
    <w:abstractNumId w:val="28"/>
  </w:num>
  <w:num w:numId="15" w16cid:durableId="727655256">
    <w:abstractNumId w:val="15"/>
  </w:num>
  <w:num w:numId="16" w16cid:durableId="686910372">
    <w:abstractNumId w:val="8"/>
  </w:num>
  <w:num w:numId="17" w16cid:durableId="1829707384">
    <w:abstractNumId w:val="3"/>
  </w:num>
  <w:num w:numId="18" w16cid:durableId="982273267">
    <w:abstractNumId w:val="22"/>
  </w:num>
  <w:num w:numId="19" w16cid:durableId="563175183">
    <w:abstractNumId w:val="10"/>
  </w:num>
  <w:num w:numId="20" w16cid:durableId="152260152">
    <w:abstractNumId w:val="5"/>
  </w:num>
  <w:num w:numId="21" w16cid:durableId="1894660718">
    <w:abstractNumId w:val="11"/>
  </w:num>
  <w:num w:numId="22" w16cid:durableId="418139226">
    <w:abstractNumId w:val="0"/>
  </w:num>
  <w:num w:numId="23" w16cid:durableId="1290553961">
    <w:abstractNumId w:val="9"/>
  </w:num>
  <w:num w:numId="24" w16cid:durableId="530462601">
    <w:abstractNumId w:val="4"/>
  </w:num>
  <w:num w:numId="25" w16cid:durableId="822114854">
    <w:abstractNumId w:val="17"/>
  </w:num>
  <w:num w:numId="26" w16cid:durableId="1401170503">
    <w:abstractNumId w:val="23"/>
  </w:num>
  <w:num w:numId="27" w16cid:durableId="228852352">
    <w:abstractNumId w:val="1"/>
  </w:num>
  <w:num w:numId="28" w16cid:durableId="1561938422">
    <w:abstractNumId w:val="18"/>
  </w:num>
  <w:num w:numId="29" w16cid:durableId="12958642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CEA"/>
    <w:rsid w:val="0000304D"/>
    <w:rsid w:val="000277FE"/>
    <w:rsid w:val="00027902"/>
    <w:rsid w:val="00036908"/>
    <w:rsid w:val="0005287E"/>
    <w:rsid w:val="00053FCE"/>
    <w:rsid w:val="000A1AF1"/>
    <w:rsid w:val="000A3475"/>
    <w:rsid w:val="000C4C27"/>
    <w:rsid w:val="000E5087"/>
    <w:rsid w:val="000F4161"/>
    <w:rsid w:val="00112904"/>
    <w:rsid w:val="0011668C"/>
    <w:rsid w:val="001353AD"/>
    <w:rsid w:val="001523D6"/>
    <w:rsid w:val="00156F1A"/>
    <w:rsid w:val="001A211B"/>
    <w:rsid w:val="001E3591"/>
    <w:rsid w:val="002145A6"/>
    <w:rsid w:val="002535F7"/>
    <w:rsid w:val="002539A7"/>
    <w:rsid w:val="002E5ADB"/>
    <w:rsid w:val="00381814"/>
    <w:rsid w:val="00396881"/>
    <w:rsid w:val="003A78BF"/>
    <w:rsid w:val="003D467C"/>
    <w:rsid w:val="003D6903"/>
    <w:rsid w:val="003E58C5"/>
    <w:rsid w:val="00417F64"/>
    <w:rsid w:val="004243D0"/>
    <w:rsid w:val="0043049A"/>
    <w:rsid w:val="00452D12"/>
    <w:rsid w:val="00467920"/>
    <w:rsid w:val="00485E4A"/>
    <w:rsid w:val="00486A8F"/>
    <w:rsid w:val="004D7749"/>
    <w:rsid w:val="00537A2B"/>
    <w:rsid w:val="00547FEC"/>
    <w:rsid w:val="005A1AD9"/>
    <w:rsid w:val="005A2ED9"/>
    <w:rsid w:val="005F4BC8"/>
    <w:rsid w:val="006369C7"/>
    <w:rsid w:val="006B6992"/>
    <w:rsid w:val="006C07C7"/>
    <w:rsid w:val="006C4C34"/>
    <w:rsid w:val="00711649"/>
    <w:rsid w:val="00721AD9"/>
    <w:rsid w:val="007349FF"/>
    <w:rsid w:val="00736779"/>
    <w:rsid w:val="007A4652"/>
    <w:rsid w:val="007A50AB"/>
    <w:rsid w:val="008622B3"/>
    <w:rsid w:val="008743EC"/>
    <w:rsid w:val="008A1837"/>
    <w:rsid w:val="008E45B6"/>
    <w:rsid w:val="008F0FED"/>
    <w:rsid w:val="008F677B"/>
    <w:rsid w:val="00905297"/>
    <w:rsid w:val="00924980"/>
    <w:rsid w:val="00937A6E"/>
    <w:rsid w:val="00954765"/>
    <w:rsid w:val="009746C1"/>
    <w:rsid w:val="0098708E"/>
    <w:rsid w:val="009A2427"/>
    <w:rsid w:val="009F6818"/>
    <w:rsid w:val="00A020C6"/>
    <w:rsid w:val="00A14769"/>
    <w:rsid w:val="00A1521F"/>
    <w:rsid w:val="00A30B8D"/>
    <w:rsid w:val="00A932FE"/>
    <w:rsid w:val="00AA5546"/>
    <w:rsid w:val="00AC0253"/>
    <w:rsid w:val="00AC03F0"/>
    <w:rsid w:val="00AE50C8"/>
    <w:rsid w:val="00AF13B7"/>
    <w:rsid w:val="00B83D6E"/>
    <w:rsid w:val="00BB5A72"/>
    <w:rsid w:val="00BF720E"/>
    <w:rsid w:val="00C20D7A"/>
    <w:rsid w:val="00C36EBE"/>
    <w:rsid w:val="00C379DC"/>
    <w:rsid w:val="00C449F5"/>
    <w:rsid w:val="00D20387"/>
    <w:rsid w:val="00D348F4"/>
    <w:rsid w:val="00D42BC5"/>
    <w:rsid w:val="00D50BFB"/>
    <w:rsid w:val="00D94CEA"/>
    <w:rsid w:val="00DA11F5"/>
    <w:rsid w:val="00DB04A4"/>
    <w:rsid w:val="00DE0963"/>
    <w:rsid w:val="00DE40AE"/>
    <w:rsid w:val="00DE50A6"/>
    <w:rsid w:val="00DE67E5"/>
    <w:rsid w:val="00DF29F1"/>
    <w:rsid w:val="00E50A27"/>
    <w:rsid w:val="00E7781C"/>
    <w:rsid w:val="00E91749"/>
    <w:rsid w:val="00EC4321"/>
    <w:rsid w:val="00ED2985"/>
    <w:rsid w:val="00ED37C6"/>
    <w:rsid w:val="00EE19EF"/>
    <w:rsid w:val="00EE72B1"/>
    <w:rsid w:val="00F13522"/>
    <w:rsid w:val="00F47F03"/>
    <w:rsid w:val="00F87357"/>
    <w:rsid w:val="00FD33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DE59"/>
  <w15:docId w15:val="{D3CB0217-1B4E-4B6E-82FF-42715A00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CE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CE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4CEA"/>
    <w:pPr>
      <w:ind w:left="720"/>
      <w:contextualSpacing/>
    </w:pPr>
  </w:style>
  <w:style w:type="table" w:styleId="TableGrid">
    <w:name w:val="Table Grid"/>
    <w:basedOn w:val="TableNormal"/>
    <w:uiPriority w:val="39"/>
    <w:rsid w:val="00D94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94CEA"/>
    <w:pPr>
      <w:spacing w:after="0" w:line="240" w:lineRule="auto"/>
    </w:pPr>
    <w:rPr>
      <w:rFonts w:asciiTheme="majorHAnsi" w:hAnsiTheme="majorHAnsi"/>
      <w:noProof/>
    </w:rPr>
  </w:style>
  <w:style w:type="character" w:customStyle="1" w:styleId="NoSpacingChar">
    <w:name w:val="No Spacing Char"/>
    <w:link w:val="NoSpacing"/>
    <w:uiPriority w:val="1"/>
    <w:locked/>
    <w:rsid w:val="00D94CEA"/>
    <w:rPr>
      <w:rFonts w:asciiTheme="majorHAnsi" w:hAnsiTheme="majorHAnsi"/>
      <w:noProof/>
    </w:rPr>
  </w:style>
  <w:style w:type="character" w:styleId="Strong">
    <w:name w:val="Strong"/>
    <w:basedOn w:val="DefaultParagraphFont"/>
    <w:uiPriority w:val="22"/>
    <w:qFormat/>
    <w:rsid w:val="0098708E"/>
    <w:rPr>
      <w:b/>
      <w:bCs/>
    </w:rPr>
  </w:style>
  <w:style w:type="paragraph" w:styleId="NormalWeb">
    <w:name w:val="Normal (Web)"/>
    <w:basedOn w:val="Normal"/>
    <w:uiPriority w:val="99"/>
    <w:unhideWhenUsed/>
    <w:rsid w:val="00987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2B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09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98E5FB-E924-3249-80EF-F9AFC395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 Infotech</dc:creator>
  <cp:keywords/>
  <dc:description/>
  <cp:lastModifiedBy>Manish Kantu</cp:lastModifiedBy>
  <cp:revision>43</cp:revision>
  <dcterms:created xsi:type="dcterms:W3CDTF">2025-08-13T16:29:00Z</dcterms:created>
  <dcterms:modified xsi:type="dcterms:W3CDTF">2025-10-23T17:33:00Z</dcterms:modified>
</cp:coreProperties>
</file>