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B32C9" w14:textId="70149333" w:rsidR="00695D76" w:rsidRDefault="002D2C8B">
      <w:pPr>
        <w:spacing w:after="0" w:line="259" w:lineRule="auto"/>
        <w:ind w:left="0" w:right="185" w:firstLine="0"/>
        <w:jc w:val="center"/>
      </w:pPr>
      <w:r>
        <w:rPr>
          <w:b/>
          <w:sz w:val="24"/>
        </w:rPr>
        <w:t>NITHISHA SHANALA</w:t>
      </w:r>
    </w:p>
    <w:p w14:paraId="1867F2FB" w14:textId="77777777" w:rsidR="00695D76" w:rsidRDefault="00162C4E">
      <w:pPr>
        <w:spacing w:after="0" w:line="259" w:lineRule="auto"/>
        <w:ind w:left="0" w:right="180" w:firstLine="0"/>
        <w:jc w:val="center"/>
      </w:pPr>
      <w:r>
        <w:rPr>
          <w:b/>
          <w:sz w:val="22"/>
        </w:rPr>
        <w:t xml:space="preserve">Senior Java Full Stack Developer </w:t>
      </w:r>
    </w:p>
    <w:p w14:paraId="66E1563B" w14:textId="25F09322" w:rsidR="00695D76" w:rsidRDefault="00162C4E">
      <w:pPr>
        <w:spacing w:after="10" w:line="259" w:lineRule="auto"/>
        <w:ind w:left="0" w:firstLine="0"/>
        <w:jc w:val="left"/>
      </w:pPr>
      <w:r>
        <w:rPr>
          <w:b/>
        </w:rPr>
        <w:t>Ph</w:t>
      </w:r>
      <w:r>
        <w:t xml:space="preserve">.: +1 </w:t>
      </w:r>
      <w:r>
        <w:rPr>
          <w:color w:val="A02B93"/>
          <w:u w:val="single" w:color="A02B93"/>
        </w:rPr>
        <w:t>91372508</w:t>
      </w:r>
      <w:r w:rsidR="005C164B">
        <w:rPr>
          <w:color w:val="A02B93"/>
          <w:u w:val="single" w:color="A02B93"/>
        </w:rPr>
        <w:t>34</w:t>
      </w:r>
    </w:p>
    <w:p w14:paraId="6DB60779" w14:textId="49AFD199" w:rsidR="00695D76" w:rsidRDefault="00162C4E">
      <w:pPr>
        <w:spacing w:after="0" w:line="259" w:lineRule="auto"/>
        <w:ind w:left="0" w:firstLine="0"/>
        <w:jc w:val="left"/>
      </w:pPr>
      <w:r>
        <w:rPr>
          <w:b/>
        </w:rPr>
        <w:t>Mail</w:t>
      </w:r>
      <w:r>
        <w:t xml:space="preserve">: </w:t>
      </w:r>
      <w:r>
        <w:rPr>
          <w:u w:val="single" w:color="000000"/>
        </w:rPr>
        <w:t>nithishashanala31@gmail.com</w:t>
      </w:r>
      <w:r>
        <w:t xml:space="preserve"> </w:t>
      </w:r>
      <w:r w:rsidR="002D2C8B">
        <w:br/>
      </w:r>
      <w:r w:rsidR="008F25AA" w:rsidRPr="002D2C8B">
        <w:rPr>
          <w:b/>
          <w:bCs/>
        </w:rPr>
        <w:t>LinkedIn</w:t>
      </w:r>
      <w:r w:rsidR="002D2C8B" w:rsidRPr="002D2C8B">
        <w:rPr>
          <w:b/>
          <w:bCs/>
        </w:rPr>
        <w:t>:</w:t>
      </w:r>
      <w:r w:rsidR="002D2C8B">
        <w:t xml:space="preserve"> </w:t>
      </w:r>
      <w:r w:rsidR="002D2C8B" w:rsidRPr="002D2C8B">
        <w:t>www.linkedin.com/in/nithisha-shanala-33001a225</w:t>
      </w:r>
    </w:p>
    <w:p w14:paraId="7B499853" w14:textId="77777777" w:rsidR="00695D76" w:rsidRDefault="00162C4E">
      <w:pPr>
        <w:spacing w:after="51" w:line="259" w:lineRule="auto"/>
        <w:ind w:left="-29" w:firstLine="0"/>
        <w:jc w:val="left"/>
      </w:pPr>
      <w:r>
        <w:rPr>
          <w:noProof/>
          <w:sz w:val="22"/>
        </w:rPr>
        <mc:AlternateContent>
          <mc:Choice Requires="wpg">
            <w:drawing>
              <wp:inline distT="0" distB="0" distL="0" distR="0" wp14:anchorId="3B7BEC37" wp14:editId="1C21D03A">
                <wp:extent cx="6781546" cy="38100"/>
                <wp:effectExtent l="0" t="0" r="0" b="0"/>
                <wp:docPr id="14493" name="Group 14493"/>
                <wp:cNvGraphicFramePr/>
                <a:graphic xmlns:a="http://schemas.openxmlformats.org/drawingml/2006/main">
                  <a:graphicData uri="http://schemas.microsoft.com/office/word/2010/wordprocessingGroup">
                    <wpg:wgp>
                      <wpg:cNvGrpSpPr/>
                      <wpg:grpSpPr>
                        <a:xfrm>
                          <a:off x="0" y="0"/>
                          <a:ext cx="6781546" cy="38100"/>
                          <a:chOff x="0" y="0"/>
                          <a:chExt cx="6781546" cy="38100"/>
                        </a:xfrm>
                      </wpg:grpSpPr>
                      <wps:wsp>
                        <wps:cNvPr id="17135" name="Shape 17135"/>
                        <wps:cNvSpPr/>
                        <wps:spPr>
                          <a:xfrm>
                            <a:off x="0" y="0"/>
                            <a:ext cx="6781546" cy="38100"/>
                          </a:xfrm>
                          <a:custGeom>
                            <a:avLst/>
                            <a:gdLst/>
                            <a:ahLst/>
                            <a:cxnLst/>
                            <a:rect l="0" t="0" r="0" b="0"/>
                            <a:pathLst>
                              <a:path w="6781546" h="38100">
                                <a:moveTo>
                                  <a:pt x="0" y="0"/>
                                </a:moveTo>
                                <a:lnTo>
                                  <a:pt x="6781546" y="0"/>
                                </a:lnTo>
                                <a:lnTo>
                                  <a:pt x="6781546" y="38100"/>
                                </a:lnTo>
                                <a:lnTo>
                                  <a:pt x="0" y="38100"/>
                                </a:lnTo>
                                <a:lnTo>
                                  <a:pt x="0" y="0"/>
                                </a:lnTo>
                              </a:path>
                            </a:pathLst>
                          </a:custGeom>
                          <a:ln w="0" cap="flat">
                            <a:miter lim="127000"/>
                          </a:ln>
                        </wps:spPr>
                        <wps:style>
                          <a:lnRef idx="0">
                            <a:srgbClr val="000000">
                              <a:alpha val="0"/>
                            </a:srgbClr>
                          </a:lnRef>
                          <a:fillRef idx="1">
                            <a:srgbClr val="156082"/>
                          </a:fillRef>
                          <a:effectRef idx="0">
                            <a:scrgbClr r="0" g="0" b="0"/>
                          </a:effectRef>
                          <a:fontRef idx="none"/>
                        </wps:style>
                        <wps:bodyPr/>
                      </wps:wsp>
                    </wpg:wgp>
                  </a:graphicData>
                </a:graphic>
              </wp:inline>
            </w:drawing>
          </mc:Choice>
          <mc:Fallback xmlns:a="http://schemas.openxmlformats.org/drawingml/2006/main">
            <w:pict>
              <v:group id="Group 14493" style="width:533.98pt;height:3pt;mso-position-horizontal-relative:char;mso-position-vertical-relative:line" coordsize="67815,381">
                <v:shape id="Shape 17136" style="position:absolute;width:67815;height:381;left:0;top:0;" coordsize="6781546,38100" path="m0,0l6781546,0l6781546,38100l0,38100l0,0">
                  <v:stroke weight="0pt" endcap="flat" joinstyle="miter" miterlimit="10" on="false" color="#000000" opacity="0"/>
                  <v:fill on="true" color="#156082"/>
                </v:shape>
              </v:group>
            </w:pict>
          </mc:Fallback>
        </mc:AlternateContent>
      </w:r>
    </w:p>
    <w:p w14:paraId="5165B398" w14:textId="77777777" w:rsidR="00695D76" w:rsidRDefault="00162C4E">
      <w:pPr>
        <w:pStyle w:val="Heading1"/>
        <w:spacing w:after="29"/>
        <w:ind w:left="-5"/>
      </w:pPr>
      <w:r>
        <w:t>PROFESSIONAL SUMMARY</w:t>
      </w:r>
      <w:r>
        <w:rPr>
          <w:u w:val="none"/>
        </w:rPr>
        <w:t xml:space="preserve"> </w:t>
      </w:r>
    </w:p>
    <w:p w14:paraId="05EBD075" w14:textId="77777777" w:rsidR="00033CCD" w:rsidRDefault="006A7F11" w:rsidP="00835CF6">
      <w:pPr>
        <w:numPr>
          <w:ilvl w:val="0"/>
          <w:numId w:val="1"/>
        </w:numPr>
        <w:spacing w:after="22" w:line="246" w:lineRule="auto"/>
        <w:ind w:hanging="360"/>
      </w:pPr>
      <w:bookmarkStart w:id="0" w:name="_Hlk209171111"/>
      <w:r w:rsidRPr="006A7F11">
        <w:t xml:space="preserve">Senior Java Full Stack Developer with </w:t>
      </w:r>
      <w:r w:rsidR="00E85021" w:rsidRPr="006A7F11">
        <w:t>11</w:t>
      </w:r>
      <w:r w:rsidR="00E85021">
        <w:t xml:space="preserve"> </w:t>
      </w:r>
      <w:r w:rsidR="00E85021" w:rsidRPr="006A7F11">
        <w:t>years</w:t>
      </w:r>
      <w:r w:rsidRPr="006A7F11">
        <w:t xml:space="preserve"> of experience designing and delivering enterprise-grade applications in Banking, Healthcare, Insurance, and Retail. </w:t>
      </w:r>
    </w:p>
    <w:p w14:paraId="4C1AD6CB" w14:textId="5B1313CF" w:rsidR="00695D76" w:rsidRDefault="001045C3" w:rsidP="00835CF6">
      <w:pPr>
        <w:numPr>
          <w:ilvl w:val="0"/>
          <w:numId w:val="1"/>
        </w:numPr>
        <w:spacing w:after="22" w:line="246" w:lineRule="auto"/>
        <w:ind w:hanging="360"/>
      </w:pPr>
      <w:r w:rsidRPr="001045C3">
        <w:t>Skilled in Java (7, 8, 11, 17, and 21</w:t>
      </w:r>
      <w:r>
        <w:t xml:space="preserve">) </w:t>
      </w:r>
      <w:r w:rsidRPr="001045C3">
        <w:t xml:space="preserve">adopted progressively across projects, Spring Boot Microservices, Event-Driven Architecture (Kafka), AWS cloud, and modern front-end frameworks (React, </w:t>
      </w:r>
      <w:r w:rsidR="003751DD" w:rsidRPr="001045C3">
        <w:t>Angular)</w:t>
      </w:r>
      <w:r w:rsidR="003751DD" w:rsidRPr="008132BF">
        <w:t xml:space="preserve"> Proficient</w:t>
      </w:r>
      <w:r w:rsidR="008132BF" w:rsidRPr="008132BF">
        <w:t xml:space="preserve"> in Java (7–21), Kotlin, and Scala with a strong foundation in modern programming paradigms.</w:t>
      </w:r>
      <w:r w:rsidR="00162C4E">
        <w:t xml:space="preserve"> </w:t>
      </w:r>
    </w:p>
    <w:bookmarkEnd w:id="0"/>
    <w:p w14:paraId="3CAF05AF" w14:textId="77777777" w:rsidR="00695D76" w:rsidRDefault="00162C4E">
      <w:pPr>
        <w:numPr>
          <w:ilvl w:val="0"/>
          <w:numId w:val="1"/>
        </w:numPr>
        <w:ind w:hanging="360"/>
      </w:pPr>
      <w:r>
        <w:t xml:space="preserve">Extensive experience in utilizing </w:t>
      </w:r>
      <w:r>
        <w:rPr>
          <w:b/>
        </w:rPr>
        <w:t>Java APIs</w:t>
      </w:r>
      <w:r>
        <w:t xml:space="preserve">, including Spring Framework, </w:t>
      </w:r>
      <w:r>
        <w:rPr>
          <w:b/>
        </w:rPr>
        <w:t>Spring Boot</w:t>
      </w:r>
      <w:r>
        <w:t xml:space="preserve">, and </w:t>
      </w:r>
      <w:r>
        <w:rPr>
          <w:b/>
        </w:rPr>
        <w:t>Hibernate ORM</w:t>
      </w:r>
      <w:r>
        <w:t xml:space="preserve">, for building efficient and high-performance applications. </w:t>
      </w:r>
    </w:p>
    <w:p w14:paraId="2179DF8C" w14:textId="77777777" w:rsidR="00695D76" w:rsidRDefault="00162C4E">
      <w:pPr>
        <w:numPr>
          <w:ilvl w:val="0"/>
          <w:numId w:val="1"/>
        </w:numPr>
        <w:ind w:hanging="360"/>
      </w:pPr>
      <w:r>
        <w:t xml:space="preserve">Expertise in developing dynamic and responsive user interfaces using web technologies such as </w:t>
      </w:r>
      <w:r>
        <w:rPr>
          <w:b/>
        </w:rPr>
        <w:t>HTML5</w:t>
      </w:r>
      <w:r>
        <w:t xml:space="preserve">, </w:t>
      </w:r>
      <w:r>
        <w:rPr>
          <w:b/>
        </w:rPr>
        <w:t>CSS3</w:t>
      </w:r>
      <w:r>
        <w:t xml:space="preserve">, </w:t>
      </w:r>
      <w:r>
        <w:rPr>
          <w:b/>
        </w:rPr>
        <w:t>Bootstrap</w:t>
      </w:r>
      <w:r>
        <w:t xml:space="preserve">, and popular JavaScript libraries like Angular and React JS. </w:t>
      </w:r>
    </w:p>
    <w:p w14:paraId="3CFF97FD" w14:textId="77777777" w:rsidR="009B1592" w:rsidRDefault="00162C4E" w:rsidP="009B1592">
      <w:pPr>
        <w:numPr>
          <w:ilvl w:val="0"/>
          <w:numId w:val="1"/>
        </w:numPr>
        <w:ind w:hanging="360"/>
      </w:pPr>
      <w:r>
        <w:t xml:space="preserve">In-depth knowledge of database technologies, including relational databases (MySQL, MS SQL, Oracle) and </w:t>
      </w:r>
      <w:r>
        <w:rPr>
          <w:b/>
        </w:rPr>
        <w:t>NoSQL</w:t>
      </w:r>
      <w:r>
        <w:t xml:space="preserve"> databases (</w:t>
      </w:r>
      <w:r>
        <w:rPr>
          <w:b/>
        </w:rPr>
        <w:t>MongoDB, Cassandra, DynamoDB</w:t>
      </w:r>
      <w:r>
        <w:t>).</w:t>
      </w:r>
    </w:p>
    <w:p w14:paraId="15824DC0" w14:textId="77777777" w:rsidR="00A63D5B" w:rsidRPr="00A63D5B" w:rsidRDefault="008132BF" w:rsidP="00A63D5B">
      <w:pPr>
        <w:numPr>
          <w:ilvl w:val="0"/>
          <w:numId w:val="1"/>
        </w:numPr>
      </w:pPr>
      <w:r w:rsidRPr="008132BF">
        <w:t>Experienced in designing distributed microservices with secure and efficient communication patterns.</w:t>
      </w:r>
    </w:p>
    <w:p w14:paraId="33EE9ED3" w14:textId="2CD57F53" w:rsidR="00A63D5B" w:rsidRPr="00A63D5B" w:rsidRDefault="00A63D5B" w:rsidP="00A63D5B">
      <w:pPr>
        <w:numPr>
          <w:ilvl w:val="0"/>
          <w:numId w:val="1"/>
        </w:numPr>
      </w:pPr>
      <w:r w:rsidRPr="00A63D5B">
        <w:t xml:space="preserve">Strong expertise in </w:t>
      </w:r>
      <w:r w:rsidRPr="00A63D5B">
        <w:rPr>
          <w:b/>
          <w:bCs/>
        </w:rPr>
        <w:t>Java 17/21</w:t>
      </w:r>
      <w:r w:rsidRPr="00A63D5B">
        <w:t xml:space="preserve"> and </w:t>
      </w:r>
      <w:r w:rsidRPr="00A63D5B">
        <w:rPr>
          <w:b/>
          <w:bCs/>
        </w:rPr>
        <w:t>Spring Boot Microservices</w:t>
      </w:r>
      <w:r w:rsidRPr="00A63D5B">
        <w:t>, designing cloud-native applications with scalability, fault-tolerance, and high performance.</w:t>
      </w:r>
    </w:p>
    <w:p w14:paraId="644FCA7C" w14:textId="77777777" w:rsidR="00A63D5B" w:rsidRPr="00A63D5B" w:rsidRDefault="00A63D5B" w:rsidP="00A63D5B">
      <w:pPr>
        <w:numPr>
          <w:ilvl w:val="0"/>
          <w:numId w:val="1"/>
        </w:numPr>
        <w:tabs>
          <w:tab w:val="num" w:pos="720"/>
        </w:tabs>
      </w:pPr>
      <w:r w:rsidRPr="00A63D5B">
        <w:t xml:space="preserve">Proficient in </w:t>
      </w:r>
      <w:r w:rsidRPr="00A63D5B">
        <w:rPr>
          <w:b/>
          <w:bCs/>
        </w:rPr>
        <w:t xml:space="preserve">developing and integrating RESTful and </w:t>
      </w:r>
      <w:proofErr w:type="spellStart"/>
      <w:r w:rsidRPr="00A63D5B">
        <w:rPr>
          <w:b/>
          <w:bCs/>
        </w:rPr>
        <w:t>GraphQL</w:t>
      </w:r>
      <w:proofErr w:type="spellEnd"/>
      <w:r w:rsidRPr="00A63D5B">
        <w:rPr>
          <w:b/>
          <w:bCs/>
        </w:rPr>
        <w:t xml:space="preserve"> APIs</w:t>
      </w:r>
      <w:r w:rsidRPr="00A63D5B">
        <w:t xml:space="preserve">, including </w:t>
      </w:r>
      <w:proofErr w:type="spellStart"/>
      <w:r w:rsidRPr="00A63D5B">
        <w:rPr>
          <w:b/>
          <w:bCs/>
        </w:rPr>
        <w:t>GraphQL</w:t>
      </w:r>
      <w:proofErr w:type="spellEnd"/>
      <w:r w:rsidRPr="00A63D5B">
        <w:rPr>
          <w:b/>
          <w:bCs/>
        </w:rPr>
        <w:t xml:space="preserve"> subscriptions</w:t>
      </w:r>
      <w:r w:rsidRPr="00A63D5B">
        <w:t xml:space="preserve"> for real-time updates and reduced network overhead.</w:t>
      </w:r>
    </w:p>
    <w:p w14:paraId="6417DBF9" w14:textId="77777777" w:rsidR="00A63D5B" w:rsidRPr="00A63D5B" w:rsidRDefault="00A63D5B" w:rsidP="00A63D5B">
      <w:pPr>
        <w:numPr>
          <w:ilvl w:val="0"/>
          <w:numId w:val="1"/>
        </w:numPr>
        <w:tabs>
          <w:tab w:val="num" w:pos="720"/>
        </w:tabs>
      </w:pPr>
      <w:r w:rsidRPr="00A63D5B">
        <w:t xml:space="preserve">Experienced in </w:t>
      </w:r>
      <w:r w:rsidRPr="00A63D5B">
        <w:rPr>
          <w:b/>
          <w:bCs/>
        </w:rPr>
        <w:t xml:space="preserve">event-driven </w:t>
      </w:r>
      <w:proofErr w:type="gramStart"/>
      <w:r w:rsidRPr="00A63D5B">
        <w:rPr>
          <w:b/>
          <w:bCs/>
        </w:rPr>
        <w:t>architectures</w:t>
      </w:r>
      <w:proofErr w:type="gramEnd"/>
      <w:r w:rsidRPr="00A63D5B">
        <w:t xml:space="preserve"> using </w:t>
      </w:r>
      <w:r w:rsidRPr="00A63D5B">
        <w:rPr>
          <w:b/>
          <w:bCs/>
        </w:rPr>
        <w:t>Kafka and RabbitMQ</w:t>
      </w:r>
      <w:r w:rsidRPr="00A63D5B">
        <w:t xml:space="preserve"> for asynchronous communication and high-volume transaction processing.</w:t>
      </w:r>
    </w:p>
    <w:p w14:paraId="025ED300" w14:textId="77777777" w:rsidR="00A63D5B" w:rsidRPr="00A63D5B" w:rsidRDefault="00A63D5B" w:rsidP="00A63D5B">
      <w:pPr>
        <w:numPr>
          <w:ilvl w:val="0"/>
          <w:numId w:val="1"/>
        </w:numPr>
        <w:tabs>
          <w:tab w:val="num" w:pos="720"/>
        </w:tabs>
      </w:pPr>
      <w:proofErr w:type="gramStart"/>
      <w:r w:rsidRPr="00A63D5B">
        <w:t>Skilled</w:t>
      </w:r>
      <w:proofErr w:type="gramEnd"/>
      <w:r w:rsidRPr="00A63D5B">
        <w:t xml:space="preserve"> in </w:t>
      </w:r>
      <w:r w:rsidRPr="00A63D5B">
        <w:rPr>
          <w:b/>
          <w:bCs/>
        </w:rPr>
        <w:t>AWS cloud-native services</w:t>
      </w:r>
      <w:r w:rsidRPr="00A63D5B">
        <w:t xml:space="preserve"> (EC2, ECS, Lambda, S3, CloudWatch) and </w:t>
      </w:r>
      <w:r w:rsidRPr="00A63D5B">
        <w:rPr>
          <w:b/>
          <w:bCs/>
        </w:rPr>
        <w:t>container orchestration</w:t>
      </w:r>
      <w:r w:rsidRPr="00A63D5B">
        <w:t xml:space="preserve"> using </w:t>
      </w:r>
      <w:r w:rsidRPr="00A63D5B">
        <w:rPr>
          <w:b/>
          <w:bCs/>
        </w:rPr>
        <w:t>Docker and Kubernetes</w:t>
      </w:r>
      <w:r w:rsidRPr="00A63D5B">
        <w:t>.</w:t>
      </w:r>
    </w:p>
    <w:p w14:paraId="33F43B11" w14:textId="6AC31D87" w:rsidR="008132BF" w:rsidRDefault="00A63D5B" w:rsidP="00A63D5B">
      <w:pPr>
        <w:numPr>
          <w:ilvl w:val="0"/>
          <w:numId w:val="1"/>
        </w:numPr>
        <w:tabs>
          <w:tab w:val="num" w:pos="720"/>
        </w:tabs>
      </w:pPr>
      <w:r w:rsidRPr="00A63D5B">
        <w:t xml:space="preserve">Adept at </w:t>
      </w:r>
      <w:r w:rsidRPr="00A63D5B">
        <w:rPr>
          <w:b/>
          <w:bCs/>
        </w:rPr>
        <w:t>migrating legacy monolithic systems</w:t>
      </w:r>
      <w:r w:rsidRPr="00A63D5B">
        <w:t xml:space="preserve"> to modern </w:t>
      </w:r>
      <w:r w:rsidRPr="00A63D5B">
        <w:rPr>
          <w:b/>
          <w:bCs/>
        </w:rPr>
        <w:t>microservice-based architectures</w:t>
      </w:r>
      <w:r w:rsidRPr="00A63D5B">
        <w:t>, ensuring optimized performance and maintainability.</w:t>
      </w:r>
    </w:p>
    <w:p w14:paraId="3ACDB743" w14:textId="159FF12E" w:rsidR="009B1592" w:rsidRPr="009B1592" w:rsidRDefault="009B1592" w:rsidP="009B1592">
      <w:pPr>
        <w:numPr>
          <w:ilvl w:val="0"/>
          <w:numId w:val="1"/>
        </w:numPr>
        <w:ind w:hanging="360"/>
      </w:pPr>
      <w:r w:rsidRPr="009B1592">
        <w:t>Hands-on experience integrating Java applications with networking protocols and real-time messaging systems, leveraging Kafka, RabbitMQ, and RESTful APIs for seamless inter-service communication.</w:t>
      </w:r>
    </w:p>
    <w:p w14:paraId="1B497B32" w14:textId="712930E4" w:rsidR="008132BF" w:rsidRDefault="006A62B5">
      <w:pPr>
        <w:numPr>
          <w:ilvl w:val="0"/>
          <w:numId w:val="1"/>
        </w:numPr>
        <w:ind w:hanging="360"/>
      </w:pPr>
      <w:r w:rsidRPr="006A62B5">
        <w:t xml:space="preserve">Skilled in troubleshooting application performance in cloud-native environments, primarily AWS, with exposure to Azure </w:t>
      </w:r>
      <w:r w:rsidR="008132BF" w:rsidRPr="008132BF">
        <w:t>with expertise in optimizing latency, throughput, and security</w:t>
      </w:r>
      <w:r w:rsidR="008132BF">
        <w:t>.</w:t>
      </w:r>
    </w:p>
    <w:p w14:paraId="1CFF247E" w14:textId="6DF1E2E7" w:rsidR="00695D76" w:rsidRDefault="008132BF" w:rsidP="00033CCD">
      <w:pPr>
        <w:numPr>
          <w:ilvl w:val="0"/>
          <w:numId w:val="1"/>
        </w:numPr>
        <w:ind w:hanging="360"/>
      </w:pPr>
      <w:r w:rsidRPr="008132BF">
        <w:t>Proficient in version control systems including Git, GitLab, and GitHub for effective collaboration and codebase integrity.</w:t>
      </w:r>
    </w:p>
    <w:p w14:paraId="0327C042" w14:textId="77777777" w:rsidR="00695D76" w:rsidRDefault="00162C4E">
      <w:pPr>
        <w:numPr>
          <w:ilvl w:val="0"/>
          <w:numId w:val="1"/>
        </w:numPr>
        <w:ind w:hanging="360"/>
      </w:pPr>
      <w:r>
        <w:t xml:space="preserve">Hands-on experience with cloud technologies, particularly AWS (Amazon Web Services), including EC2, ECS, S3, Lambda, and Azure, for scalable and efficient cloud-based solutions. </w:t>
      </w:r>
    </w:p>
    <w:p w14:paraId="27074638" w14:textId="77777777" w:rsidR="00695D76" w:rsidRDefault="00162C4E">
      <w:pPr>
        <w:numPr>
          <w:ilvl w:val="0"/>
          <w:numId w:val="1"/>
        </w:numPr>
        <w:ind w:hanging="360"/>
      </w:pPr>
      <w:r>
        <w:t xml:space="preserve">Expertise in utilizing build tools such as Maven, Gradle, and Ant for automating the build process and streamlining development workflows. </w:t>
      </w:r>
    </w:p>
    <w:p w14:paraId="5D1DAC8F" w14:textId="77777777" w:rsidR="00695D76" w:rsidRDefault="00162C4E">
      <w:pPr>
        <w:numPr>
          <w:ilvl w:val="0"/>
          <w:numId w:val="1"/>
        </w:numPr>
        <w:ind w:hanging="360"/>
      </w:pPr>
      <w:r>
        <w:t xml:space="preserve">Proven skills in logging and monitoring tools like </w:t>
      </w:r>
      <w:r>
        <w:rPr>
          <w:b/>
        </w:rPr>
        <w:t>Log4j</w:t>
      </w:r>
      <w:r>
        <w:t xml:space="preserve">, </w:t>
      </w:r>
      <w:r>
        <w:rPr>
          <w:b/>
        </w:rPr>
        <w:t xml:space="preserve">Sonar </w:t>
      </w:r>
      <w:proofErr w:type="spellStart"/>
      <w:r>
        <w:rPr>
          <w:b/>
        </w:rPr>
        <w:t>Qube</w:t>
      </w:r>
      <w:proofErr w:type="spellEnd"/>
      <w:r>
        <w:t xml:space="preserve">, </w:t>
      </w:r>
      <w:r>
        <w:rPr>
          <w:b/>
        </w:rPr>
        <w:t>Log Insight</w:t>
      </w:r>
      <w:r>
        <w:t xml:space="preserve">, and Sonar Lint, ensuring comprehensive and efficient application tracking. </w:t>
      </w:r>
    </w:p>
    <w:p w14:paraId="5FFA2AA2" w14:textId="77777777" w:rsidR="0099218E" w:rsidRDefault="00162C4E" w:rsidP="0099218E">
      <w:pPr>
        <w:numPr>
          <w:ilvl w:val="0"/>
          <w:numId w:val="1"/>
        </w:numPr>
      </w:pPr>
      <w:r>
        <w:t xml:space="preserve">Proficient in documentation and collaboration tools, including </w:t>
      </w:r>
      <w:r>
        <w:rPr>
          <w:b/>
        </w:rPr>
        <w:t>Swagger</w:t>
      </w:r>
      <w:r>
        <w:t xml:space="preserve">, </w:t>
      </w:r>
      <w:r>
        <w:rPr>
          <w:b/>
        </w:rPr>
        <w:t>Postman</w:t>
      </w:r>
      <w:r>
        <w:t xml:space="preserve">, and </w:t>
      </w:r>
      <w:r>
        <w:rPr>
          <w:b/>
        </w:rPr>
        <w:t>JIRA</w:t>
      </w:r>
      <w:r>
        <w:t>, to facilitate clear communication and streamline development processes.</w:t>
      </w:r>
    </w:p>
    <w:p w14:paraId="6BE6CCBC" w14:textId="181B0777" w:rsidR="0099218E" w:rsidRPr="0099218E" w:rsidRDefault="0099218E" w:rsidP="0099218E">
      <w:pPr>
        <w:numPr>
          <w:ilvl w:val="0"/>
          <w:numId w:val="1"/>
        </w:numPr>
      </w:pPr>
      <w:r w:rsidRPr="0099218E">
        <w:t xml:space="preserve">Strong experience in </w:t>
      </w:r>
      <w:r w:rsidRPr="0099218E">
        <w:rPr>
          <w:b/>
          <w:bCs/>
        </w:rPr>
        <w:t>manual uploads, database integration, and SQL optimization</w:t>
      </w:r>
      <w:r w:rsidRPr="0099218E">
        <w:t xml:space="preserve"> for reconciliation and compliance reporting.</w:t>
      </w:r>
    </w:p>
    <w:p w14:paraId="44D638B0" w14:textId="77777777" w:rsidR="0099218E" w:rsidRDefault="0099218E" w:rsidP="0099218E">
      <w:pPr>
        <w:numPr>
          <w:ilvl w:val="0"/>
          <w:numId w:val="1"/>
        </w:numPr>
        <w:tabs>
          <w:tab w:val="num" w:pos="720"/>
        </w:tabs>
      </w:pPr>
      <w:r w:rsidRPr="0099218E">
        <w:t xml:space="preserve">Supported </w:t>
      </w:r>
      <w:r w:rsidRPr="0099218E">
        <w:rPr>
          <w:b/>
          <w:bCs/>
        </w:rPr>
        <w:t>infrastructure upgrades</w:t>
      </w:r>
      <w:r w:rsidRPr="0099218E">
        <w:t xml:space="preserve"> (Java migrations, server transitions, CI/CD enhancements) and delivered scalable solutions on </w:t>
      </w:r>
      <w:r w:rsidRPr="0099218E">
        <w:rPr>
          <w:b/>
          <w:bCs/>
        </w:rPr>
        <w:t>AWS &amp; Azure cloud</w:t>
      </w:r>
      <w:r w:rsidRPr="0099218E">
        <w:t>.</w:t>
      </w:r>
    </w:p>
    <w:p w14:paraId="61F2821C" w14:textId="4D0B4801" w:rsidR="008132BF" w:rsidRDefault="008132BF" w:rsidP="0099218E">
      <w:pPr>
        <w:numPr>
          <w:ilvl w:val="0"/>
          <w:numId w:val="1"/>
        </w:numPr>
        <w:tabs>
          <w:tab w:val="num" w:pos="720"/>
        </w:tabs>
      </w:pPr>
      <w:r w:rsidRPr="008132BF">
        <w:t>Adept in working with IDEs such as IntelliJ and Eclipse for efficient coding and debugging.</w:t>
      </w:r>
    </w:p>
    <w:p w14:paraId="43F1DDF7" w14:textId="35643FDB" w:rsidR="00695D76" w:rsidRDefault="00162C4E">
      <w:pPr>
        <w:numPr>
          <w:ilvl w:val="0"/>
          <w:numId w:val="1"/>
        </w:numPr>
        <w:ind w:hanging="360"/>
      </w:pPr>
      <w:r>
        <w:t xml:space="preserve">Extensive experience with various web servers, including </w:t>
      </w:r>
      <w:r>
        <w:rPr>
          <w:b/>
        </w:rPr>
        <w:t>WebLogic Server</w:t>
      </w:r>
      <w:r>
        <w:t xml:space="preserve">, </w:t>
      </w:r>
      <w:r>
        <w:rPr>
          <w:b/>
        </w:rPr>
        <w:t>Apache Tomcat</w:t>
      </w:r>
      <w:r>
        <w:t xml:space="preserve">, and </w:t>
      </w:r>
      <w:r>
        <w:rPr>
          <w:b/>
        </w:rPr>
        <w:t>Apache HTTP</w:t>
      </w:r>
      <w:r>
        <w:t xml:space="preserve"> Server, ensuring seamless deployment and management. </w:t>
      </w:r>
    </w:p>
    <w:p w14:paraId="30DD2D2A" w14:textId="77777777" w:rsidR="00695D76" w:rsidRDefault="00162C4E">
      <w:pPr>
        <w:numPr>
          <w:ilvl w:val="0"/>
          <w:numId w:val="1"/>
        </w:numPr>
        <w:ind w:hanging="360"/>
      </w:pPr>
      <w:r>
        <w:t xml:space="preserve">Expertise in software methodologies, with a strong understanding of Agile, Scrum, SDLC, and Waterfall, ensuring adaptability to different project requirements. </w:t>
      </w:r>
    </w:p>
    <w:p w14:paraId="74234726" w14:textId="77777777" w:rsidR="001045C3" w:rsidRPr="001045C3" w:rsidRDefault="001045C3" w:rsidP="001045C3">
      <w:pPr>
        <w:numPr>
          <w:ilvl w:val="0"/>
          <w:numId w:val="1"/>
        </w:numPr>
        <w:spacing w:before="100" w:beforeAutospacing="1" w:after="100" w:afterAutospacing="1" w:line="240" w:lineRule="auto"/>
        <w:jc w:val="left"/>
        <w:rPr>
          <w:rFonts w:eastAsia="Times New Roman"/>
          <w:color w:val="auto"/>
          <w:kern w:val="0"/>
          <w:szCs w:val="18"/>
          <w14:ligatures w14:val="none"/>
        </w:rPr>
      </w:pPr>
      <w:r w:rsidRPr="001045C3">
        <w:rPr>
          <w:rFonts w:eastAsia="Times New Roman"/>
          <w:color w:val="auto"/>
          <w:kern w:val="0"/>
          <w:szCs w:val="18"/>
          <w14:ligatures w14:val="none"/>
        </w:rPr>
        <w:t>Proficient in testing tools including JUnit, Mockito, Selenium, and Cucumber, with experience using Jasmine and Karma in earlier Angular projects.</w:t>
      </w:r>
    </w:p>
    <w:p w14:paraId="021405E4" w14:textId="77777777" w:rsidR="00695D76" w:rsidRDefault="00162C4E">
      <w:pPr>
        <w:numPr>
          <w:ilvl w:val="0"/>
          <w:numId w:val="1"/>
        </w:numPr>
        <w:ind w:hanging="360"/>
      </w:pPr>
      <w:r>
        <w:t xml:space="preserve">In-depth understanding and implementation of </w:t>
      </w:r>
      <w:r>
        <w:rPr>
          <w:b/>
        </w:rPr>
        <w:t>DevOps</w:t>
      </w:r>
      <w:r>
        <w:t xml:space="preserve"> and </w:t>
      </w:r>
      <w:r>
        <w:rPr>
          <w:b/>
        </w:rPr>
        <w:t>CI/CD practices</w:t>
      </w:r>
      <w:r>
        <w:t xml:space="preserve">, utilizing </w:t>
      </w:r>
      <w:r>
        <w:rPr>
          <w:b/>
        </w:rPr>
        <w:t>Docker</w:t>
      </w:r>
      <w:r>
        <w:t xml:space="preserve">, Kubernetes, and Jenkins for automated deployment pipelines. </w:t>
      </w:r>
    </w:p>
    <w:p w14:paraId="55329E4B" w14:textId="77777777" w:rsidR="00695D76" w:rsidRDefault="00162C4E">
      <w:pPr>
        <w:numPr>
          <w:ilvl w:val="0"/>
          <w:numId w:val="1"/>
        </w:numPr>
        <w:ind w:hanging="360"/>
      </w:pPr>
      <w:r>
        <w:t xml:space="preserve">Professional Achievements: </w:t>
      </w:r>
    </w:p>
    <w:p w14:paraId="2ECEF8F1" w14:textId="77777777" w:rsidR="00695D76" w:rsidRDefault="00162C4E">
      <w:pPr>
        <w:numPr>
          <w:ilvl w:val="0"/>
          <w:numId w:val="1"/>
        </w:numPr>
        <w:ind w:hanging="360"/>
      </w:pPr>
      <w:r>
        <w:t xml:space="preserve">Played a key role in optimizing and enhancing application performance, resulting in significant improvements in response times and user experience. </w:t>
      </w:r>
    </w:p>
    <w:p w14:paraId="5530F264" w14:textId="77777777" w:rsidR="00695D76" w:rsidRDefault="00162C4E">
      <w:pPr>
        <w:numPr>
          <w:ilvl w:val="0"/>
          <w:numId w:val="1"/>
        </w:numPr>
        <w:ind w:hanging="360"/>
      </w:pPr>
      <w:r>
        <w:t xml:space="preserve">Actively participated in multiple Agile and Scrum teams, fostering a collaborative and results-driven work environment. </w:t>
      </w:r>
    </w:p>
    <w:p w14:paraId="51CFD30C" w14:textId="77777777" w:rsidR="00695D76" w:rsidRDefault="00162C4E">
      <w:pPr>
        <w:numPr>
          <w:ilvl w:val="0"/>
          <w:numId w:val="1"/>
        </w:numPr>
        <w:ind w:hanging="360"/>
      </w:pPr>
      <w:r>
        <w:t xml:space="preserve">Implemented effective TDD practices, resulting in robust and thoroughly tested software solutions. </w:t>
      </w:r>
    </w:p>
    <w:p w14:paraId="2CE062B4" w14:textId="77777777" w:rsidR="00695D76" w:rsidRDefault="00162C4E">
      <w:pPr>
        <w:numPr>
          <w:ilvl w:val="0"/>
          <w:numId w:val="1"/>
        </w:numPr>
        <w:ind w:hanging="360"/>
      </w:pPr>
      <w:proofErr w:type="gramStart"/>
      <w:r>
        <w:t>Contributed</w:t>
      </w:r>
      <w:proofErr w:type="gramEnd"/>
      <w:r>
        <w:t xml:space="preserve"> to the successful migration of applications to cloud platforms, improving scalability and reducing infrastructure costs. </w:t>
      </w:r>
    </w:p>
    <w:p w14:paraId="37376A15" w14:textId="77777777" w:rsidR="00695D76" w:rsidRDefault="00162C4E">
      <w:pPr>
        <w:numPr>
          <w:ilvl w:val="0"/>
          <w:numId w:val="1"/>
        </w:numPr>
        <w:ind w:hanging="360"/>
      </w:pPr>
      <w:r>
        <w:t xml:space="preserve">Spearheaded the implementation of </w:t>
      </w:r>
      <w:r>
        <w:rPr>
          <w:b/>
        </w:rPr>
        <w:t>CI/CD</w:t>
      </w:r>
      <w:r>
        <w:t xml:space="preserve"> pipelines, resulting in more efficient and automated build, test, and deployment processes. </w:t>
      </w:r>
    </w:p>
    <w:p w14:paraId="63ED8789" w14:textId="77777777" w:rsidR="00695D76" w:rsidRDefault="00162C4E">
      <w:pPr>
        <w:numPr>
          <w:ilvl w:val="0"/>
          <w:numId w:val="1"/>
        </w:numPr>
        <w:ind w:hanging="360"/>
      </w:pPr>
      <w:r>
        <w:lastRenderedPageBreak/>
        <w:t xml:space="preserve">Actively involved in the design and architecture of large-scale systems, demonstrating a strong grasp of software engineering principles. </w:t>
      </w:r>
    </w:p>
    <w:p w14:paraId="2A757FCB" w14:textId="77777777" w:rsidR="00695D76" w:rsidRDefault="00162C4E">
      <w:pPr>
        <w:numPr>
          <w:ilvl w:val="0"/>
          <w:numId w:val="1"/>
        </w:numPr>
        <w:ind w:hanging="360"/>
      </w:pPr>
      <w:r>
        <w:t xml:space="preserve">Collaborated with cross-functional teams to deliver high-quality software solutions that meet and exceed client expectations. </w:t>
      </w:r>
    </w:p>
    <w:p w14:paraId="64824760" w14:textId="77777777" w:rsidR="008132BF" w:rsidRDefault="008132BF">
      <w:pPr>
        <w:numPr>
          <w:ilvl w:val="0"/>
          <w:numId w:val="1"/>
        </w:numPr>
        <w:ind w:hanging="360"/>
      </w:pPr>
      <w:r w:rsidRPr="008132BF">
        <w:t>Continuously stay up to date with emerging technologies and industry best practices</w:t>
      </w:r>
      <w:r>
        <w:t>.</w:t>
      </w:r>
    </w:p>
    <w:p w14:paraId="3803E35E" w14:textId="0152E75B" w:rsidR="00695D76" w:rsidRDefault="00162C4E">
      <w:pPr>
        <w:numPr>
          <w:ilvl w:val="0"/>
          <w:numId w:val="1"/>
        </w:numPr>
        <w:ind w:hanging="360"/>
      </w:pPr>
      <w:r>
        <w:t xml:space="preserve">Proven expertise in integrating </w:t>
      </w:r>
      <w:r>
        <w:rPr>
          <w:b/>
        </w:rPr>
        <w:t>Kotlin</w:t>
      </w:r>
      <w:r>
        <w:t xml:space="preserve"> into Java-based projects, utilizing </w:t>
      </w:r>
      <w:r>
        <w:rPr>
          <w:b/>
        </w:rPr>
        <w:t>Kotlin's</w:t>
      </w:r>
      <w:r>
        <w:t xml:space="preserve"> modern features to enhance code clarity, maintainability, and performance. </w:t>
      </w:r>
    </w:p>
    <w:p w14:paraId="08366EA2" w14:textId="77777777" w:rsidR="00695D76" w:rsidRDefault="00162C4E">
      <w:pPr>
        <w:numPr>
          <w:ilvl w:val="0"/>
          <w:numId w:val="1"/>
        </w:numPr>
        <w:ind w:hanging="360"/>
      </w:pPr>
      <w:r>
        <w:t xml:space="preserve">Successfully leveraged </w:t>
      </w:r>
      <w:r>
        <w:rPr>
          <w:b/>
        </w:rPr>
        <w:t xml:space="preserve">Kotlin’s </w:t>
      </w:r>
      <w:r>
        <w:t xml:space="preserve">coroutines for efficient asynchronous processing in microservices, optimizing backend performance and responsiveness. </w:t>
      </w:r>
    </w:p>
    <w:p w14:paraId="2B3EFC64" w14:textId="77777777" w:rsidR="00695D76" w:rsidRDefault="00162C4E">
      <w:pPr>
        <w:numPr>
          <w:ilvl w:val="0"/>
          <w:numId w:val="1"/>
        </w:numPr>
        <w:ind w:hanging="360"/>
      </w:pPr>
      <w:r>
        <w:t xml:space="preserve">Integrated and utilized </w:t>
      </w:r>
      <w:proofErr w:type="spellStart"/>
      <w:r>
        <w:rPr>
          <w:b/>
        </w:rPr>
        <w:t>GraphQL</w:t>
      </w:r>
      <w:proofErr w:type="spellEnd"/>
      <w:r>
        <w:t xml:space="preserve"> for efficient and flexible data retrieval, enhancing the performance and scalability of APIs </w:t>
      </w:r>
    </w:p>
    <w:p w14:paraId="2A65635E" w14:textId="77777777" w:rsidR="00695D76" w:rsidRDefault="00162C4E">
      <w:pPr>
        <w:numPr>
          <w:ilvl w:val="0"/>
          <w:numId w:val="1"/>
        </w:numPr>
        <w:ind w:hanging="360"/>
      </w:pPr>
      <w:r>
        <w:t xml:space="preserve">Leveraged </w:t>
      </w:r>
      <w:proofErr w:type="spellStart"/>
      <w:r>
        <w:rPr>
          <w:b/>
        </w:rPr>
        <w:t>GraphQL</w:t>
      </w:r>
      <w:proofErr w:type="spellEnd"/>
      <w:r>
        <w:t xml:space="preserve"> to reduce the number of API calls, optimizing the interaction between client and server, leading to improved application performance. </w:t>
      </w:r>
    </w:p>
    <w:p w14:paraId="0EA1DB3A" w14:textId="77777777" w:rsidR="00695D76" w:rsidRDefault="00162C4E">
      <w:pPr>
        <w:numPr>
          <w:ilvl w:val="0"/>
          <w:numId w:val="1"/>
        </w:numPr>
        <w:ind w:hanging="360"/>
      </w:pPr>
      <w:r>
        <w:t xml:space="preserve">Demonstrated strong problem-solving skills, effectively troubleshooting, and resolving complex technical issues. </w:t>
      </w:r>
    </w:p>
    <w:p w14:paraId="7263FDE2" w14:textId="77777777" w:rsidR="00695D76" w:rsidRDefault="00162C4E">
      <w:pPr>
        <w:numPr>
          <w:ilvl w:val="0"/>
          <w:numId w:val="1"/>
        </w:numPr>
        <w:ind w:hanging="360"/>
      </w:pPr>
      <w:r>
        <w:t xml:space="preserve">Proven ability to mentor and lead junior developers, fostering a culture of continuous learning and growth within the team. </w:t>
      </w:r>
    </w:p>
    <w:p w14:paraId="010FC1B0" w14:textId="77777777" w:rsidR="00695D76" w:rsidRDefault="00162C4E">
      <w:pPr>
        <w:spacing w:after="12" w:line="259" w:lineRule="auto"/>
        <w:ind w:left="0" w:firstLine="0"/>
        <w:jc w:val="left"/>
      </w:pPr>
      <w:r>
        <w:t xml:space="preserve"> </w:t>
      </w:r>
    </w:p>
    <w:p w14:paraId="548636B5" w14:textId="77777777" w:rsidR="00695D76" w:rsidRDefault="00162C4E">
      <w:pPr>
        <w:spacing w:after="28" w:line="259" w:lineRule="auto"/>
        <w:ind w:left="-5" w:hanging="10"/>
        <w:jc w:val="left"/>
      </w:pPr>
      <w:r>
        <w:rPr>
          <w:b/>
          <w:u w:val="single" w:color="000000"/>
        </w:rPr>
        <w:t>EDUCATION</w:t>
      </w:r>
      <w:r>
        <w:rPr>
          <w:b/>
        </w:rPr>
        <w:t xml:space="preserve"> </w:t>
      </w:r>
    </w:p>
    <w:p w14:paraId="3BED9951" w14:textId="3B0CB5BB" w:rsidR="00695D76" w:rsidRDefault="00BD74C6">
      <w:pPr>
        <w:numPr>
          <w:ilvl w:val="0"/>
          <w:numId w:val="1"/>
        </w:numPr>
        <w:ind w:hanging="360"/>
      </w:pPr>
      <w:proofErr w:type="gramStart"/>
      <w:r>
        <w:t>Bachelors</w:t>
      </w:r>
      <w:r w:rsidR="00162C4E">
        <w:t xml:space="preserve"> in computer </w:t>
      </w:r>
      <w:r w:rsidR="002D2C8B">
        <w:t>science</w:t>
      </w:r>
      <w:proofErr w:type="gramEnd"/>
      <w:r w:rsidR="002D2C8B">
        <w:t>.</w:t>
      </w:r>
      <w:r w:rsidR="00162C4E">
        <w:t xml:space="preserve"> </w:t>
      </w:r>
    </w:p>
    <w:p w14:paraId="251F9C62" w14:textId="77777777" w:rsidR="00695D76" w:rsidRDefault="00162C4E">
      <w:pPr>
        <w:pStyle w:val="Heading1"/>
        <w:ind w:left="-5"/>
      </w:pPr>
      <w:r>
        <w:t>TECHNICAL SKILLS</w:t>
      </w:r>
      <w:r>
        <w:rPr>
          <w:u w:val="none"/>
        </w:rPr>
        <w:t xml:space="preserve"> </w:t>
      </w:r>
    </w:p>
    <w:tbl>
      <w:tblPr>
        <w:tblStyle w:val="TableGrid"/>
        <w:tblW w:w="10932" w:type="dxa"/>
        <w:tblInd w:w="5" w:type="dxa"/>
        <w:tblCellMar>
          <w:top w:w="56" w:type="dxa"/>
          <w:left w:w="108" w:type="dxa"/>
          <w:right w:w="115" w:type="dxa"/>
        </w:tblCellMar>
        <w:tblLook w:val="04A0" w:firstRow="1" w:lastRow="0" w:firstColumn="1" w:lastColumn="0" w:noHBand="0" w:noVBand="1"/>
      </w:tblPr>
      <w:tblGrid>
        <w:gridCol w:w="3431"/>
        <w:gridCol w:w="7501"/>
      </w:tblGrid>
      <w:tr w:rsidR="00695D76" w14:paraId="6C45A707" w14:textId="77777777">
        <w:trPr>
          <w:trHeight w:val="507"/>
        </w:trPr>
        <w:tc>
          <w:tcPr>
            <w:tcW w:w="3431" w:type="dxa"/>
            <w:tcBorders>
              <w:top w:val="single" w:sz="4" w:space="0" w:color="000000"/>
              <w:left w:val="single" w:sz="4" w:space="0" w:color="000000"/>
              <w:bottom w:val="single" w:sz="4" w:space="0" w:color="000000"/>
              <w:right w:val="single" w:sz="4" w:space="0" w:color="000000"/>
            </w:tcBorders>
          </w:tcPr>
          <w:p w14:paraId="48BF1AEA" w14:textId="77777777" w:rsidR="00695D76" w:rsidRDefault="00162C4E">
            <w:pPr>
              <w:spacing w:after="12" w:line="259" w:lineRule="auto"/>
              <w:ind w:left="0" w:firstLine="0"/>
              <w:jc w:val="left"/>
            </w:pPr>
            <w:r>
              <w:rPr>
                <w:b/>
              </w:rPr>
              <w:t xml:space="preserve">Programming Languages </w:t>
            </w:r>
          </w:p>
          <w:p w14:paraId="66786F81" w14:textId="77777777" w:rsidR="00695D76" w:rsidRDefault="00162C4E">
            <w:pPr>
              <w:spacing w:after="0" w:line="259" w:lineRule="auto"/>
              <w:ind w:left="0" w:firstLine="0"/>
              <w:jc w:val="left"/>
            </w:pPr>
            <w:r>
              <w:t xml:space="preserve"> </w:t>
            </w:r>
          </w:p>
        </w:tc>
        <w:tc>
          <w:tcPr>
            <w:tcW w:w="7501" w:type="dxa"/>
            <w:tcBorders>
              <w:top w:val="single" w:sz="4" w:space="0" w:color="000000"/>
              <w:left w:val="single" w:sz="4" w:space="0" w:color="000000"/>
              <w:bottom w:val="single" w:sz="4" w:space="0" w:color="000000"/>
              <w:right w:val="single" w:sz="4" w:space="0" w:color="000000"/>
            </w:tcBorders>
            <w:vAlign w:val="center"/>
          </w:tcPr>
          <w:p w14:paraId="355A824D" w14:textId="3D3CF3A1" w:rsidR="00695D76" w:rsidRDefault="006A7F11">
            <w:pPr>
              <w:spacing w:after="0" w:line="259" w:lineRule="auto"/>
              <w:ind w:left="0" w:firstLine="0"/>
              <w:jc w:val="left"/>
            </w:pPr>
            <w:r w:rsidRPr="006A7F11">
              <w:t>Java (7–21), Kotlin, Scala, Python</w:t>
            </w:r>
            <w:r>
              <w:t>.</w:t>
            </w:r>
          </w:p>
        </w:tc>
      </w:tr>
      <w:tr w:rsidR="00695D76" w14:paraId="35819BED" w14:textId="77777777" w:rsidTr="000929D9">
        <w:trPr>
          <w:trHeight w:val="792"/>
        </w:trPr>
        <w:tc>
          <w:tcPr>
            <w:tcW w:w="3431" w:type="dxa"/>
            <w:tcBorders>
              <w:top w:val="single" w:sz="4" w:space="0" w:color="000000"/>
              <w:left w:val="single" w:sz="4" w:space="0" w:color="000000"/>
              <w:bottom w:val="single" w:sz="4" w:space="0" w:color="000000"/>
              <w:right w:val="single" w:sz="4" w:space="0" w:color="000000"/>
            </w:tcBorders>
            <w:vAlign w:val="center"/>
          </w:tcPr>
          <w:p w14:paraId="47259654" w14:textId="77777777" w:rsidR="00695D76" w:rsidRDefault="00162C4E">
            <w:pPr>
              <w:spacing w:after="0" w:line="259" w:lineRule="auto"/>
              <w:ind w:left="0" w:firstLine="0"/>
              <w:jc w:val="left"/>
            </w:pPr>
            <w:r>
              <w:rPr>
                <w:b/>
              </w:rPr>
              <w:t xml:space="preserve">Java APIs </w:t>
            </w:r>
          </w:p>
        </w:tc>
        <w:tc>
          <w:tcPr>
            <w:tcW w:w="7501" w:type="dxa"/>
            <w:tcBorders>
              <w:top w:val="single" w:sz="4" w:space="0" w:color="000000"/>
              <w:left w:val="single" w:sz="4" w:space="0" w:color="000000"/>
              <w:bottom w:val="single" w:sz="4" w:space="0" w:color="000000"/>
              <w:right w:val="single" w:sz="4" w:space="0" w:color="000000"/>
            </w:tcBorders>
          </w:tcPr>
          <w:p w14:paraId="0804E5D1" w14:textId="77777777" w:rsidR="00695D76" w:rsidRDefault="00162C4E">
            <w:pPr>
              <w:spacing w:after="12" w:line="259" w:lineRule="auto"/>
              <w:ind w:left="0" w:firstLine="0"/>
              <w:jc w:val="left"/>
            </w:pPr>
            <w:r>
              <w:t xml:space="preserve">Spring Framework, Spring MVC, Spring Boot, Spring Security, Spring Cloud, Hibernate ORM, </w:t>
            </w:r>
          </w:p>
          <w:p w14:paraId="3EF13979" w14:textId="77777777" w:rsidR="00695D76" w:rsidRDefault="00162C4E">
            <w:pPr>
              <w:spacing w:after="10" w:line="259" w:lineRule="auto"/>
              <w:ind w:left="0" w:firstLine="0"/>
              <w:jc w:val="left"/>
            </w:pPr>
            <w:r>
              <w:t xml:space="preserve">JPA (Java Persistence API), JTA (Java Transaction API), JSP (Java Server Pages), JSTL (Java </w:t>
            </w:r>
          </w:p>
          <w:p w14:paraId="4736B9CA" w14:textId="1FCC6E9D" w:rsidR="006A7F11" w:rsidRDefault="00162C4E" w:rsidP="006A7F11">
            <w:pPr>
              <w:spacing w:after="12" w:line="259" w:lineRule="auto"/>
              <w:ind w:left="0" w:firstLine="0"/>
              <w:jc w:val="left"/>
            </w:pPr>
            <w:r>
              <w:t>Server Pages Standard Tag Library), JAX-RS, JDBC, JNDI, JMS, JAXB, JUnit, Mockito</w:t>
            </w:r>
            <w:r w:rsidR="006A7F11">
              <w:t>.</w:t>
            </w:r>
          </w:p>
          <w:p w14:paraId="19824444" w14:textId="708FF0BA" w:rsidR="00695D76" w:rsidRDefault="00162C4E">
            <w:pPr>
              <w:spacing w:after="0" w:line="259" w:lineRule="auto"/>
              <w:ind w:left="0" w:firstLine="0"/>
              <w:jc w:val="left"/>
            </w:pPr>
            <w:r>
              <w:t xml:space="preserve"> </w:t>
            </w:r>
          </w:p>
        </w:tc>
      </w:tr>
      <w:tr w:rsidR="00695D76" w14:paraId="2B861EB5" w14:textId="77777777">
        <w:trPr>
          <w:trHeight w:val="506"/>
        </w:trPr>
        <w:tc>
          <w:tcPr>
            <w:tcW w:w="3431" w:type="dxa"/>
            <w:tcBorders>
              <w:top w:val="single" w:sz="4" w:space="0" w:color="000000"/>
              <w:left w:val="single" w:sz="4" w:space="0" w:color="000000"/>
              <w:bottom w:val="single" w:sz="4" w:space="0" w:color="000000"/>
              <w:right w:val="single" w:sz="4" w:space="0" w:color="000000"/>
            </w:tcBorders>
          </w:tcPr>
          <w:p w14:paraId="4847A7EB" w14:textId="77777777" w:rsidR="00695D76" w:rsidRDefault="00162C4E">
            <w:pPr>
              <w:spacing w:after="12" w:line="259" w:lineRule="auto"/>
              <w:ind w:left="0" w:firstLine="0"/>
              <w:jc w:val="left"/>
            </w:pPr>
            <w:r>
              <w:rPr>
                <w:b/>
              </w:rPr>
              <w:t xml:space="preserve">Frameworks </w:t>
            </w:r>
          </w:p>
          <w:p w14:paraId="0001AD87" w14:textId="77777777" w:rsidR="00695D76" w:rsidRDefault="00162C4E">
            <w:pPr>
              <w:spacing w:after="0" w:line="259" w:lineRule="auto"/>
              <w:ind w:left="0" w:firstLine="0"/>
              <w:jc w:val="left"/>
            </w:pPr>
            <w:r>
              <w:t xml:space="preserve"> </w:t>
            </w:r>
          </w:p>
        </w:tc>
        <w:tc>
          <w:tcPr>
            <w:tcW w:w="7501" w:type="dxa"/>
            <w:tcBorders>
              <w:top w:val="single" w:sz="4" w:space="0" w:color="000000"/>
              <w:left w:val="single" w:sz="4" w:space="0" w:color="000000"/>
              <w:bottom w:val="single" w:sz="4" w:space="0" w:color="000000"/>
              <w:right w:val="single" w:sz="4" w:space="0" w:color="000000"/>
            </w:tcBorders>
            <w:vAlign w:val="center"/>
          </w:tcPr>
          <w:p w14:paraId="5B6ACEA3" w14:textId="5E2CCF38" w:rsidR="00695D76" w:rsidRDefault="00246F95">
            <w:pPr>
              <w:spacing w:after="0" w:line="259" w:lineRule="auto"/>
              <w:ind w:left="0" w:firstLine="0"/>
              <w:jc w:val="left"/>
            </w:pPr>
            <w:r w:rsidRPr="00246F95">
              <w:t xml:space="preserve">Spring Boot, Spring Cloud, Spring Security, Hibernate, JPA, REST, </w:t>
            </w:r>
            <w:proofErr w:type="spellStart"/>
            <w:r w:rsidRPr="00246F95">
              <w:t>GraphQL</w:t>
            </w:r>
            <w:proofErr w:type="spellEnd"/>
            <w:r w:rsidRPr="00246F95">
              <w:t>, Microservices</w:t>
            </w:r>
            <w:r>
              <w:t>.</w:t>
            </w:r>
          </w:p>
        </w:tc>
      </w:tr>
      <w:tr w:rsidR="00695D76" w14:paraId="0B3B20D6" w14:textId="77777777">
        <w:trPr>
          <w:trHeight w:val="509"/>
        </w:trPr>
        <w:tc>
          <w:tcPr>
            <w:tcW w:w="3431" w:type="dxa"/>
            <w:tcBorders>
              <w:top w:val="single" w:sz="4" w:space="0" w:color="000000"/>
              <w:left w:val="single" w:sz="4" w:space="0" w:color="000000"/>
              <w:bottom w:val="single" w:sz="4" w:space="0" w:color="000000"/>
              <w:right w:val="single" w:sz="4" w:space="0" w:color="000000"/>
            </w:tcBorders>
          </w:tcPr>
          <w:p w14:paraId="5354BEC6" w14:textId="77777777" w:rsidR="00695D76" w:rsidRDefault="00162C4E">
            <w:pPr>
              <w:spacing w:after="10" w:line="259" w:lineRule="auto"/>
              <w:ind w:left="0" w:firstLine="0"/>
              <w:jc w:val="left"/>
            </w:pPr>
            <w:r>
              <w:rPr>
                <w:b/>
              </w:rPr>
              <w:t xml:space="preserve">Scripting Languages </w:t>
            </w:r>
          </w:p>
          <w:p w14:paraId="75279488" w14:textId="77777777" w:rsidR="00695D76" w:rsidRDefault="00162C4E">
            <w:pPr>
              <w:spacing w:after="0" w:line="259" w:lineRule="auto"/>
              <w:ind w:left="0" w:firstLine="0"/>
              <w:jc w:val="left"/>
            </w:pPr>
            <w:r>
              <w:t xml:space="preserve"> </w:t>
            </w:r>
          </w:p>
        </w:tc>
        <w:tc>
          <w:tcPr>
            <w:tcW w:w="7501" w:type="dxa"/>
            <w:tcBorders>
              <w:top w:val="single" w:sz="4" w:space="0" w:color="000000"/>
              <w:left w:val="single" w:sz="4" w:space="0" w:color="000000"/>
              <w:bottom w:val="single" w:sz="4" w:space="0" w:color="000000"/>
              <w:right w:val="single" w:sz="4" w:space="0" w:color="000000"/>
            </w:tcBorders>
            <w:vAlign w:val="center"/>
          </w:tcPr>
          <w:p w14:paraId="0A7A271C" w14:textId="77777777" w:rsidR="00695D76" w:rsidRDefault="00162C4E">
            <w:pPr>
              <w:spacing w:after="0" w:line="259" w:lineRule="auto"/>
              <w:ind w:left="0" w:firstLine="0"/>
              <w:jc w:val="left"/>
            </w:pPr>
            <w:r>
              <w:t xml:space="preserve">JavaScript, TypeScript, jQuery </w:t>
            </w:r>
          </w:p>
        </w:tc>
      </w:tr>
      <w:tr w:rsidR="00695D76" w14:paraId="1EAA0450" w14:textId="77777777">
        <w:trPr>
          <w:trHeight w:val="506"/>
        </w:trPr>
        <w:tc>
          <w:tcPr>
            <w:tcW w:w="3431" w:type="dxa"/>
            <w:tcBorders>
              <w:top w:val="single" w:sz="4" w:space="0" w:color="000000"/>
              <w:left w:val="single" w:sz="4" w:space="0" w:color="000000"/>
              <w:bottom w:val="single" w:sz="4" w:space="0" w:color="000000"/>
              <w:right w:val="single" w:sz="4" w:space="0" w:color="000000"/>
            </w:tcBorders>
          </w:tcPr>
          <w:p w14:paraId="7667660A" w14:textId="77777777" w:rsidR="00695D76" w:rsidRDefault="00162C4E">
            <w:pPr>
              <w:spacing w:after="10" w:line="259" w:lineRule="auto"/>
              <w:ind w:left="0" w:firstLine="0"/>
              <w:jc w:val="left"/>
            </w:pPr>
            <w:r>
              <w:rPr>
                <w:b/>
              </w:rPr>
              <w:t xml:space="preserve">Web Technologies </w:t>
            </w:r>
          </w:p>
          <w:p w14:paraId="77C28597" w14:textId="77777777" w:rsidR="00695D76" w:rsidRDefault="00162C4E">
            <w:pPr>
              <w:spacing w:after="0" w:line="259" w:lineRule="auto"/>
              <w:ind w:left="0" w:firstLine="0"/>
              <w:jc w:val="left"/>
            </w:pPr>
            <w:r>
              <w:t xml:space="preserve"> </w:t>
            </w:r>
          </w:p>
        </w:tc>
        <w:tc>
          <w:tcPr>
            <w:tcW w:w="7501" w:type="dxa"/>
            <w:tcBorders>
              <w:top w:val="single" w:sz="4" w:space="0" w:color="000000"/>
              <w:left w:val="single" w:sz="4" w:space="0" w:color="000000"/>
              <w:bottom w:val="single" w:sz="4" w:space="0" w:color="000000"/>
              <w:right w:val="single" w:sz="4" w:space="0" w:color="000000"/>
            </w:tcBorders>
          </w:tcPr>
          <w:p w14:paraId="1EB847DF" w14:textId="09C57D7D" w:rsidR="00695D76" w:rsidRDefault="00246F95">
            <w:pPr>
              <w:spacing w:after="0" w:line="259" w:lineRule="auto"/>
              <w:ind w:left="0" w:firstLine="0"/>
              <w:jc w:val="left"/>
            </w:pPr>
            <w:r w:rsidRPr="00246F95">
              <w:t>React JS, Angular (6, 7, 9–15), Node.js, Express.js, Bootstrap 5, HTML5, CSS3, Ajax, XML, JSON</w:t>
            </w:r>
            <w:r>
              <w:t>.</w:t>
            </w:r>
          </w:p>
        </w:tc>
      </w:tr>
      <w:tr w:rsidR="00695D76" w14:paraId="710D46B8" w14:textId="77777777">
        <w:trPr>
          <w:trHeight w:val="506"/>
        </w:trPr>
        <w:tc>
          <w:tcPr>
            <w:tcW w:w="3431" w:type="dxa"/>
            <w:tcBorders>
              <w:top w:val="single" w:sz="4" w:space="0" w:color="000000"/>
              <w:left w:val="single" w:sz="4" w:space="0" w:color="000000"/>
              <w:bottom w:val="single" w:sz="4" w:space="0" w:color="000000"/>
              <w:right w:val="single" w:sz="4" w:space="0" w:color="000000"/>
            </w:tcBorders>
          </w:tcPr>
          <w:p w14:paraId="7B7443C8" w14:textId="77777777" w:rsidR="00695D76" w:rsidRDefault="00162C4E">
            <w:pPr>
              <w:spacing w:after="10" w:line="259" w:lineRule="auto"/>
              <w:ind w:left="0" w:firstLine="0"/>
              <w:jc w:val="left"/>
            </w:pPr>
            <w:r>
              <w:rPr>
                <w:b/>
              </w:rPr>
              <w:t xml:space="preserve">Databases </w:t>
            </w:r>
          </w:p>
          <w:p w14:paraId="36593DE0" w14:textId="77777777" w:rsidR="00695D76" w:rsidRDefault="00162C4E">
            <w:pPr>
              <w:spacing w:after="0" w:line="259" w:lineRule="auto"/>
              <w:ind w:left="0" w:firstLine="0"/>
              <w:jc w:val="left"/>
            </w:pPr>
            <w:r>
              <w:t xml:space="preserve"> </w:t>
            </w:r>
          </w:p>
        </w:tc>
        <w:tc>
          <w:tcPr>
            <w:tcW w:w="7501" w:type="dxa"/>
            <w:tcBorders>
              <w:top w:val="single" w:sz="4" w:space="0" w:color="000000"/>
              <w:left w:val="single" w:sz="4" w:space="0" w:color="000000"/>
              <w:bottom w:val="single" w:sz="4" w:space="0" w:color="000000"/>
              <w:right w:val="single" w:sz="4" w:space="0" w:color="000000"/>
            </w:tcBorders>
            <w:vAlign w:val="center"/>
          </w:tcPr>
          <w:p w14:paraId="18A79BB6" w14:textId="77777777" w:rsidR="00695D76" w:rsidRDefault="00162C4E">
            <w:pPr>
              <w:spacing w:after="0" w:line="259" w:lineRule="auto"/>
              <w:ind w:left="0" w:firstLine="0"/>
              <w:jc w:val="left"/>
            </w:pPr>
            <w:r>
              <w:t xml:space="preserve">My SQL, MS SQL, Oracle, MongoDB, Cassandra, DynamoDB, Amazon Aurora, PostgreSQL </w:t>
            </w:r>
          </w:p>
        </w:tc>
      </w:tr>
      <w:tr w:rsidR="00695D76" w14:paraId="2BF31C75" w14:textId="77777777">
        <w:trPr>
          <w:trHeight w:val="507"/>
        </w:trPr>
        <w:tc>
          <w:tcPr>
            <w:tcW w:w="3431" w:type="dxa"/>
            <w:tcBorders>
              <w:top w:val="single" w:sz="4" w:space="0" w:color="000000"/>
              <w:left w:val="single" w:sz="4" w:space="0" w:color="000000"/>
              <w:bottom w:val="single" w:sz="4" w:space="0" w:color="000000"/>
              <w:right w:val="single" w:sz="4" w:space="0" w:color="000000"/>
            </w:tcBorders>
          </w:tcPr>
          <w:p w14:paraId="255EE420" w14:textId="77777777" w:rsidR="00695D76" w:rsidRDefault="00162C4E">
            <w:pPr>
              <w:spacing w:after="13" w:line="259" w:lineRule="auto"/>
              <w:ind w:left="0" w:firstLine="0"/>
              <w:jc w:val="left"/>
            </w:pPr>
            <w:r>
              <w:rPr>
                <w:b/>
              </w:rPr>
              <w:t xml:space="preserve">Version Control </w:t>
            </w:r>
          </w:p>
          <w:p w14:paraId="44626D07" w14:textId="77777777" w:rsidR="00695D76" w:rsidRDefault="00162C4E">
            <w:pPr>
              <w:spacing w:after="0" w:line="259" w:lineRule="auto"/>
              <w:ind w:left="0" w:firstLine="0"/>
              <w:jc w:val="left"/>
            </w:pPr>
            <w:r>
              <w:t xml:space="preserve"> </w:t>
            </w:r>
          </w:p>
        </w:tc>
        <w:tc>
          <w:tcPr>
            <w:tcW w:w="7501" w:type="dxa"/>
            <w:tcBorders>
              <w:top w:val="single" w:sz="4" w:space="0" w:color="000000"/>
              <w:left w:val="single" w:sz="4" w:space="0" w:color="000000"/>
              <w:bottom w:val="single" w:sz="4" w:space="0" w:color="000000"/>
              <w:right w:val="single" w:sz="4" w:space="0" w:color="000000"/>
            </w:tcBorders>
            <w:vAlign w:val="center"/>
          </w:tcPr>
          <w:p w14:paraId="0EFD7160" w14:textId="25A8A214" w:rsidR="00695D76" w:rsidRDefault="00162C4E">
            <w:pPr>
              <w:spacing w:after="0" w:line="259" w:lineRule="auto"/>
              <w:ind w:left="0" w:firstLine="0"/>
              <w:jc w:val="left"/>
            </w:pPr>
            <w:r>
              <w:t>Git, GitLab, GitHub, CVS, Clear Case, SVN</w:t>
            </w:r>
            <w:r w:rsidR="006A7F11">
              <w:t>.</w:t>
            </w:r>
          </w:p>
        </w:tc>
      </w:tr>
      <w:tr w:rsidR="00695D76" w14:paraId="7B7FFB39" w14:textId="77777777">
        <w:trPr>
          <w:trHeight w:val="756"/>
        </w:trPr>
        <w:tc>
          <w:tcPr>
            <w:tcW w:w="3431" w:type="dxa"/>
            <w:tcBorders>
              <w:top w:val="single" w:sz="4" w:space="0" w:color="000000"/>
              <w:left w:val="single" w:sz="4" w:space="0" w:color="000000"/>
              <w:bottom w:val="single" w:sz="4" w:space="0" w:color="000000"/>
              <w:right w:val="single" w:sz="4" w:space="0" w:color="000000"/>
            </w:tcBorders>
            <w:vAlign w:val="center"/>
          </w:tcPr>
          <w:p w14:paraId="28979144" w14:textId="77777777" w:rsidR="00695D76" w:rsidRDefault="00162C4E">
            <w:pPr>
              <w:spacing w:after="12" w:line="259" w:lineRule="auto"/>
              <w:ind w:left="0" w:firstLine="0"/>
              <w:jc w:val="left"/>
            </w:pPr>
            <w:r>
              <w:rPr>
                <w:b/>
              </w:rPr>
              <w:t xml:space="preserve">Cloud Technologies </w:t>
            </w:r>
          </w:p>
          <w:p w14:paraId="59ACB298" w14:textId="77777777" w:rsidR="00695D76" w:rsidRDefault="00162C4E">
            <w:pPr>
              <w:spacing w:after="0" w:line="259" w:lineRule="auto"/>
              <w:ind w:left="0" w:firstLine="0"/>
              <w:jc w:val="left"/>
            </w:pPr>
            <w:r>
              <w:t xml:space="preserve"> </w:t>
            </w:r>
          </w:p>
        </w:tc>
        <w:tc>
          <w:tcPr>
            <w:tcW w:w="7501" w:type="dxa"/>
            <w:tcBorders>
              <w:top w:val="single" w:sz="4" w:space="0" w:color="000000"/>
              <w:left w:val="single" w:sz="4" w:space="0" w:color="000000"/>
              <w:bottom w:val="single" w:sz="4" w:space="0" w:color="000000"/>
              <w:right w:val="single" w:sz="4" w:space="0" w:color="000000"/>
            </w:tcBorders>
          </w:tcPr>
          <w:p w14:paraId="514C69B4" w14:textId="3C86D138" w:rsidR="00695D76" w:rsidRDefault="00162C4E">
            <w:pPr>
              <w:spacing w:after="0" w:line="259" w:lineRule="auto"/>
              <w:ind w:left="0" w:right="16" w:firstLine="0"/>
              <w:jc w:val="left"/>
            </w:pPr>
            <w:r>
              <w:t>AWS (Amazon Web Services), AWS EC2, AWS ECS (Elastic Container Service), AWS S3 (Simple Storage Service</w:t>
            </w:r>
            <w:proofErr w:type="gramStart"/>
            <w:r>
              <w:t>),</w:t>
            </w:r>
            <w:r w:rsidR="00246F95">
              <w:t xml:space="preserve">EKS, </w:t>
            </w:r>
            <w:r>
              <w:t xml:space="preserve"> AWS</w:t>
            </w:r>
            <w:proofErr w:type="gramEnd"/>
            <w:r>
              <w:t xml:space="preserve"> Lambda, Cloud Watch, Docker, Kubernetes, Azure</w:t>
            </w:r>
            <w:r w:rsidR="005B2018">
              <w:t xml:space="preserve">, </w:t>
            </w:r>
            <w:r w:rsidR="001045C3" w:rsidRPr="001045C3">
              <w:t>MySQL Workbench</w:t>
            </w:r>
            <w:r>
              <w:t xml:space="preserve">, Big Query. </w:t>
            </w:r>
          </w:p>
        </w:tc>
      </w:tr>
      <w:tr w:rsidR="00695D76" w14:paraId="1A2E74AF" w14:textId="77777777">
        <w:trPr>
          <w:trHeight w:val="259"/>
        </w:trPr>
        <w:tc>
          <w:tcPr>
            <w:tcW w:w="3431" w:type="dxa"/>
            <w:tcBorders>
              <w:top w:val="single" w:sz="4" w:space="0" w:color="000000"/>
              <w:left w:val="single" w:sz="4" w:space="0" w:color="000000"/>
              <w:bottom w:val="single" w:sz="4" w:space="0" w:color="000000"/>
              <w:right w:val="single" w:sz="4" w:space="0" w:color="000000"/>
            </w:tcBorders>
          </w:tcPr>
          <w:p w14:paraId="77D5BBEE" w14:textId="77777777" w:rsidR="00695D76" w:rsidRDefault="00162C4E">
            <w:pPr>
              <w:spacing w:after="0" w:line="259" w:lineRule="auto"/>
              <w:ind w:left="0" w:firstLine="0"/>
              <w:jc w:val="left"/>
            </w:pPr>
            <w:r>
              <w:rPr>
                <w:b/>
              </w:rPr>
              <w:t xml:space="preserve">Build Tools </w:t>
            </w:r>
          </w:p>
        </w:tc>
        <w:tc>
          <w:tcPr>
            <w:tcW w:w="7501" w:type="dxa"/>
            <w:tcBorders>
              <w:top w:val="single" w:sz="4" w:space="0" w:color="000000"/>
              <w:left w:val="single" w:sz="4" w:space="0" w:color="000000"/>
              <w:bottom w:val="single" w:sz="4" w:space="0" w:color="000000"/>
              <w:right w:val="single" w:sz="4" w:space="0" w:color="000000"/>
            </w:tcBorders>
          </w:tcPr>
          <w:p w14:paraId="5D978DF9" w14:textId="77777777" w:rsidR="00695D76" w:rsidRDefault="00162C4E">
            <w:pPr>
              <w:spacing w:after="0" w:line="259" w:lineRule="auto"/>
              <w:ind w:left="0" w:firstLine="0"/>
              <w:jc w:val="left"/>
            </w:pPr>
            <w:r>
              <w:t xml:space="preserve">Maven, Gradle, Ant </w:t>
            </w:r>
          </w:p>
        </w:tc>
      </w:tr>
      <w:tr w:rsidR="00695D76" w14:paraId="7B753B20" w14:textId="77777777">
        <w:trPr>
          <w:trHeight w:val="257"/>
        </w:trPr>
        <w:tc>
          <w:tcPr>
            <w:tcW w:w="3431" w:type="dxa"/>
            <w:tcBorders>
              <w:top w:val="single" w:sz="4" w:space="0" w:color="000000"/>
              <w:left w:val="single" w:sz="4" w:space="0" w:color="000000"/>
              <w:bottom w:val="single" w:sz="4" w:space="0" w:color="000000"/>
              <w:right w:val="single" w:sz="4" w:space="0" w:color="000000"/>
            </w:tcBorders>
          </w:tcPr>
          <w:p w14:paraId="033F0E48" w14:textId="77777777" w:rsidR="00695D76" w:rsidRDefault="00162C4E">
            <w:pPr>
              <w:spacing w:after="0" w:line="259" w:lineRule="auto"/>
              <w:ind w:left="0" w:firstLine="0"/>
              <w:jc w:val="left"/>
            </w:pPr>
            <w:r>
              <w:rPr>
                <w:b/>
              </w:rPr>
              <w:t xml:space="preserve">Logging and Monitoring </w:t>
            </w:r>
          </w:p>
        </w:tc>
        <w:tc>
          <w:tcPr>
            <w:tcW w:w="7501" w:type="dxa"/>
            <w:tcBorders>
              <w:top w:val="single" w:sz="4" w:space="0" w:color="000000"/>
              <w:left w:val="single" w:sz="4" w:space="0" w:color="000000"/>
              <w:bottom w:val="single" w:sz="4" w:space="0" w:color="000000"/>
              <w:right w:val="single" w:sz="4" w:space="0" w:color="000000"/>
            </w:tcBorders>
          </w:tcPr>
          <w:p w14:paraId="2513962E" w14:textId="77777777" w:rsidR="00695D76" w:rsidRDefault="00162C4E">
            <w:pPr>
              <w:spacing w:after="0" w:line="259" w:lineRule="auto"/>
              <w:ind w:left="0" w:firstLine="0"/>
              <w:jc w:val="left"/>
            </w:pPr>
            <w:r>
              <w:t xml:space="preserve">Log4j, Sonar </w:t>
            </w:r>
            <w:proofErr w:type="spellStart"/>
            <w:r>
              <w:t>Qube</w:t>
            </w:r>
            <w:proofErr w:type="spellEnd"/>
            <w:r>
              <w:t xml:space="preserve">, Log Insight, Sonar Lint </w:t>
            </w:r>
          </w:p>
        </w:tc>
      </w:tr>
      <w:tr w:rsidR="00695D76" w14:paraId="5AC95AAD" w14:textId="77777777" w:rsidTr="006A7F11">
        <w:trPr>
          <w:trHeight w:val="126"/>
        </w:trPr>
        <w:tc>
          <w:tcPr>
            <w:tcW w:w="3431" w:type="dxa"/>
            <w:tcBorders>
              <w:top w:val="single" w:sz="4" w:space="0" w:color="000000"/>
              <w:left w:val="single" w:sz="4" w:space="0" w:color="000000"/>
              <w:bottom w:val="single" w:sz="4" w:space="0" w:color="000000"/>
              <w:right w:val="single" w:sz="4" w:space="0" w:color="000000"/>
            </w:tcBorders>
          </w:tcPr>
          <w:p w14:paraId="5B6A385A" w14:textId="77777777" w:rsidR="00695D76" w:rsidRDefault="00162C4E">
            <w:pPr>
              <w:spacing w:after="0" w:line="259" w:lineRule="auto"/>
              <w:ind w:left="0" w:firstLine="0"/>
              <w:jc w:val="left"/>
            </w:pPr>
            <w:r>
              <w:rPr>
                <w:b/>
              </w:rPr>
              <w:t xml:space="preserve">Documentation and Collaboration </w:t>
            </w:r>
          </w:p>
        </w:tc>
        <w:tc>
          <w:tcPr>
            <w:tcW w:w="7501" w:type="dxa"/>
            <w:tcBorders>
              <w:top w:val="single" w:sz="4" w:space="0" w:color="000000"/>
              <w:left w:val="single" w:sz="4" w:space="0" w:color="000000"/>
              <w:bottom w:val="single" w:sz="4" w:space="0" w:color="000000"/>
              <w:right w:val="single" w:sz="4" w:space="0" w:color="000000"/>
            </w:tcBorders>
          </w:tcPr>
          <w:p w14:paraId="1500CD1C" w14:textId="631270C1" w:rsidR="00695D76" w:rsidRDefault="006A7F11">
            <w:pPr>
              <w:spacing w:after="0" w:line="259" w:lineRule="auto"/>
              <w:ind w:left="0" w:firstLine="0"/>
              <w:jc w:val="left"/>
            </w:pPr>
            <w:r w:rsidRPr="006A7F11">
              <w:t>Git, JIRA, Swagger, Postman, SonarQube</w:t>
            </w:r>
            <w:r>
              <w:t>.</w:t>
            </w:r>
          </w:p>
        </w:tc>
      </w:tr>
      <w:tr w:rsidR="00695D76" w14:paraId="0A132A19" w14:textId="77777777">
        <w:trPr>
          <w:trHeight w:val="259"/>
        </w:trPr>
        <w:tc>
          <w:tcPr>
            <w:tcW w:w="3431" w:type="dxa"/>
            <w:tcBorders>
              <w:top w:val="single" w:sz="4" w:space="0" w:color="000000"/>
              <w:left w:val="single" w:sz="4" w:space="0" w:color="000000"/>
              <w:bottom w:val="single" w:sz="4" w:space="0" w:color="000000"/>
              <w:right w:val="single" w:sz="4" w:space="0" w:color="000000"/>
            </w:tcBorders>
          </w:tcPr>
          <w:p w14:paraId="79A87ED4" w14:textId="77777777" w:rsidR="00695D76" w:rsidRDefault="00162C4E">
            <w:pPr>
              <w:spacing w:after="0" w:line="259" w:lineRule="auto"/>
              <w:ind w:left="0" w:firstLine="0"/>
              <w:jc w:val="left"/>
            </w:pPr>
            <w:r>
              <w:rPr>
                <w:b/>
              </w:rPr>
              <w:t xml:space="preserve">Integrated Development Environments </w:t>
            </w:r>
          </w:p>
        </w:tc>
        <w:tc>
          <w:tcPr>
            <w:tcW w:w="7501" w:type="dxa"/>
            <w:tcBorders>
              <w:top w:val="single" w:sz="4" w:space="0" w:color="000000"/>
              <w:left w:val="single" w:sz="4" w:space="0" w:color="000000"/>
              <w:bottom w:val="single" w:sz="4" w:space="0" w:color="000000"/>
              <w:right w:val="single" w:sz="4" w:space="0" w:color="000000"/>
            </w:tcBorders>
          </w:tcPr>
          <w:p w14:paraId="50167F01" w14:textId="77777777" w:rsidR="00695D76" w:rsidRDefault="00162C4E">
            <w:pPr>
              <w:spacing w:after="0" w:line="259" w:lineRule="auto"/>
              <w:ind w:left="0" w:firstLine="0"/>
              <w:jc w:val="left"/>
            </w:pPr>
            <w:r>
              <w:t xml:space="preserve">IntelliJ, Eclipse, Visual Studio </w:t>
            </w:r>
          </w:p>
        </w:tc>
      </w:tr>
      <w:tr w:rsidR="00695D76" w14:paraId="1F565E46" w14:textId="77777777">
        <w:trPr>
          <w:trHeight w:val="257"/>
        </w:trPr>
        <w:tc>
          <w:tcPr>
            <w:tcW w:w="3431" w:type="dxa"/>
            <w:tcBorders>
              <w:top w:val="single" w:sz="4" w:space="0" w:color="000000"/>
              <w:left w:val="single" w:sz="4" w:space="0" w:color="000000"/>
              <w:bottom w:val="single" w:sz="4" w:space="0" w:color="000000"/>
              <w:right w:val="single" w:sz="4" w:space="0" w:color="000000"/>
            </w:tcBorders>
          </w:tcPr>
          <w:p w14:paraId="1C42C7AB" w14:textId="77777777" w:rsidR="00695D76" w:rsidRDefault="00162C4E">
            <w:pPr>
              <w:spacing w:after="0" w:line="259" w:lineRule="auto"/>
              <w:ind w:left="0" w:firstLine="0"/>
              <w:jc w:val="left"/>
            </w:pPr>
            <w:r>
              <w:rPr>
                <w:b/>
              </w:rPr>
              <w:t xml:space="preserve">Web Servers </w:t>
            </w:r>
          </w:p>
        </w:tc>
        <w:tc>
          <w:tcPr>
            <w:tcW w:w="7501" w:type="dxa"/>
            <w:tcBorders>
              <w:top w:val="single" w:sz="4" w:space="0" w:color="000000"/>
              <w:left w:val="single" w:sz="4" w:space="0" w:color="000000"/>
              <w:bottom w:val="single" w:sz="4" w:space="0" w:color="000000"/>
              <w:right w:val="single" w:sz="4" w:space="0" w:color="000000"/>
            </w:tcBorders>
          </w:tcPr>
          <w:p w14:paraId="48F2A2A5" w14:textId="3251575E" w:rsidR="00695D76" w:rsidRDefault="001045C3">
            <w:pPr>
              <w:spacing w:after="0" w:line="259" w:lineRule="auto"/>
              <w:ind w:left="0" w:firstLine="0"/>
              <w:jc w:val="left"/>
            </w:pPr>
            <w:r w:rsidRPr="001045C3">
              <w:t>WebLogic Server 12c/10.3, Apache Tomcat 8.5/8.0, Apache HTTP Server, JBoss</w:t>
            </w:r>
            <w:r>
              <w:t>.</w:t>
            </w:r>
          </w:p>
        </w:tc>
      </w:tr>
      <w:tr w:rsidR="00695D76" w14:paraId="29C4C689" w14:textId="77777777">
        <w:trPr>
          <w:trHeight w:val="259"/>
        </w:trPr>
        <w:tc>
          <w:tcPr>
            <w:tcW w:w="3431" w:type="dxa"/>
            <w:tcBorders>
              <w:top w:val="single" w:sz="4" w:space="0" w:color="000000"/>
              <w:left w:val="single" w:sz="4" w:space="0" w:color="000000"/>
              <w:bottom w:val="single" w:sz="4" w:space="0" w:color="000000"/>
              <w:right w:val="single" w:sz="4" w:space="0" w:color="000000"/>
            </w:tcBorders>
          </w:tcPr>
          <w:p w14:paraId="4F6B5E19" w14:textId="77777777" w:rsidR="00695D76" w:rsidRDefault="00162C4E">
            <w:pPr>
              <w:spacing w:after="0" w:line="259" w:lineRule="auto"/>
              <w:ind w:left="0" w:firstLine="0"/>
              <w:jc w:val="left"/>
            </w:pPr>
            <w:r>
              <w:rPr>
                <w:b/>
              </w:rPr>
              <w:t xml:space="preserve">Software Methodologies </w:t>
            </w:r>
          </w:p>
        </w:tc>
        <w:tc>
          <w:tcPr>
            <w:tcW w:w="7501" w:type="dxa"/>
            <w:tcBorders>
              <w:top w:val="single" w:sz="4" w:space="0" w:color="000000"/>
              <w:left w:val="single" w:sz="4" w:space="0" w:color="000000"/>
              <w:bottom w:val="single" w:sz="4" w:space="0" w:color="000000"/>
              <w:right w:val="single" w:sz="4" w:space="0" w:color="000000"/>
            </w:tcBorders>
          </w:tcPr>
          <w:p w14:paraId="6505C789" w14:textId="77777777" w:rsidR="00695D76" w:rsidRDefault="00162C4E">
            <w:pPr>
              <w:spacing w:after="0" w:line="259" w:lineRule="auto"/>
              <w:ind w:left="0" w:firstLine="0"/>
              <w:jc w:val="left"/>
            </w:pPr>
            <w:r>
              <w:t xml:space="preserve">Agile, Scrum, SDLC, Waterfall, TDD </w:t>
            </w:r>
          </w:p>
        </w:tc>
      </w:tr>
      <w:tr w:rsidR="00695D76" w14:paraId="5796E0E1" w14:textId="77777777">
        <w:trPr>
          <w:trHeight w:val="259"/>
        </w:trPr>
        <w:tc>
          <w:tcPr>
            <w:tcW w:w="3431" w:type="dxa"/>
            <w:tcBorders>
              <w:top w:val="single" w:sz="4" w:space="0" w:color="000000"/>
              <w:left w:val="single" w:sz="4" w:space="0" w:color="000000"/>
              <w:bottom w:val="single" w:sz="4" w:space="0" w:color="000000"/>
              <w:right w:val="single" w:sz="4" w:space="0" w:color="000000"/>
            </w:tcBorders>
          </w:tcPr>
          <w:p w14:paraId="7D014198" w14:textId="77777777" w:rsidR="00695D76" w:rsidRDefault="00162C4E">
            <w:pPr>
              <w:spacing w:after="0" w:line="259" w:lineRule="auto"/>
              <w:ind w:left="0" w:firstLine="0"/>
              <w:jc w:val="left"/>
            </w:pPr>
            <w:r>
              <w:rPr>
                <w:b/>
              </w:rPr>
              <w:t xml:space="preserve">Testing Tools </w:t>
            </w:r>
          </w:p>
        </w:tc>
        <w:tc>
          <w:tcPr>
            <w:tcW w:w="7501" w:type="dxa"/>
            <w:tcBorders>
              <w:top w:val="single" w:sz="4" w:space="0" w:color="000000"/>
              <w:left w:val="single" w:sz="4" w:space="0" w:color="000000"/>
              <w:bottom w:val="single" w:sz="4" w:space="0" w:color="000000"/>
              <w:right w:val="single" w:sz="4" w:space="0" w:color="000000"/>
            </w:tcBorders>
          </w:tcPr>
          <w:p w14:paraId="343E5D87" w14:textId="536798B0" w:rsidR="00695D76" w:rsidRDefault="00246F95">
            <w:pPr>
              <w:spacing w:after="0" w:line="259" w:lineRule="auto"/>
              <w:ind w:left="0" w:firstLine="0"/>
              <w:jc w:val="left"/>
            </w:pPr>
            <w:r w:rsidRPr="00246F95">
              <w:t>JUnit, Mockito, Selenium, Cucumber, Jest, React Testing Library, Jasmine, Karma</w:t>
            </w:r>
            <w:r>
              <w:t>.</w:t>
            </w:r>
          </w:p>
        </w:tc>
      </w:tr>
      <w:tr w:rsidR="00695D76" w14:paraId="66AAA91F" w14:textId="77777777">
        <w:trPr>
          <w:trHeight w:val="257"/>
        </w:trPr>
        <w:tc>
          <w:tcPr>
            <w:tcW w:w="3431" w:type="dxa"/>
            <w:tcBorders>
              <w:top w:val="single" w:sz="4" w:space="0" w:color="000000"/>
              <w:left w:val="single" w:sz="4" w:space="0" w:color="000000"/>
              <w:bottom w:val="single" w:sz="4" w:space="0" w:color="000000"/>
              <w:right w:val="single" w:sz="4" w:space="0" w:color="000000"/>
            </w:tcBorders>
          </w:tcPr>
          <w:p w14:paraId="523DF399" w14:textId="77777777" w:rsidR="00695D76" w:rsidRDefault="00162C4E">
            <w:pPr>
              <w:spacing w:after="0" w:line="259" w:lineRule="auto"/>
              <w:ind w:left="0" w:firstLine="0"/>
              <w:jc w:val="left"/>
            </w:pPr>
            <w:r>
              <w:rPr>
                <w:b/>
              </w:rPr>
              <w:t xml:space="preserve">DevOps and CI/CD </w:t>
            </w:r>
          </w:p>
        </w:tc>
        <w:tc>
          <w:tcPr>
            <w:tcW w:w="7501" w:type="dxa"/>
            <w:tcBorders>
              <w:top w:val="single" w:sz="4" w:space="0" w:color="000000"/>
              <w:left w:val="single" w:sz="4" w:space="0" w:color="000000"/>
              <w:bottom w:val="single" w:sz="4" w:space="0" w:color="000000"/>
              <w:right w:val="single" w:sz="4" w:space="0" w:color="000000"/>
            </w:tcBorders>
          </w:tcPr>
          <w:p w14:paraId="2DB728F2" w14:textId="6279C61A" w:rsidR="00695D76" w:rsidRDefault="00246F95">
            <w:pPr>
              <w:spacing w:after="0" w:line="259" w:lineRule="auto"/>
              <w:ind w:left="0" w:firstLine="0"/>
              <w:jc w:val="left"/>
            </w:pPr>
            <w:r w:rsidRPr="00246F95">
              <w:t>Jenkins, GitLab CI/CD, Docker, Kubernetes, OpenShift, Terraform</w:t>
            </w:r>
          </w:p>
        </w:tc>
      </w:tr>
      <w:tr w:rsidR="00695D76" w14:paraId="677E597E" w14:textId="77777777">
        <w:trPr>
          <w:trHeight w:val="260"/>
        </w:trPr>
        <w:tc>
          <w:tcPr>
            <w:tcW w:w="3431" w:type="dxa"/>
            <w:tcBorders>
              <w:top w:val="single" w:sz="4" w:space="0" w:color="000000"/>
              <w:left w:val="single" w:sz="4" w:space="0" w:color="000000"/>
              <w:bottom w:val="single" w:sz="4" w:space="0" w:color="000000"/>
              <w:right w:val="single" w:sz="4" w:space="0" w:color="000000"/>
            </w:tcBorders>
          </w:tcPr>
          <w:p w14:paraId="3C2708F7" w14:textId="77777777" w:rsidR="00695D76" w:rsidRDefault="00162C4E">
            <w:pPr>
              <w:spacing w:after="0" w:line="259" w:lineRule="auto"/>
              <w:ind w:left="0" w:firstLine="0"/>
              <w:jc w:val="left"/>
            </w:pPr>
            <w:r>
              <w:rPr>
                <w:b/>
              </w:rPr>
              <w:t xml:space="preserve">Other Tools  </w:t>
            </w:r>
          </w:p>
        </w:tc>
        <w:tc>
          <w:tcPr>
            <w:tcW w:w="7501" w:type="dxa"/>
            <w:tcBorders>
              <w:top w:val="single" w:sz="4" w:space="0" w:color="000000"/>
              <w:left w:val="single" w:sz="4" w:space="0" w:color="000000"/>
              <w:bottom w:val="single" w:sz="4" w:space="0" w:color="000000"/>
              <w:right w:val="single" w:sz="4" w:space="0" w:color="000000"/>
            </w:tcBorders>
          </w:tcPr>
          <w:p w14:paraId="408FCB7D" w14:textId="77777777" w:rsidR="00695D76" w:rsidRDefault="00162C4E">
            <w:pPr>
              <w:spacing w:after="0" w:line="259" w:lineRule="auto"/>
              <w:ind w:left="0" w:firstLine="0"/>
              <w:jc w:val="left"/>
            </w:pPr>
            <w:r>
              <w:t xml:space="preserve">Kibana, Spark </w:t>
            </w:r>
          </w:p>
        </w:tc>
      </w:tr>
    </w:tbl>
    <w:p w14:paraId="753C23DE" w14:textId="77777777" w:rsidR="00695D76" w:rsidRDefault="00162C4E">
      <w:pPr>
        <w:pStyle w:val="Heading1"/>
        <w:ind w:left="-5"/>
      </w:pPr>
      <w:r>
        <w:t>PROFESSIONAL EXPERIENCE</w:t>
      </w:r>
      <w:r>
        <w:rPr>
          <w:u w:val="none"/>
        </w:rPr>
        <w:t xml:space="preserve"> </w:t>
      </w:r>
    </w:p>
    <w:p w14:paraId="1F38E779" w14:textId="77777777" w:rsidR="00695D76" w:rsidRDefault="00162C4E">
      <w:pPr>
        <w:spacing w:after="12" w:line="259" w:lineRule="auto"/>
        <w:ind w:left="0" w:firstLine="0"/>
        <w:jc w:val="left"/>
      </w:pPr>
      <w:r>
        <w:rPr>
          <w:b/>
        </w:rPr>
        <w:t xml:space="preserve"> </w:t>
      </w:r>
    </w:p>
    <w:p w14:paraId="6514CF1E" w14:textId="77777777" w:rsidR="00695D76" w:rsidRDefault="00162C4E">
      <w:pPr>
        <w:pStyle w:val="Heading2"/>
      </w:pPr>
      <w:r>
        <w:t xml:space="preserve">Client: US Bank, Charlotte, NC / Role: Sr. Java Full Stack Developer / Nov 2023 - Present </w:t>
      </w:r>
    </w:p>
    <w:p w14:paraId="6A5A9AA5" w14:textId="77777777" w:rsidR="00695D76" w:rsidRDefault="00162C4E">
      <w:pPr>
        <w:spacing w:after="51" w:line="259" w:lineRule="auto"/>
        <w:ind w:left="-29" w:firstLine="0"/>
        <w:jc w:val="left"/>
      </w:pPr>
      <w:r>
        <w:rPr>
          <w:noProof/>
          <w:sz w:val="22"/>
        </w:rPr>
        <mc:AlternateContent>
          <mc:Choice Requires="wpg">
            <w:drawing>
              <wp:inline distT="0" distB="0" distL="0" distR="0" wp14:anchorId="583DF72B" wp14:editId="5C400C01">
                <wp:extent cx="6781546" cy="38100"/>
                <wp:effectExtent l="0" t="0" r="0" b="0"/>
                <wp:docPr id="16262" name="Group 16262"/>
                <wp:cNvGraphicFramePr/>
                <a:graphic xmlns:a="http://schemas.openxmlformats.org/drawingml/2006/main">
                  <a:graphicData uri="http://schemas.microsoft.com/office/word/2010/wordprocessingGroup">
                    <wpg:wgp>
                      <wpg:cNvGrpSpPr/>
                      <wpg:grpSpPr>
                        <a:xfrm>
                          <a:off x="0" y="0"/>
                          <a:ext cx="6781546" cy="38100"/>
                          <a:chOff x="0" y="0"/>
                          <a:chExt cx="6781546" cy="38100"/>
                        </a:xfrm>
                      </wpg:grpSpPr>
                      <wps:wsp>
                        <wps:cNvPr id="17137" name="Shape 17137"/>
                        <wps:cNvSpPr/>
                        <wps:spPr>
                          <a:xfrm>
                            <a:off x="0" y="0"/>
                            <a:ext cx="6781546" cy="38100"/>
                          </a:xfrm>
                          <a:custGeom>
                            <a:avLst/>
                            <a:gdLst/>
                            <a:ahLst/>
                            <a:cxnLst/>
                            <a:rect l="0" t="0" r="0" b="0"/>
                            <a:pathLst>
                              <a:path w="6781546" h="38100">
                                <a:moveTo>
                                  <a:pt x="0" y="0"/>
                                </a:moveTo>
                                <a:lnTo>
                                  <a:pt x="6781546" y="0"/>
                                </a:lnTo>
                                <a:lnTo>
                                  <a:pt x="6781546" y="38100"/>
                                </a:lnTo>
                                <a:lnTo>
                                  <a:pt x="0" y="38100"/>
                                </a:lnTo>
                                <a:lnTo>
                                  <a:pt x="0" y="0"/>
                                </a:lnTo>
                              </a:path>
                            </a:pathLst>
                          </a:custGeom>
                          <a:ln w="0" cap="flat">
                            <a:miter lim="127000"/>
                          </a:ln>
                        </wps:spPr>
                        <wps:style>
                          <a:lnRef idx="0">
                            <a:srgbClr val="000000">
                              <a:alpha val="0"/>
                            </a:srgbClr>
                          </a:lnRef>
                          <a:fillRef idx="1">
                            <a:srgbClr val="156082"/>
                          </a:fillRef>
                          <a:effectRef idx="0">
                            <a:scrgbClr r="0" g="0" b="0"/>
                          </a:effectRef>
                          <a:fontRef idx="none"/>
                        </wps:style>
                        <wps:bodyPr/>
                      </wps:wsp>
                    </wpg:wgp>
                  </a:graphicData>
                </a:graphic>
              </wp:inline>
            </w:drawing>
          </mc:Choice>
          <mc:Fallback xmlns:a="http://schemas.openxmlformats.org/drawingml/2006/main">
            <w:pict>
              <v:group id="Group 16262" style="width:533.98pt;height:3pt;mso-position-horizontal-relative:char;mso-position-vertical-relative:line" coordsize="67815,381">
                <v:shape id="Shape 17138" style="position:absolute;width:67815;height:381;left:0;top:0;" coordsize="6781546,38100" path="m0,0l6781546,0l6781546,38100l0,38100l0,0">
                  <v:stroke weight="0pt" endcap="flat" joinstyle="miter" miterlimit="10" on="false" color="#000000" opacity="0"/>
                  <v:fill on="true" color="#156082"/>
                </v:shape>
              </v:group>
            </w:pict>
          </mc:Fallback>
        </mc:AlternateContent>
      </w:r>
    </w:p>
    <w:p w14:paraId="18F94942" w14:textId="2E7C38ED" w:rsidR="0087372C" w:rsidRDefault="00162C4E" w:rsidP="001522F0">
      <w:pPr>
        <w:ind w:left="0" w:right="181" w:firstLine="0"/>
      </w:pPr>
      <w:r>
        <w:rPr>
          <w:b/>
        </w:rPr>
        <w:t xml:space="preserve">Project description: </w:t>
      </w:r>
      <w:bookmarkStart w:id="1" w:name="_Hlk209104463"/>
      <w:r w:rsidR="0087372C" w:rsidRPr="0087372C">
        <w:t>The project focused on modernizing a digital banking platform to support growing customer demands and evolving business needs. Its main goal was to deliver a secure, scalable system capable of processing high volumes of transactions in near real time. Efforts were directed toward replacing legacy modules with adaptable components and improving data flow for faster, more reliable services. Close collaboration across teams ensured stronger security measures, streamlined release cycles, and smoother operations. Robust automation and monitoring practices were introduced to quickly detect issues and maintain overall system stability</w:t>
      </w:r>
      <w:r w:rsidR="0087372C">
        <w:t>.</w:t>
      </w:r>
    </w:p>
    <w:bookmarkEnd w:id="1"/>
    <w:p w14:paraId="07BE508A" w14:textId="14BC5AEF" w:rsidR="001522F0" w:rsidRDefault="00162C4E" w:rsidP="001522F0">
      <w:pPr>
        <w:ind w:left="0" w:right="181" w:firstLine="0"/>
      </w:pPr>
      <w:r>
        <w:rPr>
          <w:b/>
        </w:rPr>
        <w:lastRenderedPageBreak/>
        <w:t xml:space="preserve">Responsibilities: </w:t>
      </w:r>
    </w:p>
    <w:p w14:paraId="2E53E24D" w14:textId="77777777" w:rsidR="001522F0" w:rsidRDefault="001522F0">
      <w:pPr>
        <w:numPr>
          <w:ilvl w:val="0"/>
          <w:numId w:val="2"/>
        </w:numPr>
        <w:ind w:hanging="360"/>
      </w:pPr>
      <w:bookmarkStart w:id="2" w:name="_Hlk209171077"/>
      <w:r w:rsidRPr="001522F0">
        <w:t>Designed and developed robust and scalable Java applications using Core Java 17, with selected modules migrated to Java 21 in 2024 for leveraging latest performance improvements.</w:t>
      </w:r>
    </w:p>
    <w:bookmarkEnd w:id="2"/>
    <w:p w14:paraId="17A0D96E" w14:textId="217C0837" w:rsidR="00695D76" w:rsidRDefault="00162C4E">
      <w:pPr>
        <w:numPr>
          <w:ilvl w:val="0"/>
          <w:numId w:val="2"/>
        </w:numPr>
        <w:ind w:hanging="360"/>
      </w:pPr>
      <w:r>
        <w:t xml:space="preserve">Architected and implemented enterprise-level solutions using </w:t>
      </w:r>
      <w:r>
        <w:rPr>
          <w:b/>
        </w:rPr>
        <w:t>Spring Framework</w:t>
      </w:r>
      <w:r>
        <w:t xml:space="preserve">, including </w:t>
      </w:r>
      <w:r>
        <w:rPr>
          <w:b/>
        </w:rPr>
        <w:t>Spring MVC</w:t>
      </w:r>
      <w:r>
        <w:t xml:space="preserve"> and </w:t>
      </w:r>
      <w:r>
        <w:rPr>
          <w:b/>
        </w:rPr>
        <w:t>Spring Boot</w:t>
      </w:r>
      <w:r>
        <w:t xml:space="preserve">, for efficient web application development. </w:t>
      </w:r>
    </w:p>
    <w:p w14:paraId="10C2215D" w14:textId="77777777" w:rsidR="00695D76" w:rsidRDefault="00162C4E">
      <w:pPr>
        <w:numPr>
          <w:ilvl w:val="0"/>
          <w:numId w:val="2"/>
        </w:numPr>
        <w:ind w:hanging="360"/>
      </w:pPr>
      <w:r>
        <w:t xml:space="preserve">Implemented stringent security measures with </w:t>
      </w:r>
      <w:r>
        <w:rPr>
          <w:b/>
        </w:rPr>
        <w:t>Spring Security</w:t>
      </w:r>
      <w:r>
        <w:t xml:space="preserve"> to safeguard sensitive data and employed </w:t>
      </w:r>
      <w:r>
        <w:rPr>
          <w:b/>
        </w:rPr>
        <w:t xml:space="preserve">Spring Cloud </w:t>
      </w:r>
      <w:r>
        <w:t xml:space="preserve">to build distributed systems for seamless microservice communication. </w:t>
      </w:r>
    </w:p>
    <w:p w14:paraId="02869C72" w14:textId="77777777" w:rsidR="00695D76" w:rsidRDefault="00162C4E">
      <w:pPr>
        <w:numPr>
          <w:ilvl w:val="0"/>
          <w:numId w:val="2"/>
        </w:numPr>
        <w:ind w:hanging="360"/>
      </w:pPr>
      <w:r>
        <w:t xml:space="preserve">Optimized database interactions using </w:t>
      </w:r>
      <w:r>
        <w:rPr>
          <w:b/>
        </w:rPr>
        <w:t>Hibernate ORM</w:t>
      </w:r>
      <w:r>
        <w:t xml:space="preserve"> for high-performance systems, including advanced features like caching strategies and transaction management. </w:t>
      </w:r>
    </w:p>
    <w:p w14:paraId="66EE32E1" w14:textId="77777777" w:rsidR="00A63D5B" w:rsidRDefault="00B25F60" w:rsidP="00A63D5B">
      <w:pPr>
        <w:numPr>
          <w:ilvl w:val="0"/>
          <w:numId w:val="2"/>
        </w:numPr>
        <w:ind w:hanging="360"/>
      </w:pPr>
      <w:r w:rsidRPr="00B25F60">
        <w:t>Built responsive front-end components with ReactJS, Bootstrap, and CSS3, ensuring cross-device compatibility</w:t>
      </w:r>
      <w:r w:rsidR="00162C4E">
        <w:t xml:space="preserve">. </w:t>
      </w:r>
    </w:p>
    <w:p w14:paraId="00270522" w14:textId="5D321F78" w:rsidR="00A63D5B" w:rsidRPr="00A63D5B" w:rsidRDefault="00A63D5B" w:rsidP="00A63D5B">
      <w:pPr>
        <w:numPr>
          <w:ilvl w:val="0"/>
          <w:numId w:val="2"/>
        </w:numPr>
        <w:ind w:hanging="360"/>
      </w:pPr>
      <w:r w:rsidRPr="00A63D5B">
        <w:t xml:space="preserve">Designed and deployed </w:t>
      </w:r>
      <w:r w:rsidRPr="00A63D5B">
        <w:rPr>
          <w:b/>
          <w:bCs/>
        </w:rPr>
        <w:t>Spring Boot 3.x microservices</w:t>
      </w:r>
      <w:r w:rsidRPr="00A63D5B">
        <w:t xml:space="preserve"> using </w:t>
      </w:r>
      <w:r w:rsidRPr="00A63D5B">
        <w:rPr>
          <w:b/>
          <w:bCs/>
        </w:rPr>
        <w:t>Java 21</w:t>
      </w:r>
      <w:r w:rsidRPr="00A63D5B">
        <w:t>, aligned with cloud-native architecture principles.</w:t>
      </w:r>
    </w:p>
    <w:p w14:paraId="73FC8DC4" w14:textId="3FA20558" w:rsidR="00A63D5B" w:rsidRPr="00A63D5B" w:rsidRDefault="00A63D5B" w:rsidP="00A63D5B">
      <w:pPr>
        <w:numPr>
          <w:ilvl w:val="0"/>
          <w:numId w:val="2"/>
        </w:numPr>
        <w:ind w:hanging="360"/>
      </w:pPr>
      <w:r w:rsidRPr="00A63D5B">
        <w:t xml:space="preserve">Integrated </w:t>
      </w:r>
      <w:r w:rsidRPr="00A63D5B">
        <w:rPr>
          <w:b/>
          <w:bCs/>
        </w:rPr>
        <w:t>Kafka event streams</w:t>
      </w:r>
      <w:r w:rsidRPr="00A63D5B">
        <w:t xml:space="preserve"> and </w:t>
      </w:r>
      <w:r w:rsidRPr="00A63D5B">
        <w:rPr>
          <w:b/>
          <w:bCs/>
        </w:rPr>
        <w:t>RabbitMQ queues</w:t>
      </w:r>
      <w:r w:rsidRPr="00A63D5B">
        <w:t xml:space="preserve"> for reliable, asynchronous banking transaction processing.</w:t>
      </w:r>
    </w:p>
    <w:p w14:paraId="3AD77CAF" w14:textId="57FC1EB2" w:rsidR="00A63D5B" w:rsidRPr="00A63D5B" w:rsidRDefault="00A63D5B" w:rsidP="00A63D5B">
      <w:pPr>
        <w:numPr>
          <w:ilvl w:val="0"/>
          <w:numId w:val="2"/>
        </w:numPr>
        <w:ind w:hanging="360"/>
      </w:pPr>
      <w:r w:rsidRPr="00A63D5B">
        <w:t xml:space="preserve">Developed </w:t>
      </w:r>
      <w:proofErr w:type="spellStart"/>
      <w:r w:rsidRPr="00A63D5B">
        <w:rPr>
          <w:b/>
          <w:bCs/>
        </w:rPr>
        <w:t>GraphQL</w:t>
      </w:r>
      <w:proofErr w:type="spellEnd"/>
      <w:r w:rsidRPr="00A63D5B">
        <w:rPr>
          <w:b/>
          <w:bCs/>
        </w:rPr>
        <w:t xml:space="preserve"> endpoints and subscriptions</w:t>
      </w:r>
      <w:r w:rsidRPr="00A63D5B">
        <w:t xml:space="preserve"> alongside RESTful APIs to enhance real-time data retrieval for customer transactions.</w:t>
      </w:r>
    </w:p>
    <w:p w14:paraId="77D71DC3" w14:textId="0A35919D" w:rsidR="00A63D5B" w:rsidRPr="00A63D5B" w:rsidRDefault="00A63D5B" w:rsidP="00A63D5B">
      <w:pPr>
        <w:numPr>
          <w:ilvl w:val="0"/>
          <w:numId w:val="2"/>
        </w:numPr>
        <w:ind w:hanging="360"/>
      </w:pPr>
      <w:r w:rsidRPr="00A63D5B">
        <w:t xml:space="preserve">Implemented </w:t>
      </w:r>
      <w:r w:rsidRPr="00A63D5B">
        <w:rPr>
          <w:b/>
          <w:bCs/>
        </w:rPr>
        <w:t>AWS Lambda serverless functions</w:t>
      </w:r>
      <w:r w:rsidRPr="00A63D5B">
        <w:t xml:space="preserve"> for event-driven processing, improving cost efficiency and scalability.</w:t>
      </w:r>
    </w:p>
    <w:p w14:paraId="012C629D" w14:textId="32E67987" w:rsidR="00695D76" w:rsidRDefault="00A63D5B" w:rsidP="00A63D5B">
      <w:pPr>
        <w:numPr>
          <w:ilvl w:val="0"/>
          <w:numId w:val="2"/>
        </w:numPr>
        <w:ind w:hanging="360"/>
      </w:pPr>
      <w:r w:rsidRPr="00A63D5B">
        <w:t xml:space="preserve">Engineered </w:t>
      </w:r>
      <w:r w:rsidRPr="00A63D5B">
        <w:rPr>
          <w:b/>
          <w:bCs/>
        </w:rPr>
        <w:t>CI/CD pipelines</w:t>
      </w:r>
      <w:r w:rsidRPr="00A63D5B">
        <w:t xml:space="preserve"> using Jenkins and GitLab CI/CD, incorporating </w:t>
      </w:r>
      <w:r w:rsidRPr="00A63D5B">
        <w:rPr>
          <w:b/>
          <w:bCs/>
        </w:rPr>
        <w:t>SonarQube</w:t>
      </w:r>
      <w:r w:rsidRPr="00A63D5B">
        <w:t xml:space="preserve">, </w:t>
      </w:r>
      <w:r w:rsidRPr="00A63D5B">
        <w:rPr>
          <w:b/>
          <w:bCs/>
        </w:rPr>
        <w:t>Docker</w:t>
      </w:r>
      <w:r w:rsidRPr="00A63D5B">
        <w:t xml:space="preserve">, and </w:t>
      </w:r>
      <w:r w:rsidRPr="00A63D5B">
        <w:rPr>
          <w:b/>
          <w:bCs/>
        </w:rPr>
        <w:t>Kubernetes</w:t>
      </w:r>
      <w:r w:rsidRPr="00A63D5B">
        <w:t xml:space="preserve"> for automated testing and</w:t>
      </w:r>
      <w:r>
        <w:t xml:space="preserve"> </w:t>
      </w:r>
      <w:r w:rsidRPr="00A63D5B">
        <w:t>deployment.</w:t>
      </w:r>
    </w:p>
    <w:p w14:paraId="2BE432DE" w14:textId="77777777" w:rsidR="00DD2170" w:rsidRPr="00DD2170" w:rsidRDefault="006A7F11" w:rsidP="000929D9">
      <w:pPr>
        <w:numPr>
          <w:ilvl w:val="0"/>
          <w:numId w:val="2"/>
        </w:numPr>
      </w:pPr>
      <w:r w:rsidRPr="006A7F11">
        <w:t xml:space="preserve">Developed scalable and performant user interfaces using </w:t>
      </w:r>
      <w:r w:rsidRPr="00B0697A">
        <w:rPr>
          <w:b/>
          <w:bCs/>
        </w:rPr>
        <w:t>ReactJS</w:t>
      </w:r>
      <w:r w:rsidRPr="006A7F11">
        <w:t>, ensuring modular, reusable components and seamless integration with REST/</w:t>
      </w:r>
      <w:proofErr w:type="spellStart"/>
      <w:r w:rsidRPr="006A7F11">
        <w:t>GraphQL</w:t>
      </w:r>
      <w:proofErr w:type="spellEnd"/>
      <w:r w:rsidRPr="006A7F11">
        <w:t xml:space="preserve"> APIs</w:t>
      </w:r>
      <w:r>
        <w:t>.</w:t>
      </w:r>
    </w:p>
    <w:p w14:paraId="78509699" w14:textId="23526B1E" w:rsidR="000929D9" w:rsidRPr="000929D9" w:rsidRDefault="000929D9" w:rsidP="000929D9">
      <w:pPr>
        <w:numPr>
          <w:ilvl w:val="0"/>
          <w:numId w:val="2"/>
        </w:numPr>
      </w:pPr>
      <w:r w:rsidRPr="000929D9">
        <w:t xml:space="preserve">Developed </w:t>
      </w:r>
      <w:r w:rsidRPr="000929D9">
        <w:rPr>
          <w:b/>
          <w:bCs/>
        </w:rPr>
        <w:t>Node.js/Express microservices</w:t>
      </w:r>
      <w:r w:rsidRPr="000929D9">
        <w:t xml:space="preserve"> to complement Spring Boot services, enabling lightweight APIs for faster digital banking transactions.</w:t>
      </w:r>
    </w:p>
    <w:p w14:paraId="46AE5B00" w14:textId="77777777" w:rsidR="000929D9" w:rsidRPr="000929D9" w:rsidRDefault="000929D9" w:rsidP="000929D9">
      <w:pPr>
        <w:numPr>
          <w:ilvl w:val="0"/>
          <w:numId w:val="2"/>
        </w:numPr>
        <w:tabs>
          <w:tab w:val="num" w:pos="720"/>
        </w:tabs>
      </w:pPr>
      <w:r w:rsidRPr="000929D9">
        <w:t xml:space="preserve">Implemented </w:t>
      </w:r>
      <w:proofErr w:type="spellStart"/>
      <w:r w:rsidRPr="000929D9">
        <w:rPr>
          <w:b/>
          <w:bCs/>
        </w:rPr>
        <w:t>GraphQL</w:t>
      </w:r>
      <w:proofErr w:type="spellEnd"/>
      <w:r w:rsidRPr="000929D9">
        <w:rPr>
          <w:b/>
          <w:bCs/>
        </w:rPr>
        <w:t xml:space="preserve"> endpoints and query optimization</w:t>
      </w:r>
      <w:r w:rsidRPr="000929D9">
        <w:t xml:space="preserve"> to streamline complex data retrieval, reducing redundant REST calls by 25%.</w:t>
      </w:r>
    </w:p>
    <w:p w14:paraId="14FD6615" w14:textId="587B398E" w:rsidR="006A7F11" w:rsidRDefault="000929D9" w:rsidP="000929D9">
      <w:pPr>
        <w:numPr>
          <w:ilvl w:val="0"/>
          <w:numId w:val="2"/>
        </w:numPr>
        <w:tabs>
          <w:tab w:val="num" w:pos="720"/>
        </w:tabs>
      </w:pPr>
      <w:r w:rsidRPr="000929D9">
        <w:t xml:space="preserve">Designed </w:t>
      </w:r>
      <w:proofErr w:type="spellStart"/>
      <w:r w:rsidRPr="000929D9">
        <w:rPr>
          <w:b/>
          <w:bCs/>
        </w:rPr>
        <w:t>GraphQL</w:t>
      </w:r>
      <w:proofErr w:type="spellEnd"/>
      <w:r w:rsidRPr="000929D9">
        <w:rPr>
          <w:b/>
          <w:bCs/>
        </w:rPr>
        <w:t xml:space="preserve"> subscriptions</w:t>
      </w:r>
      <w:r w:rsidRPr="000929D9">
        <w:t xml:space="preserve"> for real-time account and transaction updates, ensuring customers </w:t>
      </w:r>
      <w:proofErr w:type="gramStart"/>
      <w:r w:rsidRPr="000929D9">
        <w:t>received</w:t>
      </w:r>
      <w:proofErr w:type="gramEnd"/>
      <w:r w:rsidRPr="000929D9">
        <w:t xml:space="preserve"> instant status notifications.</w:t>
      </w:r>
    </w:p>
    <w:p w14:paraId="3CDBFF4D" w14:textId="18A5EC2D" w:rsidR="006A62B5" w:rsidRDefault="006A62B5" w:rsidP="001C28A4">
      <w:pPr>
        <w:numPr>
          <w:ilvl w:val="0"/>
          <w:numId w:val="2"/>
        </w:numPr>
        <w:ind w:hanging="360"/>
      </w:pPr>
      <w:r w:rsidRPr="006A62B5">
        <w:t>Automated front-end tests with Jest and React Testing Library</w:t>
      </w:r>
      <w:r w:rsidR="000929D9">
        <w:t xml:space="preserve">, </w:t>
      </w:r>
      <w:r w:rsidRPr="006A62B5">
        <w:t>added E2E coverage to critical journeys.</w:t>
      </w:r>
    </w:p>
    <w:p w14:paraId="7DFF715D" w14:textId="2ED502DF" w:rsidR="00695D76" w:rsidRDefault="00162C4E" w:rsidP="001C28A4">
      <w:pPr>
        <w:numPr>
          <w:ilvl w:val="0"/>
          <w:numId w:val="2"/>
        </w:numPr>
        <w:ind w:hanging="360"/>
      </w:pPr>
      <w:r>
        <w:t xml:space="preserve">Migrated legacy jQuery codebases to modern JavaScript frameworks like </w:t>
      </w:r>
      <w:r w:rsidRPr="00B25F60">
        <w:rPr>
          <w:b/>
        </w:rPr>
        <w:t>React</w:t>
      </w:r>
      <w:r>
        <w:t xml:space="preserve">, optimizing performance and maintainability. </w:t>
      </w:r>
    </w:p>
    <w:p w14:paraId="3C7CE36A" w14:textId="77777777" w:rsidR="009B443D" w:rsidRDefault="009B443D">
      <w:pPr>
        <w:numPr>
          <w:ilvl w:val="0"/>
          <w:numId w:val="2"/>
        </w:numPr>
        <w:ind w:hanging="360"/>
      </w:pPr>
      <w:r w:rsidRPr="009B443D">
        <w:t xml:space="preserve">Designed and developed RESTful and </w:t>
      </w:r>
      <w:proofErr w:type="spellStart"/>
      <w:r w:rsidRPr="009B443D">
        <w:t>GraphQL</w:t>
      </w:r>
      <w:proofErr w:type="spellEnd"/>
      <w:r w:rsidRPr="009B443D">
        <w:t xml:space="preserve"> APIs for secure integration, ensuring high performance and efficient communication across banking services.</w:t>
      </w:r>
    </w:p>
    <w:p w14:paraId="47458E30" w14:textId="1E65A523" w:rsidR="00695D76" w:rsidRDefault="00162C4E">
      <w:pPr>
        <w:numPr>
          <w:ilvl w:val="0"/>
          <w:numId w:val="2"/>
        </w:numPr>
        <w:ind w:hanging="360"/>
      </w:pPr>
      <w:r>
        <w:t xml:space="preserve">Managed NoSQL data storage with </w:t>
      </w:r>
      <w:r>
        <w:rPr>
          <w:b/>
        </w:rPr>
        <w:t>MongoDB</w:t>
      </w:r>
      <w:r>
        <w:t xml:space="preserve">, ensuring scalability and high availability through replication techniques and performance monitoring with tools like </w:t>
      </w:r>
      <w:r>
        <w:rPr>
          <w:b/>
        </w:rPr>
        <w:t>Cloud Watch</w:t>
      </w:r>
      <w:r>
        <w:t xml:space="preserve">. </w:t>
      </w:r>
    </w:p>
    <w:p w14:paraId="43A28CEF" w14:textId="77777777" w:rsidR="00E76FA5" w:rsidRDefault="00162C4E">
      <w:pPr>
        <w:numPr>
          <w:ilvl w:val="0"/>
          <w:numId w:val="2"/>
        </w:numPr>
        <w:ind w:hanging="360"/>
      </w:pPr>
      <w:r>
        <w:t xml:space="preserve">Built real-time data pipelines using </w:t>
      </w:r>
      <w:r>
        <w:rPr>
          <w:b/>
        </w:rPr>
        <w:t>Apache Kafka</w:t>
      </w:r>
      <w:r>
        <w:t xml:space="preserve">, ensuring efficient and fault-tolerant streaming of data, and optimized </w:t>
      </w:r>
      <w:r w:rsidR="00B25F60">
        <w:t>Kafka based</w:t>
      </w:r>
      <w:r>
        <w:t xml:space="preserve"> architectures for message processing. </w:t>
      </w:r>
    </w:p>
    <w:p w14:paraId="526CAF4A" w14:textId="4E0590A1" w:rsidR="00695D76" w:rsidRDefault="00E76FA5">
      <w:pPr>
        <w:numPr>
          <w:ilvl w:val="0"/>
          <w:numId w:val="2"/>
        </w:numPr>
        <w:ind w:hanging="360"/>
      </w:pPr>
      <w:r w:rsidRPr="00E76FA5">
        <w:t>Developed Python automation scripts to preprocess log data and validate Kafka event streams, improving monitoring efficiency and reducing manual analysis efforts</w:t>
      </w:r>
      <w:r>
        <w:t>.</w:t>
      </w:r>
    </w:p>
    <w:p w14:paraId="2E8D7A48" w14:textId="77777777" w:rsidR="00695D76" w:rsidRDefault="00162C4E">
      <w:pPr>
        <w:numPr>
          <w:ilvl w:val="0"/>
          <w:numId w:val="2"/>
        </w:numPr>
        <w:ind w:hanging="360"/>
      </w:pPr>
      <w:r>
        <w:t xml:space="preserve">Created and maintained API documentation with </w:t>
      </w:r>
      <w:r>
        <w:rPr>
          <w:b/>
        </w:rPr>
        <w:t>Swagger</w:t>
      </w:r>
      <w:r>
        <w:t xml:space="preserve">, facilitating seamless collaboration with other development teams, and used Postman for comprehensive API testing. </w:t>
      </w:r>
    </w:p>
    <w:p w14:paraId="01DD1CE7" w14:textId="77777777" w:rsidR="00B25F60" w:rsidRDefault="00B25F60">
      <w:pPr>
        <w:numPr>
          <w:ilvl w:val="0"/>
          <w:numId w:val="2"/>
        </w:numPr>
        <w:ind w:hanging="360"/>
      </w:pPr>
      <w:r w:rsidRPr="00B25F60">
        <w:t>Managed codebase with Git/GitLab and deployed services on AWS ECS and Kubernetes clusters</w:t>
      </w:r>
      <w:r>
        <w:t>.</w:t>
      </w:r>
    </w:p>
    <w:p w14:paraId="6BC4DCAA" w14:textId="2527C5D4" w:rsidR="00695D76" w:rsidRDefault="00162C4E">
      <w:pPr>
        <w:numPr>
          <w:ilvl w:val="0"/>
          <w:numId w:val="2"/>
        </w:numPr>
        <w:ind w:hanging="360"/>
      </w:pPr>
      <w:r>
        <w:t xml:space="preserve">Deployed scalable solutions on </w:t>
      </w:r>
      <w:r>
        <w:rPr>
          <w:b/>
        </w:rPr>
        <w:t>AWS</w:t>
      </w:r>
      <w:r>
        <w:t xml:space="preserve">, utilizing services such as </w:t>
      </w:r>
      <w:r>
        <w:rPr>
          <w:b/>
        </w:rPr>
        <w:t>EC2, ECS, S3, Lambda</w:t>
      </w:r>
      <w:r>
        <w:t xml:space="preserve">, and </w:t>
      </w:r>
      <w:r>
        <w:rPr>
          <w:b/>
        </w:rPr>
        <w:t>Cloud Watch</w:t>
      </w:r>
      <w:r>
        <w:t xml:space="preserve">, and engineered serverless applications to enable automatic scaling and reduce infrastructure costs. </w:t>
      </w:r>
    </w:p>
    <w:p w14:paraId="7A524763" w14:textId="77777777" w:rsidR="00695D76" w:rsidRDefault="00162C4E">
      <w:pPr>
        <w:numPr>
          <w:ilvl w:val="0"/>
          <w:numId w:val="2"/>
        </w:numPr>
        <w:spacing w:after="19" w:line="254" w:lineRule="auto"/>
        <w:ind w:hanging="360"/>
      </w:pPr>
      <w:r>
        <w:t xml:space="preserve">Employed AWS CloudFormation templates for consistent cloud environment deployment, optimized AWS resource utilization for performance and reliability, and utilized </w:t>
      </w:r>
      <w:r>
        <w:rPr>
          <w:b/>
        </w:rPr>
        <w:t>Docker</w:t>
      </w:r>
      <w:r>
        <w:t xml:space="preserve"> for containerization to ensure consistent deployment across environments. </w:t>
      </w:r>
    </w:p>
    <w:p w14:paraId="418994E1" w14:textId="77777777" w:rsidR="00695D76" w:rsidRDefault="00162C4E">
      <w:pPr>
        <w:numPr>
          <w:ilvl w:val="0"/>
          <w:numId w:val="2"/>
        </w:numPr>
        <w:ind w:hanging="360"/>
      </w:pPr>
      <w:r>
        <w:t xml:space="preserve">Orchestrated containerized applications using </w:t>
      </w:r>
      <w:r>
        <w:rPr>
          <w:b/>
        </w:rPr>
        <w:t>Kubernetes</w:t>
      </w:r>
      <w:r>
        <w:t xml:space="preserve"> for efficient deployment, scaling, and management, and developed CI/CD pipelines with Jenkins to automate build, test, and deployment processes. </w:t>
      </w:r>
    </w:p>
    <w:p w14:paraId="6BE68571" w14:textId="059A31CC" w:rsidR="00B0697A" w:rsidRDefault="00B0697A">
      <w:pPr>
        <w:numPr>
          <w:ilvl w:val="0"/>
          <w:numId w:val="2"/>
        </w:numPr>
        <w:ind w:hanging="360"/>
      </w:pPr>
      <w:r w:rsidRPr="00B0697A">
        <w:t>Integrated monitoring dashboards with AWS CloudWatch and optimized Kafka-based pipelines for real-time data streaming and processing</w:t>
      </w:r>
      <w:r>
        <w:t>.</w:t>
      </w:r>
    </w:p>
    <w:p w14:paraId="57DCE070" w14:textId="2374FBA8" w:rsidR="00695D76" w:rsidRDefault="00B0697A">
      <w:pPr>
        <w:numPr>
          <w:ilvl w:val="0"/>
          <w:numId w:val="2"/>
        </w:numPr>
        <w:ind w:hanging="360"/>
      </w:pPr>
      <w:r w:rsidRPr="00B0697A">
        <w:t xml:space="preserve">Introduced Kotlin in select microservices to improve code readability and reduce boilerplate while ensuring full interoperability with existing Java </w:t>
      </w:r>
      <w:r w:rsidR="0048420D" w:rsidRPr="00B0697A">
        <w:t>libraries.</w:t>
      </w:r>
      <w:r w:rsidR="00162C4E">
        <w:t xml:space="preserve"> </w:t>
      </w:r>
    </w:p>
    <w:p w14:paraId="4F9B0214" w14:textId="04FA462B" w:rsidR="00695D76" w:rsidRDefault="00B25F60">
      <w:pPr>
        <w:numPr>
          <w:ilvl w:val="0"/>
          <w:numId w:val="2"/>
        </w:numPr>
        <w:spacing w:after="22" w:line="246" w:lineRule="auto"/>
        <w:ind w:hanging="360"/>
      </w:pPr>
      <w:r w:rsidRPr="00B25F60">
        <w:t>Deployed microservices on OpenShift with automated build/deployment pipelines, reducing release times by 30%</w:t>
      </w:r>
      <w:r w:rsidR="00162C4E">
        <w:t xml:space="preserve">. This has resulted in faster release cycles and improved collaboration between development and operations teams. </w:t>
      </w:r>
    </w:p>
    <w:p w14:paraId="08AB877F" w14:textId="4D4170EA" w:rsidR="00695D76" w:rsidRDefault="00162C4E">
      <w:pPr>
        <w:numPr>
          <w:ilvl w:val="0"/>
          <w:numId w:val="2"/>
        </w:numPr>
        <w:ind w:hanging="360"/>
      </w:pPr>
      <w:r>
        <w:t xml:space="preserve">Implemented </w:t>
      </w:r>
      <w:r>
        <w:rPr>
          <w:b/>
        </w:rPr>
        <w:t>OAuth 2.0</w:t>
      </w:r>
      <w:r>
        <w:t xml:space="preserve"> for secure authentication, managed project tasks and workflows using </w:t>
      </w:r>
      <w:r>
        <w:rPr>
          <w:b/>
        </w:rPr>
        <w:t>JIRA</w:t>
      </w:r>
      <w:r>
        <w:t xml:space="preserve"> for efficient project management,</w:t>
      </w:r>
      <w:r w:rsidR="00BE48CD">
        <w:t xml:space="preserve"> i</w:t>
      </w:r>
      <w:r w:rsidR="00BE48CD" w:rsidRPr="00BE48CD">
        <w:t>mplemented application logging with Log4j and continuous code quality checks with SonarQube</w:t>
      </w:r>
      <w:r w:rsidR="00BE48CD">
        <w:t>.</w:t>
      </w:r>
    </w:p>
    <w:p w14:paraId="1E300EC5" w14:textId="77777777" w:rsidR="006A62B5" w:rsidRDefault="006A62B5">
      <w:pPr>
        <w:numPr>
          <w:ilvl w:val="0"/>
          <w:numId w:val="2"/>
        </w:numPr>
        <w:ind w:hanging="360"/>
      </w:pPr>
      <w:r w:rsidRPr="006A62B5">
        <w:t>Leveraging OpenShift’s Kubernetes foundation, orchestrated and managed containerized applications with seamless CI/CD integration in Jenkins and GitLab.</w:t>
      </w:r>
    </w:p>
    <w:p w14:paraId="53A8DF05" w14:textId="1FC686DA" w:rsidR="00695D76" w:rsidRDefault="00162C4E">
      <w:pPr>
        <w:numPr>
          <w:ilvl w:val="0"/>
          <w:numId w:val="2"/>
        </w:numPr>
        <w:ind w:hanging="360"/>
      </w:pPr>
      <w:r>
        <w:t xml:space="preserve">Integrated Cucumber with </w:t>
      </w:r>
      <w:r>
        <w:rPr>
          <w:b/>
        </w:rPr>
        <w:t>JUnit</w:t>
      </w:r>
      <w:r>
        <w:t xml:space="preserve"> to enable behavior-driven development (BDD) in microservices projects. </w:t>
      </w:r>
    </w:p>
    <w:p w14:paraId="49530E16" w14:textId="32CB5B04" w:rsidR="009B443D" w:rsidRDefault="00B25F60">
      <w:pPr>
        <w:numPr>
          <w:ilvl w:val="0"/>
          <w:numId w:val="2"/>
        </w:numPr>
        <w:ind w:hanging="360"/>
      </w:pPr>
      <w:r w:rsidRPr="00B25F60">
        <w:t xml:space="preserve">Integrated </w:t>
      </w:r>
      <w:proofErr w:type="spellStart"/>
      <w:r w:rsidRPr="00B25F60">
        <w:t>GraphQL</w:t>
      </w:r>
      <w:proofErr w:type="spellEnd"/>
      <w:r w:rsidRPr="00B25F60">
        <w:t xml:space="preserve"> alongside REST APIs to optimize data retrieval and </w:t>
      </w:r>
      <w:proofErr w:type="gramStart"/>
      <w:r w:rsidR="0048420D" w:rsidRPr="00B25F60">
        <w:t>implement</w:t>
      </w:r>
      <w:r w:rsidR="0048420D">
        <w:t>ed</w:t>
      </w:r>
      <w:proofErr w:type="gramEnd"/>
      <w:r w:rsidR="0048420D">
        <w:t xml:space="preserve"> </w:t>
      </w:r>
      <w:r w:rsidRPr="00B25F60">
        <w:t>subscriptions for real-time updates</w:t>
      </w:r>
      <w:r w:rsidR="009B443D" w:rsidRPr="009B443D">
        <w:t>.</w:t>
      </w:r>
    </w:p>
    <w:p w14:paraId="4C57F026" w14:textId="6C3506CE" w:rsidR="009B443D" w:rsidRDefault="009B443D">
      <w:pPr>
        <w:numPr>
          <w:ilvl w:val="0"/>
          <w:numId w:val="2"/>
        </w:numPr>
        <w:ind w:hanging="360"/>
      </w:pPr>
      <w:r w:rsidRPr="009B443D">
        <w:t>Developed dynamic and responsive front-end applications with ReactJS, building modular components for reusability and maintainability.</w:t>
      </w:r>
    </w:p>
    <w:p w14:paraId="5790FDF1" w14:textId="26898FA9" w:rsidR="00695D76" w:rsidRDefault="00B25F60">
      <w:pPr>
        <w:numPr>
          <w:ilvl w:val="0"/>
          <w:numId w:val="2"/>
        </w:numPr>
        <w:ind w:hanging="360"/>
      </w:pPr>
      <w:r w:rsidRPr="00B25F60">
        <w:t>Built modular React components, applied TDD practices, and ensured seamless integration with REST/</w:t>
      </w:r>
      <w:proofErr w:type="spellStart"/>
      <w:r w:rsidRPr="00B25F60">
        <w:t>GraphQL</w:t>
      </w:r>
      <w:proofErr w:type="spellEnd"/>
      <w:r w:rsidRPr="00B25F60">
        <w:t xml:space="preserve"> APIs</w:t>
      </w:r>
      <w:r>
        <w:t>.</w:t>
      </w:r>
    </w:p>
    <w:p w14:paraId="706AE089" w14:textId="1F5DF86F" w:rsidR="00695D76" w:rsidRDefault="00162C4E">
      <w:pPr>
        <w:numPr>
          <w:ilvl w:val="0"/>
          <w:numId w:val="2"/>
        </w:numPr>
        <w:ind w:hanging="360"/>
      </w:pPr>
      <w:r>
        <w:t xml:space="preserve">Enhanced real-time data updates and synchronization by leveraging </w:t>
      </w:r>
      <w:proofErr w:type="spellStart"/>
      <w:r>
        <w:rPr>
          <w:b/>
        </w:rPr>
        <w:t>GraphQL</w:t>
      </w:r>
      <w:proofErr w:type="spellEnd"/>
      <w:r>
        <w:t xml:space="preserve"> subscriptions, ensuring that client applications </w:t>
      </w:r>
      <w:r w:rsidR="00BE48CD">
        <w:t>receive</w:t>
      </w:r>
      <w:r>
        <w:t xml:space="preserve"> immediate updates. </w:t>
      </w:r>
    </w:p>
    <w:p w14:paraId="4F34EDBE" w14:textId="77777777" w:rsidR="00695D76" w:rsidRDefault="00162C4E">
      <w:pPr>
        <w:numPr>
          <w:ilvl w:val="0"/>
          <w:numId w:val="2"/>
        </w:numPr>
        <w:ind w:hanging="360"/>
      </w:pPr>
      <w:r>
        <w:t xml:space="preserve">Demonstrated expertise in performance tuning applications by fine-tuning cache parameters and optimizing cache utilization for targeted workloads, resulting in significant performance improvements. </w:t>
      </w:r>
    </w:p>
    <w:p w14:paraId="3C91632C" w14:textId="77777777" w:rsidR="00695D76" w:rsidRDefault="00162C4E">
      <w:pPr>
        <w:numPr>
          <w:ilvl w:val="0"/>
          <w:numId w:val="2"/>
        </w:numPr>
        <w:ind w:hanging="360"/>
      </w:pPr>
      <w:r>
        <w:t xml:space="preserve">Streamlined the deployment process by creating Docker images, enabling seamless transitions between different infrastructure environments, and reducing the notorious "it works on my machine" issue. </w:t>
      </w:r>
    </w:p>
    <w:p w14:paraId="3E56E20F" w14:textId="77777777" w:rsidR="009B443D" w:rsidRDefault="00162C4E">
      <w:pPr>
        <w:numPr>
          <w:ilvl w:val="0"/>
          <w:numId w:val="2"/>
        </w:numPr>
        <w:ind w:hanging="360"/>
      </w:pPr>
      <w:r>
        <w:lastRenderedPageBreak/>
        <w:t xml:space="preserve">Leveraged </w:t>
      </w:r>
      <w:r>
        <w:rPr>
          <w:b/>
        </w:rPr>
        <w:t>AWS Lambda</w:t>
      </w:r>
      <w:r>
        <w:t xml:space="preserve"> for serverless application development, building event-driven architectures, and optimizing costs through serverless computing, demonstrating a commitment to cutting-edge cloud technologies and cost-effective solutions. </w:t>
      </w:r>
    </w:p>
    <w:p w14:paraId="062F126D" w14:textId="3D9A47E9" w:rsidR="006A62B5" w:rsidRDefault="006A62B5">
      <w:pPr>
        <w:numPr>
          <w:ilvl w:val="0"/>
          <w:numId w:val="2"/>
        </w:numPr>
        <w:ind w:hanging="360"/>
      </w:pPr>
      <w:proofErr w:type="gramStart"/>
      <w:r w:rsidRPr="006A62B5">
        <w:t>Introduced Kotlin</w:t>
      </w:r>
      <w:proofErr w:type="gramEnd"/>
      <w:r w:rsidRPr="006A62B5">
        <w:t xml:space="preserve"> in </w:t>
      </w:r>
      <w:proofErr w:type="gramStart"/>
      <w:r w:rsidRPr="006A62B5">
        <w:t>select</w:t>
      </w:r>
      <w:proofErr w:type="gramEnd"/>
      <w:r w:rsidRPr="006A62B5">
        <w:t xml:space="preserve"> Spring Boot microservices to reduce boilerplate and improve readability while maintaining full JVM interoperability.</w:t>
      </w:r>
    </w:p>
    <w:p w14:paraId="36B1B252" w14:textId="74897687" w:rsidR="00695D76" w:rsidRDefault="00162C4E" w:rsidP="001522F0">
      <w:pPr>
        <w:spacing w:after="165" w:line="246" w:lineRule="auto"/>
        <w:ind w:left="360" w:firstLine="0"/>
        <w:jc w:val="left"/>
      </w:pPr>
      <w:r>
        <w:rPr>
          <w:b/>
        </w:rPr>
        <w:t>Environment</w:t>
      </w:r>
      <w:r>
        <w:t>:  Core Java 17</w:t>
      </w:r>
      <w:r w:rsidR="00E9523C">
        <w:t>/21</w:t>
      </w:r>
      <w:r>
        <w:t xml:space="preserve">, Spring Framework, Spring MVC, Spring Boot 3, Spring Security, Spring Cloud, Hibernate ORM, Python, HTML5 and CSS3, Bootstrap 5, JavaScript, React JS,  Open Shift, TDD (Test-Driven Development), Cucumber, Jasmine and Karma, JUnit and Mockito, Selenium, JPA (Java Persistence API) and JTA (Java Transaction API), Restful API, and XSD (XML Schema Definition), </w:t>
      </w:r>
      <w:r w:rsidR="001522F0">
        <w:t xml:space="preserve">MongoDB, Apache Kafka, Swagger, Postman, Maven, IntelliJ, Git, GitLab, Windows, AWS (Amazon Web Services), AWS EC2, AWS ECS (Elastic Container Service), AWS S3 (Simple Storage Service), AWS Lambda, Cloud Watch, Docker, Kubernetes, Jenkins, OAuth 2.0,  JIRA, Log4j, Sonar Cube, Kotlin, Kibana, Spark. </w:t>
      </w:r>
    </w:p>
    <w:p w14:paraId="028CDE75" w14:textId="77777777" w:rsidR="00695D76" w:rsidRDefault="00162C4E">
      <w:pPr>
        <w:pStyle w:val="Heading2"/>
        <w:ind w:right="6"/>
      </w:pPr>
      <w:r>
        <w:t>Client: AbbVie, Noth Chicago, IL / Role: Sr. Java Full Stack Developer / Aug 2020– Oct 2023</w:t>
      </w:r>
      <w:r>
        <w:rPr>
          <w:b w:val="0"/>
        </w:rPr>
        <w:t xml:space="preserve"> </w:t>
      </w:r>
    </w:p>
    <w:p w14:paraId="713EF1DD" w14:textId="77777777" w:rsidR="00695D76" w:rsidRDefault="00162C4E">
      <w:pPr>
        <w:spacing w:after="51" w:line="259" w:lineRule="auto"/>
        <w:ind w:left="-29" w:right="-27" w:firstLine="0"/>
        <w:jc w:val="left"/>
      </w:pPr>
      <w:r>
        <w:rPr>
          <w:noProof/>
          <w:sz w:val="22"/>
        </w:rPr>
        <mc:AlternateContent>
          <mc:Choice Requires="wpg">
            <w:drawing>
              <wp:inline distT="0" distB="0" distL="0" distR="0" wp14:anchorId="201964F9" wp14:editId="0943596F">
                <wp:extent cx="6895846" cy="38100"/>
                <wp:effectExtent l="0" t="0" r="0" b="0"/>
                <wp:docPr id="13918" name="Group 13918"/>
                <wp:cNvGraphicFramePr/>
                <a:graphic xmlns:a="http://schemas.openxmlformats.org/drawingml/2006/main">
                  <a:graphicData uri="http://schemas.microsoft.com/office/word/2010/wordprocessingGroup">
                    <wpg:wgp>
                      <wpg:cNvGrpSpPr/>
                      <wpg:grpSpPr>
                        <a:xfrm>
                          <a:off x="0" y="0"/>
                          <a:ext cx="6895846" cy="38100"/>
                          <a:chOff x="0" y="0"/>
                          <a:chExt cx="6895846" cy="38100"/>
                        </a:xfrm>
                      </wpg:grpSpPr>
                      <wps:wsp>
                        <wps:cNvPr id="17139" name="Shape 17139"/>
                        <wps:cNvSpPr/>
                        <wps:spPr>
                          <a:xfrm>
                            <a:off x="0" y="0"/>
                            <a:ext cx="6895846" cy="38100"/>
                          </a:xfrm>
                          <a:custGeom>
                            <a:avLst/>
                            <a:gdLst/>
                            <a:ahLst/>
                            <a:cxnLst/>
                            <a:rect l="0" t="0" r="0" b="0"/>
                            <a:pathLst>
                              <a:path w="6895846" h="38100">
                                <a:moveTo>
                                  <a:pt x="0" y="0"/>
                                </a:moveTo>
                                <a:lnTo>
                                  <a:pt x="6895846" y="0"/>
                                </a:lnTo>
                                <a:lnTo>
                                  <a:pt x="6895846" y="38100"/>
                                </a:lnTo>
                                <a:lnTo>
                                  <a:pt x="0" y="38100"/>
                                </a:lnTo>
                                <a:lnTo>
                                  <a:pt x="0" y="0"/>
                                </a:lnTo>
                              </a:path>
                            </a:pathLst>
                          </a:custGeom>
                          <a:ln w="0" cap="flat">
                            <a:miter lim="127000"/>
                          </a:ln>
                        </wps:spPr>
                        <wps:style>
                          <a:lnRef idx="0">
                            <a:srgbClr val="000000">
                              <a:alpha val="0"/>
                            </a:srgbClr>
                          </a:lnRef>
                          <a:fillRef idx="1">
                            <a:srgbClr val="156082"/>
                          </a:fillRef>
                          <a:effectRef idx="0">
                            <a:scrgbClr r="0" g="0" b="0"/>
                          </a:effectRef>
                          <a:fontRef idx="none"/>
                        </wps:style>
                        <wps:bodyPr/>
                      </wps:wsp>
                    </wpg:wgp>
                  </a:graphicData>
                </a:graphic>
              </wp:inline>
            </w:drawing>
          </mc:Choice>
          <mc:Fallback xmlns:a="http://schemas.openxmlformats.org/drawingml/2006/main">
            <w:pict>
              <v:group id="Group 13918" style="width:542.98pt;height:3pt;mso-position-horizontal-relative:char;mso-position-vertical-relative:line" coordsize="68958,381">
                <v:shape id="Shape 17140" style="position:absolute;width:68958;height:381;left:0;top:0;" coordsize="6895846,38100" path="m0,0l6895846,0l6895846,38100l0,38100l0,0">
                  <v:stroke weight="0pt" endcap="flat" joinstyle="miter" miterlimit="10" on="false" color="#000000" opacity="0"/>
                  <v:fill on="true" color="#156082"/>
                </v:shape>
              </v:group>
            </w:pict>
          </mc:Fallback>
        </mc:AlternateContent>
      </w:r>
    </w:p>
    <w:p w14:paraId="28AEC08C" w14:textId="63502D9C" w:rsidR="0048420D" w:rsidRDefault="00162C4E" w:rsidP="0048420D">
      <w:pPr>
        <w:ind w:left="0" w:firstLine="0"/>
      </w:pPr>
      <w:r>
        <w:rPr>
          <w:b/>
        </w:rPr>
        <w:t>Project Description</w:t>
      </w:r>
      <w:bookmarkStart w:id="3" w:name="_Hlk209164523"/>
      <w:r>
        <w:rPr>
          <w:b/>
        </w:rPr>
        <w:t xml:space="preserve">: </w:t>
      </w:r>
      <w:bookmarkStart w:id="4" w:name="_Hlk209104491"/>
      <w:r w:rsidR="002E0450">
        <w:t>C</w:t>
      </w:r>
      <w:r w:rsidR="0048420D" w:rsidRPr="0048420D">
        <w:t>ontributed to the development of an enterprise claims and health analytics platform by designing scalable backend services and modernizing user-facing applications. Focused on improving system reliability, enhancing real-time data processing, and delivering secure, responsive solutions that supported healthcare operations and decision-making.</w:t>
      </w:r>
    </w:p>
    <w:bookmarkEnd w:id="3"/>
    <w:bookmarkEnd w:id="4"/>
    <w:p w14:paraId="717C80A7" w14:textId="1A401D3F" w:rsidR="00695D76" w:rsidRDefault="00162C4E" w:rsidP="0048420D">
      <w:pPr>
        <w:ind w:left="0" w:firstLine="0"/>
      </w:pPr>
      <w:r>
        <w:rPr>
          <w:b/>
        </w:rPr>
        <w:t xml:space="preserve">Responsibilities: </w:t>
      </w:r>
    </w:p>
    <w:p w14:paraId="50608A2B" w14:textId="1890C6E6" w:rsidR="00695D76" w:rsidRDefault="00A0059B">
      <w:pPr>
        <w:numPr>
          <w:ilvl w:val="0"/>
          <w:numId w:val="3"/>
        </w:numPr>
        <w:ind w:hanging="360"/>
      </w:pPr>
      <w:r w:rsidRPr="00A0059B">
        <w:t>Led design and development of scalable Java applications, leveraging Java 11 with Spring Boot, and later migrated selected services to Java 17 to enhance performance and ensure long-term LTS support</w:t>
      </w:r>
      <w:r w:rsidR="00162C4E">
        <w:t xml:space="preserve">. </w:t>
      </w:r>
    </w:p>
    <w:p w14:paraId="22A1709C" w14:textId="77777777" w:rsidR="00695D76" w:rsidRDefault="00162C4E">
      <w:pPr>
        <w:numPr>
          <w:ilvl w:val="0"/>
          <w:numId w:val="3"/>
        </w:numPr>
        <w:ind w:hanging="360"/>
      </w:pPr>
      <w:r>
        <w:t xml:space="preserve">Employed Scala alongside </w:t>
      </w:r>
      <w:r>
        <w:rPr>
          <w:b/>
        </w:rPr>
        <w:t>Spring framework</w:t>
      </w:r>
      <w:r>
        <w:t xml:space="preserve"> to enhance application functionality and efficiency, ensuring seamless integration within the ecosystem. </w:t>
      </w:r>
    </w:p>
    <w:p w14:paraId="411AB907" w14:textId="77777777" w:rsidR="006A62B5" w:rsidRDefault="006A62B5">
      <w:pPr>
        <w:numPr>
          <w:ilvl w:val="0"/>
          <w:numId w:val="3"/>
        </w:numPr>
        <w:ind w:hanging="360"/>
      </w:pPr>
      <w:r w:rsidRPr="006A62B5">
        <w:t>Developed scalable backend services using Java 11 and Kotlin with Spring Boot, improving performance and maintainability.</w:t>
      </w:r>
    </w:p>
    <w:p w14:paraId="44FAFBEE" w14:textId="7986BD57" w:rsidR="00695D76" w:rsidRDefault="00162C4E">
      <w:pPr>
        <w:numPr>
          <w:ilvl w:val="0"/>
          <w:numId w:val="3"/>
        </w:numPr>
        <w:ind w:hanging="360"/>
      </w:pPr>
      <w:r>
        <w:t xml:space="preserve">Architected microservices using </w:t>
      </w:r>
      <w:r>
        <w:rPr>
          <w:b/>
        </w:rPr>
        <w:t>Spring Cloud</w:t>
      </w:r>
      <w:r>
        <w:t xml:space="preserve">, orchestrating communication and coordination for scalable and maintainable systems. </w:t>
      </w:r>
    </w:p>
    <w:p w14:paraId="6B9FB76B" w14:textId="77777777" w:rsidR="00695D76" w:rsidRDefault="00162C4E">
      <w:pPr>
        <w:numPr>
          <w:ilvl w:val="0"/>
          <w:numId w:val="3"/>
        </w:numPr>
        <w:ind w:hanging="360"/>
      </w:pPr>
      <w:r>
        <w:t xml:space="preserve">Implemented </w:t>
      </w:r>
      <w:r>
        <w:rPr>
          <w:b/>
        </w:rPr>
        <w:t>Hibernate ORM</w:t>
      </w:r>
      <w:r>
        <w:t xml:space="preserve">, </w:t>
      </w:r>
      <w:r>
        <w:rPr>
          <w:b/>
        </w:rPr>
        <w:t>JPA</w:t>
      </w:r>
      <w:r>
        <w:t xml:space="preserve">, and transaction management for efficient data persistence and integrity in enterprise-level applications. </w:t>
      </w:r>
    </w:p>
    <w:p w14:paraId="4990CEA1" w14:textId="77777777" w:rsidR="00A63D5B" w:rsidRDefault="00162C4E" w:rsidP="00A63D5B">
      <w:pPr>
        <w:numPr>
          <w:ilvl w:val="0"/>
          <w:numId w:val="3"/>
        </w:numPr>
        <w:ind w:hanging="360"/>
      </w:pPr>
      <w:r>
        <w:t>Spearheaded the transition from monolithic to microservices architecture, enabling agility and scalability through Spring Boot and service decomposition</w:t>
      </w:r>
      <w:r w:rsidR="00A63D5B">
        <w:t xml:space="preserve">. </w:t>
      </w:r>
    </w:p>
    <w:p w14:paraId="66182FA2" w14:textId="0F123BE7" w:rsidR="00A63D5B" w:rsidRPr="00A63D5B" w:rsidRDefault="00A63D5B" w:rsidP="00A63D5B">
      <w:pPr>
        <w:numPr>
          <w:ilvl w:val="0"/>
          <w:numId w:val="3"/>
        </w:numPr>
        <w:ind w:hanging="360"/>
      </w:pPr>
      <w:r w:rsidRPr="00A63D5B">
        <w:t xml:space="preserve">Architected </w:t>
      </w:r>
      <w:r w:rsidRPr="00A63D5B">
        <w:rPr>
          <w:b/>
          <w:bCs/>
        </w:rPr>
        <w:t>microservice ecosystems</w:t>
      </w:r>
      <w:r w:rsidRPr="00A63D5B">
        <w:t xml:space="preserve"> using </w:t>
      </w:r>
      <w:r w:rsidRPr="00A63D5B">
        <w:rPr>
          <w:b/>
          <w:bCs/>
        </w:rPr>
        <w:t>Spring Boot, Spring Cloud, and AWS ECS</w:t>
      </w:r>
      <w:r w:rsidRPr="00A63D5B">
        <w:t>, improving service modularity and fault isolation.</w:t>
      </w:r>
    </w:p>
    <w:p w14:paraId="48E840E1" w14:textId="41277F75" w:rsidR="00A63D5B" w:rsidRPr="00A63D5B" w:rsidRDefault="00A63D5B" w:rsidP="00A63D5B">
      <w:pPr>
        <w:numPr>
          <w:ilvl w:val="0"/>
          <w:numId w:val="3"/>
        </w:numPr>
        <w:ind w:hanging="360"/>
      </w:pPr>
      <w:r w:rsidRPr="00A63D5B">
        <w:t xml:space="preserve">Developed and optimized </w:t>
      </w:r>
      <w:proofErr w:type="spellStart"/>
      <w:r w:rsidRPr="00A63D5B">
        <w:rPr>
          <w:b/>
          <w:bCs/>
        </w:rPr>
        <w:t>GraphQL</w:t>
      </w:r>
      <w:proofErr w:type="spellEnd"/>
      <w:r w:rsidRPr="00A63D5B">
        <w:rPr>
          <w:b/>
          <w:bCs/>
        </w:rPr>
        <w:t xml:space="preserve"> APIs</w:t>
      </w:r>
      <w:r w:rsidRPr="00A63D5B">
        <w:t xml:space="preserve"> and </w:t>
      </w:r>
      <w:r w:rsidRPr="00A63D5B">
        <w:rPr>
          <w:b/>
          <w:bCs/>
        </w:rPr>
        <w:t>subscriptions</w:t>
      </w:r>
      <w:r w:rsidRPr="00A63D5B">
        <w:t xml:space="preserve"> for efficient, real-time healthcare data synchronization.</w:t>
      </w:r>
    </w:p>
    <w:p w14:paraId="110DC837" w14:textId="1E326C1A" w:rsidR="00A63D5B" w:rsidRPr="00A63D5B" w:rsidRDefault="00A63D5B" w:rsidP="00A63D5B">
      <w:pPr>
        <w:numPr>
          <w:ilvl w:val="0"/>
          <w:numId w:val="3"/>
        </w:numPr>
        <w:ind w:hanging="360"/>
      </w:pPr>
      <w:r w:rsidRPr="00A63D5B">
        <w:t xml:space="preserve">Utilized </w:t>
      </w:r>
      <w:r w:rsidRPr="00A63D5B">
        <w:rPr>
          <w:b/>
          <w:bCs/>
        </w:rPr>
        <w:t>Kafka and RabbitMQ</w:t>
      </w:r>
      <w:r w:rsidRPr="00A63D5B">
        <w:t xml:space="preserve"> for event-driven communication between distributed microservices.</w:t>
      </w:r>
    </w:p>
    <w:p w14:paraId="58C69C9A" w14:textId="24876A36" w:rsidR="00A63D5B" w:rsidRPr="00A63D5B" w:rsidRDefault="00A63D5B" w:rsidP="00A63D5B">
      <w:pPr>
        <w:numPr>
          <w:ilvl w:val="0"/>
          <w:numId w:val="3"/>
        </w:numPr>
        <w:ind w:hanging="360"/>
      </w:pPr>
      <w:r w:rsidRPr="00A63D5B">
        <w:t xml:space="preserve">Refactored existing services to </w:t>
      </w:r>
      <w:r w:rsidRPr="00A63D5B">
        <w:rPr>
          <w:b/>
          <w:bCs/>
        </w:rPr>
        <w:t>Kotlin</w:t>
      </w:r>
      <w:r w:rsidRPr="00A63D5B">
        <w:t xml:space="preserve"> for cleaner code, better concurrency, and reduced boilerplate.</w:t>
      </w:r>
    </w:p>
    <w:p w14:paraId="694C7B88" w14:textId="213EFCAD" w:rsidR="00695D76" w:rsidRDefault="00A63D5B" w:rsidP="00A63D5B">
      <w:pPr>
        <w:numPr>
          <w:ilvl w:val="0"/>
          <w:numId w:val="3"/>
        </w:numPr>
        <w:ind w:hanging="360"/>
      </w:pPr>
      <w:r w:rsidRPr="00A63D5B">
        <w:t xml:space="preserve">Deployed secure, HIPAA-compliant applications using </w:t>
      </w:r>
      <w:r w:rsidRPr="00A63D5B">
        <w:rPr>
          <w:b/>
          <w:bCs/>
        </w:rPr>
        <w:t>OAuth 2.0</w:t>
      </w:r>
      <w:r w:rsidRPr="00A63D5B">
        <w:t xml:space="preserve"> and </w:t>
      </w:r>
      <w:r w:rsidRPr="00A63D5B">
        <w:rPr>
          <w:b/>
          <w:bCs/>
        </w:rPr>
        <w:t>Spring Security</w:t>
      </w:r>
      <w:r w:rsidRPr="00A63D5B">
        <w:t xml:space="preserve">, integrating CI/CD pipelines via </w:t>
      </w:r>
      <w:r w:rsidRPr="00A63D5B">
        <w:rPr>
          <w:b/>
          <w:bCs/>
        </w:rPr>
        <w:t>Jenkins</w:t>
      </w:r>
      <w:r w:rsidRPr="00A63D5B">
        <w:t xml:space="preserve"> and </w:t>
      </w:r>
      <w:r w:rsidRPr="00A63D5B">
        <w:rPr>
          <w:b/>
          <w:bCs/>
        </w:rPr>
        <w:t>Docker</w:t>
      </w:r>
      <w:r w:rsidRPr="00A63D5B">
        <w:t>.</w:t>
      </w:r>
    </w:p>
    <w:p w14:paraId="362BED65" w14:textId="77777777" w:rsidR="00695D76" w:rsidRDefault="00162C4E">
      <w:pPr>
        <w:numPr>
          <w:ilvl w:val="0"/>
          <w:numId w:val="3"/>
        </w:numPr>
        <w:ind w:hanging="360"/>
      </w:pPr>
      <w:r>
        <w:t xml:space="preserve">Utilized asynchronous communication patterns and </w:t>
      </w:r>
      <w:r>
        <w:rPr>
          <w:b/>
        </w:rPr>
        <w:t>RESTful APIs</w:t>
      </w:r>
      <w:r>
        <w:t xml:space="preserve"> for efficient inter-service communication within microservices ecosystems. </w:t>
      </w:r>
    </w:p>
    <w:p w14:paraId="61CE5ABF" w14:textId="084BA0B7" w:rsidR="00695D76" w:rsidRDefault="00A0059B">
      <w:pPr>
        <w:numPr>
          <w:ilvl w:val="0"/>
          <w:numId w:val="3"/>
        </w:numPr>
        <w:ind w:hanging="360"/>
      </w:pPr>
      <w:r w:rsidRPr="00A0059B">
        <w:t xml:space="preserve">Developed modern UIs using </w:t>
      </w:r>
      <w:r w:rsidRPr="00A0059B">
        <w:rPr>
          <w:b/>
          <w:bCs/>
        </w:rPr>
        <w:t xml:space="preserve">Angular 9/10 </w:t>
      </w:r>
      <w:r w:rsidRPr="00A0059B">
        <w:t>with Bootstrap and TypeScript, delivering responsive and accessible healthcare dashboards</w:t>
      </w:r>
    </w:p>
    <w:p w14:paraId="447C2F59" w14:textId="77777777" w:rsidR="00695D76" w:rsidRDefault="00162C4E">
      <w:pPr>
        <w:numPr>
          <w:ilvl w:val="0"/>
          <w:numId w:val="3"/>
        </w:numPr>
        <w:ind w:hanging="360"/>
      </w:pPr>
      <w:r>
        <w:t xml:space="preserve">Integrated Spring Boot with Spring Security to implement robust authentication and authorization mechanisms, meeting industry standards. </w:t>
      </w:r>
    </w:p>
    <w:p w14:paraId="5AA30F66" w14:textId="77777777" w:rsidR="00695D76" w:rsidRDefault="00162C4E">
      <w:pPr>
        <w:numPr>
          <w:ilvl w:val="0"/>
          <w:numId w:val="3"/>
        </w:numPr>
        <w:ind w:hanging="360"/>
      </w:pPr>
      <w:r>
        <w:t xml:space="preserve">Established event-driven architectures using </w:t>
      </w:r>
      <w:r>
        <w:rPr>
          <w:b/>
        </w:rPr>
        <w:t>Apache Kafka</w:t>
      </w:r>
      <w:r>
        <w:t xml:space="preserve">, facilitating real-time data streaming and communication between components. </w:t>
      </w:r>
    </w:p>
    <w:p w14:paraId="3C929EE3" w14:textId="77777777" w:rsidR="00695D76" w:rsidRDefault="00162C4E">
      <w:pPr>
        <w:numPr>
          <w:ilvl w:val="0"/>
          <w:numId w:val="3"/>
        </w:numPr>
        <w:ind w:hanging="360"/>
      </w:pPr>
      <w:r>
        <w:t xml:space="preserve">Designed and implemented </w:t>
      </w:r>
      <w:r>
        <w:rPr>
          <w:b/>
        </w:rPr>
        <w:t>RESTful APIs</w:t>
      </w:r>
      <w:r>
        <w:t xml:space="preserve">, adhering to industry standards and best practices for seamless integration between components. </w:t>
      </w:r>
    </w:p>
    <w:p w14:paraId="5FE63458" w14:textId="77777777" w:rsidR="00695D76" w:rsidRDefault="00162C4E">
      <w:pPr>
        <w:numPr>
          <w:ilvl w:val="0"/>
          <w:numId w:val="3"/>
        </w:numPr>
        <w:ind w:hanging="360"/>
      </w:pPr>
      <w:r>
        <w:t xml:space="preserve">Leveraged </w:t>
      </w:r>
      <w:r>
        <w:rPr>
          <w:b/>
        </w:rPr>
        <w:t>MongoDB</w:t>
      </w:r>
      <w:r>
        <w:t xml:space="preserve"> for NoSQL data storage, optimizing database interactions for scalability and performance. </w:t>
      </w:r>
    </w:p>
    <w:p w14:paraId="1D72F18E" w14:textId="77777777" w:rsidR="00695D76" w:rsidRDefault="00162C4E">
      <w:pPr>
        <w:numPr>
          <w:ilvl w:val="0"/>
          <w:numId w:val="3"/>
        </w:numPr>
        <w:ind w:hanging="360"/>
      </w:pPr>
      <w:r>
        <w:t xml:space="preserve">Configured </w:t>
      </w:r>
      <w:r>
        <w:rPr>
          <w:b/>
        </w:rPr>
        <w:t>Apache Tomcat</w:t>
      </w:r>
      <w:r>
        <w:t xml:space="preserve"> for deploying and running Java web applications, ensuring optimal performance and reliability. </w:t>
      </w:r>
    </w:p>
    <w:p w14:paraId="075C4F47" w14:textId="77777777" w:rsidR="006A62B5" w:rsidRDefault="006A62B5">
      <w:pPr>
        <w:numPr>
          <w:ilvl w:val="0"/>
          <w:numId w:val="3"/>
        </w:numPr>
        <w:ind w:hanging="360"/>
      </w:pPr>
      <w:r w:rsidRPr="006A62B5">
        <w:t>Advocated TDD and automated testing using JUnit, Mockito, and Selenium, with Angular unit tests where applicable.</w:t>
      </w:r>
    </w:p>
    <w:p w14:paraId="50D4C5EF" w14:textId="022CAFAE" w:rsidR="00695D76" w:rsidRDefault="00162C4E">
      <w:pPr>
        <w:numPr>
          <w:ilvl w:val="0"/>
          <w:numId w:val="3"/>
        </w:numPr>
        <w:ind w:hanging="360"/>
      </w:pPr>
      <w:r>
        <w:t xml:space="preserve">Managed version control using Git and GitHub, ensuring collaboration and integrity within distributed development teams. </w:t>
      </w:r>
    </w:p>
    <w:p w14:paraId="0DBA42C9" w14:textId="77777777" w:rsidR="00695D76" w:rsidRDefault="00162C4E">
      <w:pPr>
        <w:numPr>
          <w:ilvl w:val="0"/>
          <w:numId w:val="3"/>
        </w:numPr>
        <w:ind w:hanging="360"/>
      </w:pPr>
      <w:r>
        <w:t xml:space="preserve">Orchestrated </w:t>
      </w:r>
      <w:r>
        <w:rPr>
          <w:b/>
        </w:rPr>
        <w:t xml:space="preserve">CI/CD </w:t>
      </w:r>
      <w:r>
        <w:t xml:space="preserve">pipelines using Jenkins, Docker, and Kubernetes for automated build, test, and deployment processes, enhancing efficiency and reliability. </w:t>
      </w:r>
    </w:p>
    <w:p w14:paraId="3DA0CE25" w14:textId="77777777" w:rsidR="00695D76" w:rsidRDefault="00162C4E">
      <w:pPr>
        <w:numPr>
          <w:ilvl w:val="0"/>
          <w:numId w:val="3"/>
        </w:numPr>
        <w:ind w:hanging="360"/>
      </w:pPr>
      <w:r>
        <w:t xml:space="preserve">Designed and implemented scalable solutions on </w:t>
      </w:r>
      <w:r>
        <w:rPr>
          <w:b/>
        </w:rPr>
        <w:t>AWS</w:t>
      </w:r>
      <w:r>
        <w:t xml:space="preserve">, utilizing services such as </w:t>
      </w:r>
      <w:r>
        <w:rPr>
          <w:b/>
        </w:rPr>
        <w:t>EC2, ECS, S3, Lambda</w:t>
      </w:r>
      <w:r>
        <w:t xml:space="preserve">, and CloudWatch for robust cloud infrastructures. </w:t>
      </w:r>
    </w:p>
    <w:p w14:paraId="5D1132F6" w14:textId="77777777" w:rsidR="00695D76" w:rsidRDefault="00162C4E">
      <w:pPr>
        <w:numPr>
          <w:ilvl w:val="0"/>
          <w:numId w:val="3"/>
        </w:numPr>
        <w:ind w:hanging="360"/>
      </w:pPr>
      <w:r>
        <w:t xml:space="preserve">Ensured security and integrity through </w:t>
      </w:r>
      <w:r>
        <w:rPr>
          <w:b/>
        </w:rPr>
        <w:t>OAuth</w:t>
      </w:r>
      <w:r>
        <w:t xml:space="preserve"> authentication mechanisms and comprehensive logging using Log4j and monitoring with</w:t>
      </w:r>
      <w:r>
        <w:rPr>
          <w:b/>
        </w:rPr>
        <w:t xml:space="preserve"> SonarQube</w:t>
      </w:r>
      <w:r>
        <w:t xml:space="preserve">. </w:t>
      </w:r>
    </w:p>
    <w:p w14:paraId="77DCF92E" w14:textId="77777777" w:rsidR="00695D76" w:rsidRDefault="00162C4E">
      <w:pPr>
        <w:numPr>
          <w:ilvl w:val="0"/>
          <w:numId w:val="3"/>
        </w:numPr>
        <w:ind w:hanging="360"/>
      </w:pPr>
      <w:r>
        <w:t xml:space="preserve">Designed and implemented normalized MySQL databases to optimize storage and query performance, ensuring efficient data management and retrieval. </w:t>
      </w:r>
    </w:p>
    <w:p w14:paraId="7350568A" w14:textId="77777777" w:rsidR="00695D76" w:rsidRDefault="00162C4E">
      <w:pPr>
        <w:numPr>
          <w:ilvl w:val="0"/>
          <w:numId w:val="3"/>
        </w:numPr>
        <w:spacing w:after="12" w:line="245" w:lineRule="auto"/>
        <w:ind w:hanging="360"/>
      </w:pPr>
      <w:r>
        <w:t xml:space="preserve">Transitioned specific services to Kotlin to enhance application scalability and performance, utilizing Kotlin’s coroutines for efficient asynchronous processing. </w:t>
      </w:r>
    </w:p>
    <w:p w14:paraId="1B408293" w14:textId="63182037" w:rsidR="009B443D" w:rsidRDefault="009B443D" w:rsidP="009B443D">
      <w:pPr>
        <w:pStyle w:val="ListParagraph"/>
        <w:numPr>
          <w:ilvl w:val="0"/>
          <w:numId w:val="3"/>
        </w:numPr>
      </w:pPr>
      <w:r>
        <w:t xml:space="preserve">Successfully integrated MySQL with Hibernate ORM to manage persistent data within Java applications, ensuring seamless data transactions and query execution. </w:t>
      </w:r>
    </w:p>
    <w:p w14:paraId="77880A55" w14:textId="77777777" w:rsidR="00695D76" w:rsidRDefault="00162C4E">
      <w:pPr>
        <w:numPr>
          <w:ilvl w:val="0"/>
          <w:numId w:val="3"/>
        </w:numPr>
        <w:ind w:hanging="360"/>
      </w:pPr>
      <w:r>
        <w:t xml:space="preserve">Documented APIs using Swagger and conducted thorough testing with </w:t>
      </w:r>
      <w:r>
        <w:rPr>
          <w:b/>
        </w:rPr>
        <w:t>Postman</w:t>
      </w:r>
      <w:r>
        <w:t xml:space="preserve">, facilitating seamless integration with external systems and ensuring quality assurance. </w:t>
      </w:r>
    </w:p>
    <w:p w14:paraId="705BC255" w14:textId="77777777" w:rsidR="009B443D" w:rsidRDefault="009B443D">
      <w:pPr>
        <w:numPr>
          <w:ilvl w:val="0"/>
          <w:numId w:val="3"/>
        </w:numPr>
        <w:ind w:hanging="360"/>
      </w:pPr>
      <w:r w:rsidRPr="009B443D">
        <w:t>Optimized MongoDB queries and implemented horizontal scaling strategies to improve performance and handle increasing workloads.</w:t>
      </w:r>
    </w:p>
    <w:p w14:paraId="6CB0908C" w14:textId="77777777" w:rsidR="00695D76" w:rsidRDefault="00162C4E">
      <w:pPr>
        <w:numPr>
          <w:ilvl w:val="0"/>
          <w:numId w:val="3"/>
        </w:numPr>
        <w:ind w:hanging="360"/>
      </w:pPr>
      <w:r>
        <w:rPr>
          <w:b/>
        </w:rPr>
        <w:t>Optimized API integration</w:t>
      </w:r>
      <w:r>
        <w:t xml:space="preserve"> by combining </w:t>
      </w:r>
      <w:proofErr w:type="spellStart"/>
      <w:r>
        <w:rPr>
          <w:b/>
        </w:rPr>
        <w:t>GraphQL</w:t>
      </w:r>
      <w:proofErr w:type="spellEnd"/>
      <w:r>
        <w:t xml:space="preserve"> with traditional REST endpoints, allowing for more efficient data handling and retrieval across services. </w:t>
      </w:r>
    </w:p>
    <w:p w14:paraId="4CA6406C" w14:textId="77777777" w:rsidR="00695D76" w:rsidRDefault="00162C4E">
      <w:pPr>
        <w:numPr>
          <w:ilvl w:val="0"/>
          <w:numId w:val="3"/>
        </w:numPr>
        <w:spacing w:after="12" w:line="245" w:lineRule="auto"/>
        <w:ind w:hanging="360"/>
      </w:pPr>
      <w:r>
        <w:t xml:space="preserve">Integrated Kotlin with Spring Boot and Spring Cloud for the development of microservices, leveraging Kotlin’s interoperability with Java and modern language features to improve service reliability and maintainability. </w:t>
      </w:r>
    </w:p>
    <w:p w14:paraId="210248ED" w14:textId="77777777" w:rsidR="00695D76" w:rsidRDefault="00162C4E">
      <w:pPr>
        <w:numPr>
          <w:ilvl w:val="0"/>
          <w:numId w:val="3"/>
        </w:numPr>
        <w:ind w:hanging="360"/>
      </w:pPr>
      <w:r>
        <w:t xml:space="preserve">Seamlessly integrated </w:t>
      </w:r>
      <w:r>
        <w:rPr>
          <w:b/>
        </w:rPr>
        <w:t>Kibana</w:t>
      </w:r>
      <w:r>
        <w:t xml:space="preserve"> with </w:t>
      </w:r>
      <w:r>
        <w:rPr>
          <w:b/>
        </w:rPr>
        <w:t>Elasticsearch</w:t>
      </w:r>
      <w:r>
        <w:t xml:space="preserve"> to create intuitive dashboards and visualizations for real-time monitoring of critical health metrics, insurance claims data, and system performance indicators. </w:t>
      </w:r>
    </w:p>
    <w:p w14:paraId="07CC4A6C" w14:textId="77777777" w:rsidR="00A0059B" w:rsidRDefault="0041001D" w:rsidP="00A0059B">
      <w:pPr>
        <w:numPr>
          <w:ilvl w:val="0"/>
          <w:numId w:val="3"/>
        </w:numPr>
        <w:ind w:hanging="360"/>
        <w:rPr>
          <w:bCs/>
        </w:rPr>
      </w:pPr>
      <w:r w:rsidRPr="0041001D">
        <w:rPr>
          <w:bCs/>
        </w:rPr>
        <w:lastRenderedPageBreak/>
        <w:t>Enhanced microservices communication with Apache Kafka and RESTful APIs to ensure reliable data streaming and integration.</w:t>
      </w:r>
    </w:p>
    <w:p w14:paraId="11B99131" w14:textId="1703CC96" w:rsidR="00A0059B" w:rsidRPr="00A0059B" w:rsidRDefault="00A0059B" w:rsidP="00A0059B">
      <w:pPr>
        <w:numPr>
          <w:ilvl w:val="0"/>
          <w:numId w:val="3"/>
        </w:numPr>
        <w:ind w:hanging="360"/>
        <w:rPr>
          <w:bCs/>
        </w:rPr>
      </w:pPr>
      <w:r w:rsidRPr="00A0059B">
        <w:t>Implemented containerized microservices with Docker and Kubernetes for horizontal scaling and high availability, replacing legacy Tomcat clustering</w:t>
      </w:r>
    </w:p>
    <w:p w14:paraId="6984677E" w14:textId="69AEA660" w:rsidR="00A0059B" w:rsidRPr="00A0059B" w:rsidRDefault="00162C4E" w:rsidP="003A6AAB">
      <w:pPr>
        <w:ind w:left="360" w:firstLine="0"/>
        <w:rPr>
          <w:bCs/>
        </w:rPr>
      </w:pPr>
      <w:r w:rsidRPr="00A0059B">
        <w:rPr>
          <w:b/>
        </w:rPr>
        <w:t>Environment</w:t>
      </w:r>
      <w:r>
        <w:t xml:space="preserve">: </w:t>
      </w:r>
      <w:r w:rsidR="00A0059B" w:rsidRPr="00A0059B">
        <w:t>Java 11</w:t>
      </w:r>
      <w:r w:rsidR="00A0059B">
        <w:t>/17</w:t>
      </w:r>
      <w:r w:rsidR="00A0059B" w:rsidRPr="00A0059B">
        <w:t>, Spring Boot 2.2, Spring Security, Spring Cloud, Hibernate ORM, JPA, JDBC, JTA, Microservices, Angular 9/10, TypeScript, JavaScript, RESTful APIs, MongoDB, MySQL, Bootstrap 4, Apache Kafka, Apache Tomcat 8.5, JUnit, Mockito, Selenium, Git, GitHub, Maven, IntelliJ, CI/CD (Jenkins, Docker, Kubernetes), AWS (EC2, ECS, S3, Lambda, CloudWatch), Kibana, OAuth 2.0, JIRA, Log4j, SonarQube, Swagger, Postman, HTML5, CSS3, Kotlin.</w:t>
      </w:r>
      <w:r w:rsidR="0041001D">
        <w:t xml:space="preserve">                               </w:t>
      </w:r>
    </w:p>
    <w:p w14:paraId="582A5EED" w14:textId="77777777" w:rsidR="00A0059B" w:rsidRDefault="00A0059B" w:rsidP="0041001D">
      <w:pPr>
        <w:ind w:left="0" w:firstLine="0"/>
      </w:pPr>
      <w:r>
        <w:t xml:space="preserve">                                 </w:t>
      </w:r>
    </w:p>
    <w:p w14:paraId="758A538A" w14:textId="7DDEDD4B" w:rsidR="00695D76" w:rsidRDefault="00A0059B" w:rsidP="0041001D">
      <w:pPr>
        <w:ind w:left="0" w:firstLine="0"/>
      </w:pPr>
      <w:r>
        <w:t xml:space="preserve">                            </w:t>
      </w:r>
      <w:r w:rsidR="00DD2170">
        <w:t xml:space="preserve">     </w:t>
      </w:r>
      <w:r>
        <w:t xml:space="preserve">     </w:t>
      </w:r>
      <w:r w:rsidR="0041001D">
        <w:t xml:space="preserve"> </w:t>
      </w:r>
      <w:r w:rsidR="00162C4E">
        <w:rPr>
          <w:b/>
        </w:rPr>
        <w:t xml:space="preserve">Client: Pacific Life, Newport Beach, CA / Role: Java Full Stack Developer / Mar 2019 – July 2020 </w:t>
      </w:r>
    </w:p>
    <w:p w14:paraId="56B3D4E2" w14:textId="77777777" w:rsidR="00695D76" w:rsidRDefault="00162C4E">
      <w:pPr>
        <w:spacing w:after="51" w:line="259" w:lineRule="auto"/>
        <w:ind w:left="-29" w:firstLine="0"/>
        <w:jc w:val="left"/>
      </w:pPr>
      <w:r>
        <w:rPr>
          <w:noProof/>
          <w:sz w:val="22"/>
        </w:rPr>
        <mc:AlternateContent>
          <mc:Choice Requires="wpg">
            <w:drawing>
              <wp:inline distT="0" distB="0" distL="0" distR="0" wp14:anchorId="77CABAE8" wp14:editId="37715057">
                <wp:extent cx="6781546" cy="38100"/>
                <wp:effectExtent l="0" t="0" r="0" b="0"/>
                <wp:docPr id="14500" name="Group 14500"/>
                <wp:cNvGraphicFramePr/>
                <a:graphic xmlns:a="http://schemas.openxmlformats.org/drawingml/2006/main">
                  <a:graphicData uri="http://schemas.microsoft.com/office/word/2010/wordprocessingGroup">
                    <wpg:wgp>
                      <wpg:cNvGrpSpPr/>
                      <wpg:grpSpPr>
                        <a:xfrm>
                          <a:off x="0" y="0"/>
                          <a:ext cx="6781546" cy="38100"/>
                          <a:chOff x="0" y="0"/>
                          <a:chExt cx="6781546" cy="38100"/>
                        </a:xfrm>
                      </wpg:grpSpPr>
                      <wps:wsp>
                        <wps:cNvPr id="17141" name="Shape 17141"/>
                        <wps:cNvSpPr/>
                        <wps:spPr>
                          <a:xfrm>
                            <a:off x="0" y="0"/>
                            <a:ext cx="6781546" cy="38100"/>
                          </a:xfrm>
                          <a:custGeom>
                            <a:avLst/>
                            <a:gdLst/>
                            <a:ahLst/>
                            <a:cxnLst/>
                            <a:rect l="0" t="0" r="0" b="0"/>
                            <a:pathLst>
                              <a:path w="6781546" h="38100">
                                <a:moveTo>
                                  <a:pt x="0" y="0"/>
                                </a:moveTo>
                                <a:lnTo>
                                  <a:pt x="6781546" y="0"/>
                                </a:lnTo>
                                <a:lnTo>
                                  <a:pt x="6781546" y="38100"/>
                                </a:lnTo>
                                <a:lnTo>
                                  <a:pt x="0" y="38100"/>
                                </a:lnTo>
                                <a:lnTo>
                                  <a:pt x="0" y="0"/>
                                </a:lnTo>
                              </a:path>
                            </a:pathLst>
                          </a:custGeom>
                          <a:ln w="0" cap="flat">
                            <a:miter lim="127000"/>
                          </a:ln>
                        </wps:spPr>
                        <wps:style>
                          <a:lnRef idx="0">
                            <a:srgbClr val="000000">
                              <a:alpha val="0"/>
                            </a:srgbClr>
                          </a:lnRef>
                          <a:fillRef idx="1">
                            <a:srgbClr val="156082"/>
                          </a:fillRef>
                          <a:effectRef idx="0">
                            <a:scrgbClr r="0" g="0" b="0"/>
                          </a:effectRef>
                          <a:fontRef idx="none"/>
                        </wps:style>
                        <wps:bodyPr/>
                      </wps:wsp>
                    </wpg:wgp>
                  </a:graphicData>
                </a:graphic>
              </wp:inline>
            </w:drawing>
          </mc:Choice>
          <mc:Fallback xmlns:a="http://schemas.openxmlformats.org/drawingml/2006/main">
            <w:pict>
              <v:group id="Group 14500" style="width:533.98pt;height:3pt;mso-position-horizontal-relative:char;mso-position-vertical-relative:line" coordsize="67815,381">
                <v:shape id="Shape 17142" style="position:absolute;width:67815;height:381;left:0;top:0;" coordsize="6781546,38100" path="m0,0l6781546,0l6781546,38100l0,38100l0,0">
                  <v:stroke weight="0pt" endcap="flat" joinstyle="miter" miterlimit="10" on="false" color="#000000" opacity="0"/>
                  <v:fill on="true" color="#156082"/>
                </v:shape>
              </v:group>
            </w:pict>
          </mc:Fallback>
        </mc:AlternateContent>
      </w:r>
    </w:p>
    <w:p w14:paraId="54CBAAEE" w14:textId="77777777" w:rsidR="002E0450" w:rsidRDefault="00162C4E" w:rsidP="002E0450">
      <w:pPr>
        <w:ind w:left="0" w:right="181" w:firstLine="0"/>
      </w:pPr>
      <w:r>
        <w:rPr>
          <w:b/>
        </w:rPr>
        <w:t xml:space="preserve">Project description: </w:t>
      </w:r>
      <w:bookmarkStart w:id="5" w:name="_Hlk209104506"/>
      <w:r w:rsidR="002E0450" w:rsidRPr="002E0450">
        <w:t>Contributed to a cloud-native financial operations platform by designing modular services and improving data flow for real-time processing and analytics. Focused on enhancing customer-facing applications, strengthening security and compliance, and streamlining development and deployment through automation and agile practices.</w:t>
      </w:r>
    </w:p>
    <w:bookmarkEnd w:id="5"/>
    <w:p w14:paraId="710DEFEC" w14:textId="71A4A7F1" w:rsidR="00695D76" w:rsidRDefault="00162C4E" w:rsidP="002E0450">
      <w:pPr>
        <w:ind w:left="0" w:right="181" w:firstLine="0"/>
      </w:pPr>
      <w:r>
        <w:rPr>
          <w:b/>
        </w:rPr>
        <w:t xml:space="preserve">Responsibilities: </w:t>
      </w:r>
    </w:p>
    <w:p w14:paraId="3EBA1EF4" w14:textId="77777777" w:rsidR="00695D76" w:rsidRDefault="00162C4E">
      <w:pPr>
        <w:numPr>
          <w:ilvl w:val="0"/>
          <w:numId w:val="4"/>
        </w:numPr>
        <w:ind w:left="631" w:hanging="360"/>
      </w:pPr>
      <w:r>
        <w:t xml:space="preserve">Spearheaded the design and development of Java applications, ensuring strict adherence to industry standards while optimizing performance benchmarks. </w:t>
      </w:r>
    </w:p>
    <w:p w14:paraId="59BB9359" w14:textId="77777777" w:rsidR="0041001D" w:rsidRDefault="0041001D">
      <w:pPr>
        <w:numPr>
          <w:ilvl w:val="0"/>
          <w:numId w:val="4"/>
        </w:numPr>
        <w:ind w:left="631" w:hanging="360"/>
      </w:pPr>
      <w:r w:rsidRPr="0041001D">
        <w:t xml:space="preserve">Utilized </w:t>
      </w:r>
      <w:r w:rsidRPr="003751DD">
        <w:rPr>
          <w:b/>
          <w:bCs/>
        </w:rPr>
        <w:t>Java and Kotlin</w:t>
      </w:r>
      <w:r w:rsidRPr="0041001D">
        <w:t xml:space="preserve"> to develop backend services, leveraging Kotlin’s concise syntax and coroutines for improved maintainability and performance.</w:t>
      </w:r>
    </w:p>
    <w:p w14:paraId="3083E086" w14:textId="77777777" w:rsidR="0041001D" w:rsidRDefault="0041001D">
      <w:pPr>
        <w:numPr>
          <w:ilvl w:val="0"/>
          <w:numId w:val="4"/>
        </w:numPr>
        <w:ind w:left="631" w:hanging="360"/>
      </w:pPr>
      <w:r w:rsidRPr="0041001D">
        <w:t>Developed backend microservices using Spring Boot and Spring Cloud, improving scalability, security, and maintainability of enterprise applications.</w:t>
      </w:r>
    </w:p>
    <w:p w14:paraId="5D03FC75" w14:textId="77777777" w:rsidR="00612471" w:rsidRPr="00612471" w:rsidRDefault="00162C4E" w:rsidP="00A63D5B">
      <w:pPr>
        <w:numPr>
          <w:ilvl w:val="0"/>
          <w:numId w:val="4"/>
        </w:numPr>
        <w:ind w:left="631" w:hanging="360"/>
      </w:pPr>
      <w:r>
        <w:t xml:space="preserve">Orchestrated the architecture of microservices using </w:t>
      </w:r>
      <w:r>
        <w:rPr>
          <w:b/>
        </w:rPr>
        <w:t>Spring Cloud</w:t>
      </w:r>
      <w:r>
        <w:t>, facilitating seamless communication and synergy among diverse application components.</w:t>
      </w:r>
    </w:p>
    <w:p w14:paraId="3D2BC884" w14:textId="2F2FEF81" w:rsidR="00A63D5B" w:rsidRPr="00A63D5B" w:rsidRDefault="00A63D5B" w:rsidP="00A63D5B">
      <w:pPr>
        <w:numPr>
          <w:ilvl w:val="0"/>
          <w:numId w:val="4"/>
        </w:numPr>
        <w:ind w:left="631" w:hanging="360"/>
      </w:pPr>
      <w:r w:rsidRPr="00A63D5B">
        <w:t xml:space="preserve">Designed and developed </w:t>
      </w:r>
      <w:r w:rsidRPr="00A63D5B">
        <w:rPr>
          <w:b/>
          <w:bCs/>
        </w:rPr>
        <w:t>Spring Boot microservices</w:t>
      </w:r>
      <w:r w:rsidRPr="00A63D5B">
        <w:t xml:space="preserve"> using </w:t>
      </w:r>
      <w:r w:rsidRPr="00A63D5B">
        <w:rPr>
          <w:b/>
          <w:bCs/>
        </w:rPr>
        <w:t>Java 11</w:t>
      </w:r>
      <w:r w:rsidRPr="00A63D5B">
        <w:t xml:space="preserve">, leveraging </w:t>
      </w:r>
      <w:r w:rsidRPr="00A63D5B">
        <w:rPr>
          <w:b/>
          <w:bCs/>
        </w:rPr>
        <w:t>Spring Cloud Config</w:t>
      </w:r>
      <w:r w:rsidRPr="00A63D5B">
        <w:t xml:space="preserve">, </w:t>
      </w:r>
      <w:r w:rsidRPr="00A63D5B">
        <w:rPr>
          <w:b/>
          <w:bCs/>
        </w:rPr>
        <w:t>Feign Client</w:t>
      </w:r>
      <w:r w:rsidRPr="00A63D5B">
        <w:t xml:space="preserve">, and </w:t>
      </w:r>
      <w:r w:rsidRPr="00A63D5B">
        <w:rPr>
          <w:b/>
          <w:bCs/>
        </w:rPr>
        <w:t>Eureka</w:t>
      </w:r>
      <w:r w:rsidRPr="00A63D5B">
        <w:t xml:space="preserve"> for service discovery.</w:t>
      </w:r>
    </w:p>
    <w:p w14:paraId="53B83EED" w14:textId="1F13CA04" w:rsidR="00A63D5B" w:rsidRPr="00A63D5B" w:rsidRDefault="00A63D5B" w:rsidP="00A63D5B">
      <w:pPr>
        <w:numPr>
          <w:ilvl w:val="0"/>
          <w:numId w:val="4"/>
        </w:numPr>
        <w:ind w:left="631" w:hanging="360"/>
      </w:pPr>
      <w:r w:rsidRPr="00A63D5B">
        <w:t xml:space="preserve">Built </w:t>
      </w:r>
      <w:proofErr w:type="spellStart"/>
      <w:r w:rsidRPr="00A63D5B">
        <w:rPr>
          <w:b/>
          <w:bCs/>
        </w:rPr>
        <w:t>GraphQL</w:t>
      </w:r>
      <w:proofErr w:type="spellEnd"/>
      <w:r w:rsidRPr="00A63D5B">
        <w:rPr>
          <w:b/>
          <w:bCs/>
        </w:rPr>
        <w:t xml:space="preserve"> endpoints</w:t>
      </w:r>
      <w:r w:rsidRPr="00A63D5B">
        <w:t xml:space="preserve"> for financial analytics modules, optimizing complex queries into efficient single-request operations.</w:t>
      </w:r>
    </w:p>
    <w:p w14:paraId="5E52F52B" w14:textId="3A5AB2F1" w:rsidR="00A63D5B" w:rsidRPr="00A63D5B" w:rsidRDefault="00A63D5B" w:rsidP="00A63D5B">
      <w:pPr>
        <w:numPr>
          <w:ilvl w:val="0"/>
          <w:numId w:val="4"/>
        </w:numPr>
        <w:ind w:left="631" w:hanging="360"/>
      </w:pPr>
      <w:r w:rsidRPr="00A63D5B">
        <w:t xml:space="preserve">Deployed </w:t>
      </w:r>
      <w:r w:rsidRPr="00A63D5B">
        <w:rPr>
          <w:b/>
          <w:bCs/>
        </w:rPr>
        <w:t>AWS ECS- and Lambda-based services</w:t>
      </w:r>
      <w:r w:rsidRPr="00A63D5B">
        <w:t xml:space="preserve"> with monitoring through </w:t>
      </w:r>
      <w:r w:rsidRPr="00A63D5B">
        <w:rPr>
          <w:b/>
          <w:bCs/>
        </w:rPr>
        <w:t>CloudWatch dashboards</w:t>
      </w:r>
      <w:r w:rsidRPr="00A63D5B">
        <w:t>.</w:t>
      </w:r>
    </w:p>
    <w:p w14:paraId="2F94621E" w14:textId="4BD41746" w:rsidR="00A63D5B" w:rsidRPr="00A63D5B" w:rsidRDefault="00A63D5B" w:rsidP="00A63D5B">
      <w:pPr>
        <w:numPr>
          <w:ilvl w:val="0"/>
          <w:numId w:val="4"/>
        </w:numPr>
        <w:ind w:left="631" w:hanging="360"/>
      </w:pPr>
      <w:r w:rsidRPr="00A63D5B">
        <w:t xml:space="preserve">Implemented </w:t>
      </w:r>
      <w:r w:rsidRPr="00A63D5B">
        <w:rPr>
          <w:b/>
          <w:bCs/>
        </w:rPr>
        <w:t>Spring Batch</w:t>
      </w:r>
      <w:r w:rsidRPr="00A63D5B">
        <w:t xml:space="preserve"> for scheduled report generation and nightly data reconciliation processes.</w:t>
      </w:r>
    </w:p>
    <w:p w14:paraId="0C0625AD" w14:textId="39808654" w:rsidR="003A49AE" w:rsidRDefault="00A63D5B" w:rsidP="00612471">
      <w:pPr>
        <w:numPr>
          <w:ilvl w:val="0"/>
          <w:numId w:val="4"/>
        </w:numPr>
        <w:ind w:left="631" w:hanging="360"/>
      </w:pPr>
      <w:r w:rsidRPr="00A63D5B">
        <w:t xml:space="preserve">Created and maintained </w:t>
      </w:r>
      <w:r w:rsidRPr="00A63D5B">
        <w:rPr>
          <w:b/>
          <w:bCs/>
        </w:rPr>
        <w:t>CI/CD pipelines</w:t>
      </w:r>
      <w:r w:rsidRPr="00A63D5B">
        <w:t xml:space="preserve"> in </w:t>
      </w:r>
      <w:r w:rsidRPr="00A63D5B">
        <w:rPr>
          <w:b/>
          <w:bCs/>
        </w:rPr>
        <w:t>Jenkins</w:t>
      </w:r>
      <w:r w:rsidRPr="00A63D5B">
        <w:t xml:space="preserve">, with containerized deployment using </w:t>
      </w:r>
      <w:r w:rsidRPr="00A63D5B">
        <w:rPr>
          <w:b/>
          <w:bCs/>
        </w:rPr>
        <w:t>Docker</w:t>
      </w:r>
      <w:r w:rsidRPr="00A63D5B">
        <w:t xml:space="preserve"> and </w:t>
      </w:r>
      <w:r w:rsidRPr="00A63D5B">
        <w:rPr>
          <w:b/>
          <w:bCs/>
        </w:rPr>
        <w:t>Kubernetes</w:t>
      </w:r>
      <w:r w:rsidRPr="00A63D5B">
        <w:t>.</w:t>
      </w:r>
    </w:p>
    <w:p w14:paraId="712FC6A3" w14:textId="77777777" w:rsidR="003A49AE" w:rsidRDefault="003A49AE" w:rsidP="003A49AE">
      <w:pPr>
        <w:numPr>
          <w:ilvl w:val="0"/>
          <w:numId w:val="4"/>
        </w:numPr>
        <w:ind w:left="631" w:hanging="360"/>
      </w:pPr>
      <w:r w:rsidRPr="003A49AE">
        <w:t xml:space="preserve">Developed and enhanced responsive user interfaces using </w:t>
      </w:r>
      <w:r w:rsidRPr="003A49AE">
        <w:rPr>
          <w:b/>
          <w:bCs/>
        </w:rPr>
        <w:t>React JS</w:t>
      </w:r>
      <w:r w:rsidRPr="003A49AE">
        <w:t xml:space="preserve"> and </w:t>
      </w:r>
      <w:r w:rsidRPr="003A49AE">
        <w:rPr>
          <w:b/>
          <w:bCs/>
        </w:rPr>
        <w:t>Bootstrap 4</w:t>
      </w:r>
      <w:r w:rsidRPr="003A49AE">
        <w:t>, building reusable components for financial dashboards and transaction monitoring.</w:t>
      </w:r>
    </w:p>
    <w:p w14:paraId="50048DC3" w14:textId="77777777" w:rsidR="003A49AE" w:rsidRDefault="003A49AE" w:rsidP="003A49AE">
      <w:pPr>
        <w:numPr>
          <w:ilvl w:val="0"/>
          <w:numId w:val="4"/>
        </w:numPr>
        <w:ind w:left="631" w:hanging="360"/>
      </w:pPr>
      <w:r w:rsidRPr="003A49AE">
        <w:t xml:space="preserve">Integrated </w:t>
      </w:r>
      <w:r w:rsidRPr="003A49AE">
        <w:rPr>
          <w:b/>
          <w:bCs/>
        </w:rPr>
        <w:t>React frontends</w:t>
      </w:r>
      <w:r w:rsidRPr="003A49AE">
        <w:t xml:space="preserve"> with </w:t>
      </w:r>
      <w:r w:rsidRPr="003A49AE">
        <w:rPr>
          <w:b/>
          <w:bCs/>
        </w:rPr>
        <w:t xml:space="preserve">Spring Boot RESTful and </w:t>
      </w:r>
      <w:proofErr w:type="spellStart"/>
      <w:r w:rsidRPr="003A49AE">
        <w:rPr>
          <w:b/>
          <w:bCs/>
        </w:rPr>
        <w:t>GraphQL</w:t>
      </w:r>
      <w:proofErr w:type="spellEnd"/>
      <w:r w:rsidRPr="003A49AE">
        <w:rPr>
          <w:b/>
          <w:bCs/>
        </w:rPr>
        <w:t xml:space="preserve"> APIs</w:t>
      </w:r>
      <w:r w:rsidRPr="003A49AE">
        <w:t>, improving data flow efficiency and reducing page load times by 30%.</w:t>
      </w:r>
    </w:p>
    <w:p w14:paraId="7296E983" w14:textId="0248ED2D" w:rsidR="00695D76" w:rsidRDefault="003A49AE" w:rsidP="003A49AE">
      <w:pPr>
        <w:numPr>
          <w:ilvl w:val="0"/>
          <w:numId w:val="4"/>
        </w:numPr>
        <w:ind w:left="631" w:hanging="360"/>
      </w:pPr>
      <w:r w:rsidRPr="003A49AE">
        <w:t xml:space="preserve">Collaborated with design and backend teams to implement </w:t>
      </w:r>
      <w:r w:rsidRPr="003A49AE">
        <w:rPr>
          <w:b/>
          <w:bCs/>
        </w:rPr>
        <w:t>dynamic visualization features</w:t>
      </w:r>
      <w:r w:rsidRPr="003A49AE">
        <w:t xml:space="preserve"> for account analytics, improving end-user engagement and accessibility across platforms.</w:t>
      </w:r>
    </w:p>
    <w:p w14:paraId="22893A48" w14:textId="77777777" w:rsidR="00695D76" w:rsidRDefault="00162C4E">
      <w:pPr>
        <w:numPr>
          <w:ilvl w:val="0"/>
          <w:numId w:val="4"/>
        </w:numPr>
        <w:ind w:left="631" w:hanging="360"/>
      </w:pPr>
      <w:r>
        <w:t xml:space="preserve">Implemented robust data persistence and transaction management strategies through the proficient use of </w:t>
      </w:r>
      <w:r>
        <w:rPr>
          <w:b/>
        </w:rPr>
        <w:t xml:space="preserve">Hibernate ORM, JDBC, JPA, </w:t>
      </w:r>
      <w:r>
        <w:t>and</w:t>
      </w:r>
      <w:r>
        <w:rPr>
          <w:b/>
        </w:rPr>
        <w:t xml:space="preserve"> JTA</w:t>
      </w:r>
      <w:r>
        <w:t xml:space="preserve"> technologies. </w:t>
      </w:r>
    </w:p>
    <w:p w14:paraId="78B2E3B3" w14:textId="61E5CFE4" w:rsidR="00695D76" w:rsidRDefault="00162C4E">
      <w:pPr>
        <w:numPr>
          <w:ilvl w:val="0"/>
          <w:numId w:val="4"/>
        </w:numPr>
        <w:ind w:left="631" w:hanging="360"/>
      </w:pPr>
      <w:r>
        <w:t xml:space="preserve">Engineered and deployed secure authentication and authorization mechanisms for frontend applications, safeguarding critical resources and sensitive data. </w:t>
      </w:r>
    </w:p>
    <w:p w14:paraId="5C2D4D1B" w14:textId="77777777" w:rsidR="00FE5DB3" w:rsidRDefault="00FE5DB3" w:rsidP="0041001D">
      <w:pPr>
        <w:pStyle w:val="ListParagraph"/>
        <w:numPr>
          <w:ilvl w:val="0"/>
          <w:numId w:val="4"/>
        </w:numPr>
        <w:spacing w:after="12" w:line="245" w:lineRule="auto"/>
        <w:jc w:val="left"/>
      </w:pPr>
      <w:r w:rsidRPr="00FE5DB3">
        <w:t>Optimized MySQL databases using indexing and query tuning strategies to enhance system performance and ensure efficient data management.</w:t>
      </w:r>
    </w:p>
    <w:p w14:paraId="4D308E60" w14:textId="50E0D3E1" w:rsidR="0041001D" w:rsidRDefault="0041001D" w:rsidP="0041001D">
      <w:pPr>
        <w:pStyle w:val="ListParagraph"/>
        <w:numPr>
          <w:ilvl w:val="0"/>
          <w:numId w:val="4"/>
        </w:numPr>
        <w:spacing w:after="12" w:line="245" w:lineRule="auto"/>
        <w:jc w:val="left"/>
      </w:pPr>
      <w:r>
        <w:t xml:space="preserve">Integrated Kotlin with Spring Boot to develop microservices, optimizing performance and utilizing Kotlin’s coroutines for efficient asynchronous processing. </w:t>
      </w:r>
    </w:p>
    <w:p w14:paraId="7D51E9E6" w14:textId="77777777" w:rsidR="00695D76" w:rsidRDefault="00162C4E">
      <w:pPr>
        <w:numPr>
          <w:ilvl w:val="0"/>
          <w:numId w:val="4"/>
        </w:numPr>
        <w:ind w:left="631" w:hanging="360"/>
      </w:pPr>
      <w:r>
        <w:t xml:space="preserve">Implemented </w:t>
      </w:r>
      <w:r>
        <w:rPr>
          <w:b/>
        </w:rPr>
        <w:t>Kafka Streams</w:t>
      </w:r>
      <w:r>
        <w:t xml:space="preserve"> to facilitate real-time data processing and analysis, empowering applications with actionable insights derived from dynamic data streams. </w:t>
      </w:r>
    </w:p>
    <w:p w14:paraId="4A872227" w14:textId="77777777" w:rsidR="00695D76" w:rsidRDefault="00162C4E">
      <w:pPr>
        <w:numPr>
          <w:ilvl w:val="0"/>
          <w:numId w:val="4"/>
        </w:numPr>
        <w:ind w:left="631" w:hanging="360"/>
      </w:pPr>
      <w:r>
        <w:t>Advocated and championed Test-Driven Development (</w:t>
      </w:r>
      <w:r>
        <w:rPr>
          <w:b/>
        </w:rPr>
        <w:t>TDD)</w:t>
      </w:r>
      <w:r>
        <w:t xml:space="preserve"> methodologies, employing industry-standard tools such as </w:t>
      </w:r>
      <w:r>
        <w:rPr>
          <w:b/>
        </w:rPr>
        <w:t xml:space="preserve">JUnit </w:t>
      </w:r>
      <w:r>
        <w:t xml:space="preserve">and </w:t>
      </w:r>
      <w:r>
        <w:rPr>
          <w:b/>
        </w:rPr>
        <w:t xml:space="preserve">Mockito </w:t>
      </w:r>
      <w:r>
        <w:t xml:space="preserve">to ensure the robustness and reliability of software solutions. </w:t>
      </w:r>
    </w:p>
    <w:p w14:paraId="2F85DC2D" w14:textId="31E59596" w:rsidR="006A62B5" w:rsidRDefault="006A62B5" w:rsidP="00582A16">
      <w:pPr>
        <w:numPr>
          <w:ilvl w:val="0"/>
          <w:numId w:val="4"/>
        </w:numPr>
        <w:ind w:left="631" w:hanging="360"/>
      </w:pPr>
      <w:r w:rsidRPr="006A62B5">
        <w:t xml:space="preserve">Automated web application testing with Selenium, crafting test </w:t>
      </w:r>
      <w:proofErr w:type="gramStart"/>
      <w:r w:rsidRPr="006A62B5">
        <w:t>suites</w:t>
      </w:r>
      <w:proofErr w:type="gramEnd"/>
      <w:r w:rsidRPr="006A62B5">
        <w:t xml:space="preserve"> to validate critical functions and user journeys.</w:t>
      </w:r>
    </w:p>
    <w:p w14:paraId="5CB40331" w14:textId="0136D494" w:rsidR="00695D76" w:rsidRDefault="00162C4E" w:rsidP="00582A16">
      <w:pPr>
        <w:numPr>
          <w:ilvl w:val="0"/>
          <w:numId w:val="4"/>
        </w:numPr>
        <w:ind w:left="631" w:hanging="360"/>
      </w:pPr>
      <w:r>
        <w:t xml:space="preserve">Maintained version control integrity using </w:t>
      </w:r>
      <w:r w:rsidRPr="006A62B5">
        <w:rPr>
          <w:b/>
        </w:rPr>
        <w:t>GIT</w:t>
      </w:r>
      <w:r>
        <w:t xml:space="preserve"> and GitHub, fostering collaborative development environments and ensuring seamless code management practices. </w:t>
      </w:r>
    </w:p>
    <w:p w14:paraId="67477373" w14:textId="77777777" w:rsidR="00FE5DB3" w:rsidRDefault="00FE5DB3">
      <w:pPr>
        <w:numPr>
          <w:ilvl w:val="0"/>
          <w:numId w:val="4"/>
        </w:numPr>
        <w:ind w:left="631" w:hanging="360"/>
      </w:pPr>
      <w:r w:rsidRPr="00FE5DB3">
        <w:t>Deployed and managed applications on AWS ECS and Docker containers, replacing legacy Tomcat deployments with modern, cloud-native solutions</w:t>
      </w:r>
      <w:r>
        <w:t>.</w:t>
      </w:r>
    </w:p>
    <w:p w14:paraId="5EFDB9D9" w14:textId="3F2AC800" w:rsidR="00695D76" w:rsidRDefault="00162C4E">
      <w:pPr>
        <w:numPr>
          <w:ilvl w:val="0"/>
          <w:numId w:val="4"/>
        </w:numPr>
        <w:ind w:left="631" w:hanging="360"/>
      </w:pPr>
      <w:r>
        <w:t xml:space="preserve">Successfully integrated MySQL with Hibernate ORM and JDBC in Java-based applications, ensuring robust data persistence, efficient transaction management, and seamless interaction between the application layer and the database. </w:t>
      </w:r>
    </w:p>
    <w:p w14:paraId="2968D0AF" w14:textId="3D03618D" w:rsidR="00695D76" w:rsidRDefault="00162C4E">
      <w:pPr>
        <w:numPr>
          <w:ilvl w:val="0"/>
          <w:numId w:val="4"/>
        </w:numPr>
        <w:ind w:left="631" w:hanging="360"/>
      </w:pPr>
      <w:r>
        <w:t xml:space="preserve">Leveraged a suite of AWS services including </w:t>
      </w:r>
      <w:r>
        <w:rPr>
          <w:b/>
        </w:rPr>
        <w:t>EC2, ECS, S3, RDS, Lambda</w:t>
      </w:r>
      <w:r>
        <w:t xml:space="preserve">, and </w:t>
      </w:r>
      <w:r>
        <w:rPr>
          <w:b/>
        </w:rPr>
        <w:t>CloudWatch</w:t>
      </w:r>
      <w:r>
        <w:t xml:space="preserve"> to architect, deploy, and monitor scalable and resilient cloud-based solutions. </w:t>
      </w:r>
    </w:p>
    <w:p w14:paraId="351A9627" w14:textId="77777777" w:rsidR="00695D76" w:rsidRDefault="00162C4E">
      <w:pPr>
        <w:numPr>
          <w:ilvl w:val="0"/>
          <w:numId w:val="4"/>
        </w:numPr>
        <w:ind w:left="631" w:hanging="360"/>
      </w:pPr>
      <w:r>
        <w:t xml:space="preserve">Established end-to-end </w:t>
      </w:r>
      <w:r>
        <w:rPr>
          <w:b/>
        </w:rPr>
        <w:t>CI/CD pipelines</w:t>
      </w:r>
      <w:r>
        <w:t xml:space="preserve"> leveraging </w:t>
      </w:r>
      <w:r>
        <w:rPr>
          <w:b/>
        </w:rPr>
        <w:t>Jenkins</w:t>
      </w:r>
      <w:r>
        <w:t xml:space="preserve">, </w:t>
      </w:r>
      <w:r>
        <w:rPr>
          <w:b/>
        </w:rPr>
        <w:t>Docker, and Kubernetes</w:t>
      </w:r>
      <w:r>
        <w:t xml:space="preserve">, driving automation and efficiency throughout the software development lifecycle. </w:t>
      </w:r>
    </w:p>
    <w:p w14:paraId="71CAE673" w14:textId="77777777" w:rsidR="00695D76" w:rsidRDefault="00162C4E">
      <w:pPr>
        <w:numPr>
          <w:ilvl w:val="0"/>
          <w:numId w:val="4"/>
        </w:numPr>
        <w:ind w:left="631" w:hanging="360"/>
      </w:pPr>
      <w:r>
        <w:t xml:space="preserve">Documented comprehensive API specifications using </w:t>
      </w:r>
      <w:r>
        <w:rPr>
          <w:b/>
        </w:rPr>
        <w:t>Swagger</w:t>
      </w:r>
      <w:r>
        <w:t xml:space="preserve">, facilitating seamless integration and collaboration across </w:t>
      </w:r>
      <w:proofErr w:type="spellStart"/>
      <w:r>
        <w:t>crossfunctional</w:t>
      </w:r>
      <w:proofErr w:type="spellEnd"/>
      <w:r>
        <w:t xml:space="preserve"> development teams. </w:t>
      </w:r>
    </w:p>
    <w:p w14:paraId="4D8DF33D" w14:textId="6F4FA54B" w:rsidR="006A62B5" w:rsidRDefault="00162C4E" w:rsidP="003A49AE">
      <w:pPr>
        <w:ind w:left="360" w:firstLine="0"/>
      </w:pPr>
      <w:r>
        <w:rPr>
          <w:b/>
        </w:rPr>
        <w:lastRenderedPageBreak/>
        <w:t>Environment</w:t>
      </w:r>
      <w:r w:rsidR="00FE5DB3" w:rsidRPr="00FE5DB3">
        <w:rPr>
          <w:b/>
        </w:rPr>
        <w:t xml:space="preserve">: </w:t>
      </w:r>
      <w:r w:rsidR="003A49AE" w:rsidRPr="003A49AE">
        <w:t xml:space="preserve">Core Java 8/11, Spring Boot 2.2, Spring Security, Spring Cloud, Hibernate ORM, JDBC, JPA, JTA, React JS, JavaScript, RESTful APIs, </w:t>
      </w:r>
      <w:proofErr w:type="spellStart"/>
      <w:r w:rsidR="003A49AE" w:rsidRPr="003A49AE">
        <w:t>GraphQL</w:t>
      </w:r>
      <w:proofErr w:type="spellEnd"/>
      <w:r w:rsidR="003A49AE" w:rsidRPr="003A49AE">
        <w:t>, MySQL, Bootstrap 4, Apache Kafka, Kafka Streams, JUnit, Mockito, Selenium, Git, GitHub, Maven, IntelliJ, CI/CD (Jenkins, Docker, Kubernetes), AWS (EC2, ECS, S3, RDS, Lambda, CloudWatch), OAuth 2.0, Swagger, Postman, HTML5, CSS3, Kotlin, JIRA, Log4j.</w:t>
      </w:r>
      <w:r w:rsidR="006A62B5">
        <w:t xml:space="preserve">                                               </w:t>
      </w:r>
    </w:p>
    <w:p w14:paraId="3332AC26" w14:textId="7DF882BE" w:rsidR="00695D76" w:rsidRPr="006A62B5" w:rsidRDefault="006A62B5" w:rsidP="006A62B5">
      <w:pPr>
        <w:ind w:left="0" w:firstLine="0"/>
        <w:rPr>
          <w:b/>
          <w:bCs/>
        </w:rPr>
      </w:pPr>
      <w:r w:rsidRPr="006A62B5">
        <w:rPr>
          <w:b/>
          <w:bCs/>
        </w:rPr>
        <w:t xml:space="preserve">                                      </w:t>
      </w:r>
      <w:r w:rsidR="00162C4E" w:rsidRPr="006A62B5">
        <w:rPr>
          <w:b/>
          <w:bCs/>
        </w:rPr>
        <w:t xml:space="preserve">Client: 7-Eleven, Irving, Texas/ Role: Sr Java Developer / Oct 2017 – Feb 2019 </w:t>
      </w:r>
    </w:p>
    <w:p w14:paraId="3A030BEA" w14:textId="77777777" w:rsidR="00695D76" w:rsidRDefault="00162C4E">
      <w:pPr>
        <w:spacing w:after="51" w:line="259" w:lineRule="auto"/>
        <w:ind w:left="-29" w:right="-27" w:firstLine="0"/>
        <w:jc w:val="left"/>
      </w:pPr>
      <w:r>
        <w:rPr>
          <w:noProof/>
          <w:sz w:val="22"/>
        </w:rPr>
        <mc:AlternateContent>
          <mc:Choice Requires="wpg">
            <w:drawing>
              <wp:inline distT="0" distB="0" distL="0" distR="0" wp14:anchorId="1123EF67" wp14:editId="2AA3F512">
                <wp:extent cx="6895846" cy="38100"/>
                <wp:effectExtent l="0" t="0" r="0" b="0"/>
                <wp:docPr id="14502" name="Group 14502"/>
                <wp:cNvGraphicFramePr/>
                <a:graphic xmlns:a="http://schemas.openxmlformats.org/drawingml/2006/main">
                  <a:graphicData uri="http://schemas.microsoft.com/office/word/2010/wordprocessingGroup">
                    <wpg:wgp>
                      <wpg:cNvGrpSpPr/>
                      <wpg:grpSpPr>
                        <a:xfrm>
                          <a:off x="0" y="0"/>
                          <a:ext cx="6895846" cy="38100"/>
                          <a:chOff x="0" y="0"/>
                          <a:chExt cx="6895846" cy="38100"/>
                        </a:xfrm>
                      </wpg:grpSpPr>
                      <wps:wsp>
                        <wps:cNvPr id="17143" name="Shape 17143"/>
                        <wps:cNvSpPr/>
                        <wps:spPr>
                          <a:xfrm>
                            <a:off x="0" y="0"/>
                            <a:ext cx="6895846" cy="38100"/>
                          </a:xfrm>
                          <a:custGeom>
                            <a:avLst/>
                            <a:gdLst/>
                            <a:ahLst/>
                            <a:cxnLst/>
                            <a:rect l="0" t="0" r="0" b="0"/>
                            <a:pathLst>
                              <a:path w="6895846" h="38100">
                                <a:moveTo>
                                  <a:pt x="0" y="0"/>
                                </a:moveTo>
                                <a:lnTo>
                                  <a:pt x="6895846" y="0"/>
                                </a:lnTo>
                                <a:lnTo>
                                  <a:pt x="6895846" y="38100"/>
                                </a:lnTo>
                                <a:lnTo>
                                  <a:pt x="0" y="38100"/>
                                </a:lnTo>
                                <a:lnTo>
                                  <a:pt x="0" y="0"/>
                                </a:lnTo>
                              </a:path>
                            </a:pathLst>
                          </a:custGeom>
                          <a:ln w="0" cap="flat">
                            <a:miter lim="127000"/>
                          </a:ln>
                        </wps:spPr>
                        <wps:style>
                          <a:lnRef idx="0">
                            <a:srgbClr val="000000">
                              <a:alpha val="0"/>
                            </a:srgbClr>
                          </a:lnRef>
                          <a:fillRef idx="1">
                            <a:srgbClr val="156082"/>
                          </a:fillRef>
                          <a:effectRef idx="0">
                            <a:scrgbClr r="0" g="0" b="0"/>
                          </a:effectRef>
                          <a:fontRef idx="none"/>
                        </wps:style>
                        <wps:bodyPr/>
                      </wps:wsp>
                    </wpg:wgp>
                  </a:graphicData>
                </a:graphic>
              </wp:inline>
            </w:drawing>
          </mc:Choice>
          <mc:Fallback xmlns:a="http://schemas.openxmlformats.org/drawingml/2006/main">
            <w:pict>
              <v:group id="Group 14502" style="width:542.98pt;height:3pt;mso-position-horizontal-relative:char;mso-position-vertical-relative:line" coordsize="68958,381">
                <v:shape id="Shape 17144" style="position:absolute;width:68958;height:381;left:0;top:0;" coordsize="6895846,38100" path="m0,0l6895846,0l6895846,38100l0,38100l0,0">
                  <v:stroke weight="0pt" endcap="flat" joinstyle="miter" miterlimit="10" on="false" color="#000000" opacity="0"/>
                  <v:fill on="true" color="#156082"/>
                </v:shape>
              </v:group>
            </w:pict>
          </mc:Fallback>
        </mc:AlternateContent>
      </w:r>
    </w:p>
    <w:p w14:paraId="76166E34" w14:textId="558EAE36" w:rsidR="002E0450" w:rsidRDefault="00162C4E" w:rsidP="002E0450">
      <w:pPr>
        <w:ind w:left="0" w:firstLine="0"/>
      </w:pPr>
      <w:r>
        <w:rPr>
          <w:b/>
        </w:rPr>
        <w:t>Project Description</w:t>
      </w:r>
      <w:bookmarkStart w:id="6" w:name="_Hlk209171293"/>
      <w:r>
        <w:rPr>
          <w:b/>
        </w:rPr>
        <w:t xml:space="preserve">: </w:t>
      </w:r>
      <w:bookmarkStart w:id="7" w:name="_Hlk209104519"/>
      <w:r w:rsidR="002E0450" w:rsidRPr="002E0450">
        <w:t>A large-scale retail management platform was modernized to improve store operations and customer experience. The focus was on enhancing scalability, strengthening security, introducing intuitive dashboards, and enabling real-time data access while streamlining delivery through automated pipelines</w:t>
      </w:r>
      <w:bookmarkEnd w:id="6"/>
      <w:r w:rsidR="002E0450">
        <w:t>.</w:t>
      </w:r>
      <w:bookmarkEnd w:id="7"/>
    </w:p>
    <w:p w14:paraId="19A2F232" w14:textId="7E469D88" w:rsidR="00695D76" w:rsidRDefault="00162C4E" w:rsidP="002E0450">
      <w:pPr>
        <w:ind w:left="0" w:firstLine="0"/>
      </w:pPr>
      <w:r>
        <w:rPr>
          <w:b/>
        </w:rPr>
        <w:t xml:space="preserve">Responsibilities: </w:t>
      </w:r>
    </w:p>
    <w:p w14:paraId="1B322562" w14:textId="77777777" w:rsidR="00695D76" w:rsidRDefault="00162C4E">
      <w:pPr>
        <w:numPr>
          <w:ilvl w:val="0"/>
          <w:numId w:val="5"/>
        </w:numPr>
        <w:ind w:left="631" w:hanging="360"/>
      </w:pPr>
      <w:r>
        <w:t xml:space="preserve">Spearheaded the comprehensive development lifecycle of scalable Java applications, leveraging </w:t>
      </w:r>
      <w:r>
        <w:rPr>
          <w:b/>
        </w:rPr>
        <w:t>Core Java, Java 8, Spring MVC, Spring Boot, and Spring Security</w:t>
      </w:r>
      <w:r>
        <w:t xml:space="preserve"> to deliver robust solutions. </w:t>
      </w:r>
    </w:p>
    <w:p w14:paraId="6DD0E36F" w14:textId="77777777" w:rsidR="00695D76" w:rsidRDefault="00162C4E">
      <w:pPr>
        <w:numPr>
          <w:ilvl w:val="0"/>
          <w:numId w:val="5"/>
        </w:numPr>
        <w:ind w:left="631" w:hanging="360"/>
      </w:pPr>
      <w:r>
        <w:t xml:space="preserve">Architected microservices ecosystems with </w:t>
      </w:r>
      <w:r>
        <w:rPr>
          <w:b/>
        </w:rPr>
        <w:t>Spring Cloud</w:t>
      </w:r>
      <w:r>
        <w:t xml:space="preserve">, ensuring seamless communication and synergy between services to meet business objectives. </w:t>
      </w:r>
    </w:p>
    <w:p w14:paraId="01B21A6E" w14:textId="77777777" w:rsidR="00695D76" w:rsidRDefault="00162C4E">
      <w:pPr>
        <w:numPr>
          <w:ilvl w:val="0"/>
          <w:numId w:val="5"/>
        </w:numPr>
        <w:ind w:left="631" w:hanging="360"/>
      </w:pPr>
      <w:r>
        <w:t xml:space="preserve">Employed Hibernate </w:t>
      </w:r>
      <w:r>
        <w:rPr>
          <w:b/>
        </w:rPr>
        <w:t xml:space="preserve">ORM, JDBC, </w:t>
      </w:r>
      <w:r>
        <w:t>and</w:t>
      </w:r>
      <w:r>
        <w:rPr>
          <w:b/>
        </w:rPr>
        <w:t xml:space="preserve"> JPA</w:t>
      </w:r>
      <w:r>
        <w:t xml:space="preserve"> methodologies to ensure efficient data persistence and transactional integrity within complex systems. </w:t>
      </w:r>
    </w:p>
    <w:p w14:paraId="345C92A7" w14:textId="77777777" w:rsidR="00FE5DB3" w:rsidRDefault="00FE5DB3">
      <w:pPr>
        <w:numPr>
          <w:ilvl w:val="0"/>
          <w:numId w:val="5"/>
        </w:numPr>
        <w:ind w:left="631" w:hanging="360"/>
      </w:pPr>
      <w:r w:rsidRPr="00FE5DB3">
        <w:t>Engineered and optimized DynamoDB databases to support large-scale retail operations with high scalability and reliability</w:t>
      </w:r>
      <w:r>
        <w:t>.</w:t>
      </w:r>
    </w:p>
    <w:p w14:paraId="018C196F" w14:textId="6AD62529" w:rsidR="00695D76" w:rsidRDefault="00162C4E">
      <w:pPr>
        <w:numPr>
          <w:ilvl w:val="0"/>
          <w:numId w:val="5"/>
        </w:numPr>
        <w:ind w:left="631" w:hanging="360"/>
      </w:pPr>
      <w:r>
        <w:t xml:space="preserve">Designed and implemented messaging infrastructures using </w:t>
      </w:r>
      <w:r>
        <w:rPr>
          <w:b/>
        </w:rPr>
        <w:t>RabbitMQ,</w:t>
      </w:r>
      <w:r>
        <w:t xml:space="preserve"> enhancing inter-service communication and system responsiveness. </w:t>
      </w:r>
    </w:p>
    <w:p w14:paraId="60760691" w14:textId="77777777" w:rsidR="006A62B5" w:rsidRDefault="006A62B5">
      <w:pPr>
        <w:numPr>
          <w:ilvl w:val="0"/>
          <w:numId w:val="5"/>
        </w:numPr>
        <w:ind w:left="631" w:hanging="360"/>
      </w:pPr>
      <w:r w:rsidRPr="006A62B5">
        <w:t>Orchestrated cloud-based solutions on AWS, provisioning resources such as EC2, ECS, and Lambda for scalable architectures.</w:t>
      </w:r>
    </w:p>
    <w:p w14:paraId="1DA957D8" w14:textId="1B59D611" w:rsidR="00695D76" w:rsidRDefault="00162C4E">
      <w:pPr>
        <w:numPr>
          <w:ilvl w:val="0"/>
          <w:numId w:val="5"/>
        </w:numPr>
        <w:ind w:left="631" w:hanging="360"/>
      </w:pPr>
      <w:r>
        <w:t xml:space="preserve">Leveraged </w:t>
      </w:r>
      <w:r>
        <w:rPr>
          <w:b/>
        </w:rPr>
        <w:t>AWS CloudWatch</w:t>
      </w:r>
      <w:r>
        <w:t xml:space="preserve"> for comprehensive monitoring and proactive optimization, ensuring peak performance and reliability of cloud environments. </w:t>
      </w:r>
    </w:p>
    <w:p w14:paraId="2EA29762" w14:textId="77777777" w:rsidR="00612471" w:rsidRDefault="00162C4E" w:rsidP="00612471">
      <w:pPr>
        <w:numPr>
          <w:ilvl w:val="0"/>
          <w:numId w:val="5"/>
        </w:numPr>
        <w:ind w:left="631" w:hanging="360"/>
      </w:pPr>
      <w:r>
        <w:t>Championed Test-Driven Development (</w:t>
      </w:r>
      <w:r>
        <w:rPr>
          <w:b/>
        </w:rPr>
        <w:t>TDD</w:t>
      </w:r>
      <w:r>
        <w:t xml:space="preserve">) principles with meticulous application of </w:t>
      </w:r>
      <w:r>
        <w:rPr>
          <w:b/>
        </w:rPr>
        <w:t>JUnit</w:t>
      </w:r>
      <w:r>
        <w:t xml:space="preserve"> and </w:t>
      </w:r>
      <w:r>
        <w:rPr>
          <w:b/>
        </w:rPr>
        <w:t>Mockito</w:t>
      </w:r>
      <w:r>
        <w:t xml:space="preserve">, fostering a culture of software reliability and resilience. </w:t>
      </w:r>
    </w:p>
    <w:p w14:paraId="219F1446" w14:textId="694C493D" w:rsidR="00612471" w:rsidRPr="00612471" w:rsidRDefault="00612471" w:rsidP="00612471">
      <w:pPr>
        <w:numPr>
          <w:ilvl w:val="0"/>
          <w:numId w:val="5"/>
        </w:numPr>
        <w:ind w:left="631" w:hanging="360"/>
      </w:pPr>
      <w:r w:rsidRPr="00612471">
        <w:t xml:space="preserve">Migrated legacy Java monoliths into modular </w:t>
      </w:r>
      <w:r w:rsidRPr="00612471">
        <w:rPr>
          <w:b/>
          <w:bCs/>
        </w:rPr>
        <w:t>Spring Boot microservices</w:t>
      </w:r>
      <w:r w:rsidRPr="00612471">
        <w:t xml:space="preserve"> hosted on </w:t>
      </w:r>
      <w:r w:rsidRPr="00612471">
        <w:rPr>
          <w:b/>
          <w:bCs/>
        </w:rPr>
        <w:t>AWS ECS and Lambda</w:t>
      </w:r>
      <w:r w:rsidRPr="00612471">
        <w:t>.</w:t>
      </w:r>
    </w:p>
    <w:p w14:paraId="6ED994D3" w14:textId="2FC701C1" w:rsidR="00612471" w:rsidRPr="00612471" w:rsidRDefault="00612471" w:rsidP="00612471">
      <w:pPr>
        <w:numPr>
          <w:ilvl w:val="0"/>
          <w:numId w:val="5"/>
        </w:numPr>
        <w:ind w:left="631" w:hanging="360"/>
      </w:pPr>
      <w:r w:rsidRPr="00612471">
        <w:t xml:space="preserve">Developed secure </w:t>
      </w:r>
      <w:r w:rsidRPr="00612471">
        <w:rPr>
          <w:b/>
          <w:bCs/>
        </w:rPr>
        <w:t>RESTful APIs</w:t>
      </w:r>
      <w:r w:rsidRPr="00612471">
        <w:t xml:space="preserve"> and message-driven services using </w:t>
      </w:r>
      <w:r w:rsidRPr="00612471">
        <w:rPr>
          <w:b/>
          <w:bCs/>
        </w:rPr>
        <w:t>RabbitMQ</w:t>
      </w:r>
      <w:r w:rsidRPr="00612471">
        <w:t xml:space="preserve"> for asynchronous store operations.</w:t>
      </w:r>
    </w:p>
    <w:p w14:paraId="26CE8688" w14:textId="08B76AC0" w:rsidR="00612471" w:rsidRDefault="00612471" w:rsidP="00612471">
      <w:pPr>
        <w:numPr>
          <w:ilvl w:val="0"/>
          <w:numId w:val="5"/>
        </w:numPr>
        <w:ind w:left="631" w:hanging="360"/>
      </w:pPr>
      <w:r w:rsidRPr="00612471">
        <w:t xml:space="preserve">Implemented </w:t>
      </w:r>
      <w:r w:rsidRPr="00612471">
        <w:rPr>
          <w:b/>
          <w:bCs/>
        </w:rPr>
        <w:t>Spring Security + OAuth 2.0</w:t>
      </w:r>
      <w:r w:rsidRPr="00612471">
        <w:t xml:space="preserve"> for user and vendor access control across distributed systems</w:t>
      </w:r>
      <w:r>
        <w:t>.</w:t>
      </w:r>
      <w:r w:rsidRPr="00612471">
        <w:t xml:space="preserve">  </w:t>
      </w:r>
    </w:p>
    <w:p w14:paraId="2C24D474" w14:textId="53DED642" w:rsidR="00612471" w:rsidRPr="00612471" w:rsidRDefault="00612471" w:rsidP="00612471">
      <w:pPr>
        <w:numPr>
          <w:ilvl w:val="0"/>
          <w:numId w:val="5"/>
        </w:numPr>
        <w:ind w:left="631" w:hanging="360"/>
      </w:pPr>
      <w:r>
        <w:t>B</w:t>
      </w:r>
      <w:r w:rsidRPr="00612471">
        <w:t xml:space="preserve">uilt </w:t>
      </w:r>
      <w:r w:rsidRPr="00612471">
        <w:rPr>
          <w:b/>
          <w:bCs/>
        </w:rPr>
        <w:t>event-driven pipelines</w:t>
      </w:r>
      <w:r w:rsidRPr="00612471">
        <w:t xml:space="preserve"> with </w:t>
      </w:r>
      <w:r w:rsidRPr="00612471">
        <w:rPr>
          <w:b/>
          <w:bCs/>
        </w:rPr>
        <w:t>Kafka topics</w:t>
      </w:r>
      <w:r w:rsidRPr="00612471">
        <w:t xml:space="preserve"> to process real-time sales, inventory, and pricing updates.</w:t>
      </w:r>
    </w:p>
    <w:p w14:paraId="7FAA7823" w14:textId="28ADB954" w:rsidR="004D2CE2" w:rsidRDefault="00612471" w:rsidP="00612471">
      <w:pPr>
        <w:numPr>
          <w:ilvl w:val="0"/>
          <w:numId w:val="5"/>
        </w:numPr>
        <w:ind w:left="631" w:hanging="360"/>
      </w:pPr>
      <w:r w:rsidRPr="00612471">
        <w:t xml:space="preserve">Established </w:t>
      </w:r>
      <w:r w:rsidRPr="00612471">
        <w:rPr>
          <w:b/>
          <w:bCs/>
        </w:rPr>
        <w:t>CI/CD automation</w:t>
      </w:r>
      <w:r w:rsidRPr="00612471">
        <w:t xml:space="preserve"> using </w:t>
      </w:r>
      <w:r w:rsidRPr="00612471">
        <w:rPr>
          <w:b/>
          <w:bCs/>
        </w:rPr>
        <w:t>Jenkins</w:t>
      </w:r>
      <w:r w:rsidRPr="00612471">
        <w:t xml:space="preserve">, integrating </w:t>
      </w:r>
      <w:r w:rsidRPr="00612471">
        <w:rPr>
          <w:b/>
          <w:bCs/>
        </w:rPr>
        <w:t>unit testing (JUnit/Mockito)</w:t>
      </w:r>
      <w:r w:rsidRPr="00612471">
        <w:t xml:space="preserve"> and </w:t>
      </w:r>
      <w:r w:rsidRPr="00612471">
        <w:rPr>
          <w:b/>
          <w:bCs/>
        </w:rPr>
        <w:t>SonarQube</w:t>
      </w:r>
      <w:r w:rsidRPr="00612471">
        <w:t xml:space="preserve"> for code quality assurance.</w:t>
      </w:r>
    </w:p>
    <w:p w14:paraId="7144D4EB" w14:textId="77777777" w:rsidR="004D2CE2" w:rsidRDefault="00162C4E" w:rsidP="004D2CE2">
      <w:pPr>
        <w:numPr>
          <w:ilvl w:val="0"/>
          <w:numId w:val="5"/>
        </w:numPr>
        <w:ind w:left="631" w:hanging="360"/>
      </w:pPr>
      <w:r>
        <w:t xml:space="preserve">Managed project dependencies and lifecycle using </w:t>
      </w:r>
      <w:r w:rsidRPr="004D2CE2">
        <w:rPr>
          <w:b/>
        </w:rPr>
        <w:t>Maven</w:t>
      </w:r>
      <w:r>
        <w:t>, optimizing development workflows and ensuring project consistency.</w:t>
      </w:r>
    </w:p>
    <w:p w14:paraId="3F2B50E9" w14:textId="77777777" w:rsidR="004D2CE2" w:rsidRPr="004D2CE2" w:rsidRDefault="004D2CE2" w:rsidP="00BA7EA4">
      <w:pPr>
        <w:numPr>
          <w:ilvl w:val="0"/>
          <w:numId w:val="5"/>
        </w:numPr>
        <w:spacing w:before="100" w:beforeAutospacing="1" w:after="100" w:afterAutospacing="1" w:line="240" w:lineRule="auto"/>
        <w:ind w:left="631" w:hanging="360"/>
        <w:jc w:val="left"/>
        <w:rPr>
          <w:rFonts w:eastAsia="Times New Roman"/>
          <w:color w:val="auto"/>
          <w:kern w:val="0"/>
          <w:szCs w:val="18"/>
          <w14:ligatures w14:val="none"/>
        </w:rPr>
      </w:pPr>
      <w:r>
        <w:t>I</w:t>
      </w:r>
      <w:r w:rsidR="00162C4E">
        <w:t xml:space="preserve">mplemented robust server-side logging strategies with </w:t>
      </w:r>
      <w:r w:rsidR="00162C4E" w:rsidRPr="004D2CE2">
        <w:rPr>
          <w:b/>
        </w:rPr>
        <w:t>Log4j</w:t>
      </w:r>
      <w:r w:rsidR="00162C4E">
        <w:t>, enabling detailed tracking and analysis of system behavior and performance.</w:t>
      </w:r>
    </w:p>
    <w:p w14:paraId="54057D57" w14:textId="77777777" w:rsidR="004D2CE2" w:rsidRPr="004D2CE2" w:rsidRDefault="00162C4E" w:rsidP="00BA7EA4">
      <w:pPr>
        <w:numPr>
          <w:ilvl w:val="0"/>
          <w:numId w:val="5"/>
        </w:numPr>
        <w:spacing w:before="100" w:beforeAutospacing="1" w:after="100" w:afterAutospacing="1" w:line="240" w:lineRule="auto"/>
        <w:ind w:left="631" w:hanging="360"/>
        <w:jc w:val="left"/>
        <w:rPr>
          <w:rFonts w:eastAsia="Times New Roman"/>
          <w:color w:val="auto"/>
          <w:kern w:val="0"/>
          <w:szCs w:val="18"/>
          <w14:ligatures w14:val="none"/>
        </w:rPr>
      </w:pPr>
      <w:r>
        <w:t xml:space="preserve">Established streamlined continuous integration and deployment pipelines through </w:t>
      </w:r>
      <w:r w:rsidRPr="004D2CE2">
        <w:rPr>
          <w:b/>
        </w:rPr>
        <w:t>Jenkins</w:t>
      </w:r>
      <w:r>
        <w:t xml:space="preserve"> and </w:t>
      </w:r>
      <w:r w:rsidRPr="004D2CE2">
        <w:rPr>
          <w:b/>
        </w:rPr>
        <w:t>Docker</w:t>
      </w:r>
      <w:r>
        <w:t xml:space="preserve">, facilitating rapid and reliable software delivery. </w:t>
      </w:r>
    </w:p>
    <w:p w14:paraId="723944B5" w14:textId="7BCBC9B1" w:rsidR="00695D76" w:rsidRPr="004D2CE2" w:rsidRDefault="004D2CE2" w:rsidP="00BA7EA4">
      <w:pPr>
        <w:numPr>
          <w:ilvl w:val="0"/>
          <w:numId w:val="5"/>
        </w:numPr>
        <w:spacing w:before="100" w:beforeAutospacing="1" w:after="100" w:afterAutospacing="1" w:line="240" w:lineRule="auto"/>
        <w:ind w:left="631" w:hanging="360"/>
        <w:jc w:val="left"/>
        <w:rPr>
          <w:rFonts w:eastAsia="Times New Roman"/>
          <w:color w:val="auto"/>
          <w:kern w:val="0"/>
          <w:szCs w:val="18"/>
          <w14:ligatures w14:val="none"/>
        </w:rPr>
      </w:pPr>
      <w:r w:rsidRPr="00ED5DCC">
        <w:rPr>
          <w:rFonts w:eastAsia="Times New Roman"/>
          <w:color w:val="auto"/>
          <w:kern w:val="0"/>
          <w:szCs w:val="18"/>
          <w14:ligatures w14:val="none"/>
        </w:rPr>
        <w:t xml:space="preserve">Built </w:t>
      </w:r>
      <w:r w:rsidRPr="00ED5DCC">
        <w:rPr>
          <w:rFonts w:eastAsia="Times New Roman"/>
          <w:b/>
          <w:bCs/>
          <w:color w:val="auto"/>
          <w:kern w:val="0"/>
          <w:szCs w:val="18"/>
          <w14:ligatures w14:val="none"/>
        </w:rPr>
        <w:t>Angular 6 + TypeScript Single Page Applications (SPAs)</w:t>
      </w:r>
      <w:r w:rsidRPr="00ED5DCC">
        <w:rPr>
          <w:rFonts w:eastAsia="Times New Roman"/>
          <w:color w:val="auto"/>
          <w:kern w:val="0"/>
          <w:szCs w:val="18"/>
          <w14:ligatures w14:val="none"/>
        </w:rPr>
        <w:t xml:space="preserve"> integrated with backend Spring Boot RESTful APIs, delivering responsive dashboards and improving usability for retail operations</w:t>
      </w:r>
      <w:r w:rsidRPr="004D2CE2">
        <w:rPr>
          <w:rFonts w:eastAsia="Times New Roman"/>
          <w:color w:val="auto"/>
          <w:kern w:val="0"/>
          <w:szCs w:val="18"/>
          <w14:ligatures w14:val="none"/>
        </w:rPr>
        <w:t>.</w:t>
      </w:r>
    </w:p>
    <w:p w14:paraId="1A0DC2A7" w14:textId="77777777" w:rsidR="00695D76" w:rsidRDefault="00162C4E">
      <w:pPr>
        <w:numPr>
          <w:ilvl w:val="0"/>
          <w:numId w:val="5"/>
        </w:numPr>
        <w:ind w:left="631" w:hanging="360"/>
      </w:pPr>
      <w:r>
        <w:t xml:space="preserve">Ensured version control integrity and collaboration efficiency using </w:t>
      </w:r>
      <w:r>
        <w:rPr>
          <w:b/>
        </w:rPr>
        <w:t>GIT</w:t>
      </w:r>
      <w:r>
        <w:t xml:space="preserve"> and GitLab for frontend codebase management. </w:t>
      </w:r>
    </w:p>
    <w:p w14:paraId="1CF12D8D" w14:textId="7BE612C1" w:rsidR="00695D76" w:rsidRDefault="00FE5DB3">
      <w:pPr>
        <w:numPr>
          <w:ilvl w:val="0"/>
          <w:numId w:val="5"/>
        </w:numPr>
        <w:ind w:left="631" w:hanging="360"/>
      </w:pPr>
      <w:r w:rsidRPr="00FE5DB3">
        <w:t>Documented backend RESTful APIs with Swagger to ensure clear alignment between Angular frontends and Spring Boot microservices</w:t>
      </w:r>
      <w:r w:rsidR="00162C4E">
        <w:t xml:space="preserve">. </w:t>
      </w:r>
    </w:p>
    <w:p w14:paraId="6B6D4C7E" w14:textId="77777777" w:rsidR="00695D76" w:rsidRDefault="00162C4E">
      <w:pPr>
        <w:numPr>
          <w:ilvl w:val="0"/>
          <w:numId w:val="5"/>
        </w:numPr>
        <w:ind w:left="631" w:hanging="360"/>
      </w:pPr>
      <w:r>
        <w:t xml:space="preserve">Conducted rigorous testing and integration validation with </w:t>
      </w:r>
      <w:r>
        <w:rPr>
          <w:b/>
        </w:rPr>
        <w:t>Postman</w:t>
      </w:r>
      <w:r>
        <w:t xml:space="preserve">, ensuring the seamless functionality and integration of backend services. </w:t>
      </w:r>
    </w:p>
    <w:p w14:paraId="5B1C688C" w14:textId="77777777" w:rsidR="00695D76" w:rsidRDefault="00162C4E">
      <w:pPr>
        <w:numPr>
          <w:ilvl w:val="0"/>
          <w:numId w:val="5"/>
        </w:numPr>
        <w:ind w:left="631" w:hanging="360"/>
      </w:pPr>
      <w:r>
        <w:t xml:space="preserve">Embraced Agile methodologies, particularly Scrum, as the foundation for efficient project management and collaboration, driving iterative and adaptive development approaches. </w:t>
      </w:r>
    </w:p>
    <w:p w14:paraId="6BE3968D" w14:textId="6F64C5D8" w:rsidR="00695D76" w:rsidRDefault="00162C4E">
      <w:pPr>
        <w:numPr>
          <w:ilvl w:val="0"/>
          <w:numId w:val="5"/>
        </w:numPr>
        <w:ind w:left="631" w:hanging="360"/>
      </w:pPr>
      <w:r>
        <w:t xml:space="preserve">Implemented robust security measures using Spring Security, ensuring </w:t>
      </w:r>
      <w:r w:rsidR="0048420D">
        <w:t>confidentiality</w:t>
      </w:r>
      <w:r>
        <w:t xml:space="preserve">, integrity, and availability of sensitive data in web applications. </w:t>
      </w:r>
    </w:p>
    <w:p w14:paraId="15139B4F" w14:textId="77777777" w:rsidR="00695D76" w:rsidRDefault="00162C4E">
      <w:pPr>
        <w:numPr>
          <w:ilvl w:val="0"/>
          <w:numId w:val="5"/>
        </w:numPr>
        <w:ind w:left="631" w:hanging="360"/>
      </w:pPr>
      <w:r>
        <w:t xml:space="preserve">Utilized advanced frontend optimization techniques, including </w:t>
      </w:r>
      <w:r>
        <w:rPr>
          <w:b/>
        </w:rPr>
        <w:t xml:space="preserve">Webpack </w:t>
      </w:r>
      <w:r>
        <w:t xml:space="preserve">and </w:t>
      </w:r>
      <w:r>
        <w:rPr>
          <w:b/>
        </w:rPr>
        <w:t>Gulp</w:t>
      </w:r>
      <w:r>
        <w:t xml:space="preserve">, to enhance performance and loading speeds of </w:t>
      </w:r>
      <w:r>
        <w:rPr>
          <w:b/>
        </w:rPr>
        <w:t>JavaScript</w:t>
      </w:r>
      <w:r>
        <w:t xml:space="preserve"> and </w:t>
      </w:r>
      <w:r>
        <w:rPr>
          <w:b/>
        </w:rPr>
        <w:t>CSS</w:t>
      </w:r>
      <w:r>
        <w:t xml:space="preserve"> assets, resulting in improved user experience and engagement. </w:t>
      </w:r>
    </w:p>
    <w:p w14:paraId="19CBD668" w14:textId="1B9CF900" w:rsidR="00FE5DB3" w:rsidRDefault="00162C4E" w:rsidP="00FE5DB3">
      <w:pPr>
        <w:spacing w:after="12" w:line="259" w:lineRule="auto"/>
        <w:ind w:left="0" w:firstLine="0"/>
        <w:jc w:val="left"/>
      </w:pPr>
      <w:r>
        <w:t xml:space="preserve"> </w:t>
      </w:r>
      <w:r>
        <w:rPr>
          <w:b/>
        </w:rPr>
        <w:t>Environment</w:t>
      </w:r>
      <w:r>
        <w:t xml:space="preserve">:  </w:t>
      </w:r>
      <w:r w:rsidR="00FE5DB3" w:rsidRPr="00FE5DB3">
        <w:t xml:space="preserve">Core Java, Java 7/8, JDBC, JPA, Hibernate ORM, Spring MVC, Spring Boot, Spring Security, Spring Cloud, RESTful APIs, Spring Microservices, Angular 6, TypeScript, JavaScript, HTML5, CSS3, Bootstrap 4, Webpack, Gulp, JUnit, Mockito, Selenium, </w:t>
      </w:r>
      <w:r w:rsidR="006A62B5" w:rsidRPr="006A62B5">
        <w:t>Git and GitLab</w:t>
      </w:r>
      <w:r w:rsidR="00FE5DB3" w:rsidRPr="00FE5DB3">
        <w:t>, Maven, Eclipse, Unix, Docker, Jenkins, AWS (EC2, ECS, S3, Lambda, CloudWatch), DynamoDB, RabbitMQ, Agile (Scrum), JIRA, Log4j, Swagger, Postman.</w:t>
      </w:r>
    </w:p>
    <w:p w14:paraId="2355A749" w14:textId="77777777" w:rsidR="00FE5DB3" w:rsidRDefault="00FE5DB3" w:rsidP="00FE5DB3">
      <w:pPr>
        <w:ind w:left="0" w:firstLine="0"/>
      </w:pPr>
      <w:r>
        <w:t xml:space="preserve">                              </w:t>
      </w:r>
    </w:p>
    <w:p w14:paraId="6A71E165" w14:textId="13D4D161" w:rsidR="00695D76" w:rsidRPr="00FE5DB3" w:rsidRDefault="00FE5DB3" w:rsidP="00FE5DB3">
      <w:pPr>
        <w:ind w:left="0" w:firstLine="0"/>
        <w:rPr>
          <w:b/>
          <w:bCs/>
        </w:rPr>
      </w:pPr>
      <w:r>
        <w:t xml:space="preserve">                                                 </w:t>
      </w:r>
      <w:r w:rsidR="00162C4E" w:rsidRPr="00FE5DB3">
        <w:rPr>
          <w:b/>
          <w:bCs/>
        </w:rPr>
        <w:t xml:space="preserve">Client: Nokia Networks, Hyderabad, India / Role: Jr. Java Developer / Sept 2013—Sept 2016 </w:t>
      </w:r>
    </w:p>
    <w:p w14:paraId="2DE0BD94" w14:textId="77777777" w:rsidR="00695D76" w:rsidRDefault="00162C4E">
      <w:pPr>
        <w:spacing w:after="51" w:line="259" w:lineRule="auto"/>
        <w:ind w:left="-29" w:right="-27" w:firstLine="0"/>
        <w:jc w:val="left"/>
      </w:pPr>
      <w:r>
        <w:rPr>
          <w:noProof/>
          <w:sz w:val="22"/>
        </w:rPr>
        <mc:AlternateContent>
          <mc:Choice Requires="wpg">
            <w:drawing>
              <wp:inline distT="0" distB="0" distL="0" distR="0" wp14:anchorId="6EFD8549" wp14:editId="0EEF21E1">
                <wp:extent cx="6895846" cy="38100"/>
                <wp:effectExtent l="0" t="0" r="0" b="0"/>
                <wp:docPr id="15112" name="Group 15112"/>
                <wp:cNvGraphicFramePr/>
                <a:graphic xmlns:a="http://schemas.openxmlformats.org/drawingml/2006/main">
                  <a:graphicData uri="http://schemas.microsoft.com/office/word/2010/wordprocessingGroup">
                    <wpg:wgp>
                      <wpg:cNvGrpSpPr/>
                      <wpg:grpSpPr>
                        <a:xfrm>
                          <a:off x="0" y="0"/>
                          <a:ext cx="6895846" cy="38100"/>
                          <a:chOff x="0" y="0"/>
                          <a:chExt cx="6895846" cy="38100"/>
                        </a:xfrm>
                      </wpg:grpSpPr>
                      <wps:wsp>
                        <wps:cNvPr id="17145" name="Shape 17145"/>
                        <wps:cNvSpPr/>
                        <wps:spPr>
                          <a:xfrm>
                            <a:off x="0" y="0"/>
                            <a:ext cx="6895846" cy="38100"/>
                          </a:xfrm>
                          <a:custGeom>
                            <a:avLst/>
                            <a:gdLst/>
                            <a:ahLst/>
                            <a:cxnLst/>
                            <a:rect l="0" t="0" r="0" b="0"/>
                            <a:pathLst>
                              <a:path w="6895846" h="38100">
                                <a:moveTo>
                                  <a:pt x="0" y="0"/>
                                </a:moveTo>
                                <a:lnTo>
                                  <a:pt x="6895846" y="0"/>
                                </a:lnTo>
                                <a:lnTo>
                                  <a:pt x="6895846" y="38100"/>
                                </a:lnTo>
                                <a:lnTo>
                                  <a:pt x="0" y="38100"/>
                                </a:lnTo>
                                <a:lnTo>
                                  <a:pt x="0" y="0"/>
                                </a:lnTo>
                              </a:path>
                            </a:pathLst>
                          </a:custGeom>
                          <a:ln w="0" cap="flat">
                            <a:miter lim="127000"/>
                          </a:ln>
                        </wps:spPr>
                        <wps:style>
                          <a:lnRef idx="0">
                            <a:srgbClr val="000000">
                              <a:alpha val="0"/>
                            </a:srgbClr>
                          </a:lnRef>
                          <a:fillRef idx="1">
                            <a:srgbClr val="156082"/>
                          </a:fillRef>
                          <a:effectRef idx="0">
                            <a:scrgbClr r="0" g="0" b="0"/>
                          </a:effectRef>
                          <a:fontRef idx="none"/>
                        </wps:style>
                        <wps:bodyPr/>
                      </wps:wsp>
                    </wpg:wgp>
                  </a:graphicData>
                </a:graphic>
              </wp:inline>
            </w:drawing>
          </mc:Choice>
          <mc:Fallback xmlns:a="http://schemas.openxmlformats.org/drawingml/2006/main">
            <w:pict>
              <v:group id="Group 15112" style="width:542.98pt;height:3pt;mso-position-horizontal-relative:char;mso-position-vertical-relative:line" coordsize="68958,381">
                <v:shape id="Shape 17146" style="position:absolute;width:68958;height:381;left:0;top:0;" coordsize="6895846,38100" path="m0,0l6895846,0l6895846,38100l0,38100l0,0">
                  <v:stroke weight="0pt" endcap="flat" joinstyle="miter" miterlimit="10" on="false" color="#000000" opacity="0"/>
                  <v:fill on="true" color="#156082"/>
                </v:shape>
              </v:group>
            </w:pict>
          </mc:Fallback>
        </mc:AlternateContent>
      </w:r>
    </w:p>
    <w:p w14:paraId="119759B9" w14:textId="6A8C9DEF" w:rsidR="0048420D" w:rsidRDefault="00162C4E" w:rsidP="0048420D">
      <w:pPr>
        <w:ind w:left="0" w:right="187" w:firstLine="0"/>
      </w:pPr>
      <w:r>
        <w:rPr>
          <w:b/>
        </w:rPr>
        <w:t>Project description</w:t>
      </w:r>
      <w:bookmarkStart w:id="8" w:name="_Hlk209104537"/>
      <w:r>
        <w:rPr>
          <w:b/>
        </w:rPr>
        <w:t xml:space="preserve">: </w:t>
      </w:r>
      <w:bookmarkStart w:id="9" w:name="_Hlk209083236"/>
      <w:r w:rsidR="0048420D" w:rsidRPr="0048420D">
        <w:t>Worked on large-scale telecom solutions, contributing to both application development and system enhancements to improve operational efficiency. Gradually supported modernization efforts by enhancing user interfaces, strengthening integrations, and streamlining business processes</w:t>
      </w:r>
      <w:r w:rsidR="0048420D">
        <w:t>.</w:t>
      </w:r>
    </w:p>
    <w:bookmarkEnd w:id="8"/>
    <w:bookmarkEnd w:id="9"/>
    <w:p w14:paraId="1B91F6C1" w14:textId="5D228D66" w:rsidR="00695D76" w:rsidRDefault="00162C4E" w:rsidP="0048420D">
      <w:pPr>
        <w:ind w:left="0" w:right="187" w:firstLine="0"/>
      </w:pPr>
      <w:r>
        <w:rPr>
          <w:b/>
        </w:rPr>
        <w:t xml:space="preserve">Responsibilities: </w:t>
      </w:r>
    </w:p>
    <w:p w14:paraId="6BA9A799" w14:textId="553FE884" w:rsidR="0048420D" w:rsidRPr="0048420D" w:rsidRDefault="00162C4E" w:rsidP="0048420D">
      <w:pPr>
        <w:numPr>
          <w:ilvl w:val="0"/>
          <w:numId w:val="6"/>
        </w:numPr>
        <w:spacing w:after="41"/>
        <w:ind w:left="631" w:hanging="360"/>
      </w:pPr>
      <w:r>
        <w:t>Implement</w:t>
      </w:r>
      <w:r w:rsidR="0048420D">
        <w:t xml:space="preserve">ed </w:t>
      </w:r>
      <w:r>
        <w:t xml:space="preserve">Hibernate </w:t>
      </w:r>
      <w:r>
        <w:rPr>
          <w:b/>
        </w:rPr>
        <w:t>ORM</w:t>
      </w:r>
      <w:r>
        <w:t xml:space="preserve"> </w:t>
      </w:r>
      <w:r w:rsidR="0048420D">
        <w:t>with JPA for reliable data persistence, query optimization, and transactional integrity.</w:t>
      </w:r>
    </w:p>
    <w:p w14:paraId="668F80A8" w14:textId="77777777" w:rsidR="0048420D" w:rsidRPr="0048420D" w:rsidRDefault="0048420D" w:rsidP="0048420D">
      <w:pPr>
        <w:numPr>
          <w:ilvl w:val="0"/>
          <w:numId w:val="6"/>
        </w:numPr>
        <w:spacing w:before="100" w:beforeAutospacing="1" w:after="100" w:afterAutospacing="1" w:line="240" w:lineRule="auto"/>
        <w:jc w:val="left"/>
        <w:rPr>
          <w:rFonts w:eastAsia="Times New Roman"/>
          <w:color w:val="auto"/>
          <w:kern w:val="0"/>
          <w:szCs w:val="18"/>
          <w14:ligatures w14:val="none"/>
        </w:rPr>
      </w:pPr>
      <w:r w:rsidRPr="0048420D">
        <w:rPr>
          <w:rFonts w:eastAsia="Times New Roman"/>
          <w:color w:val="auto"/>
          <w:kern w:val="0"/>
          <w:szCs w:val="18"/>
          <w14:ligatures w14:val="none"/>
        </w:rPr>
        <w:t xml:space="preserve">Utilized </w:t>
      </w:r>
      <w:r w:rsidRPr="003751DD">
        <w:rPr>
          <w:rFonts w:eastAsia="Times New Roman"/>
          <w:b/>
          <w:bCs/>
          <w:color w:val="auto"/>
          <w:kern w:val="0"/>
          <w:szCs w:val="18"/>
          <w14:ligatures w14:val="none"/>
        </w:rPr>
        <w:t>Spring MVC</w:t>
      </w:r>
      <w:r w:rsidRPr="0048420D">
        <w:rPr>
          <w:rFonts w:eastAsia="Times New Roman"/>
          <w:color w:val="auto"/>
          <w:kern w:val="0"/>
          <w:szCs w:val="18"/>
          <w14:ligatures w14:val="none"/>
        </w:rPr>
        <w:t xml:space="preserve"> to build secure, modular web applications with a clean layered architecture and strong maintainability.</w:t>
      </w:r>
    </w:p>
    <w:p w14:paraId="2A479269" w14:textId="77777777" w:rsidR="0048420D" w:rsidRPr="0048420D" w:rsidRDefault="0048420D" w:rsidP="0048420D">
      <w:pPr>
        <w:numPr>
          <w:ilvl w:val="0"/>
          <w:numId w:val="6"/>
        </w:numPr>
        <w:spacing w:before="100" w:beforeAutospacing="1" w:after="100" w:afterAutospacing="1" w:line="240" w:lineRule="auto"/>
        <w:jc w:val="left"/>
        <w:rPr>
          <w:rFonts w:eastAsia="Times New Roman"/>
          <w:color w:val="auto"/>
          <w:kern w:val="0"/>
          <w:szCs w:val="18"/>
          <w14:ligatures w14:val="none"/>
        </w:rPr>
      </w:pPr>
      <w:r w:rsidRPr="0048420D">
        <w:rPr>
          <w:rFonts w:eastAsia="Times New Roman"/>
          <w:color w:val="auto"/>
          <w:kern w:val="0"/>
          <w:szCs w:val="18"/>
          <w14:ligatures w14:val="none"/>
        </w:rPr>
        <w:t xml:space="preserve">Applied </w:t>
      </w:r>
      <w:r w:rsidRPr="003751DD">
        <w:rPr>
          <w:rFonts w:eastAsia="Times New Roman"/>
          <w:b/>
          <w:bCs/>
          <w:color w:val="auto"/>
          <w:kern w:val="0"/>
          <w:szCs w:val="18"/>
          <w14:ligatures w14:val="none"/>
        </w:rPr>
        <w:t>HTML5 and</w:t>
      </w:r>
      <w:r w:rsidRPr="0048420D">
        <w:rPr>
          <w:rFonts w:eastAsia="Times New Roman"/>
          <w:color w:val="auto"/>
          <w:kern w:val="0"/>
          <w:szCs w:val="18"/>
          <w14:ligatures w14:val="none"/>
        </w:rPr>
        <w:t xml:space="preserve"> CSS3 to craft responsive, accessible user interfaces, ensuring cross-browser compatibility via semantic markup and CSS best practices.</w:t>
      </w:r>
    </w:p>
    <w:p w14:paraId="16C896C5" w14:textId="11D541BD" w:rsidR="0048420D" w:rsidRPr="0048420D" w:rsidRDefault="0048420D" w:rsidP="0048420D">
      <w:pPr>
        <w:numPr>
          <w:ilvl w:val="0"/>
          <w:numId w:val="6"/>
        </w:numPr>
        <w:spacing w:before="100" w:beforeAutospacing="1" w:after="100" w:afterAutospacing="1" w:line="240" w:lineRule="auto"/>
        <w:jc w:val="left"/>
        <w:rPr>
          <w:rFonts w:eastAsia="Times New Roman"/>
          <w:color w:val="auto"/>
          <w:kern w:val="0"/>
          <w:szCs w:val="18"/>
          <w14:ligatures w14:val="none"/>
        </w:rPr>
      </w:pPr>
      <w:r w:rsidRPr="0048420D">
        <w:rPr>
          <w:rFonts w:eastAsia="Times New Roman"/>
          <w:color w:val="auto"/>
          <w:kern w:val="0"/>
          <w:szCs w:val="18"/>
          <w14:ligatures w14:val="none"/>
        </w:rPr>
        <w:t xml:space="preserve">Delivered JSP/Servlet UIs with JavaScript initially and later introduced </w:t>
      </w:r>
      <w:r w:rsidRPr="003751DD">
        <w:rPr>
          <w:rFonts w:eastAsia="Times New Roman"/>
          <w:b/>
          <w:bCs/>
          <w:color w:val="auto"/>
          <w:kern w:val="0"/>
          <w:szCs w:val="18"/>
          <w14:ligatures w14:val="none"/>
        </w:rPr>
        <w:t>AngularJS 1.x</w:t>
      </w:r>
      <w:r w:rsidRPr="0048420D">
        <w:rPr>
          <w:rFonts w:eastAsia="Times New Roman"/>
          <w:color w:val="auto"/>
          <w:kern w:val="0"/>
          <w:szCs w:val="18"/>
          <w14:ligatures w14:val="none"/>
        </w:rPr>
        <w:t xml:space="preserve"> for interactive dashboards and improved responsiveness.</w:t>
      </w:r>
    </w:p>
    <w:p w14:paraId="284CC821" w14:textId="77777777" w:rsidR="0048420D" w:rsidRPr="0048420D" w:rsidRDefault="0048420D" w:rsidP="0048420D">
      <w:pPr>
        <w:numPr>
          <w:ilvl w:val="0"/>
          <w:numId w:val="6"/>
        </w:numPr>
        <w:spacing w:before="100" w:beforeAutospacing="1" w:after="100" w:afterAutospacing="1" w:line="240" w:lineRule="auto"/>
        <w:jc w:val="left"/>
        <w:rPr>
          <w:rFonts w:eastAsia="Times New Roman"/>
          <w:color w:val="auto"/>
          <w:kern w:val="0"/>
          <w:szCs w:val="18"/>
          <w14:ligatures w14:val="none"/>
        </w:rPr>
      </w:pPr>
      <w:r w:rsidRPr="0048420D">
        <w:rPr>
          <w:rFonts w:eastAsia="Times New Roman"/>
          <w:color w:val="auto"/>
          <w:kern w:val="0"/>
          <w:szCs w:val="18"/>
          <w14:ligatures w14:val="none"/>
        </w:rPr>
        <w:t>Applied modular design principles (layered services, clear boundaries) to improve scalability and pave the path for later microservice adoption.</w:t>
      </w:r>
    </w:p>
    <w:p w14:paraId="24A6552F" w14:textId="77777777" w:rsidR="0048420D" w:rsidRPr="0048420D" w:rsidRDefault="0048420D" w:rsidP="0048420D">
      <w:pPr>
        <w:numPr>
          <w:ilvl w:val="0"/>
          <w:numId w:val="6"/>
        </w:numPr>
        <w:spacing w:before="100" w:beforeAutospacing="1" w:after="100" w:afterAutospacing="1" w:line="240" w:lineRule="auto"/>
        <w:jc w:val="left"/>
        <w:rPr>
          <w:rFonts w:eastAsia="Times New Roman"/>
          <w:color w:val="auto"/>
          <w:kern w:val="0"/>
          <w:szCs w:val="18"/>
          <w14:ligatures w14:val="none"/>
        </w:rPr>
      </w:pPr>
      <w:r w:rsidRPr="0048420D">
        <w:rPr>
          <w:rFonts w:eastAsia="Times New Roman"/>
          <w:color w:val="auto"/>
          <w:kern w:val="0"/>
          <w:szCs w:val="18"/>
          <w14:ligatures w14:val="none"/>
        </w:rPr>
        <w:lastRenderedPageBreak/>
        <w:t xml:space="preserve">Collaborated with backend teams to consume </w:t>
      </w:r>
      <w:r w:rsidRPr="003751DD">
        <w:rPr>
          <w:rFonts w:eastAsia="Times New Roman"/>
          <w:b/>
          <w:bCs/>
          <w:color w:val="auto"/>
          <w:kern w:val="0"/>
          <w:szCs w:val="18"/>
          <w14:ligatures w14:val="none"/>
        </w:rPr>
        <w:t>RESTful APIs</w:t>
      </w:r>
      <w:r w:rsidRPr="0048420D">
        <w:rPr>
          <w:rFonts w:eastAsia="Times New Roman"/>
          <w:color w:val="auto"/>
          <w:kern w:val="0"/>
          <w:szCs w:val="18"/>
          <w14:ligatures w14:val="none"/>
        </w:rPr>
        <w:t xml:space="preserve"> and integrate data flows into AngularJS views.</w:t>
      </w:r>
    </w:p>
    <w:p w14:paraId="1C1EB296" w14:textId="77777777" w:rsidR="0048420D" w:rsidRPr="0048420D" w:rsidRDefault="0048420D" w:rsidP="0048420D">
      <w:pPr>
        <w:numPr>
          <w:ilvl w:val="0"/>
          <w:numId w:val="6"/>
        </w:numPr>
        <w:spacing w:before="100" w:beforeAutospacing="1" w:after="100" w:afterAutospacing="1" w:line="240" w:lineRule="auto"/>
        <w:jc w:val="left"/>
        <w:rPr>
          <w:rFonts w:eastAsia="Times New Roman"/>
          <w:color w:val="auto"/>
          <w:kern w:val="0"/>
          <w:szCs w:val="18"/>
          <w14:ligatures w14:val="none"/>
        </w:rPr>
      </w:pPr>
      <w:r w:rsidRPr="0048420D">
        <w:rPr>
          <w:rFonts w:eastAsia="Times New Roman"/>
          <w:color w:val="auto"/>
          <w:kern w:val="0"/>
          <w:szCs w:val="18"/>
          <w14:ligatures w14:val="none"/>
        </w:rPr>
        <w:t xml:space="preserve">Developed </w:t>
      </w:r>
      <w:r w:rsidRPr="003751DD">
        <w:rPr>
          <w:rFonts w:eastAsia="Times New Roman"/>
          <w:b/>
          <w:bCs/>
          <w:color w:val="auto"/>
          <w:kern w:val="0"/>
          <w:szCs w:val="18"/>
          <w14:ligatures w14:val="none"/>
        </w:rPr>
        <w:t>SOAP (JAX-WS/Apache Axis)</w:t>
      </w:r>
      <w:r w:rsidRPr="0048420D">
        <w:rPr>
          <w:rFonts w:eastAsia="Times New Roman"/>
          <w:color w:val="auto"/>
          <w:kern w:val="0"/>
          <w:szCs w:val="18"/>
          <w14:ligatures w14:val="none"/>
        </w:rPr>
        <w:t xml:space="preserve"> and RESTful APIs for telecom services and third-party integrations.</w:t>
      </w:r>
    </w:p>
    <w:p w14:paraId="60B5D50B" w14:textId="77777777" w:rsidR="0048420D" w:rsidRPr="0048420D" w:rsidRDefault="0048420D" w:rsidP="0048420D">
      <w:pPr>
        <w:numPr>
          <w:ilvl w:val="0"/>
          <w:numId w:val="6"/>
        </w:numPr>
        <w:spacing w:before="100" w:beforeAutospacing="1" w:after="100" w:afterAutospacing="1" w:line="240" w:lineRule="auto"/>
        <w:jc w:val="left"/>
        <w:rPr>
          <w:rFonts w:eastAsia="Times New Roman"/>
          <w:color w:val="auto"/>
          <w:kern w:val="0"/>
          <w:szCs w:val="18"/>
          <w14:ligatures w14:val="none"/>
        </w:rPr>
      </w:pPr>
      <w:r w:rsidRPr="0048420D">
        <w:rPr>
          <w:rFonts w:eastAsia="Times New Roman"/>
          <w:color w:val="auto"/>
          <w:kern w:val="0"/>
          <w:szCs w:val="18"/>
          <w14:ligatures w14:val="none"/>
        </w:rPr>
        <w:t>Implemented asynchronous messaging with JMS/ActiveMQ to ensure reliable event processing in telecom workflows.</w:t>
      </w:r>
    </w:p>
    <w:p w14:paraId="3ABAFBCF" w14:textId="77777777" w:rsidR="0048420D" w:rsidRPr="0048420D" w:rsidRDefault="0048420D" w:rsidP="0048420D">
      <w:pPr>
        <w:numPr>
          <w:ilvl w:val="0"/>
          <w:numId w:val="6"/>
        </w:numPr>
        <w:spacing w:before="100" w:beforeAutospacing="1" w:after="100" w:afterAutospacing="1" w:line="240" w:lineRule="auto"/>
        <w:jc w:val="left"/>
        <w:rPr>
          <w:rFonts w:eastAsia="Times New Roman"/>
          <w:color w:val="auto"/>
          <w:kern w:val="0"/>
          <w:szCs w:val="18"/>
          <w14:ligatures w14:val="none"/>
        </w:rPr>
      </w:pPr>
      <w:r w:rsidRPr="0048420D">
        <w:rPr>
          <w:rFonts w:eastAsia="Times New Roman"/>
          <w:color w:val="auto"/>
          <w:kern w:val="0"/>
          <w:szCs w:val="18"/>
          <w14:ligatures w14:val="none"/>
        </w:rPr>
        <w:t>Deployed Java applications on JBoss Application Server, tuning resources and configurations for stable, performant operations.</w:t>
      </w:r>
    </w:p>
    <w:p w14:paraId="7F54D3C8" w14:textId="77777777" w:rsidR="00033CCD" w:rsidRPr="00033CCD" w:rsidRDefault="0048420D" w:rsidP="0048420D">
      <w:pPr>
        <w:numPr>
          <w:ilvl w:val="0"/>
          <w:numId w:val="6"/>
        </w:numPr>
        <w:spacing w:before="100" w:beforeAutospacing="1" w:after="100" w:afterAutospacing="1" w:line="240" w:lineRule="auto"/>
        <w:jc w:val="left"/>
        <w:rPr>
          <w:rFonts w:eastAsia="Times New Roman"/>
          <w:color w:val="auto"/>
          <w:kern w:val="0"/>
          <w:szCs w:val="18"/>
          <w14:ligatures w14:val="none"/>
        </w:rPr>
      </w:pPr>
      <w:r w:rsidRPr="0048420D">
        <w:rPr>
          <w:rFonts w:eastAsia="Times New Roman"/>
          <w:color w:val="auto"/>
          <w:kern w:val="0"/>
          <w:szCs w:val="18"/>
          <w14:ligatures w14:val="none"/>
        </w:rPr>
        <w:t xml:space="preserve">Wrote and optimized </w:t>
      </w:r>
      <w:r w:rsidRPr="003751DD">
        <w:rPr>
          <w:rFonts w:eastAsia="Times New Roman"/>
          <w:b/>
          <w:bCs/>
          <w:color w:val="auto"/>
          <w:kern w:val="0"/>
          <w:szCs w:val="18"/>
          <w14:ligatures w14:val="none"/>
        </w:rPr>
        <w:t>Oracle PL/SQL</w:t>
      </w:r>
      <w:r w:rsidRPr="0048420D">
        <w:rPr>
          <w:rFonts w:eastAsia="Times New Roman"/>
          <w:color w:val="auto"/>
          <w:kern w:val="0"/>
          <w:szCs w:val="18"/>
          <w14:ligatures w14:val="none"/>
        </w:rPr>
        <w:t xml:space="preserve"> procedures and queries to improve data processing throughput.</w:t>
      </w:r>
      <w:r w:rsidR="00033CCD" w:rsidRPr="00033CCD">
        <w:t xml:space="preserve"> </w:t>
      </w:r>
    </w:p>
    <w:p w14:paraId="325B14DC" w14:textId="5B5FA549" w:rsidR="0048420D" w:rsidRPr="0048420D" w:rsidRDefault="00033CCD" w:rsidP="0048420D">
      <w:pPr>
        <w:numPr>
          <w:ilvl w:val="0"/>
          <w:numId w:val="6"/>
        </w:numPr>
        <w:spacing w:before="100" w:beforeAutospacing="1" w:after="100" w:afterAutospacing="1" w:line="240" w:lineRule="auto"/>
        <w:jc w:val="left"/>
        <w:rPr>
          <w:rFonts w:eastAsia="Times New Roman"/>
          <w:color w:val="auto"/>
          <w:kern w:val="0"/>
          <w:szCs w:val="18"/>
          <w14:ligatures w14:val="none"/>
        </w:rPr>
      </w:pPr>
      <w:r w:rsidRPr="00033CCD">
        <w:rPr>
          <w:rFonts w:eastAsia="Times New Roman"/>
          <w:color w:val="auto"/>
          <w:kern w:val="0"/>
          <w:szCs w:val="18"/>
          <w14:ligatures w14:val="none"/>
        </w:rPr>
        <w:t xml:space="preserve">Gained early exposure to </w:t>
      </w:r>
      <w:r w:rsidRPr="00033CCD">
        <w:rPr>
          <w:rFonts w:eastAsia="Times New Roman"/>
          <w:b/>
          <w:bCs/>
          <w:color w:val="auto"/>
          <w:kern w:val="0"/>
          <w:szCs w:val="18"/>
          <w14:ligatures w14:val="none"/>
        </w:rPr>
        <w:t>Microsoft Azure</w:t>
      </w:r>
      <w:r w:rsidRPr="00033CCD">
        <w:rPr>
          <w:rFonts w:eastAsia="Times New Roman"/>
          <w:color w:val="auto"/>
          <w:kern w:val="0"/>
          <w:szCs w:val="18"/>
          <w14:ligatures w14:val="none"/>
        </w:rPr>
        <w:t xml:space="preserve"> by assisting in the migration of select internal telecom applications to Azure App Services, configuring deployment pipelines and storage accounts to evaluate cloud scalability and cost benefits.</w:t>
      </w:r>
    </w:p>
    <w:p w14:paraId="6B3BFB89" w14:textId="77777777" w:rsidR="0048420D" w:rsidRPr="0048420D" w:rsidRDefault="0048420D" w:rsidP="0048420D">
      <w:pPr>
        <w:numPr>
          <w:ilvl w:val="0"/>
          <w:numId w:val="6"/>
        </w:numPr>
        <w:spacing w:before="100" w:beforeAutospacing="1" w:after="100" w:afterAutospacing="1" w:line="240" w:lineRule="auto"/>
        <w:jc w:val="left"/>
        <w:rPr>
          <w:rFonts w:eastAsia="Times New Roman"/>
          <w:color w:val="auto"/>
          <w:kern w:val="0"/>
          <w:szCs w:val="18"/>
          <w14:ligatures w14:val="none"/>
        </w:rPr>
      </w:pPr>
      <w:r w:rsidRPr="0048420D">
        <w:rPr>
          <w:rFonts w:eastAsia="Times New Roman"/>
          <w:color w:val="auto"/>
          <w:kern w:val="0"/>
          <w:szCs w:val="18"/>
          <w14:ligatures w14:val="none"/>
        </w:rPr>
        <w:t>Implemented JDBC-based data access alongside Hibernate ORM and PL/SQL; managed deployments and runtime operations on JBoss AS.</w:t>
      </w:r>
    </w:p>
    <w:p w14:paraId="309234C2" w14:textId="77777777" w:rsidR="0048420D" w:rsidRDefault="0048420D" w:rsidP="0048420D">
      <w:pPr>
        <w:numPr>
          <w:ilvl w:val="0"/>
          <w:numId w:val="6"/>
        </w:numPr>
        <w:spacing w:before="100" w:beforeAutospacing="1" w:after="100" w:afterAutospacing="1" w:line="240" w:lineRule="auto"/>
        <w:jc w:val="left"/>
        <w:rPr>
          <w:rFonts w:eastAsia="Times New Roman"/>
          <w:color w:val="auto"/>
          <w:kern w:val="0"/>
          <w:szCs w:val="18"/>
          <w14:ligatures w14:val="none"/>
        </w:rPr>
      </w:pPr>
      <w:r w:rsidRPr="0048420D">
        <w:rPr>
          <w:rFonts w:eastAsia="Times New Roman"/>
          <w:color w:val="auto"/>
          <w:kern w:val="0"/>
          <w:szCs w:val="18"/>
          <w14:ligatures w14:val="none"/>
        </w:rPr>
        <w:t>Implemented unit and integration testing with JUnit and Mockito, reducing production defects by 20%.</w:t>
      </w:r>
    </w:p>
    <w:p w14:paraId="772D98C6" w14:textId="5CC5EFED" w:rsidR="0048420D" w:rsidRPr="0048420D" w:rsidRDefault="0048420D" w:rsidP="0048420D">
      <w:pPr>
        <w:numPr>
          <w:ilvl w:val="0"/>
          <w:numId w:val="6"/>
        </w:numPr>
        <w:spacing w:before="100" w:beforeAutospacing="1" w:after="100" w:afterAutospacing="1" w:line="240" w:lineRule="auto"/>
        <w:jc w:val="left"/>
        <w:rPr>
          <w:rFonts w:eastAsia="Times New Roman"/>
          <w:color w:val="auto"/>
          <w:kern w:val="0"/>
          <w:szCs w:val="18"/>
          <w14:ligatures w14:val="none"/>
        </w:rPr>
      </w:pPr>
      <w:r w:rsidRPr="0048420D">
        <w:rPr>
          <w:rFonts w:eastAsia="Times New Roman"/>
          <w:color w:val="auto"/>
          <w:kern w:val="0"/>
          <w:szCs w:val="18"/>
          <w14:ligatures w14:val="none"/>
        </w:rPr>
        <w:t>Created automated UI tests with Selenium to validate core user flows and regression scenarios.</w:t>
      </w:r>
    </w:p>
    <w:p w14:paraId="715DEDE2" w14:textId="0E248C51" w:rsidR="00695D76" w:rsidRDefault="0048420D" w:rsidP="006F5DA4">
      <w:pPr>
        <w:spacing w:after="22" w:line="246" w:lineRule="auto"/>
        <w:ind w:left="360" w:firstLine="0"/>
        <w:jc w:val="left"/>
      </w:pPr>
      <w:r>
        <w:rPr>
          <w:b/>
        </w:rPr>
        <w:t>E</w:t>
      </w:r>
      <w:r w:rsidR="00162C4E">
        <w:rPr>
          <w:b/>
        </w:rPr>
        <w:t>nvironment</w:t>
      </w:r>
      <w:r>
        <w:rPr>
          <w:b/>
        </w:rPr>
        <w:t>:</w:t>
      </w:r>
      <w:r w:rsidRPr="0048420D">
        <w:t xml:space="preserve"> Core Java, Java 7/8, JDBC, JPA, Hibernate ORM, Spring MVC, Servlets, JSP, JSTL, HTML5, CSS3, JavaScript, AngularJS 1.x, RESTful APIs, SOAP (JAX-WS, Apache Axis), PL/SQL, JMS/ActiveMQ, JBoss Application Server, JUnit, Mockito, Selenium, Eclipse, Unix, Git, SVN, Maven, Log4j,</w:t>
      </w:r>
      <w:r w:rsidR="00033CCD">
        <w:t xml:space="preserve"> Azure, </w:t>
      </w:r>
      <w:r w:rsidRPr="0048420D">
        <w:t xml:space="preserve"> Agile (Scrum), JIRA.</w:t>
      </w:r>
    </w:p>
    <w:sectPr w:rsidR="00695D76">
      <w:headerReference w:type="even" r:id="rId7"/>
      <w:headerReference w:type="default" r:id="rId8"/>
      <w:footerReference w:type="even" r:id="rId9"/>
      <w:footerReference w:type="default" r:id="rId10"/>
      <w:headerReference w:type="first" r:id="rId11"/>
      <w:footerReference w:type="first" r:id="rId12"/>
      <w:pgSz w:w="12240" w:h="15840"/>
      <w:pgMar w:top="771" w:right="716" w:bottom="757" w:left="720" w:header="41" w:footer="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CB7A4" w14:textId="77777777" w:rsidR="00670EE3" w:rsidRDefault="00670EE3">
      <w:pPr>
        <w:spacing w:after="0" w:line="240" w:lineRule="auto"/>
      </w:pPr>
      <w:r>
        <w:separator/>
      </w:r>
    </w:p>
  </w:endnote>
  <w:endnote w:type="continuationSeparator" w:id="0">
    <w:p w14:paraId="5F440BC8" w14:textId="77777777" w:rsidR="00670EE3" w:rsidRDefault="00670E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5277E" w14:textId="77777777" w:rsidR="00695D76" w:rsidRDefault="00162C4E">
    <w:pPr>
      <w:spacing w:after="0" w:line="259" w:lineRule="auto"/>
      <w:ind w:left="-720" w:right="11524" w:firstLine="0"/>
      <w:jc w:val="left"/>
    </w:pPr>
    <w:r>
      <w:rPr>
        <w:noProof/>
        <w:sz w:val="22"/>
      </w:rPr>
      <mc:AlternateContent>
        <mc:Choice Requires="wpg">
          <w:drawing>
            <wp:anchor distT="0" distB="0" distL="114300" distR="114300" simplePos="0" relativeHeight="251664384" behindDoc="0" locked="0" layoutInCell="1" allowOverlap="1" wp14:anchorId="51FD5B46" wp14:editId="7FA36AFC">
              <wp:simplePos x="0" y="0"/>
              <wp:positionH relativeFrom="page">
                <wp:posOffset>25908</wp:posOffset>
              </wp:positionH>
              <wp:positionV relativeFrom="page">
                <wp:posOffset>9995916</wp:posOffset>
              </wp:positionV>
              <wp:extent cx="7722109" cy="38100"/>
              <wp:effectExtent l="0" t="0" r="0" b="0"/>
              <wp:wrapSquare wrapText="bothSides"/>
              <wp:docPr id="16769" name="Group 16769"/>
              <wp:cNvGraphicFramePr/>
              <a:graphic xmlns:a="http://schemas.openxmlformats.org/drawingml/2006/main">
                <a:graphicData uri="http://schemas.microsoft.com/office/word/2010/wordprocessingGroup">
                  <wpg:wgp>
                    <wpg:cNvGrpSpPr/>
                    <wpg:grpSpPr>
                      <a:xfrm>
                        <a:off x="0" y="0"/>
                        <a:ext cx="7722109" cy="38100"/>
                        <a:chOff x="0" y="0"/>
                        <a:chExt cx="7722109" cy="38100"/>
                      </a:xfrm>
                    </wpg:grpSpPr>
                    <wps:wsp>
                      <wps:cNvPr id="17189" name="Shape 17189"/>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156082"/>
                        </a:fillRef>
                        <a:effectRef idx="0">
                          <a:scrgbClr r="0" g="0" b="0"/>
                        </a:effectRef>
                        <a:fontRef idx="none"/>
                      </wps:style>
                      <wps:bodyPr/>
                    </wps:wsp>
                    <wps:wsp>
                      <wps:cNvPr id="17190" name="Shape 17190"/>
                      <wps:cNvSpPr/>
                      <wps:spPr>
                        <a:xfrm>
                          <a:off x="38100" y="0"/>
                          <a:ext cx="7645908" cy="38100"/>
                        </a:xfrm>
                        <a:custGeom>
                          <a:avLst/>
                          <a:gdLst/>
                          <a:ahLst/>
                          <a:cxnLst/>
                          <a:rect l="0" t="0" r="0" b="0"/>
                          <a:pathLst>
                            <a:path w="7645908" h="38100">
                              <a:moveTo>
                                <a:pt x="0" y="0"/>
                              </a:moveTo>
                              <a:lnTo>
                                <a:pt x="7645908" y="0"/>
                              </a:lnTo>
                              <a:lnTo>
                                <a:pt x="7645908" y="38100"/>
                              </a:lnTo>
                              <a:lnTo>
                                <a:pt x="0" y="38100"/>
                              </a:lnTo>
                              <a:lnTo>
                                <a:pt x="0" y="0"/>
                              </a:lnTo>
                            </a:path>
                          </a:pathLst>
                        </a:custGeom>
                        <a:ln w="0" cap="flat">
                          <a:miter lim="127000"/>
                        </a:ln>
                      </wps:spPr>
                      <wps:style>
                        <a:lnRef idx="0">
                          <a:srgbClr val="000000">
                            <a:alpha val="0"/>
                          </a:srgbClr>
                        </a:lnRef>
                        <a:fillRef idx="1">
                          <a:srgbClr val="156082"/>
                        </a:fillRef>
                        <a:effectRef idx="0">
                          <a:scrgbClr r="0" g="0" b="0"/>
                        </a:effectRef>
                        <a:fontRef idx="none"/>
                      </wps:style>
                      <wps:bodyPr/>
                    </wps:wsp>
                    <wps:wsp>
                      <wps:cNvPr id="17191" name="Shape 17191"/>
                      <wps:cNvSpPr/>
                      <wps:spPr>
                        <a:xfrm>
                          <a:off x="7684009"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156082"/>
                        </a:fillRef>
                        <a:effectRef idx="0">
                          <a:scrgbClr r="0" g="0" b="0"/>
                        </a:effectRef>
                        <a:fontRef idx="none"/>
                      </wps:style>
                      <wps:bodyPr/>
                    </wps:wsp>
                  </wpg:wgp>
                </a:graphicData>
              </a:graphic>
            </wp:anchor>
          </w:drawing>
        </mc:Choice>
        <mc:Fallback xmlns:a="http://schemas.openxmlformats.org/drawingml/2006/main">
          <w:pict>
            <v:group id="Group 16769" style="width:608.04pt;height:3pt;position:absolute;mso-position-horizontal-relative:page;mso-position-horizontal:absolute;margin-left:2.04pt;mso-position-vertical-relative:page;margin-top:787.08pt;" coordsize="77221,381">
              <v:shape id="Shape 17192" style="position:absolute;width:381;height:381;left:0;top:0;" coordsize="38100,38100" path="m0,0l38100,0l38100,38100l0,38100l0,0">
                <v:stroke weight="0pt" endcap="flat" joinstyle="miter" miterlimit="10" on="false" color="#000000" opacity="0"/>
                <v:fill on="true" color="#156082"/>
              </v:shape>
              <v:shape id="Shape 17193" style="position:absolute;width:76459;height:381;left:381;top:0;" coordsize="7645908,38100" path="m0,0l7645908,0l7645908,38100l0,38100l0,0">
                <v:stroke weight="0pt" endcap="flat" joinstyle="miter" miterlimit="10" on="false" color="#000000" opacity="0"/>
                <v:fill on="true" color="#156082"/>
              </v:shape>
              <v:shape id="Shape 17194" style="position:absolute;width:381;height:381;left:76840;top:0;" coordsize="38100,38100" path="m0,0l38100,0l38100,38100l0,38100l0,0">
                <v:stroke weight="0pt" endcap="flat" joinstyle="miter" miterlimit="10" on="false" color="#000000" opacity="0"/>
                <v:fill on="true" color="#156082"/>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EC8B4" w14:textId="77777777" w:rsidR="00695D76" w:rsidRDefault="00162C4E">
    <w:pPr>
      <w:spacing w:after="0" w:line="259" w:lineRule="auto"/>
      <w:ind w:left="-720" w:right="11524" w:firstLine="0"/>
      <w:jc w:val="left"/>
    </w:pPr>
    <w:r>
      <w:rPr>
        <w:noProof/>
        <w:sz w:val="22"/>
      </w:rPr>
      <mc:AlternateContent>
        <mc:Choice Requires="wpg">
          <w:drawing>
            <wp:anchor distT="0" distB="0" distL="114300" distR="114300" simplePos="0" relativeHeight="251665408" behindDoc="0" locked="0" layoutInCell="1" allowOverlap="1" wp14:anchorId="3B4C4E97" wp14:editId="796FD93C">
              <wp:simplePos x="0" y="0"/>
              <wp:positionH relativeFrom="page">
                <wp:posOffset>25908</wp:posOffset>
              </wp:positionH>
              <wp:positionV relativeFrom="page">
                <wp:posOffset>9995916</wp:posOffset>
              </wp:positionV>
              <wp:extent cx="7722109" cy="38100"/>
              <wp:effectExtent l="0" t="0" r="0" b="0"/>
              <wp:wrapSquare wrapText="bothSides"/>
              <wp:docPr id="16750" name="Group 16750"/>
              <wp:cNvGraphicFramePr/>
              <a:graphic xmlns:a="http://schemas.openxmlformats.org/drawingml/2006/main">
                <a:graphicData uri="http://schemas.microsoft.com/office/word/2010/wordprocessingGroup">
                  <wpg:wgp>
                    <wpg:cNvGrpSpPr/>
                    <wpg:grpSpPr>
                      <a:xfrm>
                        <a:off x="0" y="0"/>
                        <a:ext cx="7722109" cy="38100"/>
                        <a:chOff x="0" y="0"/>
                        <a:chExt cx="7722109" cy="38100"/>
                      </a:xfrm>
                    </wpg:grpSpPr>
                    <wps:wsp>
                      <wps:cNvPr id="17183" name="Shape 17183"/>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156082"/>
                        </a:fillRef>
                        <a:effectRef idx="0">
                          <a:scrgbClr r="0" g="0" b="0"/>
                        </a:effectRef>
                        <a:fontRef idx="none"/>
                      </wps:style>
                      <wps:bodyPr/>
                    </wps:wsp>
                    <wps:wsp>
                      <wps:cNvPr id="17184" name="Shape 17184"/>
                      <wps:cNvSpPr/>
                      <wps:spPr>
                        <a:xfrm>
                          <a:off x="38100" y="0"/>
                          <a:ext cx="7645908" cy="38100"/>
                        </a:xfrm>
                        <a:custGeom>
                          <a:avLst/>
                          <a:gdLst/>
                          <a:ahLst/>
                          <a:cxnLst/>
                          <a:rect l="0" t="0" r="0" b="0"/>
                          <a:pathLst>
                            <a:path w="7645908" h="38100">
                              <a:moveTo>
                                <a:pt x="0" y="0"/>
                              </a:moveTo>
                              <a:lnTo>
                                <a:pt x="7645908" y="0"/>
                              </a:lnTo>
                              <a:lnTo>
                                <a:pt x="7645908" y="38100"/>
                              </a:lnTo>
                              <a:lnTo>
                                <a:pt x="0" y="38100"/>
                              </a:lnTo>
                              <a:lnTo>
                                <a:pt x="0" y="0"/>
                              </a:lnTo>
                            </a:path>
                          </a:pathLst>
                        </a:custGeom>
                        <a:ln w="0" cap="flat">
                          <a:miter lim="127000"/>
                        </a:ln>
                      </wps:spPr>
                      <wps:style>
                        <a:lnRef idx="0">
                          <a:srgbClr val="000000">
                            <a:alpha val="0"/>
                          </a:srgbClr>
                        </a:lnRef>
                        <a:fillRef idx="1">
                          <a:srgbClr val="156082"/>
                        </a:fillRef>
                        <a:effectRef idx="0">
                          <a:scrgbClr r="0" g="0" b="0"/>
                        </a:effectRef>
                        <a:fontRef idx="none"/>
                      </wps:style>
                      <wps:bodyPr/>
                    </wps:wsp>
                    <wps:wsp>
                      <wps:cNvPr id="17185" name="Shape 17185"/>
                      <wps:cNvSpPr/>
                      <wps:spPr>
                        <a:xfrm>
                          <a:off x="7684009"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156082"/>
                        </a:fillRef>
                        <a:effectRef idx="0">
                          <a:scrgbClr r="0" g="0" b="0"/>
                        </a:effectRef>
                        <a:fontRef idx="none"/>
                      </wps:style>
                      <wps:bodyPr/>
                    </wps:wsp>
                  </wpg:wgp>
                </a:graphicData>
              </a:graphic>
            </wp:anchor>
          </w:drawing>
        </mc:Choice>
        <mc:Fallback xmlns:a="http://schemas.openxmlformats.org/drawingml/2006/main">
          <w:pict>
            <v:group id="Group 16750" style="width:608.04pt;height:3pt;position:absolute;mso-position-horizontal-relative:page;mso-position-horizontal:absolute;margin-left:2.04pt;mso-position-vertical-relative:page;margin-top:787.08pt;" coordsize="77221,381">
              <v:shape id="Shape 17186" style="position:absolute;width:381;height:381;left:0;top:0;" coordsize="38100,38100" path="m0,0l38100,0l38100,38100l0,38100l0,0">
                <v:stroke weight="0pt" endcap="flat" joinstyle="miter" miterlimit="10" on="false" color="#000000" opacity="0"/>
                <v:fill on="true" color="#156082"/>
              </v:shape>
              <v:shape id="Shape 17187" style="position:absolute;width:76459;height:381;left:381;top:0;" coordsize="7645908,38100" path="m0,0l7645908,0l7645908,38100l0,38100l0,0">
                <v:stroke weight="0pt" endcap="flat" joinstyle="miter" miterlimit="10" on="false" color="#000000" opacity="0"/>
                <v:fill on="true" color="#156082"/>
              </v:shape>
              <v:shape id="Shape 17188" style="position:absolute;width:381;height:381;left:76840;top:0;" coordsize="38100,38100" path="m0,0l38100,0l38100,38100l0,38100l0,0">
                <v:stroke weight="0pt" endcap="flat" joinstyle="miter" miterlimit="10" on="false" color="#000000" opacity="0"/>
                <v:fill on="true" color="#156082"/>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32149" w14:textId="77777777" w:rsidR="00695D76" w:rsidRDefault="00162C4E">
    <w:pPr>
      <w:spacing w:after="0" w:line="259" w:lineRule="auto"/>
      <w:ind w:left="-720" w:right="11524" w:firstLine="0"/>
      <w:jc w:val="left"/>
    </w:pPr>
    <w:r>
      <w:rPr>
        <w:noProof/>
        <w:sz w:val="22"/>
      </w:rPr>
      <mc:AlternateContent>
        <mc:Choice Requires="wpg">
          <w:drawing>
            <wp:anchor distT="0" distB="0" distL="114300" distR="114300" simplePos="0" relativeHeight="251666432" behindDoc="0" locked="0" layoutInCell="1" allowOverlap="1" wp14:anchorId="2FA8AD21" wp14:editId="75069B3C">
              <wp:simplePos x="0" y="0"/>
              <wp:positionH relativeFrom="page">
                <wp:posOffset>25908</wp:posOffset>
              </wp:positionH>
              <wp:positionV relativeFrom="page">
                <wp:posOffset>9995916</wp:posOffset>
              </wp:positionV>
              <wp:extent cx="7722109" cy="38100"/>
              <wp:effectExtent l="0" t="0" r="0" b="0"/>
              <wp:wrapSquare wrapText="bothSides"/>
              <wp:docPr id="16731" name="Group 16731"/>
              <wp:cNvGraphicFramePr/>
              <a:graphic xmlns:a="http://schemas.openxmlformats.org/drawingml/2006/main">
                <a:graphicData uri="http://schemas.microsoft.com/office/word/2010/wordprocessingGroup">
                  <wpg:wgp>
                    <wpg:cNvGrpSpPr/>
                    <wpg:grpSpPr>
                      <a:xfrm>
                        <a:off x="0" y="0"/>
                        <a:ext cx="7722109" cy="38100"/>
                        <a:chOff x="0" y="0"/>
                        <a:chExt cx="7722109" cy="38100"/>
                      </a:xfrm>
                    </wpg:grpSpPr>
                    <wps:wsp>
                      <wps:cNvPr id="17177" name="Shape 17177"/>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156082"/>
                        </a:fillRef>
                        <a:effectRef idx="0">
                          <a:scrgbClr r="0" g="0" b="0"/>
                        </a:effectRef>
                        <a:fontRef idx="none"/>
                      </wps:style>
                      <wps:bodyPr/>
                    </wps:wsp>
                    <wps:wsp>
                      <wps:cNvPr id="17178" name="Shape 17178"/>
                      <wps:cNvSpPr/>
                      <wps:spPr>
                        <a:xfrm>
                          <a:off x="38100" y="0"/>
                          <a:ext cx="7645908" cy="38100"/>
                        </a:xfrm>
                        <a:custGeom>
                          <a:avLst/>
                          <a:gdLst/>
                          <a:ahLst/>
                          <a:cxnLst/>
                          <a:rect l="0" t="0" r="0" b="0"/>
                          <a:pathLst>
                            <a:path w="7645908" h="38100">
                              <a:moveTo>
                                <a:pt x="0" y="0"/>
                              </a:moveTo>
                              <a:lnTo>
                                <a:pt x="7645908" y="0"/>
                              </a:lnTo>
                              <a:lnTo>
                                <a:pt x="7645908" y="38100"/>
                              </a:lnTo>
                              <a:lnTo>
                                <a:pt x="0" y="38100"/>
                              </a:lnTo>
                              <a:lnTo>
                                <a:pt x="0" y="0"/>
                              </a:lnTo>
                            </a:path>
                          </a:pathLst>
                        </a:custGeom>
                        <a:ln w="0" cap="flat">
                          <a:miter lim="127000"/>
                        </a:ln>
                      </wps:spPr>
                      <wps:style>
                        <a:lnRef idx="0">
                          <a:srgbClr val="000000">
                            <a:alpha val="0"/>
                          </a:srgbClr>
                        </a:lnRef>
                        <a:fillRef idx="1">
                          <a:srgbClr val="156082"/>
                        </a:fillRef>
                        <a:effectRef idx="0">
                          <a:scrgbClr r="0" g="0" b="0"/>
                        </a:effectRef>
                        <a:fontRef idx="none"/>
                      </wps:style>
                      <wps:bodyPr/>
                    </wps:wsp>
                    <wps:wsp>
                      <wps:cNvPr id="17179" name="Shape 17179"/>
                      <wps:cNvSpPr/>
                      <wps:spPr>
                        <a:xfrm>
                          <a:off x="7684009"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156082"/>
                        </a:fillRef>
                        <a:effectRef idx="0">
                          <a:scrgbClr r="0" g="0" b="0"/>
                        </a:effectRef>
                        <a:fontRef idx="none"/>
                      </wps:style>
                      <wps:bodyPr/>
                    </wps:wsp>
                  </wpg:wgp>
                </a:graphicData>
              </a:graphic>
            </wp:anchor>
          </w:drawing>
        </mc:Choice>
        <mc:Fallback xmlns:a="http://schemas.openxmlformats.org/drawingml/2006/main">
          <w:pict>
            <v:group id="Group 16731" style="width:608.04pt;height:3pt;position:absolute;mso-position-horizontal-relative:page;mso-position-horizontal:absolute;margin-left:2.04pt;mso-position-vertical-relative:page;margin-top:787.08pt;" coordsize="77221,381">
              <v:shape id="Shape 17180" style="position:absolute;width:381;height:381;left:0;top:0;" coordsize="38100,38100" path="m0,0l38100,0l38100,38100l0,38100l0,0">
                <v:stroke weight="0pt" endcap="flat" joinstyle="miter" miterlimit="10" on="false" color="#000000" opacity="0"/>
                <v:fill on="true" color="#156082"/>
              </v:shape>
              <v:shape id="Shape 17181" style="position:absolute;width:76459;height:381;left:381;top:0;" coordsize="7645908,38100" path="m0,0l7645908,0l7645908,38100l0,38100l0,0">
                <v:stroke weight="0pt" endcap="flat" joinstyle="miter" miterlimit="10" on="false" color="#000000" opacity="0"/>
                <v:fill on="true" color="#156082"/>
              </v:shape>
              <v:shape id="Shape 17182" style="position:absolute;width:381;height:381;left:76840;top:0;" coordsize="38100,38100" path="m0,0l38100,0l38100,38100l0,38100l0,0">
                <v:stroke weight="0pt" endcap="flat" joinstyle="miter" miterlimit="10" on="false" color="#000000" opacity="0"/>
                <v:fill on="true" color="#156082"/>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43217" w14:textId="77777777" w:rsidR="00670EE3" w:rsidRDefault="00670EE3">
      <w:pPr>
        <w:spacing w:after="0" w:line="240" w:lineRule="auto"/>
      </w:pPr>
      <w:r>
        <w:separator/>
      </w:r>
    </w:p>
  </w:footnote>
  <w:footnote w:type="continuationSeparator" w:id="0">
    <w:p w14:paraId="3821B398" w14:textId="77777777" w:rsidR="00670EE3" w:rsidRDefault="00670E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8B00F" w14:textId="77777777" w:rsidR="00695D76" w:rsidRDefault="00162C4E">
    <w:pPr>
      <w:spacing w:after="0" w:line="259" w:lineRule="auto"/>
      <w:ind w:left="-720" w:right="11524" w:firstLine="0"/>
      <w:jc w:val="left"/>
    </w:pPr>
    <w:r>
      <w:rPr>
        <w:noProof/>
        <w:sz w:val="22"/>
      </w:rPr>
      <mc:AlternateContent>
        <mc:Choice Requires="wpg">
          <w:drawing>
            <wp:anchor distT="0" distB="0" distL="114300" distR="114300" simplePos="0" relativeHeight="251658240" behindDoc="0" locked="0" layoutInCell="1" allowOverlap="1" wp14:anchorId="14954D01" wp14:editId="3EB7D490">
              <wp:simplePos x="0" y="0"/>
              <wp:positionH relativeFrom="page">
                <wp:posOffset>25908</wp:posOffset>
              </wp:positionH>
              <wp:positionV relativeFrom="page">
                <wp:posOffset>25908</wp:posOffset>
              </wp:positionV>
              <wp:extent cx="7722109" cy="38100"/>
              <wp:effectExtent l="0" t="0" r="0" b="0"/>
              <wp:wrapSquare wrapText="bothSides"/>
              <wp:docPr id="16758" name="Group 16758"/>
              <wp:cNvGraphicFramePr/>
              <a:graphic xmlns:a="http://schemas.openxmlformats.org/drawingml/2006/main">
                <a:graphicData uri="http://schemas.microsoft.com/office/word/2010/wordprocessingGroup">
                  <wpg:wgp>
                    <wpg:cNvGrpSpPr/>
                    <wpg:grpSpPr>
                      <a:xfrm>
                        <a:off x="0" y="0"/>
                        <a:ext cx="7722109" cy="38100"/>
                        <a:chOff x="0" y="0"/>
                        <a:chExt cx="7722109" cy="38100"/>
                      </a:xfrm>
                    </wpg:grpSpPr>
                    <wps:wsp>
                      <wps:cNvPr id="17167" name="Shape 17167"/>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156082"/>
                        </a:fillRef>
                        <a:effectRef idx="0">
                          <a:scrgbClr r="0" g="0" b="0"/>
                        </a:effectRef>
                        <a:fontRef idx="none"/>
                      </wps:style>
                      <wps:bodyPr/>
                    </wps:wsp>
                    <wps:wsp>
                      <wps:cNvPr id="17168" name="Shape 17168"/>
                      <wps:cNvSpPr/>
                      <wps:spPr>
                        <a:xfrm>
                          <a:off x="38100" y="0"/>
                          <a:ext cx="7645908" cy="38100"/>
                        </a:xfrm>
                        <a:custGeom>
                          <a:avLst/>
                          <a:gdLst/>
                          <a:ahLst/>
                          <a:cxnLst/>
                          <a:rect l="0" t="0" r="0" b="0"/>
                          <a:pathLst>
                            <a:path w="7645908" h="38100">
                              <a:moveTo>
                                <a:pt x="0" y="0"/>
                              </a:moveTo>
                              <a:lnTo>
                                <a:pt x="7645908" y="0"/>
                              </a:lnTo>
                              <a:lnTo>
                                <a:pt x="7645908" y="38100"/>
                              </a:lnTo>
                              <a:lnTo>
                                <a:pt x="0" y="38100"/>
                              </a:lnTo>
                              <a:lnTo>
                                <a:pt x="0" y="0"/>
                              </a:lnTo>
                            </a:path>
                          </a:pathLst>
                        </a:custGeom>
                        <a:ln w="0" cap="flat">
                          <a:miter lim="127000"/>
                        </a:ln>
                      </wps:spPr>
                      <wps:style>
                        <a:lnRef idx="0">
                          <a:srgbClr val="000000">
                            <a:alpha val="0"/>
                          </a:srgbClr>
                        </a:lnRef>
                        <a:fillRef idx="1">
                          <a:srgbClr val="156082"/>
                        </a:fillRef>
                        <a:effectRef idx="0">
                          <a:scrgbClr r="0" g="0" b="0"/>
                        </a:effectRef>
                        <a:fontRef idx="none"/>
                      </wps:style>
                      <wps:bodyPr/>
                    </wps:wsp>
                    <wps:wsp>
                      <wps:cNvPr id="17169" name="Shape 17169"/>
                      <wps:cNvSpPr/>
                      <wps:spPr>
                        <a:xfrm>
                          <a:off x="7684009"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156082"/>
                        </a:fillRef>
                        <a:effectRef idx="0">
                          <a:scrgbClr r="0" g="0" b="0"/>
                        </a:effectRef>
                        <a:fontRef idx="none"/>
                      </wps:style>
                      <wps:bodyPr/>
                    </wps:wsp>
                  </wpg:wgp>
                </a:graphicData>
              </a:graphic>
            </wp:anchor>
          </w:drawing>
        </mc:Choice>
        <mc:Fallback xmlns:a="http://schemas.openxmlformats.org/drawingml/2006/main">
          <w:pict>
            <v:group id="Group 16758" style="width:608.04pt;height:3pt;position:absolute;mso-position-horizontal-relative:page;mso-position-horizontal:absolute;margin-left:2.04pt;mso-position-vertical-relative:page;margin-top:2.03998pt;" coordsize="77221,381">
              <v:shape id="Shape 17170" style="position:absolute;width:381;height:381;left:0;top:0;" coordsize="38100,38100" path="m0,0l38100,0l38100,38100l0,38100l0,0">
                <v:stroke weight="0pt" endcap="flat" joinstyle="miter" miterlimit="10" on="false" color="#000000" opacity="0"/>
                <v:fill on="true" color="#156082"/>
              </v:shape>
              <v:shape id="Shape 17171" style="position:absolute;width:76459;height:381;left:381;top:0;" coordsize="7645908,38100" path="m0,0l7645908,0l7645908,38100l0,38100l0,0">
                <v:stroke weight="0pt" endcap="flat" joinstyle="miter" miterlimit="10" on="false" color="#000000" opacity="0"/>
                <v:fill on="true" color="#156082"/>
              </v:shape>
              <v:shape id="Shape 17172" style="position:absolute;width:381;height:381;left:76840;top:0;" coordsize="38100,38100" path="m0,0l38100,0l38100,38100l0,38100l0,0">
                <v:stroke weight="0pt" endcap="flat" joinstyle="miter" miterlimit="10" on="false" color="#000000" opacity="0"/>
                <v:fill on="true" color="#156082"/>
              </v:shape>
              <w10:wrap type="square"/>
            </v:group>
          </w:pict>
        </mc:Fallback>
      </mc:AlternateContent>
    </w:r>
  </w:p>
  <w:p w14:paraId="0106F06B" w14:textId="77777777" w:rsidR="00695D76" w:rsidRDefault="00162C4E">
    <w:r>
      <w:rPr>
        <w:noProof/>
        <w:sz w:val="22"/>
      </w:rPr>
      <mc:AlternateContent>
        <mc:Choice Requires="wpg">
          <w:drawing>
            <wp:anchor distT="0" distB="0" distL="114300" distR="114300" simplePos="0" relativeHeight="251659264" behindDoc="1" locked="0" layoutInCell="1" allowOverlap="1" wp14:anchorId="2D6270CE" wp14:editId="348E562B">
              <wp:simplePos x="0" y="0"/>
              <wp:positionH relativeFrom="page">
                <wp:posOffset>25908</wp:posOffset>
              </wp:positionH>
              <wp:positionV relativeFrom="page">
                <wp:posOffset>64008</wp:posOffset>
              </wp:positionV>
              <wp:extent cx="7722109" cy="9931908"/>
              <wp:effectExtent l="0" t="0" r="0" b="0"/>
              <wp:wrapNone/>
              <wp:docPr id="16762" name="Group 16762"/>
              <wp:cNvGraphicFramePr/>
              <a:graphic xmlns:a="http://schemas.openxmlformats.org/drawingml/2006/main">
                <a:graphicData uri="http://schemas.microsoft.com/office/word/2010/wordprocessingGroup">
                  <wpg:wgp>
                    <wpg:cNvGrpSpPr/>
                    <wpg:grpSpPr>
                      <a:xfrm>
                        <a:off x="0" y="0"/>
                        <a:ext cx="7722109" cy="9931908"/>
                        <a:chOff x="0" y="0"/>
                        <a:chExt cx="7722109" cy="9931908"/>
                      </a:xfrm>
                    </wpg:grpSpPr>
                    <wps:wsp>
                      <wps:cNvPr id="17173" name="Shape 17173"/>
                      <wps:cNvSpPr/>
                      <wps:spPr>
                        <a:xfrm>
                          <a:off x="0" y="0"/>
                          <a:ext cx="38100" cy="9931908"/>
                        </a:xfrm>
                        <a:custGeom>
                          <a:avLst/>
                          <a:gdLst/>
                          <a:ahLst/>
                          <a:cxnLst/>
                          <a:rect l="0" t="0" r="0" b="0"/>
                          <a:pathLst>
                            <a:path w="38100" h="9931908">
                              <a:moveTo>
                                <a:pt x="0" y="0"/>
                              </a:moveTo>
                              <a:lnTo>
                                <a:pt x="38100" y="0"/>
                              </a:lnTo>
                              <a:lnTo>
                                <a:pt x="38100" y="9931908"/>
                              </a:lnTo>
                              <a:lnTo>
                                <a:pt x="0" y="9931908"/>
                              </a:lnTo>
                              <a:lnTo>
                                <a:pt x="0" y="0"/>
                              </a:lnTo>
                            </a:path>
                          </a:pathLst>
                        </a:custGeom>
                        <a:ln w="0" cap="flat">
                          <a:miter lim="127000"/>
                        </a:ln>
                      </wps:spPr>
                      <wps:style>
                        <a:lnRef idx="0">
                          <a:srgbClr val="000000">
                            <a:alpha val="0"/>
                          </a:srgbClr>
                        </a:lnRef>
                        <a:fillRef idx="1">
                          <a:srgbClr val="156082"/>
                        </a:fillRef>
                        <a:effectRef idx="0">
                          <a:scrgbClr r="0" g="0" b="0"/>
                        </a:effectRef>
                        <a:fontRef idx="none"/>
                      </wps:style>
                      <wps:bodyPr/>
                    </wps:wsp>
                    <wps:wsp>
                      <wps:cNvPr id="17174" name="Shape 17174"/>
                      <wps:cNvSpPr/>
                      <wps:spPr>
                        <a:xfrm>
                          <a:off x="7684009" y="0"/>
                          <a:ext cx="38100" cy="9931908"/>
                        </a:xfrm>
                        <a:custGeom>
                          <a:avLst/>
                          <a:gdLst/>
                          <a:ahLst/>
                          <a:cxnLst/>
                          <a:rect l="0" t="0" r="0" b="0"/>
                          <a:pathLst>
                            <a:path w="38100" h="9931908">
                              <a:moveTo>
                                <a:pt x="0" y="0"/>
                              </a:moveTo>
                              <a:lnTo>
                                <a:pt x="38100" y="0"/>
                              </a:lnTo>
                              <a:lnTo>
                                <a:pt x="38100" y="9931908"/>
                              </a:lnTo>
                              <a:lnTo>
                                <a:pt x="0" y="9931908"/>
                              </a:lnTo>
                              <a:lnTo>
                                <a:pt x="0" y="0"/>
                              </a:lnTo>
                            </a:path>
                          </a:pathLst>
                        </a:custGeom>
                        <a:ln w="0" cap="flat">
                          <a:miter lim="127000"/>
                        </a:ln>
                      </wps:spPr>
                      <wps:style>
                        <a:lnRef idx="0">
                          <a:srgbClr val="000000">
                            <a:alpha val="0"/>
                          </a:srgbClr>
                        </a:lnRef>
                        <a:fillRef idx="1">
                          <a:srgbClr val="156082"/>
                        </a:fillRef>
                        <a:effectRef idx="0">
                          <a:scrgbClr r="0" g="0" b="0"/>
                        </a:effectRef>
                        <a:fontRef idx="none"/>
                      </wps:style>
                      <wps:bodyPr/>
                    </wps:wsp>
                  </wpg:wgp>
                </a:graphicData>
              </a:graphic>
            </wp:anchor>
          </w:drawing>
        </mc:Choice>
        <mc:Fallback xmlns:a="http://schemas.openxmlformats.org/drawingml/2006/main">
          <w:pict>
            <v:group id="Group 16762" style="width:608.04pt;height:782.04pt;position:absolute;z-index:-2147483648;mso-position-horizontal-relative:page;mso-position-horizontal:absolute;margin-left:2.04pt;mso-position-vertical-relative:page;margin-top:5.04004pt;" coordsize="77221,99319">
              <v:shape id="Shape 17175" style="position:absolute;width:381;height:99319;left:0;top:0;" coordsize="38100,9931908" path="m0,0l38100,0l38100,9931908l0,9931908l0,0">
                <v:stroke weight="0pt" endcap="flat" joinstyle="miter" miterlimit="10" on="false" color="#000000" opacity="0"/>
                <v:fill on="true" color="#156082"/>
              </v:shape>
              <v:shape id="Shape 17176" style="position:absolute;width:381;height:99319;left:76840;top:0;" coordsize="38100,9931908" path="m0,0l38100,0l38100,9931908l0,9931908l0,0">
                <v:stroke weight="0pt" endcap="flat" joinstyle="miter" miterlimit="10" on="false" color="#000000" opacity="0"/>
                <v:fill on="true" color="#156082"/>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B2647" w14:textId="77777777" w:rsidR="00695D76" w:rsidRDefault="00162C4E">
    <w:pPr>
      <w:spacing w:after="0" w:line="259" w:lineRule="auto"/>
      <w:ind w:left="-720" w:right="11524" w:firstLine="0"/>
      <w:jc w:val="left"/>
    </w:pPr>
    <w:r>
      <w:rPr>
        <w:noProof/>
        <w:sz w:val="22"/>
      </w:rPr>
      <mc:AlternateContent>
        <mc:Choice Requires="wpg">
          <w:drawing>
            <wp:anchor distT="0" distB="0" distL="114300" distR="114300" simplePos="0" relativeHeight="251660288" behindDoc="0" locked="0" layoutInCell="1" allowOverlap="1" wp14:anchorId="538C8676" wp14:editId="510F4AB6">
              <wp:simplePos x="0" y="0"/>
              <wp:positionH relativeFrom="page">
                <wp:posOffset>25908</wp:posOffset>
              </wp:positionH>
              <wp:positionV relativeFrom="page">
                <wp:posOffset>25908</wp:posOffset>
              </wp:positionV>
              <wp:extent cx="7722109" cy="38100"/>
              <wp:effectExtent l="0" t="0" r="0" b="0"/>
              <wp:wrapSquare wrapText="bothSides"/>
              <wp:docPr id="16739" name="Group 16739"/>
              <wp:cNvGraphicFramePr/>
              <a:graphic xmlns:a="http://schemas.openxmlformats.org/drawingml/2006/main">
                <a:graphicData uri="http://schemas.microsoft.com/office/word/2010/wordprocessingGroup">
                  <wpg:wgp>
                    <wpg:cNvGrpSpPr/>
                    <wpg:grpSpPr>
                      <a:xfrm>
                        <a:off x="0" y="0"/>
                        <a:ext cx="7722109" cy="38100"/>
                        <a:chOff x="0" y="0"/>
                        <a:chExt cx="7722109" cy="38100"/>
                      </a:xfrm>
                    </wpg:grpSpPr>
                    <wps:wsp>
                      <wps:cNvPr id="17157" name="Shape 17157"/>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156082"/>
                        </a:fillRef>
                        <a:effectRef idx="0">
                          <a:scrgbClr r="0" g="0" b="0"/>
                        </a:effectRef>
                        <a:fontRef idx="none"/>
                      </wps:style>
                      <wps:bodyPr/>
                    </wps:wsp>
                    <wps:wsp>
                      <wps:cNvPr id="17158" name="Shape 17158"/>
                      <wps:cNvSpPr/>
                      <wps:spPr>
                        <a:xfrm>
                          <a:off x="38100" y="0"/>
                          <a:ext cx="7645908" cy="38100"/>
                        </a:xfrm>
                        <a:custGeom>
                          <a:avLst/>
                          <a:gdLst/>
                          <a:ahLst/>
                          <a:cxnLst/>
                          <a:rect l="0" t="0" r="0" b="0"/>
                          <a:pathLst>
                            <a:path w="7645908" h="38100">
                              <a:moveTo>
                                <a:pt x="0" y="0"/>
                              </a:moveTo>
                              <a:lnTo>
                                <a:pt x="7645908" y="0"/>
                              </a:lnTo>
                              <a:lnTo>
                                <a:pt x="7645908" y="38100"/>
                              </a:lnTo>
                              <a:lnTo>
                                <a:pt x="0" y="38100"/>
                              </a:lnTo>
                              <a:lnTo>
                                <a:pt x="0" y="0"/>
                              </a:lnTo>
                            </a:path>
                          </a:pathLst>
                        </a:custGeom>
                        <a:ln w="0" cap="flat">
                          <a:miter lim="127000"/>
                        </a:ln>
                      </wps:spPr>
                      <wps:style>
                        <a:lnRef idx="0">
                          <a:srgbClr val="000000">
                            <a:alpha val="0"/>
                          </a:srgbClr>
                        </a:lnRef>
                        <a:fillRef idx="1">
                          <a:srgbClr val="156082"/>
                        </a:fillRef>
                        <a:effectRef idx="0">
                          <a:scrgbClr r="0" g="0" b="0"/>
                        </a:effectRef>
                        <a:fontRef idx="none"/>
                      </wps:style>
                      <wps:bodyPr/>
                    </wps:wsp>
                    <wps:wsp>
                      <wps:cNvPr id="17159" name="Shape 17159"/>
                      <wps:cNvSpPr/>
                      <wps:spPr>
                        <a:xfrm>
                          <a:off x="7684009"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156082"/>
                        </a:fillRef>
                        <a:effectRef idx="0">
                          <a:scrgbClr r="0" g="0" b="0"/>
                        </a:effectRef>
                        <a:fontRef idx="none"/>
                      </wps:style>
                      <wps:bodyPr/>
                    </wps:wsp>
                  </wpg:wgp>
                </a:graphicData>
              </a:graphic>
            </wp:anchor>
          </w:drawing>
        </mc:Choice>
        <mc:Fallback xmlns:a="http://schemas.openxmlformats.org/drawingml/2006/main">
          <w:pict>
            <v:group id="Group 16739" style="width:608.04pt;height:3pt;position:absolute;mso-position-horizontal-relative:page;mso-position-horizontal:absolute;margin-left:2.04pt;mso-position-vertical-relative:page;margin-top:2.03998pt;" coordsize="77221,381">
              <v:shape id="Shape 17160" style="position:absolute;width:381;height:381;left:0;top:0;" coordsize="38100,38100" path="m0,0l38100,0l38100,38100l0,38100l0,0">
                <v:stroke weight="0pt" endcap="flat" joinstyle="miter" miterlimit="10" on="false" color="#000000" opacity="0"/>
                <v:fill on="true" color="#156082"/>
              </v:shape>
              <v:shape id="Shape 17161" style="position:absolute;width:76459;height:381;left:381;top:0;" coordsize="7645908,38100" path="m0,0l7645908,0l7645908,38100l0,38100l0,0">
                <v:stroke weight="0pt" endcap="flat" joinstyle="miter" miterlimit="10" on="false" color="#000000" opacity="0"/>
                <v:fill on="true" color="#156082"/>
              </v:shape>
              <v:shape id="Shape 17162" style="position:absolute;width:381;height:381;left:76840;top:0;" coordsize="38100,38100" path="m0,0l38100,0l38100,38100l0,38100l0,0">
                <v:stroke weight="0pt" endcap="flat" joinstyle="miter" miterlimit="10" on="false" color="#000000" opacity="0"/>
                <v:fill on="true" color="#156082"/>
              </v:shape>
              <w10:wrap type="square"/>
            </v:group>
          </w:pict>
        </mc:Fallback>
      </mc:AlternateContent>
    </w:r>
  </w:p>
  <w:p w14:paraId="3398423A" w14:textId="77777777" w:rsidR="00695D76" w:rsidRDefault="00162C4E">
    <w:r>
      <w:rPr>
        <w:noProof/>
        <w:sz w:val="22"/>
      </w:rPr>
      <mc:AlternateContent>
        <mc:Choice Requires="wpg">
          <w:drawing>
            <wp:anchor distT="0" distB="0" distL="114300" distR="114300" simplePos="0" relativeHeight="251661312" behindDoc="1" locked="0" layoutInCell="1" allowOverlap="1" wp14:anchorId="52B20CE5" wp14:editId="13A592CC">
              <wp:simplePos x="0" y="0"/>
              <wp:positionH relativeFrom="page">
                <wp:posOffset>25908</wp:posOffset>
              </wp:positionH>
              <wp:positionV relativeFrom="page">
                <wp:posOffset>64008</wp:posOffset>
              </wp:positionV>
              <wp:extent cx="7722109" cy="9931908"/>
              <wp:effectExtent l="0" t="0" r="0" b="0"/>
              <wp:wrapNone/>
              <wp:docPr id="16743" name="Group 16743"/>
              <wp:cNvGraphicFramePr/>
              <a:graphic xmlns:a="http://schemas.openxmlformats.org/drawingml/2006/main">
                <a:graphicData uri="http://schemas.microsoft.com/office/word/2010/wordprocessingGroup">
                  <wpg:wgp>
                    <wpg:cNvGrpSpPr/>
                    <wpg:grpSpPr>
                      <a:xfrm>
                        <a:off x="0" y="0"/>
                        <a:ext cx="7722109" cy="9931908"/>
                        <a:chOff x="0" y="0"/>
                        <a:chExt cx="7722109" cy="9931908"/>
                      </a:xfrm>
                    </wpg:grpSpPr>
                    <wps:wsp>
                      <wps:cNvPr id="17163" name="Shape 17163"/>
                      <wps:cNvSpPr/>
                      <wps:spPr>
                        <a:xfrm>
                          <a:off x="0" y="0"/>
                          <a:ext cx="38100" cy="9931908"/>
                        </a:xfrm>
                        <a:custGeom>
                          <a:avLst/>
                          <a:gdLst/>
                          <a:ahLst/>
                          <a:cxnLst/>
                          <a:rect l="0" t="0" r="0" b="0"/>
                          <a:pathLst>
                            <a:path w="38100" h="9931908">
                              <a:moveTo>
                                <a:pt x="0" y="0"/>
                              </a:moveTo>
                              <a:lnTo>
                                <a:pt x="38100" y="0"/>
                              </a:lnTo>
                              <a:lnTo>
                                <a:pt x="38100" y="9931908"/>
                              </a:lnTo>
                              <a:lnTo>
                                <a:pt x="0" y="9931908"/>
                              </a:lnTo>
                              <a:lnTo>
                                <a:pt x="0" y="0"/>
                              </a:lnTo>
                            </a:path>
                          </a:pathLst>
                        </a:custGeom>
                        <a:ln w="0" cap="flat">
                          <a:miter lim="127000"/>
                        </a:ln>
                      </wps:spPr>
                      <wps:style>
                        <a:lnRef idx="0">
                          <a:srgbClr val="000000">
                            <a:alpha val="0"/>
                          </a:srgbClr>
                        </a:lnRef>
                        <a:fillRef idx="1">
                          <a:srgbClr val="156082"/>
                        </a:fillRef>
                        <a:effectRef idx="0">
                          <a:scrgbClr r="0" g="0" b="0"/>
                        </a:effectRef>
                        <a:fontRef idx="none"/>
                      </wps:style>
                      <wps:bodyPr/>
                    </wps:wsp>
                    <wps:wsp>
                      <wps:cNvPr id="17164" name="Shape 17164"/>
                      <wps:cNvSpPr/>
                      <wps:spPr>
                        <a:xfrm>
                          <a:off x="7684009" y="0"/>
                          <a:ext cx="38100" cy="9931908"/>
                        </a:xfrm>
                        <a:custGeom>
                          <a:avLst/>
                          <a:gdLst/>
                          <a:ahLst/>
                          <a:cxnLst/>
                          <a:rect l="0" t="0" r="0" b="0"/>
                          <a:pathLst>
                            <a:path w="38100" h="9931908">
                              <a:moveTo>
                                <a:pt x="0" y="0"/>
                              </a:moveTo>
                              <a:lnTo>
                                <a:pt x="38100" y="0"/>
                              </a:lnTo>
                              <a:lnTo>
                                <a:pt x="38100" y="9931908"/>
                              </a:lnTo>
                              <a:lnTo>
                                <a:pt x="0" y="9931908"/>
                              </a:lnTo>
                              <a:lnTo>
                                <a:pt x="0" y="0"/>
                              </a:lnTo>
                            </a:path>
                          </a:pathLst>
                        </a:custGeom>
                        <a:ln w="0" cap="flat">
                          <a:miter lim="127000"/>
                        </a:ln>
                      </wps:spPr>
                      <wps:style>
                        <a:lnRef idx="0">
                          <a:srgbClr val="000000">
                            <a:alpha val="0"/>
                          </a:srgbClr>
                        </a:lnRef>
                        <a:fillRef idx="1">
                          <a:srgbClr val="156082"/>
                        </a:fillRef>
                        <a:effectRef idx="0">
                          <a:scrgbClr r="0" g="0" b="0"/>
                        </a:effectRef>
                        <a:fontRef idx="none"/>
                      </wps:style>
                      <wps:bodyPr/>
                    </wps:wsp>
                  </wpg:wgp>
                </a:graphicData>
              </a:graphic>
            </wp:anchor>
          </w:drawing>
        </mc:Choice>
        <mc:Fallback xmlns:a="http://schemas.openxmlformats.org/drawingml/2006/main">
          <w:pict>
            <v:group id="Group 16743" style="width:608.04pt;height:782.04pt;position:absolute;z-index:-2147483648;mso-position-horizontal-relative:page;mso-position-horizontal:absolute;margin-left:2.04pt;mso-position-vertical-relative:page;margin-top:5.04004pt;" coordsize="77221,99319">
              <v:shape id="Shape 17165" style="position:absolute;width:381;height:99319;left:0;top:0;" coordsize="38100,9931908" path="m0,0l38100,0l38100,9931908l0,9931908l0,0">
                <v:stroke weight="0pt" endcap="flat" joinstyle="miter" miterlimit="10" on="false" color="#000000" opacity="0"/>
                <v:fill on="true" color="#156082"/>
              </v:shape>
              <v:shape id="Shape 17166" style="position:absolute;width:381;height:99319;left:76840;top:0;" coordsize="38100,9931908" path="m0,0l38100,0l38100,9931908l0,9931908l0,0">
                <v:stroke weight="0pt" endcap="flat" joinstyle="miter" miterlimit="10" on="false" color="#000000" opacity="0"/>
                <v:fill on="true" color="#156082"/>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413B5" w14:textId="77777777" w:rsidR="00695D76" w:rsidRDefault="00162C4E">
    <w:pPr>
      <w:spacing w:after="0" w:line="259" w:lineRule="auto"/>
      <w:ind w:left="-720" w:right="11524" w:firstLine="0"/>
      <w:jc w:val="left"/>
    </w:pPr>
    <w:r>
      <w:rPr>
        <w:noProof/>
        <w:sz w:val="22"/>
      </w:rPr>
      <mc:AlternateContent>
        <mc:Choice Requires="wpg">
          <w:drawing>
            <wp:anchor distT="0" distB="0" distL="114300" distR="114300" simplePos="0" relativeHeight="251662336" behindDoc="0" locked="0" layoutInCell="1" allowOverlap="1" wp14:anchorId="52EDBF98" wp14:editId="05DBFA2C">
              <wp:simplePos x="0" y="0"/>
              <wp:positionH relativeFrom="page">
                <wp:posOffset>25908</wp:posOffset>
              </wp:positionH>
              <wp:positionV relativeFrom="page">
                <wp:posOffset>25908</wp:posOffset>
              </wp:positionV>
              <wp:extent cx="7722109" cy="38100"/>
              <wp:effectExtent l="0" t="0" r="0" b="0"/>
              <wp:wrapSquare wrapText="bothSides"/>
              <wp:docPr id="16720" name="Group 16720"/>
              <wp:cNvGraphicFramePr/>
              <a:graphic xmlns:a="http://schemas.openxmlformats.org/drawingml/2006/main">
                <a:graphicData uri="http://schemas.microsoft.com/office/word/2010/wordprocessingGroup">
                  <wpg:wgp>
                    <wpg:cNvGrpSpPr/>
                    <wpg:grpSpPr>
                      <a:xfrm>
                        <a:off x="0" y="0"/>
                        <a:ext cx="7722109" cy="38100"/>
                        <a:chOff x="0" y="0"/>
                        <a:chExt cx="7722109" cy="38100"/>
                      </a:xfrm>
                    </wpg:grpSpPr>
                    <wps:wsp>
                      <wps:cNvPr id="17147" name="Shape 17147"/>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156082"/>
                        </a:fillRef>
                        <a:effectRef idx="0">
                          <a:scrgbClr r="0" g="0" b="0"/>
                        </a:effectRef>
                        <a:fontRef idx="none"/>
                      </wps:style>
                      <wps:bodyPr/>
                    </wps:wsp>
                    <wps:wsp>
                      <wps:cNvPr id="17148" name="Shape 17148"/>
                      <wps:cNvSpPr/>
                      <wps:spPr>
                        <a:xfrm>
                          <a:off x="38100" y="0"/>
                          <a:ext cx="7645908" cy="38100"/>
                        </a:xfrm>
                        <a:custGeom>
                          <a:avLst/>
                          <a:gdLst/>
                          <a:ahLst/>
                          <a:cxnLst/>
                          <a:rect l="0" t="0" r="0" b="0"/>
                          <a:pathLst>
                            <a:path w="7645908" h="38100">
                              <a:moveTo>
                                <a:pt x="0" y="0"/>
                              </a:moveTo>
                              <a:lnTo>
                                <a:pt x="7645908" y="0"/>
                              </a:lnTo>
                              <a:lnTo>
                                <a:pt x="7645908" y="38100"/>
                              </a:lnTo>
                              <a:lnTo>
                                <a:pt x="0" y="38100"/>
                              </a:lnTo>
                              <a:lnTo>
                                <a:pt x="0" y="0"/>
                              </a:lnTo>
                            </a:path>
                          </a:pathLst>
                        </a:custGeom>
                        <a:ln w="0" cap="flat">
                          <a:miter lim="127000"/>
                        </a:ln>
                      </wps:spPr>
                      <wps:style>
                        <a:lnRef idx="0">
                          <a:srgbClr val="000000">
                            <a:alpha val="0"/>
                          </a:srgbClr>
                        </a:lnRef>
                        <a:fillRef idx="1">
                          <a:srgbClr val="156082"/>
                        </a:fillRef>
                        <a:effectRef idx="0">
                          <a:scrgbClr r="0" g="0" b="0"/>
                        </a:effectRef>
                        <a:fontRef idx="none"/>
                      </wps:style>
                      <wps:bodyPr/>
                    </wps:wsp>
                    <wps:wsp>
                      <wps:cNvPr id="17149" name="Shape 17149"/>
                      <wps:cNvSpPr/>
                      <wps:spPr>
                        <a:xfrm>
                          <a:off x="7684009"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156082"/>
                        </a:fillRef>
                        <a:effectRef idx="0">
                          <a:scrgbClr r="0" g="0" b="0"/>
                        </a:effectRef>
                        <a:fontRef idx="none"/>
                      </wps:style>
                      <wps:bodyPr/>
                    </wps:wsp>
                  </wpg:wgp>
                </a:graphicData>
              </a:graphic>
            </wp:anchor>
          </w:drawing>
        </mc:Choice>
        <mc:Fallback xmlns:a="http://schemas.openxmlformats.org/drawingml/2006/main">
          <w:pict>
            <v:group id="Group 16720" style="width:608.04pt;height:3pt;position:absolute;mso-position-horizontal-relative:page;mso-position-horizontal:absolute;margin-left:2.04pt;mso-position-vertical-relative:page;margin-top:2.03998pt;" coordsize="77221,381">
              <v:shape id="Shape 17150" style="position:absolute;width:381;height:381;left:0;top:0;" coordsize="38100,38100" path="m0,0l38100,0l38100,38100l0,38100l0,0">
                <v:stroke weight="0pt" endcap="flat" joinstyle="miter" miterlimit="10" on="false" color="#000000" opacity="0"/>
                <v:fill on="true" color="#156082"/>
              </v:shape>
              <v:shape id="Shape 17151" style="position:absolute;width:76459;height:381;left:381;top:0;" coordsize="7645908,38100" path="m0,0l7645908,0l7645908,38100l0,38100l0,0">
                <v:stroke weight="0pt" endcap="flat" joinstyle="miter" miterlimit="10" on="false" color="#000000" opacity="0"/>
                <v:fill on="true" color="#156082"/>
              </v:shape>
              <v:shape id="Shape 17152" style="position:absolute;width:381;height:381;left:76840;top:0;" coordsize="38100,38100" path="m0,0l38100,0l38100,38100l0,38100l0,0">
                <v:stroke weight="0pt" endcap="flat" joinstyle="miter" miterlimit="10" on="false" color="#000000" opacity="0"/>
                <v:fill on="true" color="#156082"/>
              </v:shape>
              <w10:wrap type="square"/>
            </v:group>
          </w:pict>
        </mc:Fallback>
      </mc:AlternateContent>
    </w:r>
  </w:p>
  <w:p w14:paraId="3BA4ED7B" w14:textId="77777777" w:rsidR="00695D76" w:rsidRDefault="00162C4E">
    <w:r>
      <w:rPr>
        <w:noProof/>
        <w:sz w:val="22"/>
      </w:rPr>
      <mc:AlternateContent>
        <mc:Choice Requires="wpg">
          <w:drawing>
            <wp:anchor distT="0" distB="0" distL="114300" distR="114300" simplePos="0" relativeHeight="251663360" behindDoc="1" locked="0" layoutInCell="1" allowOverlap="1" wp14:anchorId="63191631" wp14:editId="54753615">
              <wp:simplePos x="0" y="0"/>
              <wp:positionH relativeFrom="page">
                <wp:posOffset>25908</wp:posOffset>
              </wp:positionH>
              <wp:positionV relativeFrom="page">
                <wp:posOffset>64008</wp:posOffset>
              </wp:positionV>
              <wp:extent cx="7722109" cy="9931908"/>
              <wp:effectExtent l="0" t="0" r="0" b="0"/>
              <wp:wrapNone/>
              <wp:docPr id="16724" name="Group 16724"/>
              <wp:cNvGraphicFramePr/>
              <a:graphic xmlns:a="http://schemas.openxmlformats.org/drawingml/2006/main">
                <a:graphicData uri="http://schemas.microsoft.com/office/word/2010/wordprocessingGroup">
                  <wpg:wgp>
                    <wpg:cNvGrpSpPr/>
                    <wpg:grpSpPr>
                      <a:xfrm>
                        <a:off x="0" y="0"/>
                        <a:ext cx="7722109" cy="9931908"/>
                        <a:chOff x="0" y="0"/>
                        <a:chExt cx="7722109" cy="9931908"/>
                      </a:xfrm>
                    </wpg:grpSpPr>
                    <wps:wsp>
                      <wps:cNvPr id="17153" name="Shape 17153"/>
                      <wps:cNvSpPr/>
                      <wps:spPr>
                        <a:xfrm>
                          <a:off x="0" y="0"/>
                          <a:ext cx="38100" cy="9931908"/>
                        </a:xfrm>
                        <a:custGeom>
                          <a:avLst/>
                          <a:gdLst/>
                          <a:ahLst/>
                          <a:cxnLst/>
                          <a:rect l="0" t="0" r="0" b="0"/>
                          <a:pathLst>
                            <a:path w="38100" h="9931908">
                              <a:moveTo>
                                <a:pt x="0" y="0"/>
                              </a:moveTo>
                              <a:lnTo>
                                <a:pt x="38100" y="0"/>
                              </a:lnTo>
                              <a:lnTo>
                                <a:pt x="38100" y="9931908"/>
                              </a:lnTo>
                              <a:lnTo>
                                <a:pt x="0" y="9931908"/>
                              </a:lnTo>
                              <a:lnTo>
                                <a:pt x="0" y="0"/>
                              </a:lnTo>
                            </a:path>
                          </a:pathLst>
                        </a:custGeom>
                        <a:ln w="0" cap="flat">
                          <a:miter lim="127000"/>
                        </a:ln>
                      </wps:spPr>
                      <wps:style>
                        <a:lnRef idx="0">
                          <a:srgbClr val="000000">
                            <a:alpha val="0"/>
                          </a:srgbClr>
                        </a:lnRef>
                        <a:fillRef idx="1">
                          <a:srgbClr val="156082"/>
                        </a:fillRef>
                        <a:effectRef idx="0">
                          <a:scrgbClr r="0" g="0" b="0"/>
                        </a:effectRef>
                        <a:fontRef idx="none"/>
                      </wps:style>
                      <wps:bodyPr/>
                    </wps:wsp>
                    <wps:wsp>
                      <wps:cNvPr id="17154" name="Shape 17154"/>
                      <wps:cNvSpPr/>
                      <wps:spPr>
                        <a:xfrm>
                          <a:off x="7684009" y="0"/>
                          <a:ext cx="38100" cy="9931908"/>
                        </a:xfrm>
                        <a:custGeom>
                          <a:avLst/>
                          <a:gdLst/>
                          <a:ahLst/>
                          <a:cxnLst/>
                          <a:rect l="0" t="0" r="0" b="0"/>
                          <a:pathLst>
                            <a:path w="38100" h="9931908">
                              <a:moveTo>
                                <a:pt x="0" y="0"/>
                              </a:moveTo>
                              <a:lnTo>
                                <a:pt x="38100" y="0"/>
                              </a:lnTo>
                              <a:lnTo>
                                <a:pt x="38100" y="9931908"/>
                              </a:lnTo>
                              <a:lnTo>
                                <a:pt x="0" y="9931908"/>
                              </a:lnTo>
                              <a:lnTo>
                                <a:pt x="0" y="0"/>
                              </a:lnTo>
                            </a:path>
                          </a:pathLst>
                        </a:custGeom>
                        <a:ln w="0" cap="flat">
                          <a:miter lim="127000"/>
                        </a:ln>
                      </wps:spPr>
                      <wps:style>
                        <a:lnRef idx="0">
                          <a:srgbClr val="000000">
                            <a:alpha val="0"/>
                          </a:srgbClr>
                        </a:lnRef>
                        <a:fillRef idx="1">
                          <a:srgbClr val="156082"/>
                        </a:fillRef>
                        <a:effectRef idx="0">
                          <a:scrgbClr r="0" g="0" b="0"/>
                        </a:effectRef>
                        <a:fontRef idx="none"/>
                      </wps:style>
                      <wps:bodyPr/>
                    </wps:wsp>
                  </wpg:wgp>
                </a:graphicData>
              </a:graphic>
            </wp:anchor>
          </w:drawing>
        </mc:Choice>
        <mc:Fallback xmlns:a="http://schemas.openxmlformats.org/drawingml/2006/main">
          <w:pict>
            <v:group id="Group 16724" style="width:608.04pt;height:782.04pt;position:absolute;z-index:-2147483648;mso-position-horizontal-relative:page;mso-position-horizontal:absolute;margin-left:2.04pt;mso-position-vertical-relative:page;margin-top:5.04004pt;" coordsize="77221,99319">
              <v:shape id="Shape 17155" style="position:absolute;width:381;height:99319;left:0;top:0;" coordsize="38100,9931908" path="m0,0l38100,0l38100,9931908l0,9931908l0,0">
                <v:stroke weight="0pt" endcap="flat" joinstyle="miter" miterlimit="10" on="false" color="#000000" opacity="0"/>
                <v:fill on="true" color="#156082"/>
              </v:shape>
              <v:shape id="Shape 17156" style="position:absolute;width:381;height:99319;left:76840;top:0;" coordsize="38100,9931908" path="m0,0l38100,0l38100,9931908l0,9931908l0,0">
                <v:stroke weight="0pt" endcap="flat" joinstyle="miter" miterlimit="10" on="false" color="#000000" opacity="0"/>
                <v:fill on="true" color="#156082"/>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547FC"/>
    <w:multiLevelType w:val="hybridMultilevel"/>
    <w:tmpl w:val="B12EC650"/>
    <w:lvl w:ilvl="0" w:tplc="8214B5D0">
      <w:start w:val="1"/>
      <w:numFmt w:val="bullet"/>
      <w:lvlText w:val=""/>
      <w:lvlJc w:val="left"/>
      <w:pPr>
        <w:ind w:left="705"/>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1" w:tplc="86DE7064">
      <w:start w:val="1"/>
      <w:numFmt w:val="bullet"/>
      <w:lvlText w:val="o"/>
      <w:lvlJc w:val="left"/>
      <w:pPr>
        <w:ind w:left="144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2" w:tplc="4CB4EF8C">
      <w:start w:val="1"/>
      <w:numFmt w:val="bullet"/>
      <w:lvlText w:val="▪"/>
      <w:lvlJc w:val="left"/>
      <w:pPr>
        <w:ind w:left="216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3" w:tplc="90EAFE90">
      <w:start w:val="1"/>
      <w:numFmt w:val="bullet"/>
      <w:lvlText w:val="•"/>
      <w:lvlJc w:val="left"/>
      <w:pPr>
        <w:ind w:left="288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4" w:tplc="7A28B4FA">
      <w:start w:val="1"/>
      <w:numFmt w:val="bullet"/>
      <w:lvlText w:val="o"/>
      <w:lvlJc w:val="left"/>
      <w:pPr>
        <w:ind w:left="360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5" w:tplc="521202A8">
      <w:start w:val="1"/>
      <w:numFmt w:val="bullet"/>
      <w:lvlText w:val="▪"/>
      <w:lvlJc w:val="left"/>
      <w:pPr>
        <w:ind w:left="432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6" w:tplc="5F548798">
      <w:start w:val="1"/>
      <w:numFmt w:val="bullet"/>
      <w:lvlText w:val="•"/>
      <w:lvlJc w:val="left"/>
      <w:pPr>
        <w:ind w:left="504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7" w:tplc="4B16DFBA">
      <w:start w:val="1"/>
      <w:numFmt w:val="bullet"/>
      <w:lvlText w:val="o"/>
      <w:lvlJc w:val="left"/>
      <w:pPr>
        <w:ind w:left="576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8" w:tplc="8C2264F8">
      <w:start w:val="1"/>
      <w:numFmt w:val="bullet"/>
      <w:lvlText w:val="▪"/>
      <w:lvlJc w:val="left"/>
      <w:pPr>
        <w:ind w:left="648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12A6174B"/>
    <w:multiLevelType w:val="hybridMultilevel"/>
    <w:tmpl w:val="867E25C0"/>
    <w:lvl w:ilvl="0" w:tplc="90B04740">
      <w:start w:val="1"/>
      <w:numFmt w:val="bullet"/>
      <w:lvlText w:val=""/>
      <w:lvlJc w:val="left"/>
      <w:pPr>
        <w:ind w:left="705"/>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1" w:tplc="AE405E4A">
      <w:start w:val="1"/>
      <w:numFmt w:val="bullet"/>
      <w:lvlText w:val="o"/>
      <w:lvlJc w:val="left"/>
      <w:pPr>
        <w:ind w:left="144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2" w:tplc="DAB84CF0">
      <w:start w:val="1"/>
      <w:numFmt w:val="bullet"/>
      <w:lvlText w:val="▪"/>
      <w:lvlJc w:val="left"/>
      <w:pPr>
        <w:ind w:left="216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3" w:tplc="EFD691C8">
      <w:start w:val="1"/>
      <w:numFmt w:val="bullet"/>
      <w:lvlText w:val="•"/>
      <w:lvlJc w:val="left"/>
      <w:pPr>
        <w:ind w:left="288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4" w:tplc="1EFE39AA">
      <w:start w:val="1"/>
      <w:numFmt w:val="bullet"/>
      <w:lvlText w:val="o"/>
      <w:lvlJc w:val="left"/>
      <w:pPr>
        <w:ind w:left="360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5" w:tplc="A9C20F00">
      <w:start w:val="1"/>
      <w:numFmt w:val="bullet"/>
      <w:lvlText w:val="▪"/>
      <w:lvlJc w:val="left"/>
      <w:pPr>
        <w:ind w:left="432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6" w:tplc="B232B44E">
      <w:start w:val="1"/>
      <w:numFmt w:val="bullet"/>
      <w:lvlText w:val="•"/>
      <w:lvlJc w:val="left"/>
      <w:pPr>
        <w:ind w:left="504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7" w:tplc="C69E22A8">
      <w:start w:val="1"/>
      <w:numFmt w:val="bullet"/>
      <w:lvlText w:val="o"/>
      <w:lvlJc w:val="left"/>
      <w:pPr>
        <w:ind w:left="576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8" w:tplc="FDB01082">
      <w:start w:val="1"/>
      <w:numFmt w:val="bullet"/>
      <w:lvlText w:val="▪"/>
      <w:lvlJc w:val="left"/>
      <w:pPr>
        <w:ind w:left="648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17D21B6B"/>
    <w:multiLevelType w:val="multilevel"/>
    <w:tmpl w:val="F9C4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4C108B"/>
    <w:multiLevelType w:val="multilevel"/>
    <w:tmpl w:val="902C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2F32BD"/>
    <w:multiLevelType w:val="hybridMultilevel"/>
    <w:tmpl w:val="682A739A"/>
    <w:lvl w:ilvl="0" w:tplc="54D4C2BA">
      <w:start w:val="1"/>
      <w:numFmt w:val="bullet"/>
      <w:lvlText w:val=""/>
      <w:lvlJc w:val="left"/>
      <w:pPr>
        <w:ind w:left="632"/>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1" w:tplc="EE249572">
      <w:start w:val="1"/>
      <w:numFmt w:val="bullet"/>
      <w:lvlText w:val="o"/>
      <w:lvlJc w:val="left"/>
      <w:pPr>
        <w:ind w:left="1351"/>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2" w:tplc="E1A89CF6">
      <w:start w:val="1"/>
      <w:numFmt w:val="bullet"/>
      <w:lvlText w:val="▪"/>
      <w:lvlJc w:val="left"/>
      <w:pPr>
        <w:ind w:left="2071"/>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3" w:tplc="31144D78">
      <w:start w:val="1"/>
      <w:numFmt w:val="bullet"/>
      <w:lvlText w:val="•"/>
      <w:lvlJc w:val="left"/>
      <w:pPr>
        <w:ind w:left="2791"/>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4" w:tplc="510459EC">
      <w:start w:val="1"/>
      <w:numFmt w:val="bullet"/>
      <w:lvlText w:val="o"/>
      <w:lvlJc w:val="left"/>
      <w:pPr>
        <w:ind w:left="3511"/>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5" w:tplc="1E2AA290">
      <w:start w:val="1"/>
      <w:numFmt w:val="bullet"/>
      <w:lvlText w:val="▪"/>
      <w:lvlJc w:val="left"/>
      <w:pPr>
        <w:ind w:left="4231"/>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6" w:tplc="FBA206BA">
      <w:start w:val="1"/>
      <w:numFmt w:val="bullet"/>
      <w:lvlText w:val="•"/>
      <w:lvlJc w:val="left"/>
      <w:pPr>
        <w:ind w:left="4951"/>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7" w:tplc="81BEC5CE">
      <w:start w:val="1"/>
      <w:numFmt w:val="bullet"/>
      <w:lvlText w:val="o"/>
      <w:lvlJc w:val="left"/>
      <w:pPr>
        <w:ind w:left="5671"/>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8" w:tplc="0852B4B2">
      <w:start w:val="1"/>
      <w:numFmt w:val="bullet"/>
      <w:lvlText w:val="▪"/>
      <w:lvlJc w:val="left"/>
      <w:pPr>
        <w:ind w:left="6391"/>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51723701"/>
    <w:multiLevelType w:val="hybridMultilevel"/>
    <w:tmpl w:val="9F6A2D1C"/>
    <w:lvl w:ilvl="0" w:tplc="14C8AE4C">
      <w:start w:val="1"/>
      <w:numFmt w:val="bullet"/>
      <w:lvlText w:val=""/>
      <w:lvlJc w:val="left"/>
      <w:pPr>
        <w:ind w:left="632"/>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1" w:tplc="11A678AA">
      <w:start w:val="1"/>
      <w:numFmt w:val="bullet"/>
      <w:lvlText w:val="o"/>
      <w:lvlJc w:val="left"/>
      <w:pPr>
        <w:ind w:left="1351"/>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2" w:tplc="6F50BEF2">
      <w:start w:val="1"/>
      <w:numFmt w:val="bullet"/>
      <w:lvlText w:val="▪"/>
      <w:lvlJc w:val="left"/>
      <w:pPr>
        <w:ind w:left="2071"/>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3" w:tplc="E47054CE">
      <w:start w:val="1"/>
      <w:numFmt w:val="bullet"/>
      <w:lvlText w:val="•"/>
      <w:lvlJc w:val="left"/>
      <w:pPr>
        <w:ind w:left="2791"/>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4" w:tplc="D208FB1C">
      <w:start w:val="1"/>
      <w:numFmt w:val="bullet"/>
      <w:lvlText w:val="o"/>
      <w:lvlJc w:val="left"/>
      <w:pPr>
        <w:ind w:left="3511"/>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5" w:tplc="2A58B8D6">
      <w:start w:val="1"/>
      <w:numFmt w:val="bullet"/>
      <w:lvlText w:val="▪"/>
      <w:lvlJc w:val="left"/>
      <w:pPr>
        <w:ind w:left="4231"/>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6" w:tplc="9C6ED6D2">
      <w:start w:val="1"/>
      <w:numFmt w:val="bullet"/>
      <w:lvlText w:val="•"/>
      <w:lvlJc w:val="left"/>
      <w:pPr>
        <w:ind w:left="4951"/>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7" w:tplc="F850AB7C">
      <w:start w:val="1"/>
      <w:numFmt w:val="bullet"/>
      <w:lvlText w:val="o"/>
      <w:lvlJc w:val="left"/>
      <w:pPr>
        <w:ind w:left="5671"/>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8" w:tplc="3684F05A">
      <w:start w:val="1"/>
      <w:numFmt w:val="bullet"/>
      <w:lvlText w:val="▪"/>
      <w:lvlJc w:val="left"/>
      <w:pPr>
        <w:ind w:left="6391"/>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571B7FB9"/>
    <w:multiLevelType w:val="multilevel"/>
    <w:tmpl w:val="77CA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5620CA"/>
    <w:multiLevelType w:val="hybridMultilevel"/>
    <w:tmpl w:val="09F080DC"/>
    <w:lvl w:ilvl="0" w:tplc="DCFEA19A">
      <w:start w:val="1"/>
      <w:numFmt w:val="bullet"/>
      <w:lvlText w:val=""/>
      <w:lvlJc w:val="left"/>
      <w:pPr>
        <w:ind w:left="705"/>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1" w:tplc="3482D138">
      <w:start w:val="1"/>
      <w:numFmt w:val="bullet"/>
      <w:lvlText w:val="o"/>
      <w:lvlJc w:val="left"/>
      <w:pPr>
        <w:ind w:left="144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2" w:tplc="C848E590">
      <w:start w:val="1"/>
      <w:numFmt w:val="bullet"/>
      <w:lvlText w:val="▪"/>
      <w:lvlJc w:val="left"/>
      <w:pPr>
        <w:ind w:left="216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3" w:tplc="6A8ABAD4">
      <w:start w:val="1"/>
      <w:numFmt w:val="bullet"/>
      <w:lvlText w:val="•"/>
      <w:lvlJc w:val="left"/>
      <w:pPr>
        <w:ind w:left="288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4" w:tplc="E58CB238">
      <w:start w:val="1"/>
      <w:numFmt w:val="bullet"/>
      <w:lvlText w:val="o"/>
      <w:lvlJc w:val="left"/>
      <w:pPr>
        <w:ind w:left="360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5" w:tplc="AF2E127A">
      <w:start w:val="1"/>
      <w:numFmt w:val="bullet"/>
      <w:lvlText w:val="▪"/>
      <w:lvlJc w:val="left"/>
      <w:pPr>
        <w:ind w:left="432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6" w:tplc="32A420D2">
      <w:start w:val="1"/>
      <w:numFmt w:val="bullet"/>
      <w:lvlText w:val="•"/>
      <w:lvlJc w:val="left"/>
      <w:pPr>
        <w:ind w:left="504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7" w:tplc="8D301578">
      <w:start w:val="1"/>
      <w:numFmt w:val="bullet"/>
      <w:lvlText w:val="o"/>
      <w:lvlJc w:val="left"/>
      <w:pPr>
        <w:ind w:left="576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8" w:tplc="0706C144">
      <w:start w:val="1"/>
      <w:numFmt w:val="bullet"/>
      <w:lvlText w:val="▪"/>
      <w:lvlJc w:val="left"/>
      <w:pPr>
        <w:ind w:left="648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5A664AAF"/>
    <w:multiLevelType w:val="multilevel"/>
    <w:tmpl w:val="AFD4C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304C62"/>
    <w:multiLevelType w:val="multilevel"/>
    <w:tmpl w:val="32CE7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191E5D"/>
    <w:multiLevelType w:val="multilevel"/>
    <w:tmpl w:val="3BEA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B44819"/>
    <w:multiLevelType w:val="hybridMultilevel"/>
    <w:tmpl w:val="523A021A"/>
    <w:lvl w:ilvl="0" w:tplc="DC10FB6C">
      <w:start w:val="1"/>
      <w:numFmt w:val="bullet"/>
      <w:lvlText w:val=""/>
      <w:lvlJc w:val="left"/>
      <w:pPr>
        <w:ind w:left="632"/>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1" w:tplc="F6DCD6E0">
      <w:start w:val="1"/>
      <w:numFmt w:val="bullet"/>
      <w:lvlText w:val="o"/>
      <w:lvlJc w:val="left"/>
      <w:pPr>
        <w:ind w:left="1351"/>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2" w:tplc="043CE178">
      <w:start w:val="1"/>
      <w:numFmt w:val="bullet"/>
      <w:lvlText w:val="▪"/>
      <w:lvlJc w:val="left"/>
      <w:pPr>
        <w:ind w:left="2071"/>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3" w:tplc="51F6E1EA">
      <w:start w:val="1"/>
      <w:numFmt w:val="bullet"/>
      <w:lvlText w:val="•"/>
      <w:lvlJc w:val="left"/>
      <w:pPr>
        <w:ind w:left="2791"/>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4" w:tplc="6EB21BEE">
      <w:start w:val="1"/>
      <w:numFmt w:val="bullet"/>
      <w:lvlText w:val="o"/>
      <w:lvlJc w:val="left"/>
      <w:pPr>
        <w:ind w:left="3511"/>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5" w:tplc="FA3C568C">
      <w:start w:val="1"/>
      <w:numFmt w:val="bullet"/>
      <w:lvlText w:val="▪"/>
      <w:lvlJc w:val="left"/>
      <w:pPr>
        <w:ind w:left="4231"/>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6" w:tplc="B0F64AB8">
      <w:start w:val="1"/>
      <w:numFmt w:val="bullet"/>
      <w:lvlText w:val="•"/>
      <w:lvlJc w:val="left"/>
      <w:pPr>
        <w:ind w:left="4951"/>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7" w:tplc="D542C49E">
      <w:start w:val="1"/>
      <w:numFmt w:val="bullet"/>
      <w:lvlText w:val="o"/>
      <w:lvlJc w:val="left"/>
      <w:pPr>
        <w:ind w:left="5671"/>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8" w:tplc="881AEFC6">
      <w:start w:val="1"/>
      <w:numFmt w:val="bullet"/>
      <w:lvlText w:val="▪"/>
      <w:lvlJc w:val="left"/>
      <w:pPr>
        <w:ind w:left="6391"/>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abstractNum>
  <w:abstractNum w:abstractNumId="12" w15:restartNumberingAfterBreak="0">
    <w:nsid w:val="7CD42F2F"/>
    <w:multiLevelType w:val="multilevel"/>
    <w:tmpl w:val="9B045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2876739">
    <w:abstractNumId w:val="7"/>
  </w:num>
  <w:num w:numId="2" w16cid:durableId="2093120476">
    <w:abstractNumId w:val="1"/>
  </w:num>
  <w:num w:numId="3" w16cid:durableId="1118795638">
    <w:abstractNumId w:val="0"/>
  </w:num>
  <w:num w:numId="4" w16cid:durableId="1454403213">
    <w:abstractNumId w:val="4"/>
  </w:num>
  <w:num w:numId="5" w16cid:durableId="333462786">
    <w:abstractNumId w:val="5"/>
  </w:num>
  <w:num w:numId="6" w16cid:durableId="252514096">
    <w:abstractNumId w:val="11"/>
  </w:num>
  <w:num w:numId="7" w16cid:durableId="1955020470">
    <w:abstractNumId w:val="8"/>
  </w:num>
  <w:num w:numId="8" w16cid:durableId="778990110">
    <w:abstractNumId w:val="3"/>
  </w:num>
  <w:num w:numId="9" w16cid:durableId="1883319718">
    <w:abstractNumId w:val="6"/>
  </w:num>
  <w:num w:numId="10" w16cid:durableId="620915359">
    <w:abstractNumId w:val="10"/>
  </w:num>
  <w:num w:numId="11" w16cid:durableId="1523666876">
    <w:abstractNumId w:val="9"/>
  </w:num>
  <w:num w:numId="12" w16cid:durableId="642586785">
    <w:abstractNumId w:val="2"/>
  </w:num>
  <w:num w:numId="13" w16cid:durableId="107519957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5D76"/>
    <w:rsid w:val="00033CCD"/>
    <w:rsid w:val="000775C1"/>
    <w:rsid w:val="000929D9"/>
    <w:rsid w:val="000A6F34"/>
    <w:rsid w:val="000C6E28"/>
    <w:rsid w:val="000E40FA"/>
    <w:rsid w:val="001045C3"/>
    <w:rsid w:val="00140D1A"/>
    <w:rsid w:val="001522F0"/>
    <w:rsid w:val="001535DF"/>
    <w:rsid w:val="00162C4E"/>
    <w:rsid w:val="00165F39"/>
    <w:rsid w:val="001A2800"/>
    <w:rsid w:val="001A3BFD"/>
    <w:rsid w:val="001E0234"/>
    <w:rsid w:val="002013C8"/>
    <w:rsid w:val="00246F95"/>
    <w:rsid w:val="002613F7"/>
    <w:rsid w:val="002D2C8B"/>
    <w:rsid w:val="002E0450"/>
    <w:rsid w:val="002E5803"/>
    <w:rsid w:val="003751DD"/>
    <w:rsid w:val="00383839"/>
    <w:rsid w:val="003A303A"/>
    <w:rsid w:val="003A49AE"/>
    <w:rsid w:val="003A6AAB"/>
    <w:rsid w:val="003A6D06"/>
    <w:rsid w:val="0041001D"/>
    <w:rsid w:val="0041056E"/>
    <w:rsid w:val="0048420D"/>
    <w:rsid w:val="004D2CE2"/>
    <w:rsid w:val="004D5BB7"/>
    <w:rsid w:val="004E3480"/>
    <w:rsid w:val="004E5FE4"/>
    <w:rsid w:val="004F4409"/>
    <w:rsid w:val="00553756"/>
    <w:rsid w:val="005B2018"/>
    <w:rsid w:val="005C164B"/>
    <w:rsid w:val="00612471"/>
    <w:rsid w:val="00633005"/>
    <w:rsid w:val="00670EE3"/>
    <w:rsid w:val="00695D76"/>
    <w:rsid w:val="006A62B5"/>
    <w:rsid w:val="006A7F11"/>
    <w:rsid w:val="006F5DA4"/>
    <w:rsid w:val="00711B33"/>
    <w:rsid w:val="007141C8"/>
    <w:rsid w:val="00725F18"/>
    <w:rsid w:val="0076212D"/>
    <w:rsid w:val="007975AE"/>
    <w:rsid w:val="007B0C63"/>
    <w:rsid w:val="007D5EBA"/>
    <w:rsid w:val="008132BF"/>
    <w:rsid w:val="008464AF"/>
    <w:rsid w:val="0085792B"/>
    <w:rsid w:val="0087372C"/>
    <w:rsid w:val="00873B23"/>
    <w:rsid w:val="008F25AA"/>
    <w:rsid w:val="009359E3"/>
    <w:rsid w:val="009442D3"/>
    <w:rsid w:val="0099218E"/>
    <w:rsid w:val="009B1592"/>
    <w:rsid w:val="009B443D"/>
    <w:rsid w:val="009C3BEA"/>
    <w:rsid w:val="00A0059B"/>
    <w:rsid w:val="00A21ACC"/>
    <w:rsid w:val="00A63D5B"/>
    <w:rsid w:val="00A6564C"/>
    <w:rsid w:val="00AA63FF"/>
    <w:rsid w:val="00AB7312"/>
    <w:rsid w:val="00AE7ACF"/>
    <w:rsid w:val="00B0697A"/>
    <w:rsid w:val="00B25F60"/>
    <w:rsid w:val="00B879E1"/>
    <w:rsid w:val="00BB1A32"/>
    <w:rsid w:val="00BC49EA"/>
    <w:rsid w:val="00BD74C6"/>
    <w:rsid w:val="00BE48CD"/>
    <w:rsid w:val="00C00B7B"/>
    <w:rsid w:val="00C26B2A"/>
    <w:rsid w:val="00C32781"/>
    <w:rsid w:val="00C445FD"/>
    <w:rsid w:val="00C7644C"/>
    <w:rsid w:val="00CC4F1F"/>
    <w:rsid w:val="00CE0EF7"/>
    <w:rsid w:val="00D41BE1"/>
    <w:rsid w:val="00D87664"/>
    <w:rsid w:val="00D97564"/>
    <w:rsid w:val="00DA198B"/>
    <w:rsid w:val="00DD2170"/>
    <w:rsid w:val="00E01DF8"/>
    <w:rsid w:val="00E15CD4"/>
    <w:rsid w:val="00E55DD3"/>
    <w:rsid w:val="00E75A62"/>
    <w:rsid w:val="00E76FA5"/>
    <w:rsid w:val="00E85021"/>
    <w:rsid w:val="00E939A5"/>
    <w:rsid w:val="00E9523C"/>
    <w:rsid w:val="00E971A0"/>
    <w:rsid w:val="00EC0A95"/>
    <w:rsid w:val="00ED5DCC"/>
    <w:rsid w:val="00EE0A1F"/>
    <w:rsid w:val="00F90842"/>
    <w:rsid w:val="00FE5DB3"/>
    <w:rsid w:val="00FF72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38979"/>
  <w15:docId w15:val="{B02BF1EC-3D9A-48E5-BDF8-AA3FA4DC0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48" w:lineRule="auto"/>
      <w:ind w:left="730" w:hanging="370"/>
      <w:jc w:val="both"/>
    </w:pPr>
    <w:rPr>
      <w:rFonts w:ascii="Calibri" w:eastAsia="Calibri" w:hAnsi="Calibri" w:cs="Calibri"/>
      <w:color w:val="000000"/>
      <w:sz w:val="18"/>
    </w:rPr>
  </w:style>
  <w:style w:type="paragraph" w:styleId="Heading1">
    <w:name w:val="heading 1"/>
    <w:next w:val="Normal"/>
    <w:link w:val="Heading1Char"/>
    <w:uiPriority w:val="9"/>
    <w:qFormat/>
    <w:pPr>
      <w:keepNext/>
      <w:keepLines/>
      <w:spacing w:after="5" w:line="259" w:lineRule="auto"/>
      <w:ind w:left="10" w:hanging="10"/>
      <w:outlineLvl w:val="0"/>
    </w:pPr>
    <w:rPr>
      <w:rFonts w:ascii="Calibri" w:eastAsia="Calibri" w:hAnsi="Calibri" w:cs="Calibri"/>
      <w:b/>
      <w:color w:val="000000"/>
      <w:sz w:val="18"/>
      <w:u w:val="single" w:color="000000"/>
    </w:rPr>
  </w:style>
  <w:style w:type="paragraph" w:styleId="Heading2">
    <w:name w:val="heading 2"/>
    <w:next w:val="Normal"/>
    <w:link w:val="Heading2Char"/>
    <w:uiPriority w:val="9"/>
    <w:unhideWhenUsed/>
    <w:qFormat/>
    <w:pPr>
      <w:keepNext/>
      <w:keepLines/>
      <w:spacing w:after="0" w:line="259" w:lineRule="auto"/>
      <w:ind w:left="10" w:right="185" w:hanging="10"/>
      <w:jc w:val="center"/>
      <w:outlineLvl w:val="1"/>
    </w:pPr>
    <w:rPr>
      <w:rFonts w:ascii="Calibri" w:eastAsia="Calibri" w:hAnsi="Calibri" w:cs="Calibri"/>
      <w:b/>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18"/>
    </w:rPr>
  </w:style>
  <w:style w:type="character" w:customStyle="1" w:styleId="Heading1Char">
    <w:name w:val="Heading 1 Char"/>
    <w:link w:val="Heading1"/>
    <w:rPr>
      <w:rFonts w:ascii="Calibri" w:eastAsia="Calibri" w:hAnsi="Calibri" w:cs="Calibri"/>
      <w:b/>
      <w:color w:val="000000"/>
      <w:sz w:val="1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9B1592"/>
    <w:rPr>
      <w:rFonts w:ascii="Times New Roman" w:hAnsi="Times New Roman" w:cs="Times New Roman"/>
      <w:sz w:val="24"/>
    </w:rPr>
  </w:style>
  <w:style w:type="character" w:styleId="Strong">
    <w:name w:val="Strong"/>
    <w:basedOn w:val="DefaultParagraphFont"/>
    <w:uiPriority w:val="22"/>
    <w:qFormat/>
    <w:rsid w:val="00ED5DCC"/>
    <w:rPr>
      <w:b/>
      <w:bCs/>
    </w:rPr>
  </w:style>
  <w:style w:type="paragraph" w:styleId="ListParagraph">
    <w:name w:val="List Paragraph"/>
    <w:basedOn w:val="Normal"/>
    <w:uiPriority w:val="34"/>
    <w:qFormat/>
    <w:rsid w:val="009B443D"/>
    <w:pPr>
      <w:ind w:left="720"/>
      <w:contextualSpacing/>
    </w:pPr>
  </w:style>
  <w:style w:type="character" w:styleId="Emphasis">
    <w:name w:val="Emphasis"/>
    <w:basedOn w:val="DefaultParagraphFont"/>
    <w:uiPriority w:val="20"/>
    <w:qFormat/>
    <w:rsid w:val="0048420D"/>
    <w:rPr>
      <w:i/>
      <w:iCs/>
    </w:rPr>
  </w:style>
  <w:style w:type="character" w:styleId="HTMLCode">
    <w:name w:val="HTML Code"/>
    <w:basedOn w:val="DefaultParagraphFont"/>
    <w:uiPriority w:val="99"/>
    <w:semiHidden/>
    <w:unhideWhenUsed/>
    <w:rsid w:val="001045C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254207">
      <w:bodyDiv w:val="1"/>
      <w:marLeft w:val="0"/>
      <w:marRight w:val="0"/>
      <w:marTop w:val="0"/>
      <w:marBottom w:val="0"/>
      <w:divBdr>
        <w:top w:val="none" w:sz="0" w:space="0" w:color="auto"/>
        <w:left w:val="none" w:sz="0" w:space="0" w:color="auto"/>
        <w:bottom w:val="none" w:sz="0" w:space="0" w:color="auto"/>
        <w:right w:val="none" w:sz="0" w:space="0" w:color="auto"/>
      </w:divBdr>
    </w:div>
    <w:div w:id="180358085">
      <w:bodyDiv w:val="1"/>
      <w:marLeft w:val="0"/>
      <w:marRight w:val="0"/>
      <w:marTop w:val="0"/>
      <w:marBottom w:val="0"/>
      <w:divBdr>
        <w:top w:val="none" w:sz="0" w:space="0" w:color="auto"/>
        <w:left w:val="none" w:sz="0" w:space="0" w:color="auto"/>
        <w:bottom w:val="none" w:sz="0" w:space="0" w:color="auto"/>
        <w:right w:val="none" w:sz="0" w:space="0" w:color="auto"/>
      </w:divBdr>
    </w:div>
    <w:div w:id="220866253">
      <w:bodyDiv w:val="1"/>
      <w:marLeft w:val="0"/>
      <w:marRight w:val="0"/>
      <w:marTop w:val="0"/>
      <w:marBottom w:val="0"/>
      <w:divBdr>
        <w:top w:val="none" w:sz="0" w:space="0" w:color="auto"/>
        <w:left w:val="none" w:sz="0" w:space="0" w:color="auto"/>
        <w:bottom w:val="none" w:sz="0" w:space="0" w:color="auto"/>
        <w:right w:val="none" w:sz="0" w:space="0" w:color="auto"/>
      </w:divBdr>
    </w:div>
    <w:div w:id="241793614">
      <w:bodyDiv w:val="1"/>
      <w:marLeft w:val="0"/>
      <w:marRight w:val="0"/>
      <w:marTop w:val="0"/>
      <w:marBottom w:val="0"/>
      <w:divBdr>
        <w:top w:val="none" w:sz="0" w:space="0" w:color="auto"/>
        <w:left w:val="none" w:sz="0" w:space="0" w:color="auto"/>
        <w:bottom w:val="none" w:sz="0" w:space="0" w:color="auto"/>
        <w:right w:val="none" w:sz="0" w:space="0" w:color="auto"/>
      </w:divBdr>
    </w:div>
    <w:div w:id="253979893">
      <w:bodyDiv w:val="1"/>
      <w:marLeft w:val="0"/>
      <w:marRight w:val="0"/>
      <w:marTop w:val="0"/>
      <w:marBottom w:val="0"/>
      <w:divBdr>
        <w:top w:val="none" w:sz="0" w:space="0" w:color="auto"/>
        <w:left w:val="none" w:sz="0" w:space="0" w:color="auto"/>
        <w:bottom w:val="none" w:sz="0" w:space="0" w:color="auto"/>
        <w:right w:val="none" w:sz="0" w:space="0" w:color="auto"/>
      </w:divBdr>
    </w:div>
    <w:div w:id="295834815">
      <w:bodyDiv w:val="1"/>
      <w:marLeft w:val="0"/>
      <w:marRight w:val="0"/>
      <w:marTop w:val="0"/>
      <w:marBottom w:val="0"/>
      <w:divBdr>
        <w:top w:val="none" w:sz="0" w:space="0" w:color="auto"/>
        <w:left w:val="none" w:sz="0" w:space="0" w:color="auto"/>
        <w:bottom w:val="none" w:sz="0" w:space="0" w:color="auto"/>
        <w:right w:val="none" w:sz="0" w:space="0" w:color="auto"/>
      </w:divBdr>
    </w:div>
    <w:div w:id="409665814">
      <w:bodyDiv w:val="1"/>
      <w:marLeft w:val="0"/>
      <w:marRight w:val="0"/>
      <w:marTop w:val="0"/>
      <w:marBottom w:val="0"/>
      <w:divBdr>
        <w:top w:val="none" w:sz="0" w:space="0" w:color="auto"/>
        <w:left w:val="none" w:sz="0" w:space="0" w:color="auto"/>
        <w:bottom w:val="none" w:sz="0" w:space="0" w:color="auto"/>
        <w:right w:val="none" w:sz="0" w:space="0" w:color="auto"/>
      </w:divBdr>
    </w:div>
    <w:div w:id="429398784">
      <w:bodyDiv w:val="1"/>
      <w:marLeft w:val="0"/>
      <w:marRight w:val="0"/>
      <w:marTop w:val="0"/>
      <w:marBottom w:val="0"/>
      <w:divBdr>
        <w:top w:val="none" w:sz="0" w:space="0" w:color="auto"/>
        <w:left w:val="none" w:sz="0" w:space="0" w:color="auto"/>
        <w:bottom w:val="none" w:sz="0" w:space="0" w:color="auto"/>
        <w:right w:val="none" w:sz="0" w:space="0" w:color="auto"/>
      </w:divBdr>
    </w:div>
    <w:div w:id="444470386">
      <w:bodyDiv w:val="1"/>
      <w:marLeft w:val="0"/>
      <w:marRight w:val="0"/>
      <w:marTop w:val="0"/>
      <w:marBottom w:val="0"/>
      <w:divBdr>
        <w:top w:val="none" w:sz="0" w:space="0" w:color="auto"/>
        <w:left w:val="none" w:sz="0" w:space="0" w:color="auto"/>
        <w:bottom w:val="none" w:sz="0" w:space="0" w:color="auto"/>
        <w:right w:val="none" w:sz="0" w:space="0" w:color="auto"/>
      </w:divBdr>
    </w:div>
    <w:div w:id="481000908">
      <w:bodyDiv w:val="1"/>
      <w:marLeft w:val="0"/>
      <w:marRight w:val="0"/>
      <w:marTop w:val="0"/>
      <w:marBottom w:val="0"/>
      <w:divBdr>
        <w:top w:val="none" w:sz="0" w:space="0" w:color="auto"/>
        <w:left w:val="none" w:sz="0" w:space="0" w:color="auto"/>
        <w:bottom w:val="none" w:sz="0" w:space="0" w:color="auto"/>
        <w:right w:val="none" w:sz="0" w:space="0" w:color="auto"/>
      </w:divBdr>
    </w:div>
    <w:div w:id="565451746">
      <w:bodyDiv w:val="1"/>
      <w:marLeft w:val="0"/>
      <w:marRight w:val="0"/>
      <w:marTop w:val="0"/>
      <w:marBottom w:val="0"/>
      <w:divBdr>
        <w:top w:val="none" w:sz="0" w:space="0" w:color="auto"/>
        <w:left w:val="none" w:sz="0" w:space="0" w:color="auto"/>
        <w:bottom w:val="none" w:sz="0" w:space="0" w:color="auto"/>
        <w:right w:val="none" w:sz="0" w:space="0" w:color="auto"/>
      </w:divBdr>
    </w:div>
    <w:div w:id="584146525">
      <w:bodyDiv w:val="1"/>
      <w:marLeft w:val="0"/>
      <w:marRight w:val="0"/>
      <w:marTop w:val="0"/>
      <w:marBottom w:val="0"/>
      <w:divBdr>
        <w:top w:val="none" w:sz="0" w:space="0" w:color="auto"/>
        <w:left w:val="none" w:sz="0" w:space="0" w:color="auto"/>
        <w:bottom w:val="none" w:sz="0" w:space="0" w:color="auto"/>
        <w:right w:val="none" w:sz="0" w:space="0" w:color="auto"/>
      </w:divBdr>
    </w:div>
    <w:div w:id="598368216">
      <w:bodyDiv w:val="1"/>
      <w:marLeft w:val="0"/>
      <w:marRight w:val="0"/>
      <w:marTop w:val="0"/>
      <w:marBottom w:val="0"/>
      <w:divBdr>
        <w:top w:val="none" w:sz="0" w:space="0" w:color="auto"/>
        <w:left w:val="none" w:sz="0" w:space="0" w:color="auto"/>
        <w:bottom w:val="none" w:sz="0" w:space="0" w:color="auto"/>
        <w:right w:val="none" w:sz="0" w:space="0" w:color="auto"/>
      </w:divBdr>
    </w:div>
    <w:div w:id="756482727">
      <w:bodyDiv w:val="1"/>
      <w:marLeft w:val="0"/>
      <w:marRight w:val="0"/>
      <w:marTop w:val="0"/>
      <w:marBottom w:val="0"/>
      <w:divBdr>
        <w:top w:val="none" w:sz="0" w:space="0" w:color="auto"/>
        <w:left w:val="none" w:sz="0" w:space="0" w:color="auto"/>
        <w:bottom w:val="none" w:sz="0" w:space="0" w:color="auto"/>
        <w:right w:val="none" w:sz="0" w:space="0" w:color="auto"/>
      </w:divBdr>
    </w:div>
    <w:div w:id="843669420">
      <w:bodyDiv w:val="1"/>
      <w:marLeft w:val="0"/>
      <w:marRight w:val="0"/>
      <w:marTop w:val="0"/>
      <w:marBottom w:val="0"/>
      <w:divBdr>
        <w:top w:val="none" w:sz="0" w:space="0" w:color="auto"/>
        <w:left w:val="none" w:sz="0" w:space="0" w:color="auto"/>
        <w:bottom w:val="none" w:sz="0" w:space="0" w:color="auto"/>
        <w:right w:val="none" w:sz="0" w:space="0" w:color="auto"/>
      </w:divBdr>
    </w:div>
    <w:div w:id="863985332">
      <w:bodyDiv w:val="1"/>
      <w:marLeft w:val="0"/>
      <w:marRight w:val="0"/>
      <w:marTop w:val="0"/>
      <w:marBottom w:val="0"/>
      <w:divBdr>
        <w:top w:val="none" w:sz="0" w:space="0" w:color="auto"/>
        <w:left w:val="none" w:sz="0" w:space="0" w:color="auto"/>
        <w:bottom w:val="none" w:sz="0" w:space="0" w:color="auto"/>
        <w:right w:val="none" w:sz="0" w:space="0" w:color="auto"/>
      </w:divBdr>
    </w:div>
    <w:div w:id="910194474">
      <w:bodyDiv w:val="1"/>
      <w:marLeft w:val="0"/>
      <w:marRight w:val="0"/>
      <w:marTop w:val="0"/>
      <w:marBottom w:val="0"/>
      <w:divBdr>
        <w:top w:val="none" w:sz="0" w:space="0" w:color="auto"/>
        <w:left w:val="none" w:sz="0" w:space="0" w:color="auto"/>
        <w:bottom w:val="none" w:sz="0" w:space="0" w:color="auto"/>
        <w:right w:val="none" w:sz="0" w:space="0" w:color="auto"/>
      </w:divBdr>
      <w:divsChild>
        <w:div w:id="13482907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0469936">
      <w:bodyDiv w:val="1"/>
      <w:marLeft w:val="0"/>
      <w:marRight w:val="0"/>
      <w:marTop w:val="0"/>
      <w:marBottom w:val="0"/>
      <w:divBdr>
        <w:top w:val="none" w:sz="0" w:space="0" w:color="auto"/>
        <w:left w:val="none" w:sz="0" w:space="0" w:color="auto"/>
        <w:bottom w:val="none" w:sz="0" w:space="0" w:color="auto"/>
        <w:right w:val="none" w:sz="0" w:space="0" w:color="auto"/>
      </w:divBdr>
    </w:div>
    <w:div w:id="1276868452">
      <w:bodyDiv w:val="1"/>
      <w:marLeft w:val="0"/>
      <w:marRight w:val="0"/>
      <w:marTop w:val="0"/>
      <w:marBottom w:val="0"/>
      <w:divBdr>
        <w:top w:val="none" w:sz="0" w:space="0" w:color="auto"/>
        <w:left w:val="none" w:sz="0" w:space="0" w:color="auto"/>
        <w:bottom w:val="none" w:sz="0" w:space="0" w:color="auto"/>
        <w:right w:val="none" w:sz="0" w:space="0" w:color="auto"/>
      </w:divBdr>
    </w:div>
    <w:div w:id="1297563923">
      <w:bodyDiv w:val="1"/>
      <w:marLeft w:val="0"/>
      <w:marRight w:val="0"/>
      <w:marTop w:val="0"/>
      <w:marBottom w:val="0"/>
      <w:divBdr>
        <w:top w:val="none" w:sz="0" w:space="0" w:color="auto"/>
        <w:left w:val="none" w:sz="0" w:space="0" w:color="auto"/>
        <w:bottom w:val="none" w:sz="0" w:space="0" w:color="auto"/>
        <w:right w:val="none" w:sz="0" w:space="0" w:color="auto"/>
      </w:divBdr>
    </w:div>
    <w:div w:id="1332175656">
      <w:bodyDiv w:val="1"/>
      <w:marLeft w:val="0"/>
      <w:marRight w:val="0"/>
      <w:marTop w:val="0"/>
      <w:marBottom w:val="0"/>
      <w:divBdr>
        <w:top w:val="none" w:sz="0" w:space="0" w:color="auto"/>
        <w:left w:val="none" w:sz="0" w:space="0" w:color="auto"/>
        <w:bottom w:val="none" w:sz="0" w:space="0" w:color="auto"/>
        <w:right w:val="none" w:sz="0" w:space="0" w:color="auto"/>
      </w:divBdr>
    </w:div>
    <w:div w:id="1347950254">
      <w:bodyDiv w:val="1"/>
      <w:marLeft w:val="0"/>
      <w:marRight w:val="0"/>
      <w:marTop w:val="0"/>
      <w:marBottom w:val="0"/>
      <w:divBdr>
        <w:top w:val="none" w:sz="0" w:space="0" w:color="auto"/>
        <w:left w:val="none" w:sz="0" w:space="0" w:color="auto"/>
        <w:bottom w:val="none" w:sz="0" w:space="0" w:color="auto"/>
        <w:right w:val="none" w:sz="0" w:space="0" w:color="auto"/>
      </w:divBdr>
    </w:div>
    <w:div w:id="1409693131">
      <w:bodyDiv w:val="1"/>
      <w:marLeft w:val="0"/>
      <w:marRight w:val="0"/>
      <w:marTop w:val="0"/>
      <w:marBottom w:val="0"/>
      <w:divBdr>
        <w:top w:val="none" w:sz="0" w:space="0" w:color="auto"/>
        <w:left w:val="none" w:sz="0" w:space="0" w:color="auto"/>
        <w:bottom w:val="none" w:sz="0" w:space="0" w:color="auto"/>
        <w:right w:val="none" w:sz="0" w:space="0" w:color="auto"/>
      </w:divBdr>
    </w:div>
    <w:div w:id="1447698241">
      <w:bodyDiv w:val="1"/>
      <w:marLeft w:val="0"/>
      <w:marRight w:val="0"/>
      <w:marTop w:val="0"/>
      <w:marBottom w:val="0"/>
      <w:divBdr>
        <w:top w:val="none" w:sz="0" w:space="0" w:color="auto"/>
        <w:left w:val="none" w:sz="0" w:space="0" w:color="auto"/>
        <w:bottom w:val="none" w:sz="0" w:space="0" w:color="auto"/>
        <w:right w:val="none" w:sz="0" w:space="0" w:color="auto"/>
      </w:divBdr>
    </w:div>
    <w:div w:id="1556503956">
      <w:bodyDiv w:val="1"/>
      <w:marLeft w:val="0"/>
      <w:marRight w:val="0"/>
      <w:marTop w:val="0"/>
      <w:marBottom w:val="0"/>
      <w:divBdr>
        <w:top w:val="none" w:sz="0" w:space="0" w:color="auto"/>
        <w:left w:val="none" w:sz="0" w:space="0" w:color="auto"/>
        <w:bottom w:val="none" w:sz="0" w:space="0" w:color="auto"/>
        <w:right w:val="none" w:sz="0" w:space="0" w:color="auto"/>
      </w:divBdr>
    </w:div>
    <w:div w:id="1585070671">
      <w:bodyDiv w:val="1"/>
      <w:marLeft w:val="0"/>
      <w:marRight w:val="0"/>
      <w:marTop w:val="0"/>
      <w:marBottom w:val="0"/>
      <w:divBdr>
        <w:top w:val="none" w:sz="0" w:space="0" w:color="auto"/>
        <w:left w:val="none" w:sz="0" w:space="0" w:color="auto"/>
        <w:bottom w:val="none" w:sz="0" w:space="0" w:color="auto"/>
        <w:right w:val="none" w:sz="0" w:space="0" w:color="auto"/>
      </w:divBdr>
    </w:div>
    <w:div w:id="1631941197">
      <w:bodyDiv w:val="1"/>
      <w:marLeft w:val="0"/>
      <w:marRight w:val="0"/>
      <w:marTop w:val="0"/>
      <w:marBottom w:val="0"/>
      <w:divBdr>
        <w:top w:val="none" w:sz="0" w:space="0" w:color="auto"/>
        <w:left w:val="none" w:sz="0" w:space="0" w:color="auto"/>
        <w:bottom w:val="none" w:sz="0" w:space="0" w:color="auto"/>
        <w:right w:val="none" w:sz="0" w:space="0" w:color="auto"/>
      </w:divBdr>
    </w:div>
    <w:div w:id="1670910319">
      <w:bodyDiv w:val="1"/>
      <w:marLeft w:val="0"/>
      <w:marRight w:val="0"/>
      <w:marTop w:val="0"/>
      <w:marBottom w:val="0"/>
      <w:divBdr>
        <w:top w:val="none" w:sz="0" w:space="0" w:color="auto"/>
        <w:left w:val="none" w:sz="0" w:space="0" w:color="auto"/>
        <w:bottom w:val="none" w:sz="0" w:space="0" w:color="auto"/>
        <w:right w:val="none" w:sz="0" w:space="0" w:color="auto"/>
      </w:divBdr>
    </w:div>
    <w:div w:id="1673604096">
      <w:bodyDiv w:val="1"/>
      <w:marLeft w:val="0"/>
      <w:marRight w:val="0"/>
      <w:marTop w:val="0"/>
      <w:marBottom w:val="0"/>
      <w:divBdr>
        <w:top w:val="none" w:sz="0" w:space="0" w:color="auto"/>
        <w:left w:val="none" w:sz="0" w:space="0" w:color="auto"/>
        <w:bottom w:val="none" w:sz="0" w:space="0" w:color="auto"/>
        <w:right w:val="none" w:sz="0" w:space="0" w:color="auto"/>
      </w:divBdr>
      <w:divsChild>
        <w:div w:id="506166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8873033">
      <w:bodyDiv w:val="1"/>
      <w:marLeft w:val="0"/>
      <w:marRight w:val="0"/>
      <w:marTop w:val="0"/>
      <w:marBottom w:val="0"/>
      <w:divBdr>
        <w:top w:val="none" w:sz="0" w:space="0" w:color="auto"/>
        <w:left w:val="none" w:sz="0" w:space="0" w:color="auto"/>
        <w:bottom w:val="none" w:sz="0" w:space="0" w:color="auto"/>
        <w:right w:val="none" w:sz="0" w:space="0" w:color="auto"/>
      </w:divBdr>
    </w:div>
    <w:div w:id="1714959816">
      <w:bodyDiv w:val="1"/>
      <w:marLeft w:val="0"/>
      <w:marRight w:val="0"/>
      <w:marTop w:val="0"/>
      <w:marBottom w:val="0"/>
      <w:divBdr>
        <w:top w:val="none" w:sz="0" w:space="0" w:color="auto"/>
        <w:left w:val="none" w:sz="0" w:space="0" w:color="auto"/>
        <w:bottom w:val="none" w:sz="0" w:space="0" w:color="auto"/>
        <w:right w:val="none" w:sz="0" w:space="0" w:color="auto"/>
      </w:divBdr>
    </w:div>
    <w:div w:id="1731614247">
      <w:bodyDiv w:val="1"/>
      <w:marLeft w:val="0"/>
      <w:marRight w:val="0"/>
      <w:marTop w:val="0"/>
      <w:marBottom w:val="0"/>
      <w:divBdr>
        <w:top w:val="none" w:sz="0" w:space="0" w:color="auto"/>
        <w:left w:val="none" w:sz="0" w:space="0" w:color="auto"/>
        <w:bottom w:val="none" w:sz="0" w:space="0" w:color="auto"/>
        <w:right w:val="none" w:sz="0" w:space="0" w:color="auto"/>
      </w:divBdr>
    </w:div>
    <w:div w:id="1738552940">
      <w:bodyDiv w:val="1"/>
      <w:marLeft w:val="0"/>
      <w:marRight w:val="0"/>
      <w:marTop w:val="0"/>
      <w:marBottom w:val="0"/>
      <w:divBdr>
        <w:top w:val="none" w:sz="0" w:space="0" w:color="auto"/>
        <w:left w:val="none" w:sz="0" w:space="0" w:color="auto"/>
        <w:bottom w:val="none" w:sz="0" w:space="0" w:color="auto"/>
        <w:right w:val="none" w:sz="0" w:space="0" w:color="auto"/>
      </w:divBdr>
    </w:div>
    <w:div w:id="1892378352">
      <w:bodyDiv w:val="1"/>
      <w:marLeft w:val="0"/>
      <w:marRight w:val="0"/>
      <w:marTop w:val="0"/>
      <w:marBottom w:val="0"/>
      <w:divBdr>
        <w:top w:val="none" w:sz="0" w:space="0" w:color="auto"/>
        <w:left w:val="none" w:sz="0" w:space="0" w:color="auto"/>
        <w:bottom w:val="none" w:sz="0" w:space="0" w:color="auto"/>
        <w:right w:val="none" w:sz="0" w:space="0" w:color="auto"/>
      </w:divBdr>
    </w:div>
    <w:div w:id="1969120199">
      <w:bodyDiv w:val="1"/>
      <w:marLeft w:val="0"/>
      <w:marRight w:val="0"/>
      <w:marTop w:val="0"/>
      <w:marBottom w:val="0"/>
      <w:divBdr>
        <w:top w:val="none" w:sz="0" w:space="0" w:color="auto"/>
        <w:left w:val="none" w:sz="0" w:space="0" w:color="auto"/>
        <w:bottom w:val="none" w:sz="0" w:space="0" w:color="auto"/>
        <w:right w:val="none" w:sz="0" w:space="0" w:color="auto"/>
      </w:divBdr>
    </w:div>
    <w:div w:id="1972515483">
      <w:bodyDiv w:val="1"/>
      <w:marLeft w:val="0"/>
      <w:marRight w:val="0"/>
      <w:marTop w:val="0"/>
      <w:marBottom w:val="0"/>
      <w:divBdr>
        <w:top w:val="none" w:sz="0" w:space="0" w:color="auto"/>
        <w:left w:val="none" w:sz="0" w:space="0" w:color="auto"/>
        <w:bottom w:val="none" w:sz="0" w:space="0" w:color="auto"/>
        <w:right w:val="none" w:sz="0" w:space="0" w:color="auto"/>
      </w:divBdr>
    </w:div>
    <w:div w:id="2066563342">
      <w:bodyDiv w:val="1"/>
      <w:marLeft w:val="0"/>
      <w:marRight w:val="0"/>
      <w:marTop w:val="0"/>
      <w:marBottom w:val="0"/>
      <w:divBdr>
        <w:top w:val="none" w:sz="0" w:space="0" w:color="auto"/>
        <w:left w:val="none" w:sz="0" w:space="0" w:color="auto"/>
        <w:bottom w:val="none" w:sz="0" w:space="0" w:color="auto"/>
        <w:right w:val="none" w:sz="0" w:space="0" w:color="auto"/>
      </w:divBdr>
    </w:div>
    <w:div w:id="21342056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233</TotalTime>
  <Pages>7</Pages>
  <Words>4815</Words>
  <Characters>27447</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reddy modugu</dc:creator>
  <cp:keywords/>
  <cp:lastModifiedBy>Nithisha Reddy</cp:lastModifiedBy>
  <cp:revision>17</cp:revision>
  <dcterms:created xsi:type="dcterms:W3CDTF">2025-09-18T13:32:00Z</dcterms:created>
  <dcterms:modified xsi:type="dcterms:W3CDTF">2025-11-10T14:12:00Z</dcterms:modified>
</cp:coreProperties>
</file>