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02A5" w14:textId="77777777" w:rsidR="00E33E33" w:rsidRDefault="00B75321" w:rsidP="0055199C">
      <w:pPr>
        <w:ind w:right="426"/>
        <w:rPr>
          <w:rFonts w:ascii="Calibri" w:eastAsia="Times New Roman" w:hAnsi="Calibri" w:cs="Calibri"/>
          <w:b/>
          <w:bCs/>
          <w:kern w:val="0"/>
          <w:sz w:val="22"/>
          <w:szCs w:val="22"/>
          <w:lang w:eastAsia="en-GB"/>
          <w14:ligatures w14:val="none"/>
        </w:rPr>
      </w:pPr>
      <w:r w:rsidRPr="00E33E33">
        <w:rPr>
          <w:rFonts w:ascii="ITFDEVANAGARI-BOOK" w:eastAsia="Times New Roman" w:hAnsi="ITFDEVANAGARI-BOOK" w:cs="ITFDEVANAGARI-BOOK"/>
          <w:b/>
          <w:bCs/>
          <w:kern w:val="0"/>
          <w:sz w:val="26"/>
          <w:szCs w:val="26"/>
          <w:lang w:eastAsia="en-GB"/>
          <w14:ligatures w14:val="none"/>
        </w:rPr>
        <w:t>Omesh Reddy Kurakula</w:t>
      </w:r>
      <w:r w:rsidR="00E33E33">
        <w:rPr>
          <w:rFonts w:ascii="ITFDEVANAGARI-BOOK" w:eastAsia="Times New Roman" w:hAnsi="ITFDEVANAGARI-BOOK" w:cs="ITFDEVANAGARI-BOOK"/>
          <w:b/>
          <w:bCs/>
          <w:kern w:val="0"/>
          <w:sz w:val="26"/>
          <w:szCs w:val="26"/>
          <w:lang w:eastAsia="en-GB"/>
          <w14:ligatures w14:val="none"/>
        </w:rPr>
        <w:t xml:space="preserve"> </w:t>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ITFDEVANAGARI-BOOK" w:eastAsia="Times New Roman" w:hAnsi="ITFDEVANAGARI-BOOK" w:cs="ITFDEVANAGARI-BOOK"/>
          <w:b/>
          <w:bCs/>
          <w:kern w:val="0"/>
          <w:sz w:val="26"/>
          <w:szCs w:val="26"/>
          <w:lang w:eastAsia="en-GB"/>
          <w14:ligatures w14:val="none"/>
        </w:rPr>
        <w:tab/>
      </w:r>
      <w:r w:rsidR="00E33E33">
        <w:rPr>
          <w:rFonts w:ascii="Calibri" w:eastAsia="Times New Roman" w:hAnsi="Calibri" w:cs="Calibri"/>
          <w:b/>
          <w:bCs/>
          <w:kern w:val="0"/>
          <w:sz w:val="22"/>
          <w:szCs w:val="22"/>
          <w:lang w:eastAsia="en-GB"/>
          <w14:ligatures w14:val="none"/>
        </w:rPr>
        <w:t xml:space="preserve">NC </w:t>
      </w:r>
    </w:p>
    <w:p w14:paraId="3405605D" w14:textId="601D4E90" w:rsidR="00B75321" w:rsidRPr="00E33E33" w:rsidRDefault="00B75321" w:rsidP="0055199C">
      <w:pPr>
        <w:ind w:right="426"/>
        <w:rPr>
          <w:rFonts w:ascii="Calibri" w:eastAsia="Times New Roman" w:hAnsi="Calibri" w:cs="Calibri"/>
          <w:b/>
          <w:bCs/>
          <w:kern w:val="0"/>
          <w:sz w:val="22"/>
          <w:szCs w:val="22"/>
          <w:lang w:eastAsia="en-GB"/>
          <w14:ligatures w14:val="none"/>
        </w:rPr>
      </w:pPr>
      <w:r w:rsidRPr="00E33E33">
        <w:rPr>
          <w:rFonts w:ascii="Calibri" w:eastAsia="Times New Roman" w:hAnsi="Calibri" w:cs="Calibri"/>
          <w:b/>
          <w:bCs/>
          <w:kern w:val="0"/>
          <w:sz w:val="22"/>
          <w:szCs w:val="22"/>
          <w:lang w:eastAsia="en-GB"/>
          <w14:ligatures w14:val="none"/>
        </w:rPr>
        <w:t xml:space="preserve">+1 (316)-559-8936 | </w:t>
      </w:r>
      <w:r w:rsidR="00AC366D" w:rsidRPr="00AC366D">
        <w:rPr>
          <w:rFonts w:ascii="Calibri" w:eastAsia="Times New Roman" w:hAnsi="Calibri" w:cs="Calibri"/>
          <w:b/>
          <w:bCs/>
          <w:kern w:val="0"/>
          <w:sz w:val="22"/>
          <w:szCs w:val="22"/>
          <w:lang w:eastAsia="en-GB"/>
          <w14:ligatures w14:val="none"/>
        </w:rPr>
        <w:t>omesh.kurakula2@gmail.com</w:t>
      </w:r>
      <w:r w:rsidR="00AC366D" w:rsidRPr="00E33E33">
        <w:rPr>
          <w:rFonts w:ascii="Calibri" w:eastAsia="Times New Roman" w:hAnsi="Calibri" w:cs="Calibri"/>
          <w:b/>
          <w:bCs/>
          <w:kern w:val="0"/>
          <w:sz w:val="22"/>
          <w:szCs w:val="22"/>
          <w:lang w:eastAsia="en-GB"/>
          <w14:ligatures w14:val="none"/>
        </w:rPr>
        <w:t xml:space="preserve"> </w:t>
      </w:r>
      <w:r w:rsidRPr="00E33E33">
        <w:rPr>
          <w:rFonts w:ascii="Calibri" w:eastAsia="Times New Roman" w:hAnsi="Calibri" w:cs="Calibri"/>
          <w:b/>
          <w:bCs/>
          <w:kern w:val="0"/>
          <w:sz w:val="22"/>
          <w:szCs w:val="22"/>
          <w:lang w:eastAsia="en-GB"/>
          <w14:ligatures w14:val="none"/>
        </w:rPr>
        <w:t xml:space="preserve">| </w:t>
      </w:r>
      <w:hyperlink r:id="rId6" w:tgtFrame="_new" w:history="1">
        <w:r w:rsidRPr="00E33E33">
          <w:rPr>
            <w:rFonts w:ascii="Calibri" w:eastAsia="Times New Roman" w:hAnsi="Calibri" w:cs="Calibri"/>
            <w:b/>
            <w:bCs/>
            <w:color w:val="0000FF"/>
            <w:kern w:val="0"/>
            <w:sz w:val="22"/>
            <w:szCs w:val="22"/>
            <w:u w:val="single"/>
            <w:lang w:eastAsia="en-GB"/>
            <w14:ligatures w14:val="none"/>
          </w:rPr>
          <w:t>LinkedIn</w:t>
        </w:r>
      </w:hyperlink>
    </w:p>
    <w:p w14:paraId="4D4EA354" w14:textId="77777777" w:rsidR="00B75321" w:rsidRPr="00B75321" w:rsidRDefault="004B4E44" w:rsidP="0055199C">
      <w:pPr>
        <w:spacing w:before="240" w:after="240"/>
        <w:ind w:right="426"/>
        <w:outlineLvl w:val="2"/>
        <w:rPr>
          <w:rFonts w:ascii="Cambria" w:eastAsia="Times New Roman" w:hAnsi="Cambria" w:cs="Times New Roman"/>
          <w:b/>
          <w:bCs/>
          <w:kern w:val="0"/>
          <w:sz w:val="22"/>
          <w:szCs w:val="22"/>
          <w:u w:val="single"/>
          <w:lang w:eastAsia="en-GB"/>
          <w14:ligatures w14:val="none"/>
        </w:rPr>
      </w:pPr>
      <w:r>
        <w:rPr>
          <w:rFonts w:ascii="Cambria" w:eastAsia="Times New Roman" w:hAnsi="Cambria" w:cs="Times New Roman"/>
          <w:b/>
          <w:bCs/>
          <w:noProof/>
          <w:kern w:val="0"/>
          <w:sz w:val="22"/>
          <w:szCs w:val="22"/>
          <w:u w:val="single"/>
          <w:lang w:eastAsia="en-GB"/>
        </w:rPr>
        <mc:AlternateContent>
          <mc:Choice Requires="wps">
            <w:drawing>
              <wp:anchor distT="0" distB="0" distL="114300" distR="114300" simplePos="0" relativeHeight="251659264" behindDoc="0" locked="0" layoutInCell="1" allowOverlap="1" wp14:anchorId="7E767944" wp14:editId="2217236F">
                <wp:simplePos x="0" y="0"/>
                <wp:positionH relativeFrom="column">
                  <wp:posOffset>-236386</wp:posOffset>
                </wp:positionH>
                <wp:positionV relativeFrom="paragraph">
                  <wp:posOffset>22391</wp:posOffset>
                </wp:positionV>
                <wp:extent cx="6827962" cy="0"/>
                <wp:effectExtent l="0" t="12700" r="17780" b="12700"/>
                <wp:wrapNone/>
                <wp:docPr id="839890823" name="Straight Connector 2"/>
                <wp:cNvGraphicFramePr/>
                <a:graphic xmlns:a="http://schemas.openxmlformats.org/drawingml/2006/main">
                  <a:graphicData uri="http://schemas.microsoft.com/office/word/2010/wordprocessingShape">
                    <wps:wsp>
                      <wps:cNvCnPr/>
                      <wps:spPr>
                        <a:xfrm>
                          <a:off x="0" y="0"/>
                          <a:ext cx="6827962"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43A0A9EB"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6pt,1.75pt" to="519.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" strokecolor="#4472c4 [3204]" strokeweight="1.5pt">
                <v:stroke joinstyle="miter"/>
              </v:line>
            </w:pict>
          </mc:Fallback>
        </mc:AlternateContent>
      </w:r>
      <w:r w:rsidR="00B75321" w:rsidRPr="00B75321">
        <w:rPr>
          <w:rFonts w:ascii="Cambria" w:eastAsia="Times New Roman" w:hAnsi="Cambria" w:cs="Times New Roman"/>
          <w:b/>
          <w:bCs/>
          <w:kern w:val="0"/>
          <w:sz w:val="22"/>
          <w:szCs w:val="22"/>
          <w:u w:val="single"/>
          <w:lang w:eastAsia="en-GB"/>
          <w14:ligatures w14:val="none"/>
        </w:rPr>
        <w:t>PROFESSIONAL SUMMARY</w:t>
      </w:r>
      <w:r w:rsidR="00B75321">
        <w:rPr>
          <w:rFonts w:ascii="Cambria" w:eastAsia="Times New Roman" w:hAnsi="Cambria" w:cs="Times New Roman"/>
          <w:b/>
          <w:bCs/>
          <w:kern w:val="0"/>
          <w:sz w:val="22"/>
          <w:szCs w:val="22"/>
          <w:u w:val="single"/>
          <w:lang w:eastAsia="en-GB"/>
          <w14:ligatures w14:val="none"/>
        </w:rPr>
        <w:t>:</w:t>
      </w:r>
    </w:p>
    <w:p w14:paraId="5CDCBBA9" w14:textId="77777777" w:rsidR="00B75321" w:rsidRDefault="00B75321" w:rsidP="0055199C">
      <w:pPr>
        <w:ind w:right="426"/>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Full-Stack Java Developer with 4+ years of experience in building scalable, high-performance applications. Proficient in backend development using Java, Spring Boot, microservices, and RESTful APIs. Experienced in frontend development with Angular, React.js, and integration with Node.js. Strong expertise in CI/CD pipelines, cloud technologies (AWS, Azure), and databases (MySQL, MongoDB, PostgreSQL). Adept at solving complex business problems and optimizing system performance. Open to relocation and new opportunities.</w:t>
      </w:r>
    </w:p>
    <w:p w14:paraId="1B181CB0" w14:textId="77777777" w:rsidR="00B75321" w:rsidRPr="00B75321" w:rsidRDefault="00B75321" w:rsidP="0055199C">
      <w:pPr>
        <w:spacing w:before="240" w:after="240"/>
        <w:ind w:right="426"/>
        <w:outlineLvl w:val="2"/>
        <w:rPr>
          <w:rFonts w:ascii="Cambria" w:eastAsia="Times New Roman" w:hAnsi="Cambria" w:cs="Times New Roman"/>
          <w:b/>
          <w:bCs/>
          <w:kern w:val="0"/>
          <w:sz w:val="22"/>
          <w:szCs w:val="22"/>
          <w:u w:val="single"/>
          <w:lang w:eastAsia="en-GB"/>
          <w14:ligatures w14:val="none"/>
        </w:rPr>
      </w:pPr>
      <w:r w:rsidRPr="00B75321">
        <w:rPr>
          <w:rFonts w:ascii="Cambria" w:eastAsia="Times New Roman" w:hAnsi="Cambria" w:cs="Times New Roman"/>
          <w:b/>
          <w:bCs/>
          <w:kern w:val="0"/>
          <w:sz w:val="22"/>
          <w:szCs w:val="22"/>
          <w:u w:val="single"/>
          <w:lang w:eastAsia="en-GB"/>
          <w14:ligatures w14:val="none"/>
        </w:rPr>
        <w:t>EDUCATION</w:t>
      </w:r>
      <w:r>
        <w:rPr>
          <w:rFonts w:ascii="Cambria" w:eastAsia="Times New Roman" w:hAnsi="Cambria" w:cs="Times New Roman"/>
          <w:b/>
          <w:bCs/>
          <w:kern w:val="0"/>
          <w:sz w:val="22"/>
          <w:szCs w:val="22"/>
          <w:u w:val="single"/>
          <w:lang w:eastAsia="en-GB"/>
          <w14:ligatures w14:val="none"/>
        </w:rPr>
        <w:t>:</w:t>
      </w:r>
    </w:p>
    <w:p w14:paraId="07113AB2" w14:textId="77777777" w:rsidR="00B75321" w:rsidRPr="00B75321" w:rsidRDefault="00B75321" w:rsidP="0055199C">
      <w:pPr>
        <w:pStyle w:val="ListParagraph"/>
        <w:numPr>
          <w:ilvl w:val="0"/>
          <w:numId w:val="4"/>
        </w:numPr>
        <w:ind w:left="426" w:right="426" w:hanging="284"/>
        <w:rPr>
          <w:rFonts w:ascii="Calibri" w:eastAsia="Times New Roman" w:hAnsi="Calibri" w:cs="Calibri"/>
          <w:kern w:val="0"/>
          <w:sz w:val="22"/>
          <w:szCs w:val="22"/>
          <w:lang w:eastAsia="en-GB"/>
          <w14:ligatures w14:val="none"/>
        </w:rPr>
      </w:pPr>
      <w:r w:rsidRPr="00B75321">
        <w:rPr>
          <w:rFonts w:ascii="Calibri" w:eastAsia="Times New Roman" w:hAnsi="Calibri" w:cs="Calibri"/>
          <w:b/>
          <w:bCs/>
          <w:kern w:val="0"/>
          <w:sz w:val="22"/>
          <w:szCs w:val="22"/>
          <w:lang w:eastAsia="en-GB"/>
          <w14:ligatures w14:val="none"/>
        </w:rPr>
        <w:t>Master of Science in Computer Science</w:t>
      </w:r>
      <w:r w:rsidRPr="00B75321">
        <w:rPr>
          <w:rFonts w:ascii="Calibri" w:eastAsia="Times New Roman" w:hAnsi="Calibri" w:cs="Calibri"/>
          <w:kern w:val="0"/>
          <w:sz w:val="22"/>
          <w:szCs w:val="22"/>
          <w:lang w:eastAsia="en-GB"/>
          <w14:ligatures w14:val="none"/>
        </w:rPr>
        <w:br/>
        <w:t>Wichita State University, Wichita, Kansas, USA | Aug 2022 – May 2024</w:t>
      </w:r>
    </w:p>
    <w:p w14:paraId="3B057F54" w14:textId="77777777" w:rsidR="00B75321" w:rsidRPr="00B75321" w:rsidRDefault="00B75321" w:rsidP="0055199C">
      <w:pPr>
        <w:pStyle w:val="ListParagraph"/>
        <w:numPr>
          <w:ilvl w:val="0"/>
          <w:numId w:val="4"/>
        </w:numPr>
        <w:ind w:left="426" w:right="426" w:hanging="284"/>
        <w:rPr>
          <w:rFonts w:ascii="Calibri" w:eastAsia="Times New Roman" w:hAnsi="Calibri" w:cs="Calibri"/>
          <w:kern w:val="0"/>
          <w:sz w:val="22"/>
          <w:szCs w:val="22"/>
          <w:lang w:eastAsia="en-GB"/>
          <w14:ligatures w14:val="none"/>
        </w:rPr>
      </w:pPr>
      <w:r w:rsidRPr="00B75321">
        <w:rPr>
          <w:rFonts w:ascii="Calibri" w:eastAsia="Times New Roman" w:hAnsi="Calibri" w:cs="Calibri"/>
          <w:b/>
          <w:bCs/>
          <w:kern w:val="0"/>
          <w:sz w:val="22"/>
          <w:szCs w:val="22"/>
          <w:lang w:eastAsia="en-GB"/>
          <w14:ligatures w14:val="none"/>
        </w:rPr>
        <w:t>Bachelor of Engineering in Computer Science</w:t>
      </w:r>
      <w:r w:rsidRPr="00B75321">
        <w:rPr>
          <w:rFonts w:ascii="Calibri" w:eastAsia="Times New Roman" w:hAnsi="Calibri" w:cs="Calibri"/>
          <w:kern w:val="0"/>
          <w:sz w:val="22"/>
          <w:szCs w:val="22"/>
          <w:lang w:eastAsia="en-GB"/>
          <w14:ligatures w14:val="none"/>
        </w:rPr>
        <w:br/>
        <w:t>Sathyabama Institute of Science &amp; Technology, Chennai, Tamil Nadu, India | Jun 2016 – May 2020</w:t>
      </w:r>
    </w:p>
    <w:p w14:paraId="5CF289FD" w14:textId="77777777" w:rsidR="00B75321" w:rsidRPr="00B75321" w:rsidRDefault="00B75321" w:rsidP="0055199C">
      <w:pPr>
        <w:spacing w:before="240" w:after="240"/>
        <w:ind w:right="426"/>
        <w:outlineLvl w:val="2"/>
        <w:rPr>
          <w:rFonts w:ascii="Cambria" w:eastAsia="Times New Roman" w:hAnsi="Cambria" w:cs="Times New Roman"/>
          <w:b/>
          <w:bCs/>
          <w:kern w:val="0"/>
          <w:sz w:val="22"/>
          <w:szCs w:val="22"/>
          <w:u w:val="single"/>
          <w:lang w:eastAsia="en-GB"/>
          <w14:ligatures w14:val="none"/>
        </w:rPr>
      </w:pPr>
      <w:r>
        <w:rPr>
          <w:rFonts w:ascii="Cambria" w:eastAsia="Times New Roman" w:hAnsi="Cambria" w:cs="Times New Roman"/>
          <w:b/>
          <w:bCs/>
          <w:kern w:val="0"/>
          <w:sz w:val="22"/>
          <w:szCs w:val="22"/>
          <w:u w:val="single"/>
          <w:lang w:eastAsia="en-GB"/>
          <w14:ligatures w14:val="none"/>
        </w:rPr>
        <w:t xml:space="preserve">TECHNICAL </w:t>
      </w:r>
      <w:r w:rsidRPr="00B75321">
        <w:rPr>
          <w:rFonts w:ascii="Cambria" w:eastAsia="Times New Roman" w:hAnsi="Cambria" w:cs="Times New Roman"/>
          <w:b/>
          <w:bCs/>
          <w:kern w:val="0"/>
          <w:sz w:val="22"/>
          <w:szCs w:val="22"/>
          <w:u w:val="single"/>
          <w:lang w:eastAsia="en-GB"/>
          <w14:ligatures w14:val="none"/>
        </w:rPr>
        <w:t>SKILLS</w:t>
      </w:r>
      <w:r>
        <w:rPr>
          <w:rFonts w:ascii="Cambria" w:eastAsia="Times New Roman" w:hAnsi="Cambria" w:cs="Times New Roman"/>
          <w:b/>
          <w:bCs/>
          <w:kern w:val="0"/>
          <w:sz w:val="22"/>
          <w:szCs w:val="22"/>
          <w:u w:val="single"/>
          <w:lang w:eastAsia="en-GB"/>
          <w14:ligatures w14:val="none"/>
        </w:rPr>
        <w:t>:</w:t>
      </w:r>
    </w:p>
    <w:tbl>
      <w:tblPr>
        <w:tblW w:w="1054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1"/>
        <w:gridCol w:w="7807"/>
      </w:tblGrid>
      <w:tr w:rsidR="00B75321" w:rsidRPr="00B75321" w14:paraId="45C70B08" w14:textId="77777777" w:rsidTr="0055199C">
        <w:trPr>
          <w:trHeight w:val="241"/>
          <w:tblHeader/>
          <w:tblCellSpacing w:w="15" w:type="dxa"/>
        </w:trPr>
        <w:tc>
          <w:tcPr>
            <w:tcW w:w="2696" w:type="dxa"/>
            <w:vAlign w:val="center"/>
            <w:hideMark/>
          </w:tcPr>
          <w:p w14:paraId="5FA48BE5" w14:textId="77777777" w:rsidR="00B75321" w:rsidRPr="004B7922" w:rsidRDefault="00B75321" w:rsidP="0055199C">
            <w:pPr>
              <w:ind w:right="426"/>
              <w:jc w:val="center"/>
              <w:rPr>
                <w:rFonts w:eastAsia="Times New Roman" w:cstheme="minorHAnsi"/>
                <w:b/>
                <w:bCs/>
                <w:kern w:val="0"/>
                <w:sz w:val="22"/>
                <w:szCs w:val="22"/>
                <w:lang w:eastAsia="en-GB"/>
                <w14:ligatures w14:val="none"/>
              </w:rPr>
            </w:pPr>
            <w:r w:rsidRPr="004B7922">
              <w:rPr>
                <w:rFonts w:eastAsia="Times New Roman" w:cstheme="minorHAnsi"/>
                <w:b/>
                <w:bCs/>
                <w:kern w:val="0"/>
                <w:sz w:val="22"/>
                <w:szCs w:val="22"/>
                <w:lang w:eastAsia="en-GB"/>
                <w14:ligatures w14:val="none"/>
              </w:rPr>
              <w:t>Category</w:t>
            </w:r>
          </w:p>
        </w:tc>
        <w:tc>
          <w:tcPr>
            <w:tcW w:w="7762" w:type="dxa"/>
            <w:vAlign w:val="center"/>
            <w:hideMark/>
          </w:tcPr>
          <w:p w14:paraId="4697B9FD" w14:textId="77777777" w:rsidR="00B75321" w:rsidRPr="004B7922" w:rsidRDefault="00B75321" w:rsidP="0055199C">
            <w:pPr>
              <w:ind w:right="426"/>
              <w:jc w:val="center"/>
              <w:rPr>
                <w:rFonts w:eastAsia="Times New Roman" w:cstheme="minorHAnsi"/>
                <w:b/>
                <w:bCs/>
                <w:kern w:val="0"/>
                <w:sz w:val="22"/>
                <w:szCs w:val="22"/>
                <w:lang w:eastAsia="en-GB"/>
                <w14:ligatures w14:val="none"/>
              </w:rPr>
            </w:pPr>
            <w:r w:rsidRPr="004B7922">
              <w:rPr>
                <w:rFonts w:eastAsia="Times New Roman" w:cstheme="minorHAnsi"/>
                <w:b/>
                <w:bCs/>
                <w:kern w:val="0"/>
                <w:sz w:val="22"/>
                <w:szCs w:val="22"/>
                <w:lang w:eastAsia="en-GB"/>
                <w14:ligatures w14:val="none"/>
              </w:rPr>
              <w:t>Technologies</w:t>
            </w:r>
          </w:p>
        </w:tc>
      </w:tr>
      <w:tr w:rsidR="00B75321" w:rsidRPr="00B75321" w14:paraId="506288E6" w14:textId="77777777" w:rsidTr="0055199C">
        <w:trPr>
          <w:trHeight w:val="347"/>
          <w:tblCellSpacing w:w="15" w:type="dxa"/>
        </w:trPr>
        <w:tc>
          <w:tcPr>
            <w:tcW w:w="2696" w:type="dxa"/>
            <w:vAlign w:val="center"/>
            <w:hideMark/>
          </w:tcPr>
          <w:p w14:paraId="7FFF0FDD"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Programming Languages</w:t>
            </w:r>
          </w:p>
        </w:tc>
        <w:tc>
          <w:tcPr>
            <w:tcW w:w="7762" w:type="dxa"/>
            <w:vAlign w:val="center"/>
            <w:hideMark/>
          </w:tcPr>
          <w:p w14:paraId="771088F1"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Java, Python, Spark/Scala, SQL, HTML, CSS, PHP, C, C++, JavaScript</w:t>
            </w:r>
          </w:p>
        </w:tc>
      </w:tr>
      <w:tr w:rsidR="00B75321" w:rsidRPr="00B75321" w14:paraId="237732C7" w14:textId="77777777" w:rsidTr="0055199C">
        <w:trPr>
          <w:trHeight w:val="497"/>
          <w:tblCellSpacing w:w="15" w:type="dxa"/>
        </w:trPr>
        <w:tc>
          <w:tcPr>
            <w:tcW w:w="2696" w:type="dxa"/>
            <w:vAlign w:val="center"/>
            <w:hideMark/>
          </w:tcPr>
          <w:p w14:paraId="6F2AC96D"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Frameworks &amp; Libraries</w:t>
            </w:r>
          </w:p>
        </w:tc>
        <w:tc>
          <w:tcPr>
            <w:tcW w:w="7762" w:type="dxa"/>
            <w:vAlign w:val="center"/>
            <w:hideMark/>
          </w:tcPr>
          <w:p w14:paraId="577E4DB0"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Spring Boot, Angular, Node.js, React.js, Cognos TM1, Power BI, Pandas, NumPy</w:t>
            </w:r>
          </w:p>
        </w:tc>
      </w:tr>
      <w:tr w:rsidR="00B75321" w:rsidRPr="00B75321" w14:paraId="5531B17C" w14:textId="77777777" w:rsidTr="0055199C">
        <w:trPr>
          <w:trHeight w:val="376"/>
          <w:tblCellSpacing w:w="15" w:type="dxa"/>
        </w:trPr>
        <w:tc>
          <w:tcPr>
            <w:tcW w:w="2696" w:type="dxa"/>
            <w:vAlign w:val="center"/>
            <w:hideMark/>
          </w:tcPr>
          <w:p w14:paraId="2EE3CDF7"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Databases</w:t>
            </w:r>
          </w:p>
        </w:tc>
        <w:tc>
          <w:tcPr>
            <w:tcW w:w="7762" w:type="dxa"/>
            <w:vAlign w:val="center"/>
            <w:hideMark/>
          </w:tcPr>
          <w:p w14:paraId="7461561E"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MongoDB (5.0), Oracle (19c), Cassandra (4.0), Redis (6.2), MS SQL, MySQL, PostgreSQL</w:t>
            </w:r>
          </w:p>
        </w:tc>
      </w:tr>
      <w:tr w:rsidR="00B75321" w:rsidRPr="00B75321" w14:paraId="711BADD4" w14:textId="77777777" w:rsidTr="0055199C">
        <w:trPr>
          <w:trHeight w:val="739"/>
          <w:tblCellSpacing w:w="15" w:type="dxa"/>
        </w:trPr>
        <w:tc>
          <w:tcPr>
            <w:tcW w:w="2696" w:type="dxa"/>
            <w:vAlign w:val="center"/>
            <w:hideMark/>
          </w:tcPr>
          <w:p w14:paraId="6E72D429"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Cloud Technologies</w:t>
            </w:r>
          </w:p>
        </w:tc>
        <w:tc>
          <w:tcPr>
            <w:tcW w:w="7762" w:type="dxa"/>
            <w:vAlign w:val="center"/>
            <w:hideMark/>
          </w:tcPr>
          <w:p w14:paraId="46421B3C"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AWS (Lambda, S3, EC2, RDS, Redshift, Glue), Azure (Databricks, SQL, Azure SQL Datawarehouse, Azure Data Factory, Azure Storage, Azure Data Lake, Azure Synapse Analytics)</w:t>
            </w:r>
          </w:p>
        </w:tc>
      </w:tr>
      <w:tr w:rsidR="00B75321" w:rsidRPr="00B75321" w14:paraId="5EE3A7FD" w14:textId="77777777" w:rsidTr="0055199C">
        <w:trPr>
          <w:trHeight w:val="304"/>
          <w:tblCellSpacing w:w="15" w:type="dxa"/>
        </w:trPr>
        <w:tc>
          <w:tcPr>
            <w:tcW w:w="2696" w:type="dxa"/>
            <w:vAlign w:val="center"/>
            <w:hideMark/>
          </w:tcPr>
          <w:p w14:paraId="4DE88079"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Microservices &amp; API</w:t>
            </w:r>
          </w:p>
        </w:tc>
        <w:tc>
          <w:tcPr>
            <w:tcW w:w="7762" w:type="dxa"/>
            <w:vAlign w:val="center"/>
            <w:hideMark/>
          </w:tcPr>
          <w:p w14:paraId="6B956F81"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Microservices, RESTful APIs, SOAP, API Gateway, OpenShift</w:t>
            </w:r>
          </w:p>
        </w:tc>
      </w:tr>
      <w:tr w:rsidR="00B75321" w:rsidRPr="00B75321" w14:paraId="37304F83" w14:textId="77777777" w:rsidTr="0055199C">
        <w:trPr>
          <w:trHeight w:val="189"/>
          <w:tblCellSpacing w:w="15" w:type="dxa"/>
        </w:trPr>
        <w:tc>
          <w:tcPr>
            <w:tcW w:w="2696" w:type="dxa"/>
            <w:vAlign w:val="center"/>
            <w:hideMark/>
          </w:tcPr>
          <w:p w14:paraId="5EB08620"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Testing Frameworks</w:t>
            </w:r>
          </w:p>
        </w:tc>
        <w:tc>
          <w:tcPr>
            <w:tcW w:w="7762" w:type="dxa"/>
            <w:vAlign w:val="center"/>
            <w:hideMark/>
          </w:tcPr>
          <w:p w14:paraId="35166513"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JUnit (5.8), Mockito (4.0), TestNG (7.4), Jasmine, Mocha, Karma</w:t>
            </w:r>
          </w:p>
        </w:tc>
      </w:tr>
      <w:tr w:rsidR="00B75321" w:rsidRPr="00B75321" w14:paraId="5B290790" w14:textId="77777777" w:rsidTr="0055199C">
        <w:trPr>
          <w:trHeight w:val="333"/>
          <w:tblCellSpacing w:w="15" w:type="dxa"/>
        </w:trPr>
        <w:tc>
          <w:tcPr>
            <w:tcW w:w="2696" w:type="dxa"/>
            <w:vAlign w:val="center"/>
            <w:hideMark/>
          </w:tcPr>
          <w:p w14:paraId="5367249D"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Development &amp; Build Tools</w:t>
            </w:r>
          </w:p>
        </w:tc>
        <w:tc>
          <w:tcPr>
            <w:tcW w:w="7762" w:type="dxa"/>
            <w:vAlign w:val="center"/>
            <w:hideMark/>
          </w:tcPr>
          <w:p w14:paraId="36F47493"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Maven (3.8), Jenkins (2.319), Git, GitHub, JIRA, SVN, CodeCloud</w:t>
            </w:r>
          </w:p>
        </w:tc>
      </w:tr>
      <w:tr w:rsidR="00B75321" w:rsidRPr="00B75321" w14:paraId="4A6A7C19" w14:textId="77777777" w:rsidTr="0055199C">
        <w:trPr>
          <w:trHeight w:val="301"/>
          <w:tblCellSpacing w:w="15" w:type="dxa"/>
        </w:trPr>
        <w:tc>
          <w:tcPr>
            <w:tcW w:w="2696" w:type="dxa"/>
            <w:vAlign w:val="center"/>
            <w:hideMark/>
          </w:tcPr>
          <w:p w14:paraId="5014092F"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Configuration &amp; Scripting</w:t>
            </w:r>
          </w:p>
        </w:tc>
        <w:tc>
          <w:tcPr>
            <w:tcW w:w="7762" w:type="dxa"/>
            <w:vAlign w:val="center"/>
            <w:hideMark/>
          </w:tcPr>
          <w:p w14:paraId="2BB1432A"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Shell scripting, Perl, Ansible Playbooks</w:t>
            </w:r>
          </w:p>
        </w:tc>
      </w:tr>
      <w:tr w:rsidR="00B75321" w:rsidRPr="00B75321" w14:paraId="6FD03029" w14:textId="77777777" w:rsidTr="0055199C">
        <w:trPr>
          <w:trHeight w:val="241"/>
          <w:tblCellSpacing w:w="15" w:type="dxa"/>
        </w:trPr>
        <w:tc>
          <w:tcPr>
            <w:tcW w:w="2696" w:type="dxa"/>
            <w:vAlign w:val="center"/>
            <w:hideMark/>
          </w:tcPr>
          <w:p w14:paraId="72279CC0"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b/>
                <w:bCs/>
                <w:kern w:val="0"/>
                <w:sz w:val="22"/>
                <w:szCs w:val="22"/>
                <w:lang w:eastAsia="en-GB"/>
                <w14:ligatures w14:val="none"/>
              </w:rPr>
              <w:t>Operating Systems</w:t>
            </w:r>
          </w:p>
        </w:tc>
        <w:tc>
          <w:tcPr>
            <w:tcW w:w="7762" w:type="dxa"/>
            <w:vAlign w:val="center"/>
            <w:hideMark/>
          </w:tcPr>
          <w:p w14:paraId="74B57180" w14:textId="77777777" w:rsidR="00B75321" w:rsidRPr="004B7922" w:rsidRDefault="00B75321" w:rsidP="0055199C">
            <w:pPr>
              <w:ind w:right="426"/>
              <w:rPr>
                <w:rFonts w:eastAsia="Times New Roman" w:cstheme="minorHAnsi"/>
                <w:kern w:val="0"/>
                <w:sz w:val="22"/>
                <w:szCs w:val="22"/>
                <w:lang w:eastAsia="en-GB"/>
                <w14:ligatures w14:val="none"/>
              </w:rPr>
            </w:pPr>
            <w:r w:rsidRPr="004B7922">
              <w:rPr>
                <w:rFonts w:eastAsia="Times New Roman" w:cstheme="minorHAnsi"/>
                <w:kern w:val="0"/>
                <w:sz w:val="22"/>
                <w:szCs w:val="22"/>
                <w:lang w:eastAsia="en-GB"/>
                <w14:ligatures w14:val="none"/>
              </w:rPr>
              <w:t>Windows, Linux, iOS</w:t>
            </w:r>
          </w:p>
        </w:tc>
      </w:tr>
    </w:tbl>
    <w:p w14:paraId="20D48E0E" w14:textId="77777777" w:rsidR="00B75321" w:rsidRPr="00B75321" w:rsidRDefault="00B75321" w:rsidP="0055199C">
      <w:pPr>
        <w:spacing w:before="240" w:after="240"/>
        <w:ind w:right="426"/>
        <w:outlineLvl w:val="2"/>
        <w:rPr>
          <w:rFonts w:ascii="Cambria" w:eastAsia="Times New Roman" w:hAnsi="Cambria" w:cs="Times New Roman"/>
          <w:b/>
          <w:bCs/>
          <w:kern w:val="0"/>
          <w:sz w:val="22"/>
          <w:szCs w:val="22"/>
          <w:u w:val="single"/>
          <w:lang w:eastAsia="en-GB"/>
          <w14:ligatures w14:val="none"/>
        </w:rPr>
      </w:pPr>
      <w:r w:rsidRPr="00B75321">
        <w:rPr>
          <w:rFonts w:ascii="Cambria" w:eastAsia="Times New Roman" w:hAnsi="Cambria" w:cs="Times New Roman"/>
          <w:b/>
          <w:bCs/>
          <w:kern w:val="0"/>
          <w:sz w:val="22"/>
          <w:szCs w:val="22"/>
          <w:u w:val="single"/>
          <w:lang w:eastAsia="en-GB"/>
          <w14:ligatures w14:val="none"/>
        </w:rPr>
        <w:t>EXPERIENCE</w:t>
      </w:r>
      <w:r>
        <w:rPr>
          <w:rFonts w:ascii="Cambria" w:eastAsia="Times New Roman" w:hAnsi="Cambria" w:cs="Times New Roman"/>
          <w:b/>
          <w:bCs/>
          <w:kern w:val="0"/>
          <w:sz w:val="22"/>
          <w:szCs w:val="22"/>
          <w:u w:val="single"/>
          <w:lang w:eastAsia="en-GB"/>
          <w14:ligatures w14:val="none"/>
        </w:rPr>
        <w:t>:</w:t>
      </w:r>
    </w:p>
    <w:p w14:paraId="155A7DFD" w14:textId="7A46B53C" w:rsidR="00B75321" w:rsidRPr="00E25047" w:rsidRDefault="00B75321" w:rsidP="0055199C">
      <w:pPr>
        <w:ind w:right="426"/>
        <w:outlineLvl w:val="3"/>
        <w:rPr>
          <w:rFonts w:ascii="Calibri" w:eastAsia="Times New Roman" w:hAnsi="Calibri" w:cs="Calibri"/>
          <w:b/>
          <w:bCs/>
          <w:kern w:val="0"/>
          <w:sz w:val="22"/>
          <w:szCs w:val="22"/>
          <w:lang w:eastAsia="en-GB"/>
          <w14:ligatures w14:val="none"/>
        </w:rPr>
      </w:pPr>
      <w:r w:rsidRPr="00B75321">
        <w:rPr>
          <w:rFonts w:ascii="Calibri" w:eastAsia="Times New Roman" w:hAnsi="Calibri" w:cs="Calibri"/>
          <w:b/>
          <w:bCs/>
          <w:kern w:val="0"/>
          <w:sz w:val="22"/>
          <w:szCs w:val="22"/>
          <w:lang w:eastAsia="en-GB"/>
          <w14:ligatures w14:val="none"/>
        </w:rPr>
        <w:t>Java Full Stack Developer</w:t>
      </w:r>
      <w:r w:rsidR="00E25047">
        <w:rPr>
          <w:rFonts w:ascii="Calibri" w:eastAsia="Times New Roman" w:hAnsi="Calibri" w:cs="Calibri"/>
          <w:b/>
          <w:bCs/>
          <w:kern w:val="0"/>
          <w:sz w:val="22"/>
          <w:szCs w:val="22"/>
          <w:lang w:eastAsia="en-GB"/>
          <w14:ligatures w14:val="none"/>
        </w:rPr>
        <w:t xml:space="preserve"> </w:t>
      </w:r>
      <w:r w:rsidR="0055199C">
        <w:rPr>
          <w:rFonts w:ascii="Calibri" w:eastAsia="Times New Roman" w:hAnsi="Calibri" w:cs="Calibri"/>
          <w:b/>
          <w:bCs/>
          <w:kern w:val="0"/>
          <w:sz w:val="22"/>
          <w:szCs w:val="22"/>
          <w:lang w:eastAsia="en-GB"/>
          <w14:ligatures w14:val="none"/>
        </w:rPr>
        <w:t xml:space="preserve"> </w:t>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ab/>
      </w:r>
    </w:p>
    <w:p w14:paraId="4BA010A7" w14:textId="2A908206" w:rsidR="00B75321" w:rsidRPr="00156325" w:rsidRDefault="009B76ED" w:rsidP="0055199C">
      <w:pPr>
        <w:ind w:right="426"/>
        <w:rPr>
          <w:rFonts w:eastAsia="Times New Roman" w:cstheme="minorHAnsi"/>
          <w:b/>
          <w:bCs/>
          <w:kern w:val="0"/>
          <w:sz w:val="22"/>
          <w:szCs w:val="22"/>
          <w:lang w:eastAsia="en-GB"/>
          <w14:ligatures w14:val="none"/>
        </w:rPr>
      </w:pPr>
      <w:r w:rsidRPr="00156325">
        <w:rPr>
          <w:rFonts w:cstheme="minorHAnsi"/>
          <w:b/>
          <w:bCs/>
          <w:sz w:val="22"/>
          <w:szCs w:val="22"/>
        </w:rPr>
        <w:t>LendingTree</w:t>
      </w:r>
      <w:r w:rsidRPr="00156325">
        <w:rPr>
          <w:rFonts w:eastAsia="Times New Roman" w:cstheme="minorHAnsi"/>
          <w:b/>
          <w:bCs/>
          <w:kern w:val="0"/>
          <w:sz w:val="22"/>
          <w:szCs w:val="22"/>
          <w:lang w:eastAsia="en-GB"/>
          <w14:ligatures w14:val="none"/>
        </w:rPr>
        <w:t xml:space="preserve"> </w:t>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Pr="00156325">
        <w:rPr>
          <w:rFonts w:eastAsia="Times New Roman" w:cstheme="minorHAnsi"/>
          <w:b/>
          <w:bCs/>
          <w:kern w:val="0"/>
          <w:sz w:val="22"/>
          <w:szCs w:val="22"/>
          <w:lang w:eastAsia="en-GB"/>
          <w14:ligatures w14:val="none"/>
        </w:rPr>
        <w:tab/>
      </w:r>
      <w:r w:rsidR="00673E86">
        <w:rPr>
          <w:rFonts w:ascii="Calibri" w:eastAsia="Times New Roman" w:hAnsi="Calibri" w:cs="Calibri"/>
          <w:b/>
          <w:bCs/>
          <w:kern w:val="0"/>
          <w:sz w:val="22"/>
          <w:szCs w:val="22"/>
          <w:lang w:eastAsia="en-GB"/>
          <w14:ligatures w14:val="none"/>
        </w:rPr>
        <w:t xml:space="preserve">            June 2024 – Present</w:t>
      </w:r>
    </w:p>
    <w:p w14:paraId="56ABA3EB"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Developed and optimized Speech Analytics and IVR Optimization systems, improving customer satisfaction through real-time call analysis.</w:t>
      </w:r>
    </w:p>
    <w:p w14:paraId="11BC52A1"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Built backend microservices with Spring Boot, integrating MongoDB for unstructured data and SQL Server for structured data.</w:t>
      </w:r>
    </w:p>
    <w:p w14:paraId="00BA9F51"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Designed and implemented RESTful APIs and integrated them with frontend components using Angular/React.js.</w:t>
      </w:r>
    </w:p>
    <w:p w14:paraId="127E9C14"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Deployed system on AWS (EC2, RDS, S3) for scalability and high availability during peak usage.</w:t>
      </w:r>
    </w:p>
    <w:p w14:paraId="1E3660D8"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Utilized Spring Cloud for distributed tracing, service discovery, and resilience in microservices.</w:t>
      </w:r>
    </w:p>
    <w:p w14:paraId="272DF894"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Collaborated in Agile Scrum teams, ensuring timely feature delivery and continuous integration using Jenkins and Git.</w:t>
      </w:r>
    </w:p>
    <w:p w14:paraId="29A60724"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Designed and optimized database schemas for real-time analytics, ensuring high-performance data retrieval.</w:t>
      </w:r>
    </w:p>
    <w:p w14:paraId="616CC934" w14:textId="77777777" w:rsidR="00B75321" w:rsidRPr="00B75321" w:rsidRDefault="00B75321" w:rsidP="0055199C">
      <w:pPr>
        <w:numPr>
          <w:ilvl w:val="0"/>
          <w:numId w:val="1"/>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Integrated real-time monitoring dashboards using WebSocket and Grafana for performance metrics.</w:t>
      </w:r>
    </w:p>
    <w:p w14:paraId="6B705D7D" w14:textId="77777777" w:rsidR="008D43DB" w:rsidRDefault="00B75321" w:rsidP="008D43DB">
      <w:pPr>
        <w:ind w:right="426"/>
        <w:jc w:val="both"/>
        <w:rPr>
          <w:rFonts w:ascii="Calibri" w:hAnsi="Calibri" w:cs="Calibri"/>
          <w:sz w:val="22"/>
          <w:szCs w:val="22"/>
        </w:rPr>
      </w:pPr>
      <w:r w:rsidRPr="004B4E44">
        <w:rPr>
          <w:rFonts w:ascii="Calibri" w:eastAsia="Times New Roman" w:hAnsi="Calibri" w:cs="Calibri"/>
          <w:b/>
          <w:bCs/>
          <w:kern w:val="0"/>
          <w:sz w:val="22"/>
          <w:szCs w:val="22"/>
          <w:lang w:eastAsia="en-GB"/>
          <w14:ligatures w14:val="none"/>
        </w:rPr>
        <w:t>Environment:</w:t>
      </w:r>
      <w:r w:rsidRPr="00B75321">
        <w:rPr>
          <w:rFonts w:ascii="Calibri" w:eastAsia="Times New Roman" w:hAnsi="Calibri" w:cs="Calibri"/>
          <w:kern w:val="0"/>
          <w:sz w:val="22"/>
          <w:szCs w:val="22"/>
          <w:lang w:eastAsia="en-GB"/>
          <w14:ligatures w14:val="none"/>
        </w:rPr>
        <w:t xml:space="preserve"> </w:t>
      </w:r>
      <w:r w:rsidRPr="00B75321">
        <w:rPr>
          <w:rFonts w:ascii="Calibri" w:hAnsi="Calibri" w:cs="Calibri"/>
          <w:sz w:val="22"/>
          <w:szCs w:val="22"/>
        </w:rPr>
        <w:t>Java, JavaScript, SQL, Spring Boot, Spring Cloud, Angular, React.js, MongoDB, SQL Server, PostgreSQL, AWS (EC2, RDS, S3), Microservices, RESTful APIs, API Gateway, Jenkins, Git, GitHub, Maven, JUnit, Mockito, Postman, Spring Boot Actuator, Hibernate, JPA, TestNG, Selenium, Docker, Kubernetes, Gradle.</w:t>
      </w:r>
    </w:p>
    <w:p w14:paraId="5D04BB94" w14:textId="77777777" w:rsidR="008D43DB" w:rsidRDefault="008D43DB" w:rsidP="008D43DB">
      <w:pPr>
        <w:ind w:right="426"/>
        <w:jc w:val="both"/>
        <w:rPr>
          <w:rFonts w:ascii="Calibri" w:hAnsi="Calibri" w:cs="Calibri"/>
          <w:sz w:val="22"/>
          <w:szCs w:val="22"/>
        </w:rPr>
      </w:pPr>
    </w:p>
    <w:p w14:paraId="4C6A3B33" w14:textId="50BF7BFF" w:rsidR="009B76ED" w:rsidRPr="008D43DB" w:rsidRDefault="00B75321" w:rsidP="008D43DB">
      <w:pPr>
        <w:ind w:right="426"/>
        <w:jc w:val="both"/>
        <w:rPr>
          <w:rFonts w:ascii="Calibri" w:hAnsi="Calibri" w:cs="Calibri"/>
          <w:sz w:val="22"/>
          <w:szCs w:val="22"/>
        </w:rPr>
      </w:pPr>
      <w:r w:rsidRPr="00B75321">
        <w:rPr>
          <w:rFonts w:ascii="Calibri" w:eastAsia="Times New Roman" w:hAnsi="Calibri" w:cs="Calibri"/>
          <w:b/>
          <w:bCs/>
          <w:kern w:val="0"/>
          <w:sz w:val="22"/>
          <w:szCs w:val="22"/>
          <w:lang w:eastAsia="en-GB"/>
          <w14:ligatures w14:val="none"/>
        </w:rPr>
        <w:lastRenderedPageBreak/>
        <w:t>Java Developer</w:t>
      </w:r>
    </w:p>
    <w:p w14:paraId="226DEB7F" w14:textId="5FCC72FA" w:rsidR="00B75321" w:rsidRPr="009B76ED" w:rsidRDefault="009B76ED" w:rsidP="0055199C">
      <w:pPr>
        <w:ind w:right="426"/>
        <w:jc w:val="both"/>
        <w:outlineLvl w:val="3"/>
        <w:rPr>
          <w:rFonts w:ascii="Calibri" w:eastAsia="Times New Roman" w:hAnsi="Calibri" w:cs="Calibri"/>
          <w:b/>
          <w:bCs/>
          <w:kern w:val="0"/>
          <w:sz w:val="22"/>
          <w:szCs w:val="22"/>
          <w:lang w:eastAsia="en-GB"/>
          <w14:ligatures w14:val="none"/>
        </w:rPr>
      </w:pPr>
      <w:r>
        <w:rPr>
          <w:rFonts w:ascii="Calibri" w:hAnsi="Calibri" w:cs="Calibri"/>
          <w:b/>
          <w:bCs/>
          <w:sz w:val="22"/>
          <w:szCs w:val="22"/>
        </w:rPr>
        <w:t xml:space="preserve">Deloitte </w:t>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 xml:space="preserve">              </w:t>
      </w:r>
      <w:r>
        <w:rPr>
          <w:rFonts w:ascii="Calibri" w:eastAsia="Times New Roman" w:hAnsi="Calibri" w:cs="Calibri"/>
          <w:b/>
          <w:bCs/>
          <w:kern w:val="0"/>
          <w:sz w:val="22"/>
          <w:szCs w:val="22"/>
          <w:lang w:eastAsia="en-GB"/>
          <w14:ligatures w14:val="none"/>
        </w:rPr>
        <w:t>Apr</w:t>
      </w:r>
      <w:r w:rsidR="00B75321" w:rsidRPr="009B76ED">
        <w:rPr>
          <w:rFonts w:ascii="Calibri" w:eastAsia="Times New Roman" w:hAnsi="Calibri" w:cs="Calibri"/>
          <w:b/>
          <w:bCs/>
          <w:kern w:val="0"/>
          <w:sz w:val="22"/>
          <w:szCs w:val="22"/>
          <w:lang w:eastAsia="en-GB"/>
          <w14:ligatures w14:val="none"/>
        </w:rPr>
        <w:t xml:space="preserve"> 2021 – Jul 2022</w:t>
      </w:r>
    </w:p>
    <w:p w14:paraId="6DF0240D"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Developed cloud-based solutions with Spring Boot, Apache Kafka, and Java for real-time data ingestion and processing.</w:t>
      </w:r>
    </w:p>
    <w:p w14:paraId="30A3FA6A"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Implemented secure access control and data pipelines using Spring Security and JDBC for relational databases.</w:t>
      </w:r>
    </w:p>
    <w:p w14:paraId="1DCA795F"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Led the integration of real-time streaming and optimized performance testing through JUnit and Spring Boot Actuator.</w:t>
      </w:r>
    </w:p>
    <w:p w14:paraId="7B9EE236"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Automated CI/CD workflows with Jenkins, Maven, and Git to streamline build, test, and deployment processes.</w:t>
      </w:r>
    </w:p>
    <w:p w14:paraId="1959345F"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Integrated Apache Kafka for handling real-time data and batch processing with Spring Batch for ETL operations.</w:t>
      </w:r>
    </w:p>
    <w:p w14:paraId="0E3AD2A4"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Worked on backend Java development, including data pipeline implementation and workflow automation.</w:t>
      </w:r>
    </w:p>
    <w:p w14:paraId="01AFA4EA"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Focused on transaction management and database optimization using MySQL and PostgreSQL.</w:t>
      </w:r>
    </w:p>
    <w:p w14:paraId="4A56557C" w14:textId="77777777" w:rsidR="00B75321" w:rsidRPr="00B75321" w:rsidRDefault="00B75321" w:rsidP="0055199C">
      <w:pPr>
        <w:numPr>
          <w:ilvl w:val="0"/>
          <w:numId w:val="2"/>
        </w:numPr>
        <w:ind w:left="426" w:right="426" w:hanging="284"/>
        <w:jc w:val="both"/>
        <w:rPr>
          <w:rFonts w:ascii="Calibri" w:eastAsia="Times New Roman" w:hAnsi="Calibri" w:cs="Calibri"/>
          <w:kern w:val="0"/>
          <w:sz w:val="22"/>
          <w:szCs w:val="22"/>
          <w:lang w:eastAsia="en-GB"/>
          <w14:ligatures w14:val="none"/>
        </w:rPr>
      </w:pPr>
      <w:r w:rsidRPr="00B75321">
        <w:rPr>
          <w:rFonts w:ascii="Calibri" w:eastAsia="Times New Roman" w:hAnsi="Calibri" w:cs="Calibri"/>
          <w:kern w:val="0"/>
          <w:sz w:val="22"/>
          <w:szCs w:val="22"/>
          <w:lang w:eastAsia="en-GB"/>
          <w14:ligatures w14:val="none"/>
        </w:rPr>
        <w:t>Enhanced system performance by analyzing and improving API and database query performance.</w:t>
      </w:r>
    </w:p>
    <w:p w14:paraId="6D1A63E4" w14:textId="1D147ADF" w:rsidR="00B75321" w:rsidRPr="00B75321" w:rsidRDefault="00B75321" w:rsidP="0055199C">
      <w:pPr>
        <w:ind w:right="426"/>
        <w:jc w:val="both"/>
        <w:rPr>
          <w:rFonts w:ascii="Calibri" w:hAnsi="Calibri" w:cs="Calibri"/>
          <w:sz w:val="22"/>
          <w:szCs w:val="22"/>
        </w:rPr>
      </w:pPr>
      <w:r w:rsidRPr="004B4E44">
        <w:rPr>
          <w:rFonts w:ascii="Calibri" w:eastAsia="Times New Roman" w:hAnsi="Calibri" w:cs="Calibri"/>
          <w:b/>
          <w:bCs/>
          <w:kern w:val="0"/>
          <w:sz w:val="22"/>
          <w:szCs w:val="22"/>
          <w:lang w:eastAsia="en-GB"/>
          <w14:ligatures w14:val="none"/>
        </w:rPr>
        <w:t>Environment:</w:t>
      </w:r>
      <w:r w:rsidRPr="00B75321">
        <w:rPr>
          <w:rFonts w:ascii="Calibri" w:eastAsia="Times New Roman" w:hAnsi="Calibri" w:cs="Calibri"/>
          <w:kern w:val="0"/>
          <w:sz w:val="22"/>
          <w:szCs w:val="22"/>
          <w:lang w:eastAsia="en-GB"/>
          <w14:ligatures w14:val="none"/>
        </w:rPr>
        <w:t xml:space="preserve"> </w:t>
      </w:r>
      <w:r w:rsidRPr="00B75321">
        <w:rPr>
          <w:rFonts w:ascii="Calibri" w:hAnsi="Calibri" w:cs="Calibri"/>
          <w:sz w:val="22"/>
          <w:szCs w:val="22"/>
        </w:rPr>
        <w:t>Java, Spring Boot, Apache Kafka, Spring Security, JDBC, JUnit, Spring Boot Actuator,</w:t>
      </w:r>
      <w:r w:rsidR="000820CF">
        <w:rPr>
          <w:rFonts w:ascii="Calibri" w:hAnsi="Calibri" w:cs="Calibri"/>
          <w:sz w:val="22"/>
          <w:szCs w:val="22"/>
        </w:rPr>
        <w:t xml:space="preserve"> Typescript, </w:t>
      </w:r>
      <w:r w:rsidRPr="00B75321">
        <w:rPr>
          <w:rFonts w:ascii="Calibri" w:hAnsi="Calibri" w:cs="Calibri"/>
          <w:sz w:val="22"/>
          <w:szCs w:val="22"/>
        </w:rPr>
        <w:t xml:space="preserve"> Jenkins, Maven, Git, Spring Batch, MySQL, PostgreSQL, RESTful APIs, CI/CD, ETL, Hibernate, TestNG, Docker, Gradle.</w:t>
      </w:r>
    </w:p>
    <w:p w14:paraId="28771D9D" w14:textId="77777777" w:rsidR="00B75321" w:rsidRPr="00B75321" w:rsidRDefault="00B75321" w:rsidP="0055199C">
      <w:pPr>
        <w:ind w:right="426"/>
        <w:jc w:val="both"/>
        <w:rPr>
          <w:rFonts w:ascii="Calibri" w:eastAsia="Times New Roman" w:hAnsi="Calibri" w:cs="Calibri"/>
          <w:kern w:val="0"/>
          <w:sz w:val="22"/>
          <w:szCs w:val="22"/>
          <w:lang w:eastAsia="en-GB"/>
          <w14:ligatures w14:val="none"/>
        </w:rPr>
      </w:pPr>
    </w:p>
    <w:p w14:paraId="639183F4" w14:textId="77777777" w:rsidR="008D43DB" w:rsidRDefault="00B75321" w:rsidP="008D43DB">
      <w:pPr>
        <w:ind w:right="426"/>
        <w:jc w:val="both"/>
        <w:outlineLvl w:val="3"/>
        <w:rPr>
          <w:rFonts w:ascii="Calibri" w:eastAsia="Times New Roman" w:hAnsi="Calibri" w:cs="Calibri"/>
          <w:b/>
          <w:bCs/>
          <w:kern w:val="0"/>
          <w:sz w:val="22"/>
          <w:szCs w:val="22"/>
          <w:lang w:eastAsia="en-GB"/>
          <w14:ligatures w14:val="none"/>
        </w:rPr>
      </w:pPr>
      <w:r w:rsidRPr="004B4E44">
        <w:rPr>
          <w:rFonts w:ascii="Calibri" w:eastAsia="Times New Roman" w:hAnsi="Calibri" w:cs="Calibri"/>
          <w:b/>
          <w:bCs/>
          <w:kern w:val="0"/>
          <w:sz w:val="22"/>
          <w:szCs w:val="22"/>
          <w:lang w:eastAsia="en-GB"/>
          <w14:ligatures w14:val="none"/>
        </w:rPr>
        <w:t>Junior Java Developer</w:t>
      </w:r>
    </w:p>
    <w:p w14:paraId="313BC59B" w14:textId="04F5C4F4" w:rsidR="00D92C39" w:rsidRDefault="009B76ED" w:rsidP="008D43DB">
      <w:pPr>
        <w:ind w:right="426"/>
        <w:jc w:val="both"/>
        <w:outlineLvl w:val="3"/>
        <w:rPr>
          <w:rFonts w:ascii="Calibri" w:eastAsia="Times New Roman" w:hAnsi="Calibri" w:cs="Calibri"/>
          <w:b/>
          <w:bCs/>
          <w:kern w:val="0"/>
          <w:sz w:val="22"/>
          <w:szCs w:val="22"/>
          <w:lang w:eastAsia="en-GB"/>
          <w14:ligatures w14:val="none"/>
        </w:rPr>
      </w:pPr>
      <w:r w:rsidRPr="004B4E44">
        <w:rPr>
          <w:b/>
          <w:bCs/>
        </w:rPr>
        <w:t>CureLink</w:t>
      </w:r>
      <w:r w:rsidRPr="004B4E44">
        <w:rPr>
          <w:rFonts w:ascii="Calibri" w:eastAsia="Times New Roman" w:hAnsi="Calibri" w:cs="Calibri"/>
          <w:b/>
          <w:bCs/>
          <w:kern w:val="0"/>
          <w:sz w:val="22"/>
          <w:szCs w:val="22"/>
          <w:lang w:eastAsia="en-GB"/>
          <w14:ligatures w14:val="none"/>
        </w:rPr>
        <w:t xml:space="preserve"> </w:t>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673E86">
        <w:rPr>
          <w:rFonts w:ascii="Calibri" w:eastAsia="Times New Roman" w:hAnsi="Calibri" w:cs="Calibri"/>
          <w:b/>
          <w:bCs/>
          <w:kern w:val="0"/>
          <w:sz w:val="22"/>
          <w:szCs w:val="22"/>
          <w:lang w:eastAsia="en-GB"/>
          <w14:ligatures w14:val="none"/>
        </w:rPr>
        <w:tab/>
      </w:r>
      <w:r w:rsidR="004B4E44">
        <w:rPr>
          <w:rFonts w:ascii="Calibri" w:eastAsia="Times New Roman" w:hAnsi="Calibri" w:cs="Calibri"/>
          <w:b/>
          <w:bCs/>
          <w:kern w:val="0"/>
          <w:sz w:val="22"/>
          <w:szCs w:val="22"/>
          <w:lang w:eastAsia="en-GB"/>
          <w14:ligatures w14:val="none"/>
        </w:rPr>
        <w:tab/>
      </w:r>
      <w:r w:rsidR="0055199C">
        <w:rPr>
          <w:rFonts w:ascii="Calibri" w:eastAsia="Times New Roman" w:hAnsi="Calibri" w:cs="Calibri"/>
          <w:b/>
          <w:bCs/>
          <w:kern w:val="0"/>
          <w:sz w:val="22"/>
          <w:szCs w:val="22"/>
          <w:lang w:eastAsia="en-GB"/>
          <w14:ligatures w14:val="none"/>
        </w:rPr>
        <w:t xml:space="preserve">          </w:t>
      </w:r>
      <w:r w:rsidR="005E6AA1">
        <w:rPr>
          <w:rFonts w:ascii="Calibri" w:eastAsia="Times New Roman" w:hAnsi="Calibri" w:cs="Calibri"/>
          <w:b/>
          <w:bCs/>
          <w:kern w:val="0"/>
          <w:sz w:val="22"/>
          <w:szCs w:val="22"/>
          <w:lang w:eastAsia="en-GB"/>
          <w14:ligatures w14:val="none"/>
        </w:rPr>
        <w:t>Aug 2019</w:t>
      </w:r>
      <w:r w:rsidR="00B75321" w:rsidRPr="004B4E44">
        <w:rPr>
          <w:rFonts w:ascii="Calibri" w:eastAsia="Times New Roman" w:hAnsi="Calibri" w:cs="Calibri"/>
          <w:b/>
          <w:bCs/>
          <w:kern w:val="0"/>
          <w:sz w:val="22"/>
          <w:szCs w:val="22"/>
          <w:lang w:eastAsia="en-GB"/>
          <w14:ligatures w14:val="none"/>
        </w:rPr>
        <w:t xml:space="preserve"> – Mar 2021</w:t>
      </w:r>
    </w:p>
    <w:p w14:paraId="5D18A9F1" w14:textId="77777777" w:rsidR="004B4E44" w:rsidRPr="004B4E44" w:rsidRDefault="004B4E44" w:rsidP="0055199C">
      <w:pPr>
        <w:ind w:right="426"/>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Contributed to the development of full-stack healthcare applications using Spring Boot and React.js, providing robust and scalable solutions for patient management and health data systems.</w:t>
      </w:r>
    </w:p>
    <w:p w14:paraId="163C6C34"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Developed and maintained RESTful APIs to facilitate secure and efficient data exchange between the backend services and frontend interfaces, ensuring compliance with healthcare data standards (e.g., HIPAA, HL7).</w:t>
      </w:r>
    </w:p>
    <w:p w14:paraId="270FBEB7"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Designed and implemented intuitive, dynamic user interfaces with React.js, integrating them seamlessly with the Spring Boot backend, enhancing the overall patient experience and user accessibility.</w:t>
      </w:r>
    </w:p>
    <w:p w14:paraId="22143252"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Assisted in troubleshooting and debugging complex healthcare workflows, ensuring smooth operation of health applications, such as appointment scheduling, patient records, and billing systems.</w:t>
      </w:r>
    </w:p>
    <w:p w14:paraId="7BDB4455"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Collaborated with cross-functional teams (product, design, and QA) to deliver high-quality solutions while adhering to healthcare regulations and best practices.</w:t>
      </w:r>
    </w:p>
    <w:p w14:paraId="25D97B33"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Implemented secure authentication and authorization mechanisms using Spring Security, focusing on safeguarding sensitive patient data and ensuring compliance with industry standards for data privacy and security.</w:t>
      </w:r>
    </w:p>
    <w:p w14:paraId="235812FE"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Utilized version control with Git, following best practices for managing source code and enabling smooth collaboration across development teams.</w:t>
      </w:r>
    </w:p>
    <w:p w14:paraId="04DD6E59" w14:textId="77777777" w:rsidR="004B4E44" w:rsidRPr="004B4E44" w:rsidRDefault="004B4E44" w:rsidP="0055199C">
      <w:pPr>
        <w:pStyle w:val="ListParagraph"/>
        <w:numPr>
          <w:ilvl w:val="0"/>
          <w:numId w:val="9"/>
        </w:numPr>
        <w:ind w:left="426" w:right="426" w:hanging="284"/>
        <w:jc w:val="both"/>
        <w:rPr>
          <w:rFonts w:ascii="Calibri" w:eastAsia="Times New Roman" w:hAnsi="Calibri" w:cs="Calibri"/>
          <w:kern w:val="0"/>
          <w:sz w:val="22"/>
          <w:szCs w:val="22"/>
          <w:lang w:eastAsia="en-GB"/>
          <w14:ligatures w14:val="none"/>
        </w:rPr>
      </w:pPr>
      <w:r w:rsidRPr="004B4E44">
        <w:rPr>
          <w:rFonts w:ascii="Calibri" w:eastAsia="Times New Roman" w:hAnsi="Calibri" w:cs="Calibri"/>
          <w:kern w:val="0"/>
          <w:sz w:val="22"/>
          <w:szCs w:val="22"/>
          <w:lang w:eastAsia="en-GB"/>
          <w14:ligatures w14:val="none"/>
        </w:rPr>
        <w:t>Performed comprehensive testing with JUnit and TestNG to ensure application stability, especially for critical healthcare functionalities like patient data processing, secure login, and real-time communication features.</w:t>
      </w:r>
    </w:p>
    <w:p w14:paraId="3DDEF82A" w14:textId="77777777" w:rsidR="00B75321" w:rsidRPr="004B4E44" w:rsidRDefault="004B4E44" w:rsidP="0055199C">
      <w:pPr>
        <w:ind w:right="426"/>
        <w:jc w:val="both"/>
        <w:rPr>
          <w:rFonts w:ascii="Calibri" w:eastAsia="Times New Roman" w:hAnsi="Calibri" w:cs="Calibri"/>
          <w:kern w:val="0"/>
          <w:sz w:val="22"/>
          <w:szCs w:val="22"/>
          <w:lang w:eastAsia="en-GB"/>
          <w14:ligatures w14:val="none"/>
        </w:rPr>
      </w:pPr>
      <w:r w:rsidRPr="004B4E44">
        <w:rPr>
          <w:rFonts w:ascii="Calibri" w:eastAsia="Times New Roman" w:hAnsi="Calibri" w:cs="Calibri"/>
          <w:b/>
          <w:bCs/>
          <w:kern w:val="0"/>
          <w:sz w:val="22"/>
          <w:szCs w:val="22"/>
          <w:lang w:eastAsia="en-GB"/>
          <w14:ligatures w14:val="none"/>
        </w:rPr>
        <w:t>Environment:</w:t>
      </w:r>
      <w:r w:rsidRPr="004B4E44">
        <w:rPr>
          <w:rFonts w:ascii="Calibri" w:eastAsia="Times New Roman" w:hAnsi="Calibri" w:cs="Calibri"/>
          <w:kern w:val="0"/>
          <w:sz w:val="22"/>
          <w:szCs w:val="22"/>
          <w:lang w:eastAsia="en-GB"/>
          <w14:ligatures w14:val="none"/>
        </w:rPr>
        <w:t xml:space="preserve"> Java, Spring Boot, React.js, RESTful APIs, Git, Hibernate, JUnit, PostgreSQL, MySQL, Docker, Maven, Jenkins, Spring Security, GitHub, CI/CD, TestNG, Agile Scrum, HIPAA Compliance, Health Data Integration, Performance Tuning.</w:t>
      </w:r>
    </w:p>
    <w:p w14:paraId="2DE34710" w14:textId="77777777" w:rsidR="00B75321" w:rsidRPr="00B75321" w:rsidRDefault="00B75321" w:rsidP="0055199C">
      <w:pPr>
        <w:ind w:right="426"/>
        <w:jc w:val="both"/>
        <w:rPr>
          <w:rFonts w:ascii="Calibri" w:hAnsi="Calibri" w:cs="Calibri"/>
          <w:sz w:val="22"/>
          <w:szCs w:val="22"/>
          <w:lang w:val="en-US"/>
        </w:rPr>
      </w:pPr>
    </w:p>
    <w:sectPr w:rsidR="00B75321" w:rsidRPr="00B75321" w:rsidSect="008D43DB">
      <w:pgSz w:w="11906" w:h="16838"/>
      <w:pgMar w:top="360" w:right="402" w:bottom="306" w:left="73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FDEVANAGARI-BOOK">
    <w:altName w:val="Mangal"/>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87E"/>
    <w:multiLevelType w:val="hybridMultilevel"/>
    <w:tmpl w:val="A516B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B344A3"/>
    <w:multiLevelType w:val="multilevel"/>
    <w:tmpl w:val="DCB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271BA"/>
    <w:multiLevelType w:val="hybridMultilevel"/>
    <w:tmpl w:val="6ED8C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CD22ED"/>
    <w:multiLevelType w:val="multilevel"/>
    <w:tmpl w:val="26D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4536D"/>
    <w:multiLevelType w:val="hybridMultilevel"/>
    <w:tmpl w:val="C8A607DC"/>
    <w:lvl w:ilvl="0" w:tplc="B00AFF2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527222"/>
    <w:multiLevelType w:val="multilevel"/>
    <w:tmpl w:val="813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774E4"/>
    <w:multiLevelType w:val="multilevel"/>
    <w:tmpl w:val="5082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228E5"/>
    <w:multiLevelType w:val="hybridMultilevel"/>
    <w:tmpl w:val="3162E576"/>
    <w:lvl w:ilvl="0" w:tplc="B00AFF2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63512E0"/>
    <w:multiLevelType w:val="hybridMultilevel"/>
    <w:tmpl w:val="86D06CFC"/>
    <w:lvl w:ilvl="0" w:tplc="B00AFF2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410653">
    <w:abstractNumId w:val="5"/>
  </w:num>
  <w:num w:numId="2" w16cid:durableId="1933008060">
    <w:abstractNumId w:val="1"/>
  </w:num>
  <w:num w:numId="3" w16cid:durableId="405877816">
    <w:abstractNumId w:val="3"/>
  </w:num>
  <w:num w:numId="4" w16cid:durableId="346055194">
    <w:abstractNumId w:val="2"/>
  </w:num>
  <w:num w:numId="5" w16cid:durableId="322666233">
    <w:abstractNumId w:val="6"/>
  </w:num>
  <w:num w:numId="6" w16cid:durableId="924730198">
    <w:abstractNumId w:val="0"/>
  </w:num>
  <w:num w:numId="7" w16cid:durableId="1693605138">
    <w:abstractNumId w:val="4"/>
  </w:num>
  <w:num w:numId="8" w16cid:durableId="304237869">
    <w:abstractNumId w:val="8"/>
  </w:num>
  <w:num w:numId="9" w16cid:durableId="105665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3AF"/>
    <w:rsid w:val="000820CF"/>
    <w:rsid w:val="00093C00"/>
    <w:rsid w:val="000B12FB"/>
    <w:rsid w:val="000B2783"/>
    <w:rsid w:val="00156325"/>
    <w:rsid w:val="00197463"/>
    <w:rsid w:val="00250856"/>
    <w:rsid w:val="00250C91"/>
    <w:rsid w:val="002A7E96"/>
    <w:rsid w:val="003019B6"/>
    <w:rsid w:val="004B4E44"/>
    <w:rsid w:val="004B7922"/>
    <w:rsid w:val="00547B15"/>
    <w:rsid w:val="0055199C"/>
    <w:rsid w:val="005E3370"/>
    <w:rsid w:val="005E6AA1"/>
    <w:rsid w:val="00673E86"/>
    <w:rsid w:val="00732738"/>
    <w:rsid w:val="00867ACE"/>
    <w:rsid w:val="008D43DB"/>
    <w:rsid w:val="0090606C"/>
    <w:rsid w:val="009B76ED"/>
    <w:rsid w:val="009D42AD"/>
    <w:rsid w:val="009F33AF"/>
    <w:rsid w:val="00AC366D"/>
    <w:rsid w:val="00B75321"/>
    <w:rsid w:val="00BE770F"/>
    <w:rsid w:val="00CF3D41"/>
    <w:rsid w:val="00D42341"/>
    <w:rsid w:val="00D92C39"/>
    <w:rsid w:val="00E25047"/>
    <w:rsid w:val="00E33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F0C0"/>
  <w15:chartTrackingRefBased/>
  <w15:docId w15:val="{43A7BE9F-F8C4-A845-85C9-9FC2F15E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7532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B75321"/>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5321"/>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B75321"/>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B7532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5321"/>
    <w:rPr>
      <w:b/>
      <w:bCs/>
    </w:rPr>
  </w:style>
  <w:style w:type="character" w:styleId="Hyperlink">
    <w:name w:val="Hyperlink"/>
    <w:basedOn w:val="DefaultParagraphFont"/>
    <w:uiPriority w:val="99"/>
    <w:semiHidden/>
    <w:unhideWhenUsed/>
    <w:rsid w:val="00B75321"/>
    <w:rPr>
      <w:color w:val="0000FF"/>
      <w:u w:val="single"/>
    </w:rPr>
  </w:style>
  <w:style w:type="character" w:styleId="Emphasis">
    <w:name w:val="Emphasis"/>
    <w:basedOn w:val="DefaultParagraphFont"/>
    <w:uiPriority w:val="20"/>
    <w:qFormat/>
    <w:rsid w:val="00B75321"/>
    <w:rPr>
      <w:i/>
      <w:iCs/>
    </w:rPr>
  </w:style>
  <w:style w:type="paragraph" w:styleId="ListParagraph">
    <w:name w:val="List Paragraph"/>
    <w:basedOn w:val="Normal"/>
    <w:uiPriority w:val="34"/>
    <w:qFormat/>
    <w:rsid w:val="00B75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212142">
      <w:bodyDiv w:val="1"/>
      <w:marLeft w:val="0"/>
      <w:marRight w:val="0"/>
      <w:marTop w:val="0"/>
      <w:marBottom w:val="0"/>
      <w:divBdr>
        <w:top w:val="none" w:sz="0" w:space="0" w:color="auto"/>
        <w:left w:val="none" w:sz="0" w:space="0" w:color="auto"/>
        <w:bottom w:val="none" w:sz="0" w:space="0" w:color="auto"/>
        <w:right w:val="none" w:sz="0" w:space="0" w:color="auto"/>
      </w:divBdr>
      <w:divsChild>
        <w:div w:id="1595477608">
          <w:marLeft w:val="0"/>
          <w:marRight w:val="0"/>
          <w:marTop w:val="0"/>
          <w:marBottom w:val="0"/>
          <w:divBdr>
            <w:top w:val="none" w:sz="0" w:space="0" w:color="auto"/>
            <w:left w:val="none" w:sz="0" w:space="0" w:color="auto"/>
            <w:bottom w:val="none" w:sz="0" w:space="0" w:color="auto"/>
            <w:right w:val="none" w:sz="0" w:space="0" w:color="auto"/>
          </w:divBdr>
          <w:divsChild>
            <w:div w:id="568734499">
              <w:marLeft w:val="0"/>
              <w:marRight w:val="0"/>
              <w:marTop w:val="0"/>
              <w:marBottom w:val="0"/>
              <w:divBdr>
                <w:top w:val="none" w:sz="0" w:space="0" w:color="auto"/>
                <w:left w:val="none" w:sz="0" w:space="0" w:color="auto"/>
                <w:bottom w:val="none" w:sz="0" w:space="0" w:color="auto"/>
                <w:right w:val="none" w:sz="0" w:space="0" w:color="auto"/>
              </w:divBdr>
              <w:divsChild>
                <w:div w:id="17801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8327">
      <w:bodyDiv w:val="1"/>
      <w:marLeft w:val="0"/>
      <w:marRight w:val="0"/>
      <w:marTop w:val="0"/>
      <w:marBottom w:val="0"/>
      <w:divBdr>
        <w:top w:val="none" w:sz="0" w:space="0" w:color="auto"/>
        <w:left w:val="none" w:sz="0" w:space="0" w:color="auto"/>
        <w:bottom w:val="none" w:sz="0" w:space="0" w:color="auto"/>
        <w:right w:val="none" w:sz="0" w:space="0" w:color="auto"/>
      </w:divBdr>
    </w:div>
    <w:div w:id="1712456091">
      <w:bodyDiv w:val="1"/>
      <w:marLeft w:val="0"/>
      <w:marRight w:val="0"/>
      <w:marTop w:val="0"/>
      <w:marBottom w:val="0"/>
      <w:divBdr>
        <w:top w:val="none" w:sz="0" w:space="0" w:color="auto"/>
        <w:left w:val="none" w:sz="0" w:space="0" w:color="auto"/>
        <w:bottom w:val="none" w:sz="0" w:space="0" w:color="auto"/>
        <w:right w:val="none" w:sz="0" w:space="0" w:color="auto"/>
      </w:divBdr>
      <w:divsChild>
        <w:div w:id="1631202790">
          <w:marLeft w:val="0"/>
          <w:marRight w:val="0"/>
          <w:marTop w:val="0"/>
          <w:marBottom w:val="0"/>
          <w:divBdr>
            <w:top w:val="none" w:sz="0" w:space="0" w:color="auto"/>
            <w:left w:val="none" w:sz="0" w:space="0" w:color="auto"/>
            <w:bottom w:val="none" w:sz="0" w:space="0" w:color="auto"/>
            <w:right w:val="none" w:sz="0" w:space="0" w:color="auto"/>
          </w:divBdr>
          <w:divsChild>
            <w:div w:id="1181965831">
              <w:marLeft w:val="0"/>
              <w:marRight w:val="0"/>
              <w:marTop w:val="0"/>
              <w:marBottom w:val="0"/>
              <w:divBdr>
                <w:top w:val="none" w:sz="0" w:space="0" w:color="auto"/>
                <w:left w:val="none" w:sz="0" w:space="0" w:color="auto"/>
                <w:bottom w:val="none" w:sz="0" w:space="0" w:color="auto"/>
                <w:right w:val="none" w:sz="0" w:space="0" w:color="auto"/>
              </w:divBdr>
              <w:divsChild>
                <w:div w:id="336810468">
                  <w:marLeft w:val="0"/>
                  <w:marRight w:val="0"/>
                  <w:marTop w:val="0"/>
                  <w:marBottom w:val="0"/>
                  <w:divBdr>
                    <w:top w:val="none" w:sz="0" w:space="0" w:color="auto"/>
                    <w:left w:val="none" w:sz="0" w:space="0" w:color="auto"/>
                    <w:bottom w:val="none" w:sz="0" w:space="0" w:color="auto"/>
                    <w:right w:val="none" w:sz="0" w:space="0" w:color="auto"/>
                  </w:divBdr>
                  <w:divsChild>
                    <w:div w:id="1504125027">
                      <w:marLeft w:val="0"/>
                      <w:marRight w:val="0"/>
                      <w:marTop w:val="0"/>
                      <w:marBottom w:val="0"/>
                      <w:divBdr>
                        <w:top w:val="none" w:sz="0" w:space="0" w:color="auto"/>
                        <w:left w:val="none" w:sz="0" w:space="0" w:color="auto"/>
                        <w:bottom w:val="none" w:sz="0" w:space="0" w:color="auto"/>
                        <w:right w:val="none" w:sz="0" w:space="0" w:color="auto"/>
                      </w:divBdr>
                    </w:div>
                    <w:div w:id="88547601">
                      <w:marLeft w:val="0"/>
                      <w:marRight w:val="0"/>
                      <w:marTop w:val="0"/>
                      <w:marBottom w:val="0"/>
                      <w:divBdr>
                        <w:top w:val="none" w:sz="0" w:space="0" w:color="auto"/>
                        <w:left w:val="none" w:sz="0" w:space="0" w:color="auto"/>
                        <w:bottom w:val="none" w:sz="0" w:space="0" w:color="auto"/>
                        <w:right w:val="none" w:sz="0" w:space="0" w:color="auto"/>
                      </w:divBdr>
                    </w:div>
                  </w:divsChild>
                </w:div>
                <w:div w:id="2117561003">
                  <w:marLeft w:val="0"/>
                  <w:marRight w:val="0"/>
                  <w:marTop w:val="0"/>
                  <w:marBottom w:val="0"/>
                  <w:divBdr>
                    <w:top w:val="none" w:sz="0" w:space="0" w:color="auto"/>
                    <w:left w:val="none" w:sz="0" w:space="0" w:color="auto"/>
                    <w:bottom w:val="none" w:sz="0" w:space="0" w:color="auto"/>
                    <w:right w:val="none" w:sz="0" w:space="0" w:color="auto"/>
                  </w:divBdr>
                  <w:divsChild>
                    <w:div w:id="1054046196">
                      <w:marLeft w:val="0"/>
                      <w:marRight w:val="0"/>
                      <w:marTop w:val="0"/>
                      <w:marBottom w:val="0"/>
                      <w:divBdr>
                        <w:top w:val="none" w:sz="0" w:space="0" w:color="auto"/>
                        <w:left w:val="none" w:sz="0" w:space="0" w:color="auto"/>
                        <w:bottom w:val="none" w:sz="0" w:space="0" w:color="auto"/>
                        <w:right w:val="none" w:sz="0" w:space="0" w:color="auto"/>
                      </w:divBdr>
                    </w:div>
                  </w:divsChild>
                </w:div>
                <w:div w:id="221215668">
                  <w:marLeft w:val="0"/>
                  <w:marRight w:val="0"/>
                  <w:marTop w:val="0"/>
                  <w:marBottom w:val="0"/>
                  <w:divBdr>
                    <w:top w:val="none" w:sz="0" w:space="0" w:color="auto"/>
                    <w:left w:val="none" w:sz="0" w:space="0" w:color="auto"/>
                    <w:bottom w:val="none" w:sz="0" w:space="0" w:color="auto"/>
                    <w:right w:val="none" w:sz="0" w:space="0" w:color="auto"/>
                  </w:divBdr>
                  <w:divsChild>
                    <w:div w:id="1438796378">
                      <w:marLeft w:val="0"/>
                      <w:marRight w:val="0"/>
                      <w:marTop w:val="0"/>
                      <w:marBottom w:val="0"/>
                      <w:divBdr>
                        <w:top w:val="none" w:sz="0" w:space="0" w:color="auto"/>
                        <w:left w:val="none" w:sz="0" w:space="0" w:color="auto"/>
                        <w:bottom w:val="none" w:sz="0" w:space="0" w:color="auto"/>
                        <w:right w:val="none" w:sz="0" w:space="0" w:color="auto"/>
                      </w:divBdr>
                    </w:div>
                  </w:divsChild>
                </w:div>
                <w:div w:id="1364819564">
                  <w:marLeft w:val="0"/>
                  <w:marRight w:val="0"/>
                  <w:marTop w:val="0"/>
                  <w:marBottom w:val="0"/>
                  <w:divBdr>
                    <w:top w:val="none" w:sz="0" w:space="0" w:color="auto"/>
                    <w:left w:val="none" w:sz="0" w:space="0" w:color="auto"/>
                    <w:bottom w:val="none" w:sz="0" w:space="0" w:color="auto"/>
                    <w:right w:val="none" w:sz="0" w:space="0" w:color="auto"/>
                  </w:divBdr>
                  <w:divsChild>
                    <w:div w:id="1468930185">
                      <w:marLeft w:val="0"/>
                      <w:marRight w:val="0"/>
                      <w:marTop w:val="0"/>
                      <w:marBottom w:val="0"/>
                      <w:divBdr>
                        <w:top w:val="none" w:sz="0" w:space="0" w:color="auto"/>
                        <w:left w:val="none" w:sz="0" w:space="0" w:color="auto"/>
                        <w:bottom w:val="none" w:sz="0" w:space="0" w:color="auto"/>
                        <w:right w:val="none" w:sz="0" w:space="0" w:color="auto"/>
                      </w:divBdr>
                    </w:div>
                  </w:divsChild>
                </w:div>
                <w:div w:id="1560435948">
                  <w:marLeft w:val="0"/>
                  <w:marRight w:val="0"/>
                  <w:marTop w:val="0"/>
                  <w:marBottom w:val="0"/>
                  <w:divBdr>
                    <w:top w:val="none" w:sz="0" w:space="0" w:color="auto"/>
                    <w:left w:val="none" w:sz="0" w:space="0" w:color="auto"/>
                    <w:bottom w:val="none" w:sz="0" w:space="0" w:color="auto"/>
                    <w:right w:val="none" w:sz="0" w:space="0" w:color="auto"/>
                  </w:divBdr>
                  <w:divsChild>
                    <w:div w:id="488794452">
                      <w:marLeft w:val="0"/>
                      <w:marRight w:val="0"/>
                      <w:marTop w:val="0"/>
                      <w:marBottom w:val="0"/>
                      <w:divBdr>
                        <w:top w:val="none" w:sz="0" w:space="0" w:color="auto"/>
                        <w:left w:val="none" w:sz="0" w:space="0" w:color="auto"/>
                        <w:bottom w:val="none" w:sz="0" w:space="0" w:color="auto"/>
                        <w:right w:val="none" w:sz="0" w:space="0" w:color="auto"/>
                      </w:divBdr>
                    </w:div>
                  </w:divsChild>
                </w:div>
                <w:div w:id="1043402555">
                  <w:marLeft w:val="0"/>
                  <w:marRight w:val="0"/>
                  <w:marTop w:val="0"/>
                  <w:marBottom w:val="0"/>
                  <w:divBdr>
                    <w:top w:val="none" w:sz="0" w:space="0" w:color="auto"/>
                    <w:left w:val="none" w:sz="0" w:space="0" w:color="auto"/>
                    <w:bottom w:val="none" w:sz="0" w:space="0" w:color="auto"/>
                    <w:right w:val="none" w:sz="0" w:space="0" w:color="auto"/>
                  </w:divBdr>
                  <w:divsChild>
                    <w:div w:id="11967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omesh-reddy-kurakula-42201418b?lipi=urn%3Ali%3Apage%3Ad_flagship3_profile_view_base_contact_details%3BxM4nWWQESPCX0oLpiUuqIQ%3D%3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BBB14-7A6D-4AD0-8B79-B716E3728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HP</cp:lastModifiedBy>
  <cp:revision>25</cp:revision>
  <dcterms:created xsi:type="dcterms:W3CDTF">2025-02-28T09:34:00Z</dcterms:created>
  <dcterms:modified xsi:type="dcterms:W3CDTF">2025-03-04T16:36:00Z</dcterms:modified>
</cp:coreProperties>
</file>