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D64FB" w14:textId="77777777" w:rsidR="0060446A" w:rsidRPr="00BB302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rPr>
      </w:pPr>
      <w:r w:rsidRPr="00BB302E">
        <w:rPr>
          <w:rFonts w:asciiTheme="minorHAnsi" w:hAnsiTheme="minorHAnsi" w:cstheme="minorHAnsi"/>
          <w:b/>
          <w:bCs/>
          <w:sz w:val="24"/>
          <w:szCs w:val="24"/>
        </w:rPr>
        <w:t>SUMMARY:</w:t>
      </w:r>
    </w:p>
    <w:p w14:paraId="22E88E06" w14:textId="21EBBB93" w:rsidR="00D9281C" w:rsidRPr="00BB302E" w:rsidRDefault="00106187" w:rsidP="00D9281C">
      <w:pPr>
        <w:pStyle w:val="ListParagraph"/>
        <w:numPr>
          <w:ilvl w:val="0"/>
          <w:numId w:val="19"/>
        </w:numPr>
        <w:ind w:right="-630"/>
        <w:jc w:val="both"/>
        <w:rPr>
          <w:rFonts w:asciiTheme="minorHAnsi" w:hAnsiTheme="minorHAnsi" w:cstheme="minorHAnsi"/>
          <w:sz w:val="24"/>
          <w:szCs w:val="24"/>
          <w:lang w:val="en-IN"/>
        </w:rPr>
      </w:pPr>
      <w:r>
        <w:rPr>
          <w:rFonts w:asciiTheme="minorHAnsi" w:hAnsiTheme="minorHAnsi" w:cstheme="minorHAnsi"/>
          <w:b/>
          <w:bCs/>
          <w:sz w:val="24"/>
          <w:szCs w:val="24"/>
          <w:lang w:val="en-IN"/>
        </w:rPr>
        <w:t>Around 8</w:t>
      </w:r>
      <w:r w:rsidR="00D9281C" w:rsidRPr="00BB302E">
        <w:rPr>
          <w:rFonts w:asciiTheme="minorHAnsi" w:hAnsiTheme="minorHAnsi" w:cstheme="minorHAnsi"/>
          <w:b/>
          <w:bCs/>
          <w:sz w:val="24"/>
          <w:szCs w:val="24"/>
          <w:lang w:val="en-IN"/>
        </w:rPr>
        <w:t xml:space="preserve"> years of IT Experience</w:t>
      </w:r>
      <w:r w:rsidR="00D9281C" w:rsidRPr="00BB302E">
        <w:rPr>
          <w:rFonts w:asciiTheme="minorHAnsi" w:hAnsiTheme="minorHAnsi" w:cstheme="minorHAnsi"/>
          <w:sz w:val="24"/>
          <w:szCs w:val="24"/>
          <w:lang w:val="en-IN"/>
        </w:rPr>
        <w:t>: Expertise in SDLC, Big Data, AWS, GCP, SQL, Python, and ETL solutions.</w:t>
      </w:r>
    </w:p>
    <w:p w14:paraId="4E9D5412" w14:textId="032252F7" w:rsidR="00D9281C" w:rsidRPr="00BB302E"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Big Data &amp; Cloud</w:t>
      </w:r>
      <w:r w:rsidRPr="00BB302E">
        <w:rPr>
          <w:rFonts w:asciiTheme="minorHAnsi" w:hAnsiTheme="minorHAnsi" w:cstheme="minorHAnsi"/>
          <w:sz w:val="24"/>
          <w:szCs w:val="24"/>
          <w:lang w:val="en-IN"/>
        </w:rPr>
        <w:t>: Hands-on with BigQuery, PySpark, Snowflake, Hive, and Airflow for data engine</w:t>
      </w:r>
      <w:r w:rsidR="00A55859" w:rsidRPr="00BB302E">
        <w:rPr>
          <w:rFonts w:asciiTheme="minorHAnsi" w:hAnsiTheme="minorHAnsi" w:cstheme="minorHAnsi"/>
          <w:sz w:val="24"/>
          <w:szCs w:val="24"/>
          <w:lang w:val="en-IN"/>
        </w:rPr>
        <w:t>e</w:t>
      </w:r>
      <w:r w:rsidRPr="00BB302E">
        <w:rPr>
          <w:rFonts w:asciiTheme="minorHAnsi" w:hAnsiTheme="minorHAnsi" w:cstheme="minorHAnsi"/>
          <w:sz w:val="24"/>
          <w:szCs w:val="24"/>
          <w:lang w:val="en-IN"/>
        </w:rPr>
        <w:t>ring, migration, and analytics.</w:t>
      </w:r>
    </w:p>
    <w:p w14:paraId="04AF12DB" w14:textId="6E56C254" w:rsidR="00D9281C" w:rsidRPr="00BB302E"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ETL Development</w:t>
      </w:r>
      <w:r w:rsidRPr="00BB302E">
        <w:rPr>
          <w:rFonts w:asciiTheme="minorHAnsi" w:hAnsiTheme="minorHAnsi" w:cstheme="minorHAnsi"/>
          <w:sz w:val="24"/>
          <w:szCs w:val="24"/>
          <w:lang w:val="en-IN"/>
        </w:rPr>
        <w:t>: Designed scalable ETL pipelines using Matillion, SSIS, and DataStage; migrated workflows to cloud platforms (GCP, Azure).</w:t>
      </w:r>
    </w:p>
    <w:p w14:paraId="19024E05" w14:textId="77777777" w:rsidR="00747040" w:rsidRPr="00BB302E" w:rsidRDefault="00747040" w:rsidP="00747040">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Automated incremental data processing</w:t>
      </w:r>
      <w:r w:rsidRPr="00BB302E">
        <w:rPr>
          <w:rFonts w:asciiTheme="minorHAnsi" w:hAnsiTheme="minorHAnsi" w:cstheme="minorHAnsi"/>
          <w:sz w:val="24"/>
          <w:szCs w:val="24"/>
          <w:lang w:val="en-IN"/>
        </w:rPr>
        <w:t xml:space="preserve"> using </w:t>
      </w:r>
      <w:r w:rsidRPr="00BB302E">
        <w:rPr>
          <w:rFonts w:asciiTheme="minorHAnsi" w:hAnsiTheme="minorHAnsi" w:cstheme="minorHAnsi"/>
          <w:b/>
          <w:bCs/>
          <w:sz w:val="24"/>
          <w:szCs w:val="24"/>
          <w:lang w:val="en-IN"/>
        </w:rPr>
        <w:t>DBT incremental models</w:t>
      </w:r>
      <w:r w:rsidRPr="00BB302E">
        <w:rPr>
          <w:rFonts w:asciiTheme="minorHAnsi" w:hAnsiTheme="minorHAnsi" w:cstheme="minorHAnsi"/>
          <w:sz w:val="24"/>
          <w:szCs w:val="24"/>
          <w:lang w:val="en-IN"/>
        </w:rPr>
        <w:t xml:space="preserve">, reducing processing time and optimizing performance in </w:t>
      </w:r>
      <w:r w:rsidRPr="00BB302E">
        <w:rPr>
          <w:rFonts w:asciiTheme="minorHAnsi" w:hAnsiTheme="minorHAnsi" w:cstheme="minorHAnsi"/>
          <w:b/>
          <w:bCs/>
          <w:sz w:val="24"/>
          <w:szCs w:val="24"/>
          <w:lang w:val="en-IN"/>
        </w:rPr>
        <w:t>BigQuery</w:t>
      </w:r>
      <w:r w:rsidRPr="00BB302E">
        <w:rPr>
          <w:rFonts w:asciiTheme="minorHAnsi" w:hAnsiTheme="minorHAnsi" w:cstheme="minorHAnsi"/>
          <w:sz w:val="24"/>
          <w:szCs w:val="24"/>
          <w:lang w:val="en-IN"/>
        </w:rPr>
        <w:t>.</w:t>
      </w:r>
    </w:p>
    <w:p w14:paraId="64532B84" w14:textId="6433243E" w:rsidR="00747040" w:rsidRPr="00BB302E" w:rsidRDefault="00747040" w:rsidP="00747040">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Integrated DBT with Apache Airflow (Cloud Composer)</w:t>
      </w:r>
      <w:r w:rsidRPr="00BB302E">
        <w:rPr>
          <w:rFonts w:asciiTheme="minorHAnsi" w:hAnsiTheme="minorHAnsi" w:cstheme="minorHAnsi"/>
          <w:sz w:val="24"/>
          <w:szCs w:val="24"/>
          <w:lang w:val="en-IN"/>
        </w:rPr>
        <w:t xml:space="preserve"> to schedule and orchestrate transformation workflows efficiently.</w:t>
      </w:r>
    </w:p>
    <w:p w14:paraId="2B822923" w14:textId="633859B6" w:rsidR="00747040" w:rsidRPr="00BB302E" w:rsidRDefault="00747040" w:rsidP="00747040">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Implemented automated data testing</w:t>
      </w:r>
      <w:r w:rsidRPr="00BB302E">
        <w:rPr>
          <w:rFonts w:asciiTheme="minorHAnsi" w:hAnsiTheme="minorHAnsi" w:cstheme="minorHAnsi"/>
          <w:sz w:val="24"/>
          <w:szCs w:val="24"/>
          <w:lang w:val="en-IN"/>
        </w:rPr>
        <w:t xml:space="preserve"> using </w:t>
      </w:r>
      <w:r w:rsidR="00927399">
        <w:rPr>
          <w:rFonts w:asciiTheme="minorHAnsi" w:hAnsiTheme="minorHAnsi" w:cstheme="minorHAnsi"/>
          <w:sz w:val="24"/>
          <w:szCs w:val="24"/>
          <w:lang w:val="en-IN"/>
        </w:rPr>
        <w:t>DBT</w:t>
      </w:r>
      <w:r w:rsidRPr="00BB302E">
        <w:rPr>
          <w:rFonts w:asciiTheme="minorHAnsi" w:hAnsiTheme="minorHAnsi" w:cstheme="minorHAnsi"/>
          <w:sz w:val="24"/>
          <w:szCs w:val="24"/>
          <w:lang w:val="en-IN"/>
        </w:rPr>
        <w:t xml:space="preserve"> test to validate data quality with </w:t>
      </w:r>
      <w:r w:rsidRPr="00BB302E">
        <w:rPr>
          <w:rFonts w:asciiTheme="minorHAnsi" w:hAnsiTheme="minorHAnsi" w:cstheme="minorHAnsi"/>
          <w:b/>
          <w:bCs/>
          <w:sz w:val="24"/>
          <w:szCs w:val="24"/>
          <w:lang w:val="en-IN"/>
        </w:rPr>
        <w:t>unique, not null, referential integrity, and custom tests</w:t>
      </w:r>
      <w:r w:rsidRPr="00BB302E">
        <w:rPr>
          <w:rFonts w:asciiTheme="minorHAnsi" w:hAnsiTheme="minorHAnsi" w:cstheme="minorHAnsi"/>
          <w:sz w:val="24"/>
          <w:szCs w:val="24"/>
          <w:lang w:val="en-IN"/>
        </w:rPr>
        <w:t>.</w:t>
      </w:r>
    </w:p>
    <w:p w14:paraId="3FFAAAF1" w14:textId="77777777" w:rsidR="00BB302E" w:rsidRPr="00BB302E" w:rsidRDefault="00D9281C" w:rsidP="00BB302E">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Cloud Platforms</w:t>
      </w:r>
      <w:r w:rsidRPr="00BB302E">
        <w:rPr>
          <w:rFonts w:asciiTheme="minorHAnsi" w:hAnsiTheme="minorHAnsi" w:cstheme="minorHAnsi"/>
          <w:sz w:val="24"/>
          <w:szCs w:val="24"/>
          <w:lang w:val="en-IN"/>
        </w:rPr>
        <w:t>: Proficient in AWS (S3, EMR, ECS), Azure (Data Factory, Synapse), and GCP (BigQuery, Dataflow, Composer).</w:t>
      </w:r>
    </w:p>
    <w:p w14:paraId="1ADA0231" w14:textId="6B8EF948" w:rsidR="00BB302E" w:rsidRPr="00BB302E" w:rsidRDefault="00BB302E" w:rsidP="00BB302E">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sz w:val="24"/>
          <w:szCs w:val="24"/>
        </w:rPr>
        <w:t xml:space="preserve">Designed and implemented </w:t>
      </w:r>
      <w:r w:rsidRPr="00BB302E">
        <w:rPr>
          <w:rFonts w:asciiTheme="minorHAnsi" w:hAnsiTheme="minorHAnsi" w:cstheme="minorHAnsi"/>
          <w:b/>
          <w:bCs/>
          <w:sz w:val="24"/>
          <w:szCs w:val="24"/>
        </w:rPr>
        <w:t>Data Lake and Datawarehouse</w:t>
      </w:r>
      <w:r w:rsidRPr="00BB302E">
        <w:rPr>
          <w:rFonts w:asciiTheme="minorHAnsi" w:hAnsiTheme="minorHAnsi" w:cstheme="minorHAnsi"/>
          <w:sz w:val="24"/>
          <w:szCs w:val="24"/>
        </w:rPr>
        <w:t xml:space="preserve"> solutions using BigQuery, Snowflake, and Redshift for high-volume data processing.</w:t>
      </w:r>
    </w:p>
    <w:p w14:paraId="16D2AC6E" w14:textId="2D581149" w:rsidR="00D9281C" w:rsidRPr="00BB302E"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SQL Expertise</w:t>
      </w:r>
      <w:r w:rsidRPr="00BB302E">
        <w:rPr>
          <w:rFonts w:asciiTheme="minorHAnsi" w:hAnsiTheme="minorHAnsi" w:cstheme="minorHAnsi"/>
          <w:sz w:val="24"/>
          <w:szCs w:val="24"/>
          <w:lang w:val="en-IN"/>
        </w:rPr>
        <w:t>: Skilled in writing and optimizing complex queries, data transformation, and integration across databases like Oracle, SQL Server, and Redshift.</w:t>
      </w:r>
    </w:p>
    <w:p w14:paraId="6850EAE9" w14:textId="562B8D3F" w:rsidR="00747040" w:rsidRPr="00BB302E" w:rsidRDefault="00D9281C" w:rsidP="00747040">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Data Model</w:t>
      </w:r>
      <w:r w:rsidR="00747040" w:rsidRPr="00BB302E">
        <w:rPr>
          <w:rFonts w:asciiTheme="minorHAnsi" w:hAnsiTheme="minorHAnsi" w:cstheme="minorHAnsi"/>
          <w:b/>
          <w:bCs/>
          <w:sz w:val="24"/>
          <w:szCs w:val="24"/>
          <w:lang w:val="en-IN"/>
        </w:rPr>
        <w:t>l</w:t>
      </w:r>
      <w:r w:rsidRPr="00BB302E">
        <w:rPr>
          <w:rFonts w:asciiTheme="minorHAnsi" w:hAnsiTheme="minorHAnsi" w:cstheme="minorHAnsi"/>
          <w:b/>
          <w:bCs/>
          <w:sz w:val="24"/>
          <w:szCs w:val="24"/>
          <w:lang w:val="en-IN"/>
        </w:rPr>
        <w:t>ing</w:t>
      </w:r>
      <w:r w:rsidRPr="00BB302E">
        <w:rPr>
          <w:rFonts w:asciiTheme="minorHAnsi" w:hAnsiTheme="minorHAnsi" w:cstheme="minorHAnsi"/>
          <w:sz w:val="24"/>
          <w:szCs w:val="24"/>
          <w:lang w:val="en-IN"/>
        </w:rPr>
        <w:t>: Proficient in star and snowflake schema mode</w:t>
      </w:r>
      <w:r w:rsidR="00747040" w:rsidRPr="00BB302E">
        <w:rPr>
          <w:rFonts w:asciiTheme="minorHAnsi" w:hAnsiTheme="minorHAnsi" w:cstheme="minorHAnsi"/>
          <w:sz w:val="24"/>
          <w:szCs w:val="24"/>
          <w:lang w:val="en-IN"/>
        </w:rPr>
        <w:t>l</w:t>
      </w:r>
      <w:r w:rsidRPr="00BB302E">
        <w:rPr>
          <w:rFonts w:asciiTheme="minorHAnsi" w:hAnsiTheme="minorHAnsi" w:cstheme="minorHAnsi"/>
          <w:sz w:val="24"/>
          <w:szCs w:val="24"/>
          <w:lang w:val="en-IN"/>
        </w:rPr>
        <w:t>ling, designing data marts, and implementing data warehouses.</w:t>
      </w:r>
    </w:p>
    <w:p w14:paraId="12337812" w14:textId="6AD3F1DA" w:rsidR="00D9281C" w:rsidRPr="00BB302E"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Python Development</w:t>
      </w:r>
      <w:r w:rsidRPr="00BB302E">
        <w:rPr>
          <w:rFonts w:asciiTheme="minorHAnsi" w:hAnsiTheme="minorHAnsi" w:cstheme="minorHAnsi"/>
          <w:sz w:val="24"/>
          <w:szCs w:val="24"/>
          <w:lang w:val="en-IN"/>
        </w:rPr>
        <w:t>: Experience with libraries such as Pandas, NumPy, Flask, Fast</w:t>
      </w:r>
      <w:r w:rsidR="00747040" w:rsidRPr="00BB302E">
        <w:rPr>
          <w:rFonts w:asciiTheme="minorHAnsi" w:hAnsiTheme="minorHAnsi" w:cstheme="minorHAnsi"/>
          <w:sz w:val="24"/>
          <w:szCs w:val="24"/>
          <w:lang w:val="en-IN"/>
        </w:rPr>
        <w:t xml:space="preserve"> </w:t>
      </w:r>
      <w:r w:rsidRPr="00BB302E">
        <w:rPr>
          <w:rFonts w:asciiTheme="minorHAnsi" w:hAnsiTheme="minorHAnsi" w:cstheme="minorHAnsi"/>
          <w:sz w:val="24"/>
          <w:szCs w:val="24"/>
          <w:lang w:val="en-IN"/>
        </w:rPr>
        <w:t>API for backend solutions and data processing.</w:t>
      </w:r>
    </w:p>
    <w:p w14:paraId="5B91FAB7" w14:textId="5D5B0524" w:rsidR="00D9281C" w:rsidRPr="00BB302E"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Visualization</w:t>
      </w:r>
      <w:r w:rsidRPr="00BB302E">
        <w:rPr>
          <w:rFonts w:asciiTheme="minorHAnsi" w:hAnsiTheme="minorHAnsi" w:cstheme="minorHAnsi"/>
          <w:sz w:val="24"/>
          <w:szCs w:val="24"/>
          <w:lang w:val="en-IN"/>
        </w:rPr>
        <w:t>: Developed dashboards and reports using Power BI, Tableau, and Looker Studio with advanced DAX formulas.</w:t>
      </w:r>
    </w:p>
    <w:p w14:paraId="0A4C36D2" w14:textId="07E11803" w:rsidR="00D9281C"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DevOps &amp; CI/CD</w:t>
      </w:r>
      <w:r w:rsidRPr="00BB302E">
        <w:rPr>
          <w:rFonts w:asciiTheme="minorHAnsi" w:hAnsiTheme="minorHAnsi" w:cstheme="minorHAnsi"/>
          <w:sz w:val="24"/>
          <w:szCs w:val="24"/>
          <w:lang w:val="en-IN"/>
        </w:rPr>
        <w:t>: Streamlined deployments using Docker, Terraform, Jenkins, and Azure DevOps; implemented monitoring and backup strategies.</w:t>
      </w:r>
    </w:p>
    <w:p w14:paraId="0BE106C6" w14:textId="6844586A" w:rsidR="006E4649" w:rsidRPr="006E4649" w:rsidRDefault="006E4649" w:rsidP="006E4649">
      <w:pPr>
        <w:pStyle w:val="ListParagraph"/>
        <w:numPr>
          <w:ilvl w:val="0"/>
          <w:numId w:val="19"/>
        </w:numPr>
        <w:ind w:right="-630"/>
        <w:jc w:val="both"/>
        <w:rPr>
          <w:rFonts w:asciiTheme="minorHAnsi" w:hAnsiTheme="minorHAnsi" w:cstheme="minorHAnsi"/>
          <w:sz w:val="24"/>
          <w:szCs w:val="24"/>
          <w:lang w:val="en-IN"/>
        </w:rPr>
      </w:pPr>
      <w:r w:rsidRPr="006E4649">
        <w:rPr>
          <w:rFonts w:asciiTheme="minorHAnsi" w:hAnsiTheme="minorHAnsi" w:cstheme="minorHAnsi"/>
          <w:b/>
          <w:bCs/>
          <w:sz w:val="24"/>
          <w:szCs w:val="24"/>
          <w:lang w:val="en-IN"/>
        </w:rPr>
        <w:t>Terraform</w:t>
      </w:r>
      <w:r w:rsidRPr="006E4649">
        <w:rPr>
          <w:rFonts w:asciiTheme="minorHAnsi" w:hAnsiTheme="minorHAnsi" w:cstheme="minorHAnsi"/>
          <w:sz w:val="24"/>
          <w:szCs w:val="24"/>
          <w:lang w:val="en-IN"/>
        </w:rPr>
        <w:t xml:space="preserve"> expertise as part of DevOps &amp; CI/CD skills.</w:t>
      </w:r>
    </w:p>
    <w:p w14:paraId="11BB2486" w14:textId="65C2CB8E" w:rsidR="006E4649" w:rsidRPr="00BB302E" w:rsidRDefault="006E4649" w:rsidP="006E4649">
      <w:pPr>
        <w:pStyle w:val="ListParagraph"/>
        <w:numPr>
          <w:ilvl w:val="0"/>
          <w:numId w:val="19"/>
        </w:numPr>
        <w:ind w:right="-630"/>
        <w:jc w:val="both"/>
        <w:rPr>
          <w:rFonts w:asciiTheme="minorHAnsi" w:hAnsiTheme="minorHAnsi" w:cstheme="minorHAnsi"/>
          <w:sz w:val="24"/>
          <w:szCs w:val="24"/>
          <w:lang w:val="en-IN"/>
        </w:rPr>
      </w:pPr>
      <w:r>
        <w:rPr>
          <w:rFonts w:asciiTheme="minorHAnsi" w:hAnsiTheme="minorHAnsi" w:cstheme="minorHAnsi"/>
          <w:b/>
          <w:bCs/>
          <w:sz w:val="24"/>
          <w:szCs w:val="24"/>
          <w:lang w:val="en-IN"/>
        </w:rPr>
        <w:t>I</w:t>
      </w:r>
      <w:r w:rsidRPr="006E4649">
        <w:rPr>
          <w:rFonts w:asciiTheme="minorHAnsi" w:hAnsiTheme="minorHAnsi" w:cstheme="minorHAnsi"/>
          <w:b/>
          <w:bCs/>
          <w:sz w:val="24"/>
          <w:szCs w:val="24"/>
          <w:lang w:val="en-IN"/>
        </w:rPr>
        <w:t>nfrastructure as code (</w:t>
      </w:r>
      <w:proofErr w:type="spellStart"/>
      <w:r w:rsidRPr="006E4649">
        <w:rPr>
          <w:rFonts w:asciiTheme="minorHAnsi" w:hAnsiTheme="minorHAnsi" w:cstheme="minorHAnsi"/>
          <w:b/>
          <w:bCs/>
          <w:sz w:val="24"/>
          <w:szCs w:val="24"/>
          <w:lang w:val="en-IN"/>
        </w:rPr>
        <w:t>IaC</w:t>
      </w:r>
      <w:proofErr w:type="spellEnd"/>
      <w:r w:rsidRPr="006E4649">
        <w:rPr>
          <w:rFonts w:asciiTheme="minorHAnsi" w:hAnsiTheme="minorHAnsi" w:cstheme="minorHAnsi"/>
          <w:b/>
          <w:bCs/>
          <w:sz w:val="24"/>
          <w:szCs w:val="24"/>
          <w:lang w:val="en-IN"/>
        </w:rPr>
        <w:t>)</w:t>
      </w:r>
      <w:r w:rsidRPr="006E4649">
        <w:rPr>
          <w:rFonts w:asciiTheme="minorHAnsi" w:hAnsiTheme="minorHAnsi" w:cstheme="minorHAnsi"/>
          <w:sz w:val="24"/>
          <w:szCs w:val="24"/>
          <w:lang w:val="en-IN"/>
        </w:rPr>
        <w:t xml:space="preserve"> practices using </w:t>
      </w:r>
      <w:r w:rsidRPr="006E4649">
        <w:rPr>
          <w:rFonts w:asciiTheme="minorHAnsi" w:hAnsiTheme="minorHAnsi" w:cstheme="minorHAnsi"/>
          <w:b/>
          <w:bCs/>
          <w:sz w:val="24"/>
          <w:szCs w:val="24"/>
          <w:lang w:val="en-IN"/>
        </w:rPr>
        <w:t>Terraform</w:t>
      </w:r>
      <w:r w:rsidRPr="006E4649">
        <w:rPr>
          <w:rFonts w:asciiTheme="minorHAnsi" w:hAnsiTheme="minorHAnsi" w:cstheme="minorHAnsi"/>
          <w:sz w:val="24"/>
          <w:szCs w:val="24"/>
          <w:lang w:val="en-IN"/>
        </w:rPr>
        <w:t xml:space="preserve"> for provisioning and managing cloud resources efficiently across </w:t>
      </w:r>
      <w:r w:rsidRPr="006E4649">
        <w:rPr>
          <w:rFonts w:asciiTheme="minorHAnsi" w:hAnsiTheme="minorHAnsi" w:cstheme="minorHAnsi"/>
          <w:b/>
          <w:bCs/>
          <w:sz w:val="24"/>
          <w:szCs w:val="24"/>
          <w:lang w:val="en-IN"/>
        </w:rPr>
        <w:t>GCP</w:t>
      </w:r>
      <w:r w:rsidRPr="006E4649">
        <w:rPr>
          <w:rFonts w:asciiTheme="minorHAnsi" w:hAnsiTheme="minorHAnsi" w:cstheme="minorHAnsi"/>
          <w:sz w:val="24"/>
          <w:szCs w:val="24"/>
          <w:lang w:val="en-IN"/>
        </w:rPr>
        <w:t xml:space="preserve">, </w:t>
      </w:r>
      <w:r w:rsidRPr="006E4649">
        <w:rPr>
          <w:rFonts w:asciiTheme="minorHAnsi" w:hAnsiTheme="minorHAnsi" w:cstheme="minorHAnsi"/>
          <w:b/>
          <w:bCs/>
          <w:sz w:val="24"/>
          <w:szCs w:val="24"/>
          <w:lang w:val="en-IN"/>
        </w:rPr>
        <w:t>AWS</w:t>
      </w:r>
      <w:r w:rsidRPr="006E4649">
        <w:rPr>
          <w:rFonts w:asciiTheme="minorHAnsi" w:hAnsiTheme="minorHAnsi" w:cstheme="minorHAnsi"/>
          <w:sz w:val="24"/>
          <w:szCs w:val="24"/>
          <w:lang w:val="en-IN"/>
        </w:rPr>
        <w:t xml:space="preserve">, and </w:t>
      </w:r>
      <w:r w:rsidRPr="006E4649">
        <w:rPr>
          <w:rFonts w:asciiTheme="minorHAnsi" w:hAnsiTheme="minorHAnsi" w:cstheme="minorHAnsi"/>
          <w:b/>
          <w:bCs/>
          <w:sz w:val="24"/>
          <w:szCs w:val="24"/>
          <w:lang w:val="en-IN"/>
        </w:rPr>
        <w:t>Azure</w:t>
      </w:r>
      <w:r w:rsidRPr="006E4649">
        <w:rPr>
          <w:rFonts w:asciiTheme="minorHAnsi" w:hAnsiTheme="minorHAnsi" w:cstheme="minorHAnsi"/>
          <w:sz w:val="24"/>
          <w:szCs w:val="24"/>
          <w:lang w:val="en-IN"/>
        </w:rPr>
        <w:t xml:space="preserve"> environments.</w:t>
      </w:r>
    </w:p>
    <w:p w14:paraId="47A458E9" w14:textId="20DBBD62" w:rsidR="00747040" w:rsidRPr="00BB302E" w:rsidRDefault="00747040"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rPr>
        <w:t>Optimized BigQuery tables</w:t>
      </w:r>
      <w:r w:rsidRPr="00BB302E">
        <w:rPr>
          <w:rFonts w:asciiTheme="minorHAnsi" w:hAnsiTheme="minorHAnsi" w:cstheme="minorHAnsi"/>
          <w:sz w:val="24"/>
          <w:szCs w:val="24"/>
        </w:rPr>
        <w:t xml:space="preserve"> using </w:t>
      </w:r>
      <w:r w:rsidRPr="00BB302E">
        <w:rPr>
          <w:rFonts w:asciiTheme="minorHAnsi" w:hAnsiTheme="minorHAnsi" w:cstheme="minorHAnsi"/>
          <w:b/>
          <w:bCs/>
          <w:sz w:val="24"/>
          <w:szCs w:val="24"/>
        </w:rPr>
        <w:t>partitioning, clustering, and materialized views</w:t>
      </w:r>
      <w:r w:rsidRPr="00BB302E">
        <w:rPr>
          <w:rFonts w:asciiTheme="minorHAnsi" w:hAnsiTheme="minorHAnsi" w:cstheme="minorHAnsi"/>
          <w:sz w:val="24"/>
          <w:szCs w:val="24"/>
        </w:rPr>
        <w:t xml:space="preserve"> in DBT for improved query performance and cost efficiency.</w:t>
      </w:r>
    </w:p>
    <w:p w14:paraId="78A0B61C" w14:textId="6162EE13" w:rsidR="00D9281C" w:rsidRPr="00BB302E"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Leadership &amp; Collaboration</w:t>
      </w:r>
      <w:r w:rsidRPr="00BB302E">
        <w:rPr>
          <w:rFonts w:asciiTheme="minorHAnsi" w:hAnsiTheme="minorHAnsi" w:cstheme="minorHAnsi"/>
          <w:sz w:val="24"/>
          <w:szCs w:val="24"/>
          <w:lang w:val="en-IN"/>
        </w:rPr>
        <w:t>: Managed teams, conducted training sessions, and facilitated knowledge transfer across diverse projects.</w:t>
      </w:r>
    </w:p>
    <w:p w14:paraId="4EC44E86" w14:textId="77777777" w:rsidR="00D9281C" w:rsidRPr="00BB302E" w:rsidRDefault="00D9281C" w:rsidP="00D9281C">
      <w:pPr>
        <w:pStyle w:val="ListParagraph"/>
        <w:ind w:left="360" w:right="-630"/>
        <w:jc w:val="both"/>
        <w:rPr>
          <w:rFonts w:asciiTheme="minorHAnsi" w:hAnsiTheme="minorHAnsi" w:cstheme="minorHAnsi"/>
          <w:sz w:val="24"/>
          <w:szCs w:val="24"/>
        </w:rPr>
      </w:pPr>
    </w:p>
    <w:p w14:paraId="5FB84BFD" w14:textId="77777777" w:rsidR="0060446A" w:rsidRPr="00BB302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rPr>
      </w:pPr>
      <w:r w:rsidRPr="00BB302E">
        <w:rPr>
          <w:rFonts w:asciiTheme="minorHAnsi" w:hAnsiTheme="minorHAnsi" w:cstheme="minorHAnsi"/>
          <w:b/>
          <w:bCs/>
          <w:sz w:val="24"/>
          <w:szCs w:val="24"/>
        </w:rPr>
        <w:t>EDUCATION DETAILS:</w:t>
      </w:r>
    </w:p>
    <w:p w14:paraId="3C480E24" w14:textId="1037A9D8" w:rsidR="0060446A" w:rsidRPr="004A1E05" w:rsidRDefault="0011731A" w:rsidP="004A1E05">
      <w:pPr>
        <w:pStyle w:val="ListParagraph"/>
        <w:numPr>
          <w:ilvl w:val="0"/>
          <w:numId w:val="24"/>
        </w:numPr>
        <w:ind w:right="-630"/>
        <w:jc w:val="both"/>
        <w:rPr>
          <w:rFonts w:asciiTheme="minorHAnsi" w:hAnsiTheme="minorHAnsi" w:cstheme="minorHAnsi"/>
          <w:sz w:val="24"/>
          <w:szCs w:val="24"/>
        </w:rPr>
      </w:pPr>
      <w:r w:rsidRPr="004A1E05">
        <w:rPr>
          <w:rFonts w:asciiTheme="minorHAnsi" w:hAnsiTheme="minorHAnsi" w:cstheme="minorHAnsi"/>
          <w:sz w:val="24"/>
          <w:szCs w:val="24"/>
        </w:rPr>
        <w:lastRenderedPageBreak/>
        <w:t xml:space="preserve">Masters of Information Science from </w:t>
      </w:r>
      <w:r w:rsidR="005C1A1B" w:rsidRPr="004A1E05">
        <w:rPr>
          <w:rFonts w:asciiTheme="minorHAnsi" w:hAnsiTheme="minorHAnsi" w:cstheme="minorHAnsi"/>
          <w:sz w:val="24"/>
          <w:szCs w:val="24"/>
        </w:rPr>
        <w:t xml:space="preserve">Saint Louis </w:t>
      </w:r>
      <w:r w:rsidRPr="004A1E05">
        <w:rPr>
          <w:rFonts w:asciiTheme="minorHAnsi" w:hAnsiTheme="minorHAnsi" w:cstheme="minorHAnsi"/>
          <w:sz w:val="24"/>
          <w:szCs w:val="24"/>
        </w:rPr>
        <w:t>University</w:t>
      </w:r>
      <w:r w:rsidR="00D27F38" w:rsidRPr="004A1E05">
        <w:rPr>
          <w:rFonts w:asciiTheme="minorHAnsi" w:hAnsiTheme="minorHAnsi" w:cstheme="minorHAnsi"/>
          <w:sz w:val="24"/>
          <w:szCs w:val="24"/>
        </w:rPr>
        <w:t xml:space="preserve"> </w:t>
      </w:r>
    </w:p>
    <w:p w14:paraId="321DC1F1" w14:textId="188B9130" w:rsidR="003D036F" w:rsidRPr="004A1E05" w:rsidRDefault="003D036F" w:rsidP="004A1E05">
      <w:pPr>
        <w:pStyle w:val="ListParagraph"/>
        <w:numPr>
          <w:ilvl w:val="0"/>
          <w:numId w:val="24"/>
        </w:numPr>
        <w:ind w:right="-630"/>
        <w:jc w:val="both"/>
        <w:rPr>
          <w:rFonts w:asciiTheme="minorHAnsi" w:hAnsiTheme="minorHAnsi" w:cstheme="minorHAnsi"/>
          <w:sz w:val="24"/>
          <w:szCs w:val="24"/>
        </w:rPr>
      </w:pPr>
      <w:r w:rsidRPr="004A1E05">
        <w:rPr>
          <w:rFonts w:asciiTheme="minorHAnsi" w:hAnsiTheme="minorHAnsi" w:cstheme="minorHAnsi"/>
          <w:sz w:val="24"/>
          <w:szCs w:val="24"/>
        </w:rPr>
        <w:t>Bachelor of Technology from JNTUH, India</w:t>
      </w:r>
      <w:r w:rsidR="00792398" w:rsidRPr="004A1E05">
        <w:rPr>
          <w:rFonts w:asciiTheme="minorHAnsi" w:hAnsiTheme="minorHAnsi" w:cstheme="minorHAnsi"/>
          <w:sz w:val="24"/>
          <w:szCs w:val="24"/>
        </w:rPr>
        <w:t xml:space="preserve"> – ECE</w:t>
      </w:r>
      <w:r w:rsidR="0082421A" w:rsidRPr="004A1E05">
        <w:rPr>
          <w:rFonts w:asciiTheme="minorHAnsi" w:hAnsiTheme="minorHAnsi" w:cstheme="minorHAnsi"/>
          <w:sz w:val="24"/>
          <w:szCs w:val="24"/>
        </w:rPr>
        <w:t xml:space="preserve"> </w:t>
      </w:r>
      <w:r w:rsidRPr="004A1E05">
        <w:rPr>
          <w:rFonts w:asciiTheme="minorHAnsi" w:hAnsiTheme="minorHAnsi" w:cstheme="minorHAnsi"/>
          <w:sz w:val="24"/>
          <w:szCs w:val="24"/>
        </w:rPr>
        <w:t>– 201</w:t>
      </w:r>
      <w:r w:rsidR="0004596A" w:rsidRPr="004A1E05">
        <w:rPr>
          <w:rFonts w:asciiTheme="minorHAnsi" w:hAnsiTheme="minorHAnsi" w:cstheme="minorHAnsi"/>
          <w:sz w:val="24"/>
          <w:szCs w:val="24"/>
        </w:rPr>
        <w:t>8</w:t>
      </w:r>
      <w:r w:rsidRPr="004A1E05">
        <w:rPr>
          <w:rFonts w:asciiTheme="minorHAnsi" w:hAnsiTheme="minorHAnsi" w:cstheme="minorHAnsi"/>
          <w:sz w:val="24"/>
          <w:szCs w:val="24"/>
        </w:rPr>
        <w:t>.</w:t>
      </w:r>
    </w:p>
    <w:p w14:paraId="2A202ED2" w14:textId="77777777" w:rsidR="003D036F" w:rsidRPr="00BB302E" w:rsidRDefault="003D036F" w:rsidP="003D036F">
      <w:pPr>
        <w:pStyle w:val="ListParagraph"/>
        <w:ind w:left="-90" w:right="-630"/>
        <w:jc w:val="both"/>
        <w:rPr>
          <w:rFonts w:asciiTheme="minorHAnsi" w:hAnsiTheme="minorHAnsi" w:cstheme="minorHAnsi"/>
          <w:sz w:val="24"/>
          <w:szCs w:val="24"/>
        </w:rPr>
      </w:pPr>
    </w:p>
    <w:p w14:paraId="138F2147" w14:textId="5C6FDB96" w:rsidR="003D036F" w:rsidRPr="00BB302E" w:rsidRDefault="003D036F" w:rsidP="003D036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rPr>
      </w:pPr>
      <w:r w:rsidRPr="00BB302E">
        <w:rPr>
          <w:rFonts w:asciiTheme="minorHAnsi" w:hAnsiTheme="minorHAnsi" w:cstheme="minorHAnsi"/>
          <w:b/>
          <w:bCs/>
          <w:sz w:val="24"/>
          <w:szCs w:val="24"/>
        </w:rPr>
        <w:t>ACTIVE CERTIFICATIONS:</w:t>
      </w:r>
    </w:p>
    <w:p w14:paraId="47408322" w14:textId="22EA96CA" w:rsidR="003D036F" w:rsidRPr="00BB302E" w:rsidRDefault="003D036F" w:rsidP="003D036F">
      <w:pPr>
        <w:pStyle w:val="ListParagraph"/>
        <w:numPr>
          <w:ilvl w:val="0"/>
          <w:numId w:val="2"/>
        </w:numPr>
        <w:ind w:left="-90" w:right="-630"/>
        <w:jc w:val="both"/>
        <w:rPr>
          <w:rFonts w:asciiTheme="minorHAnsi" w:hAnsiTheme="minorHAnsi" w:cstheme="minorHAnsi"/>
          <w:b/>
          <w:bCs/>
          <w:sz w:val="24"/>
          <w:szCs w:val="24"/>
        </w:rPr>
      </w:pPr>
      <w:r w:rsidRPr="00BB302E">
        <w:rPr>
          <w:rFonts w:asciiTheme="minorHAnsi" w:hAnsiTheme="minorHAnsi" w:cstheme="minorHAnsi"/>
          <w:b/>
          <w:bCs/>
          <w:sz w:val="24"/>
          <w:szCs w:val="24"/>
        </w:rPr>
        <w:t>Google Cloud Certified Associate Cloud Engineer.</w:t>
      </w:r>
    </w:p>
    <w:p w14:paraId="6C0C545A" w14:textId="77777777" w:rsidR="003D036F" w:rsidRPr="00BB302E" w:rsidRDefault="003D036F" w:rsidP="003D036F">
      <w:pPr>
        <w:ind w:right="-630"/>
        <w:jc w:val="both"/>
        <w:rPr>
          <w:rFonts w:asciiTheme="minorHAnsi" w:hAnsiTheme="minorHAnsi" w:cstheme="minorHAnsi"/>
          <w:sz w:val="24"/>
          <w:szCs w:val="24"/>
        </w:rPr>
      </w:pPr>
    </w:p>
    <w:p w14:paraId="33533DC4" w14:textId="77777777" w:rsidR="0060446A" w:rsidRPr="00BB302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rPr>
      </w:pPr>
      <w:r w:rsidRPr="00BB302E">
        <w:rPr>
          <w:rFonts w:asciiTheme="minorHAnsi" w:hAnsiTheme="minorHAnsi" w:cstheme="minorHAnsi"/>
          <w:b/>
          <w:bCs/>
          <w:sz w:val="24"/>
          <w:szCs w:val="24"/>
        </w:rPr>
        <w:t>TECHNICAL SKILLS:</w:t>
      </w:r>
    </w:p>
    <w:tbl>
      <w:tblPr>
        <w:tblStyle w:val="TableGrid"/>
        <w:tblW w:w="0" w:type="auto"/>
        <w:tblLook w:val="04A0" w:firstRow="1" w:lastRow="0" w:firstColumn="1" w:lastColumn="0" w:noHBand="0" w:noVBand="1"/>
      </w:tblPr>
      <w:tblGrid>
        <w:gridCol w:w="2019"/>
        <w:gridCol w:w="7331"/>
      </w:tblGrid>
      <w:tr w:rsidR="0060446A" w:rsidRPr="00BB302E" w14:paraId="29433A9C" w14:textId="77777777">
        <w:trPr>
          <w:trHeight w:val="376"/>
        </w:trPr>
        <w:tc>
          <w:tcPr>
            <w:tcW w:w="2019" w:type="dxa"/>
          </w:tcPr>
          <w:p w14:paraId="1B755502"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Operating Systems:</w:t>
            </w:r>
          </w:p>
        </w:tc>
        <w:tc>
          <w:tcPr>
            <w:tcW w:w="7331" w:type="dxa"/>
          </w:tcPr>
          <w:p w14:paraId="7F4AE82B"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Windows 98/2000/XP/7,8, Mac OS and Linux CentOS, Debian, Ubuntu</w:t>
            </w:r>
          </w:p>
          <w:p w14:paraId="77B9AD88" w14:textId="77777777" w:rsidR="0060446A" w:rsidRPr="00BB302E" w:rsidRDefault="0060446A">
            <w:pPr>
              <w:ind w:left="-90" w:right="-630"/>
              <w:jc w:val="both"/>
              <w:rPr>
                <w:rFonts w:asciiTheme="minorHAnsi" w:hAnsiTheme="minorHAnsi" w:cstheme="minorHAnsi"/>
                <w:sz w:val="24"/>
                <w:szCs w:val="24"/>
              </w:rPr>
            </w:pPr>
          </w:p>
        </w:tc>
      </w:tr>
      <w:tr w:rsidR="0060446A" w:rsidRPr="00BB302E" w14:paraId="21983C43" w14:textId="77777777">
        <w:trPr>
          <w:trHeight w:val="251"/>
        </w:trPr>
        <w:tc>
          <w:tcPr>
            <w:tcW w:w="2019" w:type="dxa"/>
          </w:tcPr>
          <w:p w14:paraId="132C446C"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Programming Languages:</w:t>
            </w:r>
          </w:p>
        </w:tc>
        <w:tc>
          <w:tcPr>
            <w:tcW w:w="7331" w:type="dxa"/>
          </w:tcPr>
          <w:p w14:paraId="24499D3B" w14:textId="42744511" w:rsidR="0060446A" w:rsidRPr="00BB302E" w:rsidRDefault="00465AEC">
            <w:pPr>
              <w:ind w:left="-90" w:right="-630"/>
              <w:jc w:val="both"/>
              <w:rPr>
                <w:rFonts w:asciiTheme="minorHAnsi" w:hAnsiTheme="minorHAnsi" w:cstheme="minorHAnsi"/>
                <w:sz w:val="24"/>
                <w:szCs w:val="24"/>
              </w:rPr>
            </w:pPr>
            <w:r w:rsidRPr="00BB302E">
              <w:rPr>
                <w:rFonts w:asciiTheme="minorHAnsi" w:hAnsiTheme="minorHAnsi" w:cstheme="minorHAnsi"/>
                <w:sz w:val="24"/>
                <w:szCs w:val="24"/>
              </w:rPr>
              <w:t>Python (</w:t>
            </w:r>
            <w:r w:rsidR="0079308F" w:rsidRPr="00BB302E">
              <w:rPr>
                <w:rFonts w:asciiTheme="minorHAnsi" w:hAnsiTheme="minorHAnsi" w:cstheme="minorHAnsi"/>
                <w:sz w:val="24"/>
                <w:szCs w:val="24"/>
              </w:rPr>
              <w:t>2.7 and 3.x)</w:t>
            </w:r>
            <w:r w:rsidRPr="00BB302E">
              <w:rPr>
                <w:rFonts w:asciiTheme="minorHAnsi" w:hAnsiTheme="minorHAnsi" w:cstheme="minorHAnsi"/>
                <w:sz w:val="24"/>
                <w:szCs w:val="24"/>
              </w:rPr>
              <w:t>, R, C, C++, SQL, Big Query, PL-SQL, Oracle, Database Systems</w:t>
            </w:r>
            <w:r w:rsidR="0011731A" w:rsidRPr="00BB302E">
              <w:rPr>
                <w:rFonts w:asciiTheme="minorHAnsi" w:hAnsiTheme="minorHAnsi" w:cstheme="minorHAnsi"/>
                <w:sz w:val="24"/>
                <w:szCs w:val="24"/>
              </w:rPr>
              <w:t>, Java, Scala.</w:t>
            </w:r>
          </w:p>
          <w:p w14:paraId="3721AA8A" w14:textId="77777777" w:rsidR="0060446A" w:rsidRPr="00BB302E" w:rsidRDefault="0060446A">
            <w:pPr>
              <w:ind w:left="-90" w:right="-630"/>
              <w:jc w:val="both"/>
              <w:rPr>
                <w:rFonts w:asciiTheme="minorHAnsi" w:hAnsiTheme="minorHAnsi" w:cstheme="minorHAnsi"/>
                <w:sz w:val="24"/>
                <w:szCs w:val="24"/>
              </w:rPr>
            </w:pPr>
          </w:p>
        </w:tc>
      </w:tr>
      <w:tr w:rsidR="0060446A" w:rsidRPr="00BB302E" w14:paraId="409EE05C" w14:textId="77777777">
        <w:trPr>
          <w:trHeight w:val="258"/>
        </w:trPr>
        <w:tc>
          <w:tcPr>
            <w:tcW w:w="2019" w:type="dxa"/>
          </w:tcPr>
          <w:p w14:paraId="684C9ECB"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Web Technologies:</w:t>
            </w:r>
          </w:p>
        </w:tc>
        <w:tc>
          <w:tcPr>
            <w:tcW w:w="7331" w:type="dxa"/>
          </w:tcPr>
          <w:p w14:paraId="5E74C463" w14:textId="18503F32"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HTML/HTML5, CSS/CSS3, XML, jQuery, JSON, Bootstrap</w:t>
            </w:r>
            <w:r w:rsidR="005C1A1B" w:rsidRPr="00BB302E">
              <w:rPr>
                <w:rFonts w:asciiTheme="minorHAnsi" w:hAnsiTheme="minorHAnsi" w:cstheme="minorHAnsi"/>
                <w:sz w:val="24"/>
                <w:szCs w:val="24"/>
              </w:rPr>
              <w:t>.</w:t>
            </w:r>
          </w:p>
        </w:tc>
      </w:tr>
      <w:tr w:rsidR="0060446A" w:rsidRPr="00BB302E" w14:paraId="4F8D78E7" w14:textId="77777777">
        <w:trPr>
          <w:trHeight w:val="376"/>
        </w:trPr>
        <w:tc>
          <w:tcPr>
            <w:tcW w:w="2019" w:type="dxa"/>
          </w:tcPr>
          <w:p w14:paraId="2A11ED75"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Python Libraries/Packages:</w:t>
            </w:r>
          </w:p>
        </w:tc>
        <w:tc>
          <w:tcPr>
            <w:tcW w:w="7331" w:type="dxa"/>
          </w:tcPr>
          <w:p w14:paraId="0CCF78A6"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 xml:space="preserve">NumPy, SciPy, Boto, Pickle, </w:t>
            </w:r>
            <w:proofErr w:type="spellStart"/>
            <w:r w:rsidRPr="00BB302E">
              <w:rPr>
                <w:rFonts w:asciiTheme="minorHAnsi" w:hAnsiTheme="minorHAnsi" w:cstheme="minorHAnsi"/>
                <w:sz w:val="24"/>
                <w:szCs w:val="24"/>
              </w:rPr>
              <w:t>PySide</w:t>
            </w:r>
            <w:proofErr w:type="spellEnd"/>
            <w:r w:rsidRPr="00BB302E">
              <w:rPr>
                <w:rFonts w:asciiTheme="minorHAnsi" w:hAnsiTheme="minorHAnsi" w:cstheme="minorHAnsi"/>
                <w:sz w:val="24"/>
                <w:szCs w:val="24"/>
              </w:rPr>
              <w:t xml:space="preserve">, </w:t>
            </w:r>
            <w:proofErr w:type="spellStart"/>
            <w:r w:rsidRPr="00BB302E">
              <w:rPr>
                <w:rFonts w:asciiTheme="minorHAnsi" w:hAnsiTheme="minorHAnsi" w:cstheme="minorHAnsi"/>
                <w:sz w:val="24"/>
                <w:szCs w:val="24"/>
              </w:rPr>
              <w:t>PyTables</w:t>
            </w:r>
            <w:proofErr w:type="spellEnd"/>
            <w:r w:rsidRPr="00BB302E">
              <w:rPr>
                <w:rFonts w:asciiTheme="minorHAnsi" w:hAnsiTheme="minorHAnsi" w:cstheme="minorHAnsi"/>
                <w:sz w:val="24"/>
                <w:szCs w:val="24"/>
              </w:rPr>
              <w:t>, Data Frames, Pandas, Matplotlib,</w:t>
            </w:r>
          </w:p>
          <w:p w14:paraId="0E54354D" w14:textId="6DFBC4EE"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 xml:space="preserve">SQL Alchemy, HTTPLib2, Urllib2, Beautiful Soup, </w:t>
            </w:r>
            <w:proofErr w:type="spellStart"/>
            <w:r w:rsidRPr="00BB302E">
              <w:rPr>
                <w:rFonts w:asciiTheme="minorHAnsi" w:hAnsiTheme="minorHAnsi" w:cstheme="minorHAnsi"/>
                <w:sz w:val="24"/>
                <w:szCs w:val="24"/>
              </w:rPr>
              <w:t>PyQuery</w:t>
            </w:r>
            <w:proofErr w:type="spellEnd"/>
            <w:r w:rsidR="0079308F" w:rsidRPr="00BB302E">
              <w:rPr>
                <w:rFonts w:asciiTheme="minorHAnsi" w:hAnsiTheme="minorHAnsi" w:cstheme="minorHAnsi"/>
                <w:sz w:val="24"/>
                <w:szCs w:val="24"/>
              </w:rPr>
              <w:t xml:space="preserve">, </w:t>
            </w:r>
          </w:p>
        </w:tc>
      </w:tr>
      <w:tr w:rsidR="0060446A" w:rsidRPr="00BB302E" w14:paraId="17745CD8" w14:textId="77777777">
        <w:trPr>
          <w:trHeight w:val="125"/>
        </w:trPr>
        <w:tc>
          <w:tcPr>
            <w:tcW w:w="2019" w:type="dxa"/>
          </w:tcPr>
          <w:p w14:paraId="01641D06"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Statistical Analysis Skills:</w:t>
            </w:r>
          </w:p>
        </w:tc>
        <w:tc>
          <w:tcPr>
            <w:tcW w:w="7331" w:type="dxa"/>
          </w:tcPr>
          <w:p w14:paraId="78BA2041"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A/B Testing, Time Series Analysis, Marko</w:t>
            </w:r>
          </w:p>
        </w:tc>
      </w:tr>
      <w:tr w:rsidR="0060446A" w:rsidRPr="00BB302E" w14:paraId="78714CC1" w14:textId="77777777">
        <w:trPr>
          <w:trHeight w:val="376"/>
        </w:trPr>
        <w:tc>
          <w:tcPr>
            <w:tcW w:w="2019" w:type="dxa"/>
          </w:tcPr>
          <w:p w14:paraId="661A99D1"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IDE:</w:t>
            </w:r>
          </w:p>
        </w:tc>
        <w:tc>
          <w:tcPr>
            <w:tcW w:w="7331" w:type="dxa"/>
          </w:tcPr>
          <w:p w14:paraId="258BCE7B" w14:textId="78A9243A"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 xml:space="preserve">PyCharm, </w:t>
            </w:r>
            <w:proofErr w:type="spellStart"/>
            <w:r w:rsidRPr="00BB302E">
              <w:rPr>
                <w:rFonts w:asciiTheme="minorHAnsi" w:hAnsiTheme="minorHAnsi" w:cstheme="minorHAnsi"/>
                <w:sz w:val="24"/>
                <w:szCs w:val="24"/>
              </w:rPr>
              <w:t>PyScripter</w:t>
            </w:r>
            <w:proofErr w:type="spellEnd"/>
            <w:r w:rsidRPr="00BB302E">
              <w:rPr>
                <w:rFonts w:asciiTheme="minorHAnsi" w:hAnsiTheme="minorHAnsi" w:cstheme="minorHAnsi"/>
                <w:sz w:val="24"/>
                <w:szCs w:val="24"/>
              </w:rPr>
              <w:t xml:space="preserve">, Spyder, </w:t>
            </w:r>
            <w:proofErr w:type="spellStart"/>
            <w:r w:rsidRPr="00BB302E">
              <w:rPr>
                <w:rFonts w:asciiTheme="minorHAnsi" w:hAnsiTheme="minorHAnsi" w:cstheme="minorHAnsi"/>
                <w:sz w:val="24"/>
                <w:szCs w:val="24"/>
              </w:rPr>
              <w:t>PyStudio</w:t>
            </w:r>
            <w:proofErr w:type="spellEnd"/>
            <w:r w:rsidRPr="00BB302E">
              <w:rPr>
                <w:rFonts w:asciiTheme="minorHAnsi" w:hAnsiTheme="minorHAnsi" w:cstheme="minorHAnsi"/>
                <w:sz w:val="24"/>
                <w:szCs w:val="24"/>
              </w:rPr>
              <w:t xml:space="preserve">, </w:t>
            </w:r>
            <w:proofErr w:type="spellStart"/>
            <w:r w:rsidRPr="00BB302E">
              <w:rPr>
                <w:rFonts w:asciiTheme="minorHAnsi" w:hAnsiTheme="minorHAnsi" w:cstheme="minorHAnsi"/>
                <w:sz w:val="24"/>
                <w:szCs w:val="24"/>
              </w:rPr>
              <w:t>PyDev</w:t>
            </w:r>
            <w:proofErr w:type="spellEnd"/>
            <w:r w:rsidRPr="00BB302E">
              <w:rPr>
                <w:rFonts w:asciiTheme="minorHAnsi" w:hAnsiTheme="minorHAnsi" w:cstheme="minorHAnsi"/>
                <w:sz w:val="24"/>
                <w:szCs w:val="24"/>
              </w:rPr>
              <w:t xml:space="preserve">, IDLE, NetBeans, Sublime </w:t>
            </w:r>
            <w:proofErr w:type="gramStart"/>
            <w:r w:rsidRPr="00BB302E">
              <w:rPr>
                <w:rFonts w:asciiTheme="minorHAnsi" w:hAnsiTheme="minorHAnsi" w:cstheme="minorHAnsi"/>
                <w:sz w:val="24"/>
                <w:szCs w:val="24"/>
              </w:rPr>
              <w:t>Text,</w:t>
            </w:r>
            <w:r w:rsidR="005C1A1B" w:rsidRPr="00BB302E">
              <w:rPr>
                <w:rFonts w:asciiTheme="minorHAnsi" w:hAnsiTheme="minorHAnsi" w:cstheme="minorHAnsi"/>
                <w:sz w:val="24"/>
                <w:szCs w:val="24"/>
              </w:rPr>
              <w:t>,</w:t>
            </w:r>
            <w:proofErr w:type="gramEnd"/>
            <w:r w:rsidR="005C1A1B" w:rsidRPr="00BB302E">
              <w:rPr>
                <w:rFonts w:asciiTheme="minorHAnsi" w:hAnsiTheme="minorHAnsi" w:cstheme="minorHAnsi"/>
                <w:sz w:val="24"/>
                <w:szCs w:val="24"/>
              </w:rPr>
              <w:t xml:space="preserve"> </w:t>
            </w:r>
            <w:r w:rsidRPr="00BB302E">
              <w:rPr>
                <w:rFonts w:asciiTheme="minorHAnsi" w:hAnsiTheme="minorHAnsi" w:cstheme="minorHAnsi"/>
                <w:sz w:val="24"/>
                <w:szCs w:val="24"/>
              </w:rPr>
              <w:t>Visual Code, Jupiter</w:t>
            </w:r>
            <w:r w:rsidR="005C1A1B" w:rsidRPr="00BB302E">
              <w:rPr>
                <w:rFonts w:asciiTheme="minorHAnsi" w:hAnsiTheme="minorHAnsi" w:cstheme="minorHAnsi"/>
                <w:sz w:val="24"/>
                <w:szCs w:val="24"/>
              </w:rPr>
              <w:t>, data grip</w:t>
            </w:r>
          </w:p>
          <w:p w14:paraId="7F7CF934" w14:textId="77777777" w:rsidR="0060446A" w:rsidRPr="00BB302E" w:rsidRDefault="0060446A">
            <w:pPr>
              <w:ind w:left="-90" w:right="-630"/>
              <w:jc w:val="both"/>
              <w:rPr>
                <w:rFonts w:asciiTheme="minorHAnsi" w:hAnsiTheme="minorHAnsi" w:cstheme="minorHAnsi"/>
                <w:sz w:val="24"/>
                <w:szCs w:val="24"/>
              </w:rPr>
            </w:pPr>
          </w:p>
        </w:tc>
      </w:tr>
      <w:tr w:rsidR="0060446A" w:rsidRPr="00BB302E" w14:paraId="4BA20E35" w14:textId="77777777">
        <w:trPr>
          <w:trHeight w:val="635"/>
        </w:trPr>
        <w:tc>
          <w:tcPr>
            <w:tcW w:w="2019" w:type="dxa"/>
          </w:tcPr>
          <w:p w14:paraId="2D9A7489"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Reporting Tools</w:t>
            </w:r>
          </w:p>
        </w:tc>
        <w:tc>
          <w:tcPr>
            <w:tcW w:w="7331" w:type="dxa"/>
          </w:tcPr>
          <w:p w14:paraId="19757F51" w14:textId="45CC2679"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Tableau, Power BI, Looker Studio</w:t>
            </w:r>
            <w:r w:rsidR="0079308F" w:rsidRPr="00BB302E">
              <w:rPr>
                <w:rFonts w:asciiTheme="minorHAnsi" w:hAnsiTheme="minorHAnsi" w:cstheme="minorHAnsi"/>
                <w:sz w:val="24"/>
                <w:szCs w:val="24"/>
              </w:rPr>
              <w:t>, Matillion ETL Tool</w:t>
            </w:r>
            <w:r w:rsidR="0011731A" w:rsidRPr="00BB302E">
              <w:rPr>
                <w:rFonts w:asciiTheme="minorHAnsi" w:hAnsiTheme="minorHAnsi" w:cstheme="minorHAnsi"/>
                <w:sz w:val="24"/>
                <w:szCs w:val="24"/>
              </w:rPr>
              <w:t>, Apache airflow.</w:t>
            </w:r>
          </w:p>
        </w:tc>
      </w:tr>
      <w:tr w:rsidR="0060446A" w:rsidRPr="00BB302E" w14:paraId="26C17C10" w14:textId="77777777">
        <w:trPr>
          <w:trHeight w:val="125"/>
        </w:trPr>
        <w:tc>
          <w:tcPr>
            <w:tcW w:w="2019" w:type="dxa"/>
          </w:tcPr>
          <w:p w14:paraId="2307E18B"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Cloud Computing:</w:t>
            </w:r>
          </w:p>
        </w:tc>
        <w:tc>
          <w:tcPr>
            <w:tcW w:w="7331" w:type="dxa"/>
          </w:tcPr>
          <w:p w14:paraId="0064669E" w14:textId="70C65724"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AWS, Big Query, GCP, Oracle</w:t>
            </w:r>
            <w:r w:rsidR="0011731A" w:rsidRPr="00BB302E">
              <w:rPr>
                <w:rFonts w:asciiTheme="minorHAnsi" w:hAnsiTheme="minorHAnsi" w:cstheme="minorHAnsi"/>
                <w:sz w:val="24"/>
                <w:szCs w:val="24"/>
              </w:rPr>
              <w:t>, Dataflow, Data proc, Cloud Functions</w:t>
            </w:r>
            <w:r w:rsidR="00CA4D4B" w:rsidRPr="00BB302E">
              <w:rPr>
                <w:rFonts w:asciiTheme="minorHAnsi" w:hAnsiTheme="minorHAnsi" w:cstheme="minorHAnsi"/>
                <w:sz w:val="24"/>
                <w:szCs w:val="24"/>
              </w:rPr>
              <w:t>.</w:t>
            </w:r>
          </w:p>
        </w:tc>
      </w:tr>
      <w:tr w:rsidR="0060446A" w:rsidRPr="00BB302E" w14:paraId="47A640D8" w14:textId="77777777">
        <w:trPr>
          <w:trHeight w:val="422"/>
        </w:trPr>
        <w:tc>
          <w:tcPr>
            <w:tcW w:w="2019" w:type="dxa"/>
          </w:tcPr>
          <w:p w14:paraId="67C14249"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Databases/Servers:</w:t>
            </w:r>
          </w:p>
        </w:tc>
        <w:tc>
          <w:tcPr>
            <w:tcW w:w="7331" w:type="dxa"/>
          </w:tcPr>
          <w:p w14:paraId="273F6F86" w14:textId="7D0350A6" w:rsidR="0060446A" w:rsidRPr="00BB302E" w:rsidRDefault="00000000" w:rsidP="005C1A1B">
            <w:pPr>
              <w:ind w:left="-90" w:right="-630"/>
              <w:jc w:val="both"/>
              <w:rPr>
                <w:rFonts w:asciiTheme="minorHAnsi" w:hAnsiTheme="minorHAnsi" w:cstheme="minorHAnsi"/>
                <w:sz w:val="24"/>
                <w:szCs w:val="24"/>
              </w:rPr>
            </w:pPr>
            <w:r w:rsidRPr="00BB302E">
              <w:rPr>
                <w:rFonts w:asciiTheme="minorHAnsi" w:hAnsiTheme="minorHAnsi" w:cstheme="minorHAnsi"/>
                <w:sz w:val="24"/>
                <w:szCs w:val="24"/>
              </w:rPr>
              <w:t>MySQL, SQLite3, Cassandra, Redis, PostgreSQL, CouchDB, MongoDB, Teradata, Apache</w:t>
            </w:r>
            <w:r w:rsidR="005C1A1B" w:rsidRPr="00BB302E">
              <w:rPr>
                <w:rFonts w:asciiTheme="minorHAnsi" w:hAnsiTheme="minorHAnsi" w:cstheme="minorHAnsi"/>
                <w:sz w:val="24"/>
                <w:szCs w:val="24"/>
              </w:rPr>
              <w:t xml:space="preserve"> </w:t>
            </w:r>
            <w:r w:rsidRPr="00BB302E">
              <w:rPr>
                <w:rFonts w:asciiTheme="minorHAnsi" w:hAnsiTheme="minorHAnsi" w:cstheme="minorHAnsi"/>
                <w:sz w:val="24"/>
                <w:szCs w:val="24"/>
              </w:rPr>
              <w:t>Web Server 2.0, Big Query</w:t>
            </w:r>
            <w:r w:rsidR="0011731A" w:rsidRPr="00BB302E">
              <w:rPr>
                <w:rFonts w:asciiTheme="minorHAnsi" w:hAnsiTheme="minorHAnsi" w:cstheme="minorHAnsi"/>
                <w:sz w:val="24"/>
                <w:szCs w:val="24"/>
              </w:rPr>
              <w:t>, Kafka, Hive.</w:t>
            </w:r>
          </w:p>
        </w:tc>
      </w:tr>
      <w:tr w:rsidR="0060446A" w:rsidRPr="00BB302E" w14:paraId="3E8C9960" w14:textId="77777777">
        <w:trPr>
          <w:trHeight w:val="125"/>
        </w:trPr>
        <w:tc>
          <w:tcPr>
            <w:tcW w:w="2019" w:type="dxa"/>
          </w:tcPr>
          <w:p w14:paraId="50127E27"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ETL:</w:t>
            </w:r>
          </w:p>
        </w:tc>
        <w:tc>
          <w:tcPr>
            <w:tcW w:w="7331" w:type="dxa"/>
          </w:tcPr>
          <w:p w14:paraId="707E7648"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Informatica 9.6, Data Stage</w:t>
            </w:r>
          </w:p>
        </w:tc>
      </w:tr>
      <w:tr w:rsidR="0060446A" w:rsidRPr="00BB302E" w14:paraId="60F026BC" w14:textId="77777777">
        <w:trPr>
          <w:trHeight w:val="125"/>
        </w:trPr>
        <w:tc>
          <w:tcPr>
            <w:tcW w:w="2019" w:type="dxa"/>
          </w:tcPr>
          <w:p w14:paraId="32E4BD09"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Web Services/ Protocols:</w:t>
            </w:r>
          </w:p>
        </w:tc>
        <w:tc>
          <w:tcPr>
            <w:tcW w:w="7331" w:type="dxa"/>
          </w:tcPr>
          <w:p w14:paraId="0C34CEDA"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TCP/IP, UDP, FTP, HTTP/HTTPS, SOAP, Rest, Restful</w:t>
            </w:r>
          </w:p>
        </w:tc>
      </w:tr>
      <w:tr w:rsidR="0060446A" w:rsidRPr="00BB302E" w14:paraId="2446E85C" w14:textId="77777777">
        <w:trPr>
          <w:trHeight w:val="251"/>
        </w:trPr>
        <w:tc>
          <w:tcPr>
            <w:tcW w:w="2019" w:type="dxa"/>
          </w:tcPr>
          <w:p w14:paraId="780AD435"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Miscellaneous:</w:t>
            </w:r>
          </w:p>
        </w:tc>
        <w:tc>
          <w:tcPr>
            <w:tcW w:w="7331" w:type="dxa"/>
          </w:tcPr>
          <w:p w14:paraId="527BF442" w14:textId="1B81EE88"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Git, GitHub, SVN, CVS</w:t>
            </w:r>
            <w:r w:rsidR="0011731A" w:rsidRPr="00BB302E">
              <w:rPr>
                <w:rFonts w:asciiTheme="minorHAnsi" w:hAnsiTheme="minorHAnsi" w:cstheme="minorHAnsi"/>
                <w:sz w:val="24"/>
                <w:szCs w:val="24"/>
              </w:rPr>
              <w:t>, Jenkins, VSC, IntelliJ</w:t>
            </w:r>
            <w:r w:rsidR="00AB10E9" w:rsidRPr="00BB302E">
              <w:rPr>
                <w:rFonts w:asciiTheme="minorHAnsi" w:hAnsiTheme="minorHAnsi" w:cstheme="minorHAnsi"/>
                <w:sz w:val="24"/>
                <w:szCs w:val="24"/>
              </w:rPr>
              <w:t>.</w:t>
            </w:r>
          </w:p>
          <w:p w14:paraId="78565D51" w14:textId="77777777" w:rsidR="0060446A" w:rsidRPr="00BB302E" w:rsidRDefault="0060446A">
            <w:pPr>
              <w:ind w:left="-90" w:right="-630"/>
              <w:jc w:val="both"/>
              <w:rPr>
                <w:rFonts w:asciiTheme="minorHAnsi" w:hAnsiTheme="minorHAnsi" w:cstheme="minorHAnsi"/>
                <w:sz w:val="24"/>
                <w:szCs w:val="24"/>
              </w:rPr>
            </w:pPr>
          </w:p>
        </w:tc>
      </w:tr>
      <w:tr w:rsidR="0060446A" w:rsidRPr="00BB302E" w14:paraId="50D8F183" w14:textId="77777777">
        <w:trPr>
          <w:trHeight w:val="376"/>
        </w:trPr>
        <w:tc>
          <w:tcPr>
            <w:tcW w:w="2019" w:type="dxa"/>
          </w:tcPr>
          <w:p w14:paraId="4F4CD5AE"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Build and CI tools:</w:t>
            </w:r>
          </w:p>
        </w:tc>
        <w:tc>
          <w:tcPr>
            <w:tcW w:w="7331" w:type="dxa"/>
          </w:tcPr>
          <w:p w14:paraId="530215E2" w14:textId="77777777" w:rsidR="0060446A" w:rsidRPr="00BB302E" w:rsidRDefault="00000000" w:rsidP="0079308F">
            <w:pPr>
              <w:ind w:left="-90" w:right="-630"/>
              <w:jc w:val="both"/>
              <w:rPr>
                <w:rFonts w:asciiTheme="minorHAnsi" w:hAnsiTheme="minorHAnsi" w:cstheme="minorHAnsi"/>
                <w:sz w:val="24"/>
                <w:szCs w:val="24"/>
              </w:rPr>
            </w:pPr>
            <w:r w:rsidRPr="00BB302E">
              <w:rPr>
                <w:rFonts w:asciiTheme="minorHAnsi" w:hAnsiTheme="minorHAnsi" w:cstheme="minorHAnsi"/>
                <w:sz w:val="24"/>
                <w:szCs w:val="24"/>
              </w:rPr>
              <w:t>Docker, Kubernetes, Maven, Gradle, Jenkins, Hudson, Bamboo, GitHub</w:t>
            </w:r>
            <w:r w:rsidR="0079308F" w:rsidRPr="00BB302E">
              <w:rPr>
                <w:rFonts w:asciiTheme="minorHAnsi" w:hAnsiTheme="minorHAnsi" w:cstheme="minorHAnsi"/>
                <w:sz w:val="24"/>
                <w:szCs w:val="24"/>
              </w:rPr>
              <w:t xml:space="preserve">, </w:t>
            </w:r>
          </w:p>
          <w:p w14:paraId="29AF9AF8" w14:textId="058AF368" w:rsidR="0079308F" w:rsidRPr="00BB302E" w:rsidRDefault="0079308F" w:rsidP="0079308F">
            <w:pPr>
              <w:ind w:left="-90" w:right="-630"/>
              <w:jc w:val="both"/>
              <w:rPr>
                <w:rFonts w:asciiTheme="minorHAnsi" w:hAnsiTheme="minorHAnsi" w:cstheme="minorHAnsi"/>
                <w:sz w:val="24"/>
                <w:szCs w:val="24"/>
              </w:rPr>
            </w:pPr>
            <w:r w:rsidRPr="00BB302E">
              <w:rPr>
                <w:rFonts w:asciiTheme="minorHAnsi" w:hAnsiTheme="minorHAnsi" w:cstheme="minorHAnsi"/>
                <w:sz w:val="24"/>
                <w:szCs w:val="24"/>
              </w:rPr>
              <w:t>Linux systems and command-line interfaces</w:t>
            </w:r>
            <w:r w:rsidR="005C1A1B" w:rsidRPr="00BB302E">
              <w:rPr>
                <w:rFonts w:asciiTheme="minorHAnsi" w:hAnsiTheme="minorHAnsi" w:cstheme="minorHAnsi"/>
                <w:sz w:val="24"/>
                <w:szCs w:val="24"/>
              </w:rPr>
              <w:t>, CI/CD pipelines, Circle CI</w:t>
            </w:r>
          </w:p>
        </w:tc>
      </w:tr>
      <w:tr w:rsidR="0060446A" w:rsidRPr="00BB302E" w14:paraId="02B69D0D" w14:textId="77777777">
        <w:trPr>
          <w:trHeight w:val="223"/>
        </w:trPr>
        <w:tc>
          <w:tcPr>
            <w:tcW w:w="2019" w:type="dxa"/>
          </w:tcPr>
          <w:p w14:paraId="2DB60B21"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SDLC/Testing Methodologies:</w:t>
            </w:r>
          </w:p>
        </w:tc>
        <w:tc>
          <w:tcPr>
            <w:tcW w:w="7331" w:type="dxa"/>
          </w:tcPr>
          <w:p w14:paraId="3BD5B0FA"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Agile, Waterfall, Scrum, TDD</w:t>
            </w:r>
            <w:r w:rsidRPr="00BB302E">
              <w:rPr>
                <w:rFonts w:asciiTheme="minorHAnsi" w:hAnsiTheme="minorHAnsi" w:cstheme="minorHAnsi"/>
                <w:sz w:val="24"/>
                <w:szCs w:val="24"/>
              </w:rPr>
              <w:cr/>
            </w:r>
          </w:p>
          <w:p w14:paraId="0FF3454F" w14:textId="77777777" w:rsidR="0060446A" w:rsidRPr="00BB302E" w:rsidRDefault="0060446A">
            <w:pPr>
              <w:ind w:left="-90" w:right="-630"/>
              <w:jc w:val="both"/>
              <w:rPr>
                <w:rFonts w:asciiTheme="minorHAnsi" w:hAnsiTheme="minorHAnsi" w:cstheme="minorHAnsi"/>
                <w:sz w:val="24"/>
                <w:szCs w:val="24"/>
              </w:rPr>
            </w:pPr>
          </w:p>
        </w:tc>
      </w:tr>
    </w:tbl>
    <w:p w14:paraId="32B3BBCA" w14:textId="1DC32656" w:rsidR="0060446A" w:rsidRPr="00BB302E" w:rsidRDefault="00000000">
      <w:pPr>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u w:val="single"/>
        </w:rPr>
        <w:br/>
        <w:t>PROFESSIONAL EXPERIENCE:</w:t>
      </w:r>
    </w:p>
    <w:p w14:paraId="616D79DF" w14:textId="77777777" w:rsidR="00F30CC9" w:rsidRPr="00BB302E" w:rsidRDefault="00F30CC9">
      <w:pPr>
        <w:ind w:left="-90" w:right="-630"/>
        <w:jc w:val="both"/>
        <w:rPr>
          <w:rFonts w:asciiTheme="minorHAnsi" w:hAnsiTheme="minorHAnsi" w:cstheme="minorHAnsi"/>
          <w:b/>
          <w:bCs/>
          <w:sz w:val="24"/>
          <w:szCs w:val="24"/>
          <w:u w:val="single"/>
        </w:rPr>
      </w:pPr>
    </w:p>
    <w:p w14:paraId="6BC9CAE1" w14:textId="763FA91B" w:rsidR="00F30CC9" w:rsidRPr="00BB302E" w:rsidRDefault="00F30CC9" w:rsidP="00F30C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rPr>
        <w:t>Client:</w:t>
      </w:r>
      <w:r w:rsidR="00691E80">
        <w:rPr>
          <w:rFonts w:asciiTheme="minorHAnsi" w:hAnsiTheme="minorHAnsi" w:cstheme="minorHAnsi"/>
          <w:b/>
          <w:bCs/>
          <w:sz w:val="24"/>
          <w:szCs w:val="24"/>
        </w:rPr>
        <w:t xml:space="preserve"> </w:t>
      </w:r>
      <w:r w:rsidR="00B63B32">
        <w:rPr>
          <w:rFonts w:asciiTheme="minorHAnsi" w:hAnsiTheme="minorHAnsi" w:cstheme="minorHAnsi"/>
          <w:b/>
          <w:bCs/>
          <w:sz w:val="24"/>
          <w:szCs w:val="24"/>
        </w:rPr>
        <w:t>C</w:t>
      </w:r>
      <w:r w:rsidR="0072745A">
        <w:rPr>
          <w:rFonts w:asciiTheme="minorHAnsi" w:hAnsiTheme="minorHAnsi" w:cstheme="minorHAnsi"/>
          <w:b/>
          <w:bCs/>
          <w:sz w:val="24"/>
          <w:szCs w:val="24"/>
        </w:rPr>
        <w:t>VS,</w:t>
      </w:r>
      <w:r w:rsidR="00691E80">
        <w:rPr>
          <w:rFonts w:asciiTheme="minorHAnsi" w:hAnsiTheme="minorHAnsi" w:cstheme="minorHAnsi"/>
          <w:b/>
          <w:bCs/>
          <w:sz w:val="24"/>
          <w:szCs w:val="24"/>
        </w:rPr>
        <w:t xml:space="preserve"> </w:t>
      </w:r>
      <w:r w:rsidR="0072745A">
        <w:rPr>
          <w:rFonts w:asciiTheme="minorHAnsi" w:hAnsiTheme="minorHAnsi" w:cstheme="minorHAnsi"/>
          <w:b/>
          <w:bCs/>
          <w:sz w:val="24"/>
          <w:szCs w:val="24"/>
        </w:rPr>
        <w:t xml:space="preserve">NC                             </w:t>
      </w:r>
      <w:r w:rsidRPr="00BB302E">
        <w:rPr>
          <w:rFonts w:asciiTheme="minorHAnsi" w:hAnsiTheme="minorHAnsi" w:cstheme="minorHAnsi"/>
          <w:b/>
          <w:bCs/>
          <w:sz w:val="24"/>
          <w:szCs w:val="24"/>
        </w:rPr>
        <w:t xml:space="preserve">Jan 2024 – </w:t>
      </w:r>
      <w:r w:rsidR="00FC4B77" w:rsidRPr="00BB302E">
        <w:rPr>
          <w:rFonts w:asciiTheme="minorHAnsi" w:hAnsiTheme="minorHAnsi" w:cstheme="minorHAnsi"/>
          <w:b/>
          <w:bCs/>
          <w:sz w:val="24"/>
          <w:szCs w:val="24"/>
        </w:rPr>
        <w:t>Dec 2024</w:t>
      </w:r>
      <w:r w:rsidRPr="00BB302E">
        <w:rPr>
          <w:rFonts w:asciiTheme="minorHAnsi" w:hAnsiTheme="minorHAnsi" w:cstheme="minorHAnsi"/>
          <w:b/>
          <w:bCs/>
          <w:sz w:val="24"/>
          <w:szCs w:val="24"/>
        </w:rPr>
        <w:br/>
        <w:t xml:space="preserve">Role: </w:t>
      </w:r>
      <w:r w:rsidR="00661A5E" w:rsidRPr="00BB302E">
        <w:rPr>
          <w:rFonts w:asciiTheme="minorHAnsi" w:hAnsiTheme="minorHAnsi" w:cstheme="minorHAnsi"/>
          <w:b/>
          <w:bCs/>
          <w:sz w:val="24"/>
          <w:szCs w:val="24"/>
        </w:rPr>
        <w:t xml:space="preserve">Senior </w:t>
      </w:r>
      <w:r w:rsidRPr="00BB302E">
        <w:rPr>
          <w:rFonts w:asciiTheme="minorHAnsi" w:hAnsiTheme="minorHAnsi" w:cstheme="minorHAnsi"/>
          <w:b/>
          <w:bCs/>
          <w:sz w:val="24"/>
          <w:szCs w:val="24"/>
        </w:rPr>
        <w:t>Data Engineer</w:t>
      </w:r>
    </w:p>
    <w:p w14:paraId="06F01050" w14:textId="77777777" w:rsidR="001A2F0D" w:rsidRPr="00BB302E" w:rsidRDefault="001A2F0D" w:rsidP="00F30CC9">
      <w:pPr>
        <w:ind w:left="-90" w:right="-630"/>
        <w:jc w:val="both"/>
        <w:rPr>
          <w:rFonts w:asciiTheme="minorHAnsi" w:hAnsiTheme="minorHAnsi" w:cstheme="minorHAnsi"/>
          <w:b/>
          <w:bCs/>
          <w:sz w:val="24"/>
          <w:szCs w:val="24"/>
          <w:u w:val="single"/>
        </w:rPr>
      </w:pPr>
    </w:p>
    <w:p w14:paraId="4B9F2308" w14:textId="42AE7227" w:rsidR="00F30CC9" w:rsidRPr="00BB302E" w:rsidRDefault="00F30CC9" w:rsidP="001A2F0D">
      <w:pPr>
        <w:ind w:left="-90" w:right="-630"/>
        <w:jc w:val="both"/>
        <w:rPr>
          <w:rFonts w:asciiTheme="minorHAnsi" w:hAnsiTheme="minorHAnsi" w:cstheme="minorHAnsi"/>
          <w:sz w:val="24"/>
          <w:szCs w:val="24"/>
        </w:rPr>
      </w:pPr>
      <w:r w:rsidRPr="00BB302E">
        <w:rPr>
          <w:rFonts w:asciiTheme="minorHAnsi" w:hAnsiTheme="minorHAnsi" w:cstheme="minorHAnsi"/>
          <w:b/>
          <w:bCs/>
          <w:sz w:val="24"/>
          <w:szCs w:val="24"/>
          <w:u w:val="single"/>
        </w:rPr>
        <w:t>Responsibilities:</w:t>
      </w:r>
    </w:p>
    <w:p w14:paraId="2CF06031" w14:textId="1816B608"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ETL &amp; Data Pipelines on GCP &amp; AWS:</w:t>
      </w:r>
      <w:r w:rsidRPr="004A1E05">
        <w:rPr>
          <w:rFonts w:asciiTheme="minorHAnsi" w:hAnsiTheme="minorHAnsi" w:cstheme="minorHAnsi"/>
          <w:sz w:val="24"/>
          <w:szCs w:val="24"/>
          <w:lang w:val="en-IN"/>
        </w:rPr>
        <w:t xml:space="preserve"> Designed and developed scalable ETL pipelines using Cloud Composer (Airflow), Dataflow, Dataproc, and AWS Glue.</w:t>
      </w:r>
    </w:p>
    <w:p w14:paraId="1CA705E1" w14:textId="3A52135E"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BigQuery &amp; S3 Data Storage:</w:t>
      </w:r>
      <w:r w:rsidRPr="004A1E05">
        <w:rPr>
          <w:rFonts w:asciiTheme="minorHAnsi" w:hAnsiTheme="minorHAnsi" w:cstheme="minorHAnsi"/>
          <w:sz w:val="24"/>
          <w:szCs w:val="24"/>
          <w:lang w:val="en-IN"/>
        </w:rPr>
        <w:t xml:space="preserve"> Optimized data processing by integrating BigQuery for analytics and AWS S3 for data storage and archival.</w:t>
      </w:r>
    </w:p>
    <w:p w14:paraId="4E99468E" w14:textId="0C22C025"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DBT for Transformation:</w:t>
      </w:r>
      <w:r>
        <w:rPr>
          <w:rFonts w:asciiTheme="minorHAnsi" w:hAnsiTheme="minorHAnsi" w:cstheme="minorHAnsi"/>
          <w:sz w:val="24"/>
          <w:szCs w:val="24"/>
          <w:lang w:val="en-IN"/>
        </w:rPr>
        <w:t xml:space="preserve"> </w:t>
      </w:r>
      <w:r w:rsidRPr="004A1E05">
        <w:rPr>
          <w:rFonts w:asciiTheme="minorHAnsi" w:hAnsiTheme="minorHAnsi" w:cstheme="minorHAnsi"/>
          <w:sz w:val="24"/>
          <w:szCs w:val="24"/>
          <w:lang w:val="en-IN"/>
        </w:rPr>
        <w:t>Developed modular SQL transformations using DBT, automated incremental processing, and integrated with Cloud Composer for orchestration.</w:t>
      </w:r>
    </w:p>
    <w:p w14:paraId="693489CE" w14:textId="039711F5"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On-Prem to GCP &amp; AWS Migration</w:t>
      </w:r>
      <w:r w:rsidRPr="004A1E05">
        <w:rPr>
          <w:rFonts w:asciiTheme="minorHAnsi" w:hAnsiTheme="minorHAnsi" w:cstheme="minorHAnsi"/>
          <w:sz w:val="24"/>
          <w:szCs w:val="24"/>
          <w:lang w:val="en-IN"/>
        </w:rPr>
        <w:t>: Migrated large-scale workflows to GCP and AWS, leveraging BigQuery and Redshift for data warehousing and analytics.</w:t>
      </w:r>
    </w:p>
    <w:p w14:paraId="1F9783F9" w14:textId="55988A24"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Handling Large-Scale Data:</w:t>
      </w:r>
      <w:r w:rsidRPr="004A1E05">
        <w:rPr>
          <w:rFonts w:asciiTheme="minorHAnsi" w:hAnsiTheme="minorHAnsi" w:cstheme="minorHAnsi"/>
          <w:sz w:val="24"/>
          <w:szCs w:val="24"/>
          <w:lang w:val="en-IN"/>
        </w:rPr>
        <w:t xml:space="preserve"> Experience working with structured and unstructured data from various sources, ensuring efficient processing and storage across GCP and AWS (S3).</w:t>
      </w:r>
    </w:p>
    <w:p w14:paraId="12AE9CA9" w14:textId="57F87260"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Spark &amp; Distributed Computing</w:t>
      </w:r>
      <w:r w:rsidRPr="004A1E05">
        <w:rPr>
          <w:rFonts w:asciiTheme="minorHAnsi" w:hAnsiTheme="minorHAnsi" w:cstheme="minorHAnsi"/>
          <w:sz w:val="24"/>
          <w:szCs w:val="24"/>
          <w:lang w:val="en-IN"/>
        </w:rPr>
        <w:t>: Developed and optimized testable Spark jobs using Scala and PySpark on Dataproc and EMR for large-scale data processing.</w:t>
      </w:r>
    </w:p>
    <w:p w14:paraId="4FBCB185" w14:textId="7148AAE8"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Real-Time Streaming:</w:t>
      </w:r>
      <w:r w:rsidRPr="004A1E05">
        <w:rPr>
          <w:rFonts w:asciiTheme="minorHAnsi" w:hAnsiTheme="minorHAnsi" w:cstheme="minorHAnsi"/>
          <w:sz w:val="24"/>
          <w:szCs w:val="24"/>
          <w:lang w:val="en-IN"/>
        </w:rPr>
        <w:t xml:space="preserve"> Built real-time ingestion frameworks using Apache Kafka, Pub/Sub, and Flink for event-driven architectures on GCP and AWS.</w:t>
      </w:r>
    </w:p>
    <w:p w14:paraId="2781AA38" w14:textId="77777777" w:rsidR="006E4649" w:rsidRPr="006E4649" w:rsidRDefault="004A1E05" w:rsidP="006E4649">
      <w:pPr>
        <w:pStyle w:val="ListParagraph"/>
        <w:numPr>
          <w:ilvl w:val="0"/>
          <w:numId w:val="26"/>
        </w:numPr>
        <w:ind w:right="-630"/>
        <w:jc w:val="both"/>
        <w:rPr>
          <w:rFonts w:asciiTheme="minorHAnsi" w:hAnsiTheme="minorHAnsi" w:cstheme="minorHAnsi"/>
          <w:sz w:val="24"/>
          <w:szCs w:val="24"/>
          <w:lang w:val="en-IN"/>
        </w:rPr>
      </w:pPr>
      <w:r w:rsidRPr="006E4649">
        <w:rPr>
          <w:rFonts w:asciiTheme="minorHAnsi" w:hAnsiTheme="minorHAnsi" w:cstheme="minorHAnsi"/>
          <w:b/>
          <w:bCs/>
          <w:sz w:val="24"/>
          <w:szCs w:val="24"/>
          <w:lang w:val="en-IN"/>
        </w:rPr>
        <w:t>Performance &amp; Scaling:</w:t>
      </w:r>
      <w:r w:rsidRPr="006E4649">
        <w:rPr>
          <w:rFonts w:asciiTheme="minorHAnsi" w:hAnsiTheme="minorHAnsi" w:cstheme="minorHAnsi"/>
          <w:sz w:val="24"/>
          <w:szCs w:val="24"/>
          <w:lang w:val="en-IN"/>
        </w:rPr>
        <w:t xml:space="preserve"> Expertise in debugging, tuning, and optimizing performance for data pipelines at scale, including S3-based workflows.</w:t>
      </w:r>
    </w:p>
    <w:p w14:paraId="4CF28ED9" w14:textId="4E1C1C97" w:rsidR="006E4649" w:rsidRPr="006E4649" w:rsidRDefault="006E4649" w:rsidP="006E4649">
      <w:pPr>
        <w:pStyle w:val="ListParagraph"/>
        <w:numPr>
          <w:ilvl w:val="0"/>
          <w:numId w:val="26"/>
        </w:numPr>
        <w:ind w:right="-630"/>
        <w:jc w:val="both"/>
        <w:rPr>
          <w:rFonts w:asciiTheme="minorHAnsi" w:hAnsiTheme="minorHAnsi" w:cstheme="minorHAnsi"/>
          <w:sz w:val="24"/>
          <w:szCs w:val="24"/>
          <w:lang w:val="en-IN"/>
        </w:rPr>
      </w:pPr>
      <w:r w:rsidRPr="006E4649">
        <w:rPr>
          <w:rFonts w:asciiTheme="minorHAnsi" w:hAnsiTheme="minorHAnsi" w:cstheme="minorHAnsi"/>
          <w:sz w:val="24"/>
          <w:szCs w:val="24"/>
        </w:rPr>
        <w:t xml:space="preserve">Implemented </w:t>
      </w:r>
      <w:r w:rsidRPr="006E4649">
        <w:rPr>
          <w:rStyle w:val="Strong"/>
          <w:rFonts w:asciiTheme="minorHAnsi" w:hAnsiTheme="minorHAnsi" w:cstheme="minorHAnsi"/>
          <w:sz w:val="24"/>
          <w:szCs w:val="24"/>
        </w:rPr>
        <w:t>Terraform</w:t>
      </w:r>
      <w:r w:rsidRPr="006E4649">
        <w:rPr>
          <w:rFonts w:asciiTheme="minorHAnsi" w:hAnsiTheme="minorHAnsi" w:cstheme="minorHAnsi"/>
          <w:sz w:val="24"/>
          <w:szCs w:val="24"/>
        </w:rPr>
        <w:t xml:space="preserve"> scripts for efficient cloud resource management and infrastructure deployment across multiple environments.</w:t>
      </w:r>
    </w:p>
    <w:p w14:paraId="745403E6" w14:textId="62897360" w:rsidR="006E4649" w:rsidRPr="006E4649" w:rsidRDefault="004A1E05" w:rsidP="006E4649">
      <w:pPr>
        <w:pStyle w:val="ListParagraph"/>
        <w:numPr>
          <w:ilvl w:val="0"/>
          <w:numId w:val="26"/>
        </w:numPr>
        <w:ind w:right="-630"/>
        <w:jc w:val="both"/>
        <w:rPr>
          <w:rFonts w:asciiTheme="minorHAnsi" w:hAnsiTheme="minorHAnsi" w:cstheme="minorHAnsi"/>
          <w:sz w:val="24"/>
          <w:szCs w:val="24"/>
          <w:lang w:val="en-IN"/>
        </w:rPr>
      </w:pPr>
      <w:r w:rsidRPr="006E4649">
        <w:rPr>
          <w:rFonts w:asciiTheme="minorHAnsi" w:hAnsiTheme="minorHAnsi" w:cstheme="minorHAnsi"/>
          <w:b/>
          <w:bCs/>
          <w:sz w:val="24"/>
          <w:szCs w:val="24"/>
          <w:lang w:val="en-IN"/>
        </w:rPr>
        <w:t>Programming &amp; Scripting:</w:t>
      </w:r>
      <w:r w:rsidRPr="006E4649">
        <w:rPr>
          <w:rFonts w:asciiTheme="minorHAnsi" w:hAnsiTheme="minorHAnsi" w:cstheme="minorHAnsi"/>
          <w:sz w:val="24"/>
          <w:szCs w:val="24"/>
          <w:lang w:val="en-IN"/>
        </w:rPr>
        <w:t xml:space="preserve"> Proficient in Java EE, Scala, Spark, SQL, and Bash for data processing and automation.</w:t>
      </w:r>
    </w:p>
    <w:p w14:paraId="770A4E4E" w14:textId="0463C046"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6E4649">
        <w:rPr>
          <w:rFonts w:asciiTheme="minorHAnsi" w:hAnsiTheme="minorHAnsi" w:cstheme="minorHAnsi"/>
          <w:b/>
          <w:bCs/>
          <w:sz w:val="24"/>
          <w:szCs w:val="24"/>
          <w:lang w:val="en-IN"/>
        </w:rPr>
        <w:t>API &amp; Web Services:</w:t>
      </w:r>
      <w:r w:rsidRPr="004A1E05">
        <w:rPr>
          <w:rFonts w:asciiTheme="minorHAnsi" w:hAnsiTheme="minorHAnsi" w:cstheme="minorHAnsi"/>
          <w:sz w:val="24"/>
          <w:szCs w:val="24"/>
          <w:lang w:val="en-IN"/>
        </w:rPr>
        <w:t xml:space="preserve"> Experience with REST APIs, OAuth, JSON, and microservices-based architectures.</w:t>
      </w:r>
    </w:p>
    <w:p w14:paraId="616AEB1D" w14:textId="47451724"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CI/CD &amp; Containerization</w:t>
      </w:r>
      <w:r w:rsidRPr="004A1E05">
        <w:rPr>
          <w:rFonts w:asciiTheme="minorHAnsi" w:hAnsiTheme="minorHAnsi" w:cstheme="minorHAnsi"/>
          <w:sz w:val="24"/>
          <w:szCs w:val="24"/>
          <w:lang w:val="en-IN"/>
        </w:rPr>
        <w:t>: Deployed and managed applications with Docker and Kubernetes, streamlining CI/CD pipelines using GCP Cloud Build and AWS Code</w:t>
      </w:r>
      <w:r>
        <w:rPr>
          <w:rFonts w:asciiTheme="minorHAnsi" w:hAnsiTheme="minorHAnsi" w:cstheme="minorHAnsi"/>
          <w:sz w:val="24"/>
          <w:szCs w:val="24"/>
          <w:lang w:val="en-IN"/>
        </w:rPr>
        <w:t xml:space="preserve"> </w:t>
      </w:r>
      <w:r w:rsidRPr="004A1E05">
        <w:rPr>
          <w:rFonts w:asciiTheme="minorHAnsi" w:hAnsiTheme="minorHAnsi" w:cstheme="minorHAnsi"/>
          <w:sz w:val="24"/>
          <w:szCs w:val="24"/>
          <w:lang w:val="en-IN"/>
        </w:rPr>
        <w:t>Pipeline.</w:t>
      </w:r>
    </w:p>
    <w:p w14:paraId="5DCA9D36" w14:textId="3C6BB355"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Event-Driven Architectures</w:t>
      </w:r>
      <w:r w:rsidRPr="004A1E05">
        <w:rPr>
          <w:rFonts w:asciiTheme="minorHAnsi" w:hAnsiTheme="minorHAnsi" w:cstheme="minorHAnsi"/>
          <w:sz w:val="24"/>
          <w:szCs w:val="24"/>
          <w:lang w:val="en-IN"/>
        </w:rPr>
        <w:t>: Strong understanding of asynchronous Pub/Sub and point-to-point messaging systems.</w:t>
      </w:r>
    </w:p>
    <w:p w14:paraId="3A7D78DB" w14:textId="0ACB8B4B" w:rsidR="00D9281C"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Security &amp; Best Practices</w:t>
      </w:r>
      <w:r w:rsidRPr="004A1E05">
        <w:rPr>
          <w:rFonts w:asciiTheme="minorHAnsi" w:hAnsiTheme="minorHAnsi" w:cstheme="minorHAnsi"/>
          <w:sz w:val="24"/>
          <w:szCs w:val="24"/>
          <w:lang w:val="en-IN"/>
        </w:rPr>
        <w:t>: Applied best practices for application security and data governance in cloud environments, including access control and encryption for S3 and BigQuery.</w:t>
      </w:r>
    </w:p>
    <w:p w14:paraId="09D350BD" w14:textId="77777777" w:rsidR="004A1E05" w:rsidRPr="004A1E05" w:rsidRDefault="004A1E05" w:rsidP="004A1E05">
      <w:pPr>
        <w:pStyle w:val="ListParagraph"/>
        <w:ind w:left="360" w:right="-630"/>
        <w:jc w:val="both"/>
        <w:rPr>
          <w:rFonts w:asciiTheme="minorHAnsi" w:hAnsiTheme="minorHAnsi" w:cstheme="minorHAnsi"/>
          <w:sz w:val="24"/>
          <w:szCs w:val="24"/>
        </w:rPr>
      </w:pPr>
    </w:p>
    <w:p w14:paraId="74249782" w14:textId="7E1C33CF" w:rsidR="00F30CC9" w:rsidRPr="00BB302E" w:rsidRDefault="003F4BFD" w:rsidP="004A1E05">
      <w:pPr>
        <w:pStyle w:val="ListParagraph"/>
        <w:ind w:left="360"/>
        <w:rPr>
          <w:rFonts w:asciiTheme="minorHAnsi" w:hAnsiTheme="minorHAnsi" w:cstheme="minorHAnsi"/>
          <w:sz w:val="24"/>
          <w:szCs w:val="24"/>
        </w:rPr>
      </w:pPr>
      <w:r w:rsidRPr="00BB302E">
        <w:rPr>
          <w:rFonts w:asciiTheme="minorHAnsi" w:hAnsiTheme="minorHAnsi" w:cstheme="minorHAnsi"/>
          <w:b/>
          <w:bCs/>
          <w:sz w:val="24"/>
          <w:szCs w:val="24"/>
        </w:rPr>
        <w:t>Environment &amp; Tools</w:t>
      </w:r>
      <w:r w:rsidRPr="00BB302E">
        <w:rPr>
          <w:rFonts w:asciiTheme="minorHAnsi" w:hAnsiTheme="minorHAnsi" w:cstheme="minorHAnsi"/>
          <w:sz w:val="24"/>
          <w:szCs w:val="24"/>
        </w:rPr>
        <w:t>: GCP (Big Query, Cloud Storage, Composer, Matillion Tool, Cloud Dataflow, Cloud Dataproc, Cloud SQL, Cloud Shell, Cloud Functions, Jobs, Pub/Sub), SQL, RESTful API, Python, ETL/ELT processes. GitHub, Visual Studio Code, IntelliJ, DAG, Cloud Dataflow, Apache Spark, Apache Hadoop, AWS Glue, Kafka, Presto SQL, Hive SQL, Pandas, NumPy, SciPy, Matplotlib, Bash scripting, SDLC methodologies, DevOps tools (Ansible, Terraform, Docker, Jenkins).</w:t>
      </w:r>
    </w:p>
    <w:p w14:paraId="3437F37A" w14:textId="474F6BB3" w:rsidR="0060446A" w:rsidRPr="00BB302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rPr>
        <w:lastRenderedPageBreak/>
        <w:t>Client: Capgemini,</w:t>
      </w:r>
      <w:r w:rsidRPr="00BB302E">
        <w:rPr>
          <w:rFonts w:asciiTheme="minorHAnsi" w:hAnsiTheme="minorHAnsi" w:cstheme="minorHAnsi"/>
          <w:sz w:val="24"/>
          <w:szCs w:val="24"/>
        </w:rPr>
        <w:t xml:space="preserve"> </w:t>
      </w:r>
      <w:r w:rsidR="005C1A1B" w:rsidRPr="00BB302E">
        <w:rPr>
          <w:rFonts w:asciiTheme="minorHAnsi" w:hAnsiTheme="minorHAnsi" w:cstheme="minorHAnsi"/>
          <w:b/>
          <w:bCs/>
          <w:sz w:val="24"/>
          <w:szCs w:val="24"/>
        </w:rPr>
        <w:t xml:space="preserve">India </w:t>
      </w:r>
      <w:r w:rsidRPr="00BB302E">
        <w:rPr>
          <w:rFonts w:asciiTheme="minorHAnsi" w:hAnsiTheme="minorHAnsi" w:cstheme="minorHAnsi"/>
          <w:b/>
          <w:bCs/>
          <w:sz w:val="24"/>
          <w:szCs w:val="24"/>
        </w:rPr>
        <w:tab/>
      </w:r>
      <w:r w:rsidR="001A2F0D" w:rsidRPr="00BB302E">
        <w:rPr>
          <w:rFonts w:asciiTheme="minorHAnsi" w:hAnsiTheme="minorHAnsi" w:cstheme="minorHAnsi"/>
          <w:b/>
          <w:bCs/>
          <w:sz w:val="24"/>
          <w:szCs w:val="24"/>
        </w:rPr>
        <w:t xml:space="preserve">                                                     </w:t>
      </w:r>
      <w:r w:rsidRPr="00BB302E">
        <w:rPr>
          <w:rFonts w:asciiTheme="minorHAnsi" w:hAnsiTheme="minorHAnsi" w:cstheme="minorHAnsi"/>
          <w:b/>
          <w:bCs/>
          <w:sz w:val="24"/>
          <w:szCs w:val="24"/>
        </w:rPr>
        <w:tab/>
        <w:t xml:space="preserve">             </w:t>
      </w:r>
      <w:r w:rsidR="005C1A1B" w:rsidRPr="00BB302E">
        <w:rPr>
          <w:rFonts w:asciiTheme="minorHAnsi" w:hAnsiTheme="minorHAnsi" w:cstheme="minorHAnsi"/>
          <w:b/>
          <w:bCs/>
          <w:sz w:val="24"/>
          <w:szCs w:val="24"/>
        </w:rPr>
        <w:t xml:space="preserve">      Feb </w:t>
      </w:r>
      <w:r w:rsidR="00B01D36" w:rsidRPr="00BB302E">
        <w:rPr>
          <w:rFonts w:asciiTheme="minorHAnsi" w:hAnsiTheme="minorHAnsi" w:cstheme="minorHAnsi"/>
          <w:b/>
          <w:bCs/>
          <w:sz w:val="24"/>
          <w:szCs w:val="24"/>
        </w:rPr>
        <w:t>202</w:t>
      </w:r>
      <w:r w:rsidR="00B76B16" w:rsidRPr="00BB302E">
        <w:rPr>
          <w:rFonts w:asciiTheme="minorHAnsi" w:hAnsiTheme="minorHAnsi" w:cstheme="minorHAnsi"/>
          <w:b/>
          <w:bCs/>
          <w:sz w:val="24"/>
          <w:szCs w:val="24"/>
        </w:rPr>
        <w:t>2</w:t>
      </w:r>
      <w:r w:rsidR="00B01D36" w:rsidRPr="00BB302E">
        <w:rPr>
          <w:rFonts w:asciiTheme="minorHAnsi" w:hAnsiTheme="minorHAnsi" w:cstheme="minorHAnsi"/>
          <w:b/>
          <w:bCs/>
          <w:sz w:val="24"/>
          <w:szCs w:val="24"/>
        </w:rPr>
        <w:t xml:space="preserve"> </w:t>
      </w:r>
      <w:r w:rsidRPr="00BB302E">
        <w:rPr>
          <w:rFonts w:asciiTheme="minorHAnsi" w:hAnsiTheme="minorHAnsi" w:cstheme="minorHAnsi"/>
          <w:b/>
          <w:bCs/>
          <w:sz w:val="24"/>
          <w:szCs w:val="24"/>
        </w:rPr>
        <w:t>–</w:t>
      </w:r>
      <w:r w:rsidR="00B01D36" w:rsidRPr="00BB302E">
        <w:rPr>
          <w:rFonts w:asciiTheme="minorHAnsi" w:hAnsiTheme="minorHAnsi" w:cstheme="minorHAnsi"/>
          <w:b/>
          <w:bCs/>
          <w:sz w:val="24"/>
          <w:szCs w:val="24"/>
        </w:rPr>
        <w:t xml:space="preserve"> </w:t>
      </w:r>
      <w:r w:rsidR="00837347" w:rsidRPr="00BB302E">
        <w:rPr>
          <w:rFonts w:asciiTheme="minorHAnsi" w:hAnsiTheme="minorHAnsi" w:cstheme="minorHAnsi"/>
          <w:b/>
          <w:bCs/>
          <w:sz w:val="24"/>
          <w:szCs w:val="24"/>
        </w:rPr>
        <w:t>Aug</w:t>
      </w:r>
      <w:r w:rsidR="005C1A1B" w:rsidRPr="00BB302E">
        <w:rPr>
          <w:rFonts w:asciiTheme="minorHAnsi" w:hAnsiTheme="minorHAnsi" w:cstheme="minorHAnsi"/>
          <w:b/>
          <w:bCs/>
          <w:sz w:val="24"/>
          <w:szCs w:val="24"/>
        </w:rPr>
        <w:t xml:space="preserve"> 2023</w:t>
      </w:r>
      <w:r w:rsidRPr="00BB302E">
        <w:rPr>
          <w:rFonts w:asciiTheme="minorHAnsi" w:hAnsiTheme="minorHAnsi" w:cstheme="minorHAnsi"/>
          <w:b/>
          <w:bCs/>
          <w:sz w:val="24"/>
          <w:szCs w:val="24"/>
        </w:rPr>
        <w:t xml:space="preserve"> </w:t>
      </w:r>
      <w:r w:rsidRPr="00BB302E">
        <w:rPr>
          <w:rFonts w:asciiTheme="minorHAnsi" w:hAnsiTheme="minorHAnsi" w:cstheme="minorHAnsi"/>
          <w:b/>
          <w:bCs/>
          <w:sz w:val="24"/>
          <w:szCs w:val="24"/>
        </w:rPr>
        <w:br/>
        <w:t xml:space="preserve">Role: </w:t>
      </w:r>
      <w:r w:rsidR="00AB10E9" w:rsidRPr="00BB302E">
        <w:rPr>
          <w:rFonts w:asciiTheme="minorHAnsi" w:hAnsiTheme="minorHAnsi" w:cstheme="minorHAnsi"/>
          <w:b/>
          <w:bCs/>
          <w:sz w:val="24"/>
          <w:szCs w:val="24"/>
        </w:rPr>
        <w:t>Data Engineer</w:t>
      </w:r>
    </w:p>
    <w:p w14:paraId="6184578D"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b/>
          <w:bCs/>
          <w:sz w:val="24"/>
          <w:szCs w:val="24"/>
          <w:u w:val="single"/>
        </w:rPr>
        <w:t>Responsibilities:</w:t>
      </w:r>
    </w:p>
    <w:p w14:paraId="2D1F99F6" w14:textId="77777777" w:rsidR="0060446A" w:rsidRPr="00BB302E" w:rsidRDefault="0060446A">
      <w:pPr>
        <w:pStyle w:val="ListParagraph"/>
        <w:ind w:left="630" w:right="-630"/>
        <w:jc w:val="both"/>
        <w:rPr>
          <w:rFonts w:asciiTheme="minorHAnsi" w:hAnsiTheme="minorHAnsi" w:cstheme="minorHAnsi"/>
          <w:sz w:val="24"/>
          <w:szCs w:val="24"/>
        </w:rPr>
      </w:pPr>
    </w:p>
    <w:p w14:paraId="06F0478E" w14:textId="321F9AD2"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Cloud Data Engineering</w:t>
      </w:r>
      <w:r w:rsidRPr="00DF115D">
        <w:rPr>
          <w:rFonts w:asciiTheme="minorHAnsi" w:eastAsia="Times New Roman" w:hAnsiTheme="minorHAnsi" w:cstheme="minorHAnsi"/>
          <w:sz w:val="24"/>
          <w:szCs w:val="24"/>
          <w:lang w:val="en-IN" w:eastAsia="en-IN"/>
        </w:rPr>
        <w:t xml:space="preserve">: Designed and maintained Data Lake and Data Warehouse solutions using </w:t>
      </w:r>
      <w:r w:rsidRPr="00DF115D">
        <w:rPr>
          <w:rFonts w:asciiTheme="minorHAnsi" w:eastAsia="Times New Roman" w:hAnsiTheme="minorHAnsi" w:cstheme="minorHAnsi"/>
          <w:b/>
          <w:bCs/>
          <w:sz w:val="24"/>
          <w:szCs w:val="24"/>
          <w:lang w:val="en-IN" w:eastAsia="en-IN"/>
        </w:rPr>
        <w:t>AWS Glue, Redshift, BigQuery, and Cloud Storage</w:t>
      </w:r>
      <w:r w:rsidRPr="00DF115D">
        <w:rPr>
          <w:rFonts w:asciiTheme="minorHAnsi" w:eastAsia="Times New Roman" w:hAnsiTheme="minorHAnsi" w:cstheme="minorHAnsi"/>
          <w:sz w:val="24"/>
          <w:szCs w:val="24"/>
          <w:lang w:val="en-IN" w:eastAsia="en-IN"/>
        </w:rPr>
        <w:t xml:space="preserve">, enabling scalable and efficient data management. </w:t>
      </w:r>
    </w:p>
    <w:p w14:paraId="4AF5C503" w14:textId="4149EDEF"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ETL/ELT Development</w:t>
      </w:r>
      <w:r w:rsidRPr="00DF115D">
        <w:rPr>
          <w:rFonts w:asciiTheme="minorHAnsi" w:eastAsia="Times New Roman" w:hAnsiTheme="minorHAnsi" w:cstheme="minorHAnsi"/>
          <w:sz w:val="24"/>
          <w:szCs w:val="24"/>
          <w:lang w:val="en-IN" w:eastAsia="en-IN"/>
        </w:rPr>
        <w:t xml:space="preserve">: Built and optimized serverless </w:t>
      </w:r>
      <w:r w:rsidRPr="00DF115D">
        <w:rPr>
          <w:rFonts w:asciiTheme="minorHAnsi" w:eastAsia="Times New Roman" w:hAnsiTheme="minorHAnsi" w:cstheme="minorHAnsi"/>
          <w:b/>
          <w:bCs/>
          <w:sz w:val="24"/>
          <w:szCs w:val="24"/>
          <w:lang w:val="en-IN" w:eastAsia="en-IN"/>
        </w:rPr>
        <w:t>ETL pipelines using AWS Glue (PySpark), Step Functions, Dataflow, and Composer (Airflow)</w:t>
      </w:r>
      <w:r w:rsidRPr="00DF115D">
        <w:rPr>
          <w:rFonts w:asciiTheme="minorHAnsi" w:eastAsia="Times New Roman" w:hAnsiTheme="minorHAnsi" w:cstheme="minorHAnsi"/>
          <w:sz w:val="24"/>
          <w:szCs w:val="24"/>
          <w:lang w:val="en-IN" w:eastAsia="en-IN"/>
        </w:rPr>
        <w:t xml:space="preserve"> to process structured and unstructured data. </w:t>
      </w:r>
    </w:p>
    <w:p w14:paraId="5193E74B" w14:textId="4A0A3EE7"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Cloud Migration</w:t>
      </w:r>
      <w:r w:rsidRPr="00DF115D">
        <w:rPr>
          <w:rFonts w:asciiTheme="minorHAnsi" w:eastAsia="Times New Roman" w:hAnsiTheme="minorHAnsi" w:cstheme="minorHAnsi"/>
          <w:sz w:val="24"/>
          <w:szCs w:val="24"/>
          <w:lang w:val="en-IN" w:eastAsia="en-IN"/>
        </w:rPr>
        <w:t xml:space="preserve">: Led the migration of on-prem ETL workflows </w:t>
      </w:r>
      <w:r w:rsidRPr="00DF115D">
        <w:rPr>
          <w:rFonts w:asciiTheme="minorHAnsi" w:eastAsia="Times New Roman" w:hAnsiTheme="minorHAnsi" w:cstheme="minorHAnsi"/>
          <w:b/>
          <w:bCs/>
          <w:sz w:val="24"/>
          <w:szCs w:val="24"/>
          <w:lang w:val="en-IN" w:eastAsia="en-IN"/>
        </w:rPr>
        <w:t>to AWS (Glue, Redshift</w:t>
      </w:r>
      <w:r w:rsidRPr="00DF115D">
        <w:rPr>
          <w:rFonts w:asciiTheme="minorHAnsi" w:eastAsia="Times New Roman" w:hAnsiTheme="minorHAnsi" w:cstheme="minorHAnsi"/>
          <w:sz w:val="24"/>
          <w:szCs w:val="24"/>
          <w:lang w:val="en-IN" w:eastAsia="en-IN"/>
        </w:rPr>
        <w:t xml:space="preserve">, S3) and </w:t>
      </w:r>
      <w:r w:rsidRPr="00DF115D">
        <w:rPr>
          <w:rFonts w:asciiTheme="minorHAnsi" w:eastAsia="Times New Roman" w:hAnsiTheme="minorHAnsi" w:cstheme="minorHAnsi"/>
          <w:b/>
          <w:bCs/>
          <w:sz w:val="24"/>
          <w:szCs w:val="24"/>
          <w:lang w:val="en-IN" w:eastAsia="en-IN"/>
        </w:rPr>
        <w:t>GCP (BigQuery, Dataflow, Composer</w:t>
      </w:r>
      <w:r w:rsidRPr="00DF115D">
        <w:rPr>
          <w:rFonts w:asciiTheme="minorHAnsi" w:eastAsia="Times New Roman" w:hAnsiTheme="minorHAnsi" w:cstheme="minorHAnsi"/>
          <w:sz w:val="24"/>
          <w:szCs w:val="24"/>
          <w:lang w:val="en-IN" w:eastAsia="en-IN"/>
        </w:rPr>
        <w:t xml:space="preserve">), improving scalability and reducing infrastructure costs. </w:t>
      </w:r>
    </w:p>
    <w:p w14:paraId="321D14F8" w14:textId="38B03E3B"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Data Processing &amp; Optimization</w:t>
      </w:r>
      <w:r w:rsidRPr="00DF115D">
        <w:rPr>
          <w:rFonts w:asciiTheme="minorHAnsi" w:eastAsia="Times New Roman" w:hAnsiTheme="minorHAnsi" w:cstheme="minorHAnsi"/>
          <w:sz w:val="24"/>
          <w:szCs w:val="24"/>
          <w:lang w:val="en-IN" w:eastAsia="en-IN"/>
        </w:rPr>
        <w:t xml:space="preserve">: Implemented partitioning, clustering, and materialized views </w:t>
      </w:r>
      <w:r w:rsidRPr="00DF115D">
        <w:rPr>
          <w:rFonts w:asciiTheme="minorHAnsi" w:eastAsia="Times New Roman" w:hAnsiTheme="minorHAnsi" w:cstheme="minorHAnsi"/>
          <w:b/>
          <w:bCs/>
          <w:sz w:val="24"/>
          <w:szCs w:val="24"/>
          <w:lang w:val="en-IN" w:eastAsia="en-IN"/>
        </w:rPr>
        <w:t>in BigQuery and Redshift</w:t>
      </w:r>
      <w:r w:rsidRPr="00DF115D">
        <w:rPr>
          <w:rFonts w:asciiTheme="minorHAnsi" w:eastAsia="Times New Roman" w:hAnsiTheme="minorHAnsi" w:cstheme="minorHAnsi"/>
          <w:sz w:val="24"/>
          <w:szCs w:val="24"/>
          <w:lang w:val="en-IN" w:eastAsia="en-IN"/>
        </w:rPr>
        <w:t xml:space="preserve">, improving query performance and reducing processing time. </w:t>
      </w:r>
    </w:p>
    <w:p w14:paraId="20BA3713" w14:textId="700D3D78"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Real-Time Streaming</w:t>
      </w:r>
      <w:r w:rsidRPr="00DF115D">
        <w:rPr>
          <w:rFonts w:asciiTheme="minorHAnsi" w:eastAsia="Times New Roman" w:hAnsiTheme="minorHAnsi" w:cstheme="minorHAnsi"/>
          <w:sz w:val="24"/>
          <w:szCs w:val="24"/>
          <w:lang w:val="en-IN" w:eastAsia="en-IN"/>
        </w:rPr>
        <w:t xml:space="preserve">: Developed real-time data ingestion frameworks using AWS Kinesis, </w:t>
      </w:r>
      <w:r w:rsidRPr="00DF115D">
        <w:rPr>
          <w:rFonts w:asciiTheme="minorHAnsi" w:eastAsia="Times New Roman" w:hAnsiTheme="minorHAnsi" w:cstheme="minorHAnsi"/>
          <w:b/>
          <w:bCs/>
          <w:sz w:val="24"/>
          <w:szCs w:val="24"/>
          <w:lang w:val="en-IN" w:eastAsia="en-IN"/>
        </w:rPr>
        <w:t>Kafka, and GCP Pub/Sub</w:t>
      </w:r>
      <w:r w:rsidRPr="00DF115D">
        <w:rPr>
          <w:rFonts w:asciiTheme="minorHAnsi" w:eastAsia="Times New Roman" w:hAnsiTheme="minorHAnsi" w:cstheme="minorHAnsi"/>
          <w:sz w:val="24"/>
          <w:szCs w:val="24"/>
          <w:lang w:val="en-IN" w:eastAsia="en-IN"/>
        </w:rPr>
        <w:t xml:space="preserve">, integrating with Redshift, BigQuery, and DynamoDB for low-latency analytics. </w:t>
      </w:r>
    </w:p>
    <w:p w14:paraId="22DFAA99" w14:textId="59AB28EA"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AWS Glue &amp; PySpark</w:t>
      </w:r>
      <w:r w:rsidRPr="00DF115D">
        <w:rPr>
          <w:rFonts w:asciiTheme="minorHAnsi" w:eastAsia="Times New Roman" w:hAnsiTheme="minorHAnsi" w:cstheme="minorHAnsi"/>
          <w:sz w:val="24"/>
          <w:szCs w:val="24"/>
          <w:lang w:val="en-IN" w:eastAsia="en-IN"/>
        </w:rPr>
        <w:t xml:space="preserve">: Designed and executed PySpark-based AWS Glue jobs for batch processing, schema evolution, and </w:t>
      </w:r>
      <w:r w:rsidRPr="00DF115D">
        <w:rPr>
          <w:rFonts w:asciiTheme="minorHAnsi" w:eastAsia="Times New Roman" w:hAnsiTheme="minorHAnsi" w:cstheme="minorHAnsi"/>
          <w:b/>
          <w:bCs/>
          <w:sz w:val="24"/>
          <w:szCs w:val="24"/>
          <w:lang w:val="en-IN" w:eastAsia="en-IN"/>
        </w:rPr>
        <w:t>data transformation in S3-based data lakes.</w:t>
      </w:r>
      <w:r w:rsidRPr="00DF115D">
        <w:rPr>
          <w:rFonts w:asciiTheme="minorHAnsi" w:eastAsia="Times New Roman" w:hAnsiTheme="minorHAnsi" w:cstheme="minorHAnsi"/>
          <w:sz w:val="24"/>
          <w:szCs w:val="24"/>
          <w:lang w:val="en-IN" w:eastAsia="en-IN"/>
        </w:rPr>
        <w:t xml:space="preserve"> </w:t>
      </w:r>
    </w:p>
    <w:p w14:paraId="79A06920" w14:textId="7B7DA296"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Bigtable &amp; NoSQL Databases</w:t>
      </w:r>
      <w:r w:rsidRPr="00DF115D">
        <w:rPr>
          <w:rFonts w:asciiTheme="minorHAnsi" w:eastAsia="Times New Roman" w:hAnsiTheme="minorHAnsi" w:cstheme="minorHAnsi"/>
          <w:sz w:val="24"/>
          <w:szCs w:val="24"/>
          <w:lang w:val="en-IN" w:eastAsia="en-IN"/>
        </w:rPr>
        <w:t xml:space="preserve">: Designed low-latency, high-throughput pipelines using AWS </w:t>
      </w:r>
      <w:r w:rsidRPr="00DF115D">
        <w:rPr>
          <w:rFonts w:asciiTheme="minorHAnsi" w:eastAsia="Times New Roman" w:hAnsiTheme="minorHAnsi" w:cstheme="minorHAnsi"/>
          <w:b/>
          <w:bCs/>
          <w:sz w:val="24"/>
          <w:szCs w:val="24"/>
          <w:lang w:val="en-IN" w:eastAsia="en-IN"/>
        </w:rPr>
        <w:t>DynamoDB and Cloud Bigtable</w:t>
      </w:r>
      <w:r w:rsidRPr="00DF115D">
        <w:rPr>
          <w:rFonts w:asciiTheme="minorHAnsi" w:eastAsia="Times New Roman" w:hAnsiTheme="minorHAnsi" w:cstheme="minorHAnsi"/>
          <w:sz w:val="24"/>
          <w:szCs w:val="24"/>
          <w:lang w:val="en-IN" w:eastAsia="en-IN"/>
        </w:rPr>
        <w:t xml:space="preserve">, optimizing real-time data storage and retrieval. </w:t>
      </w:r>
    </w:p>
    <w:p w14:paraId="19EDDDA6" w14:textId="2790A989"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sz w:val="24"/>
          <w:szCs w:val="24"/>
          <w:lang w:val="en-IN" w:eastAsia="en-IN"/>
        </w:rPr>
        <w:t xml:space="preserve">APIs &amp; Data Access: </w:t>
      </w:r>
      <w:r w:rsidRPr="00DF115D">
        <w:rPr>
          <w:rFonts w:asciiTheme="minorHAnsi" w:eastAsia="Times New Roman" w:hAnsiTheme="minorHAnsi" w:cstheme="minorHAnsi"/>
          <w:b/>
          <w:bCs/>
          <w:sz w:val="24"/>
          <w:szCs w:val="24"/>
          <w:lang w:val="en-IN" w:eastAsia="en-IN"/>
        </w:rPr>
        <w:t>Developed RESTful APIs using Flask/</w:t>
      </w:r>
      <w:proofErr w:type="spellStart"/>
      <w:r w:rsidRPr="00DF115D">
        <w:rPr>
          <w:rFonts w:asciiTheme="minorHAnsi" w:eastAsia="Times New Roman" w:hAnsiTheme="minorHAnsi" w:cstheme="minorHAnsi"/>
          <w:b/>
          <w:bCs/>
          <w:sz w:val="24"/>
          <w:szCs w:val="24"/>
          <w:lang w:val="en-IN" w:eastAsia="en-IN"/>
        </w:rPr>
        <w:t>FastAPI</w:t>
      </w:r>
      <w:proofErr w:type="spellEnd"/>
      <w:r w:rsidRPr="00DF115D">
        <w:rPr>
          <w:rFonts w:asciiTheme="minorHAnsi" w:eastAsia="Times New Roman" w:hAnsiTheme="minorHAnsi" w:cstheme="minorHAnsi"/>
          <w:b/>
          <w:bCs/>
          <w:sz w:val="24"/>
          <w:szCs w:val="24"/>
          <w:lang w:val="en-IN" w:eastAsia="en-IN"/>
        </w:rPr>
        <w:t xml:space="preserve"> to</w:t>
      </w:r>
      <w:r w:rsidRPr="00DF115D">
        <w:rPr>
          <w:rFonts w:asciiTheme="minorHAnsi" w:eastAsia="Times New Roman" w:hAnsiTheme="minorHAnsi" w:cstheme="minorHAnsi"/>
          <w:sz w:val="24"/>
          <w:szCs w:val="24"/>
          <w:lang w:val="en-IN" w:eastAsia="en-IN"/>
        </w:rPr>
        <w:t xml:space="preserve"> interact with Redshift, DynamoDB, and BigQuery, enabling seamless integration with data-driven applications. </w:t>
      </w:r>
    </w:p>
    <w:p w14:paraId="555CE7DE" w14:textId="6EA91835"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Monitoring &amp; Security</w:t>
      </w:r>
      <w:r w:rsidRPr="00DF115D">
        <w:rPr>
          <w:rFonts w:asciiTheme="minorHAnsi" w:eastAsia="Times New Roman" w:hAnsiTheme="minorHAnsi" w:cstheme="minorHAnsi"/>
          <w:sz w:val="24"/>
          <w:szCs w:val="24"/>
          <w:lang w:val="en-IN" w:eastAsia="en-IN"/>
        </w:rPr>
        <w:t xml:space="preserve">: Configured AWS </w:t>
      </w:r>
      <w:r w:rsidRPr="00DF115D">
        <w:rPr>
          <w:rFonts w:asciiTheme="minorHAnsi" w:eastAsia="Times New Roman" w:hAnsiTheme="minorHAnsi" w:cstheme="minorHAnsi"/>
          <w:b/>
          <w:bCs/>
          <w:sz w:val="24"/>
          <w:szCs w:val="24"/>
          <w:lang w:val="en-IN" w:eastAsia="en-IN"/>
        </w:rPr>
        <w:t>CloudWatch, CloudTrail, GCP</w:t>
      </w:r>
      <w:r w:rsidRPr="00DF115D">
        <w:rPr>
          <w:rFonts w:asciiTheme="minorHAnsi" w:eastAsia="Times New Roman" w:hAnsiTheme="minorHAnsi" w:cstheme="minorHAnsi"/>
          <w:sz w:val="24"/>
          <w:szCs w:val="24"/>
          <w:lang w:val="en-IN" w:eastAsia="en-IN"/>
        </w:rPr>
        <w:t xml:space="preserve"> Cloud Monitoring, and Logging to track system performance, security, and data compliance. </w:t>
      </w:r>
    </w:p>
    <w:p w14:paraId="68382330" w14:textId="55D3DDB6"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Data Governance &amp;</w:t>
      </w:r>
      <w:r w:rsidRPr="00DF115D">
        <w:rPr>
          <w:rFonts w:asciiTheme="minorHAnsi" w:eastAsia="Times New Roman" w:hAnsiTheme="minorHAnsi" w:cstheme="minorHAnsi"/>
          <w:sz w:val="24"/>
          <w:szCs w:val="24"/>
          <w:lang w:val="en-IN" w:eastAsia="en-IN"/>
        </w:rPr>
        <w:t xml:space="preserve"> Security: Implemented IAM-based access control, data encryption (KMS), and governance policies to ensure compliance </w:t>
      </w:r>
      <w:r w:rsidRPr="00DF115D">
        <w:rPr>
          <w:rFonts w:asciiTheme="minorHAnsi" w:eastAsia="Times New Roman" w:hAnsiTheme="minorHAnsi" w:cstheme="minorHAnsi"/>
          <w:b/>
          <w:bCs/>
          <w:sz w:val="24"/>
          <w:szCs w:val="24"/>
          <w:lang w:val="en-IN" w:eastAsia="en-IN"/>
        </w:rPr>
        <w:t>in AWS and GCP</w:t>
      </w:r>
      <w:r w:rsidRPr="00DF115D">
        <w:rPr>
          <w:rFonts w:asciiTheme="minorHAnsi" w:eastAsia="Times New Roman" w:hAnsiTheme="minorHAnsi" w:cstheme="minorHAnsi"/>
          <w:sz w:val="24"/>
          <w:szCs w:val="24"/>
          <w:lang w:val="en-IN" w:eastAsia="en-IN"/>
        </w:rPr>
        <w:t xml:space="preserve"> environments. </w:t>
      </w:r>
    </w:p>
    <w:p w14:paraId="4CAAC5B9" w14:textId="2A67B470"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Automation &amp; DevOps</w:t>
      </w:r>
      <w:r w:rsidRPr="00DF115D">
        <w:rPr>
          <w:rFonts w:asciiTheme="minorHAnsi" w:eastAsia="Times New Roman" w:hAnsiTheme="minorHAnsi" w:cstheme="minorHAnsi"/>
          <w:sz w:val="24"/>
          <w:szCs w:val="24"/>
          <w:lang w:val="en-IN" w:eastAsia="en-IN"/>
        </w:rPr>
        <w:t>: Built and deployed CI/</w:t>
      </w:r>
      <w:r w:rsidRPr="00DF115D">
        <w:rPr>
          <w:rFonts w:asciiTheme="minorHAnsi" w:eastAsia="Times New Roman" w:hAnsiTheme="minorHAnsi" w:cstheme="minorHAnsi"/>
          <w:b/>
          <w:bCs/>
          <w:sz w:val="24"/>
          <w:szCs w:val="24"/>
          <w:lang w:val="en-IN" w:eastAsia="en-IN"/>
        </w:rPr>
        <w:t xml:space="preserve">CD pipelines using AWS </w:t>
      </w:r>
      <w:proofErr w:type="spellStart"/>
      <w:r w:rsidRPr="00DF115D">
        <w:rPr>
          <w:rFonts w:asciiTheme="minorHAnsi" w:eastAsia="Times New Roman" w:hAnsiTheme="minorHAnsi" w:cstheme="minorHAnsi"/>
          <w:b/>
          <w:bCs/>
          <w:sz w:val="24"/>
          <w:szCs w:val="24"/>
          <w:lang w:val="en-IN" w:eastAsia="en-IN"/>
        </w:rPr>
        <w:t>CodePipeline</w:t>
      </w:r>
      <w:proofErr w:type="spellEnd"/>
      <w:r w:rsidRPr="00DF115D">
        <w:rPr>
          <w:rFonts w:asciiTheme="minorHAnsi" w:eastAsia="Times New Roman" w:hAnsiTheme="minorHAnsi" w:cstheme="minorHAnsi"/>
          <w:b/>
          <w:bCs/>
          <w:sz w:val="24"/>
          <w:szCs w:val="24"/>
          <w:lang w:val="en-IN" w:eastAsia="en-IN"/>
        </w:rPr>
        <w:t>,</w:t>
      </w:r>
      <w:r w:rsidRPr="00DF115D">
        <w:rPr>
          <w:rFonts w:asciiTheme="minorHAnsi" w:eastAsia="Times New Roman" w:hAnsiTheme="minorHAnsi" w:cstheme="minorHAnsi"/>
          <w:sz w:val="24"/>
          <w:szCs w:val="24"/>
          <w:lang w:val="en-IN" w:eastAsia="en-IN"/>
        </w:rPr>
        <w:t xml:space="preserve"> Terraform, Jenkins, and Cloud Build, streamlining deployment and infrastructure management. </w:t>
      </w:r>
    </w:p>
    <w:p w14:paraId="4E702984" w14:textId="1B889A46"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Containerization &amp; Serverless Computing</w:t>
      </w:r>
      <w:r w:rsidRPr="00DF115D">
        <w:rPr>
          <w:rFonts w:asciiTheme="minorHAnsi" w:eastAsia="Times New Roman" w:hAnsiTheme="minorHAnsi" w:cstheme="minorHAnsi"/>
          <w:sz w:val="24"/>
          <w:szCs w:val="24"/>
          <w:lang w:val="en-IN" w:eastAsia="en-IN"/>
        </w:rPr>
        <w:t xml:space="preserve">: Deployed serverless applications using AWS Lambda, Cloud Run, and Docker/Kubernetes for scalable data processing. </w:t>
      </w:r>
    </w:p>
    <w:p w14:paraId="3FF58897" w14:textId="7F216C0E"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Orchestration &amp; Workflow</w:t>
      </w:r>
      <w:r w:rsidRPr="00DF115D">
        <w:rPr>
          <w:rFonts w:asciiTheme="minorHAnsi" w:eastAsia="Times New Roman" w:hAnsiTheme="minorHAnsi" w:cstheme="minorHAnsi"/>
          <w:sz w:val="24"/>
          <w:szCs w:val="24"/>
          <w:lang w:val="en-IN" w:eastAsia="en-IN"/>
        </w:rPr>
        <w:t xml:space="preserve"> Automation: </w:t>
      </w:r>
      <w:r w:rsidRPr="00DF115D">
        <w:rPr>
          <w:rFonts w:asciiTheme="minorHAnsi" w:eastAsia="Times New Roman" w:hAnsiTheme="minorHAnsi" w:cstheme="minorHAnsi"/>
          <w:b/>
          <w:bCs/>
          <w:sz w:val="24"/>
          <w:szCs w:val="24"/>
          <w:lang w:val="en-IN" w:eastAsia="en-IN"/>
        </w:rPr>
        <w:t>Managed AWS Glue workflows</w:t>
      </w:r>
      <w:r w:rsidRPr="00DF115D">
        <w:rPr>
          <w:rFonts w:asciiTheme="minorHAnsi" w:eastAsia="Times New Roman" w:hAnsiTheme="minorHAnsi" w:cstheme="minorHAnsi"/>
          <w:sz w:val="24"/>
          <w:szCs w:val="24"/>
          <w:lang w:val="en-IN" w:eastAsia="en-IN"/>
        </w:rPr>
        <w:t xml:space="preserve">, Step Functions, and GCP Composer to automate complex ETL workflows. </w:t>
      </w:r>
    </w:p>
    <w:p w14:paraId="4985E850" w14:textId="05ADC4F1"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Visualization &amp; Reporting</w:t>
      </w:r>
      <w:r w:rsidRPr="00DF115D">
        <w:rPr>
          <w:rFonts w:asciiTheme="minorHAnsi" w:eastAsia="Times New Roman" w:hAnsiTheme="minorHAnsi" w:cstheme="minorHAnsi"/>
          <w:sz w:val="24"/>
          <w:szCs w:val="24"/>
          <w:lang w:val="en-IN" w:eastAsia="en-IN"/>
        </w:rPr>
        <w:t xml:space="preserve">: Built dashboards using Looker Studio, Power BI, and AWS </w:t>
      </w:r>
      <w:proofErr w:type="spellStart"/>
      <w:r w:rsidRPr="00DF115D">
        <w:rPr>
          <w:rFonts w:asciiTheme="minorHAnsi" w:eastAsia="Times New Roman" w:hAnsiTheme="minorHAnsi" w:cstheme="minorHAnsi"/>
          <w:sz w:val="24"/>
          <w:szCs w:val="24"/>
          <w:lang w:val="en-IN" w:eastAsia="en-IN"/>
        </w:rPr>
        <w:t>QuickSight</w:t>
      </w:r>
      <w:proofErr w:type="spellEnd"/>
      <w:r w:rsidRPr="00DF115D">
        <w:rPr>
          <w:rFonts w:asciiTheme="minorHAnsi" w:eastAsia="Times New Roman" w:hAnsiTheme="minorHAnsi" w:cstheme="minorHAnsi"/>
          <w:sz w:val="24"/>
          <w:szCs w:val="24"/>
          <w:lang w:val="en-IN" w:eastAsia="en-IN"/>
        </w:rPr>
        <w:t xml:space="preserve">, enabling advanced data analytics and insights. </w:t>
      </w:r>
    </w:p>
    <w:p w14:paraId="7C09505F" w14:textId="72D9D482" w:rsidR="00927399"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lastRenderedPageBreak/>
        <w:t>Collaboration &amp; Stakeholder Engagement</w:t>
      </w:r>
      <w:r w:rsidRPr="00DF115D">
        <w:rPr>
          <w:rFonts w:asciiTheme="minorHAnsi" w:eastAsia="Times New Roman" w:hAnsiTheme="minorHAnsi" w:cstheme="minorHAnsi"/>
          <w:sz w:val="24"/>
          <w:szCs w:val="24"/>
          <w:lang w:val="en-IN" w:eastAsia="en-IN"/>
        </w:rPr>
        <w:t xml:space="preserve">: Partnered with cross-functional teams to design and implement cloud-native </w:t>
      </w:r>
      <w:r w:rsidRPr="00DF115D">
        <w:rPr>
          <w:rFonts w:asciiTheme="minorHAnsi" w:eastAsia="Times New Roman" w:hAnsiTheme="minorHAnsi" w:cstheme="minorHAnsi"/>
          <w:b/>
          <w:bCs/>
          <w:sz w:val="24"/>
          <w:szCs w:val="24"/>
          <w:lang w:val="en-IN" w:eastAsia="en-IN"/>
        </w:rPr>
        <w:t>data solutions, ensuring</w:t>
      </w:r>
      <w:r w:rsidRPr="00DF115D">
        <w:rPr>
          <w:rFonts w:asciiTheme="minorHAnsi" w:eastAsia="Times New Roman" w:hAnsiTheme="minorHAnsi" w:cstheme="minorHAnsi"/>
          <w:sz w:val="24"/>
          <w:szCs w:val="24"/>
          <w:lang w:val="en-IN" w:eastAsia="en-IN"/>
        </w:rPr>
        <w:t xml:space="preserve"> scalability and cost optimization.</w:t>
      </w:r>
    </w:p>
    <w:p w14:paraId="00A2321D" w14:textId="77777777" w:rsidR="00DF115D" w:rsidRDefault="00DF115D" w:rsidP="00DF115D">
      <w:pPr>
        <w:rPr>
          <w:rFonts w:asciiTheme="minorHAnsi" w:eastAsia="Times New Roman" w:hAnsiTheme="minorHAnsi" w:cstheme="minorHAnsi"/>
          <w:sz w:val="24"/>
          <w:szCs w:val="24"/>
          <w:lang w:val="en-IN" w:eastAsia="en-IN"/>
        </w:rPr>
      </w:pPr>
    </w:p>
    <w:p w14:paraId="7D463AE5" w14:textId="1C230F2C" w:rsidR="0060446A" w:rsidRDefault="00000000" w:rsidP="00927399">
      <w:pPr>
        <w:rPr>
          <w:rFonts w:asciiTheme="minorHAnsi" w:hAnsiTheme="minorHAnsi" w:cstheme="minorHAnsi"/>
          <w:sz w:val="24"/>
          <w:szCs w:val="24"/>
        </w:rPr>
      </w:pPr>
      <w:r w:rsidRPr="00BB302E">
        <w:rPr>
          <w:rFonts w:asciiTheme="minorHAnsi" w:hAnsiTheme="minorHAnsi" w:cstheme="minorHAnsi"/>
          <w:b/>
          <w:bCs/>
          <w:sz w:val="24"/>
          <w:szCs w:val="24"/>
        </w:rPr>
        <w:t>Environment &amp; Tools</w:t>
      </w:r>
      <w:r w:rsidRPr="00BB302E">
        <w:rPr>
          <w:rFonts w:asciiTheme="minorHAnsi" w:hAnsiTheme="minorHAnsi" w:cstheme="minorHAnsi"/>
          <w:sz w:val="24"/>
          <w:szCs w:val="24"/>
        </w:rPr>
        <w:t>: GCP (Big Query, Cloud Storage, Composer,</w:t>
      </w:r>
      <w:r w:rsidR="0046505A" w:rsidRPr="00BB302E">
        <w:rPr>
          <w:rFonts w:asciiTheme="minorHAnsi" w:hAnsiTheme="minorHAnsi" w:cstheme="minorHAnsi"/>
          <w:sz w:val="24"/>
          <w:szCs w:val="24"/>
        </w:rPr>
        <w:t xml:space="preserve"> </w:t>
      </w:r>
      <w:r w:rsidRPr="00BB302E">
        <w:rPr>
          <w:rFonts w:asciiTheme="minorHAnsi" w:hAnsiTheme="minorHAnsi" w:cstheme="minorHAnsi"/>
          <w:sz w:val="24"/>
          <w:szCs w:val="24"/>
        </w:rPr>
        <w:t>Cloud Dataflow</w:t>
      </w:r>
      <w:r w:rsidR="00C50F25" w:rsidRPr="00BB302E">
        <w:rPr>
          <w:rFonts w:asciiTheme="minorHAnsi" w:hAnsiTheme="minorHAnsi" w:cstheme="minorHAnsi"/>
          <w:sz w:val="24"/>
          <w:szCs w:val="24"/>
        </w:rPr>
        <w:t>),</w:t>
      </w:r>
      <w:r w:rsidRPr="00BB302E">
        <w:rPr>
          <w:rFonts w:asciiTheme="minorHAnsi" w:hAnsiTheme="minorHAnsi" w:cstheme="minorHAnsi"/>
          <w:sz w:val="24"/>
          <w:szCs w:val="24"/>
        </w:rPr>
        <w:t xml:space="preserve"> SQL,</w:t>
      </w:r>
      <w:r w:rsidR="0046505A" w:rsidRPr="00BB302E">
        <w:rPr>
          <w:rFonts w:asciiTheme="minorHAnsi" w:hAnsiTheme="minorHAnsi" w:cstheme="minorHAnsi"/>
          <w:sz w:val="24"/>
          <w:szCs w:val="24"/>
        </w:rPr>
        <w:t xml:space="preserve"> RESTful API, </w:t>
      </w:r>
      <w:r w:rsidRPr="00BB302E">
        <w:rPr>
          <w:rFonts w:asciiTheme="minorHAnsi" w:hAnsiTheme="minorHAnsi" w:cstheme="minorHAnsi"/>
          <w:sz w:val="24"/>
          <w:szCs w:val="24"/>
        </w:rPr>
        <w:t xml:space="preserve">Python, </w:t>
      </w:r>
      <w:r w:rsidR="0046505A" w:rsidRPr="00BB302E">
        <w:rPr>
          <w:rFonts w:asciiTheme="minorHAnsi" w:hAnsiTheme="minorHAnsi" w:cstheme="minorHAnsi"/>
          <w:sz w:val="24"/>
          <w:szCs w:val="24"/>
        </w:rPr>
        <w:t xml:space="preserve">ETL/ELT processes. </w:t>
      </w:r>
      <w:r w:rsidRPr="00BB302E">
        <w:rPr>
          <w:rFonts w:asciiTheme="minorHAnsi" w:hAnsiTheme="minorHAnsi" w:cstheme="minorHAnsi"/>
          <w:sz w:val="24"/>
          <w:szCs w:val="24"/>
        </w:rPr>
        <w:t>GitHub, Visual Studio Code, IntelliJ, DAG, Cloud Dataflow, Kafka, Presto SQL, Hive SQL, Pandas, NumPy, SciPy, Matplotlib, Bash scripting</w:t>
      </w:r>
      <w:r w:rsidR="004A1E05">
        <w:rPr>
          <w:rFonts w:asciiTheme="minorHAnsi" w:hAnsiTheme="minorHAnsi" w:cstheme="minorHAnsi"/>
          <w:sz w:val="24"/>
          <w:szCs w:val="24"/>
        </w:rPr>
        <w:t xml:space="preserve">, </w:t>
      </w:r>
      <w:r w:rsidR="00927399">
        <w:rPr>
          <w:rFonts w:asciiTheme="minorHAnsi" w:hAnsiTheme="minorHAnsi" w:cstheme="minorHAnsi"/>
          <w:sz w:val="24"/>
          <w:szCs w:val="24"/>
        </w:rPr>
        <w:t xml:space="preserve">, </w:t>
      </w:r>
      <w:r w:rsidR="00DF115D" w:rsidRPr="00DF115D">
        <w:rPr>
          <w:rFonts w:asciiTheme="minorHAnsi" w:hAnsiTheme="minorHAnsi" w:cstheme="minorHAnsi"/>
          <w:sz w:val="24"/>
          <w:szCs w:val="24"/>
        </w:rPr>
        <w:t>AWS (Glue, S3, Redshift, DynamoDB, Lambda, Step Functions, Kinesis, CloudWatch, IAM), GCP (BigQuery, Cloud Storage, Composer, Pub/Sub, Dataflow), PySpark, SQL, RESTful API, Python, Terraform, CI/CD (AWS Code</w:t>
      </w:r>
      <w:r w:rsidR="00DF115D">
        <w:rPr>
          <w:rFonts w:asciiTheme="minorHAnsi" w:hAnsiTheme="minorHAnsi" w:cstheme="minorHAnsi"/>
          <w:sz w:val="24"/>
          <w:szCs w:val="24"/>
        </w:rPr>
        <w:t xml:space="preserve"> </w:t>
      </w:r>
      <w:r w:rsidR="00DF115D" w:rsidRPr="00DF115D">
        <w:rPr>
          <w:rFonts w:asciiTheme="minorHAnsi" w:hAnsiTheme="minorHAnsi" w:cstheme="minorHAnsi"/>
          <w:sz w:val="24"/>
          <w:szCs w:val="24"/>
        </w:rPr>
        <w:t>Pipeline, Cloud Build, Jenkins), Kafka, Docker, Kubernetes, Power BI, Looker Studio.</w:t>
      </w:r>
    </w:p>
    <w:p w14:paraId="65C7433A" w14:textId="77777777" w:rsidR="00927399" w:rsidRDefault="00927399" w:rsidP="00927399">
      <w:pPr>
        <w:rPr>
          <w:rFonts w:asciiTheme="minorHAnsi" w:hAnsiTheme="minorHAnsi" w:cstheme="minorHAnsi"/>
          <w:sz w:val="24"/>
          <w:szCs w:val="24"/>
        </w:rPr>
      </w:pPr>
    </w:p>
    <w:p w14:paraId="286F0D8D" w14:textId="77777777" w:rsidR="00927399" w:rsidRPr="00BB302E" w:rsidRDefault="00927399" w:rsidP="00927399">
      <w:pPr>
        <w:rPr>
          <w:rFonts w:asciiTheme="minorHAnsi" w:hAnsiTheme="minorHAnsi" w:cstheme="minorHAnsi"/>
          <w:sz w:val="24"/>
          <w:szCs w:val="24"/>
        </w:rPr>
      </w:pPr>
    </w:p>
    <w:p w14:paraId="0A4E59A8" w14:textId="15EAE214" w:rsidR="0060446A" w:rsidRPr="00BB302E" w:rsidRDefault="00000000">
      <w:pPr>
        <w:pBdr>
          <w:top w:val="single" w:sz="4" w:space="1" w:color="auto"/>
          <w:left w:val="single" w:sz="4" w:space="0" w:color="auto"/>
          <w:bottom w:val="single" w:sz="4" w:space="0"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rPr>
        <w:t>Client: Cognizant, Hyderabad, TG, India</w:t>
      </w:r>
      <w:r w:rsidRPr="00BB302E">
        <w:rPr>
          <w:rFonts w:asciiTheme="minorHAnsi" w:hAnsiTheme="minorHAnsi" w:cstheme="minorHAnsi"/>
          <w:b/>
          <w:bCs/>
          <w:sz w:val="24"/>
          <w:szCs w:val="24"/>
        </w:rPr>
        <w:tab/>
      </w:r>
      <w:r w:rsidRPr="00BB302E">
        <w:rPr>
          <w:rFonts w:asciiTheme="minorHAnsi" w:hAnsiTheme="minorHAnsi" w:cstheme="minorHAnsi"/>
          <w:b/>
          <w:bCs/>
          <w:sz w:val="24"/>
          <w:szCs w:val="24"/>
        </w:rPr>
        <w:tab/>
      </w:r>
      <w:r w:rsidR="001A2F0D" w:rsidRPr="00BB302E">
        <w:rPr>
          <w:rFonts w:asciiTheme="minorHAnsi" w:hAnsiTheme="minorHAnsi" w:cstheme="minorHAnsi"/>
          <w:b/>
          <w:bCs/>
          <w:sz w:val="24"/>
          <w:szCs w:val="24"/>
        </w:rPr>
        <w:t xml:space="preserve">               </w:t>
      </w:r>
      <w:r w:rsidRPr="00BB302E">
        <w:rPr>
          <w:rFonts w:asciiTheme="minorHAnsi" w:hAnsiTheme="minorHAnsi" w:cstheme="minorHAnsi"/>
          <w:b/>
          <w:bCs/>
          <w:sz w:val="24"/>
          <w:szCs w:val="24"/>
        </w:rPr>
        <w:tab/>
        <w:t xml:space="preserve">               Sep 2018 – </w:t>
      </w:r>
      <w:r w:rsidR="00B80E8D" w:rsidRPr="00BB302E">
        <w:rPr>
          <w:rFonts w:asciiTheme="minorHAnsi" w:hAnsiTheme="minorHAnsi" w:cstheme="minorHAnsi"/>
          <w:b/>
          <w:bCs/>
          <w:sz w:val="24"/>
          <w:szCs w:val="24"/>
        </w:rPr>
        <w:t xml:space="preserve">Feb </w:t>
      </w:r>
      <w:r w:rsidR="004E628B" w:rsidRPr="00BB302E">
        <w:rPr>
          <w:rFonts w:asciiTheme="minorHAnsi" w:hAnsiTheme="minorHAnsi" w:cstheme="minorHAnsi"/>
          <w:b/>
          <w:bCs/>
          <w:sz w:val="24"/>
          <w:szCs w:val="24"/>
        </w:rPr>
        <w:t>202</w:t>
      </w:r>
      <w:r w:rsidR="00B062F7" w:rsidRPr="00BB302E">
        <w:rPr>
          <w:rFonts w:asciiTheme="minorHAnsi" w:hAnsiTheme="minorHAnsi" w:cstheme="minorHAnsi"/>
          <w:b/>
          <w:bCs/>
          <w:sz w:val="24"/>
          <w:szCs w:val="24"/>
        </w:rPr>
        <w:t>2</w:t>
      </w:r>
      <w:r w:rsidRPr="00BB302E">
        <w:rPr>
          <w:rFonts w:asciiTheme="minorHAnsi" w:hAnsiTheme="minorHAnsi" w:cstheme="minorHAnsi"/>
          <w:b/>
          <w:bCs/>
          <w:sz w:val="24"/>
          <w:szCs w:val="24"/>
        </w:rPr>
        <w:br/>
        <w:t>Role: Data Engineer</w:t>
      </w:r>
    </w:p>
    <w:p w14:paraId="7AD23C3F" w14:textId="77777777" w:rsidR="0060446A" w:rsidRPr="00BB302E" w:rsidRDefault="00000000">
      <w:pPr>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u w:val="single"/>
        </w:rPr>
        <w:t>Responsibilities:</w:t>
      </w:r>
    </w:p>
    <w:p w14:paraId="54396E88" w14:textId="23D3A33B"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Cloud Data Engineering</w:t>
      </w:r>
      <w:r w:rsidRPr="00864590">
        <w:rPr>
          <w:rFonts w:asciiTheme="minorHAnsi" w:hAnsiTheme="minorHAnsi" w:cstheme="minorHAnsi"/>
          <w:sz w:val="24"/>
          <w:szCs w:val="24"/>
          <w:lang w:val="en-IN"/>
        </w:rPr>
        <w:t>: Designed and maintained Data Lake and Data Warehouse solutions using Azure Data Lake Storage</w:t>
      </w:r>
      <w:r w:rsidRPr="00864590">
        <w:rPr>
          <w:rFonts w:asciiTheme="minorHAnsi" w:hAnsiTheme="minorHAnsi" w:cstheme="minorHAnsi"/>
          <w:b/>
          <w:bCs/>
          <w:sz w:val="24"/>
          <w:szCs w:val="24"/>
          <w:lang w:val="en-IN"/>
        </w:rPr>
        <w:t xml:space="preserve"> (ADLS), Synapse Analytics, and GCP BigQuery</w:t>
      </w:r>
      <w:r w:rsidRPr="00864590">
        <w:rPr>
          <w:rFonts w:asciiTheme="minorHAnsi" w:hAnsiTheme="minorHAnsi" w:cstheme="minorHAnsi"/>
          <w:sz w:val="24"/>
          <w:szCs w:val="24"/>
          <w:lang w:val="en-IN"/>
        </w:rPr>
        <w:t>, ensuring efficient data management and scalability.</w:t>
      </w:r>
      <w:r w:rsidRPr="00864590">
        <w:rPr>
          <w:rFonts w:asciiTheme="minorHAnsi" w:hAnsiTheme="minorHAnsi" w:cstheme="minorHAnsi"/>
          <w:b/>
          <w:bCs/>
          <w:sz w:val="24"/>
          <w:szCs w:val="24"/>
          <w:lang w:val="en-IN"/>
        </w:rPr>
        <w:t xml:space="preserve"> </w:t>
      </w:r>
    </w:p>
    <w:p w14:paraId="3A522841" w14:textId="69947028"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 xml:space="preserve">ETL/ELT Development: </w:t>
      </w:r>
      <w:r w:rsidRPr="00864590">
        <w:rPr>
          <w:rFonts w:asciiTheme="minorHAnsi" w:hAnsiTheme="minorHAnsi" w:cstheme="minorHAnsi"/>
          <w:sz w:val="24"/>
          <w:szCs w:val="24"/>
          <w:lang w:val="en-IN"/>
        </w:rPr>
        <w:t xml:space="preserve">Built and optimized </w:t>
      </w:r>
      <w:r w:rsidRPr="00864590">
        <w:rPr>
          <w:rFonts w:asciiTheme="minorHAnsi" w:hAnsiTheme="minorHAnsi" w:cstheme="minorHAnsi"/>
          <w:b/>
          <w:bCs/>
          <w:sz w:val="24"/>
          <w:szCs w:val="24"/>
          <w:lang w:val="en-IN"/>
        </w:rPr>
        <w:t>ETL pipelines using Azure Data Factory (ADF), Databricks (PySpark), and GCP Dataflow,</w:t>
      </w:r>
      <w:r w:rsidRPr="00864590">
        <w:rPr>
          <w:rFonts w:asciiTheme="minorHAnsi" w:hAnsiTheme="minorHAnsi" w:cstheme="minorHAnsi"/>
          <w:sz w:val="24"/>
          <w:szCs w:val="24"/>
          <w:lang w:val="en-IN"/>
        </w:rPr>
        <w:t xml:space="preserve"> enabling efficient batch and real-time data processing.</w:t>
      </w:r>
      <w:r w:rsidRPr="00864590">
        <w:rPr>
          <w:rFonts w:asciiTheme="minorHAnsi" w:hAnsiTheme="minorHAnsi" w:cstheme="minorHAnsi"/>
          <w:b/>
          <w:bCs/>
          <w:sz w:val="24"/>
          <w:szCs w:val="24"/>
          <w:lang w:val="en-IN"/>
        </w:rPr>
        <w:t xml:space="preserve"> </w:t>
      </w:r>
    </w:p>
    <w:p w14:paraId="7CDF1F13" w14:textId="4F7B6FC2"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 xml:space="preserve">Cloud Migration: </w:t>
      </w:r>
      <w:r w:rsidRPr="00864590">
        <w:rPr>
          <w:rFonts w:asciiTheme="minorHAnsi" w:hAnsiTheme="minorHAnsi" w:cstheme="minorHAnsi"/>
          <w:sz w:val="24"/>
          <w:szCs w:val="24"/>
          <w:lang w:val="en-IN"/>
        </w:rPr>
        <w:t xml:space="preserve">Led the migration of on-prem ETL workflows to Azure (Synapse, Data Factory, </w:t>
      </w:r>
      <w:r w:rsidRPr="00864590">
        <w:rPr>
          <w:rFonts w:asciiTheme="minorHAnsi" w:hAnsiTheme="minorHAnsi" w:cstheme="minorHAnsi"/>
          <w:b/>
          <w:bCs/>
          <w:sz w:val="24"/>
          <w:szCs w:val="24"/>
          <w:lang w:val="en-IN"/>
        </w:rPr>
        <w:t>ADLS) and GCP (BigQuery, Dataflow, Composer</w:t>
      </w:r>
      <w:r w:rsidRPr="00864590">
        <w:rPr>
          <w:rFonts w:asciiTheme="minorHAnsi" w:hAnsiTheme="minorHAnsi" w:cstheme="minorHAnsi"/>
          <w:sz w:val="24"/>
          <w:szCs w:val="24"/>
          <w:lang w:val="en-IN"/>
        </w:rPr>
        <w:t>), ensuring cost-efficient, scalable, and high-performance architecture.</w:t>
      </w:r>
      <w:r w:rsidRPr="00864590">
        <w:rPr>
          <w:rFonts w:asciiTheme="minorHAnsi" w:hAnsiTheme="minorHAnsi" w:cstheme="minorHAnsi"/>
          <w:b/>
          <w:bCs/>
          <w:sz w:val="24"/>
          <w:szCs w:val="24"/>
          <w:lang w:val="en-IN"/>
        </w:rPr>
        <w:t xml:space="preserve"> </w:t>
      </w:r>
    </w:p>
    <w:p w14:paraId="16B81776" w14:textId="24CB3C80"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 xml:space="preserve">Data Processing &amp; Optimization: </w:t>
      </w:r>
      <w:r w:rsidRPr="00864590">
        <w:rPr>
          <w:rFonts w:asciiTheme="minorHAnsi" w:hAnsiTheme="minorHAnsi" w:cstheme="minorHAnsi"/>
          <w:sz w:val="24"/>
          <w:szCs w:val="24"/>
          <w:lang w:val="en-IN"/>
        </w:rPr>
        <w:t>Implemented partitioning, clustering, and materialized views in BigQuery and Synapse, improving query performance and cost efficiency.</w:t>
      </w:r>
      <w:r w:rsidRPr="00864590">
        <w:rPr>
          <w:rFonts w:asciiTheme="minorHAnsi" w:hAnsiTheme="minorHAnsi" w:cstheme="minorHAnsi"/>
          <w:b/>
          <w:bCs/>
          <w:sz w:val="24"/>
          <w:szCs w:val="24"/>
          <w:lang w:val="en-IN"/>
        </w:rPr>
        <w:t xml:space="preserve"> </w:t>
      </w:r>
    </w:p>
    <w:p w14:paraId="2F68D193" w14:textId="5AA94FAC" w:rsidR="00864590" w:rsidRPr="00864590" w:rsidRDefault="00864590" w:rsidP="00864590">
      <w:pPr>
        <w:pStyle w:val="ListParagraph"/>
        <w:numPr>
          <w:ilvl w:val="0"/>
          <w:numId w:val="26"/>
        </w:numPr>
        <w:ind w:right="-630"/>
        <w:jc w:val="both"/>
        <w:rPr>
          <w:rFonts w:asciiTheme="minorHAnsi" w:hAnsiTheme="minorHAnsi" w:cstheme="minorHAnsi"/>
          <w:sz w:val="24"/>
          <w:szCs w:val="24"/>
          <w:lang w:val="en-IN"/>
        </w:rPr>
      </w:pPr>
      <w:r w:rsidRPr="00864590">
        <w:rPr>
          <w:rFonts w:asciiTheme="minorHAnsi" w:hAnsiTheme="minorHAnsi" w:cstheme="minorHAnsi"/>
          <w:b/>
          <w:bCs/>
          <w:sz w:val="24"/>
          <w:szCs w:val="24"/>
          <w:lang w:val="en-IN"/>
        </w:rPr>
        <w:t>Real-Time Streaming</w:t>
      </w:r>
      <w:r w:rsidRPr="00864590">
        <w:rPr>
          <w:rFonts w:asciiTheme="minorHAnsi" w:hAnsiTheme="minorHAnsi" w:cstheme="minorHAnsi"/>
          <w:sz w:val="24"/>
          <w:szCs w:val="24"/>
          <w:lang w:val="en-IN"/>
        </w:rPr>
        <w:t xml:space="preserve">: Developed real-time data ingestion pipelines using Azure Event Hubs, Kafka, and GCP Pub/Sub, integrating with Synapse Analytics, </w:t>
      </w:r>
      <w:r w:rsidRPr="00864590">
        <w:rPr>
          <w:rFonts w:asciiTheme="minorHAnsi" w:hAnsiTheme="minorHAnsi" w:cstheme="minorHAnsi"/>
          <w:b/>
          <w:bCs/>
          <w:sz w:val="24"/>
          <w:szCs w:val="24"/>
          <w:lang w:val="en-IN"/>
        </w:rPr>
        <w:t>BigQuery</w:t>
      </w:r>
      <w:r w:rsidRPr="00864590">
        <w:rPr>
          <w:rFonts w:asciiTheme="minorHAnsi" w:hAnsiTheme="minorHAnsi" w:cstheme="minorHAnsi"/>
          <w:sz w:val="24"/>
          <w:szCs w:val="24"/>
          <w:lang w:val="en-IN"/>
        </w:rPr>
        <w:t xml:space="preserve">, and Cosmos DB for real-time insights. </w:t>
      </w:r>
    </w:p>
    <w:p w14:paraId="633CC7B9" w14:textId="1540C6A2" w:rsidR="00864590" w:rsidRPr="00864590" w:rsidRDefault="00864590" w:rsidP="00864590">
      <w:pPr>
        <w:pStyle w:val="ListParagraph"/>
        <w:numPr>
          <w:ilvl w:val="0"/>
          <w:numId w:val="26"/>
        </w:numPr>
        <w:ind w:right="-630"/>
        <w:jc w:val="both"/>
        <w:rPr>
          <w:rFonts w:asciiTheme="minorHAnsi" w:hAnsiTheme="minorHAnsi" w:cstheme="minorHAnsi"/>
          <w:sz w:val="24"/>
          <w:szCs w:val="24"/>
          <w:lang w:val="en-IN"/>
        </w:rPr>
      </w:pPr>
      <w:r w:rsidRPr="00864590">
        <w:rPr>
          <w:rFonts w:asciiTheme="minorHAnsi" w:hAnsiTheme="minorHAnsi" w:cstheme="minorHAnsi"/>
          <w:b/>
          <w:bCs/>
          <w:sz w:val="24"/>
          <w:szCs w:val="24"/>
          <w:lang w:val="en-IN"/>
        </w:rPr>
        <w:t xml:space="preserve">Big Data &amp; Distributed Processing: </w:t>
      </w:r>
      <w:r w:rsidRPr="00864590">
        <w:rPr>
          <w:rFonts w:asciiTheme="minorHAnsi" w:hAnsiTheme="minorHAnsi" w:cstheme="minorHAnsi"/>
          <w:sz w:val="24"/>
          <w:szCs w:val="24"/>
          <w:lang w:val="en-IN"/>
        </w:rPr>
        <w:t>Designed and optimized large-scale data processing pipelines using Databricks (</w:t>
      </w:r>
      <w:r w:rsidRPr="00864590">
        <w:rPr>
          <w:rFonts w:asciiTheme="minorHAnsi" w:hAnsiTheme="minorHAnsi" w:cstheme="minorHAnsi"/>
          <w:b/>
          <w:bCs/>
          <w:sz w:val="24"/>
          <w:szCs w:val="24"/>
          <w:lang w:val="en-IN"/>
        </w:rPr>
        <w:t>Azure) and GCP Dataproc, leveraging</w:t>
      </w:r>
      <w:r w:rsidRPr="00864590">
        <w:rPr>
          <w:rFonts w:asciiTheme="minorHAnsi" w:hAnsiTheme="minorHAnsi" w:cstheme="minorHAnsi"/>
          <w:sz w:val="24"/>
          <w:szCs w:val="24"/>
          <w:lang w:val="en-IN"/>
        </w:rPr>
        <w:t xml:space="preserve"> PySpark and Spark SQL for distributed computing. </w:t>
      </w:r>
    </w:p>
    <w:p w14:paraId="53AF934B" w14:textId="748B8F7A"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Bigtable &amp; NoSQL Databases</w:t>
      </w:r>
      <w:r w:rsidRPr="00864590">
        <w:rPr>
          <w:rFonts w:asciiTheme="minorHAnsi" w:hAnsiTheme="minorHAnsi" w:cstheme="minorHAnsi"/>
          <w:sz w:val="24"/>
          <w:szCs w:val="24"/>
          <w:lang w:val="en-IN"/>
        </w:rPr>
        <w:t xml:space="preserve">: Designed low-latency, high-throughput pipelines using Azure Cosmos </w:t>
      </w:r>
      <w:r w:rsidRPr="00864590">
        <w:rPr>
          <w:rFonts w:asciiTheme="minorHAnsi" w:hAnsiTheme="minorHAnsi" w:cstheme="minorHAnsi"/>
          <w:b/>
          <w:bCs/>
          <w:sz w:val="24"/>
          <w:szCs w:val="24"/>
          <w:lang w:val="en-IN"/>
        </w:rPr>
        <w:t>DB and Cloud Bigtable</w:t>
      </w:r>
      <w:r w:rsidRPr="00864590">
        <w:rPr>
          <w:rFonts w:asciiTheme="minorHAnsi" w:hAnsiTheme="minorHAnsi" w:cstheme="minorHAnsi"/>
          <w:sz w:val="24"/>
          <w:szCs w:val="24"/>
          <w:lang w:val="en-IN"/>
        </w:rPr>
        <w:t>, optimizing real-time data storage and retrieval for analytics applications.</w:t>
      </w:r>
      <w:r w:rsidRPr="00864590">
        <w:rPr>
          <w:rFonts w:asciiTheme="minorHAnsi" w:hAnsiTheme="minorHAnsi" w:cstheme="minorHAnsi"/>
          <w:b/>
          <w:bCs/>
          <w:sz w:val="24"/>
          <w:szCs w:val="24"/>
          <w:lang w:val="en-IN"/>
        </w:rPr>
        <w:t xml:space="preserve"> </w:t>
      </w:r>
    </w:p>
    <w:p w14:paraId="412A4511" w14:textId="290C3B26"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 xml:space="preserve">APIs &amp; Data Access: </w:t>
      </w:r>
      <w:r w:rsidRPr="00864590">
        <w:rPr>
          <w:rFonts w:asciiTheme="minorHAnsi" w:hAnsiTheme="minorHAnsi" w:cstheme="minorHAnsi"/>
          <w:sz w:val="24"/>
          <w:szCs w:val="24"/>
          <w:lang w:val="en-IN"/>
        </w:rPr>
        <w:t xml:space="preserve">Developed </w:t>
      </w:r>
      <w:r w:rsidRPr="00864590">
        <w:rPr>
          <w:rFonts w:asciiTheme="minorHAnsi" w:hAnsiTheme="minorHAnsi" w:cstheme="minorHAnsi"/>
          <w:b/>
          <w:bCs/>
          <w:sz w:val="24"/>
          <w:szCs w:val="24"/>
          <w:lang w:val="en-IN"/>
        </w:rPr>
        <w:t>RESTful APIs using Flask/Fast</w:t>
      </w:r>
      <w:r w:rsidRPr="00864590">
        <w:rPr>
          <w:rFonts w:asciiTheme="minorHAnsi" w:hAnsiTheme="minorHAnsi" w:cstheme="minorHAnsi"/>
          <w:b/>
          <w:bCs/>
          <w:sz w:val="24"/>
          <w:szCs w:val="24"/>
          <w:lang w:val="en-IN"/>
        </w:rPr>
        <w:t xml:space="preserve"> </w:t>
      </w:r>
      <w:r w:rsidRPr="00864590">
        <w:rPr>
          <w:rFonts w:asciiTheme="minorHAnsi" w:hAnsiTheme="minorHAnsi" w:cstheme="minorHAnsi"/>
          <w:b/>
          <w:bCs/>
          <w:sz w:val="24"/>
          <w:szCs w:val="24"/>
          <w:lang w:val="en-IN"/>
        </w:rPr>
        <w:t>API</w:t>
      </w:r>
      <w:r w:rsidRPr="00864590">
        <w:rPr>
          <w:rFonts w:asciiTheme="minorHAnsi" w:hAnsiTheme="minorHAnsi" w:cstheme="minorHAnsi"/>
          <w:sz w:val="24"/>
          <w:szCs w:val="24"/>
          <w:lang w:val="en-IN"/>
        </w:rPr>
        <w:t xml:space="preserve"> to interact with Azure Synapse, </w:t>
      </w:r>
      <w:r w:rsidRPr="00864590">
        <w:rPr>
          <w:rFonts w:asciiTheme="minorHAnsi" w:hAnsiTheme="minorHAnsi" w:cstheme="minorHAnsi"/>
          <w:b/>
          <w:bCs/>
          <w:sz w:val="24"/>
          <w:szCs w:val="24"/>
          <w:lang w:val="en-IN"/>
        </w:rPr>
        <w:t>Cosmos DB, and BigQuery</w:t>
      </w:r>
      <w:r w:rsidRPr="00864590">
        <w:rPr>
          <w:rFonts w:asciiTheme="minorHAnsi" w:hAnsiTheme="minorHAnsi" w:cstheme="minorHAnsi"/>
          <w:sz w:val="24"/>
          <w:szCs w:val="24"/>
          <w:lang w:val="en-IN"/>
        </w:rPr>
        <w:t>, enabling seamless integration with business applications.</w:t>
      </w:r>
      <w:r w:rsidRPr="00864590">
        <w:rPr>
          <w:rFonts w:asciiTheme="minorHAnsi" w:hAnsiTheme="minorHAnsi" w:cstheme="minorHAnsi"/>
          <w:b/>
          <w:bCs/>
          <w:sz w:val="24"/>
          <w:szCs w:val="24"/>
          <w:lang w:val="en-IN"/>
        </w:rPr>
        <w:t xml:space="preserve"> </w:t>
      </w:r>
    </w:p>
    <w:p w14:paraId="0DA8712C" w14:textId="33FB5112"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 xml:space="preserve">Monitoring &amp; Security: </w:t>
      </w:r>
      <w:r w:rsidRPr="00864590">
        <w:rPr>
          <w:rFonts w:asciiTheme="minorHAnsi" w:hAnsiTheme="minorHAnsi" w:cstheme="minorHAnsi"/>
          <w:sz w:val="24"/>
          <w:szCs w:val="24"/>
          <w:lang w:val="en-IN"/>
        </w:rPr>
        <w:t xml:space="preserve">Configured Azure </w:t>
      </w:r>
      <w:r w:rsidRPr="00864590">
        <w:rPr>
          <w:rFonts w:asciiTheme="minorHAnsi" w:hAnsiTheme="minorHAnsi" w:cstheme="minorHAnsi"/>
          <w:b/>
          <w:bCs/>
          <w:sz w:val="24"/>
          <w:szCs w:val="24"/>
          <w:lang w:val="en-IN"/>
        </w:rPr>
        <w:t>Monitor, Log Analytics</w:t>
      </w:r>
      <w:r w:rsidRPr="00864590">
        <w:rPr>
          <w:rFonts w:asciiTheme="minorHAnsi" w:hAnsiTheme="minorHAnsi" w:cstheme="minorHAnsi"/>
          <w:sz w:val="24"/>
          <w:szCs w:val="24"/>
          <w:lang w:val="en-IN"/>
        </w:rPr>
        <w:t xml:space="preserve">, and GCP Cloud Monitoring to track </w:t>
      </w:r>
      <w:r w:rsidRPr="00864590">
        <w:rPr>
          <w:rFonts w:asciiTheme="minorHAnsi" w:hAnsiTheme="minorHAnsi" w:cstheme="minorHAnsi"/>
          <w:b/>
          <w:bCs/>
          <w:sz w:val="24"/>
          <w:szCs w:val="24"/>
          <w:lang w:val="en-IN"/>
        </w:rPr>
        <w:t>system performance, security, and governance</w:t>
      </w:r>
      <w:r w:rsidRPr="00864590">
        <w:rPr>
          <w:rFonts w:asciiTheme="minorHAnsi" w:hAnsiTheme="minorHAnsi" w:cstheme="minorHAnsi"/>
          <w:sz w:val="24"/>
          <w:szCs w:val="24"/>
          <w:lang w:val="en-IN"/>
        </w:rPr>
        <w:t xml:space="preserve"> compliance across cloud environments</w:t>
      </w:r>
      <w:r w:rsidRPr="00864590">
        <w:rPr>
          <w:rFonts w:asciiTheme="minorHAnsi" w:hAnsiTheme="minorHAnsi" w:cstheme="minorHAnsi"/>
          <w:b/>
          <w:bCs/>
          <w:sz w:val="24"/>
          <w:szCs w:val="24"/>
          <w:lang w:val="en-IN"/>
        </w:rPr>
        <w:t xml:space="preserve">. </w:t>
      </w:r>
    </w:p>
    <w:p w14:paraId="120A7037" w14:textId="77E5F673"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lastRenderedPageBreak/>
        <w:t xml:space="preserve">Data Governance &amp; Security: </w:t>
      </w:r>
      <w:r w:rsidRPr="00864590">
        <w:rPr>
          <w:rFonts w:asciiTheme="minorHAnsi" w:hAnsiTheme="minorHAnsi" w:cstheme="minorHAnsi"/>
          <w:sz w:val="24"/>
          <w:szCs w:val="24"/>
          <w:lang w:val="en-IN"/>
        </w:rPr>
        <w:t xml:space="preserve">Implemented RBAC-based </w:t>
      </w:r>
      <w:r w:rsidRPr="00864590">
        <w:rPr>
          <w:rFonts w:asciiTheme="minorHAnsi" w:hAnsiTheme="minorHAnsi" w:cstheme="minorHAnsi"/>
          <w:b/>
          <w:bCs/>
          <w:sz w:val="24"/>
          <w:szCs w:val="24"/>
          <w:lang w:val="en-IN"/>
        </w:rPr>
        <w:t>access control, data encryption</w:t>
      </w:r>
      <w:r w:rsidRPr="00864590">
        <w:rPr>
          <w:rFonts w:asciiTheme="minorHAnsi" w:hAnsiTheme="minorHAnsi" w:cstheme="minorHAnsi"/>
          <w:sz w:val="24"/>
          <w:szCs w:val="24"/>
          <w:lang w:val="en-IN"/>
        </w:rPr>
        <w:t xml:space="preserve"> (Azure Key Vault &amp; GCP KMS), and compliance policies for secure and governed data access.</w:t>
      </w:r>
      <w:r w:rsidRPr="00864590">
        <w:rPr>
          <w:rFonts w:asciiTheme="minorHAnsi" w:hAnsiTheme="minorHAnsi" w:cstheme="minorHAnsi"/>
          <w:b/>
          <w:bCs/>
          <w:sz w:val="24"/>
          <w:szCs w:val="24"/>
          <w:lang w:val="en-IN"/>
        </w:rPr>
        <w:t xml:space="preserve"> </w:t>
      </w:r>
    </w:p>
    <w:p w14:paraId="357FAF8B" w14:textId="187895FE"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 xml:space="preserve">Automation &amp; DevOps: </w:t>
      </w:r>
      <w:r w:rsidRPr="00864590">
        <w:rPr>
          <w:rFonts w:asciiTheme="minorHAnsi" w:hAnsiTheme="minorHAnsi" w:cstheme="minorHAnsi"/>
          <w:sz w:val="24"/>
          <w:szCs w:val="24"/>
          <w:lang w:val="en-IN"/>
        </w:rPr>
        <w:t xml:space="preserve">Built and </w:t>
      </w:r>
      <w:r w:rsidRPr="00864590">
        <w:rPr>
          <w:rFonts w:asciiTheme="minorHAnsi" w:hAnsiTheme="minorHAnsi" w:cstheme="minorHAnsi"/>
          <w:b/>
          <w:bCs/>
          <w:sz w:val="24"/>
          <w:szCs w:val="24"/>
          <w:lang w:val="en-IN"/>
        </w:rPr>
        <w:t>deployed CI/CD pipelines using Azure DevOps, Terraform, and GCP</w:t>
      </w:r>
      <w:r w:rsidRPr="00864590">
        <w:rPr>
          <w:rFonts w:asciiTheme="minorHAnsi" w:hAnsiTheme="minorHAnsi" w:cstheme="minorHAnsi"/>
          <w:sz w:val="24"/>
          <w:szCs w:val="24"/>
          <w:lang w:val="en-IN"/>
        </w:rPr>
        <w:t xml:space="preserve"> Cloud Build, streamlining deployments and infrastructure automation.</w:t>
      </w:r>
      <w:r w:rsidRPr="00864590">
        <w:rPr>
          <w:rFonts w:asciiTheme="minorHAnsi" w:hAnsiTheme="minorHAnsi" w:cstheme="minorHAnsi"/>
          <w:b/>
          <w:bCs/>
          <w:sz w:val="24"/>
          <w:szCs w:val="24"/>
          <w:lang w:val="en-IN"/>
        </w:rPr>
        <w:t xml:space="preserve"> </w:t>
      </w:r>
    </w:p>
    <w:p w14:paraId="7E7E3EDC" w14:textId="1EEE062F"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Containerization &amp; Serverless Computing:</w:t>
      </w:r>
      <w:r w:rsidRPr="00864590">
        <w:rPr>
          <w:rFonts w:asciiTheme="minorHAnsi" w:hAnsiTheme="minorHAnsi" w:cstheme="minorHAnsi"/>
          <w:sz w:val="24"/>
          <w:szCs w:val="24"/>
          <w:lang w:val="en-IN"/>
        </w:rPr>
        <w:t xml:space="preserve"> Deployed serverless applications using Azure Functions, </w:t>
      </w:r>
      <w:r w:rsidRPr="00864590">
        <w:rPr>
          <w:rFonts w:asciiTheme="minorHAnsi" w:hAnsiTheme="minorHAnsi" w:cstheme="minorHAnsi"/>
          <w:b/>
          <w:bCs/>
          <w:sz w:val="24"/>
          <w:szCs w:val="24"/>
          <w:lang w:val="en-IN"/>
        </w:rPr>
        <w:t>GCP Cloud Run, and Docker</w:t>
      </w:r>
      <w:r w:rsidRPr="00864590">
        <w:rPr>
          <w:rFonts w:asciiTheme="minorHAnsi" w:hAnsiTheme="minorHAnsi" w:cstheme="minorHAnsi"/>
          <w:sz w:val="24"/>
          <w:szCs w:val="24"/>
          <w:lang w:val="en-IN"/>
        </w:rPr>
        <w:t>/Kubernetes for scalable, event-driven data processing.</w:t>
      </w:r>
      <w:r w:rsidRPr="00864590">
        <w:rPr>
          <w:rFonts w:asciiTheme="minorHAnsi" w:hAnsiTheme="minorHAnsi" w:cstheme="minorHAnsi"/>
          <w:b/>
          <w:bCs/>
          <w:sz w:val="24"/>
          <w:szCs w:val="24"/>
          <w:lang w:val="en-IN"/>
        </w:rPr>
        <w:t xml:space="preserve"> </w:t>
      </w:r>
    </w:p>
    <w:p w14:paraId="4C3E762E" w14:textId="7616384A" w:rsidR="00864590" w:rsidRPr="00864590" w:rsidRDefault="00864590" w:rsidP="00864590">
      <w:pPr>
        <w:pStyle w:val="ListParagraph"/>
        <w:numPr>
          <w:ilvl w:val="0"/>
          <w:numId w:val="26"/>
        </w:numPr>
        <w:ind w:right="-630"/>
        <w:jc w:val="both"/>
        <w:rPr>
          <w:rFonts w:asciiTheme="minorHAnsi" w:hAnsiTheme="minorHAnsi" w:cstheme="minorHAnsi"/>
          <w:sz w:val="24"/>
          <w:szCs w:val="24"/>
          <w:lang w:val="en-IN"/>
        </w:rPr>
      </w:pPr>
      <w:r w:rsidRPr="00864590">
        <w:rPr>
          <w:rFonts w:asciiTheme="minorHAnsi" w:hAnsiTheme="minorHAnsi" w:cstheme="minorHAnsi"/>
          <w:b/>
          <w:bCs/>
          <w:sz w:val="24"/>
          <w:szCs w:val="24"/>
          <w:lang w:val="en-IN"/>
        </w:rPr>
        <w:t xml:space="preserve">Orchestration &amp; Workflow Automation: </w:t>
      </w:r>
      <w:r w:rsidRPr="00864590">
        <w:rPr>
          <w:rFonts w:asciiTheme="minorHAnsi" w:hAnsiTheme="minorHAnsi" w:cstheme="minorHAnsi"/>
          <w:sz w:val="24"/>
          <w:szCs w:val="24"/>
          <w:lang w:val="en-IN"/>
        </w:rPr>
        <w:t xml:space="preserve">Managed Azure Data Factory (ADF) pipelines, DBT transformations with </w:t>
      </w:r>
      <w:r w:rsidRPr="00864590">
        <w:rPr>
          <w:rFonts w:asciiTheme="minorHAnsi" w:hAnsiTheme="minorHAnsi" w:cstheme="minorHAnsi"/>
          <w:b/>
          <w:bCs/>
          <w:sz w:val="24"/>
          <w:szCs w:val="24"/>
          <w:lang w:val="en-IN"/>
        </w:rPr>
        <w:t>GCP Composer,</w:t>
      </w:r>
      <w:r w:rsidRPr="00864590">
        <w:rPr>
          <w:rFonts w:asciiTheme="minorHAnsi" w:hAnsiTheme="minorHAnsi" w:cstheme="minorHAnsi"/>
          <w:sz w:val="24"/>
          <w:szCs w:val="24"/>
          <w:lang w:val="en-IN"/>
        </w:rPr>
        <w:t xml:space="preserve"> and workflow automation to ensure seamless data processing. </w:t>
      </w:r>
    </w:p>
    <w:p w14:paraId="1348B115" w14:textId="096FA6A3" w:rsidR="00864590" w:rsidRPr="00864590" w:rsidRDefault="00864590" w:rsidP="00864590">
      <w:pPr>
        <w:pStyle w:val="ListParagraph"/>
        <w:numPr>
          <w:ilvl w:val="0"/>
          <w:numId w:val="26"/>
        </w:numPr>
        <w:ind w:right="-630"/>
        <w:jc w:val="both"/>
        <w:rPr>
          <w:rFonts w:asciiTheme="minorHAnsi" w:hAnsiTheme="minorHAnsi" w:cstheme="minorHAnsi"/>
          <w:sz w:val="24"/>
          <w:szCs w:val="24"/>
          <w:lang w:val="en-IN"/>
        </w:rPr>
      </w:pPr>
      <w:r w:rsidRPr="00864590">
        <w:rPr>
          <w:rFonts w:asciiTheme="minorHAnsi" w:hAnsiTheme="minorHAnsi" w:cstheme="minorHAnsi"/>
          <w:b/>
          <w:bCs/>
          <w:sz w:val="24"/>
          <w:szCs w:val="24"/>
          <w:lang w:val="en-IN"/>
        </w:rPr>
        <w:t xml:space="preserve">Visualization &amp; Reporting: </w:t>
      </w:r>
      <w:r w:rsidRPr="00864590">
        <w:rPr>
          <w:rFonts w:asciiTheme="minorHAnsi" w:hAnsiTheme="minorHAnsi" w:cstheme="minorHAnsi"/>
          <w:sz w:val="24"/>
          <w:szCs w:val="24"/>
          <w:lang w:val="en-IN"/>
        </w:rPr>
        <w:t xml:space="preserve">Built interactive dashboards using </w:t>
      </w:r>
      <w:r w:rsidRPr="00864590">
        <w:rPr>
          <w:rFonts w:asciiTheme="minorHAnsi" w:hAnsiTheme="minorHAnsi" w:cstheme="minorHAnsi"/>
          <w:b/>
          <w:bCs/>
          <w:sz w:val="24"/>
          <w:szCs w:val="24"/>
          <w:lang w:val="en-IN"/>
        </w:rPr>
        <w:t>Power BI, Looker Studio, and Azure</w:t>
      </w:r>
      <w:r w:rsidRPr="00864590">
        <w:rPr>
          <w:rFonts w:asciiTheme="minorHAnsi" w:hAnsiTheme="minorHAnsi" w:cstheme="minorHAnsi"/>
          <w:sz w:val="24"/>
          <w:szCs w:val="24"/>
          <w:lang w:val="en-IN"/>
        </w:rPr>
        <w:t xml:space="preserve"> Synapse Analytics, enabling advanced data analytics and business intelligence. </w:t>
      </w:r>
    </w:p>
    <w:p w14:paraId="518D8A70" w14:textId="3D3EF116" w:rsidR="00514556" w:rsidRPr="00864590" w:rsidRDefault="00864590" w:rsidP="00864590">
      <w:pPr>
        <w:pStyle w:val="ListParagraph"/>
        <w:numPr>
          <w:ilvl w:val="0"/>
          <w:numId w:val="26"/>
        </w:numPr>
        <w:ind w:right="-630"/>
        <w:jc w:val="both"/>
        <w:rPr>
          <w:rFonts w:asciiTheme="minorHAnsi" w:hAnsiTheme="minorHAnsi" w:cstheme="minorHAnsi"/>
          <w:sz w:val="24"/>
          <w:szCs w:val="24"/>
          <w:lang w:val="en-IN"/>
        </w:rPr>
      </w:pPr>
      <w:r w:rsidRPr="00864590">
        <w:rPr>
          <w:rFonts w:asciiTheme="minorHAnsi" w:hAnsiTheme="minorHAnsi" w:cstheme="minorHAnsi"/>
          <w:b/>
          <w:bCs/>
          <w:sz w:val="24"/>
          <w:szCs w:val="24"/>
          <w:lang w:val="en-IN"/>
        </w:rPr>
        <w:t xml:space="preserve">Collaboration &amp; Stakeholder Engagement: </w:t>
      </w:r>
      <w:r w:rsidRPr="00864590">
        <w:rPr>
          <w:rFonts w:asciiTheme="minorHAnsi" w:hAnsiTheme="minorHAnsi" w:cstheme="minorHAnsi"/>
          <w:sz w:val="24"/>
          <w:szCs w:val="24"/>
          <w:lang w:val="en-IN"/>
        </w:rPr>
        <w:t xml:space="preserve">Partnered with cross-functional teams to design and implement </w:t>
      </w:r>
      <w:r w:rsidRPr="00864590">
        <w:rPr>
          <w:rFonts w:asciiTheme="minorHAnsi" w:hAnsiTheme="minorHAnsi" w:cstheme="minorHAnsi"/>
          <w:b/>
          <w:bCs/>
          <w:sz w:val="24"/>
          <w:szCs w:val="24"/>
          <w:lang w:val="en-IN"/>
        </w:rPr>
        <w:t>Azure- and GCP-based data solutions</w:t>
      </w:r>
      <w:r w:rsidRPr="00864590">
        <w:rPr>
          <w:rFonts w:asciiTheme="minorHAnsi" w:hAnsiTheme="minorHAnsi" w:cstheme="minorHAnsi"/>
          <w:sz w:val="24"/>
          <w:szCs w:val="24"/>
          <w:lang w:val="en-IN"/>
        </w:rPr>
        <w:t>, ensuring alignment with business objectives.</w:t>
      </w:r>
    </w:p>
    <w:p w14:paraId="2A983E0B" w14:textId="77777777" w:rsidR="00864590" w:rsidRPr="00864590" w:rsidRDefault="00864590" w:rsidP="00864590">
      <w:pPr>
        <w:pStyle w:val="ListParagraph"/>
        <w:ind w:left="360" w:right="-630"/>
        <w:jc w:val="both"/>
        <w:rPr>
          <w:rFonts w:asciiTheme="minorHAnsi" w:hAnsiTheme="minorHAnsi" w:cstheme="minorHAnsi"/>
          <w:sz w:val="24"/>
          <w:szCs w:val="24"/>
          <w:lang w:val="en-IN"/>
        </w:rPr>
      </w:pPr>
    </w:p>
    <w:p w14:paraId="4E99142E" w14:textId="19DD1579" w:rsidR="003D036F" w:rsidRDefault="00000000" w:rsidP="00514556">
      <w:pPr>
        <w:ind w:left="-90" w:right="-630"/>
        <w:jc w:val="both"/>
        <w:rPr>
          <w:rFonts w:asciiTheme="minorHAnsi" w:hAnsiTheme="minorHAnsi" w:cstheme="minorHAnsi"/>
          <w:sz w:val="24"/>
          <w:szCs w:val="24"/>
        </w:rPr>
      </w:pPr>
      <w:r w:rsidRPr="00BB302E">
        <w:rPr>
          <w:rFonts w:asciiTheme="minorHAnsi" w:hAnsiTheme="minorHAnsi" w:cstheme="minorHAnsi"/>
          <w:b/>
          <w:bCs/>
          <w:sz w:val="24"/>
          <w:szCs w:val="24"/>
          <w:u w:val="single"/>
        </w:rPr>
        <w:t>Environment &amp; Tools:</w:t>
      </w:r>
      <w:r w:rsidRPr="00BB302E">
        <w:rPr>
          <w:rFonts w:asciiTheme="minorHAnsi" w:hAnsiTheme="minorHAnsi" w:cstheme="minorHAnsi"/>
          <w:sz w:val="24"/>
          <w:szCs w:val="24"/>
        </w:rPr>
        <w:t xml:space="preserve"> SQL, Oracle, PL/SQL, Spark, Azure Storage, Azure Database, Azure Data Factory, Azure Analysis Services, Power BI, Data Studio, Tableau, Looker studio, Pandas, NumPy, SciPy, Matplotlib, Shell/Bash, C#, R, Go, Visio, PowerPoint, GCP Cloud Storage, Big Query, Composer, Cloud Dataproc, Cloud SQL, Cloud Functions, Cloud Pub/Sub, Airflow, Dataflow</w:t>
      </w:r>
      <w:r w:rsidR="003F4BFD" w:rsidRPr="00BB302E">
        <w:rPr>
          <w:rFonts w:asciiTheme="minorHAnsi" w:hAnsiTheme="minorHAnsi" w:cstheme="minorHAnsi"/>
          <w:sz w:val="24"/>
          <w:szCs w:val="24"/>
        </w:rPr>
        <w:t>.</w:t>
      </w:r>
    </w:p>
    <w:p w14:paraId="7800E55F" w14:textId="77777777" w:rsidR="00864590" w:rsidRPr="00BB302E" w:rsidRDefault="00864590" w:rsidP="00514556">
      <w:pPr>
        <w:ind w:left="-90" w:right="-630"/>
        <w:jc w:val="both"/>
        <w:rPr>
          <w:rFonts w:asciiTheme="minorHAnsi" w:hAnsiTheme="minorHAnsi" w:cstheme="minorHAnsi"/>
          <w:sz w:val="24"/>
          <w:szCs w:val="24"/>
        </w:rPr>
      </w:pPr>
    </w:p>
    <w:p w14:paraId="40D89080" w14:textId="64D473DC" w:rsidR="003D036F" w:rsidRPr="00BB302E" w:rsidRDefault="003D036F" w:rsidP="003D036F">
      <w:pPr>
        <w:pBdr>
          <w:top w:val="single" w:sz="4" w:space="1" w:color="auto"/>
          <w:left w:val="single" w:sz="4" w:space="0" w:color="auto"/>
          <w:bottom w:val="single" w:sz="4" w:space="0"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rPr>
        <w:t>Client: Indium Soft, India</w:t>
      </w:r>
      <w:r w:rsidRPr="00BB302E">
        <w:rPr>
          <w:rFonts w:asciiTheme="minorHAnsi" w:hAnsiTheme="minorHAnsi" w:cstheme="minorHAnsi"/>
          <w:b/>
          <w:bCs/>
          <w:sz w:val="24"/>
          <w:szCs w:val="24"/>
        </w:rPr>
        <w:tab/>
      </w:r>
      <w:r w:rsidRPr="00BB302E">
        <w:rPr>
          <w:rFonts w:asciiTheme="minorHAnsi" w:hAnsiTheme="minorHAnsi" w:cstheme="minorHAnsi"/>
          <w:b/>
          <w:bCs/>
          <w:sz w:val="24"/>
          <w:szCs w:val="24"/>
        </w:rPr>
        <w:tab/>
      </w:r>
      <w:r w:rsidRPr="00BB302E">
        <w:rPr>
          <w:rFonts w:asciiTheme="minorHAnsi" w:hAnsiTheme="minorHAnsi" w:cstheme="minorHAnsi"/>
          <w:b/>
          <w:bCs/>
          <w:sz w:val="24"/>
          <w:szCs w:val="24"/>
        </w:rPr>
        <w:tab/>
      </w:r>
      <w:r w:rsidR="001A2F0D" w:rsidRPr="00BB302E">
        <w:rPr>
          <w:rFonts w:asciiTheme="minorHAnsi" w:hAnsiTheme="minorHAnsi" w:cstheme="minorHAnsi"/>
          <w:b/>
          <w:bCs/>
          <w:sz w:val="24"/>
          <w:szCs w:val="24"/>
        </w:rPr>
        <w:t xml:space="preserve">                                          </w:t>
      </w:r>
      <w:r w:rsidRPr="00BB302E">
        <w:rPr>
          <w:rFonts w:asciiTheme="minorHAnsi" w:hAnsiTheme="minorHAnsi" w:cstheme="minorHAnsi"/>
          <w:b/>
          <w:bCs/>
          <w:sz w:val="24"/>
          <w:szCs w:val="24"/>
        </w:rPr>
        <w:t xml:space="preserve">               Jun 2017 – Aug 2018</w:t>
      </w:r>
      <w:r w:rsidRPr="00BB302E">
        <w:rPr>
          <w:rFonts w:asciiTheme="minorHAnsi" w:hAnsiTheme="minorHAnsi" w:cstheme="minorHAnsi"/>
          <w:b/>
          <w:bCs/>
          <w:sz w:val="24"/>
          <w:szCs w:val="24"/>
        </w:rPr>
        <w:br/>
        <w:t xml:space="preserve">Role: </w:t>
      </w:r>
      <w:r w:rsidR="00592AE1">
        <w:rPr>
          <w:rFonts w:asciiTheme="minorHAnsi" w:hAnsiTheme="minorHAnsi" w:cstheme="minorHAnsi"/>
          <w:b/>
          <w:bCs/>
          <w:sz w:val="24"/>
          <w:szCs w:val="24"/>
        </w:rPr>
        <w:t>Database Consultant</w:t>
      </w:r>
    </w:p>
    <w:p w14:paraId="043D5AFF" w14:textId="77777777" w:rsidR="003D036F" w:rsidRPr="00BB302E" w:rsidRDefault="003D036F" w:rsidP="00B80E8D">
      <w:pPr>
        <w:ind w:left="-90" w:right="-630"/>
        <w:jc w:val="both"/>
        <w:rPr>
          <w:rFonts w:asciiTheme="minorHAnsi" w:hAnsiTheme="minorHAnsi" w:cstheme="minorHAnsi"/>
          <w:sz w:val="24"/>
          <w:szCs w:val="24"/>
        </w:rPr>
      </w:pPr>
    </w:p>
    <w:p w14:paraId="3FB37B39" w14:textId="77777777" w:rsidR="003D036F" w:rsidRPr="00BB302E" w:rsidRDefault="003D036F" w:rsidP="003D036F">
      <w:pPr>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u w:val="single"/>
        </w:rPr>
        <w:t>Responsibilities:</w:t>
      </w:r>
    </w:p>
    <w:p w14:paraId="5081727E" w14:textId="392D64FC" w:rsidR="00045B3B" w:rsidRPr="00BB302E" w:rsidRDefault="00045B3B" w:rsidP="00045B3B">
      <w:pPr>
        <w:pStyle w:val="ListParagraph"/>
        <w:numPr>
          <w:ilvl w:val="0"/>
          <w:numId w:val="1"/>
        </w:numPr>
        <w:ind w:right="-630"/>
        <w:jc w:val="both"/>
        <w:rPr>
          <w:rFonts w:asciiTheme="minorHAnsi" w:hAnsiTheme="minorHAnsi" w:cstheme="minorHAnsi"/>
          <w:sz w:val="24"/>
          <w:szCs w:val="24"/>
          <w:lang w:val="en-IN"/>
        </w:rPr>
      </w:pPr>
      <w:r w:rsidRPr="00BB302E">
        <w:rPr>
          <w:rFonts w:asciiTheme="minorHAnsi" w:hAnsiTheme="minorHAnsi" w:cstheme="minorHAnsi"/>
          <w:sz w:val="24"/>
          <w:szCs w:val="24"/>
          <w:lang w:val="en-IN"/>
        </w:rPr>
        <w:t xml:space="preserve">Built </w:t>
      </w:r>
      <w:r w:rsidRPr="00BB302E">
        <w:rPr>
          <w:rFonts w:asciiTheme="minorHAnsi" w:hAnsiTheme="minorHAnsi" w:cstheme="minorHAnsi"/>
          <w:b/>
          <w:bCs/>
          <w:sz w:val="24"/>
          <w:szCs w:val="24"/>
          <w:lang w:val="en-IN"/>
        </w:rPr>
        <w:t>ETL</w:t>
      </w:r>
      <w:r w:rsidRPr="00BB302E">
        <w:rPr>
          <w:rFonts w:asciiTheme="minorHAnsi" w:hAnsiTheme="minorHAnsi" w:cstheme="minorHAnsi"/>
          <w:sz w:val="24"/>
          <w:szCs w:val="24"/>
          <w:lang w:val="en-IN"/>
        </w:rPr>
        <w:t xml:space="preserve"> pipelines in </w:t>
      </w:r>
      <w:r w:rsidRPr="00BB302E">
        <w:rPr>
          <w:rFonts w:asciiTheme="minorHAnsi" w:hAnsiTheme="minorHAnsi" w:cstheme="minorHAnsi"/>
          <w:b/>
          <w:bCs/>
          <w:sz w:val="24"/>
          <w:szCs w:val="24"/>
          <w:lang w:val="en-IN"/>
        </w:rPr>
        <w:t>GCP</w:t>
      </w:r>
      <w:r w:rsidRPr="00BB302E">
        <w:rPr>
          <w:rFonts w:asciiTheme="minorHAnsi" w:hAnsiTheme="minorHAnsi" w:cstheme="minorHAnsi"/>
          <w:sz w:val="24"/>
          <w:szCs w:val="24"/>
          <w:lang w:val="en-IN"/>
        </w:rPr>
        <w:t xml:space="preserve"> using </w:t>
      </w:r>
      <w:r w:rsidRPr="00BB302E">
        <w:rPr>
          <w:rFonts w:asciiTheme="minorHAnsi" w:hAnsiTheme="minorHAnsi" w:cstheme="minorHAnsi"/>
          <w:b/>
          <w:bCs/>
          <w:sz w:val="24"/>
          <w:szCs w:val="24"/>
          <w:lang w:val="en-IN"/>
        </w:rPr>
        <w:t>Airflow</w:t>
      </w:r>
      <w:r w:rsidRPr="00BB302E">
        <w:rPr>
          <w:rFonts w:asciiTheme="minorHAnsi" w:hAnsiTheme="minorHAnsi" w:cstheme="minorHAnsi"/>
          <w:sz w:val="24"/>
          <w:szCs w:val="24"/>
          <w:lang w:val="en-IN"/>
        </w:rPr>
        <w:t>, leveraging various operators for efficient data transformation and processing.</w:t>
      </w:r>
    </w:p>
    <w:p w14:paraId="111232CE" w14:textId="0D2009B9" w:rsidR="00045B3B" w:rsidRPr="00BB302E" w:rsidRDefault="00045B3B" w:rsidP="00045B3B">
      <w:pPr>
        <w:pStyle w:val="ListParagraph"/>
        <w:numPr>
          <w:ilvl w:val="0"/>
          <w:numId w:val="1"/>
        </w:numPr>
        <w:ind w:right="-630"/>
        <w:jc w:val="both"/>
        <w:rPr>
          <w:rFonts w:asciiTheme="minorHAnsi" w:hAnsiTheme="minorHAnsi" w:cstheme="minorHAnsi"/>
          <w:sz w:val="24"/>
          <w:szCs w:val="24"/>
          <w:lang w:val="en-IN"/>
        </w:rPr>
      </w:pPr>
      <w:r w:rsidRPr="00BB302E">
        <w:rPr>
          <w:rFonts w:asciiTheme="minorHAnsi" w:hAnsiTheme="minorHAnsi" w:cstheme="minorHAnsi"/>
          <w:sz w:val="24"/>
          <w:szCs w:val="24"/>
          <w:lang w:val="en-IN"/>
        </w:rPr>
        <w:t xml:space="preserve">Created and optimized </w:t>
      </w:r>
      <w:r w:rsidRPr="00BB302E">
        <w:rPr>
          <w:rFonts w:asciiTheme="minorHAnsi" w:hAnsiTheme="minorHAnsi" w:cstheme="minorHAnsi"/>
          <w:b/>
          <w:bCs/>
          <w:sz w:val="24"/>
          <w:szCs w:val="24"/>
          <w:lang w:val="en-IN"/>
        </w:rPr>
        <w:t>SQL</w:t>
      </w:r>
      <w:r w:rsidRPr="00BB302E">
        <w:rPr>
          <w:rFonts w:asciiTheme="minorHAnsi" w:hAnsiTheme="minorHAnsi" w:cstheme="minorHAnsi"/>
          <w:sz w:val="24"/>
          <w:szCs w:val="24"/>
          <w:lang w:val="en-IN"/>
        </w:rPr>
        <w:t xml:space="preserve"> queries for existing tables and new requirements, ensuring data accuracy and efficiency.</w:t>
      </w:r>
    </w:p>
    <w:p w14:paraId="0233B2F3" w14:textId="6BED2F9A" w:rsidR="00045B3B" w:rsidRPr="00BB302E" w:rsidRDefault="00927399" w:rsidP="00045B3B">
      <w:pPr>
        <w:pStyle w:val="ListParagraph"/>
        <w:numPr>
          <w:ilvl w:val="0"/>
          <w:numId w:val="1"/>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Analysed</w:t>
      </w:r>
      <w:r w:rsidR="00045B3B" w:rsidRPr="00BB302E">
        <w:rPr>
          <w:rFonts w:asciiTheme="minorHAnsi" w:hAnsiTheme="minorHAnsi" w:cstheme="minorHAnsi"/>
          <w:sz w:val="24"/>
          <w:szCs w:val="24"/>
          <w:lang w:val="en-IN"/>
        </w:rPr>
        <w:t xml:space="preserve"> complex datasets and developed dashboards in </w:t>
      </w:r>
      <w:r w:rsidR="00045B3B" w:rsidRPr="00BB302E">
        <w:rPr>
          <w:rFonts w:asciiTheme="minorHAnsi" w:hAnsiTheme="minorHAnsi" w:cstheme="minorHAnsi"/>
          <w:b/>
          <w:bCs/>
          <w:sz w:val="24"/>
          <w:szCs w:val="24"/>
          <w:lang w:val="en-IN"/>
        </w:rPr>
        <w:t>Looker</w:t>
      </w:r>
      <w:r w:rsidR="00045B3B" w:rsidRPr="00BB302E">
        <w:rPr>
          <w:rFonts w:asciiTheme="minorHAnsi" w:hAnsiTheme="minorHAnsi" w:cstheme="minorHAnsi"/>
          <w:sz w:val="24"/>
          <w:szCs w:val="24"/>
          <w:lang w:val="en-IN"/>
        </w:rPr>
        <w:t xml:space="preserve"> Studio for effective stakeholder communication and decision-making.</w:t>
      </w:r>
    </w:p>
    <w:p w14:paraId="1464CAE7" w14:textId="24B017FD" w:rsidR="00045B3B" w:rsidRPr="00BB302E" w:rsidRDefault="00045B3B" w:rsidP="00045B3B">
      <w:pPr>
        <w:pStyle w:val="ListParagraph"/>
        <w:numPr>
          <w:ilvl w:val="0"/>
          <w:numId w:val="1"/>
        </w:numPr>
        <w:ind w:right="-630"/>
        <w:jc w:val="both"/>
        <w:rPr>
          <w:rFonts w:asciiTheme="minorHAnsi" w:hAnsiTheme="minorHAnsi" w:cstheme="minorHAnsi"/>
          <w:sz w:val="24"/>
          <w:szCs w:val="24"/>
          <w:lang w:val="en-IN"/>
        </w:rPr>
      </w:pPr>
      <w:r w:rsidRPr="00BB302E">
        <w:rPr>
          <w:rFonts w:asciiTheme="minorHAnsi" w:hAnsiTheme="minorHAnsi" w:cstheme="minorHAnsi"/>
          <w:sz w:val="24"/>
          <w:szCs w:val="24"/>
          <w:lang w:val="en-IN"/>
        </w:rPr>
        <w:t xml:space="preserve">Conducted development tasks and performed </w:t>
      </w:r>
      <w:r w:rsidRPr="00BB302E">
        <w:rPr>
          <w:rFonts w:asciiTheme="minorHAnsi" w:hAnsiTheme="minorHAnsi" w:cstheme="minorHAnsi"/>
          <w:b/>
          <w:bCs/>
          <w:sz w:val="24"/>
          <w:szCs w:val="24"/>
          <w:lang w:val="en-IN"/>
        </w:rPr>
        <w:t>sanity</w:t>
      </w:r>
      <w:r w:rsidRPr="00BB302E">
        <w:rPr>
          <w:rFonts w:asciiTheme="minorHAnsi" w:hAnsiTheme="minorHAnsi" w:cstheme="minorHAnsi"/>
          <w:sz w:val="24"/>
          <w:szCs w:val="24"/>
          <w:lang w:val="en-IN"/>
        </w:rPr>
        <w:t xml:space="preserve"> checks during testing phases, collaborating closely with reporting teams to enhance data insights and reporting accuracy.</w:t>
      </w:r>
    </w:p>
    <w:p w14:paraId="36A42E5D" w14:textId="77777777" w:rsidR="0096417B" w:rsidRPr="00BB302E" w:rsidRDefault="00045B3B" w:rsidP="0096417B">
      <w:pPr>
        <w:pStyle w:val="ListParagraph"/>
        <w:numPr>
          <w:ilvl w:val="0"/>
          <w:numId w:val="1"/>
        </w:numPr>
        <w:ind w:right="-630"/>
        <w:jc w:val="both"/>
        <w:rPr>
          <w:rFonts w:asciiTheme="minorHAnsi" w:hAnsiTheme="minorHAnsi" w:cstheme="minorHAnsi"/>
          <w:sz w:val="24"/>
          <w:szCs w:val="24"/>
        </w:rPr>
      </w:pPr>
      <w:r w:rsidRPr="00BB302E">
        <w:rPr>
          <w:rFonts w:asciiTheme="minorHAnsi" w:hAnsiTheme="minorHAnsi" w:cstheme="minorHAnsi"/>
          <w:sz w:val="24"/>
          <w:szCs w:val="24"/>
          <w:lang w:val="en-IN"/>
        </w:rPr>
        <w:t xml:space="preserve">Designed and maintained data pipelines in </w:t>
      </w:r>
      <w:r w:rsidRPr="00BB302E">
        <w:rPr>
          <w:rFonts w:asciiTheme="minorHAnsi" w:hAnsiTheme="minorHAnsi" w:cstheme="minorHAnsi"/>
          <w:b/>
          <w:bCs/>
          <w:sz w:val="24"/>
          <w:szCs w:val="24"/>
          <w:lang w:val="en-IN"/>
        </w:rPr>
        <w:t>BigQuery</w:t>
      </w:r>
      <w:r w:rsidRPr="00BB302E">
        <w:rPr>
          <w:rFonts w:asciiTheme="minorHAnsi" w:hAnsiTheme="minorHAnsi" w:cstheme="minorHAnsi"/>
          <w:sz w:val="24"/>
          <w:szCs w:val="24"/>
          <w:lang w:val="en-IN"/>
        </w:rPr>
        <w:t xml:space="preserve">, creating large-scale tables for analytics and </w:t>
      </w:r>
      <w:r w:rsidRPr="00BB302E">
        <w:rPr>
          <w:rFonts w:asciiTheme="minorHAnsi" w:hAnsiTheme="minorHAnsi" w:cstheme="minorHAnsi"/>
          <w:b/>
          <w:bCs/>
          <w:sz w:val="24"/>
          <w:szCs w:val="24"/>
          <w:lang w:val="en-IN"/>
        </w:rPr>
        <w:t>reporting</w:t>
      </w:r>
      <w:r w:rsidRPr="00BB302E">
        <w:rPr>
          <w:rFonts w:asciiTheme="minorHAnsi" w:hAnsiTheme="minorHAnsi" w:cstheme="minorHAnsi"/>
          <w:sz w:val="24"/>
          <w:szCs w:val="24"/>
          <w:lang w:val="en-IN"/>
        </w:rPr>
        <w:t xml:space="preserve"> purposes.</w:t>
      </w:r>
    </w:p>
    <w:p w14:paraId="25809337" w14:textId="653829B0" w:rsidR="0096417B" w:rsidRPr="00BB302E" w:rsidRDefault="0096417B" w:rsidP="0096417B">
      <w:pPr>
        <w:pStyle w:val="ListParagraph"/>
        <w:numPr>
          <w:ilvl w:val="0"/>
          <w:numId w:val="1"/>
        </w:numPr>
        <w:ind w:right="-630"/>
        <w:jc w:val="both"/>
        <w:rPr>
          <w:rFonts w:asciiTheme="minorHAnsi" w:hAnsiTheme="minorHAnsi" w:cstheme="minorHAnsi"/>
          <w:sz w:val="24"/>
          <w:szCs w:val="24"/>
        </w:rPr>
      </w:pPr>
      <w:r w:rsidRPr="00BB302E">
        <w:rPr>
          <w:rFonts w:asciiTheme="minorHAnsi" w:hAnsiTheme="minorHAnsi" w:cstheme="minorHAnsi"/>
          <w:sz w:val="24"/>
          <w:szCs w:val="24"/>
          <w:lang w:val="en-IN"/>
        </w:rPr>
        <w:t xml:space="preserve">Automated </w:t>
      </w:r>
      <w:r w:rsidRPr="00BB302E">
        <w:rPr>
          <w:rFonts w:asciiTheme="minorHAnsi" w:hAnsiTheme="minorHAnsi" w:cstheme="minorHAnsi"/>
          <w:b/>
          <w:bCs/>
          <w:sz w:val="24"/>
          <w:szCs w:val="24"/>
          <w:lang w:val="en-IN"/>
        </w:rPr>
        <w:t>workflows</w:t>
      </w:r>
      <w:r w:rsidRPr="00BB302E">
        <w:rPr>
          <w:rFonts w:asciiTheme="minorHAnsi" w:hAnsiTheme="minorHAnsi" w:cstheme="minorHAnsi"/>
          <w:sz w:val="24"/>
          <w:szCs w:val="24"/>
          <w:lang w:val="en-IN"/>
        </w:rPr>
        <w:t xml:space="preserve"> and optimized </w:t>
      </w:r>
      <w:r w:rsidRPr="00BB302E">
        <w:rPr>
          <w:rFonts w:asciiTheme="minorHAnsi" w:hAnsiTheme="minorHAnsi" w:cstheme="minorHAnsi"/>
          <w:b/>
          <w:bCs/>
          <w:sz w:val="24"/>
          <w:szCs w:val="24"/>
          <w:lang w:val="en-IN"/>
        </w:rPr>
        <w:t>SQL</w:t>
      </w:r>
      <w:r w:rsidRPr="00BB302E">
        <w:rPr>
          <w:rFonts w:asciiTheme="minorHAnsi" w:hAnsiTheme="minorHAnsi" w:cstheme="minorHAnsi"/>
          <w:sz w:val="24"/>
          <w:szCs w:val="24"/>
          <w:lang w:val="en-IN"/>
        </w:rPr>
        <w:t xml:space="preserve"> queries to reduce processing time and enhance overall system performance.</w:t>
      </w:r>
    </w:p>
    <w:p w14:paraId="538AD182" w14:textId="53936F10" w:rsidR="0096417B" w:rsidRPr="00BB302E" w:rsidRDefault="0096417B" w:rsidP="0096417B">
      <w:pPr>
        <w:pStyle w:val="ListParagraph"/>
        <w:numPr>
          <w:ilvl w:val="0"/>
          <w:numId w:val="1"/>
        </w:numPr>
        <w:ind w:right="-630"/>
        <w:jc w:val="both"/>
        <w:rPr>
          <w:rFonts w:asciiTheme="minorHAnsi" w:hAnsiTheme="minorHAnsi" w:cstheme="minorHAnsi"/>
          <w:sz w:val="24"/>
          <w:szCs w:val="24"/>
        </w:rPr>
      </w:pPr>
      <w:r w:rsidRPr="00BB302E">
        <w:rPr>
          <w:rFonts w:asciiTheme="minorHAnsi" w:hAnsiTheme="minorHAnsi" w:cstheme="minorHAnsi"/>
          <w:b/>
          <w:bCs/>
          <w:sz w:val="24"/>
          <w:szCs w:val="24"/>
          <w:lang w:val="en-IN"/>
        </w:rPr>
        <w:t>Partnered</w:t>
      </w:r>
      <w:r w:rsidRPr="00BB302E">
        <w:rPr>
          <w:rFonts w:asciiTheme="minorHAnsi" w:hAnsiTheme="minorHAnsi" w:cstheme="minorHAnsi"/>
          <w:sz w:val="24"/>
          <w:szCs w:val="24"/>
          <w:lang w:val="en-IN"/>
        </w:rPr>
        <w:t xml:space="preserve"> with data </w:t>
      </w:r>
      <w:r w:rsidRPr="00BB302E">
        <w:rPr>
          <w:rFonts w:asciiTheme="minorHAnsi" w:hAnsiTheme="minorHAnsi" w:cstheme="minorHAnsi"/>
          <w:b/>
          <w:bCs/>
          <w:sz w:val="24"/>
          <w:szCs w:val="24"/>
          <w:lang w:val="en-IN"/>
        </w:rPr>
        <w:t>engineering</w:t>
      </w:r>
      <w:r w:rsidRPr="00BB302E">
        <w:rPr>
          <w:rFonts w:asciiTheme="minorHAnsi" w:hAnsiTheme="minorHAnsi" w:cstheme="minorHAnsi"/>
          <w:sz w:val="24"/>
          <w:szCs w:val="24"/>
          <w:lang w:val="en-IN"/>
        </w:rPr>
        <w:t xml:space="preserve"> and </w:t>
      </w:r>
      <w:r w:rsidRPr="00BB302E">
        <w:rPr>
          <w:rFonts w:asciiTheme="minorHAnsi" w:hAnsiTheme="minorHAnsi" w:cstheme="minorHAnsi"/>
          <w:b/>
          <w:bCs/>
          <w:sz w:val="24"/>
          <w:szCs w:val="24"/>
          <w:lang w:val="en-IN"/>
        </w:rPr>
        <w:t>reporting</w:t>
      </w:r>
      <w:r w:rsidRPr="00BB302E">
        <w:rPr>
          <w:rFonts w:asciiTheme="minorHAnsi" w:hAnsiTheme="minorHAnsi" w:cstheme="minorHAnsi"/>
          <w:sz w:val="24"/>
          <w:szCs w:val="24"/>
          <w:lang w:val="en-IN"/>
        </w:rPr>
        <w:t xml:space="preserve"> teams to gather requirements and provide </w:t>
      </w:r>
      <w:r w:rsidRPr="00BB302E">
        <w:rPr>
          <w:rFonts w:asciiTheme="minorHAnsi" w:hAnsiTheme="minorHAnsi" w:cstheme="minorHAnsi"/>
          <w:b/>
          <w:bCs/>
          <w:sz w:val="24"/>
          <w:szCs w:val="24"/>
          <w:lang w:val="en-IN"/>
        </w:rPr>
        <w:t>scalable</w:t>
      </w:r>
      <w:r w:rsidRPr="00BB302E">
        <w:rPr>
          <w:rFonts w:asciiTheme="minorHAnsi" w:hAnsiTheme="minorHAnsi" w:cstheme="minorHAnsi"/>
          <w:sz w:val="24"/>
          <w:szCs w:val="24"/>
          <w:lang w:val="en-IN"/>
        </w:rPr>
        <w:t xml:space="preserve"> solutions aligned with business goals.</w:t>
      </w:r>
    </w:p>
    <w:sectPr w:rsidR="0096417B" w:rsidRPr="00BB302E">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0C37F" w14:textId="77777777" w:rsidR="008E28CA" w:rsidRDefault="008E28CA">
      <w:pPr>
        <w:spacing w:after="0" w:line="240" w:lineRule="auto"/>
      </w:pPr>
      <w:r>
        <w:separator/>
      </w:r>
    </w:p>
  </w:endnote>
  <w:endnote w:type="continuationSeparator" w:id="0">
    <w:p w14:paraId="6BFD1616" w14:textId="77777777" w:rsidR="008E28CA" w:rsidRDefault="008E2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7D70B" w14:textId="77777777" w:rsidR="008E28CA" w:rsidRDefault="008E28CA">
      <w:pPr>
        <w:spacing w:after="0" w:line="240" w:lineRule="auto"/>
      </w:pPr>
      <w:r>
        <w:separator/>
      </w:r>
    </w:p>
  </w:footnote>
  <w:footnote w:type="continuationSeparator" w:id="0">
    <w:p w14:paraId="0015318E" w14:textId="77777777" w:rsidR="008E28CA" w:rsidRDefault="008E2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9E572" w14:textId="3346FDAA" w:rsidR="0060446A" w:rsidRDefault="00000000">
    <w:pPr>
      <w:pStyle w:val="Header"/>
      <w:rPr>
        <w:b/>
        <w:bCs/>
        <w:sz w:val="18"/>
        <w:szCs w:val="18"/>
      </w:rPr>
    </w:pPr>
    <w:r>
      <w:rPr>
        <w:b/>
        <w:bCs/>
        <w:sz w:val="18"/>
        <w:szCs w:val="18"/>
      </w:rPr>
      <w:t xml:space="preserve">Name: </w:t>
    </w:r>
    <w:r w:rsidR="005C1A1B">
      <w:rPr>
        <w:b/>
        <w:bCs/>
        <w:sz w:val="18"/>
        <w:szCs w:val="18"/>
      </w:rPr>
      <w:t>Priyanka Kotagiri</w:t>
    </w:r>
    <w:r>
      <w:rPr>
        <w:b/>
        <w:bCs/>
        <w:sz w:val="18"/>
        <w:szCs w:val="18"/>
      </w:rPr>
      <w:br/>
      <w:t>Role: GCP Data Engineer</w:t>
    </w:r>
    <w:r>
      <w:rPr>
        <w:b/>
        <w:bCs/>
        <w:sz w:val="18"/>
        <w:szCs w:val="18"/>
      </w:rPr>
      <w:br/>
      <w:t>Email ID:</w:t>
    </w:r>
    <w:r>
      <w:t xml:space="preserve"> </w:t>
    </w:r>
    <w:r w:rsidR="005C1A1B">
      <w:t>kota</w:t>
    </w:r>
    <w:r w:rsidR="00982C0A">
      <w:t>priya135</w:t>
    </w:r>
    <w:r>
      <w:t>@gmail.com</w:t>
    </w:r>
    <w:r>
      <w:rPr>
        <w:b/>
        <w:bCs/>
        <w:sz w:val="18"/>
        <w:szCs w:val="18"/>
      </w:rPr>
      <w:br/>
      <w:t>Contact No: +1(314)-</w:t>
    </w:r>
    <w:r w:rsidR="005C1A1B">
      <w:rPr>
        <w:b/>
        <w:bCs/>
        <w:sz w:val="18"/>
        <w:szCs w:val="18"/>
      </w:rPr>
      <w:t>299-4996</w:t>
    </w:r>
  </w:p>
  <w:p w14:paraId="62F9C64A" w14:textId="57B69E42" w:rsidR="00982C0A" w:rsidRDefault="00982C0A">
    <w:pPr>
      <w:pStyle w:val="Header"/>
      <w:rPr>
        <w:b/>
        <w:bCs/>
        <w:sz w:val="18"/>
        <w:szCs w:val="18"/>
      </w:rPr>
    </w:pPr>
    <w:r>
      <w:rPr>
        <w:b/>
        <w:bCs/>
        <w:sz w:val="18"/>
        <w:szCs w:val="18"/>
      </w:rPr>
      <w:t xml:space="preserve">LinkedIn: </w:t>
    </w:r>
    <w:r w:rsidR="00D44F3A" w:rsidRPr="00D44F3A">
      <w:t>https://www.linkedin.com/in/priyanka-kotagiri-612b26164/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A384AFCA"/>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 w15:restartNumberingAfterBreak="0">
    <w:nsid w:val="00000002"/>
    <w:multiLevelType w:val="multilevel"/>
    <w:tmpl w:val="193121DA"/>
    <w:lvl w:ilvl="0">
      <w:start w:val="1"/>
      <w:numFmt w:val="bullet"/>
      <w:lvlText w:val=""/>
      <w:lvlJc w:val="left"/>
      <w:pPr>
        <w:ind w:left="870" w:hanging="360"/>
      </w:pPr>
      <w:rPr>
        <w:rFonts w:ascii="Symbol" w:hAnsi="Symbol" w:hint="default"/>
        <w:w w:val="100"/>
        <w:lang w:val="en-US" w:eastAsia="en-US" w:bidi="en-US"/>
      </w:rPr>
    </w:lvl>
    <w:lvl w:ilvl="1">
      <w:start w:val="1"/>
      <w:numFmt w:val="bullet"/>
      <w:lvlText w:val="•"/>
      <w:lvlJc w:val="left"/>
      <w:pPr>
        <w:ind w:left="1914" w:hanging="360"/>
      </w:pPr>
      <w:rPr>
        <w:rFonts w:hint="default"/>
        <w:lang w:val="en-US" w:eastAsia="en-US" w:bidi="en-US"/>
      </w:rPr>
    </w:lvl>
    <w:lvl w:ilvl="2">
      <w:start w:val="1"/>
      <w:numFmt w:val="bullet"/>
      <w:lvlText w:val="•"/>
      <w:lvlJc w:val="left"/>
      <w:pPr>
        <w:ind w:left="2948" w:hanging="360"/>
      </w:pPr>
      <w:rPr>
        <w:rFonts w:hint="default"/>
        <w:lang w:val="en-US" w:eastAsia="en-US" w:bidi="en-US"/>
      </w:rPr>
    </w:lvl>
    <w:lvl w:ilvl="3">
      <w:start w:val="1"/>
      <w:numFmt w:val="bullet"/>
      <w:lvlText w:val="•"/>
      <w:lvlJc w:val="left"/>
      <w:pPr>
        <w:ind w:left="3982" w:hanging="360"/>
      </w:pPr>
      <w:rPr>
        <w:rFonts w:hint="default"/>
        <w:lang w:val="en-US" w:eastAsia="en-US" w:bidi="en-US"/>
      </w:rPr>
    </w:lvl>
    <w:lvl w:ilvl="4">
      <w:start w:val="1"/>
      <w:numFmt w:val="bullet"/>
      <w:lvlText w:val="•"/>
      <w:lvlJc w:val="left"/>
      <w:pPr>
        <w:ind w:left="5016" w:hanging="360"/>
      </w:pPr>
      <w:rPr>
        <w:rFonts w:hint="default"/>
        <w:lang w:val="en-US" w:eastAsia="en-US" w:bidi="en-US"/>
      </w:rPr>
    </w:lvl>
    <w:lvl w:ilvl="5">
      <w:start w:val="1"/>
      <w:numFmt w:val="bullet"/>
      <w:lvlText w:val="•"/>
      <w:lvlJc w:val="left"/>
      <w:pPr>
        <w:ind w:left="6050" w:hanging="360"/>
      </w:pPr>
      <w:rPr>
        <w:rFonts w:hint="default"/>
        <w:lang w:val="en-US" w:eastAsia="en-US" w:bidi="en-US"/>
      </w:rPr>
    </w:lvl>
    <w:lvl w:ilvl="6">
      <w:start w:val="1"/>
      <w:numFmt w:val="bullet"/>
      <w:lvlText w:val="•"/>
      <w:lvlJc w:val="left"/>
      <w:pPr>
        <w:ind w:left="7084" w:hanging="360"/>
      </w:pPr>
      <w:rPr>
        <w:rFonts w:hint="default"/>
        <w:lang w:val="en-US" w:eastAsia="en-US" w:bidi="en-US"/>
      </w:rPr>
    </w:lvl>
    <w:lvl w:ilvl="7">
      <w:start w:val="1"/>
      <w:numFmt w:val="bullet"/>
      <w:lvlText w:val="•"/>
      <w:lvlJc w:val="left"/>
      <w:pPr>
        <w:ind w:left="8118" w:hanging="360"/>
      </w:pPr>
      <w:rPr>
        <w:rFonts w:hint="default"/>
        <w:lang w:val="en-US" w:eastAsia="en-US" w:bidi="en-US"/>
      </w:rPr>
    </w:lvl>
    <w:lvl w:ilvl="8">
      <w:start w:val="1"/>
      <w:numFmt w:val="bullet"/>
      <w:lvlText w:val="•"/>
      <w:lvlJc w:val="left"/>
      <w:pPr>
        <w:ind w:left="9152" w:hanging="360"/>
      </w:pPr>
      <w:rPr>
        <w:rFonts w:hint="default"/>
        <w:lang w:val="en-US" w:eastAsia="en-US" w:bidi="en-US"/>
      </w:rPr>
    </w:lvl>
  </w:abstractNum>
  <w:abstractNum w:abstractNumId="2" w15:restartNumberingAfterBreak="0">
    <w:nsid w:val="00000003"/>
    <w:multiLevelType w:val="hybridMultilevel"/>
    <w:tmpl w:val="9424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74D22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multilevel"/>
    <w:tmpl w:val="57E0C3F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 w15:restartNumberingAfterBreak="0">
    <w:nsid w:val="00000006"/>
    <w:multiLevelType w:val="hybridMultilevel"/>
    <w:tmpl w:val="20BC12F6"/>
    <w:lvl w:ilvl="0" w:tplc="BA7261EA">
      <w:start w:val="1"/>
      <w:numFmt w:val="bullet"/>
      <w:lvlText w:val="•"/>
      <w:lvlJc w:val="left"/>
      <w:pPr>
        <w:ind w:left="705"/>
      </w:pPr>
      <w:rPr>
        <w:rFonts w:ascii="Arial" w:eastAsia="Arial" w:hAnsi="Arial" w:cs="Arial"/>
        <w:b w:val="0"/>
        <w:i w:val="0"/>
        <w:color w:val="000000"/>
        <w:sz w:val="18"/>
        <w:szCs w:val="18"/>
        <w:u w:val="none" w:color="000000"/>
        <w:bdr w:val="none" w:sz="0" w:space="0" w:color="auto"/>
        <w:shd w:val="clear" w:color="auto" w:fill="auto"/>
        <w:vertAlign w:val="baseline"/>
      </w:rPr>
    </w:lvl>
    <w:lvl w:ilvl="1" w:tplc="CA84BCFA">
      <w:start w:val="1"/>
      <w:numFmt w:val="bullet"/>
      <w:lvlText w:val="o"/>
      <w:lvlJc w:val="left"/>
      <w:pPr>
        <w:ind w:left="1421"/>
      </w:pPr>
      <w:rPr>
        <w:rFonts w:ascii="Segoe UI Symbol" w:eastAsia="Segoe UI Symbol" w:hAnsi="Segoe UI Symbol" w:cs="Segoe UI Symbol"/>
        <w:b w:val="0"/>
        <w:i w:val="0"/>
        <w:color w:val="000000"/>
        <w:sz w:val="18"/>
        <w:szCs w:val="18"/>
        <w:u w:val="none" w:color="000000"/>
        <w:bdr w:val="none" w:sz="0" w:space="0" w:color="auto"/>
        <w:shd w:val="clear" w:color="auto" w:fill="auto"/>
        <w:vertAlign w:val="baseline"/>
      </w:rPr>
    </w:lvl>
    <w:lvl w:ilvl="2" w:tplc="73DEA066">
      <w:start w:val="1"/>
      <w:numFmt w:val="bullet"/>
      <w:lvlText w:val="▪"/>
      <w:lvlJc w:val="left"/>
      <w:pPr>
        <w:ind w:left="2141"/>
      </w:pPr>
      <w:rPr>
        <w:rFonts w:ascii="Segoe UI Symbol" w:eastAsia="Segoe UI Symbol" w:hAnsi="Segoe UI Symbol" w:cs="Segoe UI Symbol"/>
        <w:b w:val="0"/>
        <w:i w:val="0"/>
        <w:color w:val="000000"/>
        <w:sz w:val="18"/>
        <w:szCs w:val="18"/>
        <w:u w:val="none" w:color="000000"/>
        <w:bdr w:val="none" w:sz="0" w:space="0" w:color="auto"/>
        <w:shd w:val="clear" w:color="auto" w:fill="auto"/>
        <w:vertAlign w:val="baseline"/>
      </w:rPr>
    </w:lvl>
    <w:lvl w:ilvl="3" w:tplc="EB828A12">
      <w:start w:val="1"/>
      <w:numFmt w:val="bullet"/>
      <w:lvlText w:val="•"/>
      <w:lvlJc w:val="left"/>
      <w:pPr>
        <w:ind w:left="2861"/>
      </w:pPr>
      <w:rPr>
        <w:rFonts w:ascii="Arial" w:eastAsia="Arial" w:hAnsi="Arial" w:cs="Arial"/>
        <w:b w:val="0"/>
        <w:i w:val="0"/>
        <w:color w:val="000000"/>
        <w:sz w:val="18"/>
        <w:szCs w:val="18"/>
        <w:u w:val="none" w:color="000000"/>
        <w:bdr w:val="none" w:sz="0" w:space="0" w:color="auto"/>
        <w:shd w:val="clear" w:color="auto" w:fill="auto"/>
        <w:vertAlign w:val="baseline"/>
      </w:rPr>
    </w:lvl>
    <w:lvl w:ilvl="4" w:tplc="553411FA">
      <w:start w:val="1"/>
      <w:numFmt w:val="bullet"/>
      <w:lvlText w:val="o"/>
      <w:lvlJc w:val="left"/>
      <w:pPr>
        <w:ind w:left="3581"/>
      </w:pPr>
      <w:rPr>
        <w:rFonts w:ascii="Segoe UI Symbol" w:eastAsia="Segoe UI Symbol" w:hAnsi="Segoe UI Symbol" w:cs="Segoe UI Symbol"/>
        <w:b w:val="0"/>
        <w:i w:val="0"/>
        <w:color w:val="000000"/>
        <w:sz w:val="18"/>
        <w:szCs w:val="18"/>
        <w:u w:val="none" w:color="000000"/>
        <w:bdr w:val="none" w:sz="0" w:space="0" w:color="auto"/>
        <w:shd w:val="clear" w:color="auto" w:fill="auto"/>
        <w:vertAlign w:val="baseline"/>
      </w:rPr>
    </w:lvl>
    <w:lvl w:ilvl="5" w:tplc="0A92BF4A">
      <w:start w:val="1"/>
      <w:numFmt w:val="bullet"/>
      <w:lvlText w:val="▪"/>
      <w:lvlJc w:val="left"/>
      <w:pPr>
        <w:ind w:left="4301"/>
      </w:pPr>
      <w:rPr>
        <w:rFonts w:ascii="Segoe UI Symbol" w:eastAsia="Segoe UI Symbol" w:hAnsi="Segoe UI Symbol" w:cs="Segoe UI Symbol"/>
        <w:b w:val="0"/>
        <w:i w:val="0"/>
        <w:color w:val="000000"/>
        <w:sz w:val="18"/>
        <w:szCs w:val="18"/>
        <w:u w:val="none" w:color="000000"/>
        <w:bdr w:val="none" w:sz="0" w:space="0" w:color="auto"/>
        <w:shd w:val="clear" w:color="auto" w:fill="auto"/>
        <w:vertAlign w:val="baseline"/>
      </w:rPr>
    </w:lvl>
    <w:lvl w:ilvl="6" w:tplc="1F5AFF52">
      <w:start w:val="1"/>
      <w:numFmt w:val="bullet"/>
      <w:lvlText w:val="•"/>
      <w:lvlJc w:val="left"/>
      <w:pPr>
        <w:ind w:left="5021"/>
      </w:pPr>
      <w:rPr>
        <w:rFonts w:ascii="Arial" w:eastAsia="Arial" w:hAnsi="Arial" w:cs="Arial"/>
        <w:b w:val="0"/>
        <w:i w:val="0"/>
        <w:color w:val="000000"/>
        <w:sz w:val="18"/>
        <w:szCs w:val="18"/>
        <w:u w:val="none" w:color="000000"/>
        <w:bdr w:val="none" w:sz="0" w:space="0" w:color="auto"/>
        <w:shd w:val="clear" w:color="auto" w:fill="auto"/>
        <w:vertAlign w:val="baseline"/>
      </w:rPr>
    </w:lvl>
    <w:lvl w:ilvl="7" w:tplc="AFAE55B4">
      <w:start w:val="1"/>
      <w:numFmt w:val="bullet"/>
      <w:lvlText w:val="o"/>
      <w:lvlJc w:val="left"/>
      <w:pPr>
        <w:ind w:left="5741"/>
      </w:pPr>
      <w:rPr>
        <w:rFonts w:ascii="Segoe UI Symbol" w:eastAsia="Segoe UI Symbol" w:hAnsi="Segoe UI Symbol" w:cs="Segoe UI Symbol"/>
        <w:b w:val="0"/>
        <w:i w:val="0"/>
        <w:color w:val="000000"/>
        <w:sz w:val="18"/>
        <w:szCs w:val="18"/>
        <w:u w:val="none" w:color="000000"/>
        <w:bdr w:val="none" w:sz="0" w:space="0" w:color="auto"/>
        <w:shd w:val="clear" w:color="auto" w:fill="auto"/>
        <w:vertAlign w:val="baseline"/>
      </w:rPr>
    </w:lvl>
    <w:lvl w:ilvl="8" w:tplc="5AF61F68">
      <w:start w:val="1"/>
      <w:numFmt w:val="bullet"/>
      <w:lvlText w:val="▪"/>
      <w:lvlJc w:val="left"/>
      <w:pPr>
        <w:ind w:left="6461"/>
      </w:pPr>
      <w:rPr>
        <w:rFonts w:ascii="Segoe UI Symbol" w:eastAsia="Segoe UI Symbol" w:hAnsi="Segoe UI Symbol" w:cs="Segoe UI Symbol"/>
        <w:b w:val="0"/>
        <w:i w:val="0"/>
        <w:color w:val="000000"/>
        <w:sz w:val="18"/>
        <w:szCs w:val="18"/>
        <w:u w:val="none" w:color="000000"/>
        <w:bdr w:val="none" w:sz="0" w:space="0" w:color="auto"/>
        <w:shd w:val="clear" w:color="auto" w:fill="auto"/>
        <w:vertAlign w:val="baseline"/>
      </w:rPr>
    </w:lvl>
  </w:abstractNum>
  <w:abstractNum w:abstractNumId="6" w15:restartNumberingAfterBreak="0">
    <w:nsid w:val="00000007"/>
    <w:multiLevelType w:val="hybridMultilevel"/>
    <w:tmpl w:val="4A620800"/>
    <w:lvl w:ilvl="0" w:tplc="04090001">
      <w:start w:val="1"/>
      <w:numFmt w:val="bullet"/>
      <w:lvlText w:val=""/>
      <w:lvlJc w:val="left"/>
      <w:pPr>
        <w:ind w:left="5670" w:hanging="360"/>
      </w:pPr>
      <w:rPr>
        <w:rFonts w:ascii="Symbol" w:hAnsi="Symbol" w:hint="default"/>
      </w:rPr>
    </w:lvl>
    <w:lvl w:ilvl="1" w:tplc="04090003">
      <w:start w:val="1"/>
      <w:numFmt w:val="bullet"/>
      <w:lvlText w:val="o"/>
      <w:lvlJc w:val="left"/>
      <w:pPr>
        <w:ind w:left="6390" w:hanging="360"/>
      </w:pPr>
      <w:rPr>
        <w:rFonts w:ascii="Courier New" w:hAnsi="Courier New" w:cs="Courier New" w:hint="default"/>
      </w:rPr>
    </w:lvl>
    <w:lvl w:ilvl="2" w:tplc="04090005" w:tentative="1">
      <w:start w:val="1"/>
      <w:numFmt w:val="bullet"/>
      <w:lvlText w:val=""/>
      <w:lvlJc w:val="left"/>
      <w:pPr>
        <w:ind w:left="7110" w:hanging="360"/>
      </w:pPr>
      <w:rPr>
        <w:rFonts w:ascii="Wingdings" w:hAnsi="Wingdings" w:hint="default"/>
      </w:rPr>
    </w:lvl>
    <w:lvl w:ilvl="3" w:tplc="04090001" w:tentative="1">
      <w:start w:val="1"/>
      <w:numFmt w:val="bullet"/>
      <w:lvlText w:val=""/>
      <w:lvlJc w:val="left"/>
      <w:pPr>
        <w:ind w:left="7830" w:hanging="360"/>
      </w:pPr>
      <w:rPr>
        <w:rFonts w:ascii="Symbol" w:hAnsi="Symbol" w:hint="default"/>
      </w:rPr>
    </w:lvl>
    <w:lvl w:ilvl="4" w:tplc="04090003" w:tentative="1">
      <w:start w:val="1"/>
      <w:numFmt w:val="bullet"/>
      <w:lvlText w:val="o"/>
      <w:lvlJc w:val="left"/>
      <w:pPr>
        <w:ind w:left="8550" w:hanging="360"/>
      </w:pPr>
      <w:rPr>
        <w:rFonts w:ascii="Courier New" w:hAnsi="Courier New" w:cs="Courier New" w:hint="default"/>
      </w:rPr>
    </w:lvl>
    <w:lvl w:ilvl="5" w:tplc="04090005" w:tentative="1">
      <w:start w:val="1"/>
      <w:numFmt w:val="bullet"/>
      <w:lvlText w:val=""/>
      <w:lvlJc w:val="left"/>
      <w:pPr>
        <w:ind w:left="9270" w:hanging="360"/>
      </w:pPr>
      <w:rPr>
        <w:rFonts w:ascii="Wingdings" w:hAnsi="Wingdings" w:hint="default"/>
      </w:rPr>
    </w:lvl>
    <w:lvl w:ilvl="6" w:tplc="04090001" w:tentative="1">
      <w:start w:val="1"/>
      <w:numFmt w:val="bullet"/>
      <w:lvlText w:val=""/>
      <w:lvlJc w:val="left"/>
      <w:pPr>
        <w:ind w:left="9990" w:hanging="360"/>
      </w:pPr>
      <w:rPr>
        <w:rFonts w:ascii="Symbol" w:hAnsi="Symbol" w:hint="default"/>
      </w:rPr>
    </w:lvl>
    <w:lvl w:ilvl="7" w:tplc="04090003" w:tentative="1">
      <w:start w:val="1"/>
      <w:numFmt w:val="bullet"/>
      <w:lvlText w:val="o"/>
      <w:lvlJc w:val="left"/>
      <w:pPr>
        <w:ind w:left="10710" w:hanging="360"/>
      </w:pPr>
      <w:rPr>
        <w:rFonts w:ascii="Courier New" w:hAnsi="Courier New" w:cs="Courier New" w:hint="default"/>
      </w:rPr>
    </w:lvl>
    <w:lvl w:ilvl="8" w:tplc="04090005" w:tentative="1">
      <w:start w:val="1"/>
      <w:numFmt w:val="bullet"/>
      <w:lvlText w:val=""/>
      <w:lvlJc w:val="left"/>
      <w:pPr>
        <w:ind w:left="11430" w:hanging="360"/>
      </w:pPr>
      <w:rPr>
        <w:rFonts w:ascii="Wingdings" w:hAnsi="Wingdings" w:hint="default"/>
      </w:rPr>
    </w:lvl>
  </w:abstractNum>
  <w:abstractNum w:abstractNumId="7" w15:restartNumberingAfterBreak="0">
    <w:nsid w:val="00000008"/>
    <w:multiLevelType w:val="hybridMultilevel"/>
    <w:tmpl w:val="56D6DA98"/>
    <w:lvl w:ilvl="0" w:tplc="40090001">
      <w:start w:val="1"/>
      <w:numFmt w:val="bullet"/>
      <w:lvlText w:val=""/>
      <w:lvlJc w:val="left"/>
      <w:pPr>
        <w:ind w:left="630" w:hanging="360"/>
      </w:pPr>
      <w:rPr>
        <w:rFonts w:ascii="Symbol" w:hAnsi="Symbol" w:hint="default"/>
      </w:rPr>
    </w:lvl>
    <w:lvl w:ilvl="1" w:tplc="40090003">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8" w15:restartNumberingAfterBreak="0">
    <w:nsid w:val="012215F9"/>
    <w:multiLevelType w:val="hybridMultilevel"/>
    <w:tmpl w:val="33300BAC"/>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9" w15:restartNumberingAfterBreak="0">
    <w:nsid w:val="02C97F57"/>
    <w:multiLevelType w:val="hybridMultilevel"/>
    <w:tmpl w:val="105629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03E3E05"/>
    <w:multiLevelType w:val="hybridMultilevel"/>
    <w:tmpl w:val="7F14859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ADB0379"/>
    <w:multiLevelType w:val="hybridMultilevel"/>
    <w:tmpl w:val="9848992C"/>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B067607"/>
    <w:multiLevelType w:val="hybridMultilevel"/>
    <w:tmpl w:val="25383DA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D3106D3"/>
    <w:multiLevelType w:val="hybridMultilevel"/>
    <w:tmpl w:val="1A023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864251"/>
    <w:multiLevelType w:val="hybridMultilevel"/>
    <w:tmpl w:val="A9221CDA"/>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5" w15:restartNumberingAfterBreak="0">
    <w:nsid w:val="2A7E6EA0"/>
    <w:multiLevelType w:val="hybridMultilevel"/>
    <w:tmpl w:val="858E23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D1421E5"/>
    <w:multiLevelType w:val="hybridMultilevel"/>
    <w:tmpl w:val="EF9A9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7562CA"/>
    <w:multiLevelType w:val="hybridMultilevel"/>
    <w:tmpl w:val="B3C4F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0A793E"/>
    <w:multiLevelType w:val="hybridMultilevel"/>
    <w:tmpl w:val="2A288BE0"/>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9" w15:restartNumberingAfterBreak="0">
    <w:nsid w:val="3FF67AED"/>
    <w:multiLevelType w:val="hybridMultilevel"/>
    <w:tmpl w:val="4C4C50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2544B84"/>
    <w:multiLevelType w:val="hybridMultilevel"/>
    <w:tmpl w:val="AA064B68"/>
    <w:lvl w:ilvl="0" w:tplc="9FFE66BC">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565541"/>
    <w:multiLevelType w:val="hybridMultilevel"/>
    <w:tmpl w:val="DD2ED1C4"/>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2" w15:restartNumberingAfterBreak="0">
    <w:nsid w:val="51D17A39"/>
    <w:multiLevelType w:val="hybridMultilevel"/>
    <w:tmpl w:val="60BC7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677CDF"/>
    <w:multiLevelType w:val="hybridMultilevel"/>
    <w:tmpl w:val="8D580A6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8A9051C"/>
    <w:multiLevelType w:val="hybridMultilevel"/>
    <w:tmpl w:val="72B855C0"/>
    <w:lvl w:ilvl="0" w:tplc="9FFE66BC">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C736DEB"/>
    <w:multiLevelType w:val="hybridMultilevel"/>
    <w:tmpl w:val="33A25620"/>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6" w15:restartNumberingAfterBreak="0">
    <w:nsid w:val="62923A78"/>
    <w:multiLevelType w:val="multilevel"/>
    <w:tmpl w:val="943E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543F5"/>
    <w:multiLevelType w:val="hybridMultilevel"/>
    <w:tmpl w:val="926E334E"/>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28" w15:restartNumberingAfterBreak="0">
    <w:nsid w:val="79A46A16"/>
    <w:multiLevelType w:val="multilevel"/>
    <w:tmpl w:val="4BF0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C09C2"/>
    <w:multiLevelType w:val="multilevel"/>
    <w:tmpl w:val="00F8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362577">
    <w:abstractNumId w:val="0"/>
  </w:num>
  <w:num w:numId="2" w16cid:durableId="1531911237">
    <w:abstractNumId w:val="6"/>
  </w:num>
  <w:num w:numId="3" w16cid:durableId="1544171274">
    <w:abstractNumId w:val="2"/>
  </w:num>
  <w:num w:numId="4" w16cid:durableId="147866939">
    <w:abstractNumId w:val="1"/>
  </w:num>
  <w:num w:numId="5" w16cid:durableId="1431661976">
    <w:abstractNumId w:val="5"/>
  </w:num>
  <w:num w:numId="6" w16cid:durableId="2129082047">
    <w:abstractNumId w:val="7"/>
  </w:num>
  <w:num w:numId="7" w16cid:durableId="2137139909">
    <w:abstractNumId w:val="4"/>
  </w:num>
  <w:num w:numId="8" w16cid:durableId="2036613421">
    <w:abstractNumId w:val="3"/>
  </w:num>
  <w:num w:numId="9" w16cid:durableId="262808771">
    <w:abstractNumId w:val="17"/>
  </w:num>
  <w:num w:numId="10" w16cid:durableId="549725599">
    <w:abstractNumId w:val="29"/>
  </w:num>
  <w:num w:numId="11" w16cid:durableId="1359350503">
    <w:abstractNumId w:val="27"/>
  </w:num>
  <w:num w:numId="12" w16cid:durableId="1087262289">
    <w:abstractNumId w:val="23"/>
  </w:num>
  <w:num w:numId="13" w16cid:durableId="1168136099">
    <w:abstractNumId w:val="22"/>
  </w:num>
  <w:num w:numId="14" w16cid:durableId="405542938">
    <w:abstractNumId w:val="21"/>
  </w:num>
  <w:num w:numId="15" w16cid:durableId="1959094715">
    <w:abstractNumId w:val="8"/>
  </w:num>
  <w:num w:numId="16" w16cid:durableId="1311327524">
    <w:abstractNumId w:val="15"/>
  </w:num>
  <w:num w:numId="17" w16cid:durableId="1026835799">
    <w:abstractNumId w:val="20"/>
  </w:num>
  <w:num w:numId="18" w16cid:durableId="309944154">
    <w:abstractNumId w:val="24"/>
  </w:num>
  <w:num w:numId="19" w16cid:durableId="263729243">
    <w:abstractNumId w:val="10"/>
  </w:num>
  <w:num w:numId="20" w16cid:durableId="526530788">
    <w:abstractNumId w:val="26"/>
  </w:num>
  <w:num w:numId="21" w16cid:durableId="712266006">
    <w:abstractNumId w:val="28"/>
  </w:num>
  <w:num w:numId="22" w16cid:durableId="643126306">
    <w:abstractNumId w:val="25"/>
  </w:num>
  <w:num w:numId="23" w16cid:durableId="1029993726">
    <w:abstractNumId w:val="12"/>
  </w:num>
  <w:num w:numId="24" w16cid:durableId="1977566195">
    <w:abstractNumId w:val="9"/>
  </w:num>
  <w:num w:numId="25" w16cid:durableId="57826181">
    <w:abstractNumId w:val="19"/>
  </w:num>
  <w:num w:numId="26" w16cid:durableId="2048145006">
    <w:abstractNumId w:val="11"/>
  </w:num>
  <w:num w:numId="27" w16cid:durableId="42215337">
    <w:abstractNumId w:val="16"/>
  </w:num>
  <w:num w:numId="28" w16cid:durableId="79182742">
    <w:abstractNumId w:val="14"/>
  </w:num>
  <w:num w:numId="29" w16cid:durableId="1565141098">
    <w:abstractNumId w:val="13"/>
  </w:num>
  <w:num w:numId="30" w16cid:durableId="5978311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46A"/>
    <w:rsid w:val="0004596A"/>
    <w:rsid w:val="00045B3B"/>
    <w:rsid w:val="00085497"/>
    <w:rsid w:val="000F0B92"/>
    <w:rsid w:val="00106187"/>
    <w:rsid w:val="0011731A"/>
    <w:rsid w:val="0012538F"/>
    <w:rsid w:val="00126768"/>
    <w:rsid w:val="00136B1F"/>
    <w:rsid w:val="001418DC"/>
    <w:rsid w:val="001A2F0D"/>
    <w:rsid w:val="001B0FCE"/>
    <w:rsid w:val="001C170D"/>
    <w:rsid w:val="00213D0B"/>
    <w:rsid w:val="002B5ADE"/>
    <w:rsid w:val="002E11E1"/>
    <w:rsid w:val="002F1DB0"/>
    <w:rsid w:val="00312BA4"/>
    <w:rsid w:val="003521CD"/>
    <w:rsid w:val="003806D2"/>
    <w:rsid w:val="003908A4"/>
    <w:rsid w:val="003D036F"/>
    <w:rsid w:val="003F4BFD"/>
    <w:rsid w:val="00451219"/>
    <w:rsid w:val="0046505A"/>
    <w:rsid w:val="00465AEC"/>
    <w:rsid w:val="00490CAB"/>
    <w:rsid w:val="004A1E05"/>
    <w:rsid w:val="004E628B"/>
    <w:rsid w:val="00514556"/>
    <w:rsid w:val="00557321"/>
    <w:rsid w:val="00592AE1"/>
    <w:rsid w:val="005A6F01"/>
    <w:rsid w:val="005A7FB0"/>
    <w:rsid w:val="005B0CCC"/>
    <w:rsid w:val="005B2832"/>
    <w:rsid w:val="005C1A1B"/>
    <w:rsid w:val="005D4E64"/>
    <w:rsid w:val="0060446A"/>
    <w:rsid w:val="00607C58"/>
    <w:rsid w:val="00661A5E"/>
    <w:rsid w:val="00680CE7"/>
    <w:rsid w:val="00691E80"/>
    <w:rsid w:val="006C7D8F"/>
    <w:rsid w:val="006E4649"/>
    <w:rsid w:val="00701F57"/>
    <w:rsid w:val="00703A46"/>
    <w:rsid w:val="00704DAD"/>
    <w:rsid w:val="00714F6B"/>
    <w:rsid w:val="0072745A"/>
    <w:rsid w:val="00742F50"/>
    <w:rsid w:val="00747040"/>
    <w:rsid w:val="00772CF8"/>
    <w:rsid w:val="00792398"/>
    <w:rsid w:val="0079308F"/>
    <w:rsid w:val="007A4FC6"/>
    <w:rsid w:val="007F3925"/>
    <w:rsid w:val="00814CDF"/>
    <w:rsid w:val="0082421A"/>
    <w:rsid w:val="00837347"/>
    <w:rsid w:val="00864590"/>
    <w:rsid w:val="008E28CA"/>
    <w:rsid w:val="00905D7D"/>
    <w:rsid w:val="00927399"/>
    <w:rsid w:val="00941DA9"/>
    <w:rsid w:val="009466E9"/>
    <w:rsid w:val="00952878"/>
    <w:rsid w:val="0096417B"/>
    <w:rsid w:val="00982C0A"/>
    <w:rsid w:val="009C362A"/>
    <w:rsid w:val="009F148C"/>
    <w:rsid w:val="00A32EBD"/>
    <w:rsid w:val="00A55859"/>
    <w:rsid w:val="00AA14E1"/>
    <w:rsid w:val="00AB10E9"/>
    <w:rsid w:val="00AB2484"/>
    <w:rsid w:val="00AF5DC6"/>
    <w:rsid w:val="00B01D36"/>
    <w:rsid w:val="00B062F7"/>
    <w:rsid w:val="00B352E4"/>
    <w:rsid w:val="00B40A8C"/>
    <w:rsid w:val="00B459D5"/>
    <w:rsid w:val="00B63B32"/>
    <w:rsid w:val="00B76B16"/>
    <w:rsid w:val="00B80E8D"/>
    <w:rsid w:val="00BB302E"/>
    <w:rsid w:val="00BB4CF7"/>
    <w:rsid w:val="00BD70DD"/>
    <w:rsid w:val="00C235A8"/>
    <w:rsid w:val="00C2531F"/>
    <w:rsid w:val="00C31EDC"/>
    <w:rsid w:val="00C50F25"/>
    <w:rsid w:val="00C62E87"/>
    <w:rsid w:val="00C70632"/>
    <w:rsid w:val="00C706F5"/>
    <w:rsid w:val="00C840A9"/>
    <w:rsid w:val="00CA3EEF"/>
    <w:rsid w:val="00CA4D4B"/>
    <w:rsid w:val="00CB76C0"/>
    <w:rsid w:val="00CC7FBA"/>
    <w:rsid w:val="00CD6655"/>
    <w:rsid w:val="00D03851"/>
    <w:rsid w:val="00D03965"/>
    <w:rsid w:val="00D11912"/>
    <w:rsid w:val="00D22320"/>
    <w:rsid w:val="00D27F38"/>
    <w:rsid w:val="00D44F3A"/>
    <w:rsid w:val="00D632BD"/>
    <w:rsid w:val="00D9281C"/>
    <w:rsid w:val="00DC1B98"/>
    <w:rsid w:val="00DC5934"/>
    <w:rsid w:val="00DE0019"/>
    <w:rsid w:val="00DF115D"/>
    <w:rsid w:val="00E04E39"/>
    <w:rsid w:val="00E05E3E"/>
    <w:rsid w:val="00E747E2"/>
    <w:rsid w:val="00E97E1C"/>
    <w:rsid w:val="00F30CC9"/>
    <w:rsid w:val="00F93552"/>
    <w:rsid w:val="00FC4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F7A3"/>
  <w15:docId w15:val="{6EB40B10-985B-4B72-B4CA-72EA744C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AB10E9"/>
    <w:rPr>
      <w:color w:val="605E5C"/>
      <w:shd w:val="clear" w:color="auto" w:fill="E1DFDD"/>
    </w:rPr>
  </w:style>
  <w:style w:type="character" w:styleId="Strong">
    <w:name w:val="Strong"/>
    <w:basedOn w:val="DefaultParagraphFont"/>
    <w:uiPriority w:val="22"/>
    <w:qFormat/>
    <w:rsid w:val="000854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8734">
      <w:bodyDiv w:val="1"/>
      <w:marLeft w:val="0"/>
      <w:marRight w:val="0"/>
      <w:marTop w:val="0"/>
      <w:marBottom w:val="0"/>
      <w:divBdr>
        <w:top w:val="none" w:sz="0" w:space="0" w:color="auto"/>
        <w:left w:val="none" w:sz="0" w:space="0" w:color="auto"/>
        <w:bottom w:val="none" w:sz="0" w:space="0" w:color="auto"/>
        <w:right w:val="none" w:sz="0" w:space="0" w:color="auto"/>
      </w:divBdr>
    </w:div>
    <w:div w:id="88698520">
      <w:bodyDiv w:val="1"/>
      <w:marLeft w:val="0"/>
      <w:marRight w:val="0"/>
      <w:marTop w:val="0"/>
      <w:marBottom w:val="0"/>
      <w:divBdr>
        <w:top w:val="none" w:sz="0" w:space="0" w:color="auto"/>
        <w:left w:val="none" w:sz="0" w:space="0" w:color="auto"/>
        <w:bottom w:val="none" w:sz="0" w:space="0" w:color="auto"/>
        <w:right w:val="none" w:sz="0" w:space="0" w:color="auto"/>
      </w:divBdr>
    </w:div>
    <w:div w:id="102654759">
      <w:bodyDiv w:val="1"/>
      <w:marLeft w:val="0"/>
      <w:marRight w:val="0"/>
      <w:marTop w:val="0"/>
      <w:marBottom w:val="0"/>
      <w:divBdr>
        <w:top w:val="none" w:sz="0" w:space="0" w:color="auto"/>
        <w:left w:val="none" w:sz="0" w:space="0" w:color="auto"/>
        <w:bottom w:val="none" w:sz="0" w:space="0" w:color="auto"/>
        <w:right w:val="none" w:sz="0" w:space="0" w:color="auto"/>
      </w:divBdr>
    </w:div>
    <w:div w:id="117336876">
      <w:bodyDiv w:val="1"/>
      <w:marLeft w:val="0"/>
      <w:marRight w:val="0"/>
      <w:marTop w:val="0"/>
      <w:marBottom w:val="0"/>
      <w:divBdr>
        <w:top w:val="none" w:sz="0" w:space="0" w:color="auto"/>
        <w:left w:val="none" w:sz="0" w:space="0" w:color="auto"/>
        <w:bottom w:val="none" w:sz="0" w:space="0" w:color="auto"/>
        <w:right w:val="none" w:sz="0" w:space="0" w:color="auto"/>
      </w:divBdr>
    </w:div>
    <w:div w:id="130171742">
      <w:bodyDiv w:val="1"/>
      <w:marLeft w:val="0"/>
      <w:marRight w:val="0"/>
      <w:marTop w:val="0"/>
      <w:marBottom w:val="0"/>
      <w:divBdr>
        <w:top w:val="none" w:sz="0" w:space="0" w:color="auto"/>
        <w:left w:val="none" w:sz="0" w:space="0" w:color="auto"/>
        <w:bottom w:val="none" w:sz="0" w:space="0" w:color="auto"/>
        <w:right w:val="none" w:sz="0" w:space="0" w:color="auto"/>
      </w:divBdr>
    </w:div>
    <w:div w:id="157233817">
      <w:bodyDiv w:val="1"/>
      <w:marLeft w:val="0"/>
      <w:marRight w:val="0"/>
      <w:marTop w:val="0"/>
      <w:marBottom w:val="0"/>
      <w:divBdr>
        <w:top w:val="none" w:sz="0" w:space="0" w:color="auto"/>
        <w:left w:val="none" w:sz="0" w:space="0" w:color="auto"/>
        <w:bottom w:val="none" w:sz="0" w:space="0" w:color="auto"/>
        <w:right w:val="none" w:sz="0" w:space="0" w:color="auto"/>
      </w:divBdr>
    </w:div>
    <w:div w:id="163322216">
      <w:bodyDiv w:val="1"/>
      <w:marLeft w:val="0"/>
      <w:marRight w:val="0"/>
      <w:marTop w:val="0"/>
      <w:marBottom w:val="0"/>
      <w:divBdr>
        <w:top w:val="none" w:sz="0" w:space="0" w:color="auto"/>
        <w:left w:val="none" w:sz="0" w:space="0" w:color="auto"/>
        <w:bottom w:val="none" w:sz="0" w:space="0" w:color="auto"/>
        <w:right w:val="none" w:sz="0" w:space="0" w:color="auto"/>
      </w:divBdr>
    </w:div>
    <w:div w:id="186333879">
      <w:bodyDiv w:val="1"/>
      <w:marLeft w:val="0"/>
      <w:marRight w:val="0"/>
      <w:marTop w:val="0"/>
      <w:marBottom w:val="0"/>
      <w:divBdr>
        <w:top w:val="none" w:sz="0" w:space="0" w:color="auto"/>
        <w:left w:val="none" w:sz="0" w:space="0" w:color="auto"/>
        <w:bottom w:val="none" w:sz="0" w:space="0" w:color="auto"/>
        <w:right w:val="none" w:sz="0" w:space="0" w:color="auto"/>
      </w:divBdr>
    </w:div>
    <w:div w:id="187448379">
      <w:bodyDiv w:val="1"/>
      <w:marLeft w:val="0"/>
      <w:marRight w:val="0"/>
      <w:marTop w:val="0"/>
      <w:marBottom w:val="0"/>
      <w:divBdr>
        <w:top w:val="none" w:sz="0" w:space="0" w:color="auto"/>
        <w:left w:val="none" w:sz="0" w:space="0" w:color="auto"/>
        <w:bottom w:val="none" w:sz="0" w:space="0" w:color="auto"/>
        <w:right w:val="none" w:sz="0" w:space="0" w:color="auto"/>
      </w:divBdr>
    </w:div>
    <w:div w:id="198591706">
      <w:bodyDiv w:val="1"/>
      <w:marLeft w:val="0"/>
      <w:marRight w:val="0"/>
      <w:marTop w:val="0"/>
      <w:marBottom w:val="0"/>
      <w:divBdr>
        <w:top w:val="none" w:sz="0" w:space="0" w:color="auto"/>
        <w:left w:val="none" w:sz="0" w:space="0" w:color="auto"/>
        <w:bottom w:val="none" w:sz="0" w:space="0" w:color="auto"/>
        <w:right w:val="none" w:sz="0" w:space="0" w:color="auto"/>
      </w:divBdr>
    </w:div>
    <w:div w:id="203105004">
      <w:bodyDiv w:val="1"/>
      <w:marLeft w:val="0"/>
      <w:marRight w:val="0"/>
      <w:marTop w:val="0"/>
      <w:marBottom w:val="0"/>
      <w:divBdr>
        <w:top w:val="none" w:sz="0" w:space="0" w:color="auto"/>
        <w:left w:val="none" w:sz="0" w:space="0" w:color="auto"/>
        <w:bottom w:val="none" w:sz="0" w:space="0" w:color="auto"/>
        <w:right w:val="none" w:sz="0" w:space="0" w:color="auto"/>
      </w:divBdr>
    </w:div>
    <w:div w:id="230819276">
      <w:bodyDiv w:val="1"/>
      <w:marLeft w:val="0"/>
      <w:marRight w:val="0"/>
      <w:marTop w:val="0"/>
      <w:marBottom w:val="0"/>
      <w:divBdr>
        <w:top w:val="none" w:sz="0" w:space="0" w:color="auto"/>
        <w:left w:val="none" w:sz="0" w:space="0" w:color="auto"/>
        <w:bottom w:val="none" w:sz="0" w:space="0" w:color="auto"/>
        <w:right w:val="none" w:sz="0" w:space="0" w:color="auto"/>
      </w:divBdr>
    </w:div>
    <w:div w:id="238101265">
      <w:bodyDiv w:val="1"/>
      <w:marLeft w:val="0"/>
      <w:marRight w:val="0"/>
      <w:marTop w:val="0"/>
      <w:marBottom w:val="0"/>
      <w:divBdr>
        <w:top w:val="none" w:sz="0" w:space="0" w:color="auto"/>
        <w:left w:val="none" w:sz="0" w:space="0" w:color="auto"/>
        <w:bottom w:val="none" w:sz="0" w:space="0" w:color="auto"/>
        <w:right w:val="none" w:sz="0" w:space="0" w:color="auto"/>
      </w:divBdr>
    </w:div>
    <w:div w:id="238755600">
      <w:bodyDiv w:val="1"/>
      <w:marLeft w:val="0"/>
      <w:marRight w:val="0"/>
      <w:marTop w:val="0"/>
      <w:marBottom w:val="0"/>
      <w:divBdr>
        <w:top w:val="none" w:sz="0" w:space="0" w:color="auto"/>
        <w:left w:val="none" w:sz="0" w:space="0" w:color="auto"/>
        <w:bottom w:val="none" w:sz="0" w:space="0" w:color="auto"/>
        <w:right w:val="none" w:sz="0" w:space="0" w:color="auto"/>
      </w:divBdr>
    </w:div>
    <w:div w:id="240068933">
      <w:bodyDiv w:val="1"/>
      <w:marLeft w:val="0"/>
      <w:marRight w:val="0"/>
      <w:marTop w:val="0"/>
      <w:marBottom w:val="0"/>
      <w:divBdr>
        <w:top w:val="none" w:sz="0" w:space="0" w:color="auto"/>
        <w:left w:val="none" w:sz="0" w:space="0" w:color="auto"/>
        <w:bottom w:val="none" w:sz="0" w:space="0" w:color="auto"/>
        <w:right w:val="none" w:sz="0" w:space="0" w:color="auto"/>
      </w:divBdr>
    </w:div>
    <w:div w:id="261183401">
      <w:bodyDiv w:val="1"/>
      <w:marLeft w:val="0"/>
      <w:marRight w:val="0"/>
      <w:marTop w:val="0"/>
      <w:marBottom w:val="0"/>
      <w:divBdr>
        <w:top w:val="none" w:sz="0" w:space="0" w:color="auto"/>
        <w:left w:val="none" w:sz="0" w:space="0" w:color="auto"/>
        <w:bottom w:val="none" w:sz="0" w:space="0" w:color="auto"/>
        <w:right w:val="none" w:sz="0" w:space="0" w:color="auto"/>
      </w:divBdr>
    </w:div>
    <w:div w:id="264535294">
      <w:bodyDiv w:val="1"/>
      <w:marLeft w:val="0"/>
      <w:marRight w:val="0"/>
      <w:marTop w:val="0"/>
      <w:marBottom w:val="0"/>
      <w:divBdr>
        <w:top w:val="none" w:sz="0" w:space="0" w:color="auto"/>
        <w:left w:val="none" w:sz="0" w:space="0" w:color="auto"/>
        <w:bottom w:val="none" w:sz="0" w:space="0" w:color="auto"/>
        <w:right w:val="none" w:sz="0" w:space="0" w:color="auto"/>
      </w:divBdr>
    </w:div>
    <w:div w:id="313218040">
      <w:bodyDiv w:val="1"/>
      <w:marLeft w:val="0"/>
      <w:marRight w:val="0"/>
      <w:marTop w:val="0"/>
      <w:marBottom w:val="0"/>
      <w:divBdr>
        <w:top w:val="none" w:sz="0" w:space="0" w:color="auto"/>
        <w:left w:val="none" w:sz="0" w:space="0" w:color="auto"/>
        <w:bottom w:val="none" w:sz="0" w:space="0" w:color="auto"/>
        <w:right w:val="none" w:sz="0" w:space="0" w:color="auto"/>
      </w:divBdr>
    </w:div>
    <w:div w:id="314072588">
      <w:bodyDiv w:val="1"/>
      <w:marLeft w:val="0"/>
      <w:marRight w:val="0"/>
      <w:marTop w:val="0"/>
      <w:marBottom w:val="0"/>
      <w:divBdr>
        <w:top w:val="none" w:sz="0" w:space="0" w:color="auto"/>
        <w:left w:val="none" w:sz="0" w:space="0" w:color="auto"/>
        <w:bottom w:val="none" w:sz="0" w:space="0" w:color="auto"/>
        <w:right w:val="none" w:sz="0" w:space="0" w:color="auto"/>
      </w:divBdr>
    </w:div>
    <w:div w:id="337847347">
      <w:bodyDiv w:val="1"/>
      <w:marLeft w:val="0"/>
      <w:marRight w:val="0"/>
      <w:marTop w:val="0"/>
      <w:marBottom w:val="0"/>
      <w:divBdr>
        <w:top w:val="none" w:sz="0" w:space="0" w:color="auto"/>
        <w:left w:val="none" w:sz="0" w:space="0" w:color="auto"/>
        <w:bottom w:val="none" w:sz="0" w:space="0" w:color="auto"/>
        <w:right w:val="none" w:sz="0" w:space="0" w:color="auto"/>
      </w:divBdr>
    </w:div>
    <w:div w:id="346643884">
      <w:bodyDiv w:val="1"/>
      <w:marLeft w:val="0"/>
      <w:marRight w:val="0"/>
      <w:marTop w:val="0"/>
      <w:marBottom w:val="0"/>
      <w:divBdr>
        <w:top w:val="none" w:sz="0" w:space="0" w:color="auto"/>
        <w:left w:val="none" w:sz="0" w:space="0" w:color="auto"/>
        <w:bottom w:val="none" w:sz="0" w:space="0" w:color="auto"/>
        <w:right w:val="none" w:sz="0" w:space="0" w:color="auto"/>
      </w:divBdr>
    </w:div>
    <w:div w:id="373888700">
      <w:bodyDiv w:val="1"/>
      <w:marLeft w:val="0"/>
      <w:marRight w:val="0"/>
      <w:marTop w:val="0"/>
      <w:marBottom w:val="0"/>
      <w:divBdr>
        <w:top w:val="none" w:sz="0" w:space="0" w:color="auto"/>
        <w:left w:val="none" w:sz="0" w:space="0" w:color="auto"/>
        <w:bottom w:val="none" w:sz="0" w:space="0" w:color="auto"/>
        <w:right w:val="none" w:sz="0" w:space="0" w:color="auto"/>
      </w:divBdr>
    </w:div>
    <w:div w:id="405566700">
      <w:bodyDiv w:val="1"/>
      <w:marLeft w:val="0"/>
      <w:marRight w:val="0"/>
      <w:marTop w:val="0"/>
      <w:marBottom w:val="0"/>
      <w:divBdr>
        <w:top w:val="none" w:sz="0" w:space="0" w:color="auto"/>
        <w:left w:val="none" w:sz="0" w:space="0" w:color="auto"/>
        <w:bottom w:val="none" w:sz="0" w:space="0" w:color="auto"/>
        <w:right w:val="none" w:sz="0" w:space="0" w:color="auto"/>
      </w:divBdr>
    </w:div>
    <w:div w:id="432937124">
      <w:bodyDiv w:val="1"/>
      <w:marLeft w:val="0"/>
      <w:marRight w:val="0"/>
      <w:marTop w:val="0"/>
      <w:marBottom w:val="0"/>
      <w:divBdr>
        <w:top w:val="none" w:sz="0" w:space="0" w:color="auto"/>
        <w:left w:val="none" w:sz="0" w:space="0" w:color="auto"/>
        <w:bottom w:val="none" w:sz="0" w:space="0" w:color="auto"/>
        <w:right w:val="none" w:sz="0" w:space="0" w:color="auto"/>
      </w:divBdr>
    </w:div>
    <w:div w:id="509686632">
      <w:bodyDiv w:val="1"/>
      <w:marLeft w:val="0"/>
      <w:marRight w:val="0"/>
      <w:marTop w:val="0"/>
      <w:marBottom w:val="0"/>
      <w:divBdr>
        <w:top w:val="none" w:sz="0" w:space="0" w:color="auto"/>
        <w:left w:val="none" w:sz="0" w:space="0" w:color="auto"/>
        <w:bottom w:val="none" w:sz="0" w:space="0" w:color="auto"/>
        <w:right w:val="none" w:sz="0" w:space="0" w:color="auto"/>
      </w:divBdr>
    </w:div>
    <w:div w:id="534317923">
      <w:bodyDiv w:val="1"/>
      <w:marLeft w:val="0"/>
      <w:marRight w:val="0"/>
      <w:marTop w:val="0"/>
      <w:marBottom w:val="0"/>
      <w:divBdr>
        <w:top w:val="none" w:sz="0" w:space="0" w:color="auto"/>
        <w:left w:val="none" w:sz="0" w:space="0" w:color="auto"/>
        <w:bottom w:val="none" w:sz="0" w:space="0" w:color="auto"/>
        <w:right w:val="none" w:sz="0" w:space="0" w:color="auto"/>
      </w:divBdr>
    </w:div>
    <w:div w:id="550847139">
      <w:bodyDiv w:val="1"/>
      <w:marLeft w:val="0"/>
      <w:marRight w:val="0"/>
      <w:marTop w:val="0"/>
      <w:marBottom w:val="0"/>
      <w:divBdr>
        <w:top w:val="none" w:sz="0" w:space="0" w:color="auto"/>
        <w:left w:val="none" w:sz="0" w:space="0" w:color="auto"/>
        <w:bottom w:val="none" w:sz="0" w:space="0" w:color="auto"/>
        <w:right w:val="none" w:sz="0" w:space="0" w:color="auto"/>
      </w:divBdr>
    </w:div>
    <w:div w:id="637538938">
      <w:bodyDiv w:val="1"/>
      <w:marLeft w:val="0"/>
      <w:marRight w:val="0"/>
      <w:marTop w:val="0"/>
      <w:marBottom w:val="0"/>
      <w:divBdr>
        <w:top w:val="none" w:sz="0" w:space="0" w:color="auto"/>
        <w:left w:val="none" w:sz="0" w:space="0" w:color="auto"/>
        <w:bottom w:val="none" w:sz="0" w:space="0" w:color="auto"/>
        <w:right w:val="none" w:sz="0" w:space="0" w:color="auto"/>
      </w:divBdr>
    </w:div>
    <w:div w:id="646129797">
      <w:bodyDiv w:val="1"/>
      <w:marLeft w:val="0"/>
      <w:marRight w:val="0"/>
      <w:marTop w:val="0"/>
      <w:marBottom w:val="0"/>
      <w:divBdr>
        <w:top w:val="none" w:sz="0" w:space="0" w:color="auto"/>
        <w:left w:val="none" w:sz="0" w:space="0" w:color="auto"/>
        <w:bottom w:val="none" w:sz="0" w:space="0" w:color="auto"/>
        <w:right w:val="none" w:sz="0" w:space="0" w:color="auto"/>
      </w:divBdr>
    </w:div>
    <w:div w:id="706875253">
      <w:bodyDiv w:val="1"/>
      <w:marLeft w:val="0"/>
      <w:marRight w:val="0"/>
      <w:marTop w:val="0"/>
      <w:marBottom w:val="0"/>
      <w:divBdr>
        <w:top w:val="none" w:sz="0" w:space="0" w:color="auto"/>
        <w:left w:val="none" w:sz="0" w:space="0" w:color="auto"/>
        <w:bottom w:val="none" w:sz="0" w:space="0" w:color="auto"/>
        <w:right w:val="none" w:sz="0" w:space="0" w:color="auto"/>
      </w:divBdr>
    </w:div>
    <w:div w:id="711923168">
      <w:bodyDiv w:val="1"/>
      <w:marLeft w:val="0"/>
      <w:marRight w:val="0"/>
      <w:marTop w:val="0"/>
      <w:marBottom w:val="0"/>
      <w:divBdr>
        <w:top w:val="none" w:sz="0" w:space="0" w:color="auto"/>
        <w:left w:val="none" w:sz="0" w:space="0" w:color="auto"/>
        <w:bottom w:val="none" w:sz="0" w:space="0" w:color="auto"/>
        <w:right w:val="none" w:sz="0" w:space="0" w:color="auto"/>
      </w:divBdr>
    </w:div>
    <w:div w:id="721683583">
      <w:bodyDiv w:val="1"/>
      <w:marLeft w:val="0"/>
      <w:marRight w:val="0"/>
      <w:marTop w:val="0"/>
      <w:marBottom w:val="0"/>
      <w:divBdr>
        <w:top w:val="none" w:sz="0" w:space="0" w:color="auto"/>
        <w:left w:val="none" w:sz="0" w:space="0" w:color="auto"/>
        <w:bottom w:val="none" w:sz="0" w:space="0" w:color="auto"/>
        <w:right w:val="none" w:sz="0" w:space="0" w:color="auto"/>
      </w:divBdr>
    </w:div>
    <w:div w:id="760219157">
      <w:bodyDiv w:val="1"/>
      <w:marLeft w:val="0"/>
      <w:marRight w:val="0"/>
      <w:marTop w:val="0"/>
      <w:marBottom w:val="0"/>
      <w:divBdr>
        <w:top w:val="none" w:sz="0" w:space="0" w:color="auto"/>
        <w:left w:val="none" w:sz="0" w:space="0" w:color="auto"/>
        <w:bottom w:val="none" w:sz="0" w:space="0" w:color="auto"/>
        <w:right w:val="none" w:sz="0" w:space="0" w:color="auto"/>
      </w:divBdr>
    </w:div>
    <w:div w:id="761414519">
      <w:bodyDiv w:val="1"/>
      <w:marLeft w:val="0"/>
      <w:marRight w:val="0"/>
      <w:marTop w:val="0"/>
      <w:marBottom w:val="0"/>
      <w:divBdr>
        <w:top w:val="none" w:sz="0" w:space="0" w:color="auto"/>
        <w:left w:val="none" w:sz="0" w:space="0" w:color="auto"/>
        <w:bottom w:val="none" w:sz="0" w:space="0" w:color="auto"/>
        <w:right w:val="none" w:sz="0" w:space="0" w:color="auto"/>
      </w:divBdr>
    </w:div>
    <w:div w:id="780151432">
      <w:bodyDiv w:val="1"/>
      <w:marLeft w:val="0"/>
      <w:marRight w:val="0"/>
      <w:marTop w:val="0"/>
      <w:marBottom w:val="0"/>
      <w:divBdr>
        <w:top w:val="none" w:sz="0" w:space="0" w:color="auto"/>
        <w:left w:val="none" w:sz="0" w:space="0" w:color="auto"/>
        <w:bottom w:val="none" w:sz="0" w:space="0" w:color="auto"/>
        <w:right w:val="none" w:sz="0" w:space="0" w:color="auto"/>
      </w:divBdr>
    </w:div>
    <w:div w:id="812792374">
      <w:bodyDiv w:val="1"/>
      <w:marLeft w:val="0"/>
      <w:marRight w:val="0"/>
      <w:marTop w:val="0"/>
      <w:marBottom w:val="0"/>
      <w:divBdr>
        <w:top w:val="none" w:sz="0" w:space="0" w:color="auto"/>
        <w:left w:val="none" w:sz="0" w:space="0" w:color="auto"/>
        <w:bottom w:val="none" w:sz="0" w:space="0" w:color="auto"/>
        <w:right w:val="none" w:sz="0" w:space="0" w:color="auto"/>
      </w:divBdr>
    </w:div>
    <w:div w:id="815224267">
      <w:bodyDiv w:val="1"/>
      <w:marLeft w:val="0"/>
      <w:marRight w:val="0"/>
      <w:marTop w:val="0"/>
      <w:marBottom w:val="0"/>
      <w:divBdr>
        <w:top w:val="none" w:sz="0" w:space="0" w:color="auto"/>
        <w:left w:val="none" w:sz="0" w:space="0" w:color="auto"/>
        <w:bottom w:val="none" w:sz="0" w:space="0" w:color="auto"/>
        <w:right w:val="none" w:sz="0" w:space="0" w:color="auto"/>
      </w:divBdr>
    </w:div>
    <w:div w:id="822503477">
      <w:bodyDiv w:val="1"/>
      <w:marLeft w:val="0"/>
      <w:marRight w:val="0"/>
      <w:marTop w:val="0"/>
      <w:marBottom w:val="0"/>
      <w:divBdr>
        <w:top w:val="none" w:sz="0" w:space="0" w:color="auto"/>
        <w:left w:val="none" w:sz="0" w:space="0" w:color="auto"/>
        <w:bottom w:val="none" w:sz="0" w:space="0" w:color="auto"/>
        <w:right w:val="none" w:sz="0" w:space="0" w:color="auto"/>
      </w:divBdr>
    </w:div>
    <w:div w:id="833565609">
      <w:bodyDiv w:val="1"/>
      <w:marLeft w:val="0"/>
      <w:marRight w:val="0"/>
      <w:marTop w:val="0"/>
      <w:marBottom w:val="0"/>
      <w:divBdr>
        <w:top w:val="none" w:sz="0" w:space="0" w:color="auto"/>
        <w:left w:val="none" w:sz="0" w:space="0" w:color="auto"/>
        <w:bottom w:val="none" w:sz="0" w:space="0" w:color="auto"/>
        <w:right w:val="none" w:sz="0" w:space="0" w:color="auto"/>
      </w:divBdr>
    </w:div>
    <w:div w:id="880166429">
      <w:bodyDiv w:val="1"/>
      <w:marLeft w:val="0"/>
      <w:marRight w:val="0"/>
      <w:marTop w:val="0"/>
      <w:marBottom w:val="0"/>
      <w:divBdr>
        <w:top w:val="none" w:sz="0" w:space="0" w:color="auto"/>
        <w:left w:val="none" w:sz="0" w:space="0" w:color="auto"/>
        <w:bottom w:val="none" w:sz="0" w:space="0" w:color="auto"/>
        <w:right w:val="none" w:sz="0" w:space="0" w:color="auto"/>
      </w:divBdr>
    </w:div>
    <w:div w:id="888110375">
      <w:bodyDiv w:val="1"/>
      <w:marLeft w:val="0"/>
      <w:marRight w:val="0"/>
      <w:marTop w:val="0"/>
      <w:marBottom w:val="0"/>
      <w:divBdr>
        <w:top w:val="none" w:sz="0" w:space="0" w:color="auto"/>
        <w:left w:val="none" w:sz="0" w:space="0" w:color="auto"/>
        <w:bottom w:val="none" w:sz="0" w:space="0" w:color="auto"/>
        <w:right w:val="none" w:sz="0" w:space="0" w:color="auto"/>
      </w:divBdr>
    </w:div>
    <w:div w:id="890313796">
      <w:bodyDiv w:val="1"/>
      <w:marLeft w:val="0"/>
      <w:marRight w:val="0"/>
      <w:marTop w:val="0"/>
      <w:marBottom w:val="0"/>
      <w:divBdr>
        <w:top w:val="none" w:sz="0" w:space="0" w:color="auto"/>
        <w:left w:val="none" w:sz="0" w:space="0" w:color="auto"/>
        <w:bottom w:val="none" w:sz="0" w:space="0" w:color="auto"/>
        <w:right w:val="none" w:sz="0" w:space="0" w:color="auto"/>
      </w:divBdr>
    </w:div>
    <w:div w:id="909581881">
      <w:bodyDiv w:val="1"/>
      <w:marLeft w:val="0"/>
      <w:marRight w:val="0"/>
      <w:marTop w:val="0"/>
      <w:marBottom w:val="0"/>
      <w:divBdr>
        <w:top w:val="none" w:sz="0" w:space="0" w:color="auto"/>
        <w:left w:val="none" w:sz="0" w:space="0" w:color="auto"/>
        <w:bottom w:val="none" w:sz="0" w:space="0" w:color="auto"/>
        <w:right w:val="none" w:sz="0" w:space="0" w:color="auto"/>
      </w:divBdr>
    </w:div>
    <w:div w:id="915017043">
      <w:bodyDiv w:val="1"/>
      <w:marLeft w:val="0"/>
      <w:marRight w:val="0"/>
      <w:marTop w:val="0"/>
      <w:marBottom w:val="0"/>
      <w:divBdr>
        <w:top w:val="none" w:sz="0" w:space="0" w:color="auto"/>
        <w:left w:val="none" w:sz="0" w:space="0" w:color="auto"/>
        <w:bottom w:val="none" w:sz="0" w:space="0" w:color="auto"/>
        <w:right w:val="none" w:sz="0" w:space="0" w:color="auto"/>
      </w:divBdr>
    </w:div>
    <w:div w:id="963728577">
      <w:bodyDiv w:val="1"/>
      <w:marLeft w:val="0"/>
      <w:marRight w:val="0"/>
      <w:marTop w:val="0"/>
      <w:marBottom w:val="0"/>
      <w:divBdr>
        <w:top w:val="none" w:sz="0" w:space="0" w:color="auto"/>
        <w:left w:val="none" w:sz="0" w:space="0" w:color="auto"/>
        <w:bottom w:val="none" w:sz="0" w:space="0" w:color="auto"/>
        <w:right w:val="none" w:sz="0" w:space="0" w:color="auto"/>
      </w:divBdr>
    </w:div>
    <w:div w:id="966010871">
      <w:bodyDiv w:val="1"/>
      <w:marLeft w:val="0"/>
      <w:marRight w:val="0"/>
      <w:marTop w:val="0"/>
      <w:marBottom w:val="0"/>
      <w:divBdr>
        <w:top w:val="none" w:sz="0" w:space="0" w:color="auto"/>
        <w:left w:val="none" w:sz="0" w:space="0" w:color="auto"/>
        <w:bottom w:val="none" w:sz="0" w:space="0" w:color="auto"/>
        <w:right w:val="none" w:sz="0" w:space="0" w:color="auto"/>
      </w:divBdr>
    </w:div>
    <w:div w:id="1033846864">
      <w:bodyDiv w:val="1"/>
      <w:marLeft w:val="0"/>
      <w:marRight w:val="0"/>
      <w:marTop w:val="0"/>
      <w:marBottom w:val="0"/>
      <w:divBdr>
        <w:top w:val="none" w:sz="0" w:space="0" w:color="auto"/>
        <w:left w:val="none" w:sz="0" w:space="0" w:color="auto"/>
        <w:bottom w:val="none" w:sz="0" w:space="0" w:color="auto"/>
        <w:right w:val="none" w:sz="0" w:space="0" w:color="auto"/>
      </w:divBdr>
    </w:div>
    <w:div w:id="1101606258">
      <w:bodyDiv w:val="1"/>
      <w:marLeft w:val="0"/>
      <w:marRight w:val="0"/>
      <w:marTop w:val="0"/>
      <w:marBottom w:val="0"/>
      <w:divBdr>
        <w:top w:val="none" w:sz="0" w:space="0" w:color="auto"/>
        <w:left w:val="none" w:sz="0" w:space="0" w:color="auto"/>
        <w:bottom w:val="none" w:sz="0" w:space="0" w:color="auto"/>
        <w:right w:val="none" w:sz="0" w:space="0" w:color="auto"/>
      </w:divBdr>
    </w:div>
    <w:div w:id="1125196246">
      <w:bodyDiv w:val="1"/>
      <w:marLeft w:val="0"/>
      <w:marRight w:val="0"/>
      <w:marTop w:val="0"/>
      <w:marBottom w:val="0"/>
      <w:divBdr>
        <w:top w:val="none" w:sz="0" w:space="0" w:color="auto"/>
        <w:left w:val="none" w:sz="0" w:space="0" w:color="auto"/>
        <w:bottom w:val="none" w:sz="0" w:space="0" w:color="auto"/>
        <w:right w:val="none" w:sz="0" w:space="0" w:color="auto"/>
      </w:divBdr>
    </w:div>
    <w:div w:id="1150635513">
      <w:bodyDiv w:val="1"/>
      <w:marLeft w:val="0"/>
      <w:marRight w:val="0"/>
      <w:marTop w:val="0"/>
      <w:marBottom w:val="0"/>
      <w:divBdr>
        <w:top w:val="none" w:sz="0" w:space="0" w:color="auto"/>
        <w:left w:val="none" w:sz="0" w:space="0" w:color="auto"/>
        <w:bottom w:val="none" w:sz="0" w:space="0" w:color="auto"/>
        <w:right w:val="none" w:sz="0" w:space="0" w:color="auto"/>
      </w:divBdr>
    </w:div>
    <w:div w:id="1175264463">
      <w:bodyDiv w:val="1"/>
      <w:marLeft w:val="0"/>
      <w:marRight w:val="0"/>
      <w:marTop w:val="0"/>
      <w:marBottom w:val="0"/>
      <w:divBdr>
        <w:top w:val="none" w:sz="0" w:space="0" w:color="auto"/>
        <w:left w:val="none" w:sz="0" w:space="0" w:color="auto"/>
        <w:bottom w:val="none" w:sz="0" w:space="0" w:color="auto"/>
        <w:right w:val="none" w:sz="0" w:space="0" w:color="auto"/>
      </w:divBdr>
    </w:div>
    <w:div w:id="1179857178">
      <w:bodyDiv w:val="1"/>
      <w:marLeft w:val="0"/>
      <w:marRight w:val="0"/>
      <w:marTop w:val="0"/>
      <w:marBottom w:val="0"/>
      <w:divBdr>
        <w:top w:val="none" w:sz="0" w:space="0" w:color="auto"/>
        <w:left w:val="none" w:sz="0" w:space="0" w:color="auto"/>
        <w:bottom w:val="none" w:sz="0" w:space="0" w:color="auto"/>
        <w:right w:val="none" w:sz="0" w:space="0" w:color="auto"/>
      </w:divBdr>
    </w:div>
    <w:div w:id="1188761771">
      <w:bodyDiv w:val="1"/>
      <w:marLeft w:val="0"/>
      <w:marRight w:val="0"/>
      <w:marTop w:val="0"/>
      <w:marBottom w:val="0"/>
      <w:divBdr>
        <w:top w:val="none" w:sz="0" w:space="0" w:color="auto"/>
        <w:left w:val="none" w:sz="0" w:space="0" w:color="auto"/>
        <w:bottom w:val="none" w:sz="0" w:space="0" w:color="auto"/>
        <w:right w:val="none" w:sz="0" w:space="0" w:color="auto"/>
      </w:divBdr>
    </w:div>
    <w:div w:id="1195776186">
      <w:bodyDiv w:val="1"/>
      <w:marLeft w:val="0"/>
      <w:marRight w:val="0"/>
      <w:marTop w:val="0"/>
      <w:marBottom w:val="0"/>
      <w:divBdr>
        <w:top w:val="none" w:sz="0" w:space="0" w:color="auto"/>
        <w:left w:val="none" w:sz="0" w:space="0" w:color="auto"/>
        <w:bottom w:val="none" w:sz="0" w:space="0" w:color="auto"/>
        <w:right w:val="none" w:sz="0" w:space="0" w:color="auto"/>
      </w:divBdr>
    </w:div>
    <w:div w:id="1222983889">
      <w:bodyDiv w:val="1"/>
      <w:marLeft w:val="0"/>
      <w:marRight w:val="0"/>
      <w:marTop w:val="0"/>
      <w:marBottom w:val="0"/>
      <w:divBdr>
        <w:top w:val="none" w:sz="0" w:space="0" w:color="auto"/>
        <w:left w:val="none" w:sz="0" w:space="0" w:color="auto"/>
        <w:bottom w:val="none" w:sz="0" w:space="0" w:color="auto"/>
        <w:right w:val="none" w:sz="0" w:space="0" w:color="auto"/>
      </w:divBdr>
    </w:div>
    <w:div w:id="1235048226">
      <w:bodyDiv w:val="1"/>
      <w:marLeft w:val="0"/>
      <w:marRight w:val="0"/>
      <w:marTop w:val="0"/>
      <w:marBottom w:val="0"/>
      <w:divBdr>
        <w:top w:val="none" w:sz="0" w:space="0" w:color="auto"/>
        <w:left w:val="none" w:sz="0" w:space="0" w:color="auto"/>
        <w:bottom w:val="none" w:sz="0" w:space="0" w:color="auto"/>
        <w:right w:val="none" w:sz="0" w:space="0" w:color="auto"/>
      </w:divBdr>
    </w:div>
    <w:div w:id="1261138729">
      <w:bodyDiv w:val="1"/>
      <w:marLeft w:val="0"/>
      <w:marRight w:val="0"/>
      <w:marTop w:val="0"/>
      <w:marBottom w:val="0"/>
      <w:divBdr>
        <w:top w:val="none" w:sz="0" w:space="0" w:color="auto"/>
        <w:left w:val="none" w:sz="0" w:space="0" w:color="auto"/>
        <w:bottom w:val="none" w:sz="0" w:space="0" w:color="auto"/>
        <w:right w:val="none" w:sz="0" w:space="0" w:color="auto"/>
      </w:divBdr>
    </w:div>
    <w:div w:id="1330061173">
      <w:bodyDiv w:val="1"/>
      <w:marLeft w:val="0"/>
      <w:marRight w:val="0"/>
      <w:marTop w:val="0"/>
      <w:marBottom w:val="0"/>
      <w:divBdr>
        <w:top w:val="none" w:sz="0" w:space="0" w:color="auto"/>
        <w:left w:val="none" w:sz="0" w:space="0" w:color="auto"/>
        <w:bottom w:val="none" w:sz="0" w:space="0" w:color="auto"/>
        <w:right w:val="none" w:sz="0" w:space="0" w:color="auto"/>
      </w:divBdr>
    </w:div>
    <w:div w:id="1348290968">
      <w:bodyDiv w:val="1"/>
      <w:marLeft w:val="0"/>
      <w:marRight w:val="0"/>
      <w:marTop w:val="0"/>
      <w:marBottom w:val="0"/>
      <w:divBdr>
        <w:top w:val="none" w:sz="0" w:space="0" w:color="auto"/>
        <w:left w:val="none" w:sz="0" w:space="0" w:color="auto"/>
        <w:bottom w:val="none" w:sz="0" w:space="0" w:color="auto"/>
        <w:right w:val="none" w:sz="0" w:space="0" w:color="auto"/>
      </w:divBdr>
    </w:div>
    <w:div w:id="1358046570">
      <w:bodyDiv w:val="1"/>
      <w:marLeft w:val="0"/>
      <w:marRight w:val="0"/>
      <w:marTop w:val="0"/>
      <w:marBottom w:val="0"/>
      <w:divBdr>
        <w:top w:val="none" w:sz="0" w:space="0" w:color="auto"/>
        <w:left w:val="none" w:sz="0" w:space="0" w:color="auto"/>
        <w:bottom w:val="none" w:sz="0" w:space="0" w:color="auto"/>
        <w:right w:val="none" w:sz="0" w:space="0" w:color="auto"/>
      </w:divBdr>
    </w:div>
    <w:div w:id="1359358086">
      <w:bodyDiv w:val="1"/>
      <w:marLeft w:val="0"/>
      <w:marRight w:val="0"/>
      <w:marTop w:val="0"/>
      <w:marBottom w:val="0"/>
      <w:divBdr>
        <w:top w:val="none" w:sz="0" w:space="0" w:color="auto"/>
        <w:left w:val="none" w:sz="0" w:space="0" w:color="auto"/>
        <w:bottom w:val="none" w:sz="0" w:space="0" w:color="auto"/>
        <w:right w:val="none" w:sz="0" w:space="0" w:color="auto"/>
      </w:divBdr>
    </w:div>
    <w:div w:id="1371223429">
      <w:bodyDiv w:val="1"/>
      <w:marLeft w:val="0"/>
      <w:marRight w:val="0"/>
      <w:marTop w:val="0"/>
      <w:marBottom w:val="0"/>
      <w:divBdr>
        <w:top w:val="none" w:sz="0" w:space="0" w:color="auto"/>
        <w:left w:val="none" w:sz="0" w:space="0" w:color="auto"/>
        <w:bottom w:val="none" w:sz="0" w:space="0" w:color="auto"/>
        <w:right w:val="none" w:sz="0" w:space="0" w:color="auto"/>
      </w:divBdr>
    </w:div>
    <w:div w:id="1372337247">
      <w:bodyDiv w:val="1"/>
      <w:marLeft w:val="0"/>
      <w:marRight w:val="0"/>
      <w:marTop w:val="0"/>
      <w:marBottom w:val="0"/>
      <w:divBdr>
        <w:top w:val="none" w:sz="0" w:space="0" w:color="auto"/>
        <w:left w:val="none" w:sz="0" w:space="0" w:color="auto"/>
        <w:bottom w:val="none" w:sz="0" w:space="0" w:color="auto"/>
        <w:right w:val="none" w:sz="0" w:space="0" w:color="auto"/>
      </w:divBdr>
    </w:div>
    <w:div w:id="1401248924">
      <w:bodyDiv w:val="1"/>
      <w:marLeft w:val="0"/>
      <w:marRight w:val="0"/>
      <w:marTop w:val="0"/>
      <w:marBottom w:val="0"/>
      <w:divBdr>
        <w:top w:val="none" w:sz="0" w:space="0" w:color="auto"/>
        <w:left w:val="none" w:sz="0" w:space="0" w:color="auto"/>
        <w:bottom w:val="none" w:sz="0" w:space="0" w:color="auto"/>
        <w:right w:val="none" w:sz="0" w:space="0" w:color="auto"/>
      </w:divBdr>
    </w:div>
    <w:div w:id="1402143053">
      <w:bodyDiv w:val="1"/>
      <w:marLeft w:val="0"/>
      <w:marRight w:val="0"/>
      <w:marTop w:val="0"/>
      <w:marBottom w:val="0"/>
      <w:divBdr>
        <w:top w:val="none" w:sz="0" w:space="0" w:color="auto"/>
        <w:left w:val="none" w:sz="0" w:space="0" w:color="auto"/>
        <w:bottom w:val="none" w:sz="0" w:space="0" w:color="auto"/>
        <w:right w:val="none" w:sz="0" w:space="0" w:color="auto"/>
      </w:divBdr>
    </w:div>
    <w:div w:id="1430085650">
      <w:bodyDiv w:val="1"/>
      <w:marLeft w:val="0"/>
      <w:marRight w:val="0"/>
      <w:marTop w:val="0"/>
      <w:marBottom w:val="0"/>
      <w:divBdr>
        <w:top w:val="none" w:sz="0" w:space="0" w:color="auto"/>
        <w:left w:val="none" w:sz="0" w:space="0" w:color="auto"/>
        <w:bottom w:val="none" w:sz="0" w:space="0" w:color="auto"/>
        <w:right w:val="none" w:sz="0" w:space="0" w:color="auto"/>
      </w:divBdr>
    </w:div>
    <w:div w:id="1473787709">
      <w:bodyDiv w:val="1"/>
      <w:marLeft w:val="0"/>
      <w:marRight w:val="0"/>
      <w:marTop w:val="0"/>
      <w:marBottom w:val="0"/>
      <w:divBdr>
        <w:top w:val="none" w:sz="0" w:space="0" w:color="auto"/>
        <w:left w:val="none" w:sz="0" w:space="0" w:color="auto"/>
        <w:bottom w:val="none" w:sz="0" w:space="0" w:color="auto"/>
        <w:right w:val="none" w:sz="0" w:space="0" w:color="auto"/>
      </w:divBdr>
    </w:div>
    <w:div w:id="1529635103">
      <w:bodyDiv w:val="1"/>
      <w:marLeft w:val="0"/>
      <w:marRight w:val="0"/>
      <w:marTop w:val="0"/>
      <w:marBottom w:val="0"/>
      <w:divBdr>
        <w:top w:val="none" w:sz="0" w:space="0" w:color="auto"/>
        <w:left w:val="none" w:sz="0" w:space="0" w:color="auto"/>
        <w:bottom w:val="none" w:sz="0" w:space="0" w:color="auto"/>
        <w:right w:val="none" w:sz="0" w:space="0" w:color="auto"/>
      </w:divBdr>
    </w:div>
    <w:div w:id="1540892533">
      <w:bodyDiv w:val="1"/>
      <w:marLeft w:val="0"/>
      <w:marRight w:val="0"/>
      <w:marTop w:val="0"/>
      <w:marBottom w:val="0"/>
      <w:divBdr>
        <w:top w:val="none" w:sz="0" w:space="0" w:color="auto"/>
        <w:left w:val="none" w:sz="0" w:space="0" w:color="auto"/>
        <w:bottom w:val="none" w:sz="0" w:space="0" w:color="auto"/>
        <w:right w:val="none" w:sz="0" w:space="0" w:color="auto"/>
      </w:divBdr>
    </w:div>
    <w:div w:id="1569418064">
      <w:bodyDiv w:val="1"/>
      <w:marLeft w:val="0"/>
      <w:marRight w:val="0"/>
      <w:marTop w:val="0"/>
      <w:marBottom w:val="0"/>
      <w:divBdr>
        <w:top w:val="none" w:sz="0" w:space="0" w:color="auto"/>
        <w:left w:val="none" w:sz="0" w:space="0" w:color="auto"/>
        <w:bottom w:val="none" w:sz="0" w:space="0" w:color="auto"/>
        <w:right w:val="none" w:sz="0" w:space="0" w:color="auto"/>
      </w:divBdr>
    </w:div>
    <w:div w:id="1641152909">
      <w:bodyDiv w:val="1"/>
      <w:marLeft w:val="0"/>
      <w:marRight w:val="0"/>
      <w:marTop w:val="0"/>
      <w:marBottom w:val="0"/>
      <w:divBdr>
        <w:top w:val="none" w:sz="0" w:space="0" w:color="auto"/>
        <w:left w:val="none" w:sz="0" w:space="0" w:color="auto"/>
        <w:bottom w:val="none" w:sz="0" w:space="0" w:color="auto"/>
        <w:right w:val="none" w:sz="0" w:space="0" w:color="auto"/>
      </w:divBdr>
    </w:div>
    <w:div w:id="1651711684">
      <w:bodyDiv w:val="1"/>
      <w:marLeft w:val="0"/>
      <w:marRight w:val="0"/>
      <w:marTop w:val="0"/>
      <w:marBottom w:val="0"/>
      <w:divBdr>
        <w:top w:val="none" w:sz="0" w:space="0" w:color="auto"/>
        <w:left w:val="none" w:sz="0" w:space="0" w:color="auto"/>
        <w:bottom w:val="none" w:sz="0" w:space="0" w:color="auto"/>
        <w:right w:val="none" w:sz="0" w:space="0" w:color="auto"/>
      </w:divBdr>
    </w:div>
    <w:div w:id="1653213526">
      <w:bodyDiv w:val="1"/>
      <w:marLeft w:val="0"/>
      <w:marRight w:val="0"/>
      <w:marTop w:val="0"/>
      <w:marBottom w:val="0"/>
      <w:divBdr>
        <w:top w:val="none" w:sz="0" w:space="0" w:color="auto"/>
        <w:left w:val="none" w:sz="0" w:space="0" w:color="auto"/>
        <w:bottom w:val="none" w:sz="0" w:space="0" w:color="auto"/>
        <w:right w:val="none" w:sz="0" w:space="0" w:color="auto"/>
      </w:divBdr>
    </w:div>
    <w:div w:id="1711109563">
      <w:bodyDiv w:val="1"/>
      <w:marLeft w:val="0"/>
      <w:marRight w:val="0"/>
      <w:marTop w:val="0"/>
      <w:marBottom w:val="0"/>
      <w:divBdr>
        <w:top w:val="none" w:sz="0" w:space="0" w:color="auto"/>
        <w:left w:val="none" w:sz="0" w:space="0" w:color="auto"/>
        <w:bottom w:val="none" w:sz="0" w:space="0" w:color="auto"/>
        <w:right w:val="none" w:sz="0" w:space="0" w:color="auto"/>
      </w:divBdr>
    </w:div>
    <w:div w:id="1732995388">
      <w:bodyDiv w:val="1"/>
      <w:marLeft w:val="0"/>
      <w:marRight w:val="0"/>
      <w:marTop w:val="0"/>
      <w:marBottom w:val="0"/>
      <w:divBdr>
        <w:top w:val="none" w:sz="0" w:space="0" w:color="auto"/>
        <w:left w:val="none" w:sz="0" w:space="0" w:color="auto"/>
        <w:bottom w:val="none" w:sz="0" w:space="0" w:color="auto"/>
        <w:right w:val="none" w:sz="0" w:space="0" w:color="auto"/>
      </w:divBdr>
    </w:div>
    <w:div w:id="1786847985">
      <w:bodyDiv w:val="1"/>
      <w:marLeft w:val="0"/>
      <w:marRight w:val="0"/>
      <w:marTop w:val="0"/>
      <w:marBottom w:val="0"/>
      <w:divBdr>
        <w:top w:val="none" w:sz="0" w:space="0" w:color="auto"/>
        <w:left w:val="none" w:sz="0" w:space="0" w:color="auto"/>
        <w:bottom w:val="none" w:sz="0" w:space="0" w:color="auto"/>
        <w:right w:val="none" w:sz="0" w:space="0" w:color="auto"/>
      </w:divBdr>
    </w:div>
    <w:div w:id="1811901906">
      <w:bodyDiv w:val="1"/>
      <w:marLeft w:val="0"/>
      <w:marRight w:val="0"/>
      <w:marTop w:val="0"/>
      <w:marBottom w:val="0"/>
      <w:divBdr>
        <w:top w:val="none" w:sz="0" w:space="0" w:color="auto"/>
        <w:left w:val="none" w:sz="0" w:space="0" w:color="auto"/>
        <w:bottom w:val="none" w:sz="0" w:space="0" w:color="auto"/>
        <w:right w:val="none" w:sz="0" w:space="0" w:color="auto"/>
      </w:divBdr>
    </w:div>
    <w:div w:id="1824738075">
      <w:bodyDiv w:val="1"/>
      <w:marLeft w:val="0"/>
      <w:marRight w:val="0"/>
      <w:marTop w:val="0"/>
      <w:marBottom w:val="0"/>
      <w:divBdr>
        <w:top w:val="none" w:sz="0" w:space="0" w:color="auto"/>
        <w:left w:val="none" w:sz="0" w:space="0" w:color="auto"/>
        <w:bottom w:val="none" w:sz="0" w:space="0" w:color="auto"/>
        <w:right w:val="none" w:sz="0" w:space="0" w:color="auto"/>
      </w:divBdr>
    </w:div>
    <w:div w:id="1853447635">
      <w:bodyDiv w:val="1"/>
      <w:marLeft w:val="0"/>
      <w:marRight w:val="0"/>
      <w:marTop w:val="0"/>
      <w:marBottom w:val="0"/>
      <w:divBdr>
        <w:top w:val="none" w:sz="0" w:space="0" w:color="auto"/>
        <w:left w:val="none" w:sz="0" w:space="0" w:color="auto"/>
        <w:bottom w:val="none" w:sz="0" w:space="0" w:color="auto"/>
        <w:right w:val="none" w:sz="0" w:space="0" w:color="auto"/>
      </w:divBdr>
    </w:div>
    <w:div w:id="1858231611">
      <w:bodyDiv w:val="1"/>
      <w:marLeft w:val="0"/>
      <w:marRight w:val="0"/>
      <w:marTop w:val="0"/>
      <w:marBottom w:val="0"/>
      <w:divBdr>
        <w:top w:val="none" w:sz="0" w:space="0" w:color="auto"/>
        <w:left w:val="none" w:sz="0" w:space="0" w:color="auto"/>
        <w:bottom w:val="none" w:sz="0" w:space="0" w:color="auto"/>
        <w:right w:val="none" w:sz="0" w:space="0" w:color="auto"/>
      </w:divBdr>
    </w:div>
    <w:div w:id="1863012915">
      <w:bodyDiv w:val="1"/>
      <w:marLeft w:val="0"/>
      <w:marRight w:val="0"/>
      <w:marTop w:val="0"/>
      <w:marBottom w:val="0"/>
      <w:divBdr>
        <w:top w:val="none" w:sz="0" w:space="0" w:color="auto"/>
        <w:left w:val="none" w:sz="0" w:space="0" w:color="auto"/>
        <w:bottom w:val="none" w:sz="0" w:space="0" w:color="auto"/>
        <w:right w:val="none" w:sz="0" w:space="0" w:color="auto"/>
      </w:divBdr>
    </w:div>
    <w:div w:id="1879782724">
      <w:bodyDiv w:val="1"/>
      <w:marLeft w:val="0"/>
      <w:marRight w:val="0"/>
      <w:marTop w:val="0"/>
      <w:marBottom w:val="0"/>
      <w:divBdr>
        <w:top w:val="none" w:sz="0" w:space="0" w:color="auto"/>
        <w:left w:val="none" w:sz="0" w:space="0" w:color="auto"/>
        <w:bottom w:val="none" w:sz="0" w:space="0" w:color="auto"/>
        <w:right w:val="none" w:sz="0" w:space="0" w:color="auto"/>
      </w:divBdr>
    </w:div>
    <w:div w:id="1880244978">
      <w:bodyDiv w:val="1"/>
      <w:marLeft w:val="0"/>
      <w:marRight w:val="0"/>
      <w:marTop w:val="0"/>
      <w:marBottom w:val="0"/>
      <w:divBdr>
        <w:top w:val="none" w:sz="0" w:space="0" w:color="auto"/>
        <w:left w:val="none" w:sz="0" w:space="0" w:color="auto"/>
        <w:bottom w:val="none" w:sz="0" w:space="0" w:color="auto"/>
        <w:right w:val="none" w:sz="0" w:space="0" w:color="auto"/>
      </w:divBdr>
    </w:div>
    <w:div w:id="1880779790">
      <w:bodyDiv w:val="1"/>
      <w:marLeft w:val="0"/>
      <w:marRight w:val="0"/>
      <w:marTop w:val="0"/>
      <w:marBottom w:val="0"/>
      <w:divBdr>
        <w:top w:val="none" w:sz="0" w:space="0" w:color="auto"/>
        <w:left w:val="none" w:sz="0" w:space="0" w:color="auto"/>
        <w:bottom w:val="none" w:sz="0" w:space="0" w:color="auto"/>
        <w:right w:val="none" w:sz="0" w:space="0" w:color="auto"/>
      </w:divBdr>
    </w:div>
    <w:div w:id="1906984818">
      <w:bodyDiv w:val="1"/>
      <w:marLeft w:val="0"/>
      <w:marRight w:val="0"/>
      <w:marTop w:val="0"/>
      <w:marBottom w:val="0"/>
      <w:divBdr>
        <w:top w:val="none" w:sz="0" w:space="0" w:color="auto"/>
        <w:left w:val="none" w:sz="0" w:space="0" w:color="auto"/>
        <w:bottom w:val="none" w:sz="0" w:space="0" w:color="auto"/>
        <w:right w:val="none" w:sz="0" w:space="0" w:color="auto"/>
      </w:divBdr>
    </w:div>
    <w:div w:id="1945065481">
      <w:bodyDiv w:val="1"/>
      <w:marLeft w:val="0"/>
      <w:marRight w:val="0"/>
      <w:marTop w:val="0"/>
      <w:marBottom w:val="0"/>
      <w:divBdr>
        <w:top w:val="none" w:sz="0" w:space="0" w:color="auto"/>
        <w:left w:val="none" w:sz="0" w:space="0" w:color="auto"/>
        <w:bottom w:val="none" w:sz="0" w:space="0" w:color="auto"/>
        <w:right w:val="none" w:sz="0" w:space="0" w:color="auto"/>
      </w:divBdr>
    </w:div>
    <w:div w:id="1952391607">
      <w:bodyDiv w:val="1"/>
      <w:marLeft w:val="0"/>
      <w:marRight w:val="0"/>
      <w:marTop w:val="0"/>
      <w:marBottom w:val="0"/>
      <w:divBdr>
        <w:top w:val="none" w:sz="0" w:space="0" w:color="auto"/>
        <w:left w:val="none" w:sz="0" w:space="0" w:color="auto"/>
        <w:bottom w:val="none" w:sz="0" w:space="0" w:color="auto"/>
        <w:right w:val="none" w:sz="0" w:space="0" w:color="auto"/>
      </w:divBdr>
    </w:div>
    <w:div w:id="1999452936">
      <w:bodyDiv w:val="1"/>
      <w:marLeft w:val="0"/>
      <w:marRight w:val="0"/>
      <w:marTop w:val="0"/>
      <w:marBottom w:val="0"/>
      <w:divBdr>
        <w:top w:val="none" w:sz="0" w:space="0" w:color="auto"/>
        <w:left w:val="none" w:sz="0" w:space="0" w:color="auto"/>
        <w:bottom w:val="none" w:sz="0" w:space="0" w:color="auto"/>
        <w:right w:val="none" w:sz="0" w:space="0" w:color="auto"/>
      </w:divBdr>
    </w:div>
    <w:div w:id="2014608068">
      <w:bodyDiv w:val="1"/>
      <w:marLeft w:val="0"/>
      <w:marRight w:val="0"/>
      <w:marTop w:val="0"/>
      <w:marBottom w:val="0"/>
      <w:divBdr>
        <w:top w:val="none" w:sz="0" w:space="0" w:color="auto"/>
        <w:left w:val="none" w:sz="0" w:space="0" w:color="auto"/>
        <w:bottom w:val="none" w:sz="0" w:space="0" w:color="auto"/>
        <w:right w:val="none" w:sz="0" w:space="0" w:color="auto"/>
      </w:divBdr>
    </w:div>
    <w:div w:id="2044597975">
      <w:bodyDiv w:val="1"/>
      <w:marLeft w:val="0"/>
      <w:marRight w:val="0"/>
      <w:marTop w:val="0"/>
      <w:marBottom w:val="0"/>
      <w:divBdr>
        <w:top w:val="none" w:sz="0" w:space="0" w:color="auto"/>
        <w:left w:val="none" w:sz="0" w:space="0" w:color="auto"/>
        <w:bottom w:val="none" w:sz="0" w:space="0" w:color="auto"/>
        <w:right w:val="none" w:sz="0" w:space="0" w:color="auto"/>
      </w:divBdr>
    </w:div>
    <w:div w:id="2053571929">
      <w:bodyDiv w:val="1"/>
      <w:marLeft w:val="0"/>
      <w:marRight w:val="0"/>
      <w:marTop w:val="0"/>
      <w:marBottom w:val="0"/>
      <w:divBdr>
        <w:top w:val="none" w:sz="0" w:space="0" w:color="auto"/>
        <w:left w:val="none" w:sz="0" w:space="0" w:color="auto"/>
        <w:bottom w:val="none" w:sz="0" w:space="0" w:color="auto"/>
        <w:right w:val="none" w:sz="0" w:space="0" w:color="auto"/>
      </w:divBdr>
    </w:div>
    <w:div w:id="2076589197">
      <w:bodyDiv w:val="1"/>
      <w:marLeft w:val="0"/>
      <w:marRight w:val="0"/>
      <w:marTop w:val="0"/>
      <w:marBottom w:val="0"/>
      <w:divBdr>
        <w:top w:val="none" w:sz="0" w:space="0" w:color="auto"/>
        <w:left w:val="none" w:sz="0" w:space="0" w:color="auto"/>
        <w:bottom w:val="none" w:sz="0" w:space="0" w:color="auto"/>
        <w:right w:val="none" w:sz="0" w:space="0" w:color="auto"/>
      </w:divBdr>
    </w:div>
    <w:div w:id="2131820860">
      <w:bodyDiv w:val="1"/>
      <w:marLeft w:val="0"/>
      <w:marRight w:val="0"/>
      <w:marTop w:val="0"/>
      <w:marBottom w:val="0"/>
      <w:divBdr>
        <w:top w:val="none" w:sz="0" w:space="0" w:color="auto"/>
        <w:left w:val="none" w:sz="0" w:space="0" w:color="auto"/>
        <w:bottom w:val="none" w:sz="0" w:space="0" w:color="auto"/>
        <w:right w:val="none" w:sz="0" w:space="0" w:color="auto"/>
      </w:divBdr>
    </w:div>
    <w:div w:id="2136367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2726</TotalTime>
  <Pages>6</Pages>
  <Words>2078</Words>
  <Characters>11847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Archana Kotagiri</dc:creator>
  <cp:lastModifiedBy>Priyanka Kotagiri</cp:lastModifiedBy>
  <cp:revision>53</cp:revision>
  <dcterms:created xsi:type="dcterms:W3CDTF">2025-01-27T18:00:00Z</dcterms:created>
  <dcterms:modified xsi:type="dcterms:W3CDTF">2025-03-07T18:25:00Z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90014b36727a3d0a316c403e719c26ef27da1fe7edf538dec277f374cbc7e972</vt:lpwstr>
  </property>
  <property fmtid="{D5CDD505-2E9C-101B-9397-08002B2CF9AE}" pid="3" name="ICV">
    <vt:lpwstr>4cf2dce529c949b198097d3c023415f2</vt:lpwstr>
  </property>
</Properties>
</file>