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77048" w14:textId="77777777" w:rsidR="00FD55B1" w:rsidRPr="00511F0C" w:rsidRDefault="00FD55B1" w:rsidP="00FD55B1">
      <w:pPr>
        <w:jc w:val="both"/>
        <w:rPr>
          <w:rFonts w:ascii="Calibri" w:hAnsi="Calibri" w:cs="Calibri"/>
        </w:rPr>
      </w:pPr>
      <w:r w:rsidRPr="00511F0C">
        <w:rPr>
          <w:rFonts w:ascii="Calibri" w:hAnsi="Calibri" w:cs="Calibri"/>
        </w:rPr>
        <w:fldChar w:fldCharType="begin"/>
      </w:r>
      <w:r w:rsidRPr="00511F0C">
        <w:rPr>
          <w:rFonts w:ascii="Calibri" w:hAnsi="Calibri" w:cs="Calibri"/>
        </w:rPr>
        <w:instrText xml:space="preserve"> INCLUDEPICTURE "https://images.credly.com/size/680x680/images/2a6251f2-737b-4bf6-9190-d77570cc76fc/CERT-Fundamentals-Power-Platform.png" \* MERGEFORMATINET </w:instrText>
      </w:r>
      <w:r w:rsidRPr="00511F0C">
        <w:rPr>
          <w:rFonts w:ascii="Calibri" w:hAnsi="Calibri" w:cs="Calibri"/>
        </w:rPr>
        <w:fldChar w:fldCharType="separate"/>
      </w:r>
      <w:r w:rsidRPr="00511F0C">
        <w:rPr>
          <w:rFonts w:ascii="Calibri" w:hAnsi="Calibri" w:cs="Calibri"/>
          <w:noProof/>
        </w:rPr>
        <w:drawing>
          <wp:inline distT="0" distB="0" distL="0" distR="0" wp14:anchorId="1A26DE06" wp14:editId="60204161">
            <wp:extent cx="457200" cy="457200"/>
            <wp:effectExtent l="25400" t="38100" r="26670" b="25400"/>
            <wp:docPr id="421072970" name="Picture 1" descr="Microsoft Certified: Power Platform Fundamentals badge image. Issued by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Certified: Power Platform Fundamentals badge image. Issued by Microsof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prstMaterial="matte"/>
                  </pic:spPr>
                </pic:pic>
              </a:graphicData>
            </a:graphic>
          </wp:inline>
        </w:drawing>
      </w:r>
      <w:r w:rsidRPr="00511F0C">
        <w:rPr>
          <w:rFonts w:ascii="Calibri" w:hAnsi="Calibri" w:cs="Calibri"/>
        </w:rPr>
        <w:fldChar w:fldCharType="end"/>
      </w:r>
      <w:bookmarkStart w:id="0" w:name="_wpwxzdeca0on" w:colFirst="0" w:colLast="0"/>
      <w:bookmarkEnd w:id="0"/>
      <w:r w:rsidRPr="00511F0C">
        <w:rPr>
          <w:rFonts w:ascii="Calibri" w:hAnsi="Calibri" w:cs="Calibri"/>
          <w:b/>
          <w:bCs/>
          <w:color w:val="0070C0"/>
        </w:rPr>
        <w:t xml:space="preserve"> </w:t>
      </w:r>
      <w:r w:rsidRPr="00511F0C">
        <w:rPr>
          <w:rFonts w:ascii="Calibri" w:hAnsi="Calibri" w:cs="Calibri"/>
          <w:b/>
          <w:bCs/>
          <w:color w:val="0070C0"/>
        </w:rPr>
        <w:tab/>
      </w:r>
      <w:r w:rsidRPr="00511F0C">
        <w:rPr>
          <w:rFonts w:ascii="Calibri" w:hAnsi="Calibri" w:cs="Calibri"/>
          <w:b/>
          <w:bCs/>
          <w:color w:val="0070C0"/>
        </w:rPr>
        <w:tab/>
      </w:r>
      <w:r w:rsidRPr="00511F0C">
        <w:rPr>
          <w:rFonts w:ascii="Calibri" w:hAnsi="Calibri" w:cs="Calibri"/>
          <w:b/>
          <w:bCs/>
          <w:color w:val="0070C0"/>
        </w:rPr>
        <w:tab/>
      </w:r>
      <w:r w:rsidRPr="00511F0C">
        <w:rPr>
          <w:rFonts w:ascii="Calibri" w:hAnsi="Calibri" w:cs="Calibri"/>
          <w:b/>
          <w:bCs/>
          <w:color w:val="0070C0"/>
        </w:rPr>
        <w:tab/>
      </w:r>
      <w:r w:rsidRPr="00511F0C">
        <w:rPr>
          <w:rFonts w:ascii="Calibri" w:hAnsi="Calibri" w:cs="Calibri"/>
          <w:b/>
          <w:bCs/>
          <w:color w:val="0070C0"/>
        </w:rPr>
        <w:tab/>
      </w:r>
      <w:r w:rsidRPr="00511F0C">
        <w:rPr>
          <w:rFonts w:ascii="Calibri" w:hAnsi="Calibri" w:cs="Calibri"/>
          <w:b/>
          <w:bCs/>
          <w:color w:val="0070C0"/>
          <w:sz w:val="24"/>
          <w:szCs w:val="24"/>
        </w:rPr>
        <w:t>RUSHIKESH S</w:t>
      </w:r>
      <w:r w:rsidRPr="00511F0C">
        <w:rPr>
          <w:rFonts w:ascii="Calibri" w:hAnsi="Calibri" w:cs="Calibri"/>
          <w:b/>
          <w:bCs/>
          <w:color w:val="0070C0"/>
        </w:rPr>
        <w:tab/>
      </w:r>
      <w:r w:rsidRPr="00511F0C">
        <w:rPr>
          <w:rFonts w:ascii="Calibri" w:hAnsi="Calibri" w:cs="Calibri"/>
          <w:b/>
          <w:bCs/>
          <w:color w:val="0070C0"/>
        </w:rPr>
        <w:tab/>
      </w:r>
      <w:r w:rsidRPr="00511F0C">
        <w:rPr>
          <w:rFonts w:ascii="Calibri" w:hAnsi="Calibri" w:cs="Calibri"/>
          <w:b/>
          <w:bCs/>
          <w:color w:val="0070C0"/>
        </w:rPr>
        <w:tab/>
      </w:r>
      <w:r>
        <w:rPr>
          <w:rFonts w:ascii="Calibri" w:hAnsi="Calibri" w:cs="Calibri"/>
          <w:b/>
          <w:bCs/>
          <w:color w:val="0070C0"/>
        </w:rPr>
        <w:tab/>
      </w:r>
      <w:r w:rsidRPr="00511F0C">
        <w:rPr>
          <w:rFonts w:ascii="Calibri" w:hAnsi="Calibri" w:cs="Calibri"/>
          <w:b/>
          <w:bCs/>
          <w:color w:val="0070C0"/>
        </w:rPr>
        <w:tab/>
      </w:r>
      <w:r w:rsidRPr="00511F0C">
        <w:rPr>
          <w:rFonts w:ascii="Calibri" w:hAnsi="Calibri" w:cs="Calibri"/>
        </w:rPr>
        <w:fldChar w:fldCharType="begin"/>
      </w:r>
      <w:r w:rsidRPr="00511F0C">
        <w:rPr>
          <w:rFonts w:ascii="Calibri" w:hAnsi="Calibri" w:cs="Calibri"/>
        </w:rPr>
        <w:instrText xml:space="preserve"> INCLUDEPICTURE "https://images.credly.com/size/680x680/images/be8fcaeb-c769-4858-b567-ffaaa73ce8cf/image.png" \* MERGEFORMATINET </w:instrText>
      </w:r>
      <w:r w:rsidRPr="00511F0C">
        <w:rPr>
          <w:rFonts w:ascii="Calibri" w:hAnsi="Calibri" w:cs="Calibri"/>
        </w:rPr>
        <w:fldChar w:fldCharType="separate"/>
      </w:r>
      <w:r w:rsidRPr="00511F0C">
        <w:rPr>
          <w:rFonts w:ascii="Calibri" w:hAnsi="Calibri" w:cs="Calibri"/>
          <w:noProof/>
        </w:rPr>
        <w:drawing>
          <wp:inline distT="0" distB="0" distL="0" distR="0" wp14:anchorId="5078FEBA" wp14:editId="4CD11344">
            <wp:extent cx="457200" cy="457200"/>
            <wp:effectExtent l="0" t="0" r="0" b="0"/>
            <wp:docPr id="1279470958" name="Picture 2" descr="Microsoft Certified: Azure Fundamentals badge image. Issued by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soft Certified: Azure Fundamentals badge image. Issued by Microsof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17" cy="51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F0C">
        <w:rPr>
          <w:rFonts w:ascii="Calibri" w:hAnsi="Calibri" w:cs="Calibri"/>
        </w:rPr>
        <w:fldChar w:fldCharType="end"/>
      </w:r>
      <w:r w:rsidRPr="00511F0C">
        <w:rPr>
          <w:rFonts w:ascii="Calibri" w:hAnsi="Calibri" w:cs="Calibri"/>
        </w:rPr>
        <w:t xml:space="preserve"> </w:t>
      </w:r>
      <w:r w:rsidRPr="00511F0C">
        <w:rPr>
          <w:rFonts w:ascii="Calibri" w:hAnsi="Calibri" w:cs="Calibri"/>
        </w:rPr>
        <w:fldChar w:fldCharType="begin"/>
      </w:r>
      <w:r w:rsidRPr="00511F0C">
        <w:rPr>
          <w:rFonts w:ascii="Calibri" w:hAnsi="Calibri" w:cs="Calibri"/>
        </w:rPr>
        <w:instrText xml:space="preserve"> INCLUDEPICTURE "https://images.credly.com/size/680x680/images/4136ced8-75d5-4afb-8677-40b6236e2672/azure-ai-fundamentals-600x600.png" \* MERGEFORMATINET </w:instrText>
      </w:r>
      <w:r w:rsidRPr="00511F0C">
        <w:rPr>
          <w:rFonts w:ascii="Calibri" w:hAnsi="Calibri" w:cs="Calibri"/>
        </w:rPr>
        <w:fldChar w:fldCharType="separate"/>
      </w:r>
      <w:r w:rsidRPr="00511F0C">
        <w:rPr>
          <w:rFonts w:ascii="Calibri" w:hAnsi="Calibri" w:cs="Calibri"/>
          <w:noProof/>
        </w:rPr>
        <w:drawing>
          <wp:inline distT="0" distB="0" distL="0" distR="0" wp14:anchorId="0BDCEE8C" wp14:editId="35B83858">
            <wp:extent cx="457200" cy="457200"/>
            <wp:effectExtent l="0" t="0" r="0" b="0"/>
            <wp:docPr id="839153302" name="Picture 1" descr="Microsoft Certified: Azure AI Fundamentals badge image. Issued by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Certified: Azure AI Fundamentals badge image. Issued by Microsof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F0C">
        <w:rPr>
          <w:rFonts w:ascii="Calibri" w:hAnsi="Calibri" w:cs="Calibri"/>
        </w:rPr>
        <w:fldChar w:fldCharType="end"/>
      </w:r>
    </w:p>
    <w:p w14:paraId="14DB4C95" w14:textId="77777777" w:rsidR="00FD55B1" w:rsidRPr="002378EF" w:rsidRDefault="00FD55B1" w:rsidP="00FD55B1">
      <w:pPr>
        <w:jc w:val="center"/>
        <w:rPr>
          <w:rFonts w:ascii="Calibri" w:hAnsi="Calibri" w:cs="Calibri"/>
          <w:b/>
          <w:bCs/>
        </w:rPr>
      </w:pPr>
      <w:hyperlink r:id="rId8" w:history="1">
        <w:r w:rsidRPr="002378EF">
          <w:rPr>
            <w:rStyle w:val="Hyperlink"/>
            <w:rFonts w:ascii="Calibri" w:hAnsi="Calibri" w:cs="Calibri"/>
            <w:b/>
            <w:bCs/>
          </w:rPr>
          <w:t>+1 312-841-7833</w:t>
        </w:r>
      </w:hyperlink>
      <w:r w:rsidRPr="002378EF">
        <w:rPr>
          <w:rFonts w:ascii="Calibri" w:hAnsi="Calibri" w:cs="Calibri"/>
          <w:b/>
          <w:bCs/>
        </w:rPr>
        <w:t xml:space="preserve"> |Chicago, IL | </w:t>
      </w:r>
      <w:hyperlink r:id="rId9" w:history="1">
        <w:r w:rsidRPr="002378EF">
          <w:rPr>
            <w:rStyle w:val="Hyperlink"/>
            <w:rFonts w:ascii="Calibri" w:hAnsi="Calibri" w:cs="Calibri"/>
            <w:b/>
            <w:bCs/>
          </w:rPr>
          <w:t>LinkedIn</w:t>
        </w:r>
      </w:hyperlink>
      <w:r w:rsidRPr="002378EF">
        <w:rPr>
          <w:rFonts w:ascii="Calibri" w:hAnsi="Calibri" w:cs="Calibri"/>
          <w:b/>
          <w:bCs/>
        </w:rPr>
        <w:t xml:space="preserve">| </w:t>
      </w:r>
      <w:hyperlink r:id="rId10" w:history="1">
        <w:r w:rsidRPr="002378EF">
          <w:rPr>
            <w:rStyle w:val="Hyperlink"/>
            <w:rFonts w:ascii="Calibri" w:hAnsi="Calibri" w:cs="Calibri"/>
            <w:b/>
            <w:bCs/>
          </w:rPr>
          <w:t>rushikesh.sunk@gmail.com</w:t>
        </w:r>
      </w:hyperlink>
    </w:p>
    <w:p w14:paraId="3C159C1D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color w:val="0070C0"/>
        </w:rPr>
      </w:pPr>
    </w:p>
    <w:p w14:paraId="2412CFEA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color w:val="0070C0"/>
        </w:rPr>
      </w:pPr>
      <w:r w:rsidRPr="00511F0C">
        <w:rPr>
          <w:rFonts w:ascii="Calibri" w:eastAsia="Times New Roman" w:hAnsi="Calibri" w:cs="Calibri"/>
          <w:b/>
          <w:color w:val="0070C0"/>
        </w:rPr>
        <w:t>PROFESSIONAL SUMMARY</w:t>
      </w:r>
    </w:p>
    <w:p w14:paraId="00BF1383" w14:textId="77777777" w:rsidR="00FD55B1" w:rsidRPr="00511F0C" w:rsidRDefault="00FD55B1" w:rsidP="00FD55B1">
      <w:pPr>
        <w:spacing w:line="167" w:lineRule="auto"/>
        <w:jc w:val="both"/>
        <w:rPr>
          <w:rFonts w:ascii="Calibri" w:eastAsia="Times New Roman" w:hAnsi="Calibri" w:cs="Calibri"/>
          <w:b/>
          <w:sz w:val="20"/>
          <w:szCs w:val="20"/>
        </w:rPr>
      </w:pPr>
      <w:r w:rsidRPr="00511F0C"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77564662" wp14:editId="43D70334">
                <wp:extent cx="6645910" cy="43350"/>
                <wp:effectExtent l="0" t="12700" r="8890" b="0"/>
                <wp:docPr id="778283669" name="Group 778283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350"/>
                          <a:chOff x="0" y="0"/>
                          <a:chExt cx="6912610" cy="19812"/>
                        </a:xfrm>
                      </wpg:grpSpPr>
                      <wps:wsp>
                        <wps:cNvPr id="1598210514" name="Shape 492"/>
                        <wps:cNvSpPr/>
                        <wps:spPr>
                          <a:xfrm>
                            <a:off x="0" y="0"/>
                            <a:ext cx="6912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2610">
                                <a:moveTo>
                                  <a:pt x="0" y="0"/>
                                </a:moveTo>
                                <a:lnTo>
                                  <a:pt x="6912610" y="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628D40" id="Group 778283669" o:spid="_x0000_s1026" style="width:523.3pt;height:3.4pt;mso-position-horizontal-relative:char;mso-position-vertical-relative:line" coordsize="69126,1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">
                <v:shape id="Shape 492" o:spid="_x0000_s1027" style="position:absolute;width:69126;height:0;visibility:visible;mso-wrap-style:square;v-text-anchor:top" coordsize="691261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" path="m,l6912610,e" filled="f" strokeweight="1.56pt">
                  <v:path arrowok="t" textboxrect="0,0,6912610,0"/>
                </v:shape>
                <w10:anchorlock/>
              </v:group>
            </w:pict>
          </mc:Fallback>
        </mc:AlternateContent>
      </w:r>
    </w:p>
    <w:p w14:paraId="3D5C315A" w14:textId="1726211E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hAnsi="Calibri" w:cs="Calibri"/>
          <w:sz w:val="20"/>
          <w:szCs w:val="20"/>
        </w:rPr>
        <w:t xml:space="preserve">A dedicated </w:t>
      </w:r>
      <w:r w:rsidRPr="00511F0C">
        <w:rPr>
          <w:rFonts w:ascii="Calibri" w:hAnsi="Calibri" w:cs="Calibri"/>
          <w:b/>
          <w:bCs/>
          <w:sz w:val="20"/>
          <w:szCs w:val="20"/>
        </w:rPr>
        <w:t>Microsoft Dynamics 365/Power Platform</w:t>
      </w:r>
      <w:r w:rsidRPr="00511F0C">
        <w:rPr>
          <w:rFonts w:ascii="Calibri" w:hAnsi="Calibri" w:cs="Calibri"/>
          <w:sz w:val="20"/>
          <w:szCs w:val="20"/>
        </w:rPr>
        <w:t xml:space="preserve"> Developer with over 7 years of hands-on experience in </w:t>
      </w:r>
      <w:r w:rsidRPr="00511F0C">
        <w:rPr>
          <w:rFonts w:ascii="Calibri" w:hAnsi="Calibri" w:cs="Calibri"/>
          <w:b/>
          <w:bCs/>
          <w:sz w:val="20"/>
          <w:szCs w:val="20"/>
        </w:rPr>
        <w:t xml:space="preserve">designing, developing, </w:t>
      </w:r>
      <w:r w:rsidRPr="00511F0C">
        <w:rPr>
          <w:rFonts w:ascii="Calibri" w:hAnsi="Calibri" w:cs="Calibri"/>
          <w:sz w:val="20"/>
          <w:szCs w:val="20"/>
        </w:rPr>
        <w:t>and</w:t>
      </w:r>
      <w:r w:rsidRPr="00511F0C">
        <w:rPr>
          <w:rFonts w:ascii="Calibri" w:hAnsi="Calibri" w:cs="Calibri"/>
          <w:b/>
          <w:bCs/>
          <w:sz w:val="20"/>
          <w:szCs w:val="20"/>
        </w:rPr>
        <w:t xml:space="preserve"> implementing </w:t>
      </w:r>
      <w:r w:rsidRPr="00511F0C">
        <w:rPr>
          <w:rFonts w:ascii="Calibri" w:hAnsi="Calibri" w:cs="Calibri"/>
          <w:sz w:val="20"/>
          <w:szCs w:val="20"/>
        </w:rPr>
        <w:t>in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511F0C">
        <w:rPr>
          <w:rFonts w:ascii="Calibri" w:hAnsi="Calibri" w:cs="Calibri"/>
          <w:sz w:val="20"/>
          <w:szCs w:val="20"/>
        </w:rPr>
        <w:t xml:space="preserve">custom business solutions. </w:t>
      </w:r>
    </w:p>
    <w:p w14:paraId="14DE1C58" w14:textId="77777777" w:rsidR="00FD55B1" w:rsidRPr="00FD55B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hAnsi="Calibri" w:cs="Calibri"/>
          <w:sz w:val="20"/>
          <w:szCs w:val="20"/>
        </w:rPr>
        <w:t xml:space="preserve">Leveraging </w:t>
      </w:r>
      <w:r w:rsidRPr="00B54263">
        <w:rPr>
          <w:rFonts w:ascii="Calibri" w:hAnsi="Calibri" w:cs="Calibri"/>
          <w:b/>
          <w:bCs/>
          <w:sz w:val="20"/>
          <w:szCs w:val="20"/>
        </w:rPr>
        <w:t>Microsoft Power Platform, Azure, SQL Server, C#, .Net</w:t>
      </w:r>
      <w:r w:rsidRPr="00511F0C">
        <w:rPr>
          <w:rFonts w:ascii="Calibri" w:hAnsi="Calibri" w:cs="Calibri"/>
          <w:sz w:val="20"/>
          <w:szCs w:val="20"/>
        </w:rPr>
        <w:t xml:space="preserve"> and </w:t>
      </w:r>
      <w:r w:rsidRPr="00B54263">
        <w:rPr>
          <w:rFonts w:ascii="Calibri" w:hAnsi="Calibri" w:cs="Calibri"/>
          <w:b/>
          <w:bCs/>
          <w:sz w:val="20"/>
          <w:szCs w:val="20"/>
        </w:rPr>
        <w:t>Dynamics 365</w:t>
      </w:r>
      <w:r w:rsidRPr="00511F0C">
        <w:rPr>
          <w:rFonts w:ascii="Calibri" w:hAnsi="Calibri" w:cs="Calibri"/>
          <w:sz w:val="20"/>
          <w:szCs w:val="20"/>
        </w:rPr>
        <w:t xml:space="preserve"> tools to enhance workflows, optimize efficiency, and drive innovation in line with organizational objectives.</w:t>
      </w:r>
    </w:p>
    <w:p w14:paraId="641EFD00" w14:textId="3C7D8DFC" w:rsidR="00FD55B1" w:rsidRPr="0093677B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Developed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custom workflows 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and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plug-ins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within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Dynamics CRM Sales</w:t>
      </w:r>
      <w:r>
        <w:rPr>
          <w:rFonts w:ascii="Calibri" w:eastAsia="Times New Roman" w:hAnsi="Calibri" w:cs="Calibri"/>
          <w:b/>
          <w:bCs/>
          <w:iCs/>
          <w:sz w:val="20"/>
          <w:szCs w:val="20"/>
        </w:rPr>
        <w:t>, Customer Service modules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to address specific business needs, ensuring seamless integration and improved system functionality.</w:t>
      </w:r>
    </w:p>
    <w:p w14:paraId="04C3BC64" w14:textId="132E44A0" w:rsidR="00FD55B1" w:rsidRPr="00FD55B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Managed and customized Microsoft Dynamics CRM D365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entities, views, web resources, ribbons, charts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, and integrated the system with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MS SharePoint</w:t>
      </w:r>
      <w:r w:rsidRPr="002378EF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27F22853" w14:textId="24FE7C10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>
        <w:rPr>
          <w:rFonts w:ascii="Calibri" w:eastAsia="Times New Roman" w:hAnsi="Calibri" w:cs="Calibri"/>
          <w:iCs/>
          <w:sz w:val="20"/>
          <w:szCs w:val="20"/>
        </w:rPr>
        <w:t xml:space="preserve">Strong expertise in </w:t>
      </w:r>
      <w:r w:rsidRPr="00B40E51">
        <w:rPr>
          <w:rFonts w:ascii="Calibri" w:eastAsia="Times New Roman" w:hAnsi="Calibri" w:cs="Calibri"/>
          <w:b/>
          <w:bCs/>
          <w:iCs/>
          <w:sz w:val="20"/>
          <w:szCs w:val="20"/>
        </w:rPr>
        <w:t>Power Apps</w:t>
      </w:r>
      <w:r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B40E51">
        <w:rPr>
          <w:rFonts w:ascii="Calibri" w:eastAsia="Times New Roman" w:hAnsi="Calibri" w:cs="Calibri"/>
          <w:b/>
          <w:bCs/>
          <w:iCs/>
          <w:sz w:val="20"/>
          <w:szCs w:val="20"/>
        </w:rPr>
        <w:t>Power Automate</w:t>
      </w:r>
      <w:r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B40E51">
        <w:rPr>
          <w:rFonts w:ascii="Calibri" w:eastAsia="Times New Roman" w:hAnsi="Calibri" w:cs="Calibri"/>
          <w:b/>
          <w:bCs/>
          <w:iCs/>
          <w:sz w:val="20"/>
          <w:szCs w:val="20"/>
        </w:rPr>
        <w:t>Data Verse</w:t>
      </w:r>
      <w:r>
        <w:rPr>
          <w:rFonts w:ascii="Calibri" w:eastAsia="Times New Roman" w:hAnsi="Calibri" w:cs="Calibri"/>
          <w:b/>
          <w:bCs/>
          <w:iCs/>
          <w:sz w:val="20"/>
          <w:szCs w:val="20"/>
        </w:rPr>
        <w:t>, Portals</w:t>
      </w:r>
      <w:r>
        <w:rPr>
          <w:rFonts w:ascii="Calibri" w:eastAsia="Times New Roman" w:hAnsi="Calibri" w:cs="Calibri"/>
          <w:b/>
          <w:bCs/>
          <w:iCs/>
          <w:sz w:val="20"/>
          <w:szCs w:val="20"/>
        </w:rPr>
        <w:t>, Copilot Studio</w:t>
      </w:r>
      <w:r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B40E51">
        <w:rPr>
          <w:rFonts w:ascii="Calibri" w:eastAsia="Times New Roman" w:hAnsi="Calibri" w:cs="Calibri"/>
          <w:b/>
          <w:bCs/>
          <w:iCs/>
          <w:sz w:val="20"/>
          <w:szCs w:val="20"/>
        </w:rPr>
        <w:t>Power BI</w:t>
      </w:r>
      <w:r>
        <w:rPr>
          <w:rFonts w:ascii="Calibri" w:eastAsia="Times New Roman" w:hAnsi="Calibri" w:cs="Calibri"/>
          <w:iCs/>
          <w:sz w:val="20"/>
          <w:szCs w:val="20"/>
        </w:rPr>
        <w:t xml:space="preserve"> with a focus on business process </w:t>
      </w:r>
      <w:r w:rsidRPr="00B40E51">
        <w:rPr>
          <w:rFonts w:ascii="Calibri" w:eastAsia="Times New Roman" w:hAnsi="Calibri" w:cs="Calibri"/>
          <w:b/>
          <w:bCs/>
          <w:iCs/>
          <w:sz w:val="20"/>
          <w:szCs w:val="20"/>
        </w:rPr>
        <w:t>automation</w:t>
      </w:r>
      <w:r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B40E51">
        <w:rPr>
          <w:rFonts w:ascii="Calibri" w:eastAsia="Times New Roman" w:hAnsi="Calibri" w:cs="Calibri"/>
          <w:b/>
          <w:bCs/>
          <w:iCs/>
          <w:sz w:val="20"/>
          <w:szCs w:val="20"/>
        </w:rPr>
        <w:t>optimization</w:t>
      </w:r>
      <w:r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1001AF27" w14:textId="77777777" w:rsidR="00FD55B1" w:rsidRPr="003D41B2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3D41B2">
        <w:rPr>
          <w:rFonts w:ascii="Calibri" w:eastAsia="Times New Roman" w:hAnsi="Calibri" w:cs="Calibri"/>
          <w:iCs/>
          <w:sz w:val="20"/>
          <w:szCs w:val="20"/>
        </w:rPr>
        <w:t>Developed Power Apps (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Canvas App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)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components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including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forms, galleries, controls, screens, cards, and properties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. </w:t>
      </w:r>
    </w:p>
    <w:p w14:paraId="2BA92B15" w14:textId="77777777" w:rsidR="00FD55B1" w:rsidRPr="003D41B2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Additionally, created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custom components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using the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Component Library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, enabling reuse within an app or across multiple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Power Apps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within the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solution environment</w:t>
      </w:r>
      <w:r w:rsidRPr="003D41B2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13E69C26" w14:textId="77777777" w:rsidR="00FD55B1" w:rsidRPr="003D41B2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Developed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Model Driven 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applications and configured the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Data, UI, Logic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Visualization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components. </w:t>
      </w:r>
    </w:p>
    <w:p w14:paraId="11011747" w14:textId="77777777" w:rsidR="00FD55B1" w:rsidRPr="003D41B2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Hands on Experience in creating the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views, forms, business flows, security roles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and handling the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data structures, database schemas </w:t>
      </w:r>
      <w:r w:rsidRPr="003D41B2">
        <w:rPr>
          <w:rFonts w:ascii="Calibri" w:eastAsia="Times New Roman" w:hAnsi="Calibri" w:cs="Calibri"/>
          <w:iCs/>
          <w:sz w:val="20"/>
          <w:szCs w:val="20"/>
        </w:rPr>
        <w:t>and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 relationships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within the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Data Verse</w:t>
      </w:r>
      <w:r w:rsidRPr="003D41B2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71E6BE7B" w14:textId="77777777" w:rsidR="00FD55B1" w:rsidRPr="003D41B2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Experienced working with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Power Automate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flows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like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services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triggers, actions, conditions, parallelism, </w:t>
      </w:r>
      <w:r w:rsidRPr="003D41B2">
        <w:rPr>
          <w:rFonts w:ascii="Calibri" w:eastAsia="Times New Roman" w:hAnsi="Calibri" w:cs="Calibri"/>
          <w:iCs/>
          <w:sz w:val="20"/>
          <w:szCs w:val="20"/>
        </w:rPr>
        <w:t>and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 loops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3C265DA9" w14:textId="77777777" w:rsidR="00FD55B1" w:rsidRPr="003D41B2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Skilled in creating compelling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Power BI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reports, dashboards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, and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custom visuals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, using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DAX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expressions and integrating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OLAP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OLTP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data sources to deliver actionable insights.</w:t>
      </w:r>
    </w:p>
    <w:p w14:paraId="26E3E24E" w14:textId="77777777" w:rsidR="00FD55B1" w:rsidRPr="003D41B2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Hands on Experience in developing and utilizing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OOTB SharePoint components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including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lists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views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content types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web</w:t>
      </w:r>
      <w:r w:rsidRPr="003D41B2">
        <w:rPr>
          <w:rFonts w:ascii="Calibri" w:eastAsia="Times New Roman" w:hAnsi="Calibri" w:cs="Calibri"/>
          <w:iCs/>
          <w:sz w:val="20"/>
          <w:szCs w:val="20"/>
        </w:rPr>
        <w:t xml:space="preserve"> </w:t>
      </w:r>
      <w:r w:rsidRPr="003D41B2">
        <w:rPr>
          <w:rFonts w:ascii="Calibri" w:eastAsia="Times New Roman" w:hAnsi="Calibri" w:cs="Calibri"/>
          <w:b/>
          <w:bCs/>
          <w:iCs/>
          <w:sz w:val="20"/>
          <w:szCs w:val="20"/>
        </w:rPr>
        <w:t>parts</w:t>
      </w:r>
      <w:r w:rsidRPr="003D41B2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0F6D8FDF" w14:textId="77777777" w:rsidR="00FD55B1" w:rsidRPr="003D41B2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3D41B2">
        <w:rPr>
          <w:rFonts w:ascii="Calibri" w:eastAsia="Times New Roman" w:hAnsi="Calibri" w:cs="Calibri"/>
          <w:iCs/>
          <w:sz w:val="20"/>
          <w:szCs w:val="20"/>
        </w:rPr>
        <w:t>Experienced working with Power Virtual agents (Microsoft Copilot) in creating custom conversational AI Chatbots for better customer service efficiency for business needs.</w:t>
      </w:r>
    </w:p>
    <w:p w14:paraId="3AE2B188" w14:textId="77777777" w:rsidR="00FD55B1" w:rsidRPr="002378EF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Expertise in developing, debugging, and deploying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plug-ins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custom workflow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activities and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JavaScript extensions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for MS Dynamics CRM.</w:t>
      </w:r>
    </w:p>
    <w:p w14:paraId="25C17571" w14:textId="77777777" w:rsidR="00FD55B1" w:rsidRPr="002378EF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Adept at configuring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security roles, business units, teams, field security profiles, call outs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to CRM API calls and plugins.</w:t>
      </w:r>
    </w:p>
    <w:p w14:paraId="09C32B06" w14:textId="77777777" w:rsidR="00FD55B1" w:rsidRPr="002378EF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Implemented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Power Automate workflows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robotic process automation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(RPA) methodologies within the Power Apps canvas application to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automate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recurring tasks, streamline operations, and boost operational efficiency. </w:t>
      </w:r>
    </w:p>
    <w:p w14:paraId="1F5636C9" w14:textId="77777777" w:rsidR="00FD55B1" w:rsidRPr="002378EF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Facilitated smooth </w:t>
      </w:r>
      <w:r w:rsidRPr="00D93665">
        <w:rPr>
          <w:rFonts w:ascii="Calibri" w:eastAsia="Times New Roman" w:hAnsi="Calibri" w:cs="Calibri"/>
          <w:b/>
          <w:bCs/>
          <w:iCs/>
          <w:sz w:val="20"/>
          <w:szCs w:val="20"/>
        </w:rPr>
        <w:t>Power Platform</w:t>
      </w:r>
      <w:r>
        <w:rPr>
          <w:rFonts w:ascii="Calibri" w:eastAsia="Times New Roman" w:hAnsi="Calibri" w:cs="Calibri"/>
          <w:iCs/>
          <w:sz w:val="20"/>
          <w:szCs w:val="20"/>
        </w:rPr>
        <w:t xml:space="preserve"> 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integration with </w:t>
      </w:r>
      <w:r w:rsidRPr="00D93665">
        <w:rPr>
          <w:rFonts w:ascii="Calibri" w:eastAsia="Times New Roman" w:hAnsi="Calibri" w:cs="Calibri"/>
          <w:iCs/>
          <w:sz w:val="20"/>
          <w:szCs w:val="20"/>
        </w:rPr>
        <w:t>the help of</w:t>
      </w:r>
      <w:r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 connectors </w:t>
      </w:r>
      <w:r w:rsidRPr="002378EF">
        <w:rPr>
          <w:rFonts w:ascii="Calibri" w:eastAsia="Times New Roman" w:hAnsi="Calibri" w:cs="Calibri"/>
          <w:iCs/>
          <w:sz w:val="20"/>
          <w:szCs w:val="20"/>
        </w:rPr>
        <w:t>and various</w:t>
      </w:r>
      <w:r>
        <w:rPr>
          <w:rFonts w:ascii="Calibri" w:eastAsia="Times New Roman" w:hAnsi="Calibri" w:cs="Calibri"/>
          <w:iCs/>
          <w:sz w:val="20"/>
          <w:szCs w:val="20"/>
        </w:rPr>
        <w:t xml:space="preserve">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Azure services </w:t>
      </w:r>
      <w:r w:rsidRPr="002378EF">
        <w:rPr>
          <w:rFonts w:ascii="Calibri" w:eastAsia="Times New Roman" w:hAnsi="Calibri" w:cs="Calibri"/>
          <w:iCs/>
          <w:sz w:val="20"/>
          <w:szCs w:val="20"/>
        </w:rPr>
        <w:t>and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 third-party services</w:t>
      </w:r>
      <w:r w:rsidRPr="002378EF">
        <w:rPr>
          <w:rFonts w:ascii="Calibri" w:eastAsia="Times New Roman" w:hAnsi="Calibri" w:cs="Calibri"/>
          <w:iCs/>
          <w:sz w:val="20"/>
          <w:szCs w:val="20"/>
        </w:rPr>
        <w:t>, ultimately enhancing workflow management and organizational productivity.</w:t>
      </w:r>
    </w:p>
    <w:p w14:paraId="498079F0" w14:textId="77777777" w:rsidR="00FD55B1" w:rsidRPr="002378EF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Experience in integrating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Azure Active Directory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(AAD) with the CRM system for user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authentication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access management</w:t>
      </w:r>
      <w:r w:rsidRPr="002378EF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60D2B983" w14:textId="77777777" w:rsidR="00FD55B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Performed specific administrative tasks including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Power Platform Admin center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Microsoft 365 admin center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and Data Loss Prevention (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DLP</w:t>
      </w:r>
      <w:r w:rsidRPr="002378EF">
        <w:rPr>
          <w:rFonts w:ascii="Calibri" w:eastAsia="Times New Roman" w:hAnsi="Calibri" w:cs="Calibri"/>
          <w:iCs/>
          <w:sz w:val="20"/>
          <w:szCs w:val="20"/>
        </w:rPr>
        <w:t>) policies.</w:t>
      </w:r>
    </w:p>
    <w:p w14:paraId="0F23C1D1" w14:textId="77777777" w:rsidR="00FD55B1" w:rsidRPr="002378EF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>
        <w:rPr>
          <w:rFonts w:ascii="Calibri" w:eastAsia="Times New Roman" w:hAnsi="Calibri" w:cs="Calibri"/>
          <w:iCs/>
          <w:sz w:val="20"/>
          <w:szCs w:val="20"/>
        </w:rPr>
        <w:t xml:space="preserve">Created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knowledge transfer</w:t>
      </w:r>
      <w:r>
        <w:rPr>
          <w:rFonts w:ascii="Calibri" w:eastAsia="Times New Roman" w:hAnsi="Calibri" w:cs="Calibri"/>
          <w:iCs/>
          <w:sz w:val="20"/>
          <w:szCs w:val="20"/>
        </w:rPr>
        <w:t xml:space="preserve"> documents to the other team members and created user manuals for the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business teams</w:t>
      </w:r>
      <w:r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69CF1FA0" w14:textId="77777777" w:rsidR="00FD55B1" w:rsidRPr="002378EF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In-depth knowledge and experience on stages of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Software Development Life Cycle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(SDLC) based on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agile 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methodology and </w:t>
      </w:r>
      <w:r w:rsidRPr="002378EF">
        <w:rPr>
          <w:rFonts w:ascii="Calibri" w:eastAsia="Times New Roman" w:hAnsi="Calibri" w:cs="Calibri"/>
          <w:b/>
          <w:bCs/>
          <w:iCs/>
          <w:sz w:val="20"/>
          <w:szCs w:val="20"/>
        </w:rPr>
        <w:t>scrum</w:t>
      </w:r>
      <w:r w:rsidRPr="002378EF">
        <w:rPr>
          <w:rFonts w:ascii="Calibri" w:eastAsia="Times New Roman" w:hAnsi="Calibri" w:cs="Calibri"/>
          <w:iCs/>
          <w:sz w:val="20"/>
          <w:szCs w:val="20"/>
        </w:rPr>
        <w:t xml:space="preserve"> process.</w:t>
      </w:r>
    </w:p>
    <w:p w14:paraId="49FD3FE0" w14:textId="77777777" w:rsidR="00FD55B1" w:rsidRPr="002F1915" w:rsidRDefault="00FD55B1" w:rsidP="00FD55B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2378EF">
        <w:rPr>
          <w:rFonts w:ascii="Calibri" w:eastAsia="Times New Roman" w:hAnsi="Calibri" w:cs="Calibri"/>
          <w:sz w:val="20"/>
          <w:szCs w:val="20"/>
          <w:lang w:val="en-IN"/>
        </w:rPr>
        <w:t>I</w:t>
      </w:r>
      <w:r w:rsidRPr="002F1915">
        <w:rPr>
          <w:rFonts w:ascii="Calibri" w:eastAsia="Times New Roman" w:hAnsi="Calibri" w:cs="Calibri"/>
          <w:sz w:val="20"/>
          <w:szCs w:val="20"/>
          <w:lang w:val="en-IN"/>
        </w:rPr>
        <w:t xml:space="preserve">mplemented </w:t>
      </w:r>
      <w:r w:rsidRPr="002F1915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Agile</w:t>
      </w:r>
      <w:r w:rsidRPr="002F1915">
        <w:rPr>
          <w:rFonts w:ascii="Calibri" w:eastAsia="Times New Roman" w:hAnsi="Calibri" w:cs="Calibri"/>
          <w:sz w:val="20"/>
          <w:szCs w:val="20"/>
          <w:lang w:val="en-IN"/>
        </w:rPr>
        <w:t xml:space="preserve"> practices, including </w:t>
      </w:r>
      <w:r w:rsidRPr="002F1915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Kanban</w:t>
      </w:r>
      <w:r w:rsidRPr="002F1915">
        <w:rPr>
          <w:rFonts w:ascii="Calibri" w:eastAsia="Times New Roman" w:hAnsi="Calibri" w:cs="Calibri"/>
          <w:sz w:val="20"/>
          <w:szCs w:val="20"/>
          <w:lang w:val="en-IN"/>
        </w:rPr>
        <w:t xml:space="preserve"> boards, daily stand-ups, and iterative development cycles, </w:t>
      </w:r>
      <w:r w:rsidRPr="002378EF">
        <w:rPr>
          <w:rFonts w:ascii="Calibri" w:eastAsia="Times New Roman" w:hAnsi="Calibri" w:cs="Calibri"/>
          <w:sz w:val="20"/>
          <w:szCs w:val="20"/>
          <w:lang w:val="en-IN"/>
        </w:rPr>
        <w:t xml:space="preserve">encouraging  </w:t>
      </w:r>
      <w:r w:rsidRPr="002F1915">
        <w:rPr>
          <w:rFonts w:ascii="Calibri" w:eastAsia="Times New Roman" w:hAnsi="Calibri" w:cs="Calibri"/>
          <w:sz w:val="20"/>
          <w:szCs w:val="20"/>
          <w:lang w:val="en-IN"/>
        </w:rPr>
        <w:t>transparent communication and effective project management within cross-functional teams.</w:t>
      </w:r>
    </w:p>
    <w:p w14:paraId="13884CCB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</w:p>
    <w:p w14:paraId="6EF6C81B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color w:val="0070C0"/>
        </w:rPr>
      </w:pPr>
      <w:r w:rsidRPr="00511F0C">
        <w:rPr>
          <w:rFonts w:ascii="Calibri" w:eastAsia="Times New Roman" w:hAnsi="Calibri" w:cs="Calibri"/>
          <w:b/>
          <w:color w:val="0070C0"/>
        </w:rPr>
        <w:t>TECHNICAL SKILLS</w:t>
      </w:r>
    </w:p>
    <w:p w14:paraId="0C67B523" w14:textId="77777777" w:rsidR="00FD55B1" w:rsidRPr="00511F0C" w:rsidRDefault="00FD55B1" w:rsidP="00FD55B1">
      <w:pPr>
        <w:spacing w:line="167" w:lineRule="auto"/>
        <w:jc w:val="both"/>
        <w:rPr>
          <w:rFonts w:ascii="Calibri" w:eastAsia="Times New Roman" w:hAnsi="Calibri" w:cs="Calibri"/>
          <w:b/>
          <w:sz w:val="20"/>
          <w:szCs w:val="20"/>
        </w:rPr>
      </w:pPr>
      <w:r w:rsidRPr="00511F0C"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2AA2C76C" wp14:editId="41C9326E">
                <wp:extent cx="6645910" cy="43350"/>
                <wp:effectExtent l="0" t="12700" r="8890" b="0"/>
                <wp:docPr id="73396053" name="Group 73396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350"/>
                          <a:chOff x="0" y="0"/>
                          <a:chExt cx="6912610" cy="19812"/>
                        </a:xfrm>
                      </wpg:grpSpPr>
                      <wps:wsp>
                        <wps:cNvPr id="969990673" name="Shape 492"/>
                        <wps:cNvSpPr/>
                        <wps:spPr>
                          <a:xfrm>
                            <a:off x="0" y="0"/>
                            <a:ext cx="6912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2610">
                                <a:moveTo>
                                  <a:pt x="0" y="0"/>
                                </a:moveTo>
                                <a:lnTo>
                                  <a:pt x="6912610" y="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53A07" id="Group 73396053" o:spid="_x0000_s1026" style="width:523.3pt;height:3.4pt;mso-position-horizontal-relative:char;mso-position-vertical-relative:line" coordsize="69126,1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">
                <v:shape id="Shape 492" o:spid="_x0000_s1027" style="position:absolute;width:69126;height:0;visibility:visible;mso-wrap-style:square;v-text-anchor:top" coordsize="691261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" path="m,l6912610,e" filled="f" strokeweight="1.56pt">
                  <v:path arrowok="t" textboxrect="0,0,6912610,0"/>
                </v:shape>
                <w10:anchorlock/>
              </v:group>
            </w:pict>
          </mc:Fallback>
        </mc:AlternateContent>
      </w:r>
    </w:p>
    <w:p w14:paraId="019CC6D3" w14:textId="77777777" w:rsidR="00FD55B1" w:rsidRPr="00511F0C" w:rsidRDefault="00FD55B1" w:rsidP="00FD55B1">
      <w:pPr>
        <w:spacing w:line="167" w:lineRule="auto"/>
        <w:jc w:val="both"/>
        <w:rPr>
          <w:rFonts w:ascii="Calibri" w:eastAsia="Times New Roman" w:hAnsi="Calibri" w:cs="Calibri"/>
          <w:b/>
          <w:sz w:val="20"/>
          <w:szCs w:val="20"/>
        </w:rPr>
      </w:pPr>
    </w:p>
    <w:p w14:paraId="76844E96" w14:textId="77777777" w:rsidR="00FD55B1" w:rsidRPr="00511F0C" w:rsidRDefault="00FD55B1" w:rsidP="00FD55B1">
      <w:pPr>
        <w:spacing w:line="167" w:lineRule="auto"/>
        <w:jc w:val="both"/>
        <w:rPr>
          <w:rFonts w:ascii="Calibri" w:eastAsia="Times New Roman" w:hAnsi="Calibri" w:cs="Calibri"/>
          <w:b/>
          <w:sz w:val="20"/>
          <w:szCs w:val="20"/>
        </w:rPr>
      </w:pPr>
    </w:p>
    <w:p w14:paraId="4CC7CAB3" w14:textId="77777777" w:rsidR="00FD55B1" w:rsidRPr="00511F0C" w:rsidRDefault="00FD55B1" w:rsidP="00FD55B1">
      <w:pPr>
        <w:spacing w:line="167" w:lineRule="auto"/>
        <w:jc w:val="both"/>
        <w:rPr>
          <w:rFonts w:ascii="Calibri" w:eastAsia="Times New Roman" w:hAnsi="Calibri" w:cs="Calibri"/>
          <w:b/>
          <w:sz w:val="20"/>
          <w:szCs w:val="20"/>
        </w:rPr>
      </w:pPr>
    </w:p>
    <w:tbl>
      <w:tblPr>
        <w:tblStyle w:val="TableGrid"/>
        <w:tblW w:w="10524" w:type="dxa"/>
        <w:tblLook w:val="04A0" w:firstRow="1" w:lastRow="0" w:firstColumn="1" w:lastColumn="0" w:noHBand="0" w:noVBand="1"/>
      </w:tblPr>
      <w:tblGrid>
        <w:gridCol w:w="4673"/>
        <w:gridCol w:w="5851"/>
      </w:tblGrid>
      <w:tr w:rsidR="00FD55B1" w:rsidRPr="00511F0C" w14:paraId="2C119821" w14:textId="77777777" w:rsidTr="00E83500">
        <w:trPr>
          <w:trHeight w:val="329"/>
        </w:trPr>
        <w:tc>
          <w:tcPr>
            <w:tcW w:w="4673" w:type="dxa"/>
          </w:tcPr>
          <w:p w14:paraId="27B82426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/>
                <w:color w:val="0070C0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/>
                <w:color w:val="0070C0"/>
                <w:sz w:val="20"/>
                <w:szCs w:val="20"/>
              </w:rPr>
              <w:t>Category</w:t>
            </w:r>
          </w:p>
        </w:tc>
        <w:tc>
          <w:tcPr>
            <w:tcW w:w="5851" w:type="dxa"/>
          </w:tcPr>
          <w:p w14:paraId="5E4F8797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/>
                <w:color w:val="0070C0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/>
                <w:color w:val="0070C0"/>
                <w:sz w:val="20"/>
                <w:szCs w:val="20"/>
              </w:rPr>
              <w:t>Tools and Technologies</w:t>
            </w:r>
          </w:p>
        </w:tc>
      </w:tr>
      <w:tr w:rsidR="00FD55B1" w:rsidRPr="00511F0C" w14:paraId="1802F9F6" w14:textId="77777777" w:rsidTr="00E83500">
        <w:trPr>
          <w:trHeight w:val="276"/>
        </w:trPr>
        <w:tc>
          <w:tcPr>
            <w:tcW w:w="4673" w:type="dxa"/>
          </w:tcPr>
          <w:p w14:paraId="3A05EF86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Web &amp; Programming Languages</w:t>
            </w:r>
          </w:p>
        </w:tc>
        <w:tc>
          <w:tcPr>
            <w:tcW w:w="5851" w:type="dxa"/>
          </w:tcPr>
          <w:p w14:paraId="10C2B0BD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C, C + +, HTML5, CSS3, JavaScript, jQuery, Angular, JSON, .Net, Java, SQL, SAS, C#, ASP.Net.</w:t>
            </w:r>
          </w:p>
        </w:tc>
      </w:tr>
      <w:tr w:rsidR="00FD55B1" w:rsidRPr="00511F0C" w14:paraId="49945CA0" w14:textId="77777777" w:rsidTr="00E83500">
        <w:trPr>
          <w:trHeight w:val="455"/>
        </w:trPr>
        <w:tc>
          <w:tcPr>
            <w:tcW w:w="4673" w:type="dxa"/>
          </w:tcPr>
          <w:p w14:paraId="453C07CB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.Net Technologies</w:t>
            </w:r>
          </w:p>
        </w:tc>
        <w:tc>
          <w:tcPr>
            <w:tcW w:w="5851" w:type="dxa"/>
          </w:tcPr>
          <w:p w14:paraId="2B03BDC8" w14:textId="4AA4FF09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 xml:space="preserve">.NET, ASP.Net, </w:t>
            </w:r>
            <w:r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 xml:space="preserve">VB.Net, </w:t>
            </w: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Web Services.</w:t>
            </w:r>
          </w:p>
        </w:tc>
      </w:tr>
      <w:tr w:rsidR="00FD55B1" w:rsidRPr="00511F0C" w14:paraId="356AC98B" w14:textId="77777777" w:rsidTr="00E83500">
        <w:trPr>
          <w:trHeight w:val="455"/>
        </w:trPr>
        <w:tc>
          <w:tcPr>
            <w:tcW w:w="4673" w:type="dxa"/>
          </w:tcPr>
          <w:p w14:paraId="5BB23E17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Dynamics 365</w:t>
            </w:r>
          </w:p>
        </w:tc>
        <w:tc>
          <w:tcPr>
            <w:tcW w:w="5851" w:type="dxa"/>
          </w:tcPr>
          <w:p w14:paraId="6004DBA2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Dynamics 365 Sales, Customer Service, Dynamics 365 CE</w:t>
            </w:r>
          </w:p>
        </w:tc>
      </w:tr>
      <w:tr w:rsidR="00FD55B1" w:rsidRPr="00511F0C" w14:paraId="47400803" w14:textId="77777777" w:rsidTr="00E83500">
        <w:trPr>
          <w:trHeight w:val="469"/>
        </w:trPr>
        <w:tc>
          <w:tcPr>
            <w:tcW w:w="4673" w:type="dxa"/>
          </w:tcPr>
          <w:p w14:paraId="5CC29E5B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lastRenderedPageBreak/>
              <w:t>Power Platform</w:t>
            </w:r>
          </w:p>
        </w:tc>
        <w:tc>
          <w:tcPr>
            <w:tcW w:w="5851" w:type="dxa"/>
          </w:tcPr>
          <w:p w14:paraId="3141E020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 xml:space="preserve">Microsoft PowerApps, Power Automate, Power BI, Power Pages, Portals, Custom Connectors/APIs, Power Virtual Agents, AI Builder, Copilot Studio, Power </w:t>
            </w:r>
            <w:proofErr w:type="spellStart"/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Fx</w:t>
            </w:r>
            <w:proofErr w:type="spellEnd"/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, COE Tool kit, Dataverse.</w:t>
            </w:r>
          </w:p>
        </w:tc>
      </w:tr>
      <w:tr w:rsidR="00FD55B1" w:rsidRPr="00511F0C" w14:paraId="43E9F5E5" w14:textId="77777777" w:rsidTr="00E83500">
        <w:trPr>
          <w:trHeight w:val="455"/>
        </w:trPr>
        <w:tc>
          <w:tcPr>
            <w:tcW w:w="4673" w:type="dxa"/>
          </w:tcPr>
          <w:p w14:paraId="7E803380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5851" w:type="dxa"/>
          </w:tcPr>
          <w:p w14:paraId="1744C298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Data Verse, Oracle, Azure SQL, My SQL, Microsoft SQL Server, MongoDB.</w:t>
            </w:r>
          </w:p>
        </w:tc>
      </w:tr>
      <w:tr w:rsidR="00FD55B1" w:rsidRPr="00511F0C" w14:paraId="2C651653" w14:textId="77777777" w:rsidTr="00E83500">
        <w:trPr>
          <w:trHeight w:val="455"/>
        </w:trPr>
        <w:tc>
          <w:tcPr>
            <w:tcW w:w="4673" w:type="dxa"/>
          </w:tcPr>
          <w:p w14:paraId="018B2045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BI Tools</w:t>
            </w:r>
          </w:p>
        </w:tc>
        <w:tc>
          <w:tcPr>
            <w:tcW w:w="5851" w:type="dxa"/>
          </w:tcPr>
          <w:p w14:paraId="5161B4E2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Power BI, Tableau, (DAX)Power BI Desktop, Informatica, Power BI Gateway.</w:t>
            </w:r>
          </w:p>
        </w:tc>
      </w:tr>
      <w:tr w:rsidR="00FD55B1" w:rsidRPr="00511F0C" w14:paraId="7657D95E" w14:textId="77777777" w:rsidTr="00E83500">
        <w:trPr>
          <w:trHeight w:val="455"/>
        </w:trPr>
        <w:tc>
          <w:tcPr>
            <w:tcW w:w="4673" w:type="dxa"/>
          </w:tcPr>
          <w:p w14:paraId="3D163363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Administration</w:t>
            </w:r>
          </w:p>
        </w:tc>
        <w:tc>
          <w:tcPr>
            <w:tcW w:w="5851" w:type="dxa"/>
          </w:tcPr>
          <w:p w14:paraId="17BE3083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Dynamics 365 Admin Center, Security Roles, Auditing, Environment Management</w:t>
            </w:r>
            <w:r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D55B1" w:rsidRPr="00511F0C" w14:paraId="6EA823C0" w14:textId="77777777" w:rsidTr="00E83500">
        <w:trPr>
          <w:trHeight w:val="455"/>
        </w:trPr>
        <w:tc>
          <w:tcPr>
            <w:tcW w:w="4673" w:type="dxa"/>
          </w:tcPr>
          <w:p w14:paraId="233AEBCD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Portals</w:t>
            </w:r>
          </w:p>
        </w:tc>
        <w:tc>
          <w:tcPr>
            <w:tcW w:w="5851" w:type="dxa"/>
          </w:tcPr>
          <w:p w14:paraId="2674ECAB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Power Apps Portals, Liquid Templates, Web Portal Framework for Dynamics 365</w:t>
            </w:r>
          </w:p>
        </w:tc>
      </w:tr>
      <w:tr w:rsidR="00FD55B1" w:rsidRPr="00511F0C" w14:paraId="49F33801" w14:textId="77777777" w:rsidTr="00E83500">
        <w:trPr>
          <w:trHeight w:val="455"/>
        </w:trPr>
        <w:tc>
          <w:tcPr>
            <w:tcW w:w="4673" w:type="dxa"/>
          </w:tcPr>
          <w:p w14:paraId="43706F77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Cloud</w:t>
            </w:r>
          </w:p>
        </w:tc>
        <w:tc>
          <w:tcPr>
            <w:tcW w:w="5851" w:type="dxa"/>
          </w:tcPr>
          <w:p w14:paraId="4B7105AA" w14:textId="77777777" w:rsidR="00FD55B1" w:rsidRPr="00511F0C" w:rsidRDefault="00FD55B1" w:rsidP="00E83500">
            <w:pPr>
              <w:spacing w:line="240" w:lineRule="auto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</w:pPr>
            <w:r w:rsidRPr="00511F0C"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</w:rPr>
              <w:t>Azure, Office 365, M365 and Power Platform, SharePoint Online</w:t>
            </w:r>
          </w:p>
        </w:tc>
      </w:tr>
    </w:tbl>
    <w:p w14:paraId="12B851C3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color w:val="0070C0"/>
        </w:rPr>
      </w:pPr>
    </w:p>
    <w:p w14:paraId="44255FAF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color w:val="0070C0"/>
        </w:rPr>
      </w:pPr>
      <w:r w:rsidRPr="00511F0C">
        <w:rPr>
          <w:rFonts w:ascii="Calibri" w:eastAsia="Times New Roman" w:hAnsi="Calibri" w:cs="Calibri"/>
          <w:b/>
          <w:color w:val="0070C0"/>
        </w:rPr>
        <w:t>PROFESSIONAL EXPERIENCE</w:t>
      </w:r>
    </w:p>
    <w:p w14:paraId="68D49F1A" w14:textId="77777777" w:rsidR="00FD55B1" w:rsidRPr="00511F0C" w:rsidRDefault="00FD55B1" w:rsidP="00FD55B1">
      <w:pPr>
        <w:spacing w:line="167" w:lineRule="auto"/>
        <w:jc w:val="both"/>
        <w:rPr>
          <w:rFonts w:ascii="Calibri" w:eastAsia="Times New Roman" w:hAnsi="Calibri" w:cs="Calibri"/>
          <w:b/>
          <w:sz w:val="20"/>
          <w:szCs w:val="20"/>
        </w:rPr>
      </w:pPr>
      <w:r w:rsidRPr="00511F0C"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5EA088A4" wp14:editId="4FA6DDE2">
                <wp:extent cx="6645910" cy="43350"/>
                <wp:effectExtent l="0" t="12700" r="8890" b="0"/>
                <wp:docPr id="1431044076" name="Group 1431044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350"/>
                          <a:chOff x="0" y="0"/>
                          <a:chExt cx="6912610" cy="19812"/>
                        </a:xfrm>
                      </wpg:grpSpPr>
                      <wps:wsp>
                        <wps:cNvPr id="894942749" name="Shape 492"/>
                        <wps:cNvSpPr/>
                        <wps:spPr>
                          <a:xfrm>
                            <a:off x="0" y="0"/>
                            <a:ext cx="6912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2610">
                                <a:moveTo>
                                  <a:pt x="0" y="0"/>
                                </a:moveTo>
                                <a:lnTo>
                                  <a:pt x="6912610" y="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6A592" id="Group 1431044076" o:spid="_x0000_s1026" style="width:523.3pt;height:3.4pt;mso-position-horizontal-relative:char;mso-position-vertical-relative:line" coordsize="69126,1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">
                <v:shape id="Shape 492" o:spid="_x0000_s1027" style="position:absolute;width:69126;height:0;visibility:visible;mso-wrap-style:square;v-text-anchor:top" coordsize="691261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" path="m,l6912610,e" filled="f" strokeweight="1.56pt">
                  <v:path arrowok="t" textboxrect="0,0,6912610,0"/>
                </v:shape>
                <w10:anchorlock/>
              </v:group>
            </w:pict>
          </mc:Fallback>
        </mc:AlternateContent>
      </w:r>
    </w:p>
    <w:p w14:paraId="3FE8A32E" w14:textId="77777777" w:rsidR="00FD55B1" w:rsidRPr="00735D81" w:rsidRDefault="00FD55B1" w:rsidP="00FD55B1">
      <w:pPr>
        <w:spacing w:line="240" w:lineRule="auto"/>
        <w:jc w:val="both"/>
        <w:rPr>
          <w:rFonts w:ascii="Calibri" w:eastAsia="Times New Roman" w:hAnsi="Calibri" w:cs="Calibri"/>
          <w:iCs/>
        </w:rPr>
      </w:pPr>
      <w:r w:rsidRPr="00735D81">
        <w:rPr>
          <w:rFonts w:ascii="Calibri" w:eastAsia="Times New Roman" w:hAnsi="Calibri" w:cs="Calibri"/>
          <w:b/>
          <w:bCs/>
          <w:iCs/>
        </w:rPr>
        <w:t>Client:  MGM Rewards, Las Vegas, NV (Remote)</w:t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 xml:space="preserve">April </w:t>
      </w:r>
      <w:r>
        <w:rPr>
          <w:rFonts w:ascii="Calibri" w:eastAsia="Times New Roman" w:hAnsi="Calibri" w:cs="Calibri"/>
          <w:b/>
          <w:bCs/>
          <w:iCs/>
        </w:rPr>
        <w:t>20</w:t>
      </w:r>
      <w:r w:rsidRPr="00735D81">
        <w:rPr>
          <w:rFonts w:ascii="Calibri" w:eastAsia="Times New Roman" w:hAnsi="Calibri" w:cs="Calibri"/>
          <w:b/>
          <w:bCs/>
          <w:iCs/>
        </w:rPr>
        <w:t>23 – Current</w:t>
      </w:r>
    </w:p>
    <w:p w14:paraId="5AC8E36A" w14:textId="77777777" w:rsidR="00FD55B1" w:rsidRPr="00735D81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</w:rPr>
      </w:pPr>
      <w:r w:rsidRPr="00735D81">
        <w:rPr>
          <w:rFonts w:ascii="Calibri" w:eastAsia="Times New Roman" w:hAnsi="Calibri" w:cs="Calibri"/>
          <w:b/>
          <w:bCs/>
          <w:iCs/>
        </w:rPr>
        <w:t>Sr.</w:t>
      </w:r>
      <w:r>
        <w:rPr>
          <w:rFonts w:ascii="Calibri" w:eastAsia="Times New Roman" w:hAnsi="Calibri" w:cs="Calibri"/>
          <w:b/>
          <w:bCs/>
          <w:iCs/>
        </w:rPr>
        <w:t xml:space="preserve"> Dynamics 365/</w:t>
      </w:r>
      <w:r w:rsidRPr="00735D81">
        <w:rPr>
          <w:rFonts w:ascii="Calibri" w:eastAsia="Times New Roman" w:hAnsi="Calibri" w:cs="Calibri"/>
          <w:b/>
          <w:bCs/>
          <w:iCs/>
        </w:rPr>
        <w:t xml:space="preserve"> Power Platform Developer </w:t>
      </w:r>
    </w:p>
    <w:p w14:paraId="67C95330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</w:p>
    <w:p w14:paraId="1172CCAE" w14:textId="70CB7FA7" w:rsidR="00FD55B1" w:rsidRPr="00FD55B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FD55B1">
        <w:rPr>
          <w:rFonts w:ascii="Calibri" w:eastAsia="Times New Roman" w:hAnsi="Calibri" w:cs="Calibri"/>
          <w:iCs/>
          <w:sz w:val="20"/>
          <w:szCs w:val="20"/>
        </w:rPr>
        <w:t xml:space="preserve">Expertise working with every version of </w:t>
      </w:r>
      <w:r w:rsidRPr="00FD55B1">
        <w:rPr>
          <w:rFonts w:ascii="Calibri" w:eastAsia="Times New Roman" w:hAnsi="Calibri" w:cs="Calibri"/>
          <w:b/>
          <w:bCs/>
          <w:iCs/>
          <w:sz w:val="20"/>
          <w:szCs w:val="20"/>
        </w:rPr>
        <w:t>Dynamics 365 Implementation</w:t>
      </w:r>
      <w:r w:rsidRPr="00FD55B1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FD55B1">
        <w:rPr>
          <w:rFonts w:ascii="Calibri" w:eastAsia="Times New Roman" w:hAnsi="Calibri" w:cs="Calibri"/>
          <w:b/>
          <w:bCs/>
          <w:iCs/>
          <w:sz w:val="20"/>
          <w:szCs w:val="20"/>
        </w:rPr>
        <w:t>Migration</w:t>
      </w:r>
      <w:r w:rsidRPr="00FD55B1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FD55B1">
        <w:rPr>
          <w:rFonts w:ascii="Calibri" w:eastAsia="Times New Roman" w:hAnsi="Calibri" w:cs="Calibri"/>
          <w:b/>
          <w:bCs/>
          <w:iCs/>
          <w:sz w:val="20"/>
          <w:szCs w:val="20"/>
        </w:rPr>
        <w:t>customization,</w:t>
      </w:r>
      <w:r w:rsidRPr="00FD55B1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FD55B1">
        <w:rPr>
          <w:rFonts w:ascii="Calibri" w:eastAsia="Times New Roman" w:hAnsi="Calibri" w:cs="Calibri"/>
          <w:b/>
          <w:bCs/>
          <w:iCs/>
          <w:sz w:val="20"/>
          <w:szCs w:val="20"/>
        </w:rPr>
        <w:t>Integration</w:t>
      </w:r>
      <w:r w:rsidRPr="00FD55B1">
        <w:rPr>
          <w:rFonts w:ascii="Calibri" w:eastAsia="Times New Roman" w:hAnsi="Calibri" w:cs="Calibri"/>
          <w:iCs/>
          <w:sz w:val="20"/>
          <w:szCs w:val="20"/>
        </w:rPr>
        <w:t xml:space="preserve"> MS CRM web service with JavaScript, C#, ASP.NET and jQuery.</w:t>
      </w:r>
    </w:p>
    <w:p w14:paraId="3189580B" w14:textId="4401BB14" w:rsidR="00FD55B1" w:rsidRPr="00735D81" w:rsidRDefault="00FD55B1" w:rsidP="00FD55B1">
      <w:pPr>
        <w:numPr>
          <w:ilvl w:val="0"/>
          <w:numId w:val="1"/>
        </w:numPr>
        <w:jc w:val="both"/>
        <w:rPr>
          <w:rFonts w:ascii="Calibri" w:eastAsia="Calibri" w:hAnsi="Calibri" w:cs="Calibri"/>
          <w:iCs/>
          <w:sz w:val="20"/>
          <w:szCs w:val="20"/>
        </w:rPr>
      </w:pPr>
      <w:r w:rsidRPr="00735D81">
        <w:rPr>
          <w:rFonts w:ascii="Calibri" w:eastAsia="Calibri" w:hAnsi="Calibri" w:cs="Calibri"/>
          <w:sz w:val="20"/>
          <w:szCs w:val="20"/>
        </w:rPr>
        <w:t xml:space="preserve">Collaborated with stakeholders and Functional Consultant gathered requirements </w:t>
      </w:r>
      <w:r w:rsidRPr="00735D81">
        <w:rPr>
          <w:rFonts w:ascii="Calibri" w:eastAsia="Calibri" w:hAnsi="Calibri" w:cs="Calibri"/>
          <w:color w:val="000000"/>
          <w:sz w:val="20"/>
          <w:szCs w:val="20"/>
          <w:highlight w:val="white"/>
        </w:rPr>
        <w:t xml:space="preserve">to understand business objectives and translate them into actionable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  <w:highlight w:val="white"/>
        </w:rPr>
        <w:t>Power Platform</w:t>
      </w:r>
      <w:r w:rsidRPr="00735D81">
        <w:rPr>
          <w:rFonts w:ascii="Calibri" w:eastAsia="Calibri" w:hAnsi="Calibri" w:cs="Calibri"/>
          <w:color w:val="000000"/>
          <w:sz w:val="20"/>
          <w:szCs w:val="20"/>
          <w:highlight w:val="white"/>
        </w:rPr>
        <w:t xml:space="preserve"> solutions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43DDC18B" w14:textId="30443714" w:rsidR="00FD55B1" w:rsidRPr="00FD55B1" w:rsidRDefault="00FD55B1" w:rsidP="00FD55B1">
      <w:pPr>
        <w:numPr>
          <w:ilvl w:val="0"/>
          <w:numId w:val="1"/>
        </w:numPr>
        <w:jc w:val="both"/>
        <w:rPr>
          <w:rFonts w:ascii="Calibri" w:eastAsia="Calibri" w:hAnsi="Calibri" w:cs="Calibri"/>
          <w:iCs/>
          <w:sz w:val="20"/>
          <w:szCs w:val="20"/>
        </w:rPr>
      </w:pPr>
      <w:r w:rsidRPr="00735D81">
        <w:rPr>
          <w:rFonts w:ascii="Calibri" w:eastAsia="Calibri" w:hAnsi="Calibri" w:cs="Calibri"/>
          <w:iCs/>
          <w:sz w:val="20"/>
          <w:szCs w:val="20"/>
        </w:rPr>
        <w:t xml:space="preserve">Customized </w:t>
      </w:r>
      <w:r w:rsidRPr="00735D81">
        <w:rPr>
          <w:rFonts w:ascii="Calibri" w:eastAsia="Calibri" w:hAnsi="Calibri" w:cs="Calibri"/>
          <w:b/>
          <w:bCs/>
          <w:iCs/>
          <w:sz w:val="20"/>
          <w:szCs w:val="20"/>
        </w:rPr>
        <w:t>entities</w:t>
      </w:r>
      <w:r w:rsidRPr="00735D81">
        <w:rPr>
          <w:rFonts w:ascii="Calibri" w:eastAsia="Calibri" w:hAnsi="Calibri" w:cs="Calibri"/>
          <w:iCs/>
          <w:sz w:val="20"/>
          <w:szCs w:val="20"/>
        </w:rPr>
        <w:t xml:space="preserve">, created multiple </w:t>
      </w:r>
      <w:r w:rsidRPr="00735D81">
        <w:rPr>
          <w:rFonts w:ascii="Calibri" w:eastAsia="Calibri" w:hAnsi="Calibri" w:cs="Calibri"/>
          <w:b/>
          <w:bCs/>
          <w:iCs/>
          <w:sz w:val="20"/>
          <w:szCs w:val="20"/>
        </w:rPr>
        <w:t>forms</w:t>
      </w:r>
      <w:r w:rsidRPr="00735D81">
        <w:rPr>
          <w:rFonts w:ascii="Calibri" w:eastAsia="Calibri" w:hAnsi="Calibri" w:cs="Calibri"/>
          <w:iCs/>
          <w:sz w:val="20"/>
          <w:szCs w:val="20"/>
        </w:rPr>
        <w:t xml:space="preserve"> (security based) on entities, utilized custom JavaScript </w:t>
      </w:r>
      <w:r w:rsidRPr="00735D81">
        <w:rPr>
          <w:rFonts w:ascii="Calibri" w:eastAsia="Calibri" w:hAnsi="Calibri" w:cs="Calibri"/>
          <w:b/>
          <w:bCs/>
          <w:iCs/>
          <w:sz w:val="20"/>
          <w:szCs w:val="20"/>
        </w:rPr>
        <w:t>on form events</w:t>
      </w:r>
      <w:r w:rsidRPr="00735D81">
        <w:rPr>
          <w:rFonts w:ascii="Calibri" w:eastAsia="Calibri" w:hAnsi="Calibri" w:cs="Calibri"/>
          <w:iCs/>
          <w:sz w:val="20"/>
          <w:szCs w:val="20"/>
        </w:rPr>
        <w:t xml:space="preserve">, and add </w:t>
      </w:r>
      <w:r w:rsidRPr="00735D81">
        <w:rPr>
          <w:rFonts w:ascii="Calibri" w:eastAsia="Calibri" w:hAnsi="Calibri" w:cs="Calibri"/>
          <w:b/>
          <w:bCs/>
          <w:iCs/>
          <w:sz w:val="20"/>
          <w:szCs w:val="20"/>
        </w:rPr>
        <w:t>web resources</w:t>
      </w:r>
      <w:r w:rsidRPr="00735D81">
        <w:rPr>
          <w:rFonts w:ascii="Calibri" w:eastAsia="Calibri" w:hAnsi="Calibri" w:cs="Calibri"/>
          <w:iCs/>
          <w:sz w:val="20"/>
          <w:szCs w:val="20"/>
        </w:rPr>
        <w:t xml:space="preserve">, </w:t>
      </w:r>
      <w:r w:rsidRPr="00735D81">
        <w:rPr>
          <w:rFonts w:ascii="Calibri" w:eastAsia="Calibri" w:hAnsi="Calibri" w:cs="Calibri"/>
          <w:b/>
          <w:bCs/>
          <w:iCs/>
          <w:sz w:val="20"/>
          <w:szCs w:val="20"/>
        </w:rPr>
        <w:t>navigation links</w:t>
      </w:r>
      <w:r w:rsidRPr="00735D81">
        <w:rPr>
          <w:rFonts w:ascii="Calibri" w:eastAsia="Calibri" w:hAnsi="Calibri" w:cs="Calibri"/>
          <w:iCs/>
          <w:sz w:val="20"/>
          <w:szCs w:val="20"/>
        </w:rPr>
        <w:t xml:space="preserve"> to achieve the business </w:t>
      </w:r>
      <w:r w:rsidRPr="00735D81">
        <w:rPr>
          <w:rFonts w:ascii="Calibri" w:eastAsia="Calibri" w:hAnsi="Calibri" w:cs="Calibri"/>
          <w:b/>
          <w:bCs/>
          <w:iCs/>
          <w:sz w:val="20"/>
          <w:szCs w:val="20"/>
        </w:rPr>
        <w:t>Power Apps</w:t>
      </w:r>
      <w:r w:rsidRPr="00735D81">
        <w:rPr>
          <w:rFonts w:ascii="Calibri" w:eastAsia="Calibri" w:hAnsi="Calibri" w:cs="Calibri"/>
          <w:iCs/>
          <w:sz w:val="20"/>
          <w:szCs w:val="20"/>
        </w:rPr>
        <w:t xml:space="preserve"> requirements.</w:t>
      </w:r>
    </w:p>
    <w:p w14:paraId="0544EA85" w14:textId="77777777" w:rsidR="00FD55B1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735D81">
        <w:rPr>
          <w:rFonts w:ascii="Calibri" w:eastAsia="Calibri" w:hAnsi="Calibri" w:cs="Calibri"/>
          <w:sz w:val="20"/>
          <w:szCs w:val="20"/>
        </w:rPr>
        <w:t xml:space="preserve">Designed, developed, and deployed custom </w:t>
      </w:r>
      <w:r w:rsidRPr="00735D81">
        <w:rPr>
          <w:rFonts w:ascii="Calibri" w:eastAsia="Calibri" w:hAnsi="Calibri" w:cs="Calibri"/>
          <w:b/>
          <w:bCs/>
          <w:sz w:val="20"/>
          <w:szCs w:val="20"/>
        </w:rPr>
        <w:t>Canvas apps</w:t>
      </w:r>
      <w:r w:rsidRPr="00735D81">
        <w:rPr>
          <w:rFonts w:ascii="Calibri" w:eastAsia="Calibri" w:hAnsi="Calibri" w:cs="Calibri"/>
          <w:sz w:val="20"/>
          <w:szCs w:val="20"/>
        </w:rPr>
        <w:t xml:space="preserve"> solutions using Common Data Service (Dataverse), SQL, Power Automate Flow, Excel, and SharePoint.</w:t>
      </w:r>
    </w:p>
    <w:p w14:paraId="4BE013C4" w14:textId="5A0A86D8" w:rsidR="00FD55B1" w:rsidRPr="00FD55B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4078AC">
        <w:rPr>
          <w:rFonts w:ascii="Times New Roman" w:eastAsia="Times New Roman" w:hAnsi="Times New Roman" w:cs="Times New Roman"/>
          <w:iCs/>
          <w:sz w:val="20"/>
          <w:szCs w:val="20"/>
        </w:rPr>
        <w:t xml:space="preserve">Leveraged </w:t>
      </w:r>
      <w:r w:rsidRPr="004078AC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OLTP</w:t>
      </w:r>
      <w:r w:rsidRPr="004078AC">
        <w:rPr>
          <w:rFonts w:ascii="Times New Roman" w:eastAsia="Times New Roman" w:hAnsi="Times New Roman" w:cs="Times New Roman"/>
          <w:iCs/>
          <w:sz w:val="20"/>
          <w:szCs w:val="20"/>
        </w:rPr>
        <w:t xml:space="preserve"> and </w:t>
      </w:r>
      <w:r w:rsidRPr="004078AC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OLAP</w:t>
      </w:r>
      <w:r w:rsidRPr="004078AC">
        <w:rPr>
          <w:rFonts w:ascii="Times New Roman" w:eastAsia="Times New Roman" w:hAnsi="Times New Roman" w:cs="Times New Roman"/>
          <w:iCs/>
          <w:sz w:val="20"/>
          <w:szCs w:val="20"/>
        </w:rPr>
        <w:t xml:space="preserve"> functionalities within </w:t>
      </w:r>
      <w:r w:rsidRPr="004078AC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Dynamics 365 Customer Service</w:t>
      </w:r>
      <w:r w:rsidRPr="004078AC">
        <w:rPr>
          <w:rFonts w:ascii="Times New Roman" w:eastAsia="Times New Roman" w:hAnsi="Times New Roman" w:cs="Times New Roman"/>
          <w:iCs/>
          <w:sz w:val="20"/>
          <w:szCs w:val="20"/>
        </w:rPr>
        <w:t xml:space="preserve"> for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 </w:t>
      </w:r>
      <w:r w:rsidRPr="004078AC">
        <w:rPr>
          <w:rFonts w:ascii="Times New Roman" w:eastAsia="Times New Roman" w:hAnsi="Times New Roman" w:cs="Times New Roman"/>
          <w:iCs/>
          <w:sz w:val="20"/>
          <w:szCs w:val="20"/>
        </w:rPr>
        <w:t>efficient management and analysis of accessibility assessment data, enabling informed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 </w:t>
      </w:r>
      <w:r w:rsidRPr="004078AC">
        <w:rPr>
          <w:rFonts w:ascii="Times New Roman" w:eastAsia="Times New Roman" w:hAnsi="Times New Roman" w:cs="Times New Roman"/>
          <w:iCs/>
          <w:sz w:val="20"/>
          <w:szCs w:val="20"/>
        </w:rPr>
        <w:t>decision-making to drive continuous improvement initiatives.</w:t>
      </w:r>
    </w:p>
    <w:p w14:paraId="3FE59542" w14:textId="77777777" w:rsidR="00FD55B1" w:rsidRPr="00083567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083567">
        <w:rPr>
          <w:rFonts w:ascii="Calibri" w:eastAsiaTheme="minorHAnsi" w:hAnsi="Calibri" w:cs="Calibri"/>
          <w:color w:val="000000"/>
          <w:sz w:val="20"/>
          <w:szCs w:val="20"/>
          <w:lang w:eastAsia="en-US"/>
          <w14:ligatures w14:val="standardContextual"/>
        </w:rPr>
        <w:t xml:space="preserve">Designed reusable Canvas App </w:t>
      </w:r>
      <w:r w:rsidRPr="00083567">
        <w:rPr>
          <w:rFonts w:ascii="Calibri" w:eastAsiaTheme="minorHAnsi" w:hAnsi="Calibri" w:cs="Calibri"/>
          <w:b/>
          <w:bCs/>
          <w:color w:val="000000"/>
          <w:sz w:val="20"/>
          <w:szCs w:val="20"/>
          <w:lang w:eastAsia="en-US"/>
          <w14:ligatures w14:val="standardContextual"/>
        </w:rPr>
        <w:t>components</w:t>
      </w:r>
      <w:r w:rsidRPr="00083567">
        <w:rPr>
          <w:rFonts w:ascii="Calibri" w:eastAsiaTheme="minorHAnsi" w:hAnsi="Calibri" w:cs="Calibri"/>
          <w:color w:val="000000"/>
          <w:sz w:val="20"/>
          <w:szCs w:val="20"/>
          <w:lang w:eastAsia="en-US"/>
          <w14:ligatures w14:val="standardContextual"/>
        </w:rPr>
        <w:t xml:space="preserve">, such as </w:t>
      </w:r>
      <w:r w:rsidRPr="00083567">
        <w:rPr>
          <w:rFonts w:ascii="Calibri" w:eastAsiaTheme="minorHAnsi" w:hAnsi="Calibri" w:cs="Calibri"/>
          <w:b/>
          <w:bCs/>
          <w:color w:val="000000"/>
          <w:sz w:val="20"/>
          <w:szCs w:val="20"/>
          <w:lang w:eastAsia="en-US"/>
          <w14:ligatures w14:val="standardContextual"/>
        </w:rPr>
        <w:t>home screens layouts, navigation menu</w:t>
      </w:r>
      <w:r w:rsidRPr="00083567">
        <w:rPr>
          <w:rFonts w:ascii="Calibri" w:eastAsiaTheme="minorHAnsi" w:hAnsi="Calibri" w:cs="Calibri"/>
          <w:color w:val="000000"/>
          <w:sz w:val="20"/>
          <w:szCs w:val="20"/>
          <w:lang w:eastAsia="en-US"/>
          <w14:ligatures w14:val="standardContextual"/>
        </w:rPr>
        <w:t xml:space="preserve">, </w:t>
      </w:r>
      <w:r w:rsidRPr="00083567">
        <w:rPr>
          <w:rFonts w:ascii="Calibri" w:eastAsiaTheme="minorHAnsi" w:hAnsi="Calibri" w:cs="Calibri"/>
          <w:b/>
          <w:bCs/>
          <w:color w:val="000000"/>
          <w:sz w:val="20"/>
          <w:szCs w:val="20"/>
          <w:lang w:eastAsia="en-US"/>
          <w14:ligatures w14:val="standardContextual"/>
        </w:rPr>
        <w:t>Hamburger menu</w:t>
      </w:r>
      <w:r w:rsidRPr="00083567">
        <w:rPr>
          <w:rFonts w:ascii="Calibri" w:eastAsiaTheme="minorHAnsi" w:hAnsi="Calibri" w:cs="Calibri"/>
          <w:color w:val="000000"/>
          <w:sz w:val="20"/>
          <w:szCs w:val="20"/>
          <w:lang w:eastAsia="en-US"/>
          <w14:ligatures w14:val="standardContextual"/>
        </w:rPr>
        <w:t xml:space="preserve"> and </w:t>
      </w:r>
      <w:r w:rsidRPr="00083567">
        <w:rPr>
          <w:rFonts w:ascii="Calibri" w:eastAsiaTheme="minorHAnsi" w:hAnsi="Calibri" w:cs="Calibri"/>
          <w:b/>
          <w:bCs/>
          <w:color w:val="000000"/>
          <w:sz w:val="20"/>
          <w:szCs w:val="20"/>
          <w:lang w:eastAsia="en-US"/>
          <w14:ligatures w14:val="standardContextual"/>
        </w:rPr>
        <w:t>form templates</w:t>
      </w:r>
      <w:r w:rsidRPr="00083567">
        <w:rPr>
          <w:rFonts w:ascii="Calibri" w:eastAsiaTheme="minorHAnsi" w:hAnsi="Calibri" w:cs="Calibri"/>
          <w:color w:val="000000"/>
          <w:sz w:val="20"/>
          <w:szCs w:val="20"/>
          <w:lang w:eastAsia="en-US"/>
          <w14:ligatures w14:val="standardContextual"/>
        </w:rPr>
        <w:t xml:space="preserve">, saving development time across multiple </w:t>
      </w:r>
      <w:r w:rsidRPr="00083567">
        <w:rPr>
          <w:rFonts w:ascii="Calibri" w:eastAsiaTheme="minorHAnsi" w:hAnsi="Calibri" w:cs="Calibri"/>
          <w:b/>
          <w:bCs/>
          <w:color w:val="000000"/>
          <w:sz w:val="20"/>
          <w:szCs w:val="20"/>
          <w:lang w:eastAsia="en-US"/>
          <w14:ligatures w14:val="standardContextual"/>
        </w:rPr>
        <w:t>client</w:t>
      </w:r>
      <w:r w:rsidRPr="00083567">
        <w:rPr>
          <w:rFonts w:ascii="Calibri" w:eastAsiaTheme="minorHAnsi" w:hAnsi="Calibri" w:cs="Calibri"/>
          <w:color w:val="000000"/>
          <w:sz w:val="20"/>
          <w:szCs w:val="20"/>
          <w:lang w:eastAsia="en-US"/>
          <w14:ligatures w14:val="standardContextual"/>
        </w:rPr>
        <w:t xml:space="preserve"> applications.</w:t>
      </w:r>
    </w:p>
    <w:p w14:paraId="659BCD81" w14:textId="77777777" w:rsidR="00FD55B1" w:rsidRPr="00083567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083567">
        <w:rPr>
          <w:rFonts w:ascii="Calibri" w:eastAsia="Calibri" w:hAnsi="Calibri" w:cs="Calibri"/>
          <w:sz w:val="20"/>
          <w:szCs w:val="20"/>
        </w:rPr>
        <w:t xml:space="preserve">Implemented custom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styles, themes</w:t>
      </w:r>
      <w:r w:rsidRPr="00083567">
        <w:rPr>
          <w:rFonts w:ascii="Calibri" w:eastAsia="Calibri" w:hAnsi="Calibri" w:cs="Calibri"/>
          <w:sz w:val="20"/>
          <w:szCs w:val="20"/>
        </w:rPr>
        <w:t xml:space="preserve">, and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layouts</w:t>
      </w:r>
      <w:r w:rsidRPr="00083567">
        <w:rPr>
          <w:rFonts w:ascii="Calibri" w:eastAsia="Calibri" w:hAnsi="Calibri" w:cs="Calibri"/>
          <w:sz w:val="20"/>
          <w:szCs w:val="20"/>
        </w:rPr>
        <w:t xml:space="preserve"> to enhance the visual appeal and usability of Responsive PowerApps forms for end users.</w:t>
      </w:r>
    </w:p>
    <w:p w14:paraId="2527C779" w14:textId="77777777" w:rsidR="00FD55B1" w:rsidRPr="00083567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Integrated custom components using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Power Apps Component Framework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(PCF) to enhance functionality and flexibility in the accessibility assessment tool.</w:t>
      </w:r>
    </w:p>
    <w:p w14:paraId="021C3F3B" w14:textId="77777777" w:rsidR="00FD55B1" w:rsidRPr="00083567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Hands on experience in creating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tables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and handling the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relationships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of data within the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Data Verse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and utilized as a data source.</w:t>
      </w:r>
    </w:p>
    <w:p w14:paraId="10B27ED9" w14:textId="77777777" w:rsidR="00FD55B1" w:rsidRPr="00083567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Developed various Power Automate flows like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trigger-based actions, workflow design, custom third-party connectors, </w:t>
      </w:r>
      <w:r w:rsidRPr="00083567">
        <w:rPr>
          <w:rFonts w:ascii="Calibri" w:eastAsia="Times New Roman" w:hAnsi="Calibri" w:cs="Calibri"/>
          <w:iCs/>
          <w:sz w:val="20"/>
          <w:szCs w:val="20"/>
        </w:rPr>
        <w:t>and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 data manipulation</w:t>
      </w:r>
      <w:r w:rsidRPr="00083567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2AB8F818" w14:textId="77777777" w:rsidR="00FD55B1" w:rsidRPr="00083567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083567">
        <w:rPr>
          <w:rFonts w:ascii="Calibri" w:eastAsia="Calibri" w:hAnsi="Calibri" w:cs="Calibri"/>
          <w:sz w:val="20"/>
          <w:szCs w:val="20"/>
        </w:rPr>
        <w:t xml:space="preserve">Created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Power Automate</w:t>
      </w:r>
      <w:r w:rsidRPr="00083567">
        <w:rPr>
          <w:rFonts w:ascii="Calibri" w:eastAsia="Calibri" w:hAnsi="Calibri" w:cs="Calibri"/>
          <w:sz w:val="20"/>
          <w:szCs w:val="20"/>
        </w:rPr>
        <w:t xml:space="preserve"> approval request for new documents and notify employees via Teams.</w:t>
      </w:r>
    </w:p>
    <w:p w14:paraId="1512701C" w14:textId="77777777" w:rsidR="00FD55B1" w:rsidRPr="00083567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083567">
        <w:rPr>
          <w:rFonts w:ascii="Calibri" w:eastAsia="Times New Roman" w:hAnsi="Calibri" w:cs="Calibri"/>
          <w:sz w:val="20"/>
          <w:szCs w:val="20"/>
        </w:rPr>
        <w:t xml:space="preserve">Administered in developing the custom connectors and used the </w:t>
      </w:r>
      <w:r w:rsidRPr="00083567">
        <w:rPr>
          <w:rFonts w:ascii="Calibri" w:eastAsia="Times New Roman" w:hAnsi="Calibri" w:cs="Calibri"/>
          <w:b/>
          <w:bCs/>
          <w:sz w:val="20"/>
          <w:szCs w:val="20"/>
        </w:rPr>
        <w:t>OOTB</w:t>
      </w:r>
      <w:r w:rsidRPr="00083567">
        <w:rPr>
          <w:rFonts w:ascii="Calibri" w:eastAsia="Times New Roman" w:hAnsi="Calibri" w:cs="Calibri"/>
          <w:sz w:val="20"/>
          <w:szCs w:val="20"/>
        </w:rPr>
        <w:t xml:space="preserve"> and </w:t>
      </w:r>
      <w:r w:rsidRPr="00083567">
        <w:rPr>
          <w:rFonts w:ascii="Calibri" w:eastAsia="Times New Roman" w:hAnsi="Calibri" w:cs="Calibri"/>
          <w:b/>
          <w:bCs/>
          <w:sz w:val="20"/>
          <w:szCs w:val="20"/>
        </w:rPr>
        <w:t>Premium connectors</w:t>
      </w:r>
      <w:r w:rsidRPr="00083567">
        <w:rPr>
          <w:rFonts w:ascii="Calibri" w:eastAsia="Times New Roman" w:hAnsi="Calibri" w:cs="Calibri"/>
          <w:sz w:val="20"/>
          <w:szCs w:val="20"/>
        </w:rPr>
        <w:t xml:space="preserve"> to integrate with third party services like </w:t>
      </w:r>
      <w:r w:rsidRPr="00083567">
        <w:rPr>
          <w:rFonts w:ascii="Calibri" w:eastAsia="Times New Roman" w:hAnsi="Calibri" w:cs="Calibri"/>
          <w:b/>
          <w:bCs/>
          <w:sz w:val="20"/>
          <w:szCs w:val="20"/>
        </w:rPr>
        <w:t>SSIS, SSAS and SSRS</w:t>
      </w:r>
      <w:r w:rsidRPr="00083567">
        <w:rPr>
          <w:rFonts w:ascii="Calibri" w:eastAsia="Times New Roman" w:hAnsi="Calibri" w:cs="Calibri"/>
          <w:sz w:val="20"/>
          <w:szCs w:val="20"/>
        </w:rPr>
        <w:t xml:space="preserve"> within the Power Automate for enhanced Power Apps efficiency.</w:t>
      </w:r>
    </w:p>
    <w:p w14:paraId="7F63AF45" w14:textId="77777777" w:rsidR="00FD55B1" w:rsidRPr="00083567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083567">
        <w:rPr>
          <w:rFonts w:ascii="Calibri" w:eastAsia="Calibri" w:hAnsi="Calibri" w:cs="Calibri"/>
          <w:sz w:val="20"/>
          <w:szCs w:val="20"/>
        </w:rPr>
        <w:t xml:space="preserve">Created and configured SharePoint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lists</w:t>
      </w:r>
      <w:r w:rsidRPr="00083567">
        <w:rPr>
          <w:rFonts w:ascii="Calibri" w:eastAsia="Calibri" w:hAnsi="Calibri" w:cs="Calibri"/>
          <w:sz w:val="20"/>
          <w:szCs w:val="20"/>
        </w:rPr>
        <w:t xml:space="preserve"> and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libraries</w:t>
      </w:r>
      <w:r w:rsidRPr="00083567">
        <w:rPr>
          <w:rFonts w:ascii="Calibri" w:eastAsia="Calibri" w:hAnsi="Calibri" w:cs="Calibri"/>
          <w:sz w:val="20"/>
          <w:szCs w:val="20"/>
        </w:rPr>
        <w:t xml:space="preserve"> to support our leadership and field team’s business needs.</w:t>
      </w:r>
    </w:p>
    <w:p w14:paraId="2E47E6C0" w14:textId="77777777" w:rsidR="00FD55B1" w:rsidRPr="00083567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083567">
        <w:rPr>
          <w:rFonts w:ascii="Calibri" w:eastAsia="Calibri" w:hAnsi="Calibri" w:cs="Calibri"/>
          <w:sz w:val="20"/>
          <w:szCs w:val="20"/>
        </w:rPr>
        <w:t xml:space="preserve">Protected sensitive data by creating different permission groups on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Sites, Libraries, and list levels</w:t>
      </w:r>
      <w:r w:rsidRPr="00083567">
        <w:rPr>
          <w:rFonts w:ascii="Calibri" w:eastAsia="Calibri" w:hAnsi="Calibri" w:cs="Calibri"/>
          <w:sz w:val="20"/>
          <w:szCs w:val="20"/>
        </w:rPr>
        <w:t>.</w:t>
      </w:r>
    </w:p>
    <w:p w14:paraId="176C10D2" w14:textId="77777777" w:rsidR="00FD55B1" w:rsidRPr="00083567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083567">
        <w:rPr>
          <w:rFonts w:ascii="Calibri" w:eastAsia="Calibri" w:hAnsi="Calibri" w:cs="Calibri"/>
          <w:sz w:val="20"/>
          <w:szCs w:val="20"/>
        </w:rPr>
        <w:t xml:space="preserve">Designed and developed SharePoint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sites</w:t>
      </w:r>
      <w:r w:rsidRPr="00083567">
        <w:rPr>
          <w:rFonts w:ascii="Calibri" w:eastAsia="Calibri" w:hAnsi="Calibri" w:cs="Calibri"/>
          <w:sz w:val="20"/>
          <w:szCs w:val="20"/>
        </w:rPr>
        <w:t xml:space="preserve">,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pages</w:t>
      </w:r>
      <w:r w:rsidRPr="00083567">
        <w:rPr>
          <w:rFonts w:ascii="Calibri" w:eastAsia="Calibri" w:hAnsi="Calibri" w:cs="Calibri"/>
          <w:sz w:val="20"/>
          <w:szCs w:val="20"/>
        </w:rPr>
        <w:t xml:space="preserve">, and custom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web parts</w:t>
      </w:r>
      <w:r w:rsidRPr="00083567">
        <w:rPr>
          <w:rFonts w:ascii="Calibri" w:eastAsia="Calibri" w:hAnsi="Calibri" w:cs="Calibri"/>
          <w:sz w:val="20"/>
          <w:szCs w:val="20"/>
        </w:rPr>
        <w:t xml:space="preserve"> within the existing SharePoint environment.</w:t>
      </w:r>
    </w:p>
    <w:p w14:paraId="27CDFD31" w14:textId="77777777" w:rsidR="00FD55B1" w:rsidRPr="00083567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083567">
        <w:rPr>
          <w:rFonts w:ascii="Calibri" w:eastAsia="Calibri" w:hAnsi="Calibri" w:cs="Calibri"/>
          <w:sz w:val="20"/>
          <w:szCs w:val="20"/>
        </w:rPr>
        <w:t xml:space="preserve">Proficient in utilizing Microsoft SharePoint Online for document management, version control, and team collaboration, including the creation of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SharePoint sites, libraries, and lists</w:t>
      </w:r>
      <w:r w:rsidRPr="00083567">
        <w:rPr>
          <w:rFonts w:ascii="Calibri" w:eastAsia="Calibri" w:hAnsi="Calibri" w:cs="Calibri"/>
          <w:sz w:val="20"/>
          <w:szCs w:val="20"/>
        </w:rPr>
        <w:t>.</w:t>
      </w:r>
    </w:p>
    <w:p w14:paraId="2476FD6B" w14:textId="77777777" w:rsidR="00FD55B1" w:rsidRPr="00083567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083567">
        <w:rPr>
          <w:rFonts w:ascii="Calibri" w:eastAsia="Calibri" w:hAnsi="Calibri" w:cs="Calibri"/>
          <w:sz w:val="20"/>
          <w:szCs w:val="20"/>
        </w:rPr>
        <w:t xml:space="preserve">Developed custom Modern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SharePoint Pages</w:t>
      </w:r>
      <w:r w:rsidRPr="00083567">
        <w:rPr>
          <w:rFonts w:ascii="Calibri" w:eastAsia="Calibri" w:hAnsi="Calibri" w:cs="Calibri"/>
          <w:sz w:val="20"/>
          <w:szCs w:val="20"/>
        </w:rPr>
        <w:t xml:space="preserve"> across multiple Site Collections using 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OOTB</w:t>
      </w:r>
      <w:r w:rsidRPr="00083567">
        <w:rPr>
          <w:rFonts w:ascii="Calibri" w:eastAsia="Calibri" w:hAnsi="Calibri" w:cs="Calibri"/>
          <w:sz w:val="20"/>
          <w:szCs w:val="20"/>
        </w:rPr>
        <w:t xml:space="preserve"> Web Parts like Hero, Highlighted content, Quick chart and Site activity, Highlighted Content.</w:t>
      </w:r>
    </w:p>
    <w:p w14:paraId="03E4C9B1" w14:textId="77777777" w:rsidR="00FD55B1" w:rsidRPr="00083567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083567">
        <w:rPr>
          <w:rFonts w:ascii="Calibri" w:eastAsia="Calibri" w:hAnsi="Calibri" w:cs="Calibri"/>
          <w:sz w:val="20"/>
          <w:szCs w:val="20"/>
        </w:rPr>
        <w:t>Created </w:t>
      </w:r>
      <w:r w:rsidRPr="00083567">
        <w:rPr>
          <w:rFonts w:ascii="Calibri" w:eastAsia="Calibri" w:hAnsi="Calibri" w:cs="Calibri"/>
          <w:b/>
          <w:bCs/>
          <w:sz w:val="20"/>
          <w:szCs w:val="20"/>
        </w:rPr>
        <w:t>Power BI</w:t>
      </w:r>
      <w:r w:rsidRPr="00083567">
        <w:rPr>
          <w:rFonts w:ascii="Calibri" w:eastAsia="Calibri" w:hAnsi="Calibri" w:cs="Calibri"/>
          <w:sz w:val="20"/>
          <w:szCs w:val="20"/>
        </w:rPr>
        <w:t xml:space="preserve"> dashboard, reports embedded on the client’s intranet for management visibility. Leveraged DAX measures and modeling techniques for advanced analysis.</w:t>
      </w:r>
    </w:p>
    <w:p w14:paraId="7B1A3A47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Utilized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Azure Active Directory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for centralized identity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management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authentication</w:t>
      </w:r>
      <w:r w:rsidRPr="00735D81">
        <w:rPr>
          <w:rFonts w:ascii="Calibri" w:eastAsia="Times New Roman" w:hAnsi="Calibri" w:cs="Calibri"/>
          <w:iCs/>
          <w:sz w:val="20"/>
          <w:szCs w:val="20"/>
        </w:rPr>
        <w:t>, ensuring secure access to the accessibility assessment tool.</w:t>
      </w:r>
    </w:p>
    <w:p w14:paraId="383AB1BA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Developed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side panels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dialog panels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for displaying contextual information and guiding users through the accessibility assessment process, enhancing Power Apps user experience.</w:t>
      </w:r>
    </w:p>
    <w:p w14:paraId="3EC0F0AE" w14:textId="28A6A91C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Successfully implemented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CI/CD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pipelines leveraging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Azure DevOps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to streamline deployment and updates of mobile apps, significantly enhancing development efficiency. Leveraged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Azure services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for hosting and managing applications, ensuring scalable and reliable solutions.</w:t>
      </w:r>
    </w:p>
    <w:p w14:paraId="0ADE2153" w14:textId="77777777" w:rsidR="00FD55B1" w:rsidRPr="00735D81" w:rsidRDefault="00FD55B1" w:rsidP="00FD55B1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735D81">
        <w:rPr>
          <w:rFonts w:ascii="Calibri" w:eastAsia="Calibri" w:hAnsi="Calibri" w:cs="Calibri"/>
          <w:sz w:val="20"/>
          <w:szCs w:val="20"/>
        </w:rPr>
        <w:t xml:space="preserve">Provided training and support through </w:t>
      </w:r>
      <w:r w:rsidRPr="00735D81">
        <w:rPr>
          <w:rFonts w:ascii="Calibri" w:eastAsia="Calibri" w:hAnsi="Calibri" w:cs="Calibri"/>
          <w:b/>
          <w:bCs/>
          <w:sz w:val="20"/>
          <w:szCs w:val="20"/>
        </w:rPr>
        <w:t>ServiceNow</w:t>
      </w:r>
      <w:r w:rsidRPr="00735D81">
        <w:rPr>
          <w:rFonts w:ascii="Calibri" w:eastAsia="Calibri" w:hAnsi="Calibri" w:cs="Calibri"/>
          <w:sz w:val="20"/>
          <w:szCs w:val="20"/>
        </w:rPr>
        <w:t xml:space="preserve"> to site owners on updating content and site maintenance for ongoing support.</w:t>
      </w:r>
    </w:p>
    <w:p w14:paraId="06B12607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lastRenderedPageBreak/>
        <w:t xml:space="preserve">Skilled in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RESTful web API </w:t>
      </w:r>
      <w:r w:rsidRPr="00735D81">
        <w:rPr>
          <w:rFonts w:ascii="Calibri" w:eastAsia="Times New Roman" w:hAnsi="Calibri" w:cs="Calibri"/>
          <w:iCs/>
          <w:sz w:val="20"/>
          <w:szCs w:val="20"/>
        </w:rPr>
        <w:t>development, workflow automation, security implementation, and cross-functional collaboration, with a track record of delivering high-quality solutions aligned with business objectives.</w:t>
      </w:r>
    </w:p>
    <w:p w14:paraId="550C88D9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>Utilized Unit Testing and UAT (user acceptance testing) to test the code developed to ensure it accurately captures the existing business processes.</w:t>
      </w:r>
    </w:p>
    <w:p w14:paraId="5CEAD069" w14:textId="77777777" w:rsidR="00FD55B1" w:rsidRPr="00CE1C71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  <w:sz w:val="20"/>
          <w:szCs w:val="20"/>
        </w:rPr>
      </w:pPr>
    </w:p>
    <w:p w14:paraId="374A3558" w14:textId="77777777" w:rsidR="00FD55B1" w:rsidRDefault="00FD55B1" w:rsidP="00FD5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b/>
          <w:bCs/>
          <w:iCs/>
          <w:sz w:val="20"/>
          <w:szCs w:val="20"/>
        </w:rPr>
      </w:pPr>
    </w:p>
    <w:p w14:paraId="34ED4BB5" w14:textId="77777777" w:rsidR="00FD55B1" w:rsidRPr="00735D81" w:rsidRDefault="00FD55B1" w:rsidP="00FD5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b/>
          <w:color w:val="000000"/>
        </w:rPr>
      </w:pPr>
      <w:r w:rsidRPr="00735D81">
        <w:rPr>
          <w:rFonts w:ascii="Calibri" w:eastAsia="Times New Roman" w:hAnsi="Calibri" w:cs="Calibri"/>
          <w:b/>
          <w:bCs/>
          <w:iCs/>
        </w:rPr>
        <w:t xml:space="preserve">Client: </w:t>
      </w:r>
      <w:r w:rsidRPr="00735D81">
        <w:rPr>
          <w:rFonts w:ascii="Calibri" w:eastAsia="Calibri" w:hAnsi="Calibri" w:cs="Calibri"/>
          <w:b/>
          <w:color w:val="000000"/>
        </w:rPr>
        <w:t xml:space="preserve">Estee Lauder, </w:t>
      </w:r>
      <w:r w:rsidRPr="00946F40">
        <w:rPr>
          <w:rFonts w:ascii="Calibri" w:eastAsia="Calibri" w:hAnsi="Calibri" w:cs="Calibri"/>
          <w:b/>
          <w:color w:val="000000"/>
        </w:rPr>
        <w:t>Champaign, IL</w:t>
      </w:r>
      <w:r w:rsidRPr="00735D81">
        <w:rPr>
          <w:rFonts w:ascii="Calibri" w:eastAsia="Calibri" w:hAnsi="Calibri" w:cs="Calibri"/>
          <w:b/>
          <w:color w:val="000000"/>
        </w:rPr>
        <w:tab/>
      </w:r>
      <w:r w:rsidRPr="00735D81">
        <w:rPr>
          <w:rFonts w:ascii="Calibri" w:eastAsia="Calibri" w:hAnsi="Calibri" w:cs="Calibri"/>
          <w:b/>
          <w:color w:val="000000"/>
        </w:rPr>
        <w:tab/>
      </w:r>
      <w:r w:rsidRPr="00735D81">
        <w:rPr>
          <w:rFonts w:ascii="Calibri" w:eastAsia="Calibri" w:hAnsi="Calibri" w:cs="Calibri"/>
          <w:b/>
          <w:color w:val="000000"/>
        </w:rPr>
        <w:tab/>
      </w:r>
      <w:r w:rsidRPr="00735D81">
        <w:rPr>
          <w:rFonts w:ascii="Calibri" w:eastAsia="Calibri" w:hAnsi="Calibri" w:cs="Calibri"/>
          <w:b/>
          <w:color w:val="000000"/>
        </w:rPr>
        <w:tab/>
      </w:r>
      <w:r w:rsidRPr="00735D81">
        <w:rPr>
          <w:rFonts w:ascii="Calibri" w:eastAsia="Calibri" w:hAnsi="Calibri" w:cs="Calibri"/>
          <w:b/>
          <w:color w:val="000000"/>
        </w:rPr>
        <w:tab/>
      </w:r>
      <w:r w:rsidRPr="00735D81">
        <w:rPr>
          <w:rFonts w:ascii="Calibri" w:eastAsia="Calibri" w:hAnsi="Calibri" w:cs="Calibri"/>
          <w:b/>
          <w:color w:val="000000"/>
        </w:rPr>
        <w:tab/>
      </w:r>
      <w:r w:rsidRPr="00735D81">
        <w:rPr>
          <w:rFonts w:ascii="Calibri" w:eastAsia="Calibri" w:hAnsi="Calibri" w:cs="Calibri"/>
          <w:b/>
          <w:color w:val="000000"/>
        </w:rPr>
        <w:tab/>
        <w:t xml:space="preserve">          </w:t>
      </w:r>
      <w:r w:rsidRPr="00946F40">
        <w:rPr>
          <w:rFonts w:ascii="Calibri" w:eastAsia="Calibri" w:hAnsi="Calibri" w:cs="Calibri"/>
          <w:b/>
          <w:color w:val="000000"/>
        </w:rPr>
        <w:t>July 21 – January 23</w:t>
      </w:r>
    </w:p>
    <w:p w14:paraId="0E7E3753" w14:textId="77777777" w:rsidR="00FD55B1" w:rsidRPr="00735D81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</w:rPr>
      </w:pPr>
      <w:r w:rsidRPr="00735D81">
        <w:rPr>
          <w:rFonts w:ascii="Calibri" w:eastAsia="Times New Roman" w:hAnsi="Calibri" w:cs="Calibri"/>
          <w:b/>
          <w:bCs/>
          <w:iCs/>
        </w:rPr>
        <w:t>Sr.MS Dynamics 365</w:t>
      </w:r>
      <w:r>
        <w:rPr>
          <w:rFonts w:ascii="Calibri" w:eastAsia="Times New Roman" w:hAnsi="Calibri" w:cs="Calibri"/>
          <w:b/>
          <w:bCs/>
          <w:iCs/>
        </w:rPr>
        <w:t xml:space="preserve"> /</w:t>
      </w:r>
      <w:r w:rsidRPr="00735D81">
        <w:rPr>
          <w:rFonts w:ascii="Calibri" w:eastAsia="Times New Roman" w:hAnsi="Calibri" w:cs="Calibri"/>
          <w:b/>
          <w:bCs/>
          <w:iCs/>
        </w:rPr>
        <w:t xml:space="preserve">Power Platform Developer </w:t>
      </w:r>
    </w:p>
    <w:p w14:paraId="1B1D1317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  <w:sz w:val="20"/>
          <w:szCs w:val="20"/>
        </w:rPr>
      </w:pPr>
    </w:p>
    <w:p w14:paraId="45722C14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Customized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Dynamics CRM entities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created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multiple forms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(security based) on entities, utilized custom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JavaScript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on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form events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add web resources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navigation links to achieve the business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Power Apps Cloud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requirements.</w:t>
      </w:r>
    </w:p>
    <w:p w14:paraId="4811C31F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>Designed data models and implemented data transformation processes to ensure data accuracy and consistency.</w:t>
      </w:r>
    </w:p>
    <w:p w14:paraId="6C775D84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Involved in the complete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Software Development Life Cycle </w:t>
      </w:r>
      <w:r w:rsidRPr="00735D81">
        <w:rPr>
          <w:rFonts w:ascii="Calibri" w:eastAsia="Times New Roman" w:hAnsi="Calibri" w:cs="Calibri"/>
          <w:iCs/>
          <w:sz w:val="20"/>
          <w:szCs w:val="20"/>
        </w:rPr>
        <w:t>(SDLC) including Analysis, Design, Implementation, Testing and Maintenance.</w:t>
      </w:r>
    </w:p>
    <w:p w14:paraId="3A4B8851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Used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CRM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web service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Power Apps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Java Script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developed a custom service using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WCF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to provide extended functionalities to design and customize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CRM forms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ribbons, site map, workflows, Dialogue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etc.</w:t>
      </w:r>
    </w:p>
    <w:p w14:paraId="7EB94C89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Used Advanced Find feature of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MS Dynamics CRM 365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and created multiple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Azure views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of API services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T-SQL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System entities.</w:t>
      </w:r>
    </w:p>
    <w:p w14:paraId="25BA1E0E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Implemented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Dynamics 365 Customer Insights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AI capabilities to gain actionable insights and personalize customer experiences.</w:t>
      </w:r>
    </w:p>
    <w:p w14:paraId="701FC358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Utilized Dynamics 365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Admin Center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for administering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security roles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auditing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environment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management.</w:t>
      </w:r>
    </w:p>
    <w:p w14:paraId="0D95F305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Installed and configured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MS Dynamics CRM 365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system for development 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Ui testing</w:t>
      </w:r>
      <w:r w:rsidRPr="00735D81">
        <w:rPr>
          <w:rFonts w:ascii="Calibri" w:eastAsia="Times New Roman" w:hAnsi="Calibri" w:cs="Calibri"/>
          <w:iCs/>
          <w:sz w:val="20"/>
          <w:szCs w:val="20"/>
        </w:rPr>
        <w:t>, configured Migrating server.</w:t>
      </w:r>
    </w:p>
    <w:p w14:paraId="4C98B772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Hands-on, end-to-end SDLC experience and a thorough understanding of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CRM concepts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as demonstrated supporting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Microsoft Dynamics CRM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developing custom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data-driven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.NET applications.</w:t>
      </w:r>
    </w:p>
    <w:p w14:paraId="19C265D6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Created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Plug-ins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custom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ASP.net pages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workflows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for enhancing the system and maintain data integrity.</w:t>
      </w:r>
    </w:p>
    <w:p w14:paraId="51C978EA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Developed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Dynamics 365 Virtual Entities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to provide real-time access to external data sources within Dynamics 365.</w:t>
      </w:r>
    </w:p>
    <w:p w14:paraId="39308F5C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Utilized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Dynamics 365 PowerShell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Module for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automating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administrative tasks and managing Dynamics 365 environments.</w:t>
      </w:r>
    </w:p>
    <w:p w14:paraId="16F89AE9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Implemented data encryption in Dynamics 365 to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ensure data security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compliance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with regulatory requirements.</w:t>
      </w:r>
    </w:p>
    <w:p w14:paraId="5A5B91FE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Gained valuable experience in Microsoft technologies such as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X++, SharePoint, 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and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workflows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>, expanding proficiency in software development and customization.</w:t>
      </w:r>
    </w:p>
    <w:p w14:paraId="05FCA3B4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Acquired proficiency in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client-side scripting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languages like JavaScript and frameworks such as React, further enhancing capabilities in developing modern web applications and interfaces.</w:t>
      </w:r>
    </w:p>
    <w:p w14:paraId="4820EF7B" w14:textId="77777777" w:rsidR="00FD55B1" w:rsidRPr="00083567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083567">
        <w:rPr>
          <w:rFonts w:ascii="Calibri" w:eastAsia="Times New Roman" w:hAnsi="Calibri" w:cs="Calibri"/>
          <w:iCs/>
          <w:sz w:val="20"/>
          <w:szCs w:val="20"/>
        </w:rPr>
        <w:t>Configuring Business rules, Workflows and Business Processes flow and charts.</w:t>
      </w:r>
    </w:p>
    <w:p w14:paraId="32901947" w14:textId="77777777" w:rsidR="00FD55B1" w:rsidRPr="00083567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Developed application in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PowerApps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using Data verse, Power Automate, Excel and SharePoint online and created custom forms using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PowerApps forms / Standalone apps</w:t>
      </w:r>
      <w:r w:rsidRPr="00083567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5D26793B" w14:textId="77777777" w:rsidR="00FD55B1" w:rsidRPr="00083567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Documented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technical specifications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implementation details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of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Power Apps Solutions</w:t>
      </w:r>
      <w:r w:rsidRPr="00083567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2805AE5E" w14:textId="77777777" w:rsidR="00FD55B1" w:rsidRPr="00083567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Implemented the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Power Automate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workflow to extract the Audit log data from security compliance using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office 365 API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and feed the data to </w:t>
      </w:r>
      <w:proofErr w:type="spellStart"/>
      <w:r w:rsidRPr="00083567">
        <w:rPr>
          <w:rFonts w:ascii="Calibri" w:eastAsia="Times New Roman" w:hAnsi="Calibri" w:cs="Calibri"/>
          <w:iCs/>
          <w:sz w:val="20"/>
          <w:szCs w:val="20"/>
        </w:rPr>
        <w:t>iDMS</w:t>
      </w:r>
      <w:proofErr w:type="spellEnd"/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application for officer review.</w:t>
      </w:r>
    </w:p>
    <w:p w14:paraId="7CFF0F22" w14:textId="77777777" w:rsidR="00FD55B1" w:rsidRPr="00083567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Utilize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Power BI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for data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visualization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analytics</w:t>
      </w:r>
      <w:r w:rsidRPr="00083567">
        <w:rPr>
          <w:rFonts w:ascii="Calibri" w:eastAsia="Times New Roman" w:hAnsi="Calibri" w:cs="Calibri"/>
          <w:iCs/>
          <w:sz w:val="20"/>
          <w:szCs w:val="20"/>
        </w:rPr>
        <w:t xml:space="preserve"> within </w:t>
      </w:r>
      <w:r w:rsidRPr="00083567">
        <w:rPr>
          <w:rFonts w:ascii="Calibri" w:eastAsia="Times New Roman" w:hAnsi="Calibri" w:cs="Calibri"/>
          <w:b/>
          <w:bCs/>
          <w:iCs/>
          <w:sz w:val="20"/>
          <w:szCs w:val="20"/>
        </w:rPr>
        <w:t>Power Apps solutions</w:t>
      </w:r>
      <w:r w:rsidRPr="00083567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5FF47406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Spearheaded the implementation of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CI/CD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pipelines using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Azure DevOps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, ensuring the seamless deployment of Power BI reports and dashboards. This streamlined the update process and reduced deployment errors by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25%</w:t>
      </w:r>
      <w:r w:rsidRPr="00735D81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401400F1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Adopted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Kanban methodologies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for project management, enhancing collaboration and workflow efficiency within the development team. This contributed to a </w:t>
      </w:r>
      <w:r w:rsidRPr="00735D81">
        <w:rPr>
          <w:rFonts w:ascii="Calibri" w:eastAsia="Times New Roman" w:hAnsi="Calibri" w:cs="Calibri"/>
          <w:b/>
          <w:bCs/>
          <w:iCs/>
          <w:sz w:val="20"/>
          <w:szCs w:val="20"/>
        </w:rPr>
        <w:t>15% improvement</w:t>
      </w:r>
      <w:r w:rsidRPr="00735D81">
        <w:rPr>
          <w:rFonts w:ascii="Calibri" w:eastAsia="Times New Roman" w:hAnsi="Calibri" w:cs="Calibri"/>
          <w:iCs/>
          <w:sz w:val="20"/>
          <w:szCs w:val="20"/>
        </w:rPr>
        <w:t xml:space="preserve"> in project completion timelines.</w:t>
      </w:r>
    </w:p>
    <w:p w14:paraId="5A74F391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>Involved in daily stand-up calls and team meetings to discuss day to day progress of the various assigned activities.</w:t>
      </w:r>
    </w:p>
    <w:p w14:paraId="53B0EF98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</w:p>
    <w:p w14:paraId="45E485F7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</w:p>
    <w:p w14:paraId="6AF43636" w14:textId="77777777" w:rsidR="00FD55B1" w:rsidRPr="00735D81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</w:rPr>
      </w:pPr>
      <w:r w:rsidRPr="00735D81">
        <w:rPr>
          <w:rFonts w:ascii="Calibri" w:eastAsia="Times New Roman" w:hAnsi="Calibri" w:cs="Calibri"/>
          <w:b/>
          <w:bCs/>
          <w:iCs/>
        </w:rPr>
        <w:t>Client: GALE, Hyderabad, India.</w:t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  <w:t xml:space="preserve">       </w:t>
      </w:r>
      <w:r>
        <w:rPr>
          <w:rFonts w:ascii="Calibri" w:eastAsia="Times New Roman" w:hAnsi="Calibri" w:cs="Calibri"/>
          <w:b/>
          <w:bCs/>
          <w:iCs/>
        </w:rPr>
        <w:t>April</w:t>
      </w:r>
      <w:r w:rsidRPr="00735D81">
        <w:rPr>
          <w:rFonts w:ascii="Calibri" w:eastAsia="Times New Roman" w:hAnsi="Calibri" w:cs="Calibri"/>
          <w:b/>
          <w:bCs/>
          <w:iCs/>
        </w:rPr>
        <w:t xml:space="preserve"> 2020 – </w:t>
      </w:r>
      <w:r>
        <w:rPr>
          <w:rFonts w:ascii="Calibri" w:eastAsia="Times New Roman" w:hAnsi="Calibri" w:cs="Calibri"/>
          <w:b/>
          <w:bCs/>
          <w:iCs/>
        </w:rPr>
        <w:t>March</w:t>
      </w:r>
      <w:r w:rsidRPr="00735D81">
        <w:rPr>
          <w:rFonts w:ascii="Calibri" w:eastAsia="Times New Roman" w:hAnsi="Calibri" w:cs="Calibri"/>
          <w:b/>
          <w:bCs/>
          <w:iCs/>
        </w:rPr>
        <w:t xml:space="preserve"> 2021</w:t>
      </w:r>
    </w:p>
    <w:p w14:paraId="35D09B85" w14:textId="77777777" w:rsidR="00FD55B1" w:rsidRPr="00735D81" w:rsidRDefault="00FD55B1" w:rsidP="00FD55B1">
      <w:pPr>
        <w:spacing w:line="240" w:lineRule="auto"/>
        <w:jc w:val="both"/>
        <w:rPr>
          <w:rFonts w:ascii="Calibri" w:eastAsia="Calibri" w:hAnsi="Calibri" w:cs="Calibri"/>
          <w:b/>
        </w:rPr>
      </w:pPr>
      <w:r w:rsidRPr="00083567">
        <w:rPr>
          <w:rFonts w:ascii="Calibri" w:eastAsia="Calibri" w:hAnsi="Calibri" w:cs="Calibri"/>
          <w:b/>
          <w:color w:val="000000" w:themeColor="text1"/>
        </w:rPr>
        <w:t>.Net</w:t>
      </w:r>
      <w:r>
        <w:rPr>
          <w:rFonts w:ascii="Calibri" w:eastAsia="Calibri" w:hAnsi="Calibri" w:cs="Calibri"/>
          <w:b/>
          <w:color w:val="000000" w:themeColor="text1"/>
        </w:rPr>
        <w:t xml:space="preserve"> </w:t>
      </w:r>
      <w:r w:rsidRPr="00083567">
        <w:rPr>
          <w:rFonts w:ascii="Calibri" w:eastAsia="Calibri" w:hAnsi="Calibri" w:cs="Calibri"/>
          <w:b/>
          <w:color w:val="000000" w:themeColor="text1"/>
        </w:rPr>
        <w:t xml:space="preserve">/ </w:t>
      </w:r>
      <w:r w:rsidRPr="00735D81">
        <w:rPr>
          <w:rFonts w:ascii="Calibri" w:eastAsia="Calibri" w:hAnsi="Calibri" w:cs="Calibri"/>
          <w:b/>
        </w:rPr>
        <w:t xml:space="preserve">Power Platform Developer  </w:t>
      </w:r>
    </w:p>
    <w:p w14:paraId="1EEB185B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</w:p>
    <w:p w14:paraId="3C122922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>Involved in daily stand-up calls and team meetings to discuss day to day progress of the various assigned activities.</w:t>
      </w:r>
    </w:p>
    <w:p w14:paraId="1FC0E188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Experienced in all phases of the Software Development Life Cycle, including requirements gathering, design, development, testing, and support. </w:t>
      </w:r>
    </w:p>
    <w:p w14:paraId="4598F2A0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Developed a suite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</w:rPr>
        <w:t>PowerApps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>, encompassing both canvas and model-driven applications, which streamlined operations and enhanced user experiences across various business functions.</w:t>
      </w:r>
    </w:p>
    <w:p w14:paraId="17A0C443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>Developed applications that dynamically adjusted user interfaces and functionalities based on user roles, enhancing security and user experience by providing customized access and workflows.</w:t>
      </w:r>
    </w:p>
    <w:p w14:paraId="0D95F38B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Engineered the necessary backend schemas for </w:t>
      </w:r>
      <w:r w:rsidRPr="00083567">
        <w:rPr>
          <w:rFonts w:ascii="Calibri" w:eastAsia="Calibri" w:hAnsi="Calibri" w:cs="Calibri"/>
          <w:b/>
          <w:bCs/>
          <w:color w:val="000000"/>
          <w:sz w:val="20"/>
          <w:szCs w:val="20"/>
        </w:rPr>
        <w:t>PowerApps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 using SharePoint and Microsoft Data verse, establishing a solid data foundation that optimized app functionality and scalability.</w:t>
      </w:r>
    </w:p>
    <w:p w14:paraId="4CACCD9F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Spearheaded the design and deployment of dynamic Power BI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</w:rPr>
        <w:t>dashboards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>, transforming complex datasets into visual stories.</w:t>
      </w:r>
    </w:p>
    <w:p w14:paraId="1C593A76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>This initiative empowered non-technical stakeholders to leverage data insights, significantly enhancing strategic decision making.</w:t>
      </w:r>
    </w:p>
    <w:p w14:paraId="26247159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Designed and implemented applications with robust offline capabilities, enabling seamless access and functionality in remote areas, thereby ensuring uninterrupted user productivity and data availability regardless of internet connectivity. </w:t>
      </w:r>
    </w:p>
    <w:p w14:paraId="5F1D2AD0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Proficient in designing, developing, and deploying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</w:rPr>
        <w:t>workflows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</w:rPr>
        <w:t>web parts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</w:rPr>
        <w:t>event receivers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 using Visual Studio and PowerShell, with a strong focus on content management. </w:t>
      </w:r>
    </w:p>
    <w:p w14:paraId="7D005256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>Experienced in designing unique site aesthetics using SharePoint Designer, HTML, CSS, JavaScript, and jQuery proficient in setting up permission levels for users and groups.</w:t>
      </w:r>
    </w:p>
    <w:p w14:paraId="1063B936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Excellent at client interactions, requirement gathering, project leadership, and problem-solving, with a commitment to delivering high-quality products on time. </w:t>
      </w:r>
    </w:p>
    <w:p w14:paraId="5CC50BC8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Developed, tested, and maintained software applications using Microsoft 365 technologies and Full stack Modern Web Development. </w:t>
      </w:r>
    </w:p>
    <w:p w14:paraId="0E61D638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Created and implemented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</w:rPr>
        <w:t>schemas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</w:rPr>
        <w:t>Automation flows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</w:rPr>
        <w:t>queries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 using SharePoint Online.</w:t>
      </w:r>
    </w:p>
    <w:p w14:paraId="5A63DEA9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>Collaborated with cross-functional teams to analyze user requirements and design technical solutions.</w:t>
      </w:r>
    </w:p>
    <w:p w14:paraId="4461DBB3" w14:textId="77777777" w:rsidR="00FD55B1" w:rsidRPr="00735D81" w:rsidRDefault="00FD55B1" w:rsidP="00FD55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Worked with </w:t>
      </w:r>
      <w:r w:rsidRPr="00735D81">
        <w:rPr>
          <w:rFonts w:ascii="Calibri" w:eastAsia="Calibri" w:hAnsi="Calibri" w:cs="Calibri"/>
          <w:b/>
          <w:bCs/>
          <w:color w:val="000000"/>
          <w:sz w:val="20"/>
          <w:szCs w:val="20"/>
        </w:rPr>
        <w:t>Agile/Scrum</w:t>
      </w:r>
      <w:r w:rsidRPr="00735D81">
        <w:rPr>
          <w:rFonts w:ascii="Calibri" w:eastAsia="Calibri" w:hAnsi="Calibri" w:cs="Calibri"/>
          <w:color w:val="000000"/>
          <w:sz w:val="20"/>
          <w:szCs w:val="20"/>
        </w:rPr>
        <w:t xml:space="preserve"> methodologies and participated in daily stand-up meetings. </w:t>
      </w:r>
    </w:p>
    <w:p w14:paraId="793647DA" w14:textId="77777777" w:rsidR="00FD55B1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  <w:sz w:val="20"/>
          <w:szCs w:val="20"/>
        </w:rPr>
      </w:pPr>
    </w:p>
    <w:p w14:paraId="326F70A1" w14:textId="77777777" w:rsidR="00FD55B1" w:rsidRPr="00735D81" w:rsidRDefault="00FD55B1" w:rsidP="00FD55B1">
      <w:pPr>
        <w:spacing w:line="240" w:lineRule="auto"/>
        <w:jc w:val="both"/>
        <w:rPr>
          <w:rFonts w:ascii="Calibri" w:eastAsia="Times New Roman" w:hAnsi="Calibri" w:cs="Calibri"/>
          <w:iCs/>
        </w:rPr>
      </w:pPr>
      <w:r w:rsidRPr="00735D81">
        <w:rPr>
          <w:rFonts w:ascii="Calibri" w:eastAsia="Times New Roman" w:hAnsi="Calibri" w:cs="Calibri"/>
          <w:b/>
          <w:bCs/>
          <w:iCs/>
        </w:rPr>
        <w:t>Client: Cubic Info Tech Ltd, Hyderabad, India.</w:t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</w:r>
      <w:r w:rsidRPr="00735D81">
        <w:rPr>
          <w:rFonts w:ascii="Calibri" w:eastAsia="Times New Roman" w:hAnsi="Calibri" w:cs="Calibri"/>
          <w:b/>
          <w:bCs/>
          <w:iCs/>
        </w:rPr>
        <w:tab/>
        <w:t xml:space="preserve">    Ma</w:t>
      </w:r>
      <w:r>
        <w:rPr>
          <w:rFonts w:ascii="Calibri" w:eastAsia="Times New Roman" w:hAnsi="Calibri" w:cs="Calibri"/>
          <w:b/>
          <w:bCs/>
          <w:iCs/>
        </w:rPr>
        <w:t>rch</w:t>
      </w:r>
      <w:r w:rsidRPr="00735D81">
        <w:rPr>
          <w:rFonts w:ascii="Calibri" w:eastAsia="Times New Roman" w:hAnsi="Calibri" w:cs="Calibri"/>
          <w:b/>
          <w:bCs/>
          <w:iCs/>
        </w:rPr>
        <w:t xml:space="preserve"> </w:t>
      </w:r>
      <w:r>
        <w:rPr>
          <w:rFonts w:ascii="Calibri" w:eastAsia="Times New Roman" w:hAnsi="Calibri" w:cs="Calibri"/>
          <w:b/>
          <w:bCs/>
          <w:iCs/>
        </w:rPr>
        <w:t>20</w:t>
      </w:r>
      <w:r w:rsidRPr="00735D81">
        <w:rPr>
          <w:rFonts w:ascii="Calibri" w:eastAsia="Times New Roman" w:hAnsi="Calibri" w:cs="Calibri"/>
          <w:b/>
          <w:bCs/>
          <w:iCs/>
        </w:rPr>
        <w:t xml:space="preserve">19 – </w:t>
      </w:r>
      <w:r>
        <w:rPr>
          <w:rFonts w:ascii="Calibri" w:eastAsia="Times New Roman" w:hAnsi="Calibri" w:cs="Calibri"/>
          <w:b/>
          <w:bCs/>
          <w:iCs/>
        </w:rPr>
        <w:t>March</w:t>
      </w:r>
      <w:r w:rsidRPr="00735D81">
        <w:rPr>
          <w:rFonts w:ascii="Calibri" w:eastAsia="Times New Roman" w:hAnsi="Calibri" w:cs="Calibri"/>
          <w:b/>
          <w:bCs/>
          <w:iCs/>
        </w:rPr>
        <w:t xml:space="preserve"> 2020</w:t>
      </w:r>
    </w:p>
    <w:p w14:paraId="7840A2AE" w14:textId="77777777" w:rsidR="00FD55B1" w:rsidRPr="00735D81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</w:rPr>
      </w:pPr>
      <w:r w:rsidRPr="00735D81">
        <w:rPr>
          <w:rFonts w:ascii="Calibri" w:eastAsia="Times New Roman" w:hAnsi="Calibri" w:cs="Calibri"/>
          <w:b/>
          <w:bCs/>
          <w:iCs/>
        </w:rPr>
        <w:t xml:space="preserve">.Net Developer </w:t>
      </w:r>
    </w:p>
    <w:p w14:paraId="62ADF760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</w:p>
    <w:p w14:paraId="46F81BFB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Involved in the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analysis, design, development, and deployment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of software solutions.</w:t>
      </w:r>
    </w:p>
    <w:p w14:paraId="37563A8F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Utilized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C#.NET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Technology for server-side programming.</w:t>
      </w:r>
    </w:p>
    <w:p w14:paraId="021159A4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Developed web applications using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ASP.NET MVC 4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Web API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, resulting in a 25% performance improvement across multiple projects.</w:t>
      </w:r>
    </w:p>
    <w:p w14:paraId="6EA8AC50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Involved in developing the application using ASP.Net for .Net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Web forms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C#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57E75AB2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Implemented client-side validations using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jQuery/JavaScript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ASP.NET MVC 4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Data annotations for model data.</w:t>
      </w:r>
    </w:p>
    <w:p w14:paraId="618F4324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Responsible for writing SQL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Queries, Stored Procedures, Functions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, and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Indexes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500FAC2C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Managed SQL Server Database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Backups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restoration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044CE3A3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Created stored procedures in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SQL Server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and executed and tested them using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T-SQL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14C59AEA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Developed interfaces for data exchange using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SQL Server, Visual Basic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7BD4CD69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Designed and developed web applications based on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MVC Frameworks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, including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AngularJS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, enhancing user interfaces and interactivity.</w:t>
      </w:r>
    </w:p>
    <w:p w14:paraId="2DD91D25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Responsible for understanding complex soft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switch platforms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, applications and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call flows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associated with the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SIP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VOIP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7D3FF2C6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Developed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GUI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using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ASP.NET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and C# as code behind language to implement the business logic.</w:t>
      </w:r>
    </w:p>
    <w:p w14:paraId="19518A12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>Developed 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 xml:space="preserve">REST/WCF 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Web services, ASP.NET WEB APIs and involved in pre-testing using 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POSTMAN</w:t>
      </w:r>
      <w:r w:rsidRPr="00511F0C">
        <w:rPr>
          <w:rFonts w:ascii="Calibri" w:eastAsia="Times New Roman" w:hAnsi="Calibri" w:cs="Calibri"/>
          <w:iCs/>
          <w:sz w:val="20"/>
          <w:szCs w:val="20"/>
        </w:rPr>
        <w:t>.</w:t>
      </w:r>
    </w:p>
    <w:p w14:paraId="682A9CD8" w14:textId="77777777" w:rsidR="00FD55B1" w:rsidRPr="00511F0C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Developed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JavaScript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and </w:t>
      </w:r>
      <w:r w:rsidRPr="00511F0C">
        <w:rPr>
          <w:rFonts w:ascii="Calibri" w:eastAsia="Times New Roman" w:hAnsi="Calibri" w:cs="Calibri"/>
          <w:b/>
          <w:bCs/>
          <w:iCs/>
          <w:sz w:val="20"/>
          <w:szCs w:val="20"/>
        </w:rPr>
        <w:t>jQuery</w:t>
      </w:r>
      <w:r w:rsidRPr="00511F0C">
        <w:rPr>
          <w:rFonts w:ascii="Calibri" w:eastAsia="Times New Roman" w:hAnsi="Calibri" w:cs="Calibri"/>
          <w:iCs/>
          <w:sz w:val="20"/>
          <w:szCs w:val="20"/>
        </w:rPr>
        <w:t xml:space="preserve"> functions for client-side code, implementing various functionalities and enhancing user experience.</w:t>
      </w:r>
    </w:p>
    <w:p w14:paraId="45CFEF2C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</w:rPr>
      </w:pPr>
    </w:p>
    <w:p w14:paraId="5517499E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</w:rPr>
      </w:pPr>
      <w:r w:rsidRPr="00511F0C">
        <w:rPr>
          <w:rFonts w:ascii="Calibri" w:eastAsia="Times New Roman" w:hAnsi="Calibri" w:cs="Calibri"/>
          <w:b/>
          <w:bCs/>
          <w:iCs/>
        </w:rPr>
        <w:t xml:space="preserve">South Central Railway </w:t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bCs/>
          <w:iCs/>
        </w:rPr>
        <w:tab/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>Apr’ 18 – Jan’ 19</w:t>
      </w:r>
    </w:p>
    <w:p w14:paraId="79701C0B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iCs/>
          <w:color w:val="000000" w:themeColor="text1"/>
        </w:rPr>
      </w:pPr>
      <w:r w:rsidRPr="00511F0C">
        <w:rPr>
          <w:rFonts w:ascii="Calibri" w:eastAsia="Times New Roman" w:hAnsi="Calibri" w:cs="Calibri"/>
          <w:b/>
          <w:iCs/>
          <w:color w:val="000000" w:themeColor="text1"/>
        </w:rPr>
        <w:t xml:space="preserve">Software Developer, India </w:t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ab/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ab/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ab/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ab/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ab/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ab/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ab/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ab/>
      </w:r>
      <w:r w:rsidRPr="00511F0C">
        <w:rPr>
          <w:rFonts w:ascii="Calibri" w:eastAsia="Times New Roman" w:hAnsi="Calibri" w:cs="Calibri"/>
          <w:b/>
          <w:iCs/>
          <w:color w:val="000000" w:themeColor="text1"/>
        </w:rPr>
        <w:tab/>
      </w:r>
    </w:p>
    <w:p w14:paraId="5CF0D68B" w14:textId="77777777" w:rsidR="00FD55B1" w:rsidRPr="00511F0C" w:rsidRDefault="00FD55B1" w:rsidP="00FD55B1">
      <w:pPr>
        <w:spacing w:line="240" w:lineRule="auto"/>
        <w:jc w:val="both"/>
        <w:rPr>
          <w:rFonts w:ascii="Calibri" w:eastAsia="Times New Roman" w:hAnsi="Calibri" w:cs="Calibri"/>
          <w:b/>
          <w:bCs/>
          <w:iCs/>
        </w:rPr>
      </w:pPr>
    </w:p>
    <w:p w14:paraId="1E6378C7" w14:textId="77777777" w:rsidR="00FD55B1" w:rsidRPr="00735D81" w:rsidRDefault="00FD55B1" w:rsidP="00FD55B1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sz w:val="20"/>
          <w:szCs w:val="20"/>
        </w:rPr>
        <w:t xml:space="preserve">Conceptualized and designed </w:t>
      </w:r>
      <w:proofErr w:type="gramStart"/>
      <w:r w:rsidRPr="00735D81">
        <w:rPr>
          <w:rFonts w:ascii="Calibri" w:eastAsia="Times New Roman" w:hAnsi="Calibri" w:cs="Calibri"/>
          <w:sz w:val="20"/>
          <w:szCs w:val="20"/>
        </w:rPr>
        <w:t>a</w:t>
      </w:r>
      <w:proofErr w:type="gramEnd"/>
      <w:r w:rsidRPr="00735D81">
        <w:rPr>
          <w:rFonts w:ascii="Calibri" w:eastAsia="Times New Roman" w:hAnsi="Calibri" w:cs="Calibri"/>
          <w:sz w:val="20"/>
          <w:szCs w:val="20"/>
        </w:rPr>
        <w:t xml:space="preserve"> Employee HRMS portal full stack application that handled communication across 500+ users.</w:t>
      </w:r>
    </w:p>
    <w:p w14:paraId="691D1B72" w14:textId="77777777" w:rsidR="00FD55B1" w:rsidRPr="00735D81" w:rsidRDefault="00FD55B1" w:rsidP="00FD55B1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sz w:val="20"/>
          <w:szCs w:val="20"/>
        </w:rPr>
        <w:t>An All-In-One Platform used by HR’s, Managers and Agents for Managing leaves, global announcements, collaborating and sharing documents, Enterprise Management system.</w:t>
      </w:r>
    </w:p>
    <w:p w14:paraId="1CB2C440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>Responsible for writing SQL Queries, Stored Procedures, Functions, and Indexes.</w:t>
      </w:r>
    </w:p>
    <w:p w14:paraId="111F8AF1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>Managed SQL Server Database Backups and restoration.</w:t>
      </w:r>
    </w:p>
    <w:p w14:paraId="0222022B" w14:textId="77777777" w:rsidR="00FD55B1" w:rsidRPr="00735D81" w:rsidRDefault="00FD55B1" w:rsidP="00FD55B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>Created stored procedures in SQL Server and executed and tested them using T-SQL.</w:t>
      </w:r>
    </w:p>
    <w:p w14:paraId="6DB9CB17" w14:textId="77777777" w:rsidR="00FD55B1" w:rsidRPr="00735D81" w:rsidRDefault="00FD55B1" w:rsidP="00FD55B1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>Implemented client-side validations using jQuery/JavaScript and ASP.NET MVC 4 Data annotations for model data.</w:t>
      </w:r>
    </w:p>
    <w:p w14:paraId="0BB1164A" w14:textId="77777777" w:rsidR="00FD55B1" w:rsidRPr="00735D81" w:rsidRDefault="00FD55B1" w:rsidP="00FD55B1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iCs/>
          <w:sz w:val="20"/>
          <w:szCs w:val="20"/>
        </w:rPr>
        <w:t>Created the Data Access Layer and Data Access Objects using Entity Framework and LINQ, minimizing impedance mismatch and optimizing data access.</w:t>
      </w:r>
    </w:p>
    <w:p w14:paraId="23B0D2B3" w14:textId="77777777" w:rsidR="00FD55B1" w:rsidRPr="00735D81" w:rsidRDefault="00FD55B1" w:rsidP="00FD55B1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sz w:val="20"/>
          <w:szCs w:val="20"/>
        </w:rPr>
        <w:t>Worked with V-LOOK-UP and Pivot Tables in Excel for data analysis to consolidate and cross-reference employee data from multiple sources during the HRMS website redesign.</w:t>
      </w:r>
    </w:p>
    <w:p w14:paraId="518FF13F" w14:textId="77777777" w:rsidR="00FD55B1" w:rsidRPr="00F0124F" w:rsidRDefault="00FD55B1" w:rsidP="00FD55B1">
      <w:pPr>
        <w:pStyle w:val="ListParagraph"/>
        <w:numPr>
          <w:ilvl w:val="0"/>
          <w:numId w:val="1"/>
        </w:numPr>
        <w:jc w:val="both"/>
        <w:rPr>
          <w:rFonts w:ascii="Calibri" w:eastAsia="Times New Roman" w:hAnsi="Calibri" w:cs="Calibri"/>
          <w:iCs/>
          <w:sz w:val="20"/>
          <w:szCs w:val="20"/>
        </w:rPr>
      </w:pPr>
      <w:r w:rsidRPr="00735D81">
        <w:rPr>
          <w:rFonts w:ascii="Calibri" w:eastAsia="Times New Roman" w:hAnsi="Calibri" w:cs="Calibri"/>
          <w:sz w:val="20"/>
          <w:szCs w:val="20"/>
        </w:rPr>
        <w:t>Conducted comprehensive user testing sessions from the users to gather feedback and make data-driven decisions to optimize the website's user interface.</w:t>
      </w:r>
    </w:p>
    <w:p w14:paraId="2E23D8EF" w14:textId="77777777" w:rsidR="00D44BBD" w:rsidRDefault="00D44BBD"/>
    <w:sectPr w:rsidR="00D44BBD" w:rsidSect="00FD55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F61445"/>
    <w:multiLevelType w:val="hybridMultilevel"/>
    <w:tmpl w:val="70FCDE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4246B1"/>
    <w:multiLevelType w:val="multilevel"/>
    <w:tmpl w:val="49F81F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646279924">
    <w:abstractNumId w:val="0"/>
  </w:num>
  <w:num w:numId="2" w16cid:durableId="623385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B1"/>
    <w:rsid w:val="009D656F"/>
    <w:rsid w:val="00CC03BA"/>
    <w:rsid w:val="00D44BBD"/>
    <w:rsid w:val="00E80695"/>
    <w:rsid w:val="00FD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42129"/>
  <w15:chartTrackingRefBased/>
  <w15:docId w15:val="{2BD16242-A56A-804D-8BA0-82B10A0F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5B1"/>
    <w:pPr>
      <w:spacing w:line="276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5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B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D5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55B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D5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FD5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+1%20312-841-783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rushikesh.sunk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inked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2587</Words>
  <Characters>14746</Characters>
  <Application>Microsoft Office Word</Application>
  <DocSecurity>0</DocSecurity>
  <Lines>122</Lines>
  <Paragraphs>34</Paragraphs>
  <ScaleCrop>false</ScaleCrop>
  <Company/>
  <LinksUpToDate>false</LinksUpToDate>
  <CharactersWithSpaces>17299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Sunkari, Rushikesh</dc:creator>
  <cp:keywords/>
  <dc:description/>
  <cp:lastModifiedBy>Sunkari, Rushikesh</cp:lastModifiedBy>
  <cp:revision>1</cp:revision>
  <dcterms:created xsi:type="dcterms:W3CDTF">2025-03-18T15:53:00Z</dcterms:created>
  <dcterms:modified xsi:type="dcterms:W3CDTF">2025-03-18T16:03:00Z</dcterms:modified>
</cp:coreProperties>
</file>