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FBF08" w14:textId="77777777" w:rsidR="00695373" w:rsidRPr="00695373" w:rsidRDefault="00695373" w:rsidP="00695373">
      <w:pPr>
        <w:pStyle w:val="Body"/>
        <w:spacing w:before="40" w:after="40" w:line="264" w:lineRule="auto"/>
        <w:rPr>
          <w:b/>
          <w:bCs/>
          <w:sz w:val="22"/>
          <w:szCs w:val="22"/>
        </w:rPr>
      </w:pPr>
      <w:r w:rsidRPr="00695373">
        <w:rPr>
          <w:b/>
          <w:bCs/>
          <w:sz w:val="22"/>
          <w:szCs w:val="22"/>
        </w:rPr>
        <w:t>SIVATHMIKA VINNAKOTA</w:t>
      </w:r>
    </w:p>
    <w:p w14:paraId="72107403" w14:textId="632B9423" w:rsidR="00695373" w:rsidRDefault="000C486F" w:rsidP="00695373">
      <w:pPr>
        <w:pStyle w:val="Body"/>
        <w:spacing w:before="40" w:after="40" w:line="264" w:lineRule="auto"/>
        <w:rPr>
          <w:b/>
          <w:bCs/>
          <w:sz w:val="22"/>
          <w:szCs w:val="22"/>
        </w:rPr>
      </w:pPr>
      <w:r w:rsidRPr="000C486F">
        <w:rPr>
          <w:b/>
          <w:bCs/>
          <w:sz w:val="22"/>
          <w:szCs w:val="22"/>
        </w:rPr>
        <w:t>sivatmikavinnakota@gmail.com</w:t>
      </w:r>
      <w:bookmarkStart w:id="0" w:name="_GoBack"/>
      <w:bookmarkEnd w:id="0"/>
      <w:r w:rsidR="00695373" w:rsidRPr="00695373">
        <w:rPr>
          <w:b/>
          <w:bCs/>
          <w:sz w:val="22"/>
          <w:szCs w:val="22"/>
        </w:rPr>
        <w:t>|| +1</w:t>
      </w:r>
      <w:r>
        <w:rPr>
          <w:b/>
          <w:bCs/>
          <w:sz w:val="22"/>
          <w:szCs w:val="22"/>
        </w:rPr>
        <w:t>9895455870</w:t>
      </w:r>
    </w:p>
    <w:p w14:paraId="0D1B3B38" w14:textId="1DFECF7B" w:rsidR="00C53C32" w:rsidRPr="00695373" w:rsidRDefault="009E4280" w:rsidP="00695373">
      <w:pPr>
        <w:pStyle w:val="Body"/>
        <w:spacing w:before="40" w:after="40" w:line="264" w:lineRule="auto"/>
        <w:rPr>
          <w:b/>
          <w:bCs/>
          <w:sz w:val="22"/>
          <w:szCs w:val="22"/>
        </w:rPr>
      </w:pPr>
      <w:r w:rsidRPr="00695373">
        <w:rPr>
          <w:b/>
          <w:bCs/>
          <w:sz w:val="22"/>
          <w:szCs w:val="22"/>
        </w:rPr>
        <w:t xml:space="preserve">Linkedln: </w:t>
      </w:r>
      <w:hyperlink r:id="rId7" w:history="1">
        <w:r w:rsidRPr="00C37301">
          <w:rPr>
            <w:rStyle w:val="Hyperlink"/>
            <w:b/>
            <w:bCs/>
            <w:color w:val="2E74B5" w:themeColor="accent5" w:themeShade="BF"/>
            <w:sz w:val="22"/>
            <w:szCs w:val="22"/>
          </w:rPr>
          <w:t>http://www.linkedin.com/in/sivathmika-v-084285199</w:t>
        </w:r>
      </w:hyperlink>
    </w:p>
    <w:p w14:paraId="7E33E909" w14:textId="2AF87B32" w:rsidR="001E4180" w:rsidRDefault="00AD1626" w:rsidP="00695373">
      <w:pPr>
        <w:pStyle w:val="Body"/>
        <w:spacing w:before="40" w:after="40" w:line="26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  <w:lang w:val="de-DE"/>
        </w:rPr>
        <w:t xml:space="preserve">SENIOR DATA </w:t>
      </w:r>
      <w:r w:rsidR="00D4054B">
        <w:rPr>
          <w:b/>
          <w:bCs/>
          <w:sz w:val="22"/>
          <w:szCs w:val="22"/>
          <w:lang w:val="de-DE"/>
        </w:rPr>
        <w:t>SCIENTIST</w:t>
      </w:r>
    </w:p>
    <w:p w14:paraId="287FFF26" w14:textId="77777777" w:rsidR="001E4180" w:rsidRDefault="00AD1626">
      <w:pPr>
        <w:pStyle w:val="Body"/>
        <w:spacing w:before="40" w:after="40" w:line="264" w:lineRule="auto"/>
        <w:ind w:right="206"/>
        <w:jc w:val="both"/>
        <w:rPr>
          <w:b/>
          <w:bCs/>
          <w:sz w:val="22"/>
          <w:szCs w:val="22"/>
        </w:rPr>
      </w:pPr>
      <w:r>
        <w:rPr>
          <w:b/>
          <w:bCs/>
          <w:u w:val="single"/>
          <w:lang w:val="en-US"/>
        </w:rPr>
        <w:t>Professional Summary</w:t>
      </w:r>
      <w:r>
        <w:rPr>
          <w:b/>
          <w:bCs/>
          <w:sz w:val="22"/>
          <w:szCs w:val="22"/>
        </w:rPr>
        <w:t>:</w:t>
      </w:r>
    </w:p>
    <w:p w14:paraId="3BC1E636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</w:rPr>
      </w:pPr>
      <w:r w:rsidRPr="00D4054B">
        <w:rPr>
          <w:sz w:val="22"/>
          <w:szCs w:val="22"/>
          <w:lang w:val="en-IN"/>
        </w:rPr>
        <w:t>With over 8 years of professional experience in the IT industry, focused on Data Science, Python, Generative AI, LLMs, LangChain, AI, ML and DL.</w:t>
      </w:r>
    </w:p>
    <w:p w14:paraId="18A973B2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  <w:lang w:val="en-IN"/>
        </w:rPr>
      </w:pPr>
      <w:r w:rsidRPr="00D4054B">
        <w:rPr>
          <w:sz w:val="22"/>
          <w:szCs w:val="22"/>
          <w:lang w:val="en-IN"/>
        </w:rPr>
        <w:t>My skills encompass the development and implementation of Generative AI models, specifically LLMs and text-to-image models, utilizing PyTorch and TensorFlow. I have a proven track record in Natural Language Processing (NLP) algorithm development to derive meaningful insights from textual data.</w:t>
      </w:r>
    </w:p>
    <w:p w14:paraId="37C8317B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  <w:lang w:val="en-IN"/>
        </w:rPr>
      </w:pPr>
      <w:r w:rsidRPr="00D4054B">
        <w:rPr>
          <w:sz w:val="22"/>
          <w:szCs w:val="22"/>
          <w:lang w:val="en-IN"/>
        </w:rPr>
        <w:t>Excel in project planning and execution, ensuring alignment with AI/ML and Generative AI strategies. My engagement with stakeholders spans across functions such as Finance, Operations and IT. I am adept at communicating project status and effectively managing risks associated with AI/ML projects in a technical environment.</w:t>
      </w:r>
    </w:p>
    <w:p w14:paraId="161F0FE8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  <w:lang w:val="en-IN"/>
        </w:rPr>
      </w:pPr>
      <w:r w:rsidRPr="00D4054B">
        <w:rPr>
          <w:sz w:val="22"/>
          <w:szCs w:val="22"/>
          <w:lang w:val="en-IN"/>
        </w:rPr>
        <w:t>Demonstrated expertise in utilizing various Llama 2 models (7b, 13b, and 70b) for diverse generative tasks. Achieved good result by fine-tuning the 13b model on a custom dataset. Additionally, explored the 70b model for text-summarization and achieved quantifiable improvement. This experience showcases an understanding of model selection and adaptation for optimal results.</w:t>
      </w:r>
    </w:p>
    <w:p w14:paraId="40B1F10D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  <w:lang w:val="en-IN"/>
        </w:rPr>
      </w:pPr>
      <w:r w:rsidRPr="00D4054B">
        <w:rPr>
          <w:sz w:val="22"/>
          <w:szCs w:val="22"/>
          <w:lang w:val="en-IN"/>
        </w:rPr>
        <w:t>Design and develop NLP-based applications to automate text-based tasks.</w:t>
      </w:r>
    </w:p>
    <w:p w14:paraId="05795B4A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  <w:lang w:val="en-IN"/>
        </w:rPr>
      </w:pPr>
      <w:r w:rsidRPr="00D4054B">
        <w:rPr>
          <w:sz w:val="22"/>
          <w:szCs w:val="22"/>
          <w:lang w:val="en-IN"/>
        </w:rPr>
        <w:t>Experienced in crafting intricate LLM workﬂows suited for diverse client requirements.</w:t>
      </w:r>
    </w:p>
    <w:p w14:paraId="1BAFD803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  <w:lang w:val="en-IN"/>
        </w:rPr>
      </w:pPr>
      <w:r w:rsidRPr="00D4054B">
        <w:rPr>
          <w:sz w:val="22"/>
          <w:szCs w:val="22"/>
          <w:lang w:val="en-IN"/>
        </w:rPr>
        <w:t>Expert in designing custom architectures, including transformers and diffusion models for unique generative tasks. Surpassed performance benchmarks set by pre-trained models, demonstrating innovation and problem-solving skills.</w:t>
      </w:r>
    </w:p>
    <w:p w14:paraId="43FEB26C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</w:rPr>
      </w:pPr>
      <w:r w:rsidRPr="00D4054B">
        <w:rPr>
          <w:sz w:val="22"/>
          <w:szCs w:val="22"/>
        </w:rPr>
        <w:t>Expertise in AWS Sagemaker for model deployment and service, PySpark for data processing, and Hugging Face for NLP classification problems. Additionally, they possess a strong background in working with CUDA GPUs, Kubernetes (K8s), Kubeflow, and MLFlow.</w:t>
      </w:r>
    </w:p>
    <w:p w14:paraId="1D0FB014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Proﬁciently constructed and executed ﬁne-tuning pipelines tailored for Large Language Models (LLMs) on speciﬁc datasets.</w:t>
      </w:r>
    </w:p>
    <w:p w14:paraId="7DE2B6BE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 xml:space="preserve">Strong programming skills in Python and experience with </w:t>
      </w:r>
      <w:r w:rsidRPr="00D4054B">
        <w:rPr>
          <w:sz w:val="22"/>
          <w:szCs w:val="22"/>
          <w:lang w:val="x-none"/>
        </w:rPr>
        <w:t>PyTorch, TensorFlow</w:t>
      </w:r>
      <w:r w:rsidRPr="00D4054B">
        <w:rPr>
          <w:bCs/>
          <w:sz w:val="22"/>
          <w:szCs w:val="22"/>
          <w:lang w:val="x-none"/>
        </w:rPr>
        <w:t xml:space="preserve">, and the </w:t>
      </w:r>
      <w:r w:rsidRPr="00D4054B">
        <w:rPr>
          <w:sz w:val="22"/>
          <w:szCs w:val="22"/>
          <w:lang w:val="x-none"/>
        </w:rPr>
        <w:t>Tensorflow GPU API</w:t>
      </w:r>
      <w:r w:rsidRPr="00D4054B">
        <w:rPr>
          <w:bCs/>
          <w:sz w:val="22"/>
          <w:szCs w:val="22"/>
          <w:lang w:val="x-none"/>
        </w:rPr>
        <w:t>.</w:t>
      </w:r>
    </w:p>
    <w:p w14:paraId="7D89A229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Expert in statistical programming languages like R  and Python (</w:t>
      </w:r>
      <w:r w:rsidRPr="00D4054B">
        <w:rPr>
          <w:sz w:val="22"/>
          <w:szCs w:val="22"/>
          <w:lang w:val="x-none"/>
        </w:rPr>
        <w:t>Pandas, NumPy, Sckit - Learn</w:t>
      </w:r>
      <w:r w:rsidRPr="00D4054B">
        <w:rPr>
          <w:bCs/>
          <w:sz w:val="22"/>
          <w:szCs w:val="22"/>
          <w:lang w:val="x-none"/>
        </w:rPr>
        <w:t xml:space="preserve">) for implementing machine learning algorithms in production environment. </w:t>
      </w:r>
    </w:p>
    <w:p w14:paraId="241F0AF0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 xml:space="preserve">Experience in building models with deep learning frameworks like </w:t>
      </w:r>
      <w:r w:rsidRPr="00D4054B">
        <w:rPr>
          <w:sz w:val="22"/>
          <w:szCs w:val="22"/>
          <w:lang w:val="x-none"/>
        </w:rPr>
        <w:t xml:space="preserve">TensorFlow, PyTorch </w:t>
      </w:r>
      <w:r w:rsidRPr="00D4054B">
        <w:rPr>
          <w:bCs/>
          <w:sz w:val="22"/>
          <w:szCs w:val="22"/>
          <w:lang w:val="x-none"/>
        </w:rPr>
        <w:t>and</w:t>
      </w:r>
      <w:r w:rsidRPr="00D4054B">
        <w:rPr>
          <w:sz w:val="22"/>
          <w:szCs w:val="22"/>
          <w:lang w:val="x-none"/>
        </w:rPr>
        <w:t xml:space="preserve"> Keras</w:t>
      </w:r>
      <w:r w:rsidRPr="00D4054B">
        <w:rPr>
          <w:bCs/>
          <w:sz w:val="22"/>
          <w:szCs w:val="22"/>
          <w:lang w:val="x-none"/>
        </w:rPr>
        <w:t>.</w:t>
      </w:r>
    </w:p>
    <w:p w14:paraId="55F35F65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</w:rPr>
        <w:t xml:space="preserve">Understanding </w:t>
      </w:r>
      <w:r w:rsidRPr="00D4054B">
        <w:rPr>
          <w:sz w:val="22"/>
          <w:szCs w:val="22"/>
        </w:rPr>
        <w:t>LLM (Large Language Models)</w:t>
      </w:r>
      <w:r w:rsidRPr="00D4054B">
        <w:rPr>
          <w:bCs/>
          <w:sz w:val="22"/>
          <w:szCs w:val="22"/>
        </w:rPr>
        <w:t xml:space="preserve"> architecture and implementing use cases.</w:t>
      </w:r>
    </w:p>
    <w:p w14:paraId="749F8718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</w:rPr>
      </w:pPr>
      <w:r w:rsidRPr="00D4054B">
        <w:rPr>
          <w:sz w:val="22"/>
          <w:szCs w:val="22"/>
        </w:rPr>
        <w:t>Experienced on major Hadoop ecosystem’s projects such as PIG, HIVE and HBASE.</w:t>
      </w:r>
    </w:p>
    <w:p w14:paraId="270EA905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 xml:space="preserve">Extensive experience in data cleaning, web scraping, fetching live streaming data, data loading &amp; data parsing using a wide variety of </w:t>
      </w:r>
      <w:r w:rsidRPr="00D4054B">
        <w:rPr>
          <w:sz w:val="22"/>
          <w:szCs w:val="22"/>
          <w:lang w:val="x-none"/>
        </w:rPr>
        <w:t>Python</w:t>
      </w:r>
      <w:r w:rsidRPr="00D4054B">
        <w:rPr>
          <w:sz w:val="22"/>
          <w:szCs w:val="22"/>
        </w:rPr>
        <w:t xml:space="preserve">, </w:t>
      </w:r>
      <w:r w:rsidRPr="00D4054B">
        <w:rPr>
          <w:sz w:val="22"/>
          <w:szCs w:val="22"/>
          <w:lang w:val="x-none"/>
        </w:rPr>
        <w:t xml:space="preserve"> </w:t>
      </w:r>
      <w:r w:rsidRPr="00D4054B">
        <w:rPr>
          <w:sz w:val="22"/>
          <w:szCs w:val="22"/>
        </w:rPr>
        <w:t>Scala &amp; PySpark</w:t>
      </w:r>
      <w:r w:rsidRPr="00D4054B">
        <w:rPr>
          <w:bCs/>
          <w:sz w:val="22"/>
          <w:szCs w:val="22"/>
        </w:rPr>
        <w:t xml:space="preserve"> programming languages.</w:t>
      </w:r>
    </w:p>
    <w:p w14:paraId="7876DDAF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Optimize</w:t>
      </w:r>
      <w:r w:rsidRPr="00D4054B">
        <w:rPr>
          <w:bCs/>
          <w:sz w:val="22"/>
          <w:szCs w:val="22"/>
        </w:rPr>
        <w:t>d</w:t>
      </w:r>
      <w:r w:rsidRPr="00D4054B">
        <w:rPr>
          <w:bCs/>
          <w:sz w:val="22"/>
          <w:szCs w:val="22"/>
          <w:lang w:val="x-none"/>
        </w:rPr>
        <w:t xml:space="preserve"> AI models for resource efficiency, considering factors like hardware acceleration, parallel computing, and distributed computing.</w:t>
      </w:r>
    </w:p>
    <w:p w14:paraId="03237D9C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Experience in working with Data Management and Data Governance based assignments.</w:t>
      </w:r>
    </w:p>
    <w:p w14:paraId="0396870B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Proficient with high-level Logical Data Models, Data Mapping and Data Analysis.</w:t>
      </w:r>
    </w:p>
    <w:p w14:paraId="40C75B68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</w:rPr>
      </w:pPr>
      <w:r w:rsidRPr="00D4054B">
        <w:rPr>
          <w:sz w:val="22"/>
          <w:szCs w:val="22"/>
        </w:rPr>
        <w:t>Extensive knowledge in Data Validation in Oracle and MySQL by writing SQL queries.</w:t>
      </w:r>
    </w:p>
    <w:p w14:paraId="3B0A8E46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Collaborate with other engineers and researchers to develop innovative solutions.</w:t>
      </w:r>
    </w:p>
    <w:p w14:paraId="1F00D465" w14:textId="77777777" w:rsidR="00D4054B" w:rsidRPr="00D4054B" w:rsidRDefault="00D4054B" w:rsidP="005033B1">
      <w:pPr>
        <w:pStyle w:val="ListParagraph"/>
        <w:numPr>
          <w:ilvl w:val="0"/>
          <w:numId w:val="27"/>
        </w:numPr>
        <w:spacing w:before="40" w:after="40" w:line="264" w:lineRule="auto"/>
        <w:rPr>
          <w:bCs/>
          <w:sz w:val="22"/>
          <w:szCs w:val="22"/>
          <w:lang w:val="x-none"/>
        </w:rPr>
      </w:pPr>
      <w:r w:rsidRPr="00D4054B">
        <w:rPr>
          <w:bCs/>
          <w:sz w:val="22"/>
          <w:szCs w:val="22"/>
          <w:lang w:val="x-none"/>
        </w:rPr>
        <w:t>Implement</w:t>
      </w:r>
      <w:r w:rsidRPr="00D4054B">
        <w:rPr>
          <w:bCs/>
          <w:sz w:val="22"/>
          <w:szCs w:val="22"/>
        </w:rPr>
        <w:t>ed</w:t>
      </w:r>
      <w:r w:rsidRPr="00D4054B">
        <w:rPr>
          <w:bCs/>
          <w:sz w:val="22"/>
          <w:szCs w:val="22"/>
          <w:lang w:val="x-none"/>
        </w:rPr>
        <w:t xml:space="preserve"> A/B testing methodologies to compare and evaluate the performance of different AI models or algorithms.</w:t>
      </w:r>
    </w:p>
    <w:p w14:paraId="6BE5D549" w14:textId="4DD1F3C5" w:rsidR="0019494C" w:rsidRPr="002E15B1" w:rsidRDefault="00D4054B" w:rsidP="002E15B1">
      <w:pPr>
        <w:pStyle w:val="ListParagraph"/>
        <w:numPr>
          <w:ilvl w:val="0"/>
          <w:numId w:val="27"/>
        </w:numPr>
        <w:spacing w:before="40" w:after="40" w:line="264" w:lineRule="auto"/>
        <w:rPr>
          <w:sz w:val="22"/>
          <w:szCs w:val="22"/>
        </w:rPr>
      </w:pPr>
      <w:r w:rsidRPr="00D4054B">
        <w:rPr>
          <w:sz w:val="22"/>
          <w:szCs w:val="22"/>
        </w:rPr>
        <w:t>Self-motivated and come up with new solutions that can improve chat experience, model outputs and explore new products with generative AI at its core.</w:t>
      </w:r>
    </w:p>
    <w:p w14:paraId="07C0D674" w14:textId="77777777" w:rsidR="00D4054B" w:rsidRDefault="00D4054B" w:rsidP="0019494C">
      <w:pPr>
        <w:pStyle w:val="ListParagraph"/>
        <w:spacing w:before="40" w:after="40" w:line="264" w:lineRule="auto"/>
        <w:ind w:left="785"/>
        <w:rPr>
          <w:sz w:val="22"/>
          <w:szCs w:val="22"/>
        </w:rPr>
      </w:pPr>
    </w:p>
    <w:p w14:paraId="035F765E" w14:textId="77777777" w:rsidR="001E4180" w:rsidRDefault="00AD1626">
      <w:pPr>
        <w:pStyle w:val="Body"/>
        <w:spacing w:before="40" w:after="40" w:line="264" w:lineRule="auto"/>
        <w:ind w:right="206"/>
        <w:jc w:val="both"/>
        <w:rPr>
          <w:b/>
          <w:bCs/>
          <w:sz w:val="22"/>
          <w:szCs w:val="22"/>
        </w:rPr>
      </w:pPr>
      <w:r>
        <w:rPr>
          <w:b/>
          <w:bCs/>
          <w:u w:val="single"/>
          <w:lang w:val="en-US"/>
        </w:rPr>
        <w:t>Technical Skills</w:t>
      </w:r>
      <w:r>
        <w:rPr>
          <w:b/>
          <w:bCs/>
          <w:sz w:val="22"/>
          <w:szCs w:val="22"/>
        </w:rPr>
        <w:t>:</w:t>
      </w:r>
    </w:p>
    <w:p w14:paraId="61D6734F" w14:textId="77777777" w:rsidR="009A2309" w:rsidRPr="009A2309" w:rsidRDefault="009A2309" w:rsidP="009A2309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/>
          <w:sz w:val="22"/>
          <w:szCs w:val="22"/>
          <w:lang w:val="en-US"/>
        </w:rPr>
        <w:t>Generative AI &amp; LLMs</w:t>
      </w:r>
    </w:p>
    <w:p w14:paraId="5062B89E" w14:textId="77777777" w:rsidR="002E15B1" w:rsidRPr="002E15B1" w:rsidRDefault="009A2309" w:rsidP="002E15B1">
      <w:pPr>
        <w:pStyle w:val="Body"/>
        <w:numPr>
          <w:ilvl w:val="0"/>
          <w:numId w:val="34"/>
        </w:numPr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LLMs: GPT-4o, Gpt-4o-mini, gpt-o3, gpt-o1, Claude 3 (Opus, Sonnet, Haiku), Deepseek, Gemini Flash, DeepSeek, Mixtral, Falcon, Mistral, Meta’s Llama3/Llama2, OpenAI’s latest models, Hugging Face models, Ollama, Phi-3 models</w:t>
      </w:r>
    </w:p>
    <w:p w14:paraId="616107E2" w14:textId="77777777" w:rsidR="002E15B1" w:rsidRPr="002E15B1" w:rsidRDefault="009A2309" w:rsidP="002E15B1">
      <w:pPr>
        <w:pStyle w:val="Body"/>
        <w:numPr>
          <w:ilvl w:val="0"/>
          <w:numId w:val="34"/>
        </w:numPr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Vector Databases: FAISS, Pinecone, Weaviate, ChromaDB, Milvus</w:t>
      </w:r>
    </w:p>
    <w:p w14:paraId="5A55E973" w14:textId="77777777" w:rsidR="002E15B1" w:rsidRPr="002E15B1" w:rsidRDefault="009A2309" w:rsidP="002E15B1">
      <w:pPr>
        <w:pStyle w:val="Body"/>
        <w:numPr>
          <w:ilvl w:val="0"/>
          <w:numId w:val="34"/>
        </w:numPr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Agentic AI: CrewAI, n8n, AutoGen, LangGraph, OpenDevin, Self-Refining AI</w:t>
      </w:r>
    </w:p>
    <w:p w14:paraId="5E5E9130" w14:textId="77777777" w:rsidR="002E15B1" w:rsidRPr="002E15B1" w:rsidRDefault="009A2309" w:rsidP="002E15B1">
      <w:pPr>
        <w:pStyle w:val="Body"/>
        <w:numPr>
          <w:ilvl w:val="0"/>
          <w:numId w:val="34"/>
        </w:numPr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Fine-Tuning &amp; Optimization: LoRA, QLoRA, PEFT, Quantization, Adapter Modules</w:t>
      </w:r>
    </w:p>
    <w:p w14:paraId="5CAC39AE" w14:textId="77777777" w:rsidR="002E15B1" w:rsidRPr="002E15B1" w:rsidRDefault="009A2309" w:rsidP="002E15B1">
      <w:pPr>
        <w:pStyle w:val="Body"/>
        <w:numPr>
          <w:ilvl w:val="0"/>
          <w:numId w:val="34"/>
        </w:numPr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RAG Architectures: AutoRAG, NeMo Retriever, Adaptive Chunking, BGE Embeddings</w:t>
      </w:r>
    </w:p>
    <w:p w14:paraId="37255D9E" w14:textId="58F91C36" w:rsidR="00AD6CCF" w:rsidRPr="000C008B" w:rsidRDefault="009A2309" w:rsidP="00E45F93">
      <w:pPr>
        <w:pStyle w:val="Body"/>
        <w:numPr>
          <w:ilvl w:val="0"/>
          <w:numId w:val="34"/>
        </w:numPr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Language Modeling: GPT, BERT, RoBERTa, T5, BART, DeBERTa</w:t>
      </w:r>
    </w:p>
    <w:p w14:paraId="791D24B1" w14:textId="77777777" w:rsidR="009A2309" w:rsidRPr="009A2309" w:rsidRDefault="009A2309" w:rsidP="009A2309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9A2309">
        <w:rPr>
          <w:b/>
          <w:sz w:val="22"/>
          <w:szCs w:val="22"/>
          <w:lang w:val="en-US"/>
        </w:rPr>
        <w:t>Machine Learning Models (Key Algorithms):</w:t>
      </w:r>
    </w:p>
    <w:p w14:paraId="05A68CF4" w14:textId="77777777" w:rsidR="00EE7471" w:rsidRDefault="009A2309" w:rsidP="00EE7471">
      <w:pPr>
        <w:pStyle w:val="Body"/>
        <w:numPr>
          <w:ilvl w:val="0"/>
          <w:numId w:val="35"/>
        </w:numPr>
        <w:spacing w:before="40" w:after="40" w:line="264" w:lineRule="auto"/>
        <w:ind w:right="206"/>
        <w:rPr>
          <w:bCs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Machine Learning: classification/regression - Linear/Logistic Regression, SVM, Decision Trees, Random Forest, XGBoost, k-Means, PCA</w:t>
      </w:r>
    </w:p>
    <w:p w14:paraId="2112D285" w14:textId="77777777" w:rsidR="00EE7471" w:rsidRDefault="009A2309" w:rsidP="00EE7471">
      <w:pPr>
        <w:pStyle w:val="Body"/>
        <w:numPr>
          <w:ilvl w:val="0"/>
          <w:numId w:val="35"/>
        </w:numPr>
        <w:spacing w:before="40" w:after="40" w:line="264" w:lineRule="auto"/>
        <w:ind w:right="206"/>
        <w:rPr>
          <w:bCs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Deep Learning: CNN, LSTM, Transformers (BERT, GPT), GANs, GNNs</w:t>
      </w:r>
    </w:p>
    <w:p w14:paraId="26661FF1" w14:textId="77777777" w:rsidR="00EE7471" w:rsidRDefault="009A2309" w:rsidP="00EE7471">
      <w:pPr>
        <w:pStyle w:val="Body"/>
        <w:numPr>
          <w:ilvl w:val="0"/>
          <w:numId w:val="35"/>
        </w:numPr>
        <w:spacing w:before="40" w:after="40" w:line="264" w:lineRule="auto"/>
        <w:ind w:right="206"/>
        <w:rPr>
          <w:bCs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Reinforcement Learning: DQN, PPO, SAC, A2C</w:t>
      </w:r>
    </w:p>
    <w:p w14:paraId="271314C7" w14:textId="77777777" w:rsidR="00EE7471" w:rsidRDefault="009A2309" w:rsidP="00EE7471">
      <w:pPr>
        <w:pStyle w:val="Body"/>
        <w:numPr>
          <w:ilvl w:val="0"/>
          <w:numId w:val="35"/>
        </w:numPr>
        <w:spacing w:before="40" w:after="40" w:line="264" w:lineRule="auto"/>
        <w:ind w:right="206"/>
        <w:rPr>
          <w:bCs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Time Series Forecasting: ARIMA, SARIMA, SARIMAX – Autoregressive models for structured time series forecasting</w:t>
      </w:r>
    </w:p>
    <w:p w14:paraId="5CCAA504" w14:textId="77777777" w:rsidR="00EE7471" w:rsidRDefault="009A2309" w:rsidP="00EE7471">
      <w:pPr>
        <w:pStyle w:val="Body"/>
        <w:numPr>
          <w:ilvl w:val="0"/>
          <w:numId w:val="35"/>
        </w:numPr>
        <w:spacing w:before="40" w:after="40" w:line="264" w:lineRule="auto"/>
        <w:ind w:right="206"/>
        <w:rPr>
          <w:bCs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Prophet – Facebook Prophet for trend decomposition, seasonality, and anomaly detection</w:t>
      </w:r>
    </w:p>
    <w:p w14:paraId="1D6F5AB3" w14:textId="0D3BD5DE" w:rsidR="002E15B1" w:rsidRPr="009A2309" w:rsidRDefault="009A2309" w:rsidP="009A2309">
      <w:pPr>
        <w:pStyle w:val="Body"/>
        <w:numPr>
          <w:ilvl w:val="0"/>
          <w:numId w:val="35"/>
        </w:numPr>
        <w:spacing w:before="40" w:after="40" w:line="264" w:lineRule="auto"/>
        <w:ind w:right="206"/>
        <w:rPr>
          <w:bCs/>
          <w:sz w:val="22"/>
          <w:szCs w:val="22"/>
          <w:lang w:val="en-US"/>
        </w:rPr>
      </w:pPr>
      <w:r w:rsidRPr="009A2309">
        <w:rPr>
          <w:bCs/>
          <w:sz w:val="22"/>
          <w:szCs w:val="22"/>
          <w:lang w:val="en-US"/>
        </w:rPr>
        <w:t>Feature Engineering, Model Evaluation, Performance Optimization</w:t>
      </w:r>
    </w:p>
    <w:p w14:paraId="317BA9E8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Natural Language Processing (NLP) Models:</w:t>
      </w:r>
    </w:p>
    <w:p w14:paraId="4207A8A6" w14:textId="77777777" w:rsidR="00F41DFD" w:rsidRDefault="002E15B1" w:rsidP="00F41DFD">
      <w:pPr>
        <w:pStyle w:val="Body"/>
        <w:numPr>
          <w:ilvl w:val="0"/>
          <w:numId w:val="36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Transformer-Based: BERT, RoBERTa, T5, BART, DeBERTa, FLAN-T5</w:t>
      </w:r>
    </w:p>
    <w:p w14:paraId="6A9368F1" w14:textId="77777777" w:rsidR="00F41DFD" w:rsidRDefault="002E15B1" w:rsidP="00F41DFD">
      <w:pPr>
        <w:pStyle w:val="Body"/>
        <w:numPr>
          <w:ilvl w:val="0"/>
          <w:numId w:val="36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lastRenderedPageBreak/>
        <w:t>Embedding Models: Word2Vec, FastText, Sentence Transformers, OpenAI Text(text-embedding-ada-002), BERT, ELMo, Hugging Face Sentence Transformers</w:t>
      </w:r>
    </w:p>
    <w:p w14:paraId="5897EC7C" w14:textId="77777777" w:rsidR="00F41DFD" w:rsidRDefault="002E15B1" w:rsidP="00F41DFD">
      <w:pPr>
        <w:pStyle w:val="Body"/>
        <w:numPr>
          <w:ilvl w:val="0"/>
          <w:numId w:val="36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Multi-Modal &amp; Speech: CLIP, Whisper, Wav2Vec 2.0, BLIP</w:t>
      </w:r>
    </w:p>
    <w:p w14:paraId="5FCDC43A" w14:textId="219B299B" w:rsidR="002E15B1" w:rsidRPr="002E15B1" w:rsidRDefault="002E15B1" w:rsidP="00F41DFD">
      <w:pPr>
        <w:pStyle w:val="Body"/>
        <w:numPr>
          <w:ilvl w:val="0"/>
          <w:numId w:val="36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NLP Applications: Named Entity Recognition (NER), Text Classification, Sentiment Analysis, Question Answering</w:t>
      </w:r>
    </w:p>
    <w:p w14:paraId="45E5D984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Speech &amp; Audio Models:</w:t>
      </w:r>
    </w:p>
    <w:p w14:paraId="1DD67E23" w14:textId="77777777" w:rsidR="002E15B1" w:rsidRPr="002E15B1" w:rsidRDefault="002E15B1" w:rsidP="002E15B1">
      <w:pPr>
        <w:pStyle w:val="Body"/>
        <w:numPr>
          <w:ilvl w:val="0"/>
          <w:numId w:val="28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Whisper, Wav2Vec2.0, HuBERT</w:t>
      </w:r>
    </w:p>
    <w:p w14:paraId="48B1CEBE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bookmarkStart w:id="1" w:name="_4qv9jsi1r2t9"/>
      <w:bookmarkEnd w:id="1"/>
      <w:r w:rsidRPr="002E15B1">
        <w:rPr>
          <w:b/>
          <w:sz w:val="22"/>
          <w:szCs w:val="22"/>
          <w:lang w:val="en-US"/>
        </w:rPr>
        <w:t>Deep Learning Models:</w:t>
      </w:r>
    </w:p>
    <w:p w14:paraId="68553A8B" w14:textId="77777777" w:rsidR="002E15B1" w:rsidRPr="002E15B1" w:rsidRDefault="002E15B1" w:rsidP="002E15B1">
      <w:pPr>
        <w:pStyle w:val="Body"/>
        <w:numPr>
          <w:ilvl w:val="0"/>
          <w:numId w:val="29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Neural Networks: CNNs, RNNs, LSTMs, GRUs</w:t>
      </w:r>
    </w:p>
    <w:p w14:paraId="28B3D970" w14:textId="77777777" w:rsidR="002E15B1" w:rsidRPr="002E15B1" w:rsidRDefault="002E15B1" w:rsidP="000C008B">
      <w:pPr>
        <w:pStyle w:val="Body"/>
        <w:numPr>
          <w:ilvl w:val="0"/>
          <w:numId w:val="29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Vision Models: ResNet, EfficientNet, Vision Transformers (ViT)</w:t>
      </w:r>
    </w:p>
    <w:p w14:paraId="16A96998" w14:textId="77777777" w:rsidR="002E15B1" w:rsidRPr="002E15B1" w:rsidRDefault="002E15B1" w:rsidP="002E15B1">
      <w:pPr>
        <w:pStyle w:val="Body"/>
        <w:numPr>
          <w:ilvl w:val="0"/>
          <w:numId w:val="29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Speech &amp; Audio: Wav2Vec 2.0, HuBERT</w:t>
      </w:r>
    </w:p>
    <w:p w14:paraId="7C449FC4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bookmarkStart w:id="2" w:name="_40vqwuccqvqh"/>
      <w:bookmarkEnd w:id="2"/>
      <w:r w:rsidRPr="002E15B1">
        <w:rPr>
          <w:b/>
          <w:sz w:val="22"/>
          <w:szCs w:val="22"/>
          <w:lang w:val="en-US"/>
        </w:rPr>
        <w:t>Reinforcement Learning (RL) Models:</w:t>
      </w:r>
    </w:p>
    <w:p w14:paraId="6FB22134" w14:textId="77777777" w:rsidR="002E15B1" w:rsidRPr="002E15B1" w:rsidRDefault="002E15B1" w:rsidP="002E15B1">
      <w:pPr>
        <w:pStyle w:val="Body"/>
        <w:numPr>
          <w:ilvl w:val="0"/>
          <w:numId w:val="30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Policy Optimization: PPO, SAC, A2C</w:t>
      </w:r>
    </w:p>
    <w:p w14:paraId="1FB0C399" w14:textId="77777777" w:rsidR="002E15B1" w:rsidRPr="002E15B1" w:rsidRDefault="002E15B1" w:rsidP="002E15B1">
      <w:pPr>
        <w:pStyle w:val="Body"/>
        <w:numPr>
          <w:ilvl w:val="0"/>
          <w:numId w:val="30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Deep Q-Learning: DQN, Double DQN</w:t>
      </w:r>
    </w:p>
    <w:p w14:paraId="5B4C9A39" w14:textId="77777777" w:rsidR="002E15B1" w:rsidRPr="002E15B1" w:rsidRDefault="002E15B1" w:rsidP="002E15B1">
      <w:pPr>
        <w:pStyle w:val="Body"/>
        <w:numPr>
          <w:ilvl w:val="0"/>
          <w:numId w:val="30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sz w:val="22"/>
          <w:szCs w:val="22"/>
          <w:lang w:val="en-US"/>
        </w:rPr>
        <w:t>Self-Play &amp; Evolutionary Strategies: AlphaZero, MuZero</w:t>
      </w:r>
    </w:p>
    <w:p w14:paraId="24C56E27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bookmarkStart w:id="3" w:name="_qu82639qdk1p"/>
      <w:bookmarkEnd w:id="3"/>
      <w:r w:rsidRPr="002E15B1">
        <w:rPr>
          <w:b/>
          <w:sz w:val="22"/>
          <w:szCs w:val="22"/>
          <w:lang w:val="en-US"/>
        </w:rPr>
        <w:t>Multi-Modal AI &amp; Text-to-Image AI</w:t>
      </w:r>
    </w:p>
    <w:p w14:paraId="451F81CB" w14:textId="77777777" w:rsidR="002E15B1" w:rsidRPr="002E15B1" w:rsidRDefault="002E15B1" w:rsidP="002E15B1">
      <w:pPr>
        <w:pStyle w:val="Body"/>
        <w:numPr>
          <w:ilvl w:val="0"/>
          <w:numId w:val="31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Vision-Language Models:</w:t>
      </w:r>
      <w:r w:rsidRPr="002E15B1">
        <w:rPr>
          <w:sz w:val="22"/>
          <w:szCs w:val="22"/>
          <w:lang w:val="en-US"/>
        </w:rPr>
        <w:t xml:space="preserve"> LLaVA, Kosmos-2, BLIP-2</w:t>
      </w:r>
    </w:p>
    <w:p w14:paraId="64C3285A" w14:textId="77777777" w:rsidR="002E15B1" w:rsidRPr="002E15B1" w:rsidRDefault="002E15B1" w:rsidP="002E15B1">
      <w:pPr>
        <w:pStyle w:val="Body"/>
        <w:numPr>
          <w:ilvl w:val="0"/>
          <w:numId w:val="31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Speech Processing:</w:t>
      </w:r>
      <w:r w:rsidRPr="002E15B1">
        <w:rPr>
          <w:sz w:val="22"/>
          <w:szCs w:val="22"/>
          <w:lang w:val="en-US"/>
        </w:rPr>
        <w:t xml:space="preserve"> Whisper, Coqui, OpenAI Audio API</w:t>
      </w:r>
    </w:p>
    <w:p w14:paraId="2DEFFC35" w14:textId="77777777" w:rsidR="002E15B1" w:rsidRPr="002E15B1" w:rsidRDefault="002E15B1" w:rsidP="002E15B1">
      <w:pPr>
        <w:pStyle w:val="Body"/>
        <w:numPr>
          <w:ilvl w:val="0"/>
          <w:numId w:val="31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Text-to-Image AI:</w:t>
      </w:r>
      <w:r w:rsidRPr="002E15B1">
        <w:rPr>
          <w:sz w:val="22"/>
          <w:szCs w:val="22"/>
          <w:lang w:val="en-US"/>
        </w:rPr>
        <w:t xml:space="preserve"> Google Imagen 2, DALL-E 3, Stable Diffusion, MidJourney, Kandinsky</w:t>
      </w:r>
    </w:p>
    <w:p w14:paraId="6AAB4C3A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bookmarkStart w:id="4" w:name="_u4cyxqr7g42u"/>
      <w:bookmarkEnd w:id="4"/>
      <w:r w:rsidRPr="002E15B1">
        <w:rPr>
          <w:b/>
          <w:sz w:val="22"/>
          <w:szCs w:val="22"/>
          <w:lang w:val="en-US"/>
        </w:rPr>
        <w:t>AI-Orchestrated Workflows &amp; Automation</w:t>
      </w:r>
    </w:p>
    <w:p w14:paraId="762F7AF3" w14:textId="77777777" w:rsidR="005D3F59" w:rsidRDefault="002E15B1" w:rsidP="005D3F59">
      <w:pPr>
        <w:pStyle w:val="Body"/>
        <w:numPr>
          <w:ilvl w:val="0"/>
          <w:numId w:val="37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bCs/>
          <w:sz w:val="22"/>
          <w:szCs w:val="22"/>
          <w:lang w:val="en-US"/>
        </w:rPr>
        <w:t>Advanced RAG Architectures:</w:t>
      </w:r>
      <w:r w:rsidRPr="002E15B1">
        <w:rPr>
          <w:sz w:val="22"/>
          <w:szCs w:val="22"/>
          <w:lang w:val="en-US"/>
        </w:rPr>
        <w:t xml:space="preserve"> AutoRAG, NeMo Retriever, Adaptive Chunking, BGE Embeddings</w:t>
      </w:r>
    </w:p>
    <w:p w14:paraId="305F81B0" w14:textId="77777777" w:rsidR="005D3F59" w:rsidRDefault="002E15B1" w:rsidP="005D3F59">
      <w:pPr>
        <w:pStyle w:val="Body"/>
        <w:numPr>
          <w:ilvl w:val="0"/>
          <w:numId w:val="37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bCs/>
          <w:sz w:val="22"/>
          <w:szCs w:val="22"/>
          <w:lang w:val="en-US"/>
        </w:rPr>
        <w:t>AI Pipelines &amp; Integration:</w:t>
      </w:r>
      <w:r w:rsidRPr="002E15B1">
        <w:rPr>
          <w:sz w:val="22"/>
          <w:szCs w:val="22"/>
          <w:lang w:val="en-US"/>
        </w:rPr>
        <w:t xml:space="preserve"> LangChain, LlamaIndex, n8n, Kedro, Airflow DAGs</w:t>
      </w:r>
    </w:p>
    <w:p w14:paraId="12AEAC93" w14:textId="346070DE" w:rsidR="002E15B1" w:rsidRPr="002E15B1" w:rsidRDefault="002E15B1" w:rsidP="002E15B1">
      <w:pPr>
        <w:pStyle w:val="Body"/>
        <w:numPr>
          <w:ilvl w:val="0"/>
          <w:numId w:val="37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bCs/>
          <w:sz w:val="22"/>
          <w:szCs w:val="22"/>
          <w:lang w:val="en-US"/>
        </w:rPr>
        <w:t>Agentic AI Solutions:</w:t>
      </w:r>
      <w:r w:rsidRPr="002E15B1">
        <w:rPr>
          <w:sz w:val="22"/>
          <w:szCs w:val="22"/>
          <w:lang w:val="en-US"/>
        </w:rPr>
        <w:t xml:space="preserve"> Implemented self-improving AI for adaptive learning and decision-making</w:t>
      </w:r>
    </w:p>
    <w:p w14:paraId="521F41AB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Data Engineering &amp; Processing</w:t>
      </w:r>
    </w:p>
    <w:p w14:paraId="3B0DBB06" w14:textId="77777777" w:rsidR="00C7781A" w:rsidRDefault="002E15B1" w:rsidP="00C7781A">
      <w:pPr>
        <w:pStyle w:val="Body"/>
        <w:numPr>
          <w:ilvl w:val="0"/>
          <w:numId w:val="38"/>
        </w:numPr>
        <w:spacing w:before="40" w:after="40" w:line="264" w:lineRule="auto"/>
        <w:ind w:right="206"/>
        <w:rPr>
          <w:sz w:val="22"/>
          <w:szCs w:val="22"/>
        </w:rPr>
      </w:pPr>
      <w:r w:rsidRPr="002E15B1">
        <w:rPr>
          <w:sz w:val="22"/>
          <w:szCs w:val="22"/>
        </w:rPr>
        <w:t>Data Preprocessing, Feature Engineering, Data Cleaning, Anomaly Detection</w:t>
      </w:r>
    </w:p>
    <w:p w14:paraId="21CDF810" w14:textId="77777777" w:rsidR="00C7781A" w:rsidRDefault="002E15B1" w:rsidP="00C7781A">
      <w:pPr>
        <w:pStyle w:val="Body"/>
        <w:numPr>
          <w:ilvl w:val="0"/>
          <w:numId w:val="38"/>
        </w:numPr>
        <w:spacing w:before="40" w:after="40" w:line="264" w:lineRule="auto"/>
        <w:ind w:right="206"/>
        <w:rPr>
          <w:sz w:val="22"/>
          <w:szCs w:val="22"/>
        </w:rPr>
      </w:pPr>
      <w:r w:rsidRPr="002E15B1">
        <w:rPr>
          <w:sz w:val="22"/>
          <w:szCs w:val="22"/>
        </w:rPr>
        <w:t>Data Storage &amp; Retrieval: SQL, NoSQL, Flat File DB, Data Lakes, Pandas, CUDF</w:t>
      </w:r>
    </w:p>
    <w:p w14:paraId="3A5550CA" w14:textId="75E4BABC" w:rsidR="002E15B1" w:rsidRPr="002E15B1" w:rsidRDefault="002E15B1" w:rsidP="002E15B1">
      <w:pPr>
        <w:pStyle w:val="Body"/>
        <w:numPr>
          <w:ilvl w:val="0"/>
          <w:numId w:val="38"/>
        </w:numPr>
        <w:spacing w:before="40" w:after="40" w:line="264" w:lineRule="auto"/>
        <w:ind w:right="206"/>
        <w:rPr>
          <w:sz w:val="22"/>
          <w:szCs w:val="22"/>
        </w:rPr>
      </w:pPr>
      <w:r w:rsidRPr="002E15B1">
        <w:rPr>
          <w:sz w:val="22"/>
          <w:szCs w:val="22"/>
        </w:rPr>
        <w:t>Big Data Processing: Apache Spark, Batch &amp; Streaming Mode</w:t>
      </w:r>
    </w:p>
    <w:p w14:paraId="76093331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MLOps &amp; AI Deployment</w:t>
      </w:r>
    </w:p>
    <w:p w14:paraId="20045A65" w14:textId="77777777" w:rsidR="001F2FD4" w:rsidRDefault="002E15B1" w:rsidP="001F2FD4">
      <w:pPr>
        <w:pStyle w:val="Body"/>
        <w:numPr>
          <w:ilvl w:val="0"/>
          <w:numId w:val="39"/>
        </w:numPr>
        <w:spacing w:before="40" w:after="40" w:line="264" w:lineRule="auto"/>
        <w:ind w:right="206"/>
        <w:rPr>
          <w:sz w:val="22"/>
          <w:szCs w:val="22"/>
        </w:rPr>
      </w:pPr>
      <w:r w:rsidRPr="002E15B1">
        <w:rPr>
          <w:sz w:val="22"/>
          <w:szCs w:val="22"/>
        </w:rPr>
        <w:t>AI Pipelines &amp; Integration: LangChain, LlamaIndex, n8n, Kedro, Airflow DAGs</w:t>
      </w:r>
    </w:p>
    <w:p w14:paraId="592E4EA3" w14:textId="77777777" w:rsidR="001F2FD4" w:rsidRDefault="002E15B1" w:rsidP="001F2FD4">
      <w:pPr>
        <w:pStyle w:val="Body"/>
        <w:numPr>
          <w:ilvl w:val="0"/>
          <w:numId w:val="39"/>
        </w:numPr>
        <w:spacing w:before="40" w:after="40" w:line="264" w:lineRule="auto"/>
        <w:ind w:right="206"/>
        <w:rPr>
          <w:sz w:val="22"/>
          <w:szCs w:val="22"/>
        </w:rPr>
      </w:pPr>
      <w:r w:rsidRPr="002E15B1">
        <w:rPr>
          <w:sz w:val="22"/>
          <w:szCs w:val="22"/>
        </w:rPr>
        <w:t>Model Deployment &amp; Scaling: Docker, Kubernetes, FastAPI</w:t>
      </w:r>
    </w:p>
    <w:p w14:paraId="59FDC886" w14:textId="02999679" w:rsidR="002E15B1" w:rsidRPr="002E15B1" w:rsidRDefault="002E15B1" w:rsidP="001F2FD4">
      <w:pPr>
        <w:pStyle w:val="Body"/>
        <w:numPr>
          <w:ilvl w:val="0"/>
          <w:numId w:val="39"/>
        </w:numPr>
        <w:spacing w:before="40" w:after="40" w:line="264" w:lineRule="auto"/>
        <w:ind w:right="206"/>
        <w:rPr>
          <w:sz w:val="22"/>
          <w:szCs w:val="22"/>
        </w:rPr>
      </w:pPr>
      <w:r w:rsidRPr="002E15B1">
        <w:rPr>
          <w:sz w:val="22"/>
          <w:szCs w:val="22"/>
        </w:rPr>
        <w:t>MLOps Principles &amp; CI/CD for AI Models</w:t>
      </w:r>
    </w:p>
    <w:p w14:paraId="7802A1E8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Cloud &amp; Deployment</w:t>
      </w:r>
    </w:p>
    <w:p w14:paraId="180A2A55" w14:textId="77777777" w:rsidR="002E15B1" w:rsidRPr="002E15B1" w:rsidRDefault="002E15B1" w:rsidP="002E15B1">
      <w:pPr>
        <w:pStyle w:val="Body"/>
        <w:numPr>
          <w:ilvl w:val="0"/>
          <w:numId w:val="32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Cloud AI Platforms:</w:t>
      </w:r>
      <w:r w:rsidRPr="002E15B1">
        <w:rPr>
          <w:sz w:val="22"/>
          <w:szCs w:val="22"/>
          <w:lang w:val="en-US"/>
        </w:rPr>
        <w:t xml:space="preserve"> AWS Bedrock, Azure OpenAI, Google Vertex AI</w:t>
      </w:r>
    </w:p>
    <w:p w14:paraId="6FC3D2C8" w14:textId="23F02083" w:rsidR="002E15B1" w:rsidRPr="002E15B1" w:rsidRDefault="002E15B1" w:rsidP="002E15B1">
      <w:pPr>
        <w:pStyle w:val="Body"/>
        <w:numPr>
          <w:ilvl w:val="0"/>
          <w:numId w:val="32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Code Repositories:</w:t>
      </w:r>
      <w:r w:rsidRPr="002E15B1">
        <w:rPr>
          <w:sz w:val="22"/>
          <w:szCs w:val="22"/>
          <w:lang w:val="en-US"/>
        </w:rPr>
        <w:t xml:space="preserve"> Git, Bitbucket, TFS</w:t>
      </w:r>
    </w:p>
    <w:p w14:paraId="74C672C2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b/>
          <w:sz w:val="22"/>
          <w:szCs w:val="22"/>
          <w:lang w:val="en-US"/>
        </w:rPr>
      </w:pPr>
      <w:bookmarkStart w:id="5" w:name="_ycccfnwp3q8m"/>
      <w:bookmarkEnd w:id="5"/>
      <w:r w:rsidRPr="002E15B1">
        <w:rPr>
          <w:b/>
          <w:sz w:val="22"/>
          <w:szCs w:val="22"/>
          <w:lang w:val="en-US"/>
        </w:rPr>
        <w:t>Programming &amp; Development</w:t>
      </w:r>
    </w:p>
    <w:p w14:paraId="7C2D6825" w14:textId="77777777" w:rsidR="002E15B1" w:rsidRPr="002E15B1" w:rsidRDefault="002E15B1" w:rsidP="002E15B1">
      <w:pPr>
        <w:pStyle w:val="Body"/>
        <w:numPr>
          <w:ilvl w:val="0"/>
          <w:numId w:val="33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Languages:</w:t>
      </w:r>
      <w:r w:rsidRPr="002E15B1">
        <w:rPr>
          <w:sz w:val="22"/>
          <w:szCs w:val="22"/>
          <w:lang w:val="en-US"/>
        </w:rPr>
        <w:t xml:space="preserve"> Python (Pandas, NumPy, Scikit-learn, TensorFlow, Keras), JavaScript</w:t>
      </w:r>
    </w:p>
    <w:p w14:paraId="75015464" w14:textId="77777777" w:rsidR="002E15B1" w:rsidRPr="002E15B1" w:rsidRDefault="002E15B1" w:rsidP="002E15B1">
      <w:pPr>
        <w:pStyle w:val="Body"/>
        <w:numPr>
          <w:ilvl w:val="0"/>
          <w:numId w:val="33"/>
        </w:numPr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Databases:</w:t>
      </w:r>
      <w:r w:rsidRPr="002E15B1">
        <w:rPr>
          <w:sz w:val="22"/>
          <w:szCs w:val="22"/>
          <w:lang w:val="en-US"/>
        </w:rPr>
        <w:t xml:space="preserve"> MySQL, PostgreSQL</w:t>
      </w:r>
    </w:p>
    <w:p w14:paraId="4F0F7165" w14:textId="77777777" w:rsidR="002E15B1" w:rsidRPr="002E15B1" w:rsidRDefault="002E15B1" w:rsidP="002E15B1">
      <w:pPr>
        <w:pStyle w:val="Body"/>
        <w:spacing w:before="40" w:after="40" w:line="264" w:lineRule="auto"/>
        <w:ind w:right="206"/>
        <w:rPr>
          <w:sz w:val="22"/>
          <w:szCs w:val="22"/>
          <w:lang w:val="en-US"/>
        </w:rPr>
      </w:pPr>
      <w:r w:rsidRPr="002E15B1">
        <w:rPr>
          <w:b/>
          <w:sz w:val="22"/>
          <w:szCs w:val="22"/>
          <w:lang w:val="en-US"/>
        </w:rPr>
        <w:t>Visualization Tools:</w:t>
      </w:r>
      <w:r w:rsidRPr="002E15B1">
        <w:rPr>
          <w:sz w:val="22"/>
          <w:szCs w:val="22"/>
          <w:lang w:val="en-US"/>
        </w:rPr>
        <w:t xml:space="preserve"> Power BI, Tableau</w:t>
      </w:r>
    </w:p>
    <w:p w14:paraId="4741BC41" w14:textId="77777777" w:rsidR="009757A1" w:rsidRDefault="009757A1">
      <w:pPr>
        <w:pStyle w:val="Body"/>
        <w:spacing w:before="40" w:after="40" w:line="264" w:lineRule="auto"/>
        <w:ind w:right="206"/>
        <w:jc w:val="both"/>
        <w:rPr>
          <w:b/>
          <w:bCs/>
          <w:u w:val="single"/>
          <w:lang w:val="en-US"/>
        </w:rPr>
      </w:pPr>
    </w:p>
    <w:p w14:paraId="45C6456E" w14:textId="0CD0F488" w:rsidR="001E4180" w:rsidRDefault="00AD1626">
      <w:pPr>
        <w:pStyle w:val="Body"/>
        <w:spacing w:before="40" w:after="40" w:line="264" w:lineRule="auto"/>
        <w:ind w:right="206"/>
        <w:jc w:val="both"/>
        <w:rPr>
          <w:b/>
          <w:bCs/>
          <w:sz w:val="22"/>
          <w:szCs w:val="22"/>
        </w:rPr>
      </w:pPr>
      <w:r>
        <w:rPr>
          <w:b/>
          <w:bCs/>
          <w:u w:val="single"/>
          <w:lang w:val="en-US"/>
        </w:rPr>
        <w:t>Professional Experience</w:t>
      </w:r>
      <w:r>
        <w:rPr>
          <w:b/>
          <w:bCs/>
          <w:sz w:val="22"/>
          <w:szCs w:val="22"/>
        </w:rPr>
        <w:t>:</w:t>
      </w:r>
    </w:p>
    <w:p w14:paraId="626269B8" w14:textId="1457A3E3" w:rsidR="001E4180" w:rsidRDefault="00AD1626">
      <w:pPr>
        <w:pStyle w:val="Body"/>
        <w:pBdr>
          <w:top w:val="single" w:sz="6" w:space="0" w:color="000000"/>
        </w:pBdr>
        <w:spacing w:before="40" w:after="40" w:line="264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CLIENT: Nike, Remote || </w:t>
      </w:r>
      <w:r w:rsidR="003833A5"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</w:rPr>
        <w:t xml:space="preserve">Aug 2022 – </w:t>
      </w:r>
      <w:r>
        <w:rPr>
          <w:b/>
          <w:bCs/>
          <w:sz w:val="22"/>
          <w:szCs w:val="22"/>
          <w:lang w:val="de-DE"/>
        </w:rPr>
        <w:t xml:space="preserve">Present)      </w:t>
      </w:r>
    </w:p>
    <w:p w14:paraId="62C550B1" w14:textId="2E354714" w:rsidR="00962278" w:rsidRPr="003833A5" w:rsidRDefault="00AD1626" w:rsidP="003833A5">
      <w:pPr>
        <w:pStyle w:val="Body"/>
        <w:pBdr>
          <w:bottom w:val="single" w:sz="6" w:space="0" w:color="000000"/>
        </w:pBdr>
        <w:spacing w:before="40" w:after="40" w:line="264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nl-NL"/>
        </w:rPr>
        <w:t xml:space="preserve">Role: Data </w:t>
      </w:r>
      <w:r w:rsidR="00B550B2">
        <w:rPr>
          <w:b/>
          <w:bCs/>
          <w:sz w:val="22"/>
          <w:szCs w:val="22"/>
          <w:lang w:val="nl-NL"/>
        </w:rPr>
        <w:t>Scientist</w:t>
      </w:r>
      <w:r w:rsidR="00A54AED">
        <w:rPr>
          <w:b/>
          <w:bCs/>
          <w:sz w:val="22"/>
          <w:szCs w:val="22"/>
          <w:lang w:val="nl-NL"/>
        </w:rPr>
        <w:t>(GenAI )</w:t>
      </w:r>
    </w:p>
    <w:p w14:paraId="5F38C2C1" w14:textId="77777777" w:rsidR="00972F56" w:rsidRPr="00972F56" w:rsidRDefault="00972F56" w:rsidP="00972F56">
      <w:pPr>
        <w:pStyle w:val="Body"/>
        <w:spacing w:before="40" w:after="40" w:line="264" w:lineRule="auto"/>
        <w:jc w:val="both"/>
        <w:rPr>
          <w:b/>
          <w:sz w:val="22"/>
          <w:szCs w:val="22"/>
        </w:rPr>
      </w:pPr>
      <w:r w:rsidRPr="00972F56">
        <w:rPr>
          <w:b/>
          <w:sz w:val="22"/>
          <w:szCs w:val="22"/>
        </w:rPr>
        <w:t>Project: GenAI-Powered Personalized Product Recommendation &amp; Search Optimization</w:t>
      </w:r>
    </w:p>
    <w:p w14:paraId="1F943D7B" w14:textId="77777777" w:rsidR="00972F56" w:rsidRPr="00972F56" w:rsidRDefault="00972F56" w:rsidP="00972F56">
      <w:pPr>
        <w:pStyle w:val="Body"/>
        <w:spacing w:before="40" w:after="40" w:line="264" w:lineRule="auto"/>
        <w:jc w:val="both"/>
        <w:rPr>
          <w:b/>
          <w:sz w:val="22"/>
          <w:szCs w:val="22"/>
        </w:rPr>
      </w:pPr>
      <w:r w:rsidRPr="00972F56">
        <w:rPr>
          <w:b/>
          <w:bCs/>
          <w:sz w:val="22"/>
          <w:szCs w:val="22"/>
        </w:rPr>
        <w:t>Goal:</w:t>
      </w:r>
      <w:r w:rsidRPr="00972F56">
        <w:rPr>
          <w:b/>
          <w:sz w:val="22"/>
          <w:szCs w:val="22"/>
        </w:rPr>
        <w:br/>
      </w:r>
      <w:r w:rsidRPr="00972F56">
        <w:rPr>
          <w:bCs/>
          <w:sz w:val="22"/>
          <w:szCs w:val="22"/>
        </w:rPr>
        <w:t>Develop a Generative AI-powered personalized product recommendation and intelligent search system for Nike's e-commerce platform using LLMs, embeddings, RAG, agents, and vector databases to enhance customer experience, optimize search relevance, and improve conversion rates.</w:t>
      </w:r>
    </w:p>
    <w:p w14:paraId="15076995" w14:textId="77777777" w:rsidR="00972F56" w:rsidRPr="00972F56" w:rsidRDefault="00972F56" w:rsidP="00972F56">
      <w:pPr>
        <w:pStyle w:val="Body"/>
        <w:spacing w:before="40" w:after="40" w:line="264" w:lineRule="auto"/>
        <w:jc w:val="both"/>
        <w:rPr>
          <w:b/>
          <w:sz w:val="22"/>
          <w:szCs w:val="22"/>
        </w:rPr>
      </w:pPr>
      <w:r w:rsidRPr="00972F56">
        <w:rPr>
          <w:b/>
          <w:sz w:val="22"/>
          <w:szCs w:val="22"/>
        </w:rPr>
        <w:t>Responsibilities:</w:t>
      </w:r>
    </w:p>
    <w:p w14:paraId="586A410F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Working with OpenAI platform operations, fostering cross-departmental collaboration and enabling rapid prototyping and development of generative AI solutions.</w:t>
      </w:r>
    </w:p>
    <w:p w14:paraId="7F4EC4AC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Collected and preprocessed Nike’s product metadata, customer reviews, and past purchase history using Databricks, transforming raw JSON/XML data into structured tabular format with Pandas and PySpark.</w:t>
      </w:r>
    </w:p>
    <w:p w14:paraId="0BDBEDBA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Generated high-dimensional text embeddings using bge-large-en from HuggingFace and text-embedding-ada-002 from OpenAI, storing them in FAISS and ChromaDB for efficient similarity search and retrieval.</w:t>
      </w:r>
    </w:p>
    <w:p w14:paraId="0F3BBA23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Implemented a Retrieval-Augmented Generation (RAG) pipeline using LlamaIndex and LangChain, enabling real-time search query augmentation by retrieving relevant product descriptions before passing queries to the LLM.</w:t>
      </w:r>
    </w:p>
    <w:p w14:paraId="016081B9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Deployed a multi-agent system with CrewAI and AutoGen, including a Retriever Agent for vector search, an LLM Agent for query expansion, and an Evaluation Agent to rank responses based on semantic similarity and user preferences.</w:t>
      </w:r>
    </w:p>
    <w:p w14:paraId="6E5D41BD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Integrated LLMs such as GPT-4o, Llama 3 70B, and Mistral 7B, applying LoRA/QLoRA fine-tuning on Nike’s proprietary product dataset to enhance domain-specific contextual understanding.</w:t>
      </w:r>
    </w:p>
    <w:p w14:paraId="0AAFDDF6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Engineered prompts dynamically using context-aware retrieval and token optimization, ensuring the model efficiently handled customer queries while minimizing hallucinations and irrelevant outputs.</w:t>
      </w:r>
    </w:p>
    <w:p w14:paraId="17E2CD68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lastRenderedPageBreak/>
        <w:t>Optimized the vector search database with Milvus, leveraging Approximate Nearest Neighbor (ANN) search to scale fast retrieval for millions of product embeddings.</w:t>
      </w:r>
    </w:p>
    <w:p w14:paraId="72EEDA9B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Developed FastAPI microservices for search and recommendation queries, enabling seamless integration with Nike’s e-commerce platform, and implemented GraphQL-based querying for efficient frontend interaction.</w:t>
      </w:r>
    </w:p>
    <w:p w14:paraId="5045659E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Deployed the system on Azure OpenAI &amp; Azure ML, ensuring cost-efficient scaling and utilizing Azure Kubernetes Service (AKS) for dynamic resource allocation based on demand spikes.</w:t>
      </w:r>
    </w:p>
    <w:p w14:paraId="11583B3D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Applied RLHF (Reinforcement Learning with Human Feedback) to fine-tune ranking models based on user interactions, leveraging A/B testing to iteratively improve search and recommendation accuracy.</w:t>
      </w:r>
    </w:p>
    <w:p w14:paraId="00E548AA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Implemented evaluation metrics such as BLEU, ROUGE, BERTScore, and Recall@K, systematically measuring and refining the effectiveness of the retrieval and ranking models.</w:t>
      </w:r>
    </w:p>
    <w:p w14:paraId="77214964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Secured LLM-based responses by integrating AI content moderation APIs from Azure, filtering out biased, unsafe, or misleading outputs while maintaining a brand-aligned user experience.</w:t>
      </w:r>
    </w:p>
    <w:p w14:paraId="530984E7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Incorporated adaptive chunking strategies to break down large product descriptions, improving retrieval efficiency in RAG pipelines while minimizing irrelevant context exposure to the LLM.</w:t>
      </w:r>
    </w:p>
    <w:p w14:paraId="2F3C75CC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Implemented tokenization and compression strategies to optimize API calls, reducing latency and cost for high-volume customer queries on the e-commerce platform.</w:t>
      </w:r>
    </w:p>
    <w:p w14:paraId="3D7FF1D2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Integrated self-improving AI workflows using LangChain memory components, enabling continuous learning from user interactions and automatically adjusting retrieval relevance and ranking.</w:t>
      </w:r>
    </w:p>
    <w:p w14:paraId="706CCF8A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Fine-tuned Llama 3 70B, Mistral 7B, and GPT-4o using LoRA (Low-Rank Adaptation) to efficiently adapt pre-trained models on Nike-specific product descriptions, customer preferences, and domain-specific terminology while reducing computational overhead.</w:t>
      </w:r>
    </w:p>
    <w:p w14:paraId="1962E190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Implemented QLoRA (Quantized LoRA) to further optimize fine-tuning by using 4-bit quantization, significantly reducing memory usage while maintaining high model accuracy on search queries and recommendations.</w:t>
      </w:r>
    </w:p>
    <w:p w14:paraId="017411AE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Leveraged PEFT (Parameter Efficient Fine-Tuning) techniques to selectively fine-tune only the most impactful layers of the model, improving domain adaptation without excessive resource consumption.</w:t>
      </w:r>
    </w:p>
    <w:p w14:paraId="5CD6F4CF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Developed a self-improving ranking system by fine-tuning on Nike’s proprietary dataset using instruction tuning and reinforcement learning with human feedback (RLHF), continuously refining model responses based on real user interactions and feedback loops.</w:t>
      </w:r>
    </w:p>
    <w:p w14:paraId="3D7A96AC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Utilized embedding adapters and continual learning approaches to dynamically inject new product embeddings and user preferences into the fine-tuned models, ensuring up-to-date recommendations without requiring full retraining.</w:t>
      </w:r>
    </w:p>
    <w:p w14:paraId="22F311E3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Employed evaluation metrics such as Perplexity, BLEU, ROUGE, BERTScore, and Recall@K to assess language generation quality, retrieval accuracy, and ranking performance, ensuring optimal response generation for search queries.</w:t>
      </w:r>
    </w:p>
    <w:p w14:paraId="6201FD4A" w14:textId="77777777" w:rsidR="00972F56" w:rsidRPr="00972F56" w:rsidRDefault="00972F56" w:rsidP="007F01EB">
      <w:pPr>
        <w:pStyle w:val="Body"/>
        <w:numPr>
          <w:ilvl w:val="0"/>
          <w:numId w:val="41"/>
        </w:numPr>
        <w:spacing w:before="40" w:after="40" w:line="264" w:lineRule="auto"/>
        <w:jc w:val="both"/>
        <w:rPr>
          <w:sz w:val="22"/>
          <w:szCs w:val="22"/>
        </w:rPr>
      </w:pPr>
      <w:r w:rsidRPr="00972F56">
        <w:rPr>
          <w:sz w:val="22"/>
          <w:szCs w:val="22"/>
        </w:rPr>
        <w:t>Conducted human-in-the-loop evaluations with pairwise ranking, Mean Reciprocal Rank (MRR), and Normalized Discounted Cumulative Gain (NDCG) to systematically measure how well the model-ranked recommendations aligned with actual user preferences and click-through rates.</w:t>
      </w:r>
    </w:p>
    <w:p w14:paraId="30FFE100" w14:textId="77777777" w:rsidR="00972F56" w:rsidRDefault="00972F56">
      <w:pPr>
        <w:pStyle w:val="Body"/>
        <w:spacing w:before="40" w:after="40" w:line="264" w:lineRule="auto"/>
        <w:jc w:val="both"/>
        <w:rPr>
          <w:sz w:val="22"/>
          <w:szCs w:val="22"/>
          <w:lang w:val="en-US"/>
        </w:rPr>
      </w:pPr>
    </w:p>
    <w:p w14:paraId="6B85A061" w14:textId="77777777" w:rsidR="001E4180" w:rsidRDefault="00AD1626">
      <w:pPr>
        <w:pStyle w:val="Body"/>
        <w:pBdr>
          <w:top w:val="single" w:sz="6" w:space="0" w:color="000000"/>
        </w:pBdr>
        <w:spacing w:before="40" w:after="40" w:line="264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CLIENT: DITECH, Fort Washington, Pennsylvania ||  (Feb 2021 </w:t>
      </w:r>
      <w:r>
        <w:rPr>
          <w:b/>
          <w:bCs/>
          <w:sz w:val="22"/>
          <w:szCs w:val="22"/>
        </w:rPr>
        <w:t>– Jul 2022)</w:t>
      </w:r>
    </w:p>
    <w:p w14:paraId="79E18F70" w14:textId="67503E09" w:rsidR="001E4180" w:rsidRDefault="00AD1626" w:rsidP="00157C7C">
      <w:pPr>
        <w:pStyle w:val="Body"/>
        <w:pBdr>
          <w:bottom w:val="single" w:sz="6" w:space="0" w:color="000000"/>
        </w:pBdr>
        <w:spacing w:before="40" w:after="40" w:line="264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nl-NL"/>
        </w:rPr>
        <w:t>Rol</w:t>
      </w:r>
      <w:r>
        <w:rPr>
          <w:b/>
          <w:bCs/>
          <w:sz w:val="22"/>
          <w:szCs w:val="22"/>
          <w:lang w:val="nl-NL"/>
        </w:rPr>
        <w:t xml:space="preserve">e: Senior </w:t>
      </w:r>
      <w:r w:rsidR="00641173">
        <w:rPr>
          <w:b/>
          <w:bCs/>
          <w:sz w:val="22"/>
          <w:szCs w:val="22"/>
          <w:lang w:val="nl-NL"/>
        </w:rPr>
        <w:t xml:space="preserve">Azure </w:t>
      </w:r>
      <w:r>
        <w:rPr>
          <w:b/>
          <w:bCs/>
          <w:sz w:val="22"/>
          <w:szCs w:val="22"/>
          <w:lang w:val="nl-NL"/>
        </w:rPr>
        <w:t xml:space="preserve">Data </w:t>
      </w:r>
      <w:r w:rsidR="00641173">
        <w:rPr>
          <w:b/>
          <w:bCs/>
          <w:sz w:val="22"/>
          <w:szCs w:val="22"/>
          <w:lang w:val="nl-NL"/>
        </w:rPr>
        <w:t>Scientist</w:t>
      </w:r>
      <w:r>
        <w:rPr>
          <w:b/>
          <w:bCs/>
          <w:sz w:val="22"/>
          <w:szCs w:val="22"/>
          <w:lang w:val="nl-NL"/>
        </w:rPr>
        <w:t xml:space="preserve"> </w:t>
      </w:r>
      <w:r>
        <w:rPr>
          <w:b/>
          <w:bCs/>
          <w:sz w:val="22"/>
          <w:szCs w:val="22"/>
          <w:lang w:val="en-US"/>
        </w:rPr>
        <w:t xml:space="preserve"> </w:t>
      </w:r>
    </w:p>
    <w:p w14:paraId="5791BF10" w14:textId="77777777" w:rsidR="00B270B4" w:rsidRPr="00B270B4" w:rsidRDefault="00B270B4" w:rsidP="00B270B4">
      <w:pPr>
        <w:pStyle w:val="NormalWeb"/>
        <w:spacing w:before="40" w:after="40" w:line="264" w:lineRule="auto"/>
        <w:jc w:val="both"/>
        <w:rPr>
          <w:b/>
          <w:sz w:val="22"/>
          <w:szCs w:val="22"/>
        </w:rPr>
      </w:pPr>
      <w:r w:rsidRPr="00B270B4">
        <w:rPr>
          <w:b/>
          <w:sz w:val="22"/>
          <w:szCs w:val="22"/>
          <w:lang w:val="en-IN"/>
        </w:rPr>
        <w:t>Project: AI-Driven Mortgage Default Risk Prediction &amp; Automated Model Retraining on Azure</w:t>
      </w:r>
    </w:p>
    <w:p w14:paraId="0D5B9C23" w14:textId="77777777" w:rsidR="00B270B4" w:rsidRPr="00B270B4" w:rsidRDefault="00B270B4" w:rsidP="00B270B4">
      <w:pPr>
        <w:pStyle w:val="NormalWeb"/>
        <w:spacing w:before="40" w:after="40" w:line="264" w:lineRule="auto"/>
        <w:jc w:val="both"/>
        <w:rPr>
          <w:b/>
          <w:sz w:val="22"/>
          <w:szCs w:val="22"/>
          <w:lang w:val="en-IN"/>
        </w:rPr>
      </w:pPr>
      <w:r w:rsidRPr="00B270B4">
        <w:rPr>
          <w:b/>
          <w:bCs/>
          <w:sz w:val="22"/>
          <w:szCs w:val="22"/>
          <w:lang w:val="en-IN"/>
        </w:rPr>
        <w:t>Goal:</w:t>
      </w:r>
      <w:r w:rsidRPr="00B270B4">
        <w:rPr>
          <w:b/>
          <w:sz w:val="22"/>
          <w:szCs w:val="22"/>
          <w:lang w:val="en-IN"/>
        </w:rPr>
        <w:br/>
      </w:r>
      <w:r w:rsidRPr="00B270B4">
        <w:rPr>
          <w:bCs/>
          <w:sz w:val="22"/>
          <w:szCs w:val="22"/>
          <w:lang w:val="en-IN"/>
        </w:rPr>
        <w:t>Developed an end-to-end machine learning pipeline on Azure to predict mortgage loan defaults using advanced feature engineering, model interpretability, and MLOps, ensuring real-time risk assessment and automated model retraining.</w:t>
      </w:r>
    </w:p>
    <w:p w14:paraId="0E819D98" w14:textId="77777777" w:rsidR="00B270B4" w:rsidRPr="00B270B4" w:rsidRDefault="00B270B4" w:rsidP="00B270B4">
      <w:pPr>
        <w:pStyle w:val="NormalWeb"/>
        <w:spacing w:before="40" w:after="40" w:line="264" w:lineRule="auto"/>
        <w:jc w:val="both"/>
        <w:rPr>
          <w:b/>
          <w:sz w:val="22"/>
          <w:szCs w:val="22"/>
          <w:lang w:val="en-IN"/>
        </w:rPr>
      </w:pPr>
      <w:r w:rsidRPr="00B270B4">
        <w:rPr>
          <w:b/>
          <w:sz w:val="22"/>
          <w:szCs w:val="22"/>
          <w:lang w:val="en-IN"/>
        </w:rPr>
        <w:t>Responsibilities:</w:t>
      </w:r>
    </w:p>
    <w:p w14:paraId="1D879082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  <w:lang w:val="en-IN"/>
        </w:rPr>
      </w:pPr>
      <w:r w:rsidRPr="00B270B4">
        <w:rPr>
          <w:sz w:val="22"/>
          <w:szCs w:val="22"/>
          <w:lang w:val="en-IN"/>
        </w:rPr>
        <w:t>Implemented Agile Methodology for building an internal application.</w:t>
      </w:r>
    </w:p>
    <w:p w14:paraId="74BF9F38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Ingested and processed large-scale mortgage loan data from multiple sources (CSV, Parquet, SQL Server, and Azure Blob Storage) using Azure Data Factory (ADF) and Azure Databricks for efficient ETL and batch processing.</w:t>
      </w:r>
    </w:p>
    <w:p w14:paraId="764C18EF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Performed data cleaning, missing value imputation, and feature engineering using Pandas, Scikit-learn, and Featuretools, generating domain-specific features such as borrower credit history trends, debt-to-income ratios, and property value appreciation.</w:t>
      </w:r>
    </w:p>
    <w:p w14:paraId="606570C0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Conducted exploratory data analysis (EDA) on mortgage loan datasets using Pandas, Seaborn, and Matplotlib, identifying trends in borrower income, credit scores, loan-to-value ratios, and default rates.</w:t>
      </w:r>
    </w:p>
    <w:p w14:paraId="2EA34D31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Analyzed feature distributions and correlations using Spearman, Pearson, and Kendall correlation matrices, detecting multicollinearity and ensuring feature independence before model training.</w:t>
      </w:r>
    </w:p>
    <w:p w14:paraId="49D529AA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Implemented anomaly detection techniques such as Isolation Forest, DBSCAN, and Z-score analysis, flagging suspicious loan applications and high-risk borrower profiles.</w:t>
      </w:r>
    </w:p>
    <w:p w14:paraId="11AC48EF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Visualized categorical and numerical data relationships with pair plots, violin plots, and box plots, revealing insights into borrower behavior, loan repayment patterns, and delinquency risk factors.</w:t>
      </w:r>
    </w:p>
    <w:p w14:paraId="1976BB10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  <w:lang w:val="en-IN"/>
        </w:rPr>
      </w:pPr>
      <w:r w:rsidRPr="00B270B4">
        <w:rPr>
          <w:sz w:val="22"/>
          <w:szCs w:val="22"/>
        </w:rPr>
        <w:t>Performed dimensionality reduction using PCA (Principal Component Analysis) and t-SNE to uncover latent structures in the data, improving model interpretability and feature selection efficiency</w:t>
      </w:r>
      <w:r w:rsidRPr="00B270B4">
        <w:rPr>
          <w:sz w:val="22"/>
          <w:szCs w:val="22"/>
          <w:lang w:val="en-IN"/>
        </w:rPr>
        <w:t>.</w:t>
      </w:r>
    </w:p>
    <w:p w14:paraId="7AF31E2A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Implemented advanced feature selection techniques including SHAP (SHapley Additive Explanations), Recursive Feature Elimination (RFE), and mutual information gain to improve model interpretability and reduce dimensionality.</w:t>
      </w:r>
    </w:p>
    <w:p w14:paraId="5BD92ACA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Trained multiple supervised ML models such as XGBoost, LightGBM, Random Forest, and CatBoost, leveraging Hyperparameter tuning with Optuna to optimize model performance.</w:t>
      </w:r>
    </w:p>
    <w:p w14:paraId="354B7933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Deployed a deep learning-based alternative model using TensorFlow and PyTorch, training an LSTM-based time series model to capture loan repayment behavior patterns from historical payment sequences.</w:t>
      </w:r>
    </w:p>
    <w:p w14:paraId="2B756FFF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Integrated Explainable AI (XAI) techniques such as LIME, SHAP, and Partial Dependence Plots (PDP) to provide insights into model predictions, ensuring transparency for regulatory compliance.</w:t>
      </w:r>
    </w:p>
    <w:p w14:paraId="535654A4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lastRenderedPageBreak/>
        <w:t>Built a scalable model serving architecture using Azure ML, Kubernetes Service (AKS), and FastAPI, exposing model predictions via REST APIs for real-time mortgage default risk scoring.</w:t>
      </w:r>
    </w:p>
    <w:p w14:paraId="31F9EA9A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Implemented MLOps best practices using Azure Machine Learning Pipelines, MLflow, and DVC (Data Version Control) to automate model versioning, experiment tracking, and deployment rollbacks.</w:t>
      </w:r>
    </w:p>
    <w:p w14:paraId="5BA9D34F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Developed an automated model retraining pipeline using Azure Data Factory and Azure ML Pipelines, scheduling periodic updates based on new loan and borrower data, ensuring model adaptability to market trends.</w:t>
      </w:r>
    </w:p>
    <w:p w14:paraId="1D1C74D6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Stored embeddings for customer risk profiling using FAISS and Azure Cosmos DB, enabling fast retrieval of similar borrower profiles for real-time risk assessment.</w:t>
      </w:r>
    </w:p>
    <w:p w14:paraId="67BB083C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Leveraged Azure Cognitive Services and NLP models to analyze unstructured mortgage documents, extracting risk signals from loan application text, customer emails, and legal contracts using BERT embeddings.</w:t>
      </w:r>
    </w:p>
    <w:p w14:paraId="0D37E57A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Designed a real-time fraud detection system using PySpark and Azure Stream Analytics, monitoring transaction anomalies, duplicate loan applications, and suspicious borrower behavior patterns.</w:t>
      </w:r>
    </w:p>
    <w:p w14:paraId="346B4094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Optimized model inference costs by deploying quantized and pruned versions of ML models using ONNX and TorchScript, reducing latency and improving efficiency for real-time risk scoring.</w:t>
      </w:r>
    </w:p>
    <w:p w14:paraId="11993DA4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Evaluated model performance using precision-recall curves, AUC-ROC, F1-score, and Logarithmic Loss, ensuring robust validation against imbalanced mortgage default datasets.</w:t>
      </w:r>
    </w:p>
    <w:p w14:paraId="3EDE882E" w14:textId="77777777" w:rsidR="00B270B4" w:rsidRPr="00B270B4" w:rsidRDefault="00B270B4" w:rsidP="00B270B4">
      <w:pPr>
        <w:pStyle w:val="NormalWeb"/>
        <w:numPr>
          <w:ilvl w:val="0"/>
          <w:numId w:val="43"/>
        </w:numPr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sz w:val="22"/>
          <w:szCs w:val="22"/>
        </w:rPr>
        <w:t>Integrated Power BI dashboards and Azure Synapse Analytics to visualize loan default trends, model performance metrics, and borrower risk scores, providing real-time insights for underwriting teams.</w:t>
      </w:r>
    </w:p>
    <w:p w14:paraId="7A1B311D" w14:textId="77777777" w:rsidR="00B270B4" w:rsidRPr="00B270B4" w:rsidRDefault="00B270B4" w:rsidP="00B270B4">
      <w:pPr>
        <w:pStyle w:val="NormalWeb"/>
        <w:spacing w:before="40" w:after="40" w:line="264" w:lineRule="auto"/>
        <w:jc w:val="both"/>
        <w:rPr>
          <w:sz w:val="22"/>
          <w:szCs w:val="22"/>
        </w:rPr>
      </w:pPr>
      <w:r w:rsidRPr="00B270B4">
        <w:rPr>
          <w:b/>
          <w:bCs/>
          <w:sz w:val="22"/>
          <w:szCs w:val="22"/>
        </w:rPr>
        <w:t>Outcome:</w:t>
      </w:r>
      <w:r w:rsidRPr="00B270B4">
        <w:rPr>
          <w:sz w:val="22"/>
          <w:szCs w:val="22"/>
        </w:rPr>
        <w:t xml:space="preserve"> Delivered a </w:t>
      </w:r>
      <w:r w:rsidRPr="00B270B4">
        <w:rPr>
          <w:b/>
          <w:bCs/>
          <w:sz w:val="22"/>
          <w:szCs w:val="22"/>
        </w:rPr>
        <w:t>scalable, explainable, and production-ready ML system</w:t>
      </w:r>
      <w:r w:rsidRPr="00B270B4">
        <w:rPr>
          <w:sz w:val="22"/>
          <w:szCs w:val="22"/>
        </w:rPr>
        <w:t xml:space="preserve"> that </w:t>
      </w:r>
      <w:r w:rsidRPr="00B270B4">
        <w:rPr>
          <w:b/>
          <w:bCs/>
          <w:sz w:val="22"/>
          <w:szCs w:val="22"/>
        </w:rPr>
        <w:t>improved mortgage default risk prediction accuracy by 25%</w:t>
      </w:r>
      <w:r w:rsidRPr="00B270B4">
        <w:rPr>
          <w:sz w:val="22"/>
          <w:szCs w:val="22"/>
        </w:rPr>
        <w:t>, reduced false positives in underwriting, and automated model retraining, ensuring compliance with evolving financial regulations.</w:t>
      </w:r>
    </w:p>
    <w:p w14:paraId="03935DAE" w14:textId="77777777" w:rsidR="001E4180" w:rsidRDefault="001E4180">
      <w:pPr>
        <w:pStyle w:val="NormalWeb"/>
        <w:spacing w:before="40" w:after="40" w:line="264" w:lineRule="auto"/>
        <w:jc w:val="both"/>
        <w:rPr>
          <w:sz w:val="22"/>
          <w:szCs w:val="22"/>
        </w:rPr>
      </w:pPr>
    </w:p>
    <w:p w14:paraId="11BEB85F" w14:textId="77777777" w:rsidR="00B270B4" w:rsidRDefault="00B270B4">
      <w:pPr>
        <w:pStyle w:val="NormalWeb"/>
        <w:spacing w:before="40" w:after="40" w:line="264" w:lineRule="auto"/>
        <w:jc w:val="both"/>
        <w:rPr>
          <w:sz w:val="22"/>
          <w:szCs w:val="22"/>
        </w:rPr>
      </w:pPr>
    </w:p>
    <w:p w14:paraId="477D8546" w14:textId="3ADA5CDE" w:rsidR="001E4180" w:rsidRDefault="00AD1626">
      <w:pPr>
        <w:pStyle w:val="Body"/>
        <w:pBdr>
          <w:top w:val="single" w:sz="6" w:space="0" w:color="000000"/>
        </w:pBdr>
        <w:spacing w:before="40" w:after="40" w:line="264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CLIENT:  Gilead Sciences, Foster City, CA || 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  <w:lang w:val="en-US"/>
        </w:rPr>
        <w:t>Dę</w:t>
      </w:r>
      <w:r w:rsidR="00715757">
        <w:rPr>
          <w:b/>
          <w:bCs/>
          <w:sz w:val="22"/>
          <w:szCs w:val="22"/>
          <w:lang w:val="en-US"/>
        </w:rPr>
        <w:t>c</w:t>
      </w:r>
      <w:r>
        <w:rPr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</w:rPr>
        <w:t>201</w:t>
      </w:r>
      <w:r>
        <w:rPr>
          <w:b/>
          <w:bCs/>
          <w:sz w:val="22"/>
          <w:szCs w:val="22"/>
          <w:lang w:val="en-US"/>
        </w:rPr>
        <w:t>9</w:t>
      </w:r>
      <w:r>
        <w:rPr>
          <w:b/>
          <w:bCs/>
          <w:sz w:val="22"/>
          <w:szCs w:val="22"/>
        </w:rPr>
        <w:t xml:space="preserve"> – Jan 2021)</w:t>
      </w:r>
    </w:p>
    <w:p w14:paraId="356E9696" w14:textId="7FC24C32" w:rsidR="001E4180" w:rsidRDefault="00AD1626">
      <w:pPr>
        <w:pStyle w:val="Body"/>
        <w:pBdr>
          <w:bottom w:val="single" w:sz="6" w:space="0" w:color="000000"/>
        </w:pBdr>
        <w:spacing w:before="40" w:after="40" w:line="264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nl-NL"/>
        </w:rPr>
        <w:t xml:space="preserve">Role: Senior Data </w:t>
      </w:r>
      <w:r w:rsidR="00DE4850">
        <w:rPr>
          <w:b/>
          <w:bCs/>
          <w:sz w:val="22"/>
          <w:szCs w:val="22"/>
          <w:lang w:val="nl-NL"/>
        </w:rPr>
        <w:t>Scientist</w:t>
      </w:r>
    </w:p>
    <w:p w14:paraId="2D152CA9" w14:textId="77777777" w:rsidR="00DB79C5" w:rsidRPr="00DB79C5" w:rsidRDefault="00DB79C5" w:rsidP="00DB79C5">
      <w:pPr>
        <w:pStyle w:val="NoSpacing"/>
        <w:spacing w:before="40" w:after="40" w:line="264" w:lineRule="auto"/>
        <w:rPr>
          <w:b/>
          <w:bCs/>
          <w:sz w:val="22"/>
          <w:szCs w:val="22"/>
        </w:rPr>
      </w:pPr>
      <w:r w:rsidRPr="00DB79C5">
        <w:rPr>
          <w:b/>
          <w:bCs/>
          <w:sz w:val="22"/>
          <w:szCs w:val="22"/>
          <w:lang w:val="en-IN"/>
        </w:rPr>
        <w:t>Project Name: AI-Powered Clinical Trial Optimization &amp; Biomedical NLP on AWS</w:t>
      </w:r>
    </w:p>
    <w:p w14:paraId="205F16E1" w14:textId="77777777" w:rsidR="00DB79C5" w:rsidRPr="00DB79C5" w:rsidRDefault="00DB79C5" w:rsidP="00DB79C5">
      <w:pPr>
        <w:pStyle w:val="NoSpacing"/>
        <w:spacing w:before="40" w:after="40" w:line="264" w:lineRule="auto"/>
        <w:rPr>
          <w:b/>
          <w:bCs/>
          <w:sz w:val="22"/>
          <w:szCs w:val="22"/>
          <w:lang w:val="en-IN"/>
        </w:rPr>
      </w:pPr>
      <w:r w:rsidRPr="00DB79C5">
        <w:rPr>
          <w:b/>
          <w:bCs/>
          <w:sz w:val="22"/>
          <w:szCs w:val="22"/>
          <w:lang w:val="en-IN"/>
        </w:rPr>
        <w:t xml:space="preserve">Goal: </w:t>
      </w:r>
      <w:r w:rsidRPr="00DB79C5">
        <w:rPr>
          <w:bCs/>
          <w:sz w:val="22"/>
          <w:szCs w:val="22"/>
          <w:lang w:val="en-IN"/>
        </w:rPr>
        <w:t>Developed end-to-end ML and NLP pipelines on AWS to optimize clinical trial recruitment, patient risk stratification, and biomedical text mining, leveraging advanced LLMs, embeddings, and real-time analytics to enhance decision-making in drug development.</w:t>
      </w:r>
    </w:p>
    <w:p w14:paraId="7AFD7426" w14:textId="77777777" w:rsidR="00DB79C5" w:rsidRPr="00DB79C5" w:rsidRDefault="00DB79C5" w:rsidP="00DB79C5">
      <w:pPr>
        <w:pStyle w:val="NoSpacing"/>
        <w:spacing w:before="40" w:after="40" w:line="264" w:lineRule="auto"/>
        <w:rPr>
          <w:b/>
          <w:bCs/>
          <w:sz w:val="22"/>
          <w:szCs w:val="22"/>
          <w:lang w:val="en-IN"/>
        </w:rPr>
      </w:pPr>
      <w:r w:rsidRPr="00DB79C5">
        <w:rPr>
          <w:b/>
          <w:bCs/>
          <w:sz w:val="22"/>
          <w:szCs w:val="22"/>
          <w:lang w:val="en-IN"/>
        </w:rPr>
        <w:t xml:space="preserve">Responsibilities: </w:t>
      </w:r>
    </w:p>
    <w:p w14:paraId="685DE1C5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Gathered business requirements, definition, and design of the data sourcing, cross-functional team with the data warehouse architect on the development of logical data models.</w:t>
      </w:r>
    </w:p>
    <w:p w14:paraId="74AB2817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Collaborated with Data Engineers to filter data as per the project requirements.</w:t>
      </w:r>
    </w:p>
    <w:p w14:paraId="652DFF47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Implemented various statistical techniques to manipulate the data (missing data imputation, principal component analysis, and sampling).</w:t>
      </w:r>
    </w:p>
    <w:p w14:paraId="30A729A0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Applied different dimensionality reduction techniques like principal component analysis (PCA) and t-stochastic neighbor embedding (t-SNE) on feature matrix.</w:t>
      </w:r>
    </w:p>
    <w:p w14:paraId="17F4A902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Identified outliers and inconsistencies in data by conducting exploratory data analysis (EDA) using python NumPy and Seaborn to see the insights of data and validate each feature.</w:t>
      </w:r>
    </w:p>
    <w:p w14:paraId="200468F3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Performed univariate and multivariate analysis on the data to identify any underlying pattern in the data and associations between the variables.</w:t>
      </w:r>
    </w:p>
    <w:p w14:paraId="643B0718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Ingested and processed multi-source clinical trial data (EHR, genomic data, patient demographics) using AWS Glue, AWS Lambda, and Amazon S3, enabling scalable ETL workflows.</w:t>
      </w:r>
    </w:p>
    <w:p w14:paraId="478C153C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Performed feature engineering on structured and time-series clinical data using Pandas, Featuretools, and Scikit-learn, extracting patient vitals, disease progression metrics, and treatment efficacy indicators.</w:t>
      </w:r>
    </w:p>
    <w:p w14:paraId="64177FC1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Built predictive models for patient risk stratification using XGBoost, CatBoost, and Random Forests, optimizing hyperparameters with Optuna to identify high-risk patients for clinical trials.</w:t>
      </w:r>
    </w:p>
    <w:p w14:paraId="748CEA99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Developed deep learning models using PyTorch and TensorFlow to classify disease severity and predict adverse drug reactions, training LSTMs and CNNs on sequential health records.</w:t>
      </w:r>
    </w:p>
    <w:p w14:paraId="5D10E777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Implemented AutoML with Amazon SageMaker Autopilot, accelerating ML model selection, training, and deployment for patient response predictions.</w:t>
      </w:r>
    </w:p>
    <w:p w14:paraId="6C8CB20B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Deployed real-time clinical trial recommendation models on Amazon SageMaker with Multi-Model Endpoints, ensuring efficient inference at scale for dynamic patient matching.</w:t>
      </w:r>
    </w:p>
    <w:p w14:paraId="6C974CD3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Leveraged Explainable AI techniques (SHAP, LIME, Integrated Gradients) to interpret model decisions, ensuring regulatory compliance and physician trust in AI-driven insights.</w:t>
      </w:r>
    </w:p>
    <w:p w14:paraId="036B2C2C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Enabled MLOps workflows with AWS Step Functions and SageMaker Pipelines, automating model training, evaluation, and retraining based on live patient data updates.</w:t>
      </w:r>
    </w:p>
    <w:p w14:paraId="418A4EA7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Designed an anomaly detection system using Isolation Forest and PCA to identify irregularities in patient data, ensuring data quality and mitigating biases in ML predictions.</w:t>
      </w:r>
    </w:p>
    <w:p w14:paraId="71F83F1F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</w:rPr>
      </w:pPr>
      <w:r w:rsidRPr="00DB79C5">
        <w:rPr>
          <w:bCs/>
          <w:sz w:val="22"/>
          <w:szCs w:val="22"/>
        </w:rPr>
        <w:t>Evaluated ML models using AUC-ROC, Precision-Recall, Log Loss, and F1-score, continuously refining models to enhance clinical trial recruitment accuracy.</w:t>
      </w:r>
    </w:p>
    <w:p w14:paraId="5B9A7C06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Extracted biomedical insights from unstructured clinical trial reports, research papers, and doctor’s notes using Amazon Textract and Amazon Comprehend Medical for text digitization and entity recognition.</w:t>
      </w:r>
    </w:p>
    <w:p w14:paraId="5094E472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Implemented a Retrieval-Augmented Generation (RAG) pipeline using LangChain with GPT-4-turbo and BioMedLM, retrieving relevant trial information for real-time physician queries.</w:t>
      </w:r>
    </w:p>
    <w:p w14:paraId="7B0CC353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lastRenderedPageBreak/>
        <w:t>Generated embeddings using biomed-bert and text-embedding-ada-002 to create a vectorized knowledge base of clinical trial data stored in Amazon OpenSearch and FAISS.</w:t>
      </w:r>
    </w:p>
    <w:p w14:paraId="33AE4628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Developed a biomedical chatbot using OpenAI’s GPT-4-turbo and AWS Bedrock, integrating LangChain memory components to provide context-aware responses on drug interactions and trial eligibility.</w:t>
      </w:r>
    </w:p>
    <w:p w14:paraId="3FC641E0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Fine-tuned Llama 3 70B and Mistral 7B on Gilead’s proprietary research dataset using LoRA/QLoRA to enhance domain-specific knowledge retrieval for drug efficacy analysis.</w:t>
      </w:r>
    </w:p>
    <w:p w14:paraId="33DA03F2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Designed a Named Entity Recognition (NER) pipeline using BioBERT and SciSpacy to extract disease names, biomarkers, and drug interactions from clinical literature.</w:t>
      </w:r>
    </w:p>
    <w:p w14:paraId="4DD61F06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Integrated OpenAI’s Whisper model for speech-to-text processing of physician consultations, enabling automated transcription and real-time clinical trial suggestions.</w:t>
      </w:r>
    </w:p>
    <w:p w14:paraId="2A71074B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Applied prompt engineering techniques, token optimization, and chain-of-thought prompting to enhance the accuracy and interpretability of LLM-generated biomedical insights.</w:t>
      </w:r>
    </w:p>
    <w:p w14:paraId="4D31811E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Optimized real-time LLM inference costs by deploying quantized and pruned models on AWS Inferentia chips, reducing latency while maintaining high response accuracy.</w:t>
      </w:r>
    </w:p>
    <w:p w14:paraId="7F333090" w14:textId="77777777" w:rsidR="00DB79C5" w:rsidRPr="00DB79C5" w:rsidRDefault="00DB79C5" w:rsidP="00DB79C5">
      <w:pPr>
        <w:pStyle w:val="NoSpacing"/>
        <w:numPr>
          <w:ilvl w:val="0"/>
          <w:numId w:val="45"/>
        </w:numPr>
        <w:spacing w:before="40" w:after="40" w:line="264" w:lineRule="auto"/>
        <w:rPr>
          <w:bCs/>
          <w:sz w:val="22"/>
          <w:szCs w:val="22"/>
          <w:lang w:val="en-IN"/>
        </w:rPr>
      </w:pPr>
      <w:r w:rsidRPr="00DB79C5">
        <w:rPr>
          <w:bCs/>
          <w:sz w:val="22"/>
          <w:szCs w:val="22"/>
          <w:lang w:val="en-IN"/>
        </w:rPr>
        <w:t>Evaluated NLP models using BLEU, ROUGE, BERTScore, and Recall@K, ensuring high-quality biomedical text generation and information retrieval</w:t>
      </w:r>
    </w:p>
    <w:p w14:paraId="3FFE895E" w14:textId="69DB0E41" w:rsidR="001E4180" w:rsidRPr="00DB79C5" w:rsidRDefault="00DB79C5" w:rsidP="00DB79C5">
      <w:pPr>
        <w:pStyle w:val="NoSpacing"/>
        <w:spacing w:before="40" w:after="40" w:line="264" w:lineRule="auto"/>
        <w:rPr>
          <w:bCs/>
          <w:sz w:val="22"/>
          <w:szCs w:val="22"/>
          <w:lang w:val="en"/>
        </w:rPr>
      </w:pPr>
      <w:r w:rsidRPr="00DB79C5">
        <w:rPr>
          <w:b/>
          <w:bCs/>
          <w:sz w:val="22"/>
          <w:szCs w:val="22"/>
        </w:rPr>
        <w:t>Outcome:</w:t>
      </w:r>
      <w:r w:rsidRPr="00DB79C5">
        <w:rPr>
          <w:bCs/>
          <w:sz w:val="22"/>
          <w:szCs w:val="22"/>
        </w:rPr>
        <w:t xml:space="preserve"> Delivered a </w:t>
      </w:r>
      <w:r w:rsidRPr="00DB79C5">
        <w:rPr>
          <w:b/>
          <w:bCs/>
          <w:sz w:val="22"/>
          <w:szCs w:val="22"/>
        </w:rPr>
        <w:t>scalable ML and NLP-powered clinical trial optimization platform on AWS</w:t>
      </w:r>
      <w:r w:rsidRPr="00DB79C5">
        <w:rPr>
          <w:bCs/>
          <w:sz w:val="22"/>
          <w:szCs w:val="22"/>
        </w:rPr>
        <w:t xml:space="preserve">, reducing patient recruitment time by </w:t>
      </w:r>
      <w:r w:rsidRPr="00DB79C5">
        <w:rPr>
          <w:b/>
          <w:bCs/>
          <w:sz w:val="22"/>
          <w:szCs w:val="22"/>
        </w:rPr>
        <w:t>30%</w:t>
      </w:r>
      <w:r w:rsidRPr="00DB79C5">
        <w:rPr>
          <w:bCs/>
          <w:sz w:val="22"/>
          <w:szCs w:val="22"/>
        </w:rPr>
        <w:t xml:space="preserve">, enhancing </w:t>
      </w:r>
      <w:r w:rsidRPr="00DB79C5">
        <w:rPr>
          <w:b/>
          <w:bCs/>
          <w:sz w:val="22"/>
          <w:szCs w:val="22"/>
        </w:rPr>
        <w:t>disease risk prediction accuracy</w:t>
      </w:r>
      <w:r w:rsidRPr="00DB79C5">
        <w:rPr>
          <w:bCs/>
          <w:sz w:val="22"/>
          <w:szCs w:val="22"/>
        </w:rPr>
        <w:t xml:space="preserve">, and streamlining </w:t>
      </w:r>
      <w:r w:rsidRPr="00DB79C5">
        <w:rPr>
          <w:b/>
          <w:bCs/>
          <w:sz w:val="22"/>
          <w:szCs w:val="22"/>
        </w:rPr>
        <w:t>biomedical information retrieval</w:t>
      </w:r>
      <w:r w:rsidRPr="00DB79C5">
        <w:rPr>
          <w:bCs/>
          <w:sz w:val="22"/>
          <w:szCs w:val="22"/>
        </w:rPr>
        <w:t xml:space="preserve"> for drug discovery teams.</w:t>
      </w:r>
    </w:p>
    <w:p w14:paraId="43D4E5BA" w14:textId="77777777" w:rsidR="00DB79C5" w:rsidRDefault="00DB79C5">
      <w:pPr>
        <w:pStyle w:val="NoSpacing"/>
        <w:spacing w:before="40" w:after="40" w:line="264" w:lineRule="auto"/>
        <w:rPr>
          <w:sz w:val="22"/>
          <w:szCs w:val="22"/>
        </w:rPr>
      </w:pPr>
    </w:p>
    <w:p w14:paraId="22E8B810" w14:textId="77777777" w:rsidR="001E4180" w:rsidRDefault="00AD1626">
      <w:pPr>
        <w:pStyle w:val="Body"/>
        <w:pBdr>
          <w:top w:val="single" w:sz="6" w:space="0" w:color="000000"/>
        </w:pBdr>
        <w:spacing w:before="40" w:after="40" w:line="264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CLIENT: Teradata India</w:t>
      </w:r>
      <w:r>
        <w:rPr>
          <w:b/>
          <w:bCs/>
          <w:sz w:val="22"/>
          <w:szCs w:val="22"/>
        </w:rPr>
        <w:t>, Hyd</w:t>
      </w:r>
      <w:r>
        <w:rPr>
          <w:b/>
          <w:bCs/>
          <w:sz w:val="22"/>
          <w:szCs w:val="22"/>
        </w:rPr>
        <w:t>erabad</w:t>
      </w:r>
      <w:r>
        <w:rPr>
          <w:b/>
          <w:bCs/>
          <w:sz w:val="22"/>
          <w:szCs w:val="22"/>
          <w:lang w:val="en-US"/>
        </w:rPr>
        <w:t xml:space="preserve">, India || </w:t>
      </w:r>
      <w:r>
        <w:rPr>
          <w:b/>
          <w:bCs/>
          <w:sz w:val="22"/>
          <w:szCs w:val="22"/>
        </w:rPr>
        <w:t xml:space="preserve"> (Nov 2017 – Sept 201</w:t>
      </w:r>
      <w:r>
        <w:rPr>
          <w:b/>
          <w:bCs/>
          <w:sz w:val="22"/>
          <w:szCs w:val="22"/>
          <w:lang w:val="en-US"/>
        </w:rPr>
        <w:t>9</w:t>
      </w:r>
      <w:r>
        <w:rPr>
          <w:b/>
          <w:bCs/>
          <w:sz w:val="22"/>
          <w:szCs w:val="22"/>
        </w:rPr>
        <w:t>)</w:t>
      </w:r>
    </w:p>
    <w:p w14:paraId="2F336609" w14:textId="0E03B3CB" w:rsidR="001E4180" w:rsidRPr="006F7932" w:rsidRDefault="00AD1626" w:rsidP="006F7932">
      <w:pPr>
        <w:pStyle w:val="Body"/>
        <w:pBdr>
          <w:bottom w:val="single" w:sz="6" w:space="0" w:color="000000"/>
        </w:pBdr>
        <w:spacing w:before="40" w:after="40" w:line="264" w:lineRule="auto"/>
        <w:rPr>
          <w:sz w:val="22"/>
          <w:szCs w:val="22"/>
        </w:rPr>
      </w:pPr>
      <w:bookmarkStart w:id="6" w:name="_gjdgxs"/>
      <w:bookmarkEnd w:id="6"/>
      <w:r>
        <w:rPr>
          <w:b/>
          <w:bCs/>
          <w:sz w:val="22"/>
          <w:szCs w:val="22"/>
        </w:rPr>
        <w:t>R</w:t>
      </w:r>
      <w:r>
        <w:rPr>
          <w:b/>
          <w:bCs/>
          <w:sz w:val="22"/>
          <w:szCs w:val="22"/>
          <w:lang w:val="nl-NL"/>
        </w:rPr>
        <w:t xml:space="preserve">ole: Data </w:t>
      </w:r>
      <w:r w:rsidR="00414CEA">
        <w:rPr>
          <w:b/>
          <w:bCs/>
          <w:sz w:val="22"/>
          <w:szCs w:val="22"/>
          <w:lang w:val="nl-NL"/>
        </w:rPr>
        <w:t>Scientist</w:t>
      </w:r>
    </w:p>
    <w:p w14:paraId="3A982D97" w14:textId="77777777" w:rsidR="00585658" w:rsidRPr="00585658" w:rsidRDefault="00585658" w:rsidP="00585658">
      <w:pPr>
        <w:pStyle w:val="Body"/>
        <w:spacing w:before="40" w:after="40" w:line="264" w:lineRule="auto"/>
        <w:ind w:right="206"/>
        <w:jc w:val="both"/>
        <w:rPr>
          <w:b/>
          <w:bCs/>
          <w:sz w:val="22"/>
          <w:szCs w:val="22"/>
          <w:lang w:val="en-US"/>
        </w:rPr>
      </w:pPr>
      <w:r w:rsidRPr="00585658">
        <w:rPr>
          <w:b/>
          <w:bCs/>
          <w:sz w:val="22"/>
          <w:szCs w:val="22"/>
          <w:lang w:val="en-US"/>
        </w:rPr>
        <w:t>Project Name: Deep Learning-Powered Anomaly Detection &amp; Predictive Maintenance on GCP</w:t>
      </w:r>
    </w:p>
    <w:p w14:paraId="7B19D604" w14:textId="77777777" w:rsidR="00585658" w:rsidRPr="00585658" w:rsidRDefault="00585658" w:rsidP="00585658">
      <w:pPr>
        <w:pStyle w:val="Body"/>
        <w:spacing w:before="40" w:after="40" w:line="264" w:lineRule="auto"/>
        <w:ind w:right="206"/>
        <w:jc w:val="both"/>
        <w:rPr>
          <w:b/>
          <w:bCs/>
          <w:sz w:val="22"/>
          <w:szCs w:val="22"/>
          <w:lang w:val="en-US"/>
        </w:rPr>
      </w:pPr>
      <w:r w:rsidRPr="00585658">
        <w:rPr>
          <w:b/>
          <w:bCs/>
          <w:sz w:val="22"/>
          <w:szCs w:val="22"/>
          <w:lang w:val="en-US"/>
        </w:rPr>
        <w:t xml:space="preserve">Goal: </w:t>
      </w:r>
      <w:r w:rsidRPr="00585658">
        <w:rPr>
          <w:bCs/>
          <w:sz w:val="22"/>
          <w:szCs w:val="22"/>
          <w:lang w:val="en-US"/>
        </w:rPr>
        <w:t>Developed a Deep Learning-driven predictive maintenance and anomaly detection system on Google Cloud Platform (GCP) to identify failures in large-scale data infrastructure, leveraging CNNs, RNNs, Transformers, and Autoencoders for proactive issue resolution.</w:t>
      </w:r>
    </w:p>
    <w:p w14:paraId="29344154" w14:textId="77777777" w:rsidR="00585658" w:rsidRPr="00585658" w:rsidRDefault="00585658" w:rsidP="00585658">
      <w:pPr>
        <w:pStyle w:val="Body"/>
        <w:spacing w:before="40" w:after="40" w:line="264" w:lineRule="auto"/>
        <w:ind w:right="206"/>
        <w:jc w:val="both"/>
        <w:rPr>
          <w:b/>
          <w:bCs/>
          <w:sz w:val="22"/>
          <w:szCs w:val="22"/>
          <w:lang w:val="en-US"/>
        </w:rPr>
      </w:pPr>
      <w:r w:rsidRPr="00585658">
        <w:rPr>
          <w:b/>
          <w:bCs/>
          <w:sz w:val="22"/>
          <w:szCs w:val="22"/>
          <w:lang w:val="en-US"/>
        </w:rPr>
        <w:t>Responsibilities:</w:t>
      </w:r>
    </w:p>
    <w:p w14:paraId="54BB0051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</w:rPr>
      </w:pPr>
      <w:r w:rsidRPr="00585658">
        <w:rPr>
          <w:bCs/>
          <w:sz w:val="22"/>
          <w:szCs w:val="22"/>
        </w:rPr>
        <w:t>Responsible for participating in website design, development, testing, implementation, and maintenance.</w:t>
      </w:r>
    </w:p>
    <w:p w14:paraId="2508043C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Ingested and processed large-scale server logs, system metrics, and sensor data using Google Cloud Storage, Cloud Pub/Sub, and BigQuery, ensuring scalable data pipelines for model training.</w:t>
      </w:r>
    </w:p>
    <w:p w14:paraId="3F973F59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Preprocessed high-dimensional time-series data using TensorFlow Data API, applying min-max scaling, rolling window transformations, and wavelet decomposition for feature extraction.</w:t>
      </w:r>
    </w:p>
    <w:p w14:paraId="28661319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Developed a Convolutional Neural Network (CNN)-based anomaly detection model using 1D-CNNs for log sequence analysis, extracting deep spatial patterns from server telemetry data.</w:t>
      </w:r>
    </w:p>
    <w:p w14:paraId="6EF770C8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Implemented a Bidirectional LSTM-based predictive model using TensorFlow and Keras, capturing long-range dependencies in time-series server logs to predict hardware failures before they occur.</w:t>
      </w:r>
    </w:p>
    <w:p w14:paraId="25AEAC88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Trained an Autoencoder with an LSTM bottleneck to learn compressed representations of normal system behavior, flagging deviations as anomalies using Reconstruction Error Analysis.</w:t>
      </w:r>
    </w:p>
    <w:p w14:paraId="391DAB42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Built a Transformer-based sequence anomaly detection system using Google’s BERT and T5 models, training on historical logs to detect patterns indicating potential system failures.</w:t>
      </w:r>
    </w:p>
    <w:p w14:paraId="423FD240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Optimized model performance with TPU acceleration on Google Cloud AI Platform, leveraging TensorFlow’s XLA (Accelerated Linear Algebra) compiler for faster inference.</w:t>
      </w:r>
    </w:p>
    <w:p w14:paraId="2571C1D6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Integrated an Attention Mechanism into RNN-based models to dynamically focus on key system events, improving the model’s ability to detect root causes of infrastructure failures.</w:t>
      </w:r>
    </w:p>
    <w:p w14:paraId="1825E764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Implemented Contrastive Predictive Coding (CPC) for unsupervised feature learning on time-series infrastructure logs, improving the model’s ability to detect rare failure patterns without labeled data.</w:t>
      </w:r>
    </w:p>
    <w:p w14:paraId="012AA719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Trained Variational Autoencoders (VAEs) for anomaly detection, enabling probabilistic reconstruction of system telemetry data and measuring likelihood deviations to identify potential system failures.</w:t>
      </w:r>
    </w:p>
    <w:p w14:paraId="5C590D4C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Leveraged Siamese Neural Networks for similarity-based anomaly detection, allowing quick identification of abnormal log patterns by comparing them to historical normal behaviors.</w:t>
      </w:r>
    </w:p>
    <w:p w14:paraId="5F6004AF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Applied Reinforcement Learning (RL) with Proximal Policy Optimization (PPO) to dynamically adjust alert thresholds for anomaly detection models, reducing false positives while ensuring high fault sensitivity.</w:t>
      </w:r>
    </w:p>
    <w:p w14:paraId="01A09E58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Integrated Self-Supervised Learning techniques using SimCLR and BYOL (Bootstrap Your Own Latent), enabling deep anomaly detection models to learn representations from raw server logs without labeled anomalies.</w:t>
      </w:r>
    </w:p>
    <w:p w14:paraId="09E7579C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Deployed a hybrid CNN-RNN model using TensorFlow Extended (TFX) pipelines, capturing both spatial and temporal dependencies in system failures with efficient model serving on Vertex AI.</w:t>
      </w:r>
    </w:p>
    <w:p w14:paraId="0B18B3A6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Implemented Neural Architecture Search (NAS) using Google Vizier to automate the discovery of optimal deep learning architectures for anomaly detection, improving model generalization on unseen failure scenarios.</w:t>
      </w:r>
    </w:p>
    <w:p w14:paraId="4DB09A38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Utilized Knowledge Distillation techniques to compress large Transformer models into lightweight LSTMs for low-latency inference, reducing deployment costs while maintaining predictive accuracy.</w:t>
      </w:r>
    </w:p>
    <w:p w14:paraId="0B192D4D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Optimized deep learning models with quantization and pruning using TensorFlow Model Optimization Toolkit, reducing model size and improving real-time anomaly inference efficiency on GCP.</w:t>
      </w:r>
    </w:p>
    <w:p w14:paraId="5FEBA1C3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Created multi-modal deep learning pipelines integrating both structured telemetry logs and unstructured error messages, using BERT embeddings for text and CNN-LSTMs for time-series analysis.</w:t>
      </w:r>
    </w:p>
    <w:p w14:paraId="6DA997EB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Implemented time-series anomaly detection with Temporal Convolutional Networks (TCNs), leveraging dilated convolutions to capture long-range dependencies without recurrent structures.</w:t>
      </w:r>
    </w:p>
    <w:p w14:paraId="1E3609A9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lastRenderedPageBreak/>
        <w:t>Utilized Generative Adversarial Networks (GANs) to generate synthetic infrastructure failures, enriching training datasets and making anomaly detection models more robust against rare or unseen failures.</w:t>
      </w:r>
    </w:p>
    <w:p w14:paraId="1A1D5277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Incorporated Dynamic Memory Networks (DMNs) for adaptive fault diagnostics, enabling the model to dynamically adjust focus on different system components based on historical failure trends.</w:t>
      </w:r>
    </w:p>
    <w:p w14:paraId="71F1704D" w14:textId="77777777" w:rsidR="00585658" w:rsidRPr="00585658" w:rsidRDefault="00585658" w:rsidP="00F5502A">
      <w:pPr>
        <w:pStyle w:val="Body"/>
        <w:numPr>
          <w:ilvl w:val="0"/>
          <w:numId w:val="46"/>
        </w:numPr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Cs/>
          <w:sz w:val="22"/>
          <w:szCs w:val="22"/>
          <w:lang w:val="en-US"/>
        </w:rPr>
        <w:t>Developed an Edge AI solution using TensorFlow Lite and Google Coral TPU to run lightweight anomaly detection models on-premise at Teradata’s data centers, ensuring real-time failure predictions with minimal latency.</w:t>
      </w:r>
    </w:p>
    <w:p w14:paraId="7881976D" w14:textId="7187E212" w:rsidR="001E4180" w:rsidRDefault="00585658">
      <w:pPr>
        <w:pStyle w:val="Body"/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  <w:r w:rsidRPr="00585658">
        <w:rPr>
          <w:b/>
          <w:bCs/>
          <w:sz w:val="22"/>
          <w:szCs w:val="22"/>
          <w:lang w:val="en-US"/>
        </w:rPr>
        <w:t>Outcome:</w:t>
      </w:r>
      <w:r w:rsidRPr="00585658">
        <w:rPr>
          <w:bCs/>
          <w:sz w:val="22"/>
          <w:szCs w:val="22"/>
          <w:lang w:val="en-US"/>
        </w:rPr>
        <w:t xml:space="preserve"> Enhanced deep learning pipeline with </w:t>
      </w:r>
      <w:r w:rsidRPr="00585658">
        <w:rPr>
          <w:b/>
          <w:bCs/>
          <w:sz w:val="22"/>
          <w:szCs w:val="22"/>
          <w:lang w:val="en-US"/>
        </w:rPr>
        <w:t>state-of-the-art self-supervised learning, attention mechanisms, neural search, and efficient deployment strategies on GCP</w:t>
      </w:r>
      <w:r w:rsidRPr="00585658">
        <w:rPr>
          <w:bCs/>
          <w:sz w:val="22"/>
          <w:szCs w:val="22"/>
          <w:lang w:val="en-US"/>
        </w:rPr>
        <w:t xml:space="preserve">, leading to </w:t>
      </w:r>
      <w:r w:rsidRPr="00585658">
        <w:rPr>
          <w:b/>
          <w:bCs/>
          <w:sz w:val="22"/>
          <w:szCs w:val="22"/>
          <w:lang w:val="en-US"/>
        </w:rPr>
        <w:t>a 50% improvement in anomaly detection precision</w:t>
      </w:r>
      <w:r w:rsidRPr="00585658">
        <w:rPr>
          <w:bCs/>
          <w:sz w:val="22"/>
          <w:szCs w:val="22"/>
          <w:lang w:val="en-US"/>
        </w:rPr>
        <w:t xml:space="preserve"> and </w:t>
      </w:r>
      <w:r w:rsidRPr="00585658">
        <w:rPr>
          <w:b/>
          <w:bCs/>
          <w:sz w:val="22"/>
          <w:szCs w:val="22"/>
          <w:lang w:val="en-US"/>
        </w:rPr>
        <w:t>a 35% reduction in infrastructure downtime</w:t>
      </w:r>
      <w:r w:rsidRPr="00585658">
        <w:rPr>
          <w:bCs/>
          <w:sz w:val="22"/>
          <w:szCs w:val="22"/>
          <w:lang w:val="en-US"/>
        </w:rPr>
        <w:t>.</w:t>
      </w:r>
    </w:p>
    <w:p w14:paraId="43FEAB89" w14:textId="77777777" w:rsidR="00463A4F" w:rsidRDefault="00463A4F">
      <w:pPr>
        <w:pStyle w:val="Body"/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</w:p>
    <w:p w14:paraId="3CD4C02F" w14:textId="77777777" w:rsidR="00463A4F" w:rsidRDefault="00463A4F" w:rsidP="00463A4F">
      <w:pPr>
        <w:pStyle w:val="Body"/>
        <w:pBdr>
          <w:top w:val="single" w:sz="6" w:space="0" w:color="000000"/>
        </w:pBdr>
        <w:spacing w:before="40" w:after="40" w:line="264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CLIENT: GAVS Technologies</w:t>
      </w:r>
      <w:r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lang w:val="en-US"/>
        </w:rPr>
        <w:t xml:space="preserve"> Chennai,</w:t>
      </w:r>
      <w:r>
        <w:rPr>
          <w:b/>
          <w:bCs/>
          <w:sz w:val="22"/>
          <w:szCs w:val="22"/>
          <w:lang w:val="it-IT"/>
        </w:rPr>
        <w:t xml:space="preserve"> India</w:t>
      </w:r>
      <w:r>
        <w:rPr>
          <w:b/>
          <w:bCs/>
          <w:sz w:val="22"/>
          <w:szCs w:val="22"/>
          <w:lang w:val="en-US"/>
        </w:rPr>
        <w:t xml:space="preserve"> || (May 2016</w:t>
      </w:r>
      <w:r>
        <w:rPr>
          <w:b/>
          <w:bCs/>
          <w:sz w:val="22"/>
          <w:szCs w:val="22"/>
        </w:rPr>
        <w:t xml:space="preserve"> – Oct 2017)</w:t>
      </w:r>
    </w:p>
    <w:p w14:paraId="48DD9A93" w14:textId="77777777" w:rsidR="00463A4F" w:rsidRPr="0020262B" w:rsidRDefault="00463A4F" w:rsidP="00463A4F">
      <w:pPr>
        <w:pStyle w:val="Body"/>
        <w:pBdr>
          <w:bottom w:val="single" w:sz="6" w:space="1" w:color="000000"/>
        </w:pBdr>
        <w:tabs>
          <w:tab w:val="left" w:pos="1584"/>
        </w:tabs>
        <w:rPr>
          <w:sz w:val="22"/>
          <w:szCs w:val="22"/>
        </w:rPr>
      </w:pPr>
      <w:r>
        <w:rPr>
          <w:b/>
          <w:bCs/>
          <w:sz w:val="22"/>
          <w:szCs w:val="22"/>
          <w:lang w:val="nl-NL"/>
        </w:rPr>
        <w:t xml:space="preserve">Role: Data Engineer </w:t>
      </w:r>
    </w:p>
    <w:p w14:paraId="787FC886" w14:textId="77777777" w:rsidR="00463A4F" w:rsidRPr="00CC5EA7" w:rsidRDefault="00463A4F" w:rsidP="00463A4F">
      <w:pPr>
        <w:pStyle w:val="Body"/>
        <w:spacing w:before="40" w:after="40" w:line="264" w:lineRule="auto"/>
        <w:rPr>
          <w:b/>
          <w:sz w:val="22"/>
          <w:szCs w:val="22"/>
          <w:lang w:val="en"/>
        </w:rPr>
      </w:pPr>
      <w:r w:rsidRPr="00CC5EA7">
        <w:rPr>
          <w:b/>
          <w:sz w:val="22"/>
          <w:szCs w:val="22"/>
          <w:lang w:val="en"/>
        </w:rPr>
        <w:t>Business Problem Statement:</w:t>
      </w:r>
    </w:p>
    <w:p w14:paraId="593CB5B0" w14:textId="77777777" w:rsidR="00463A4F" w:rsidRDefault="00463A4F" w:rsidP="00463A4F">
      <w:pPr>
        <w:pStyle w:val="Body"/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GAVS Technologies aimed to </w:t>
      </w:r>
      <w:r w:rsidRPr="00CC5EA7">
        <w:rPr>
          <w:b/>
          <w:sz w:val="22"/>
          <w:szCs w:val="22"/>
          <w:lang w:val="en"/>
        </w:rPr>
        <w:t>centralize and optimize enterprise data management</w:t>
      </w:r>
      <w:r w:rsidRPr="00CC5EA7">
        <w:rPr>
          <w:sz w:val="22"/>
          <w:szCs w:val="22"/>
          <w:lang w:val="en"/>
        </w:rPr>
        <w:t xml:space="preserve"> by developing a </w:t>
      </w:r>
      <w:r w:rsidRPr="00CC5EA7">
        <w:rPr>
          <w:b/>
          <w:sz w:val="22"/>
          <w:szCs w:val="22"/>
          <w:lang w:val="en"/>
        </w:rPr>
        <w:t>high-performance data pipeline</w:t>
      </w:r>
      <w:r w:rsidRPr="00CC5EA7">
        <w:rPr>
          <w:sz w:val="22"/>
          <w:szCs w:val="22"/>
          <w:lang w:val="en"/>
        </w:rPr>
        <w:t xml:space="preserve"> that could ingest, process, and analyze structured and unstructured data from multiple sources. The project focused on </w:t>
      </w:r>
      <w:r w:rsidRPr="00CC5EA7">
        <w:rPr>
          <w:b/>
          <w:sz w:val="22"/>
          <w:szCs w:val="22"/>
          <w:lang w:val="en"/>
        </w:rPr>
        <w:t>automating ETL workflows, improving data governance, and enabling near real-time analytics</w:t>
      </w:r>
      <w:r w:rsidRPr="00CC5EA7">
        <w:rPr>
          <w:sz w:val="22"/>
          <w:szCs w:val="22"/>
          <w:lang w:val="en"/>
        </w:rPr>
        <w:t xml:space="preserve"> to support business operations and decision-making.</w:t>
      </w:r>
    </w:p>
    <w:p w14:paraId="09130844" w14:textId="77777777" w:rsidR="00463A4F" w:rsidRPr="00CC5EA7" w:rsidRDefault="00463A4F" w:rsidP="00463A4F">
      <w:pPr>
        <w:pStyle w:val="Body"/>
        <w:spacing w:before="40" w:after="40" w:line="264" w:lineRule="auto"/>
        <w:rPr>
          <w:sz w:val="22"/>
          <w:szCs w:val="22"/>
          <w:lang w:val="en"/>
        </w:rPr>
      </w:pPr>
    </w:p>
    <w:p w14:paraId="3A30DEB0" w14:textId="77777777" w:rsidR="00463A4F" w:rsidRPr="00CC5EA7" w:rsidRDefault="00463A4F" w:rsidP="00463A4F">
      <w:pPr>
        <w:pStyle w:val="Body"/>
        <w:spacing w:before="40" w:after="40" w:line="264" w:lineRule="auto"/>
        <w:rPr>
          <w:b/>
          <w:sz w:val="22"/>
          <w:szCs w:val="22"/>
          <w:lang w:val="en"/>
        </w:rPr>
      </w:pPr>
      <w:bookmarkStart w:id="7" w:name="_xmhnyibxwcnk"/>
      <w:bookmarkEnd w:id="7"/>
      <w:r w:rsidRPr="00CC5EA7">
        <w:rPr>
          <w:b/>
          <w:sz w:val="22"/>
          <w:szCs w:val="22"/>
          <w:lang w:val="en"/>
        </w:rPr>
        <w:t>Responsibilities &amp; End-to-End Technical Implementation:</w:t>
      </w:r>
    </w:p>
    <w:p w14:paraId="7FDBD270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Designed and developed </w:t>
      </w:r>
      <w:r w:rsidRPr="00CC5EA7">
        <w:rPr>
          <w:b/>
          <w:sz w:val="22"/>
          <w:szCs w:val="22"/>
          <w:lang w:val="en"/>
        </w:rPr>
        <w:t>ETL pipelines</w:t>
      </w:r>
      <w:r w:rsidRPr="00CC5EA7">
        <w:rPr>
          <w:sz w:val="22"/>
          <w:szCs w:val="22"/>
          <w:lang w:val="en"/>
        </w:rPr>
        <w:t xml:space="preserve"> using </w:t>
      </w:r>
      <w:r w:rsidRPr="00CC5EA7">
        <w:rPr>
          <w:b/>
          <w:sz w:val="22"/>
          <w:szCs w:val="22"/>
          <w:lang w:val="en"/>
        </w:rPr>
        <w:t>Apache Spark (PySpark) and Informatica</w:t>
      </w:r>
      <w:r w:rsidRPr="00CC5EA7">
        <w:rPr>
          <w:sz w:val="22"/>
          <w:szCs w:val="22"/>
          <w:lang w:val="en"/>
        </w:rPr>
        <w:t>, ensuring efficient data processing</w:t>
      </w:r>
    </w:p>
    <w:p w14:paraId="2F24FDFC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Built a </w:t>
      </w:r>
      <w:r w:rsidRPr="00CC5EA7">
        <w:rPr>
          <w:b/>
          <w:sz w:val="22"/>
          <w:szCs w:val="22"/>
          <w:lang w:val="en"/>
        </w:rPr>
        <w:t>centralized data warehouse</w:t>
      </w:r>
      <w:r w:rsidRPr="00CC5EA7">
        <w:rPr>
          <w:sz w:val="22"/>
          <w:szCs w:val="22"/>
          <w:lang w:val="en"/>
        </w:rPr>
        <w:t xml:space="preserve"> using </w:t>
      </w:r>
      <w:r w:rsidRPr="00CC5EA7">
        <w:rPr>
          <w:b/>
          <w:sz w:val="22"/>
          <w:szCs w:val="22"/>
          <w:lang w:val="en"/>
        </w:rPr>
        <w:t>SQL Server and Oracle</w:t>
      </w:r>
      <w:r w:rsidRPr="00CC5EA7">
        <w:rPr>
          <w:sz w:val="22"/>
          <w:szCs w:val="22"/>
          <w:lang w:val="en"/>
        </w:rPr>
        <w:t>, optimizing query performance with indexing and partitioning strategies</w:t>
      </w:r>
    </w:p>
    <w:p w14:paraId="39308A95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Developed </w:t>
      </w:r>
      <w:r w:rsidRPr="00CC5EA7">
        <w:rPr>
          <w:b/>
          <w:sz w:val="22"/>
          <w:szCs w:val="22"/>
          <w:lang w:val="en"/>
        </w:rPr>
        <w:t>real-time data ingestion</w:t>
      </w:r>
      <w:r w:rsidRPr="00CC5EA7">
        <w:rPr>
          <w:sz w:val="22"/>
          <w:szCs w:val="22"/>
          <w:lang w:val="en"/>
        </w:rPr>
        <w:t xml:space="preserve"> using </w:t>
      </w:r>
      <w:r w:rsidRPr="00CC5EA7">
        <w:rPr>
          <w:b/>
          <w:sz w:val="22"/>
          <w:szCs w:val="22"/>
          <w:lang w:val="en"/>
        </w:rPr>
        <w:t>Apache Kafka and Flume</w:t>
      </w:r>
      <w:r w:rsidRPr="00CC5EA7">
        <w:rPr>
          <w:sz w:val="22"/>
          <w:szCs w:val="22"/>
          <w:lang w:val="en"/>
        </w:rPr>
        <w:t>, ensuring low-latency processing for business-critical applications</w:t>
      </w:r>
    </w:p>
    <w:p w14:paraId="16414E66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Implemented </w:t>
      </w:r>
      <w:r w:rsidRPr="00CC5EA7">
        <w:rPr>
          <w:b/>
          <w:sz w:val="22"/>
          <w:szCs w:val="22"/>
          <w:lang w:val="en"/>
        </w:rPr>
        <w:t>data transformation and cleansing</w:t>
      </w:r>
      <w:r w:rsidRPr="00CC5EA7">
        <w:rPr>
          <w:sz w:val="22"/>
          <w:szCs w:val="22"/>
          <w:lang w:val="en"/>
        </w:rPr>
        <w:t xml:space="preserve"> using </w:t>
      </w:r>
      <w:r w:rsidRPr="00CC5EA7">
        <w:rPr>
          <w:b/>
          <w:sz w:val="22"/>
          <w:szCs w:val="22"/>
          <w:lang w:val="en"/>
        </w:rPr>
        <w:t>SQL, Spark, and Talend</w:t>
      </w:r>
      <w:r w:rsidRPr="00CC5EA7">
        <w:rPr>
          <w:sz w:val="22"/>
          <w:szCs w:val="22"/>
          <w:lang w:val="en"/>
        </w:rPr>
        <w:t>, improving data accuracy and consistency</w:t>
      </w:r>
    </w:p>
    <w:p w14:paraId="6269517B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Integrated </w:t>
      </w:r>
      <w:r w:rsidRPr="00CC5EA7">
        <w:rPr>
          <w:b/>
          <w:sz w:val="22"/>
          <w:szCs w:val="22"/>
          <w:lang w:val="en"/>
        </w:rPr>
        <w:t>multiple data sources</w:t>
      </w:r>
      <w:r w:rsidRPr="00CC5EA7">
        <w:rPr>
          <w:sz w:val="22"/>
          <w:szCs w:val="22"/>
          <w:lang w:val="en"/>
        </w:rPr>
        <w:t xml:space="preserve"> (SAP, relational databases, APIs, and flat files) into the data warehouse, ensuring seamless data flow</w:t>
      </w:r>
    </w:p>
    <w:p w14:paraId="7D67BEE3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Developed and automated </w:t>
      </w:r>
      <w:r w:rsidRPr="00CC5EA7">
        <w:rPr>
          <w:b/>
          <w:sz w:val="22"/>
          <w:szCs w:val="22"/>
          <w:lang w:val="en"/>
        </w:rPr>
        <w:t>ETL job scheduling</w:t>
      </w:r>
      <w:r w:rsidRPr="00CC5EA7">
        <w:rPr>
          <w:sz w:val="22"/>
          <w:szCs w:val="22"/>
          <w:lang w:val="en"/>
        </w:rPr>
        <w:t xml:space="preserve"> using </w:t>
      </w:r>
      <w:r w:rsidRPr="00CC5EA7">
        <w:rPr>
          <w:b/>
          <w:sz w:val="22"/>
          <w:szCs w:val="22"/>
          <w:lang w:val="en"/>
        </w:rPr>
        <w:t>Apache Airflow and Control-M</w:t>
      </w:r>
      <w:r w:rsidRPr="00CC5EA7">
        <w:rPr>
          <w:sz w:val="22"/>
          <w:szCs w:val="22"/>
          <w:lang w:val="en"/>
        </w:rPr>
        <w:t>, reducing manual workload and improving efficiency</w:t>
      </w:r>
    </w:p>
    <w:p w14:paraId="1012F730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Implemented </w:t>
      </w:r>
      <w:r w:rsidRPr="00CC5EA7">
        <w:rPr>
          <w:b/>
          <w:sz w:val="22"/>
          <w:szCs w:val="22"/>
          <w:lang w:val="en"/>
        </w:rPr>
        <w:t>data quality and governance frameworks</w:t>
      </w:r>
      <w:r w:rsidRPr="00CC5EA7">
        <w:rPr>
          <w:sz w:val="22"/>
          <w:szCs w:val="22"/>
          <w:lang w:val="en"/>
        </w:rPr>
        <w:t xml:space="preserve"> using </w:t>
      </w:r>
      <w:r w:rsidRPr="00CC5EA7">
        <w:rPr>
          <w:b/>
          <w:sz w:val="22"/>
          <w:szCs w:val="22"/>
          <w:lang w:val="en"/>
        </w:rPr>
        <w:t>Informatica Data Quality and AWS Glue Data Catalog</w:t>
      </w:r>
      <w:r w:rsidRPr="00CC5EA7">
        <w:rPr>
          <w:sz w:val="22"/>
          <w:szCs w:val="22"/>
          <w:lang w:val="en"/>
        </w:rPr>
        <w:t>, ensuring compliance and data integrity</w:t>
      </w:r>
    </w:p>
    <w:p w14:paraId="42A1B57E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Developed and optimized </w:t>
      </w:r>
      <w:r w:rsidRPr="00CC5EA7">
        <w:rPr>
          <w:b/>
          <w:sz w:val="22"/>
          <w:szCs w:val="22"/>
          <w:lang w:val="en"/>
        </w:rPr>
        <w:t>OLAP cubes</w:t>
      </w:r>
      <w:r w:rsidRPr="00CC5EA7">
        <w:rPr>
          <w:sz w:val="22"/>
          <w:szCs w:val="22"/>
          <w:lang w:val="en"/>
        </w:rPr>
        <w:t xml:space="preserve"> for faster analytics and improved reporting performance</w:t>
      </w:r>
    </w:p>
    <w:p w14:paraId="50BC806F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Built </w:t>
      </w:r>
      <w:r w:rsidRPr="00CC5EA7">
        <w:rPr>
          <w:b/>
          <w:sz w:val="22"/>
          <w:szCs w:val="22"/>
          <w:lang w:val="en"/>
        </w:rPr>
        <w:t>interactive dashboards using Power BI and Tableau</w:t>
      </w:r>
      <w:r w:rsidRPr="00CC5EA7">
        <w:rPr>
          <w:sz w:val="22"/>
          <w:szCs w:val="22"/>
          <w:lang w:val="en"/>
        </w:rPr>
        <w:t>, providing real-time insights to business users</w:t>
      </w:r>
    </w:p>
    <w:p w14:paraId="6A97FE1C" w14:textId="77777777" w:rsidR="00463A4F" w:rsidRPr="00CC5EA7" w:rsidRDefault="00463A4F" w:rsidP="00F5502A">
      <w:pPr>
        <w:pStyle w:val="Body"/>
        <w:numPr>
          <w:ilvl w:val="0"/>
          <w:numId w:val="47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Worked on </w:t>
      </w:r>
      <w:r w:rsidRPr="00CC5EA7">
        <w:rPr>
          <w:b/>
          <w:sz w:val="22"/>
          <w:szCs w:val="22"/>
          <w:lang w:val="en"/>
        </w:rPr>
        <w:t>performance tuning of SQL queries and stored procedures</w:t>
      </w:r>
      <w:r w:rsidRPr="00CC5EA7">
        <w:rPr>
          <w:sz w:val="22"/>
          <w:szCs w:val="22"/>
          <w:lang w:val="en"/>
        </w:rPr>
        <w:t>, reducing execution time by 50%</w:t>
      </w:r>
    </w:p>
    <w:p w14:paraId="63FC6591" w14:textId="77777777" w:rsidR="00463A4F" w:rsidRPr="00CC5EA7" w:rsidRDefault="00463A4F" w:rsidP="00463A4F">
      <w:pPr>
        <w:pStyle w:val="Body"/>
        <w:spacing w:before="40" w:after="40" w:line="264" w:lineRule="auto"/>
        <w:rPr>
          <w:b/>
          <w:sz w:val="22"/>
          <w:szCs w:val="22"/>
          <w:lang w:val="en"/>
        </w:rPr>
      </w:pPr>
      <w:bookmarkStart w:id="8" w:name="_q969n8m8np6g"/>
      <w:bookmarkEnd w:id="8"/>
      <w:r w:rsidRPr="00CC5EA7">
        <w:rPr>
          <w:b/>
          <w:sz w:val="22"/>
          <w:szCs w:val="22"/>
          <w:lang w:val="en"/>
        </w:rPr>
        <w:t>Business Impact:</w:t>
      </w:r>
    </w:p>
    <w:p w14:paraId="64D14D01" w14:textId="77777777" w:rsidR="00463A4F" w:rsidRPr="00CC5EA7" w:rsidRDefault="00463A4F" w:rsidP="00F5502A">
      <w:pPr>
        <w:pStyle w:val="Body"/>
        <w:numPr>
          <w:ilvl w:val="0"/>
          <w:numId w:val="48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Improved </w:t>
      </w:r>
      <w:r w:rsidRPr="00CC5EA7">
        <w:rPr>
          <w:b/>
          <w:sz w:val="22"/>
          <w:szCs w:val="22"/>
          <w:lang w:val="en"/>
        </w:rPr>
        <w:t>data processing efficiency by 60%</w:t>
      </w:r>
      <w:r w:rsidRPr="00CC5EA7">
        <w:rPr>
          <w:sz w:val="22"/>
          <w:szCs w:val="22"/>
          <w:lang w:val="en"/>
        </w:rPr>
        <w:t>, enabling faster insights and better decision-making</w:t>
      </w:r>
    </w:p>
    <w:p w14:paraId="4C841DB1" w14:textId="77777777" w:rsidR="00463A4F" w:rsidRPr="00CC5EA7" w:rsidRDefault="00463A4F" w:rsidP="00F5502A">
      <w:pPr>
        <w:pStyle w:val="Body"/>
        <w:numPr>
          <w:ilvl w:val="0"/>
          <w:numId w:val="48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Enhanced </w:t>
      </w:r>
      <w:r w:rsidRPr="00CC5EA7">
        <w:rPr>
          <w:b/>
          <w:sz w:val="22"/>
          <w:szCs w:val="22"/>
          <w:lang w:val="en"/>
        </w:rPr>
        <w:t>real-time analytics capabilities</w:t>
      </w:r>
      <w:r w:rsidRPr="00CC5EA7">
        <w:rPr>
          <w:sz w:val="22"/>
          <w:szCs w:val="22"/>
          <w:lang w:val="en"/>
        </w:rPr>
        <w:t>, reducing operational delays and improving response times</w:t>
      </w:r>
    </w:p>
    <w:p w14:paraId="0373F296" w14:textId="77777777" w:rsidR="00463A4F" w:rsidRPr="00CC5EA7" w:rsidRDefault="00463A4F" w:rsidP="00F5502A">
      <w:pPr>
        <w:pStyle w:val="Body"/>
        <w:numPr>
          <w:ilvl w:val="0"/>
          <w:numId w:val="48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Automated </w:t>
      </w:r>
      <w:r w:rsidRPr="00CC5EA7">
        <w:rPr>
          <w:b/>
          <w:sz w:val="22"/>
          <w:szCs w:val="22"/>
          <w:lang w:val="en"/>
        </w:rPr>
        <w:t>80% of manual data workflows</w:t>
      </w:r>
      <w:r w:rsidRPr="00CC5EA7">
        <w:rPr>
          <w:sz w:val="22"/>
          <w:szCs w:val="22"/>
          <w:lang w:val="en"/>
        </w:rPr>
        <w:t>, increasing productivity and reducing human errors</w:t>
      </w:r>
    </w:p>
    <w:p w14:paraId="122E0B75" w14:textId="77777777" w:rsidR="00463A4F" w:rsidRPr="00CC5EA7" w:rsidRDefault="00463A4F" w:rsidP="00F5502A">
      <w:pPr>
        <w:pStyle w:val="Body"/>
        <w:numPr>
          <w:ilvl w:val="0"/>
          <w:numId w:val="48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Enabled </w:t>
      </w:r>
      <w:r w:rsidRPr="00CC5EA7">
        <w:rPr>
          <w:b/>
          <w:sz w:val="22"/>
          <w:szCs w:val="22"/>
          <w:lang w:val="en"/>
        </w:rPr>
        <w:t>seamless integration of diverse data sources</w:t>
      </w:r>
      <w:r w:rsidRPr="00CC5EA7">
        <w:rPr>
          <w:sz w:val="22"/>
          <w:szCs w:val="22"/>
          <w:lang w:val="en"/>
        </w:rPr>
        <w:t>, improving cross-functional data accessibility</w:t>
      </w:r>
    </w:p>
    <w:p w14:paraId="0B7A4C5E" w14:textId="77777777" w:rsidR="00463A4F" w:rsidRPr="00CC5EA7" w:rsidRDefault="00463A4F" w:rsidP="00F5502A">
      <w:pPr>
        <w:pStyle w:val="Body"/>
        <w:numPr>
          <w:ilvl w:val="0"/>
          <w:numId w:val="48"/>
        </w:numPr>
        <w:spacing w:before="40" w:after="40" w:line="264" w:lineRule="auto"/>
        <w:rPr>
          <w:sz w:val="22"/>
          <w:szCs w:val="22"/>
          <w:lang w:val="en"/>
        </w:rPr>
      </w:pPr>
      <w:r w:rsidRPr="00CC5EA7">
        <w:rPr>
          <w:sz w:val="22"/>
          <w:szCs w:val="22"/>
          <w:lang w:val="en"/>
        </w:rPr>
        <w:t xml:space="preserve">Reduced </w:t>
      </w:r>
      <w:r w:rsidRPr="00CC5EA7">
        <w:rPr>
          <w:b/>
          <w:sz w:val="22"/>
          <w:szCs w:val="22"/>
          <w:lang w:val="en"/>
        </w:rPr>
        <w:t>report generation time by 40%</w:t>
      </w:r>
      <w:r w:rsidRPr="00CC5EA7">
        <w:rPr>
          <w:sz w:val="22"/>
          <w:szCs w:val="22"/>
          <w:lang w:val="en"/>
        </w:rPr>
        <w:t>, allowing business users to access insights faster</w:t>
      </w:r>
    </w:p>
    <w:p w14:paraId="6DD062D9" w14:textId="77777777" w:rsidR="00463A4F" w:rsidRPr="00CC5EA7" w:rsidRDefault="00463A4F" w:rsidP="00463A4F">
      <w:pPr>
        <w:pStyle w:val="Body"/>
        <w:spacing w:before="40" w:after="40" w:line="264" w:lineRule="auto"/>
        <w:rPr>
          <w:sz w:val="22"/>
          <w:szCs w:val="22"/>
          <w:lang w:val="en-US"/>
        </w:rPr>
      </w:pPr>
    </w:p>
    <w:p w14:paraId="6E6D2194" w14:textId="77777777" w:rsidR="00463A4F" w:rsidRDefault="00463A4F" w:rsidP="00463A4F">
      <w:pPr>
        <w:pStyle w:val="Body"/>
        <w:spacing w:before="40" w:after="40" w:line="264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Tools Used: </w:t>
      </w:r>
      <w:r w:rsidRPr="00A91860">
        <w:rPr>
          <w:sz w:val="22"/>
          <w:szCs w:val="22"/>
        </w:rPr>
        <w:t>Apache Spark, PySpark, Informatica, Talend, SQL, SQL Server, Oracle, PostgreSQL, Dimensional Data Modeling, Apache Kafka, Flume, Hadoop, HDFS, Informatica Data Quality, AWS Glue Data Catalog, Apache Airflow, Control-M, Shell Scripting, Power BI, Tableau, SAP BO, SQL tuning, indexing, partitioning, stored procedures</w:t>
      </w:r>
    </w:p>
    <w:p w14:paraId="65C11F25" w14:textId="77777777" w:rsidR="00463A4F" w:rsidRPr="005F4DD7" w:rsidRDefault="00463A4F">
      <w:pPr>
        <w:pStyle w:val="Body"/>
        <w:spacing w:before="40" w:after="40" w:line="264" w:lineRule="auto"/>
        <w:ind w:right="206"/>
        <w:jc w:val="both"/>
        <w:rPr>
          <w:bCs/>
          <w:sz w:val="22"/>
          <w:szCs w:val="22"/>
          <w:lang w:val="en-US"/>
        </w:rPr>
      </w:pPr>
    </w:p>
    <w:p w14:paraId="2411063B" w14:textId="77777777" w:rsidR="002032BB" w:rsidRPr="00F9348F" w:rsidRDefault="002032BB">
      <w:pPr>
        <w:pStyle w:val="Body"/>
        <w:spacing w:before="40" w:after="40" w:line="264" w:lineRule="auto"/>
        <w:rPr>
          <w:sz w:val="22"/>
          <w:szCs w:val="22"/>
        </w:rPr>
      </w:pPr>
    </w:p>
    <w:p w14:paraId="6AA57DF0" w14:textId="77777777" w:rsidR="001E4180" w:rsidRDefault="00AD1626">
      <w:pPr>
        <w:pStyle w:val="Body"/>
        <w:shd w:val="clear" w:color="auto" w:fill="FFFFFF"/>
        <w:spacing w:before="40" w:after="40" w:line="264" w:lineRule="auto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EDUCATION</w:t>
      </w:r>
    </w:p>
    <w:p w14:paraId="69DD5273" w14:textId="77777777" w:rsidR="001E4180" w:rsidRDefault="00AD1626">
      <w:pPr>
        <w:pStyle w:val="Body"/>
        <w:spacing w:before="40" w:after="40" w:line="264" w:lineRule="auto"/>
      </w:pPr>
      <w:r>
        <w:rPr>
          <w:b/>
          <w:bCs/>
          <w:sz w:val="22"/>
          <w:szCs w:val="22"/>
          <w:lang w:val="en-US"/>
        </w:rPr>
        <w:t xml:space="preserve"> Degree</w:t>
      </w:r>
      <w:r>
        <w:rPr>
          <w:sz w:val="22"/>
          <w:szCs w:val="22"/>
          <w:lang w:val="en-US"/>
        </w:rPr>
        <w:t xml:space="preserve">: Bachelor of </w:t>
      </w:r>
      <w:r>
        <w:rPr>
          <w:sz w:val="22"/>
          <w:szCs w:val="22"/>
          <w:lang w:val="en-US"/>
        </w:rPr>
        <w:t>Technology in Computer Science -2016</w:t>
      </w:r>
    </w:p>
    <w:sectPr w:rsidR="001E4180">
      <w:headerReference w:type="default" r:id="rId8"/>
      <w:footerReference w:type="default" r:id="rId9"/>
      <w:pgSz w:w="14400" w:h="21600"/>
      <w:pgMar w:top="720" w:right="720" w:bottom="720" w:left="720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37842" w14:textId="77777777" w:rsidR="00AD1626" w:rsidRDefault="00AD1626">
      <w:r>
        <w:separator/>
      </w:r>
    </w:p>
  </w:endnote>
  <w:endnote w:type="continuationSeparator" w:id="0">
    <w:p w14:paraId="638BC236" w14:textId="77777777" w:rsidR="00AD1626" w:rsidRDefault="00AD1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912D2" w14:textId="77777777" w:rsidR="001E4180" w:rsidRDefault="001E418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6AEED0" w14:textId="77777777" w:rsidR="00AD1626" w:rsidRDefault="00AD1626">
      <w:r>
        <w:separator/>
      </w:r>
    </w:p>
  </w:footnote>
  <w:footnote w:type="continuationSeparator" w:id="0">
    <w:p w14:paraId="0346105B" w14:textId="77777777" w:rsidR="00AD1626" w:rsidRDefault="00AD1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014B6" w14:textId="77777777" w:rsidR="001E4180" w:rsidRDefault="001E418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278F6"/>
    <w:multiLevelType w:val="hybridMultilevel"/>
    <w:tmpl w:val="4808CCC6"/>
    <w:numStyleLink w:val="ImportedStyle4"/>
  </w:abstractNum>
  <w:abstractNum w:abstractNumId="1" w15:restartNumberingAfterBreak="0">
    <w:nsid w:val="01BA5B54"/>
    <w:multiLevelType w:val="multilevel"/>
    <w:tmpl w:val="DD48CB5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3AF1014"/>
    <w:multiLevelType w:val="multilevel"/>
    <w:tmpl w:val="2530FA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9DF6C27"/>
    <w:multiLevelType w:val="hybridMultilevel"/>
    <w:tmpl w:val="A1C2177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E36F25"/>
    <w:multiLevelType w:val="multilevel"/>
    <w:tmpl w:val="7A601B9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E061FCB"/>
    <w:multiLevelType w:val="multilevel"/>
    <w:tmpl w:val="0C463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654DA5"/>
    <w:multiLevelType w:val="hybridMultilevel"/>
    <w:tmpl w:val="A6E2BC3A"/>
    <w:numStyleLink w:val="ImportedStyle5"/>
  </w:abstractNum>
  <w:abstractNum w:abstractNumId="7" w15:restartNumberingAfterBreak="0">
    <w:nsid w:val="152276EC"/>
    <w:multiLevelType w:val="multilevel"/>
    <w:tmpl w:val="0B66B83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67F3838"/>
    <w:multiLevelType w:val="multilevel"/>
    <w:tmpl w:val="5E22D7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AFB56CF"/>
    <w:multiLevelType w:val="multilevel"/>
    <w:tmpl w:val="5E22D7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F570656"/>
    <w:multiLevelType w:val="hybridMultilevel"/>
    <w:tmpl w:val="7FCC1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D49D9"/>
    <w:multiLevelType w:val="multilevel"/>
    <w:tmpl w:val="C8B6A8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94B1F"/>
    <w:multiLevelType w:val="multilevel"/>
    <w:tmpl w:val="49B875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B07D93"/>
    <w:multiLevelType w:val="hybridMultilevel"/>
    <w:tmpl w:val="85D01498"/>
    <w:styleLink w:val="ImportedStyle1"/>
    <w:lvl w:ilvl="0" w:tplc="92462C08">
      <w:start w:val="1"/>
      <w:numFmt w:val="bullet"/>
      <w:lvlText w:val="·"/>
      <w:lvlJc w:val="left"/>
      <w:pPr>
        <w:tabs>
          <w:tab w:val="left" w:pos="720"/>
        </w:tabs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B0D8DF04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63E228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D1A99C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CAEC4AD6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3C66EC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D4382A9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223CBEC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6328DE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 w15:restartNumberingAfterBreak="0">
    <w:nsid w:val="248C377D"/>
    <w:multiLevelType w:val="hybridMultilevel"/>
    <w:tmpl w:val="F1F4D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33BF5"/>
    <w:multiLevelType w:val="hybridMultilevel"/>
    <w:tmpl w:val="DAFA4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64C21"/>
    <w:multiLevelType w:val="multilevel"/>
    <w:tmpl w:val="5E22D7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9F60C81"/>
    <w:multiLevelType w:val="multilevel"/>
    <w:tmpl w:val="5930E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AE60548"/>
    <w:multiLevelType w:val="hybridMultilevel"/>
    <w:tmpl w:val="A5763BC2"/>
    <w:styleLink w:val="ImportedStyle6"/>
    <w:lvl w:ilvl="0" w:tplc="F92E045A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E78E0A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B668B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1C5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6AB62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123D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3A91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946864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C0B9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0306002"/>
    <w:multiLevelType w:val="hybridMultilevel"/>
    <w:tmpl w:val="DAF22D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30D03"/>
    <w:multiLevelType w:val="hybridMultilevel"/>
    <w:tmpl w:val="B8D0A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60BC0"/>
    <w:multiLevelType w:val="multilevel"/>
    <w:tmpl w:val="0C06A07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36FE6CA5"/>
    <w:multiLevelType w:val="hybridMultilevel"/>
    <w:tmpl w:val="A6E2BC3A"/>
    <w:styleLink w:val="ImportedStyle5"/>
    <w:lvl w:ilvl="0" w:tplc="976EEA26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278A82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444CC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C410E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A4F9B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4C99F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36C2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D60D3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52652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37A03487"/>
    <w:multiLevelType w:val="hybridMultilevel"/>
    <w:tmpl w:val="A5763BC2"/>
    <w:numStyleLink w:val="ImportedStyle6"/>
  </w:abstractNum>
  <w:abstractNum w:abstractNumId="24" w15:restartNumberingAfterBreak="0">
    <w:nsid w:val="3CD325C3"/>
    <w:multiLevelType w:val="multilevel"/>
    <w:tmpl w:val="CBAC2F9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3E0A4C88"/>
    <w:multiLevelType w:val="multilevel"/>
    <w:tmpl w:val="938E5C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40E37E27"/>
    <w:multiLevelType w:val="multilevel"/>
    <w:tmpl w:val="5E22D7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118721B"/>
    <w:multiLevelType w:val="hybridMultilevel"/>
    <w:tmpl w:val="02166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94974"/>
    <w:multiLevelType w:val="multilevel"/>
    <w:tmpl w:val="4838205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B18189A"/>
    <w:multiLevelType w:val="hybridMultilevel"/>
    <w:tmpl w:val="85D01498"/>
    <w:numStyleLink w:val="ImportedStyle1"/>
  </w:abstractNum>
  <w:abstractNum w:abstractNumId="30" w15:restartNumberingAfterBreak="0">
    <w:nsid w:val="4D89527B"/>
    <w:multiLevelType w:val="multilevel"/>
    <w:tmpl w:val="C5083B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4E0E388B"/>
    <w:multiLevelType w:val="multilevel"/>
    <w:tmpl w:val="B112B42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54631180"/>
    <w:multiLevelType w:val="hybridMultilevel"/>
    <w:tmpl w:val="BB182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13948"/>
    <w:multiLevelType w:val="multilevel"/>
    <w:tmpl w:val="0C463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87306D9"/>
    <w:multiLevelType w:val="hybridMultilevel"/>
    <w:tmpl w:val="E5A460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27FA5"/>
    <w:multiLevelType w:val="hybridMultilevel"/>
    <w:tmpl w:val="4808CCC6"/>
    <w:styleLink w:val="ImportedStyle4"/>
    <w:lvl w:ilvl="0" w:tplc="5842493C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80FB44">
      <w:start w:val="1"/>
      <w:numFmt w:val="bullet"/>
      <w:lvlText w:val="o"/>
      <w:lvlJc w:val="left"/>
      <w:pPr>
        <w:ind w:left="13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B9A18EA">
      <w:start w:val="1"/>
      <w:numFmt w:val="bullet"/>
      <w:lvlText w:val="▪"/>
      <w:lvlJc w:val="left"/>
      <w:pPr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4A6B0E">
      <w:start w:val="1"/>
      <w:numFmt w:val="bullet"/>
      <w:lvlText w:val="·"/>
      <w:lvlJc w:val="left"/>
      <w:pPr>
        <w:ind w:left="27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00D0B6">
      <w:start w:val="1"/>
      <w:numFmt w:val="bullet"/>
      <w:lvlText w:val="o"/>
      <w:lvlJc w:val="left"/>
      <w:pPr>
        <w:ind w:left="35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FC700C">
      <w:start w:val="1"/>
      <w:numFmt w:val="bullet"/>
      <w:lvlText w:val="▪"/>
      <w:lvlJc w:val="left"/>
      <w:pPr>
        <w:ind w:left="42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063106">
      <w:start w:val="1"/>
      <w:numFmt w:val="bullet"/>
      <w:lvlText w:val="·"/>
      <w:lvlJc w:val="left"/>
      <w:pPr>
        <w:ind w:left="49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D68298">
      <w:start w:val="1"/>
      <w:numFmt w:val="bullet"/>
      <w:lvlText w:val="o"/>
      <w:lvlJc w:val="left"/>
      <w:pPr>
        <w:ind w:left="56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C82166">
      <w:start w:val="1"/>
      <w:numFmt w:val="bullet"/>
      <w:lvlText w:val="▪"/>
      <w:lvlJc w:val="left"/>
      <w:pPr>
        <w:ind w:left="63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C9638FC"/>
    <w:multiLevelType w:val="multilevel"/>
    <w:tmpl w:val="ABAC7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DB2456A"/>
    <w:multiLevelType w:val="hybridMultilevel"/>
    <w:tmpl w:val="658AF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EF51E3"/>
    <w:multiLevelType w:val="hybridMultilevel"/>
    <w:tmpl w:val="68BA173C"/>
    <w:numStyleLink w:val="ImportedStyle3"/>
  </w:abstractNum>
  <w:abstractNum w:abstractNumId="39" w15:restartNumberingAfterBreak="0">
    <w:nsid w:val="61E01A57"/>
    <w:multiLevelType w:val="hybridMultilevel"/>
    <w:tmpl w:val="60DEAF60"/>
    <w:numStyleLink w:val="ImportedStyle2"/>
  </w:abstractNum>
  <w:abstractNum w:abstractNumId="40" w15:restartNumberingAfterBreak="0">
    <w:nsid w:val="61FF4010"/>
    <w:multiLevelType w:val="multilevel"/>
    <w:tmpl w:val="26504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685021E1"/>
    <w:multiLevelType w:val="multilevel"/>
    <w:tmpl w:val="C3AACF4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6B9926A5"/>
    <w:multiLevelType w:val="hybridMultilevel"/>
    <w:tmpl w:val="60DEAF60"/>
    <w:styleLink w:val="ImportedStyle2"/>
    <w:lvl w:ilvl="0" w:tplc="A3965FB8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8467EA">
      <w:start w:val="1"/>
      <w:numFmt w:val="bullet"/>
      <w:lvlText w:val="o"/>
      <w:lvlJc w:val="left"/>
      <w:pPr>
        <w:ind w:left="13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FCADBE">
      <w:start w:val="1"/>
      <w:numFmt w:val="bullet"/>
      <w:lvlText w:val="▪"/>
      <w:lvlJc w:val="left"/>
      <w:pPr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782A0C">
      <w:start w:val="1"/>
      <w:numFmt w:val="bullet"/>
      <w:lvlText w:val="·"/>
      <w:lvlJc w:val="left"/>
      <w:pPr>
        <w:ind w:left="27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6C6AA8">
      <w:start w:val="1"/>
      <w:numFmt w:val="bullet"/>
      <w:lvlText w:val="o"/>
      <w:lvlJc w:val="left"/>
      <w:pPr>
        <w:ind w:left="35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EF24898">
      <w:start w:val="1"/>
      <w:numFmt w:val="bullet"/>
      <w:lvlText w:val="▪"/>
      <w:lvlJc w:val="left"/>
      <w:pPr>
        <w:ind w:left="42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A46148">
      <w:start w:val="1"/>
      <w:numFmt w:val="bullet"/>
      <w:lvlText w:val="·"/>
      <w:lvlJc w:val="left"/>
      <w:pPr>
        <w:ind w:left="49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9C3594">
      <w:start w:val="1"/>
      <w:numFmt w:val="bullet"/>
      <w:lvlText w:val="o"/>
      <w:lvlJc w:val="left"/>
      <w:pPr>
        <w:ind w:left="56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A034C0">
      <w:start w:val="1"/>
      <w:numFmt w:val="bullet"/>
      <w:lvlText w:val="▪"/>
      <w:lvlJc w:val="left"/>
      <w:pPr>
        <w:ind w:left="63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78EC5097"/>
    <w:multiLevelType w:val="hybridMultilevel"/>
    <w:tmpl w:val="D92AC8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E7A15"/>
    <w:multiLevelType w:val="multilevel"/>
    <w:tmpl w:val="A6D269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E362D47"/>
    <w:multiLevelType w:val="hybridMultilevel"/>
    <w:tmpl w:val="68BA173C"/>
    <w:styleLink w:val="ImportedStyle3"/>
    <w:lvl w:ilvl="0" w:tplc="CE44BD98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B6A16E">
      <w:start w:val="1"/>
      <w:numFmt w:val="bullet"/>
      <w:lvlText w:val="o"/>
      <w:lvlJc w:val="left"/>
      <w:pPr>
        <w:ind w:left="13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4C83CC">
      <w:start w:val="1"/>
      <w:numFmt w:val="bullet"/>
      <w:lvlText w:val="▪"/>
      <w:lvlJc w:val="left"/>
      <w:pPr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E26D44">
      <w:start w:val="1"/>
      <w:numFmt w:val="bullet"/>
      <w:lvlText w:val="·"/>
      <w:lvlJc w:val="left"/>
      <w:pPr>
        <w:ind w:left="27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F07630">
      <w:start w:val="1"/>
      <w:numFmt w:val="bullet"/>
      <w:lvlText w:val="o"/>
      <w:lvlJc w:val="left"/>
      <w:pPr>
        <w:ind w:left="35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B4B1BA">
      <w:start w:val="1"/>
      <w:numFmt w:val="bullet"/>
      <w:lvlText w:val="▪"/>
      <w:lvlJc w:val="left"/>
      <w:pPr>
        <w:ind w:left="42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4A9184">
      <w:start w:val="1"/>
      <w:numFmt w:val="bullet"/>
      <w:lvlText w:val="·"/>
      <w:lvlJc w:val="left"/>
      <w:pPr>
        <w:ind w:left="49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814473A">
      <w:start w:val="1"/>
      <w:numFmt w:val="bullet"/>
      <w:lvlText w:val="o"/>
      <w:lvlJc w:val="left"/>
      <w:pPr>
        <w:ind w:left="56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7EC85A">
      <w:start w:val="1"/>
      <w:numFmt w:val="bullet"/>
      <w:lvlText w:val="▪"/>
      <w:lvlJc w:val="left"/>
      <w:pPr>
        <w:ind w:left="63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3"/>
  </w:num>
  <w:num w:numId="2">
    <w:abstractNumId w:val="29"/>
  </w:num>
  <w:num w:numId="3">
    <w:abstractNumId w:val="42"/>
  </w:num>
  <w:num w:numId="4">
    <w:abstractNumId w:val="39"/>
  </w:num>
  <w:num w:numId="5">
    <w:abstractNumId w:val="45"/>
  </w:num>
  <w:num w:numId="6">
    <w:abstractNumId w:val="38"/>
  </w:num>
  <w:num w:numId="7">
    <w:abstractNumId w:val="35"/>
  </w:num>
  <w:num w:numId="8">
    <w:abstractNumId w:val="0"/>
  </w:num>
  <w:num w:numId="9">
    <w:abstractNumId w:val="22"/>
  </w:num>
  <w:num w:numId="10">
    <w:abstractNumId w:val="6"/>
  </w:num>
  <w:num w:numId="11">
    <w:abstractNumId w:val="18"/>
  </w:num>
  <w:num w:numId="12">
    <w:abstractNumId w:val="23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1"/>
  </w:num>
  <w:num w:numId="24">
    <w:abstractNumId w:val="3"/>
  </w:num>
  <w:num w:numId="25">
    <w:abstractNumId w:val="43"/>
  </w:num>
  <w:num w:numId="26">
    <w:abstractNumId w:val="43"/>
  </w:num>
  <w:num w:numId="27">
    <w:abstractNumId w:val="32"/>
  </w:num>
  <w:num w:numId="28">
    <w:abstractNumId w:val="30"/>
  </w:num>
  <w:num w:numId="29">
    <w:abstractNumId w:val="40"/>
  </w:num>
  <w:num w:numId="30">
    <w:abstractNumId w:val="11"/>
  </w:num>
  <w:num w:numId="31">
    <w:abstractNumId w:val="8"/>
  </w:num>
  <w:num w:numId="32">
    <w:abstractNumId w:val="25"/>
  </w:num>
  <w:num w:numId="33">
    <w:abstractNumId w:val="33"/>
  </w:num>
  <w:num w:numId="34">
    <w:abstractNumId w:val="20"/>
  </w:num>
  <w:num w:numId="35">
    <w:abstractNumId w:val="37"/>
  </w:num>
  <w:num w:numId="36">
    <w:abstractNumId w:val="14"/>
  </w:num>
  <w:num w:numId="37">
    <w:abstractNumId w:val="26"/>
  </w:num>
  <w:num w:numId="38">
    <w:abstractNumId w:val="16"/>
  </w:num>
  <w:num w:numId="39">
    <w:abstractNumId w:val="9"/>
  </w:num>
  <w:num w:numId="40">
    <w:abstractNumId w:val="19"/>
  </w:num>
  <w:num w:numId="41">
    <w:abstractNumId w:val="5"/>
  </w:num>
  <w:num w:numId="42">
    <w:abstractNumId w:val="19"/>
  </w:num>
  <w:num w:numId="43">
    <w:abstractNumId w:val="27"/>
  </w:num>
  <w:num w:numId="44">
    <w:abstractNumId w:val="34"/>
  </w:num>
  <w:num w:numId="45">
    <w:abstractNumId w:val="10"/>
  </w:num>
  <w:num w:numId="46">
    <w:abstractNumId w:val="15"/>
  </w:num>
  <w:num w:numId="47">
    <w:abstractNumId w:val="36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180"/>
    <w:rsid w:val="0001549B"/>
    <w:rsid w:val="00031248"/>
    <w:rsid w:val="00075A85"/>
    <w:rsid w:val="00076ACF"/>
    <w:rsid w:val="000C008B"/>
    <w:rsid w:val="000C486F"/>
    <w:rsid w:val="000C586C"/>
    <w:rsid w:val="000F110B"/>
    <w:rsid w:val="0010677D"/>
    <w:rsid w:val="001319A8"/>
    <w:rsid w:val="00153231"/>
    <w:rsid w:val="00157AA8"/>
    <w:rsid w:val="00157C7C"/>
    <w:rsid w:val="00191390"/>
    <w:rsid w:val="0019494C"/>
    <w:rsid w:val="001A1529"/>
    <w:rsid w:val="001C3C6A"/>
    <w:rsid w:val="001C5128"/>
    <w:rsid w:val="001C5D37"/>
    <w:rsid w:val="001E4180"/>
    <w:rsid w:val="001F2FD4"/>
    <w:rsid w:val="0020262B"/>
    <w:rsid w:val="002032BB"/>
    <w:rsid w:val="00210654"/>
    <w:rsid w:val="002E15B1"/>
    <w:rsid w:val="002F16D0"/>
    <w:rsid w:val="00325637"/>
    <w:rsid w:val="00347B24"/>
    <w:rsid w:val="00361604"/>
    <w:rsid w:val="003833A5"/>
    <w:rsid w:val="003837BA"/>
    <w:rsid w:val="003A23F4"/>
    <w:rsid w:val="003A2DF2"/>
    <w:rsid w:val="003C62F8"/>
    <w:rsid w:val="00401060"/>
    <w:rsid w:val="00401C52"/>
    <w:rsid w:val="00414CEA"/>
    <w:rsid w:val="0044696B"/>
    <w:rsid w:val="00463A4F"/>
    <w:rsid w:val="004839E6"/>
    <w:rsid w:val="004C3101"/>
    <w:rsid w:val="004F1C7E"/>
    <w:rsid w:val="004F2A3A"/>
    <w:rsid w:val="005033B1"/>
    <w:rsid w:val="005120E4"/>
    <w:rsid w:val="00544E5F"/>
    <w:rsid w:val="00585658"/>
    <w:rsid w:val="005D3F59"/>
    <w:rsid w:val="005F4DD7"/>
    <w:rsid w:val="005F4E55"/>
    <w:rsid w:val="00624B33"/>
    <w:rsid w:val="00641173"/>
    <w:rsid w:val="00691292"/>
    <w:rsid w:val="00695373"/>
    <w:rsid w:val="006F0446"/>
    <w:rsid w:val="006F7932"/>
    <w:rsid w:val="00715757"/>
    <w:rsid w:val="0073154F"/>
    <w:rsid w:val="0073285A"/>
    <w:rsid w:val="00735F5C"/>
    <w:rsid w:val="007571E4"/>
    <w:rsid w:val="007B397F"/>
    <w:rsid w:val="007F01EB"/>
    <w:rsid w:val="007F2231"/>
    <w:rsid w:val="00873807"/>
    <w:rsid w:val="00881A44"/>
    <w:rsid w:val="00914719"/>
    <w:rsid w:val="009206C4"/>
    <w:rsid w:val="00924CDF"/>
    <w:rsid w:val="00930736"/>
    <w:rsid w:val="00931524"/>
    <w:rsid w:val="00937DC8"/>
    <w:rsid w:val="00962278"/>
    <w:rsid w:val="00972F56"/>
    <w:rsid w:val="009757A1"/>
    <w:rsid w:val="009A2309"/>
    <w:rsid w:val="009C4908"/>
    <w:rsid w:val="009C769B"/>
    <w:rsid w:val="009E4280"/>
    <w:rsid w:val="00A1103E"/>
    <w:rsid w:val="00A370AB"/>
    <w:rsid w:val="00A50233"/>
    <w:rsid w:val="00A54745"/>
    <w:rsid w:val="00A54AED"/>
    <w:rsid w:val="00A61D42"/>
    <w:rsid w:val="00A767C8"/>
    <w:rsid w:val="00A91860"/>
    <w:rsid w:val="00AC3CA1"/>
    <w:rsid w:val="00AD1626"/>
    <w:rsid w:val="00AD6CCF"/>
    <w:rsid w:val="00B066E6"/>
    <w:rsid w:val="00B06847"/>
    <w:rsid w:val="00B270B4"/>
    <w:rsid w:val="00B30C55"/>
    <w:rsid w:val="00B4293F"/>
    <w:rsid w:val="00B54B12"/>
    <w:rsid w:val="00B550B2"/>
    <w:rsid w:val="00B829C8"/>
    <w:rsid w:val="00BA0917"/>
    <w:rsid w:val="00BA297F"/>
    <w:rsid w:val="00BB1591"/>
    <w:rsid w:val="00BC1AC1"/>
    <w:rsid w:val="00BE3073"/>
    <w:rsid w:val="00C06885"/>
    <w:rsid w:val="00C319EF"/>
    <w:rsid w:val="00C371E8"/>
    <w:rsid w:val="00C37301"/>
    <w:rsid w:val="00C53C32"/>
    <w:rsid w:val="00C7781A"/>
    <w:rsid w:val="00CC455C"/>
    <w:rsid w:val="00CC5EA7"/>
    <w:rsid w:val="00CE41C2"/>
    <w:rsid w:val="00CF24E4"/>
    <w:rsid w:val="00CF4609"/>
    <w:rsid w:val="00D4054B"/>
    <w:rsid w:val="00D622ED"/>
    <w:rsid w:val="00DB696B"/>
    <w:rsid w:val="00DB6E31"/>
    <w:rsid w:val="00DB79C5"/>
    <w:rsid w:val="00DC7E88"/>
    <w:rsid w:val="00DE4850"/>
    <w:rsid w:val="00DF25AD"/>
    <w:rsid w:val="00E45F93"/>
    <w:rsid w:val="00E562BD"/>
    <w:rsid w:val="00E7409B"/>
    <w:rsid w:val="00EA1F81"/>
    <w:rsid w:val="00EE02A4"/>
    <w:rsid w:val="00EE60E7"/>
    <w:rsid w:val="00EE7471"/>
    <w:rsid w:val="00EF7538"/>
    <w:rsid w:val="00F41DFD"/>
    <w:rsid w:val="00F42BFF"/>
    <w:rsid w:val="00F5502A"/>
    <w:rsid w:val="00F9348F"/>
    <w:rsid w:val="00FE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BCAB"/>
  <w15:docId w15:val="{125AE9A0-C2D1-40A0-A143-D466F0A4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rmalWeb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paragraph" w:styleId="NoSpacing">
    <w:name w:val="No Spacing"/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37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ivathmika-v-0842851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6</Pages>
  <Words>4387</Words>
  <Characters>25008</Characters>
  <Application>Microsoft Office Word</Application>
  <DocSecurity>0</DocSecurity>
  <Lines>208</Lines>
  <Paragraphs>58</Paragraphs>
  <ScaleCrop>false</ScaleCrop>
  <Company/>
  <LinksUpToDate>false</LinksUpToDate>
  <CharactersWithSpaces>29337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234</cp:revision>
  <dcterms:created xsi:type="dcterms:W3CDTF">2025-02-12T16:28:00Z</dcterms:created>
  <dcterms:modified xsi:type="dcterms:W3CDTF">2025-03-05T21:05:00Z</dcterms:modified>
</cp:coreProperties>
</file>