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2B106" w14:textId="77777777" w:rsidR="00CF3EB4" w:rsidRDefault="00C47D3C">
      <w:pPr>
        <w:spacing w:after="0" w:line="360" w:lineRule="auto"/>
        <w:ind w:left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S</w:t>
      </w:r>
      <w:r>
        <w:rPr>
          <w:b/>
          <w:bCs/>
          <w:sz w:val="36"/>
          <w:szCs w:val="36"/>
        </w:rPr>
        <w:t xml:space="preserve">ushma </w:t>
      </w:r>
      <w:r>
        <w:rPr>
          <w:b/>
          <w:bCs/>
          <w:sz w:val="36"/>
          <w:szCs w:val="36"/>
          <w:lang w:val="en-US"/>
        </w:rPr>
        <w:t>M</w:t>
      </w:r>
      <w:r>
        <w:rPr>
          <w:b/>
          <w:bCs/>
          <w:sz w:val="36"/>
          <w:szCs w:val="36"/>
        </w:rPr>
        <w:t>ahankali</w:t>
      </w:r>
    </w:p>
    <w:p w14:paraId="106524BF" w14:textId="66750EAD" w:rsidR="002E6F03" w:rsidRDefault="00C47D3C" w:rsidP="002E6F03">
      <w:pPr>
        <w:spacing w:after="0" w:line="360" w:lineRule="auto"/>
        <w:ind w:left="0"/>
        <w:jc w:val="center"/>
        <w:rPr>
          <w:b/>
          <w:bCs/>
          <w:sz w:val="22"/>
          <w:lang w:val="en-US"/>
        </w:rPr>
      </w:pPr>
      <w:r>
        <w:rPr>
          <w:b/>
          <w:bCs/>
          <w:sz w:val="22"/>
          <w:lang w:val="en-US"/>
        </w:rPr>
        <w:t>Full Stack Java Develope</w:t>
      </w:r>
      <w:r>
        <w:rPr>
          <w:b/>
          <w:bCs/>
          <w:sz w:val="22"/>
          <w:lang w:val="en-US"/>
        </w:rPr>
        <w:t>r/ Software Engineer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  <w:lang w:val="en-US"/>
        </w:rPr>
        <w:t xml:space="preserve">| </w:t>
      </w:r>
      <w:hyperlink r:id="rId7" w:history="1">
        <w:r w:rsidRPr="00C47D3C">
          <w:rPr>
            <w:rStyle w:val="Hyperlink"/>
            <w:b/>
            <w:bCs/>
            <w:sz w:val="22"/>
            <w:lang w:val="en-US"/>
          </w:rPr>
          <w:t>GMAIL</w:t>
        </w:r>
      </w:hyperlink>
      <w:r>
        <w:rPr>
          <w:b/>
          <w:bCs/>
          <w:sz w:val="22"/>
          <w:lang w:val="en-US"/>
        </w:rPr>
        <w:t xml:space="preserve"> </w:t>
      </w:r>
      <w:r>
        <w:rPr>
          <w:b/>
          <w:bCs/>
          <w:sz w:val="22"/>
          <w:lang w:val="en-US"/>
        </w:rPr>
        <w:t>|</w:t>
      </w:r>
      <w:r>
        <w:rPr>
          <w:rFonts w:eastAsia="Calibri"/>
          <w:b/>
          <w:bCs/>
          <w:sz w:val="22"/>
        </w:rPr>
        <w:t xml:space="preserve"> </w:t>
      </w:r>
      <w:r w:rsidR="002E6F03">
        <w:rPr>
          <w:b/>
          <w:bCs/>
          <w:sz w:val="22"/>
          <w:lang w:val="en-US"/>
        </w:rPr>
        <w:t>+1 (765)-682-3477</w:t>
      </w:r>
      <w:r>
        <w:rPr>
          <w:b/>
          <w:bCs/>
          <w:sz w:val="22"/>
          <w:lang w:val="en-US"/>
        </w:rPr>
        <w:t xml:space="preserve"> </w:t>
      </w:r>
      <w:r w:rsidR="002E6F03">
        <w:rPr>
          <w:b/>
          <w:bCs/>
          <w:sz w:val="22"/>
          <w:lang w:val="en-US"/>
        </w:rPr>
        <w:t xml:space="preserve">| </w:t>
      </w:r>
      <w:hyperlink r:id="rId8" w:history="1">
        <w:r w:rsidR="002E6F03" w:rsidRPr="002E6F03">
          <w:rPr>
            <w:rStyle w:val="Hyperlink"/>
            <w:b/>
            <w:bCs/>
            <w:sz w:val="22"/>
            <w:lang w:val="en-US"/>
          </w:rPr>
          <w:t>LinkedIn</w:t>
        </w:r>
      </w:hyperlink>
    </w:p>
    <w:p w14:paraId="1FC38153" w14:textId="3B3B3E6B" w:rsidR="00CF3EB4" w:rsidRDefault="00C47D3C" w:rsidP="002E6F03">
      <w:pPr>
        <w:pBdr>
          <w:bottom w:val="single" w:sz="4" w:space="0" w:color="auto"/>
        </w:pBdr>
        <w:spacing w:after="0" w:line="240" w:lineRule="auto"/>
        <w:ind w:left="0" w:firstLine="0"/>
        <w:rPr>
          <w:rFonts w:ascii="Times New Roman" w:hAnsi="Times New Roman" w:cs="Times New Roman"/>
          <w:lang w:val="en-US"/>
          <w14:textOutline w14:w="0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b/>
          <w:bCs/>
          <w:sz w:val="22"/>
          <w:lang w:val="en-US"/>
        </w:rPr>
        <w:t xml:space="preserve"> </w:t>
      </w:r>
    </w:p>
    <w:p w14:paraId="2A451529" w14:textId="77777777" w:rsidR="00CF3EB4" w:rsidRDefault="00C47D3C">
      <w:pPr>
        <w:tabs>
          <w:tab w:val="center" w:pos="2304"/>
          <w:tab w:val="right" w:pos="10800"/>
        </w:tabs>
        <w:spacing w:after="237" w:line="259" w:lineRule="auto"/>
        <w:ind w:left="0" w:firstLine="0"/>
        <w:jc w:val="both"/>
        <w:rPr>
          <w:rFonts w:eastAsia="SimSun"/>
          <w:szCs w:val="20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br/>
        <w:t>Professional Summary:</w:t>
      </w:r>
      <w:r>
        <w:br/>
        <w:t xml:space="preserve">Detail-oriented </w:t>
      </w:r>
      <w:r>
        <w:rPr>
          <w:rStyle w:val="Strong"/>
        </w:rPr>
        <w:t>Full Stack Java Developer</w:t>
      </w:r>
      <w:r>
        <w:t xml:space="preserve"> with </w:t>
      </w:r>
      <w:r>
        <w:rPr>
          <w:rStyle w:val="Strong"/>
        </w:rPr>
        <w:t>4.5 years</w:t>
      </w:r>
      <w:r>
        <w:t xml:space="preserve"> of experience designing, developing, and deploying enterprise-grade applications. Experienced in </w:t>
      </w:r>
      <w:r>
        <w:rPr>
          <w:rStyle w:val="Strong"/>
        </w:rPr>
        <w:t>microservices architecture</w:t>
      </w:r>
      <w:r>
        <w:t xml:space="preserve">, building </w:t>
      </w:r>
      <w:r>
        <w:rPr>
          <w:rStyle w:val="Strong"/>
        </w:rPr>
        <w:t>secure and scalable REST/GraphQL APIs</w:t>
      </w:r>
      <w:r>
        <w:t xml:space="preserve">, and integrating </w:t>
      </w:r>
      <w:r>
        <w:rPr>
          <w:rStyle w:val="Strong"/>
        </w:rPr>
        <w:t>cloud-native solutions on AWS</w:t>
      </w:r>
      <w:r>
        <w:t xml:space="preserve">. Skilled in </w:t>
      </w:r>
      <w:r>
        <w:rPr>
          <w:rStyle w:val="Strong"/>
        </w:rPr>
        <w:t>containerization (Docker, Kubernetes, OpenShift)</w:t>
      </w:r>
      <w:r>
        <w:t xml:space="preserve">, </w:t>
      </w:r>
      <w:r>
        <w:rPr>
          <w:rStyle w:val="Strong"/>
        </w:rPr>
        <w:t>infrastructure-as-code (Terraform)</w:t>
      </w:r>
      <w:r>
        <w:t xml:space="preserve">, </w:t>
      </w:r>
      <w:r>
        <w:rPr>
          <w:rStyle w:val="Strong"/>
        </w:rPr>
        <w:t>CI/CD pipelines (Jenkins, Git, Azure DevOps)</w:t>
      </w:r>
      <w:r>
        <w:t xml:space="preserve">, and </w:t>
      </w:r>
      <w:r>
        <w:rPr>
          <w:rStyle w:val="Strong"/>
        </w:rPr>
        <w:t>event-driven systems</w:t>
      </w:r>
      <w:r>
        <w:t xml:space="preserve"> using Kafka and ActiveMQ. Strong expertise in implementing </w:t>
      </w:r>
      <w:r>
        <w:rPr>
          <w:rStyle w:val="Strong"/>
        </w:rPr>
        <w:t>secure authentication and authorization</w:t>
      </w:r>
      <w:r>
        <w:t xml:space="preserve"> with Spring Security, OAuth2, and JWT. Adept at </w:t>
      </w:r>
      <w:r>
        <w:rPr>
          <w:rStyle w:val="Strong"/>
        </w:rPr>
        <w:t>Agile/Scrum collaboration</w:t>
      </w:r>
      <w:r>
        <w:t xml:space="preserve">, delivering high-quality, reliable software across </w:t>
      </w:r>
      <w:r>
        <w:rPr>
          <w:rStyle w:val="Strong"/>
        </w:rPr>
        <w:t>insurance, finance, and manufacturing domains</w:t>
      </w:r>
      <w:r>
        <w:t xml:space="preserve">, with a focus on building </w:t>
      </w:r>
      <w:r>
        <w:rPr>
          <w:rStyle w:val="Strong"/>
        </w:rPr>
        <w:t>scalable, resilient, and maintainable enterprise applications</w:t>
      </w:r>
      <w:r>
        <w:t>.</w:t>
      </w:r>
    </w:p>
    <w:p w14:paraId="37498EBA" w14:textId="77777777" w:rsidR="00CF3EB4" w:rsidRDefault="00C47D3C">
      <w:pPr>
        <w:pStyle w:val="Heading1"/>
        <w:ind w:left="0" w:firstLine="0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Technical </w:t>
      </w:r>
      <w:r>
        <w:rPr>
          <w:rFonts w:ascii="Times New Roman" w:hAnsi="Times New Roman" w:cs="Times New Roman"/>
          <w:b/>
          <w:bCs/>
          <w:u w:val="single"/>
        </w:rPr>
        <w:t>Skills:</w:t>
      </w:r>
    </w:p>
    <w:p w14:paraId="1BF53E54" w14:textId="77777777" w:rsidR="00CF3EB4" w:rsidRDefault="00CF3EB4"/>
    <w:p w14:paraId="2A64DE4E" w14:textId="77777777" w:rsidR="00CF3EB4" w:rsidRDefault="00C47D3C">
      <w:pPr>
        <w:numPr>
          <w:ilvl w:val="0"/>
          <w:numId w:val="1"/>
        </w:numPr>
        <w:ind w:right="4"/>
        <w:jc w:val="both"/>
      </w:pPr>
      <w:r>
        <w:rPr>
          <w:rStyle w:val="Strong"/>
        </w:rPr>
        <w:t>Languages &amp; Frameworks:</w:t>
      </w:r>
      <w:r>
        <w:t xml:space="preserve"> Java 8/11/17, Spring Boot, Spring MVC, Spring Cloud, Spring Security, Node.js, Express.js, Hibernate, JPA</w:t>
      </w:r>
    </w:p>
    <w:p w14:paraId="7AB11C3E" w14:textId="77777777" w:rsidR="00CF3EB4" w:rsidRDefault="00C47D3C">
      <w:pPr>
        <w:numPr>
          <w:ilvl w:val="0"/>
          <w:numId w:val="1"/>
        </w:numPr>
        <w:ind w:right="4"/>
        <w:jc w:val="both"/>
      </w:pPr>
      <w:r>
        <w:rPr>
          <w:rStyle w:val="Strong"/>
        </w:rPr>
        <w:t>Front-end:</w:t>
      </w:r>
      <w:r>
        <w:t xml:space="preserve"> Angular 16, React.js, TypeScript, JavaScript, Redux, Axios, HTML5, CSS3</w:t>
      </w:r>
    </w:p>
    <w:p w14:paraId="7795626B" w14:textId="77777777" w:rsidR="00CF3EB4" w:rsidRDefault="00C47D3C">
      <w:pPr>
        <w:numPr>
          <w:ilvl w:val="0"/>
          <w:numId w:val="1"/>
        </w:numPr>
        <w:ind w:right="4"/>
        <w:jc w:val="both"/>
      </w:pPr>
      <w:r>
        <w:rPr>
          <w:rStyle w:val="Strong"/>
        </w:rPr>
        <w:t>APIs &amp; Integration:</w:t>
      </w:r>
      <w:r>
        <w:t xml:space="preserve"> RESTful APIs, GraphQL, SOAP, JAXB, MuleSoft</w:t>
      </w:r>
    </w:p>
    <w:p w14:paraId="38ED924A" w14:textId="77777777" w:rsidR="00CF3EB4" w:rsidRDefault="00C47D3C">
      <w:pPr>
        <w:numPr>
          <w:ilvl w:val="0"/>
          <w:numId w:val="1"/>
        </w:numPr>
        <w:ind w:right="4"/>
        <w:jc w:val="both"/>
      </w:pPr>
      <w:r>
        <w:rPr>
          <w:b/>
          <w:bCs/>
          <w:lang w:val="en-US"/>
        </w:rPr>
        <w:t>C</w:t>
      </w:r>
      <w:r>
        <w:rPr>
          <w:rStyle w:val="Strong"/>
        </w:rPr>
        <w:t>loud &amp; DevOps:</w:t>
      </w:r>
      <w:r>
        <w:t xml:space="preserve"> AWS (EC2, S3, RDS, Lambda, DynamoDB, CloudWatch), Terraform, Docker, Kubernetes, OpenShift</w:t>
      </w:r>
    </w:p>
    <w:p w14:paraId="0D11FE9F" w14:textId="77777777" w:rsidR="00CF3EB4" w:rsidRDefault="00C47D3C">
      <w:pPr>
        <w:numPr>
          <w:ilvl w:val="0"/>
          <w:numId w:val="1"/>
        </w:numPr>
        <w:ind w:right="4"/>
        <w:jc w:val="both"/>
      </w:pPr>
      <w:r>
        <w:rPr>
          <w:rStyle w:val="Strong"/>
        </w:rPr>
        <w:t>CI/CD &amp; Tools:</w:t>
      </w:r>
      <w:r>
        <w:t xml:space="preserve"> Jenkins, Git, Azure DevOps, Mave</w:t>
      </w:r>
      <w:r>
        <w:rPr>
          <w:lang w:val="en-US"/>
        </w:rPr>
        <w:t>n</w:t>
      </w:r>
    </w:p>
    <w:p w14:paraId="0661D628" w14:textId="77777777" w:rsidR="00CF3EB4" w:rsidRDefault="00C47D3C">
      <w:pPr>
        <w:numPr>
          <w:ilvl w:val="0"/>
          <w:numId w:val="1"/>
        </w:numPr>
        <w:ind w:right="4"/>
        <w:jc w:val="both"/>
      </w:pPr>
      <w:r>
        <w:rPr>
          <w:rStyle w:val="Strong"/>
        </w:rPr>
        <w:t>Databases:</w:t>
      </w:r>
      <w:r>
        <w:t xml:space="preserve"> Oracle, MySQL, PostgreSQL, MongoDB, DynamoDB, Redis</w:t>
      </w:r>
    </w:p>
    <w:p w14:paraId="72617F71" w14:textId="77777777" w:rsidR="00CF3EB4" w:rsidRDefault="00C47D3C">
      <w:pPr>
        <w:numPr>
          <w:ilvl w:val="0"/>
          <w:numId w:val="1"/>
        </w:numPr>
        <w:ind w:right="4"/>
        <w:jc w:val="both"/>
      </w:pPr>
      <w:r>
        <w:rPr>
          <w:rStyle w:val="Strong"/>
        </w:rPr>
        <w:t>Messaging &amp; Streaming:</w:t>
      </w:r>
      <w:r>
        <w:t xml:space="preserve"> Kafka, ActiveMQ, JMS</w:t>
      </w:r>
    </w:p>
    <w:p w14:paraId="2162F3C2" w14:textId="77777777" w:rsidR="00CF3EB4" w:rsidRDefault="00C47D3C">
      <w:pPr>
        <w:numPr>
          <w:ilvl w:val="0"/>
          <w:numId w:val="1"/>
        </w:numPr>
        <w:ind w:right="4"/>
        <w:jc w:val="both"/>
      </w:pPr>
      <w:r>
        <w:rPr>
          <w:rStyle w:val="Strong"/>
        </w:rPr>
        <w:t>Testing &amp; Quality:</w:t>
      </w:r>
      <w:r>
        <w:t xml:space="preserve"> JUnit, Mockito, Cucumber, TDD/BDD</w:t>
      </w:r>
    </w:p>
    <w:p w14:paraId="6C2E2DEB" w14:textId="77777777" w:rsidR="00CF3EB4" w:rsidRDefault="00C47D3C">
      <w:pPr>
        <w:numPr>
          <w:ilvl w:val="0"/>
          <w:numId w:val="1"/>
        </w:numPr>
        <w:ind w:right="4"/>
        <w:jc w:val="both"/>
      </w:pPr>
      <w:r>
        <w:rPr>
          <w:rStyle w:val="Strong"/>
        </w:rPr>
        <w:t>Monitoring &amp; Logging:</w:t>
      </w:r>
      <w:r>
        <w:t xml:space="preserve"> Log4j, Splunk, AWS CloudWatch, Prometheus/Grafan</w:t>
      </w:r>
      <w:r>
        <w:rPr>
          <w:lang w:val="en-US"/>
        </w:rPr>
        <w:t>a</w:t>
      </w:r>
    </w:p>
    <w:p w14:paraId="42A48569" w14:textId="77777777" w:rsidR="00CF3EB4" w:rsidRDefault="00C47D3C">
      <w:pPr>
        <w:numPr>
          <w:ilvl w:val="0"/>
          <w:numId w:val="1"/>
        </w:numPr>
        <w:ind w:right="4"/>
        <w:jc w:val="both"/>
      </w:pPr>
      <w:r>
        <w:rPr>
          <w:b/>
          <w:bCs/>
          <w:lang w:val="en-US"/>
        </w:rPr>
        <w:t>O</w:t>
      </w:r>
      <w:r>
        <w:rPr>
          <w:rStyle w:val="Strong"/>
        </w:rPr>
        <w:t>ther Tools &amp; Practices:</w:t>
      </w:r>
      <w:r>
        <w:t xml:space="preserve"> Swagger, Confluence, Agile/Scrum, Cloud-native design principles</w:t>
      </w:r>
    </w:p>
    <w:p w14:paraId="3C9EDC7E" w14:textId="77777777" w:rsidR="00CF3EB4" w:rsidRDefault="00C47D3C">
      <w:pPr>
        <w:pStyle w:val="Heading1"/>
        <w:ind w:left="0" w:firstLine="0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SimSun" w:eastAsia="SimSun" w:hAnsi="SimSun" w:cs="SimSun" w:hint="eastAsia"/>
        </w:rPr>
        <w:t xml:space="preserve">  </w:t>
      </w:r>
      <w:r>
        <w:rPr>
          <w:rFonts w:ascii="Times New Roman" w:hAnsi="Times New Roman" w:cs="Times New Roman"/>
          <w:b/>
          <w:bCs/>
          <w:u w:val="single"/>
          <w:lang w:val="en-US"/>
        </w:rPr>
        <w:br/>
        <w:t>Certifications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2A4CEA6F" w14:textId="77777777" w:rsidR="00290E93" w:rsidRPr="00290E93" w:rsidRDefault="00290E93" w:rsidP="00290E9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bCs/>
        </w:rPr>
      </w:pPr>
      <w:r w:rsidRPr="00290E93">
        <w:rPr>
          <w:rFonts w:cstheme="minorHAnsi"/>
        </w:rPr>
        <w:t>Microsoft Certified</w:t>
      </w:r>
      <w:r w:rsidRPr="00290E93">
        <w:rPr>
          <w:rFonts w:cstheme="minorHAnsi"/>
          <w:b/>
          <w:bCs/>
        </w:rPr>
        <w:t xml:space="preserve">: Azure Fundamentals </w:t>
      </w:r>
      <w:hyperlink r:id="rId9" w:history="1">
        <w:r w:rsidRPr="00290E93">
          <w:rPr>
            <w:rStyle w:val="Hyperlink"/>
            <w:rFonts w:cstheme="minorHAnsi"/>
            <w:b/>
            <w:bCs/>
          </w:rPr>
          <w:t>LI</w:t>
        </w:r>
        <w:r w:rsidRPr="00290E93">
          <w:rPr>
            <w:rStyle w:val="Hyperlink"/>
            <w:rFonts w:cstheme="minorHAnsi"/>
            <w:b/>
            <w:bCs/>
          </w:rPr>
          <w:t>N</w:t>
        </w:r>
        <w:r w:rsidRPr="00290E93">
          <w:rPr>
            <w:rStyle w:val="Hyperlink"/>
            <w:rFonts w:cstheme="minorHAnsi"/>
            <w:b/>
            <w:bCs/>
          </w:rPr>
          <w:t>K</w:t>
        </w:r>
      </w:hyperlink>
    </w:p>
    <w:p w14:paraId="32A20C0B" w14:textId="77777777" w:rsidR="00CF3EB4" w:rsidRDefault="00C47D3C">
      <w:pPr>
        <w:spacing w:after="236" w:line="240" w:lineRule="auto"/>
        <w:ind w:left="0" w:right="4" w:firstLine="0"/>
        <w:jc w:val="both"/>
        <w:rPr>
          <w:b/>
          <w:bCs/>
          <w:sz w:val="22"/>
          <w:lang w:val="en-US"/>
        </w:rPr>
      </w:pPr>
      <w:r>
        <w:br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 Experience:</w:t>
      </w:r>
      <w:r>
        <w:br/>
      </w:r>
      <w:r>
        <w:br/>
      </w:r>
      <w:r>
        <w:rPr>
          <w:rFonts w:eastAsia="SimSun"/>
          <w:b/>
          <w:bCs/>
          <w:szCs w:val="20"/>
        </w:rPr>
        <w:t>Prudential Financial</w:t>
      </w:r>
      <w:r>
        <w:rPr>
          <w:rFonts w:eastAsia="SimSun"/>
          <w:b/>
          <w:bCs/>
          <w:sz w:val="22"/>
        </w:rPr>
        <w:t xml:space="preserve"> </w:t>
      </w:r>
      <w:r>
        <w:rPr>
          <w:rFonts w:eastAsia="SimSun"/>
          <w:b/>
          <w:bCs/>
          <w:sz w:val="24"/>
          <w:szCs w:val="24"/>
          <w:lang w:val="en-US"/>
        </w:rPr>
        <w:t>|</w:t>
      </w:r>
      <w:r>
        <w:rPr>
          <w:rFonts w:eastAsia="SimSun"/>
          <w:b/>
          <w:bCs/>
          <w:sz w:val="24"/>
          <w:szCs w:val="24"/>
        </w:rPr>
        <w:t xml:space="preserve"> </w:t>
      </w:r>
      <w:r>
        <w:rPr>
          <w:rFonts w:eastAsia="SimSun"/>
          <w:b/>
          <w:bCs/>
          <w:sz w:val="24"/>
          <w:szCs w:val="24"/>
          <w:lang w:val="en-US"/>
        </w:rPr>
        <w:t>USA</w:t>
      </w:r>
      <w:r>
        <w:rPr>
          <w:rFonts w:eastAsia="SimSun"/>
          <w:b/>
          <w:bCs/>
          <w:sz w:val="24"/>
          <w:szCs w:val="24"/>
        </w:rPr>
        <w:t xml:space="preserve"> </w:t>
      </w:r>
      <w:r>
        <w:rPr>
          <w:rFonts w:eastAsia="SimSun"/>
          <w:b/>
          <w:bCs/>
          <w:sz w:val="24"/>
          <w:szCs w:val="24"/>
          <w:lang w:val="en-US"/>
        </w:rPr>
        <w:t>|</w:t>
      </w:r>
      <w:r>
        <w:rPr>
          <w:b/>
          <w:bCs/>
          <w:lang w:val="en-US"/>
        </w:rPr>
        <w:t xml:space="preserve"> </w:t>
      </w:r>
      <w:r>
        <w:rPr>
          <w:i/>
          <w:iCs/>
          <w:sz w:val="22"/>
          <w:lang w:val="en-US"/>
        </w:rPr>
        <w:t>Full Stack Java</w:t>
      </w:r>
      <w:r>
        <w:rPr>
          <w:i/>
          <w:iCs/>
          <w:sz w:val="22"/>
        </w:rPr>
        <w:t xml:space="preserve"> </w:t>
      </w:r>
      <w:r>
        <w:rPr>
          <w:i/>
          <w:iCs/>
          <w:sz w:val="22"/>
          <w:lang w:val="en-US"/>
        </w:rPr>
        <w:t xml:space="preserve">Developer </w:t>
      </w:r>
      <w:r>
        <w:rPr>
          <w:i/>
          <w:iCs/>
          <w:sz w:val="22"/>
        </w:rPr>
        <w:t xml:space="preserve">     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  <w:lang w:val="en-US"/>
        </w:rPr>
        <w:t xml:space="preserve"> </w:t>
      </w:r>
      <w:r>
        <w:rPr>
          <w:i/>
          <w:iCs/>
          <w:sz w:val="18"/>
          <w:szCs w:val="18"/>
        </w:rPr>
        <w:t xml:space="preserve">   </w:t>
      </w:r>
      <w:r>
        <w:rPr>
          <w:i/>
          <w:iCs/>
          <w:sz w:val="18"/>
          <w:szCs w:val="18"/>
          <w:lang w:val="en-US"/>
        </w:rPr>
        <w:t xml:space="preserve">  </w:t>
      </w:r>
      <w:r>
        <w:rPr>
          <w:i/>
          <w:iCs/>
          <w:sz w:val="18"/>
          <w:szCs w:val="18"/>
        </w:rPr>
        <w:t xml:space="preserve">                </w:t>
      </w:r>
      <w:r>
        <w:rPr>
          <w:i/>
          <w:iCs/>
          <w:sz w:val="18"/>
          <w:szCs w:val="18"/>
          <w:lang w:val="en-US"/>
        </w:rPr>
        <w:t xml:space="preserve">                                                                </w:t>
      </w:r>
      <w:r>
        <w:rPr>
          <w:b/>
          <w:bCs/>
          <w:sz w:val="22"/>
          <w:lang w:val="en-US"/>
        </w:rPr>
        <w:t>June 2025</w:t>
      </w:r>
      <w:r>
        <w:rPr>
          <w:b/>
          <w:bCs/>
          <w:sz w:val="22"/>
        </w:rPr>
        <w:t xml:space="preserve"> – </w:t>
      </w:r>
      <w:r>
        <w:rPr>
          <w:b/>
          <w:bCs/>
          <w:sz w:val="22"/>
          <w:lang w:val="en-US"/>
        </w:rPr>
        <w:t xml:space="preserve">Present </w:t>
      </w:r>
    </w:p>
    <w:p w14:paraId="0DB4C223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Engineered scalable </w:t>
      </w:r>
      <w:r>
        <w:rPr>
          <w:rStyle w:val="Strong"/>
        </w:rPr>
        <w:t>microservices</w:t>
      </w:r>
      <w:r>
        <w:t xml:space="preserve"> using </w:t>
      </w:r>
      <w:r>
        <w:rPr>
          <w:rStyle w:val="Strong"/>
        </w:rPr>
        <w:t>Java 17</w:t>
      </w:r>
      <w:r>
        <w:t xml:space="preserve">, </w:t>
      </w:r>
      <w:r>
        <w:rPr>
          <w:rStyle w:val="Strong"/>
        </w:rPr>
        <w:t>Spring Boot</w:t>
      </w:r>
      <w:r>
        <w:t xml:space="preserve">, and </w:t>
      </w:r>
      <w:r>
        <w:rPr>
          <w:rStyle w:val="Strong"/>
        </w:rPr>
        <w:t>Spring Cloud</w:t>
      </w:r>
      <w:r>
        <w:t>, enhancing modularity and resilience in critical insurance systems.</w:t>
      </w:r>
    </w:p>
    <w:p w14:paraId="6A887EC5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Developed secure </w:t>
      </w:r>
      <w:r>
        <w:rPr>
          <w:rStyle w:val="Strong"/>
        </w:rPr>
        <w:t>RESTful APIs</w:t>
      </w:r>
      <w:r>
        <w:t xml:space="preserve"> and integrated </w:t>
      </w:r>
      <w:r>
        <w:rPr>
          <w:rStyle w:val="Strong"/>
        </w:rPr>
        <w:t>GraphQL</w:t>
      </w:r>
      <w:r>
        <w:t xml:space="preserve"> endpoints, implementing </w:t>
      </w:r>
      <w:r>
        <w:rPr>
          <w:rStyle w:val="Strong"/>
        </w:rPr>
        <w:t>Spring Security, JWT, and OAuth2</w:t>
      </w:r>
      <w:r>
        <w:t xml:space="preserve"> to protect sensitive data.</w:t>
      </w:r>
    </w:p>
    <w:p w14:paraId="11744567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Built responsive front-end modules with </w:t>
      </w:r>
      <w:r>
        <w:rPr>
          <w:rStyle w:val="Strong"/>
        </w:rPr>
        <w:t>Angular 16</w:t>
      </w:r>
      <w:r>
        <w:t xml:space="preserve"> and </w:t>
      </w:r>
      <w:r>
        <w:rPr>
          <w:rStyle w:val="Strong"/>
        </w:rPr>
        <w:t>RxJS</w:t>
      </w:r>
      <w:r>
        <w:t>, ensuring smooth user experiences across devices and browsers.</w:t>
      </w:r>
    </w:p>
    <w:p w14:paraId="3497413B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Implemented lightweight backend services using </w:t>
      </w:r>
      <w:r>
        <w:rPr>
          <w:rStyle w:val="Strong"/>
        </w:rPr>
        <w:t>Node.js</w:t>
      </w:r>
      <w:r>
        <w:t xml:space="preserve"> and </w:t>
      </w:r>
      <w:r>
        <w:rPr>
          <w:rStyle w:val="Strong"/>
        </w:rPr>
        <w:t>Express.js</w:t>
      </w:r>
      <w:r>
        <w:t xml:space="preserve"> for integration and asynchronous processing.</w:t>
      </w:r>
    </w:p>
    <w:p w14:paraId="29AE52D8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Utilized </w:t>
      </w:r>
      <w:r>
        <w:rPr>
          <w:rStyle w:val="Strong"/>
        </w:rPr>
        <w:t>Kafka</w:t>
      </w:r>
      <w:r>
        <w:t xml:space="preserve"> for real-time event-driven communication between microservices, improving system responsiveness.</w:t>
      </w:r>
    </w:p>
    <w:p w14:paraId="1FACFD37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Containerized applications with </w:t>
      </w:r>
      <w:r>
        <w:rPr>
          <w:rStyle w:val="Strong"/>
        </w:rPr>
        <w:t>Docker</w:t>
      </w:r>
      <w:r>
        <w:t xml:space="preserve">, orchestrated deployments using </w:t>
      </w:r>
      <w:r>
        <w:rPr>
          <w:rStyle w:val="Strong"/>
        </w:rPr>
        <w:t>Kubernetes</w:t>
      </w:r>
      <w:r>
        <w:t xml:space="preserve">, and automated cloud provisioning with </w:t>
      </w:r>
      <w:r>
        <w:rPr>
          <w:rStyle w:val="Strong"/>
        </w:rPr>
        <w:t>Terraform</w:t>
      </w:r>
      <w:r>
        <w:t xml:space="preserve"> on AWS (</w:t>
      </w:r>
      <w:r>
        <w:rPr>
          <w:rStyle w:val="Strong"/>
        </w:rPr>
        <w:t>EC2, S3, RDS, Lambda</w:t>
      </w:r>
      <w:r>
        <w:t>), including serverless functions for workflow automation.</w:t>
      </w:r>
    </w:p>
    <w:p w14:paraId="4A7AEB2A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Applied unit and integration testing with </w:t>
      </w:r>
      <w:r>
        <w:rPr>
          <w:rStyle w:val="Strong"/>
        </w:rPr>
        <w:t>JUnit</w:t>
      </w:r>
      <w:r>
        <w:t xml:space="preserve"> and </w:t>
      </w:r>
      <w:r>
        <w:rPr>
          <w:rStyle w:val="Strong"/>
        </w:rPr>
        <w:t>Mockito</w:t>
      </w:r>
      <w:r>
        <w:t>, ensuring maintainable and reliable code.</w:t>
      </w:r>
    </w:p>
    <w:p w14:paraId="689C8F55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Documented APIs and system workflows in </w:t>
      </w:r>
      <w:r>
        <w:rPr>
          <w:rStyle w:val="Strong"/>
        </w:rPr>
        <w:t>Confluence</w:t>
      </w:r>
      <w:r>
        <w:t xml:space="preserve"> and collaborated in </w:t>
      </w:r>
      <w:r>
        <w:rPr>
          <w:rStyle w:val="Strong"/>
        </w:rPr>
        <w:t>Agile/Scrum</w:t>
      </w:r>
      <w:r>
        <w:t xml:space="preserve"> sprints to deliver high-quality solutions.</w:t>
      </w:r>
    </w:p>
    <w:p w14:paraId="5933B15B" w14:textId="77777777" w:rsidR="00CF3EB4" w:rsidRDefault="00C47D3C">
      <w:pPr>
        <w:spacing w:after="236" w:line="240" w:lineRule="auto"/>
        <w:ind w:left="0" w:right="4" w:firstLine="0"/>
        <w:jc w:val="both"/>
        <w:rPr>
          <w:sz w:val="22"/>
          <w:lang w:val="en-US"/>
        </w:rPr>
      </w:pPr>
      <w:r>
        <w:rPr>
          <w:rFonts w:eastAsia="Calibri-Bold"/>
          <w:b/>
          <w:bCs/>
          <w:kern w:val="0"/>
          <w:sz w:val="22"/>
          <w:lang w:val="en-US" w:eastAsia="zh-CN"/>
        </w:rPr>
        <w:t>Deloitte</w:t>
      </w:r>
      <w:r>
        <w:rPr>
          <w:rFonts w:eastAsia="SimSun"/>
          <w:b/>
          <w:bCs/>
          <w:sz w:val="24"/>
          <w:szCs w:val="24"/>
        </w:rPr>
        <w:t xml:space="preserve"> </w:t>
      </w:r>
      <w:r>
        <w:rPr>
          <w:rFonts w:eastAsia="SimSun"/>
          <w:b/>
          <w:bCs/>
          <w:sz w:val="24"/>
          <w:szCs w:val="24"/>
          <w:lang w:val="en-US"/>
        </w:rPr>
        <w:t>| USA</w:t>
      </w:r>
      <w:r>
        <w:rPr>
          <w:rFonts w:eastAsia="SimSun"/>
          <w:b/>
          <w:bCs/>
          <w:sz w:val="24"/>
          <w:szCs w:val="24"/>
        </w:rPr>
        <w:t xml:space="preserve"> </w:t>
      </w:r>
      <w:r>
        <w:rPr>
          <w:rFonts w:eastAsia="SimSun"/>
          <w:b/>
          <w:bCs/>
          <w:sz w:val="24"/>
          <w:szCs w:val="24"/>
          <w:lang w:val="en-US"/>
        </w:rPr>
        <w:t>|</w:t>
      </w:r>
      <w:r>
        <w:t xml:space="preserve"> </w:t>
      </w:r>
      <w:r>
        <w:rPr>
          <w:i/>
          <w:iCs/>
          <w:sz w:val="22"/>
          <w:lang w:val="en-US"/>
        </w:rPr>
        <w:t xml:space="preserve"> Software Engineer </w:t>
      </w:r>
      <w:r>
        <w:rPr>
          <w:i/>
          <w:iCs/>
          <w:sz w:val="22"/>
        </w:rPr>
        <w:t xml:space="preserve">     </w:t>
      </w:r>
      <w:r>
        <w:rPr>
          <w:i/>
          <w:iCs/>
          <w:sz w:val="18"/>
          <w:szCs w:val="18"/>
        </w:rPr>
        <w:t xml:space="preserve">     </w:t>
      </w:r>
      <w:r>
        <w:rPr>
          <w:i/>
          <w:iCs/>
          <w:sz w:val="18"/>
          <w:szCs w:val="18"/>
          <w:lang w:val="en-US"/>
        </w:rPr>
        <w:t xml:space="preserve"> </w:t>
      </w:r>
      <w:r>
        <w:rPr>
          <w:i/>
          <w:iCs/>
          <w:sz w:val="18"/>
          <w:szCs w:val="18"/>
        </w:rPr>
        <w:t xml:space="preserve">                                   </w:t>
      </w:r>
      <w:r>
        <w:rPr>
          <w:i/>
          <w:iCs/>
          <w:sz w:val="18"/>
          <w:szCs w:val="18"/>
          <w:lang w:val="en-US"/>
        </w:rPr>
        <w:t xml:space="preserve">                                                                                   </w:t>
      </w:r>
      <w:r>
        <w:rPr>
          <w:b/>
          <w:bCs/>
          <w:sz w:val="22"/>
          <w:lang w:val="en-US"/>
        </w:rPr>
        <w:t>April</w:t>
      </w:r>
      <w:r>
        <w:rPr>
          <w:b/>
          <w:bCs/>
          <w:sz w:val="22"/>
          <w:lang w:val="en-US"/>
        </w:rPr>
        <w:t xml:space="preserve"> 20</w:t>
      </w:r>
      <w:r>
        <w:rPr>
          <w:b/>
          <w:bCs/>
          <w:sz w:val="22"/>
          <w:lang w:val="en-US"/>
        </w:rPr>
        <w:t>24</w:t>
      </w:r>
      <w:r>
        <w:rPr>
          <w:b/>
          <w:bCs/>
          <w:sz w:val="22"/>
        </w:rPr>
        <w:t xml:space="preserve"> – </w:t>
      </w:r>
      <w:r>
        <w:rPr>
          <w:b/>
          <w:bCs/>
          <w:sz w:val="22"/>
          <w:lang w:val="en-US"/>
        </w:rPr>
        <w:t>Dec 2024</w:t>
      </w:r>
    </w:p>
    <w:p w14:paraId="2F27C51B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Designed and delivered </w:t>
      </w:r>
      <w:r>
        <w:rPr>
          <w:rStyle w:val="Strong"/>
        </w:rPr>
        <w:t>enterprise applications</w:t>
      </w:r>
      <w:r>
        <w:t xml:space="preserve"> using </w:t>
      </w:r>
      <w:r>
        <w:rPr>
          <w:rStyle w:val="Strong"/>
        </w:rPr>
        <w:t>Java 17</w:t>
      </w:r>
      <w:r>
        <w:t xml:space="preserve">, </w:t>
      </w:r>
      <w:r>
        <w:rPr>
          <w:rStyle w:val="Strong"/>
        </w:rPr>
        <w:t>Spring Boot</w:t>
      </w:r>
      <w:r>
        <w:t xml:space="preserve">, and </w:t>
      </w:r>
      <w:r>
        <w:rPr>
          <w:rStyle w:val="Strong"/>
        </w:rPr>
        <w:t>microservices architecture</w:t>
      </w:r>
      <w:r>
        <w:t>, ensuring high performance, scalability, and reliability.</w:t>
      </w:r>
    </w:p>
    <w:p w14:paraId="23C15681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Developed </w:t>
      </w:r>
      <w:r>
        <w:rPr>
          <w:rStyle w:val="Strong"/>
        </w:rPr>
        <w:t>RESTful APIs</w:t>
      </w:r>
      <w:r>
        <w:t xml:space="preserve"> with secure integration across internal platforms, applying </w:t>
      </w:r>
      <w:r>
        <w:rPr>
          <w:rStyle w:val="Strong"/>
        </w:rPr>
        <w:t>Spring Security</w:t>
      </w:r>
      <w:r>
        <w:t xml:space="preserve">, </w:t>
      </w:r>
      <w:r>
        <w:rPr>
          <w:rStyle w:val="Strong"/>
        </w:rPr>
        <w:t>JWT</w:t>
      </w:r>
      <w:r>
        <w:t xml:space="preserve">, and </w:t>
      </w:r>
      <w:r>
        <w:rPr>
          <w:rStyle w:val="Strong"/>
        </w:rPr>
        <w:t>OAuth2</w:t>
      </w:r>
      <w:r>
        <w:t xml:space="preserve"> for authentication and authorization.</w:t>
      </w:r>
    </w:p>
    <w:p w14:paraId="4B206775" w14:textId="77777777" w:rsidR="00CF3EB4" w:rsidRDefault="00C47D3C">
      <w:pPr>
        <w:numPr>
          <w:ilvl w:val="0"/>
          <w:numId w:val="1"/>
        </w:numPr>
        <w:ind w:right="4"/>
        <w:jc w:val="both"/>
      </w:pPr>
      <w:r>
        <w:lastRenderedPageBreak/>
        <w:t xml:space="preserve">Built interactive front-end modules using </w:t>
      </w:r>
      <w:r>
        <w:rPr>
          <w:rStyle w:val="Strong"/>
        </w:rPr>
        <w:t>Angular 16</w:t>
      </w:r>
      <w:r>
        <w:t xml:space="preserve"> and </w:t>
      </w:r>
      <w:r>
        <w:rPr>
          <w:rStyle w:val="Strong"/>
        </w:rPr>
        <w:t>TypeScript</w:t>
      </w:r>
      <w:r>
        <w:t>, providing responsive dashboards and seamless user experiences</w:t>
      </w:r>
      <w:r>
        <w:rPr>
          <w:lang w:val="en-US"/>
        </w:rPr>
        <w:t>.</w:t>
      </w:r>
    </w:p>
    <w:p w14:paraId="352DD01E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Deployed applications on </w:t>
      </w:r>
      <w:r>
        <w:rPr>
          <w:rStyle w:val="Strong"/>
        </w:rPr>
        <w:t>AWS</w:t>
      </w:r>
      <w:r>
        <w:t xml:space="preserve"> using </w:t>
      </w:r>
      <w:r>
        <w:rPr>
          <w:rStyle w:val="Strong"/>
        </w:rPr>
        <w:t>Docker</w:t>
      </w:r>
      <w:r>
        <w:t xml:space="preserve">, </w:t>
      </w:r>
      <w:r>
        <w:rPr>
          <w:rStyle w:val="Strong"/>
        </w:rPr>
        <w:t>Kubernetes</w:t>
      </w:r>
      <w:r>
        <w:t xml:space="preserve">, and </w:t>
      </w:r>
      <w:r>
        <w:rPr>
          <w:rStyle w:val="Strong"/>
        </w:rPr>
        <w:t>Terraform</w:t>
      </w:r>
      <w:r>
        <w:t xml:space="preserve">, and managed CI/CD pipelines via </w:t>
      </w:r>
      <w:r>
        <w:rPr>
          <w:rStyle w:val="Strong"/>
        </w:rPr>
        <w:t>Jenkins</w:t>
      </w:r>
      <w:r>
        <w:t xml:space="preserve"> and </w:t>
      </w:r>
      <w:r>
        <w:rPr>
          <w:rStyle w:val="Strong"/>
        </w:rPr>
        <w:t>Azure DevOps</w:t>
      </w:r>
      <w:r>
        <w:t>, reducing deployment time and improving stability.</w:t>
      </w:r>
    </w:p>
    <w:p w14:paraId="3995D5DB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Implemented </w:t>
      </w:r>
      <w:r>
        <w:rPr>
          <w:rStyle w:val="Strong"/>
        </w:rPr>
        <w:t>event-driven solutions with Apache Kafka</w:t>
      </w:r>
      <w:r>
        <w:t xml:space="preserve"> and used </w:t>
      </w:r>
      <w:r>
        <w:rPr>
          <w:rStyle w:val="Strong"/>
        </w:rPr>
        <w:t>Redis caching</w:t>
      </w:r>
      <w:r>
        <w:t xml:space="preserve"> to enhance system responsiveness and throughput</w:t>
      </w:r>
      <w:r>
        <w:rPr>
          <w:lang w:val="en-US"/>
        </w:rPr>
        <w:t>.</w:t>
      </w:r>
    </w:p>
    <w:p w14:paraId="443A0CEC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Optimized database interactions with </w:t>
      </w:r>
      <w:r>
        <w:rPr>
          <w:rStyle w:val="Strong"/>
        </w:rPr>
        <w:t>Oracle</w:t>
      </w:r>
      <w:r>
        <w:t xml:space="preserve"> and </w:t>
      </w:r>
      <w:r>
        <w:rPr>
          <w:rStyle w:val="Strong"/>
        </w:rPr>
        <w:t>PostgreSQL</w:t>
      </w:r>
      <w:r>
        <w:t xml:space="preserve"> using </w:t>
      </w:r>
      <w:r>
        <w:rPr>
          <w:rStyle w:val="Strong"/>
        </w:rPr>
        <w:t>Hibernate/JPA</w:t>
      </w:r>
      <w:r>
        <w:t>, improving query performance and transaction reliability.</w:t>
      </w:r>
    </w:p>
    <w:p w14:paraId="020E95D3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Ensured code quality and maintainability through </w:t>
      </w:r>
      <w:r>
        <w:rPr>
          <w:rStyle w:val="Strong"/>
        </w:rPr>
        <w:t>JUnit, Mockito, and Cucumber tests</w:t>
      </w:r>
      <w:r>
        <w:t xml:space="preserve">, and applied </w:t>
      </w:r>
      <w:r>
        <w:rPr>
          <w:rStyle w:val="Strong"/>
        </w:rPr>
        <w:t>TDD/BDD practices</w:t>
      </w:r>
      <w:r>
        <w:t>.</w:t>
      </w:r>
    </w:p>
    <w:p w14:paraId="04967C33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Monitored applications and resolved issues using </w:t>
      </w:r>
      <w:r>
        <w:rPr>
          <w:rStyle w:val="Strong"/>
        </w:rPr>
        <w:t>AWS CloudWatch</w:t>
      </w:r>
      <w:r>
        <w:t xml:space="preserve">, </w:t>
      </w:r>
      <w:r>
        <w:rPr>
          <w:rStyle w:val="Strong"/>
        </w:rPr>
        <w:t>Splunk</w:t>
      </w:r>
      <w:r>
        <w:t xml:space="preserve">, </w:t>
      </w:r>
      <w:r>
        <w:rPr>
          <w:rStyle w:val="Strong"/>
        </w:rPr>
        <w:t>Log4j</w:t>
      </w:r>
      <w:r>
        <w:t xml:space="preserve">, and </w:t>
      </w:r>
      <w:r>
        <w:rPr>
          <w:rStyle w:val="Strong"/>
        </w:rPr>
        <w:t>Prometheus/Grafana</w:t>
      </w:r>
      <w:r>
        <w:t xml:space="preserve"> for observability and proactive troubleshooting.</w:t>
      </w:r>
    </w:p>
    <w:p w14:paraId="1C275B04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Applied </w:t>
      </w:r>
      <w:r>
        <w:rPr>
          <w:rStyle w:val="Strong"/>
        </w:rPr>
        <w:t>cloud-native design principles, API versioning, and logging/monitoring best practices</w:t>
      </w:r>
      <w:r>
        <w:t xml:space="preserve"> to support robust enterprise systems.</w:t>
      </w:r>
    </w:p>
    <w:p w14:paraId="2CDB728D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Collaborated in </w:t>
      </w:r>
      <w:r>
        <w:rPr>
          <w:rStyle w:val="Strong"/>
        </w:rPr>
        <w:t>Agile/Scrum teams</w:t>
      </w:r>
      <w:r>
        <w:t xml:space="preserve">, participating in </w:t>
      </w:r>
      <w:r>
        <w:rPr>
          <w:rStyle w:val="Strong"/>
        </w:rPr>
        <w:t>code reviews, sprint planning, retrospectives, and Confluence documentation</w:t>
      </w:r>
      <w:r>
        <w:t xml:space="preserve"> for smooth knowledge sharing.</w:t>
      </w:r>
    </w:p>
    <w:p w14:paraId="79C64819" w14:textId="77777777" w:rsidR="00CF3EB4" w:rsidRDefault="00CF3EB4">
      <w:pPr>
        <w:ind w:left="0" w:right="4" w:firstLine="0"/>
        <w:jc w:val="both"/>
        <w:rPr>
          <w:szCs w:val="20"/>
        </w:rPr>
      </w:pPr>
    </w:p>
    <w:p w14:paraId="46C8EA78" w14:textId="77777777" w:rsidR="00CF3EB4" w:rsidRDefault="00C47D3C">
      <w:pPr>
        <w:spacing w:after="236" w:line="240" w:lineRule="auto"/>
        <w:ind w:left="0" w:right="4" w:firstLine="0"/>
        <w:jc w:val="both"/>
        <w:rPr>
          <w:sz w:val="22"/>
          <w:lang w:val="en-US"/>
        </w:rPr>
      </w:pPr>
      <w:r>
        <w:rPr>
          <w:rFonts w:eastAsia="Calibri-Bold"/>
          <w:b/>
          <w:bCs/>
          <w:kern w:val="0"/>
          <w:sz w:val="22"/>
          <w:lang w:val="en-US" w:eastAsia="zh-CN"/>
        </w:rPr>
        <w:t>DXC Technologies / SKF Group</w:t>
      </w:r>
      <w:r>
        <w:rPr>
          <w:rFonts w:eastAsia="SimSun"/>
          <w:b/>
          <w:bCs/>
          <w:sz w:val="24"/>
          <w:szCs w:val="24"/>
        </w:rPr>
        <w:t xml:space="preserve"> </w:t>
      </w:r>
      <w:r>
        <w:rPr>
          <w:rFonts w:eastAsia="SimSun"/>
          <w:b/>
          <w:bCs/>
          <w:sz w:val="24"/>
          <w:szCs w:val="24"/>
          <w:lang w:val="en-US"/>
        </w:rPr>
        <w:t>| India</w:t>
      </w:r>
      <w:r>
        <w:rPr>
          <w:rFonts w:eastAsia="SimSun"/>
          <w:b/>
          <w:bCs/>
          <w:sz w:val="24"/>
          <w:szCs w:val="24"/>
        </w:rPr>
        <w:t xml:space="preserve"> </w:t>
      </w:r>
      <w:r>
        <w:rPr>
          <w:rFonts w:eastAsia="SimSun"/>
          <w:b/>
          <w:bCs/>
          <w:sz w:val="24"/>
          <w:szCs w:val="24"/>
          <w:lang w:val="en-US"/>
        </w:rPr>
        <w:t>|</w:t>
      </w:r>
      <w:r>
        <w:t xml:space="preserve"> </w:t>
      </w:r>
      <w:r>
        <w:rPr>
          <w:i/>
          <w:iCs/>
          <w:sz w:val="22"/>
          <w:lang w:val="en-US"/>
        </w:rPr>
        <w:t xml:space="preserve"> Software Engineer </w:t>
      </w:r>
      <w:r>
        <w:rPr>
          <w:i/>
          <w:iCs/>
          <w:sz w:val="22"/>
        </w:rPr>
        <w:t xml:space="preserve">     </w:t>
      </w:r>
      <w:r>
        <w:rPr>
          <w:i/>
          <w:iCs/>
          <w:sz w:val="18"/>
          <w:szCs w:val="18"/>
        </w:rPr>
        <w:t xml:space="preserve">     </w:t>
      </w:r>
      <w:r>
        <w:rPr>
          <w:i/>
          <w:iCs/>
          <w:sz w:val="18"/>
          <w:szCs w:val="18"/>
          <w:lang w:val="en-US"/>
        </w:rPr>
        <w:t xml:space="preserve"> </w:t>
      </w:r>
      <w:r>
        <w:rPr>
          <w:i/>
          <w:iCs/>
          <w:sz w:val="18"/>
          <w:szCs w:val="18"/>
        </w:rPr>
        <w:t xml:space="preserve">                                   </w:t>
      </w:r>
      <w:r>
        <w:rPr>
          <w:i/>
          <w:iCs/>
          <w:sz w:val="18"/>
          <w:szCs w:val="18"/>
          <w:lang w:val="en-US"/>
        </w:rPr>
        <w:t xml:space="preserve">                     </w:t>
      </w:r>
      <w:r>
        <w:rPr>
          <w:b/>
          <w:bCs/>
          <w:sz w:val="22"/>
          <w:lang w:val="en-US"/>
        </w:rPr>
        <w:t>April</w:t>
      </w:r>
      <w:r>
        <w:rPr>
          <w:b/>
          <w:bCs/>
          <w:sz w:val="22"/>
          <w:lang w:val="en-US"/>
        </w:rPr>
        <w:t xml:space="preserve"> 20</w:t>
      </w:r>
      <w:r>
        <w:rPr>
          <w:b/>
          <w:bCs/>
          <w:sz w:val="22"/>
          <w:lang w:val="en-US"/>
        </w:rPr>
        <w:t>21</w:t>
      </w:r>
      <w:r>
        <w:rPr>
          <w:b/>
          <w:bCs/>
          <w:sz w:val="22"/>
        </w:rPr>
        <w:t xml:space="preserve"> – </w:t>
      </w:r>
      <w:r>
        <w:rPr>
          <w:b/>
          <w:bCs/>
          <w:sz w:val="22"/>
          <w:lang w:val="en-US"/>
        </w:rPr>
        <w:t>July 2023</w:t>
      </w:r>
    </w:p>
    <w:p w14:paraId="24D7D7BC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Built and maintained </w:t>
      </w:r>
      <w:r>
        <w:rPr>
          <w:rStyle w:val="Strong"/>
        </w:rPr>
        <w:t>Java 11 Spring Boot microservices</w:t>
      </w:r>
      <w:r>
        <w:t xml:space="preserve"> with Spring Cloud and Spring MVC, ensuring scalability, modularity, and fault tolerance for SKF’s global manufacturing and supply chain platforms.</w:t>
      </w:r>
    </w:p>
    <w:p w14:paraId="077C0E7C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Designed and implemented </w:t>
      </w:r>
      <w:r>
        <w:rPr>
          <w:rStyle w:val="Strong"/>
        </w:rPr>
        <w:t>RESTful APIs</w:t>
      </w:r>
      <w:r>
        <w:t xml:space="preserve"> enabling seamless integration with SKF’s internal systems, third-party vendors, and IoT-enabled devices.</w:t>
      </w:r>
    </w:p>
    <w:p w14:paraId="3D444D97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Secured APIs with </w:t>
      </w:r>
      <w:r>
        <w:rPr>
          <w:rStyle w:val="Strong"/>
        </w:rPr>
        <w:t>Spring Security, JWT, and OAuth2</w:t>
      </w:r>
      <w:r>
        <w:t>, strengthening authentication and authorization across distributed enterprise applications.</w:t>
      </w:r>
    </w:p>
    <w:p w14:paraId="00616995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Optimized database operations via </w:t>
      </w:r>
      <w:r>
        <w:rPr>
          <w:rStyle w:val="Strong"/>
        </w:rPr>
        <w:t>Hibernate/JPA</w:t>
      </w:r>
      <w:r>
        <w:t xml:space="preserve"> across Oracle, MySQL, PostgreSQL, and MongoDB to support manufacturing workflows and asset data.</w:t>
      </w:r>
    </w:p>
    <w:p w14:paraId="341C36CC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Developed </w:t>
      </w:r>
      <w:r>
        <w:rPr>
          <w:rStyle w:val="Strong"/>
        </w:rPr>
        <w:t>real-time data streaming pipelines with Apache Kafka</w:t>
      </w:r>
      <w:r>
        <w:t xml:space="preserve"> and reduced response times through </w:t>
      </w:r>
      <w:r>
        <w:rPr>
          <w:rStyle w:val="Strong"/>
        </w:rPr>
        <w:t>Redis caching</w:t>
      </w:r>
      <w:r>
        <w:t>, improving system responsiveness for industrial applications.</w:t>
      </w:r>
    </w:p>
    <w:p w14:paraId="396EF665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Deployed containerized applications with </w:t>
      </w:r>
      <w:r>
        <w:rPr>
          <w:rStyle w:val="Strong"/>
        </w:rPr>
        <w:t>Docker, Kubernetes, and OpenShift</w:t>
      </w:r>
      <w:r>
        <w:t xml:space="preserve">, leveraging </w:t>
      </w:r>
      <w:r>
        <w:rPr>
          <w:rStyle w:val="Strong"/>
        </w:rPr>
        <w:t>AWS (EC2, S3, Lambda, DynamoDB, CloudWatch)</w:t>
      </w:r>
      <w:r>
        <w:t xml:space="preserve"> for globally distributed infrastructure and monitoring.</w:t>
      </w:r>
    </w:p>
    <w:p w14:paraId="70EF5116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Automated deployments with </w:t>
      </w:r>
      <w:r>
        <w:rPr>
          <w:rStyle w:val="Strong"/>
        </w:rPr>
        <w:t>Jenkins, Git, and Azure DevOps CI/CD</w:t>
      </w:r>
      <w:r>
        <w:t>, reducing manual errors and accelerating release cycles.</w:t>
      </w:r>
    </w:p>
    <w:p w14:paraId="2806B560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Enhanced system reliability by writing </w:t>
      </w:r>
      <w:r>
        <w:rPr>
          <w:rStyle w:val="Strong"/>
        </w:rPr>
        <w:t>JUnit, Mockito, and Cucumber tests</w:t>
      </w:r>
      <w:r>
        <w:t>, ensuring consistent test coverage and minimizing production issues.</w:t>
      </w:r>
    </w:p>
    <w:p w14:paraId="2468EB6F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Contributed to </w:t>
      </w:r>
      <w:r>
        <w:rPr>
          <w:rStyle w:val="Strong"/>
        </w:rPr>
        <w:t>frontend modules in React.js</w:t>
      </w:r>
      <w:r>
        <w:t xml:space="preserve"> (Hooks, Redux, Axios) and supported </w:t>
      </w:r>
      <w:r>
        <w:rPr>
          <w:rStyle w:val="Strong"/>
        </w:rPr>
        <w:t>Angular 8</w:t>
      </w:r>
      <w:r>
        <w:t xml:space="preserve"> components in hybrid enterprise applications.</w:t>
      </w:r>
    </w:p>
    <w:p w14:paraId="681CC6B5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Provisioned and managed cloud resources with </w:t>
      </w:r>
      <w:r>
        <w:rPr>
          <w:rStyle w:val="Strong"/>
        </w:rPr>
        <w:t>Terraform (IaC)</w:t>
      </w:r>
      <w:r>
        <w:t>, maintaining environment consistency across SKF’s manufacturing platforms.</w:t>
      </w:r>
    </w:p>
    <w:p w14:paraId="32FFEF3D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Implemented </w:t>
      </w:r>
      <w:r>
        <w:rPr>
          <w:rStyle w:val="Strong"/>
        </w:rPr>
        <w:t>Elasticsearch</w:t>
      </w:r>
      <w:r>
        <w:t xml:space="preserve"> to accelerate search features, reducing lookup times for large engineering datasets.</w:t>
      </w:r>
    </w:p>
    <w:p w14:paraId="1F89B6B4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Built </w:t>
      </w:r>
      <w:r>
        <w:rPr>
          <w:rStyle w:val="Strong"/>
        </w:rPr>
        <w:t>Node.js/Express middleware services</w:t>
      </w:r>
      <w:r>
        <w:t xml:space="preserve"> to streamline integrations between SKF’s digital platforms and enterprise services.</w:t>
      </w:r>
    </w:p>
    <w:p w14:paraId="0132CC12" w14:textId="77777777" w:rsidR="00CF3EB4" w:rsidRDefault="00C47D3C">
      <w:pPr>
        <w:numPr>
          <w:ilvl w:val="0"/>
          <w:numId w:val="1"/>
        </w:numPr>
        <w:ind w:right="4"/>
        <w:jc w:val="both"/>
      </w:pPr>
      <w:r>
        <w:t xml:space="preserve">Monitored application health and logs with </w:t>
      </w:r>
      <w:r>
        <w:rPr>
          <w:rStyle w:val="Strong"/>
        </w:rPr>
        <w:t>Log4j, AWS CloudWatch, and Eclipse</w:t>
      </w:r>
      <w:r>
        <w:t>, enabling proactive debugging.</w:t>
      </w:r>
    </w:p>
    <w:p w14:paraId="14CB7641" w14:textId="77777777" w:rsidR="00CF3EB4" w:rsidRDefault="00C47D3C">
      <w:pPr>
        <w:numPr>
          <w:ilvl w:val="0"/>
          <w:numId w:val="1"/>
        </w:numPr>
        <w:ind w:right="4"/>
        <w:jc w:val="both"/>
        <w:rPr>
          <w:rFonts w:eastAsia="SimSun"/>
          <w:b/>
          <w:bCs/>
          <w:sz w:val="24"/>
          <w:szCs w:val="24"/>
          <w:lang w:val="en-US"/>
        </w:rPr>
      </w:pPr>
      <w:r>
        <w:t xml:space="preserve">Authored </w:t>
      </w:r>
      <w:r>
        <w:rPr>
          <w:rStyle w:val="Strong"/>
        </w:rPr>
        <w:t>technical documentation in Confluence</w:t>
      </w:r>
      <w:r>
        <w:t xml:space="preserve"> to support team knowledge sharing and smooth project handovers.</w:t>
      </w:r>
    </w:p>
    <w:p w14:paraId="5C84596E" w14:textId="77777777" w:rsidR="00CF3EB4" w:rsidRDefault="00CF3EB4">
      <w:pPr>
        <w:ind w:left="0" w:right="4" w:firstLine="0"/>
        <w:jc w:val="both"/>
        <w:rPr>
          <w:rFonts w:eastAsia="SimSun"/>
          <w:b/>
          <w:bCs/>
          <w:sz w:val="24"/>
          <w:szCs w:val="24"/>
          <w:lang w:val="en-US"/>
        </w:rPr>
      </w:pPr>
    </w:p>
    <w:p w14:paraId="5C67B0AE" w14:textId="77777777" w:rsidR="00CF3EB4" w:rsidRDefault="00C47D3C">
      <w:pPr>
        <w:spacing w:after="236" w:line="240" w:lineRule="auto"/>
        <w:ind w:left="0" w:right="4" w:firstLine="0"/>
        <w:jc w:val="both"/>
        <w:rPr>
          <w:rFonts w:ascii="Times New Roman" w:eastAsia="Times New Roman" w:hAnsi="Times New Roman" w:cs="Times New Roman"/>
          <w:szCs w:val="20"/>
          <w:lang w:val="en-US"/>
        </w:rPr>
      </w:pPr>
      <w:r>
        <w:rPr>
          <w:rFonts w:eastAsia="SimSun"/>
          <w:b/>
          <w:bCs/>
          <w:sz w:val="24"/>
          <w:szCs w:val="24"/>
          <w:lang w:val="en-US"/>
        </w:rPr>
        <w:t>SSIT Solutions/ Paytm</w:t>
      </w:r>
      <w:r>
        <w:rPr>
          <w:rFonts w:eastAsia="SimSun"/>
          <w:b/>
          <w:bCs/>
          <w:sz w:val="24"/>
          <w:szCs w:val="24"/>
          <w:lang w:val="en-US"/>
        </w:rPr>
        <w:t xml:space="preserve"> |</w:t>
      </w:r>
      <w:r>
        <w:rPr>
          <w:rFonts w:eastAsia="SimSun"/>
          <w:b/>
          <w:bCs/>
          <w:sz w:val="24"/>
          <w:szCs w:val="24"/>
        </w:rPr>
        <w:t xml:space="preserve"> </w:t>
      </w:r>
      <w:r>
        <w:rPr>
          <w:rFonts w:eastAsia="SimSun"/>
          <w:b/>
          <w:bCs/>
          <w:sz w:val="24"/>
          <w:szCs w:val="24"/>
          <w:lang w:val="en-US"/>
        </w:rPr>
        <w:t>India</w:t>
      </w:r>
      <w:r>
        <w:rPr>
          <w:rFonts w:eastAsia="SimSun"/>
          <w:b/>
          <w:bCs/>
          <w:sz w:val="24"/>
          <w:szCs w:val="24"/>
        </w:rPr>
        <w:t xml:space="preserve"> </w:t>
      </w:r>
      <w:r>
        <w:rPr>
          <w:rFonts w:eastAsia="SimSun"/>
          <w:b/>
          <w:bCs/>
          <w:sz w:val="24"/>
          <w:szCs w:val="24"/>
          <w:lang w:val="en-US"/>
        </w:rPr>
        <w:t>|</w:t>
      </w:r>
      <w:r>
        <w:rPr>
          <w:b/>
          <w:bCs/>
        </w:rPr>
        <w:t xml:space="preserve"> </w:t>
      </w:r>
      <w:r>
        <w:rPr>
          <w:i/>
          <w:iCs/>
          <w:sz w:val="22"/>
          <w:lang w:val="en-US"/>
        </w:rPr>
        <w:t xml:space="preserve"> </w:t>
      </w:r>
      <w:r>
        <w:rPr>
          <w:i/>
          <w:iCs/>
          <w:sz w:val="22"/>
          <w:lang w:val="en-US"/>
        </w:rPr>
        <w:t>Associate</w:t>
      </w:r>
      <w:r>
        <w:rPr>
          <w:i/>
          <w:iCs/>
          <w:sz w:val="22"/>
          <w:lang w:val="en-US"/>
        </w:rPr>
        <w:t xml:space="preserve"> Software Engineer</w:t>
      </w:r>
      <w:r>
        <w:rPr>
          <w:i/>
          <w:iCs/>
          <w:sz w:val="22"/>
        </w:rPr>
        <w:t xml:space="preserve">      </w:t>
      </w:r>
      <w:r>
        <w:rPr>
          <w:i/>
          <w:iCs/>
          <w:sz w:val="18"/>
          <w:szCs w:val="18"/>
        </w:rPr>
        <w:t xml:space="preserve">        </w:t>
      </w:r>
      <w:r>
        <w:rPr>
          <w:i/>
          <w:iCs/>
          <w:sz w:val="18"/>
          <w:szCs w:val="18"/>
          <w:lang w:val="en-US"/>
        </w:rPr>
        <w:t xml:space="preserve">                                           </w:t>
      </w:r>
      <w:r>
        <w:rPr>
          <w:b/>
          <w:bCs/>
          <w:sz w:val="22"/>
          <w:lang w:val="en-US"/>
        </w:rPr>
        <w:t>May 2020</w:t>
      </w:r>
      <w:r>
        <w:rPr>
          <w:b/>
          <w:bCs/>
          <w:sz w:val="22"/>
        </w:rPr>
        <w:t xml:space="preserve"> –</w:t>
      </w:r>
      <w:r>
        <w:rPr>
          <w:b/>
          <w:bCs/>
          <w:sz w:val="22"/>
          <w:lang w:val="en-US"/>
        </w:rPr>
        <w:t xml:space="preserve"> March 2021</w:t>
      </w:r>
    </w:p>
    <w:p w14:paraId="10F1F1F5" w14:textId="77777777" w:rsidR="00CF3EB4" w:rsidRDefault="00C47D3C">
      <w:pPr>
        <w:numPr>
          <w:ilvl w:val="0"/>
          <w:numId w:val="1"/>
        </w:numPr>
        <w:ind w:right="4"/>
        <w:jc w:val="both"/>
        <w:rPr>
          <w:szCs w:val="20"/>
        </w:rPr>
      </w:pPr>
      <w:r>
        <w:rPr>
          <w:szCs w:val="20"/>
        </w:rPr>
        <w:t xml:space="preserve">Designed and implemented </w:t>
      </w:r>
      <w:r>
        <w:rPr>
          <w:rStyle w:val="Strong"/>
          <w:szCs w:val="20"/>
        </w:rPr>
        <w:t>backend services using Java 8/11, Spring Boot, and RESTful APIs</w:t>
      </w:r>
      <w:r>
        <w:rPr>
          <w:szCs w:val="20"/>
        </w:rPr>
        <w:t xml:space="preserve">, powering Paytm’s </w:t>
      </w:r>
      <w:r>
        <w:rPr>
          <w:rStyle w:val="Strong"/>
          <w:szCs w:val="20"/>
        </w:rPr>
        <w:t>digital payment and wallet platforms</w:t>
      </w:r>
      <w:r>
        <w:rPr>
          <w:szCs w:val="20"/>
        </w:rPr>
        <w:t>.</w:t>
      </w:r>
    </w:p>
    <w:p w14:paraId="2CDC0950" w14:textId="77777777" w:rsidR="00CF3EB4" w:rsidRDefault="00C47D3C">
      <w:pPr>
        <w:numPr>
          <w:ilvl w:val="0"/>
          <w:numId w:val="1"/>
        </w:numPr>
        <w:ind w:right="4"/>
        <w:jc w:val="both"/>
        <w:rPr>
          <w:szCs w:val="20"/>
        </w:rPr>
      </w:pPr>
      <w:r>
        <w:rPr>
          <w:szCs w:val="20"/>
        </w:rPr>
        <w:t xml:space="preserve">Developed and optimized </w:t>
      </w:r>
      <w:r>
        <w:rPr>
          <w:rStyle w:val="Strong"/>
          <w:szCs w:val="20"/>
        </w:rPr>
        <w:t>database operations</w:t>
      </w:r>
      <w:r>
        <w:rPr>
          <w:szCs w:val="20"/>
        </w:rPr>
        <w:t xml:space="preserve"> with </w:t>
      </w:r>
      <w:r>
        <w:rPr>
          <w:rStyle w:val="Strong"/>
          <w:szCs w:val="20"/>
        </w:rPr>
        <w:t>Spring MVC, Hibernate, Spring Data JPA</w:t>
      </w:r>
      <w:r>
        <w:rPr>
          <w:szCs w:val="20"/>
        </w:rPr>
        <w:t xml:space="preserve">, and </w:t>
      </w:r>
      <w:r>
        <w:rPr>
          <w:rStyle w:val="Strong"/>
          <w:szCs w:val="20"/>
        </w:rPr>
        <w:t>MySQL/MongoDB</w:t>
      </w:r>
      <w:r>
        <w:rPr>
          <w:szCs w:val="20"/>
        </w:rPr>
        <w:t>, improving</w:t>
      </w:r>
      <w:r>
        <w:rPr>
          <w:szCs w:val="20"/>
          <w:lang w:val="en-US"/>
        </w:rPr>
        <w:t xml:space="preserve"> </w:t>
      </w:r>
      <w:r>
        <w:rPr>
          <w:rFonts w:eastAsia="SimSun"/>
          <w:szCs w:val="20"/>
        </w:rPr>
        <w:t>transactional integrity</w:t>
      </w:r>
      <w:r>
        <w:rPr>
          <w:szCs w:val="20"/>
        </w:rPr>
        <w:t xml:space="preserve"> and query efficiency.</w:t>
      </w:r>
    </w:p>
    <w:p w14:paraId="105E1C94" w14:textId="77777777" w:rsidR="00CF3EB4" w:rsidRDefault="00C47D3C">
      <w:pPr>
        <w:numPr>
          <w:ilvl w:val="0"/>
          <w:numId w:val="1"/>
        </w:numPr>
        <w:ind w:right="4"/>
        <w:jc w:val="both"/>
        <w:rPr>
          <w:szCs w:val="20"/>
        </w:rPr>
      </w:pPr>
      <w:r>
        <w:rPr>
          <w:szCs w:val="20"/>
        </w:rPr>
        <w:t xml:space="preserve">Created </w:t>
      </w:r>
      <w:r>
        <w:rPr>
          <w:rStyle w:val="Strong"/>
          <w:szCs w:val="20"/>
        </w:rPr>
        <w:t>dynamic frontend modules</w:t>
      </w:r>
      <w:r>
        <w:rPr>
          <w:szCs w:val="20"/>
        </w:rPr>
        <w:t xml:space="preserve"> with </w:t>
      </w:r>
      <w:r>
        <w:rPr>
          <w:rStyle w:val="Strong"/>
          <w:szCs w:val="20"/>
        </w:rPr>
        <w:t>React.js</w:t>
      </w:r>
      <w:r>
        <w:rPr>
          <w:szCs w:val="20"/>
        </w:rPr>
        <w:t xml:space="preserve">, </w:t>
      </w:r>
      <w:r>
        <w:rPr>
          <w:rStyle w:val="Strong"/>
          <w:szCs w:val="20"/>
        </w:rPr>
        <w:t>HTML5</w:t>
      </w:r>
      <w:r>
        <w:rPr>
          <w:szCs w:val="20"/>
        </w:rPr>
        <w:t xml:space="preserve">, </w:t>
      </w:r>
      <w:r>
        <w:rPr>
          <w:rStyle w:val="Strong"/>
          <w:szCs w:val="20"/>
        </w:rPr>
        <w:t>CSS3</w:t>
      </w:r>
      <w:r>
        <w:rPr>
          <w:szCs w:val="20"/>
        </w:rPr>
        <w:t xml:space="preserve">, and </w:t>
      </w:r>
      <w:r>
        <w:rPr>
          <w:rStyle w:val="Strong"/>
          <w:szCs w:val="20"/>
        </w:rPr>
        <w:t>JavaScript</w:t>
      </w:r>
      <w:r>
        <w:rPr>
          <w:szCs w:val="20"/>
        </w:rPr>
        <w:t xml:space="preserve">, enhancing usability and cross-browser performance for </w:t>
      </w:r>
      <w:r>
        <w:rPr>
          <w:rStyle w:val="Strong"/>
          <w:szCs w:val="20"/>
        </w:rPr>
        <w:t>fintech applications</w:t>
      </w:r>
      <w:r>
        <w:rPr>
          <w:szCs w:val="20"/>
        </w:rPr>
        <w:t>.</w:t>
      </w:r>
    </w:p>
    <w:p w14:paraId="057B1D6E" w14:textId="77777777" w:rsidR="00CF3EB4" w:rsidRDefault="00C47D3C">
      <w:pPr>
        <w:numPr>
          <w:ilvl w:val="0"/>
          <w:numId w:val="1"/>
        </w:numPr>
        <w:ind w:right="4"/>
        <w:jc w:val="both"/>
        <w:rPr>
          <w:szCs w:val="20"/>
        </w:rPr>
      </w:pPr>
      <w:r>
        <w:rPr>
          <w:szCs w:val="20"/>
        </w:rPr>
        <w:t xml:space="preserve">Migrated a </w:t>
      </w:r>
      <w:r>
        <w:rPr>
          <w:rStyle w:val="Strong"/>
          <w:szCs w:val="20"/>
        </w:rPr>
        <w:t>monolithic system to a microservices architecture</w:t>
      </w:r>
      <w:r>
        <w:rPr>
          <w:szCs w:val="20"/>
        </w:rPr>
        <w:t xml:space="preserve"> with </w:t>
      </w:r>
      <w:r>
        <w:rPr>
          <w:rStyle w:val="Strong"/>
          <w:szCs w:val="20"/>
        </w:rPr>
        <w:t>Spring Boot</w:t>
      </w:r>
      <w:r>
        <w:rPr>
          <w:szCs w:val="20"/>
        </w:rPr>
        <w:t>, improving modularity, deployment speed, and maintainability.</w:t>
      </w:r>
    </w:p>
    <w:p w14:paraId="5F24B942" w14:textId="77777777" w:rsidR="00CF3EB4" w:rsidRDefault="00C47D3C">
      <w:pPr>
        <w:numPr>
          <w:ilvl w:val="0"/>
          <w:numId w:val="1"/>
        </w:numPr>
        <w:ind w:right="4"/>
        <w:jc w:val="both"/>
        <w:rPr>
          <w:szCs w:val="20"/>
        </w:rPr>
      </w:pPr>
      <w:r>
        <w:rPr>
          <w:rFonts w:eastAsia="SimSun"/>
          <w:szCs w:val="20"/>
        </w:rPr>
        <w:lastRenderedPageBreak/>
        <w:t xml:space="preserve">Deployed </w:t>
      </w:r>
      <w:r>
        <w:rPr>
          <w:rStyle w:val="Strong"/>
          <w:rFonts w:eastAsia="SimSun"/>
          <w:szCs w:val="20"/>
        </w:rPr>
        <w:t>containerized microservices on AWS EC2 using Docker</w:t>
      </w:r>
      <w:r>
        <w:rPr>
          <w:rFonts w:eastAsia="SimSun"/>
          <w:szCs w:val="20"/>
        </w:rPr>
        <w:t xml:space="preserve">, ensuring </w:t>
      </w:r>
      <w:r>
        <w:rPr>
          <w:rStyle w:val="Strong"/>
          <w:rFonts w:eastAsia="SimSun"/>
          <w:szCs w:val="20"/>
        </w:rPr>
        <w:t>high availability, scalability, and resilience for sensitive financial transactions</w:t>
      </w:r>
      <w:r>
        <w:rPr>
          <w:rFonts w:eastAsia="SimSun"/>
          <w:szCs w:val="20"/>
        </w:rPr>
        <w:t>.</w:t>
      </w:r>
    </w:p>
    <w:p w14:paraId="1EE410F0" w14:textId="77777777" w:rsidR="00CF3EB4" w:rsidRDefault="00C47D3C">
      <w:pPr>
        <w:numPr>
          <w:ilvl w:val="0"/>
          <w:numId w:val="1"/>
        </w:numPr>
        <w:ind w:right="4"/>
        <w:jc w:val="both"/>
        <w:rPr>
          <w:szCs w:val="20"/>
        </w:rPr>
      </w:pPr>
      <w:r>
        <w:rPr>
          <w:szCs w:val="20"/>
        </w:rPr>
        <w:t xml:space="preserve">Integrated </w:t>
      </w:r>
      <w:r>
        <w:rPr>
          <w:rStyle w:val="Strong"/>
          <w:szCs w:val="20"/>
        </w:rPr>
        <w:t>Redis caching and session management</w:t>
      </w:r>
      <w:r>
        <w:rPr>
          <w:szCs w:val="20"/>
        </w:rPr>
        <w:t>, reducing latency and improving system responsiveness.</w:t>
      </w:r>
    </w:p>
    <w:p w14:paraId="2E6A999C" w14:textId="77777777" w:rsidR="00CF3EB4" w:rsidRDefault="00C47D3C">
      <w:pPr>
        <w:numPr>
          <w:ilvl w:val="0"/>
          <w:numId w:val="1"/>
        </w:numPr>
        <w:ind w:right="4"/>
        <w:jc w:val="both"/>
        <w:rPr>
          <w:szCs w:val="20"/>
        </w:rPr>
      </w:pPr>
      <w:r>
        <w:rPr>
          <w:rFonts w:eastAsia="SimSun"/>
          <w:szCs w:val="20"/>
        </w:rPr>
        <w:t xml:space="preserve">Applied </w:t>
      </w:r>
      <w:r>
        <w:rPr>
          <w:rStyle w:val="Strong"/>
          <w:rFonts w:eastAsia="SimSun"/>
          <w:szCs w:val="20"/>
        </w:rPr>
        <w:t>Spring Security and OAuth2</w:t>
      </w:r>
      <w:r>
        <w:rPr>
          <w:rFonts w:eastAsia="SimSun"/>
          <w:szCs w:val="20"/>
        </w:rPr>
        <w:t xml:space="preserve"> to implement secure authentication and authorization </w:t>
      </w:r>
      <w:r>
        <w:rPr>
          <w:rStyle w:val="Strong"/>
          <w:rFonts w:eastAsia="SimSun"/>
          <w:szCs w:val="20"/>
        </w:rPr>
        <w:t>for sensitive user and payment data</w:t>
      </w:r>
      <w:r>
        <w:rPr>
          <w:rFonts w:eastAsia="SimSun"/>
          <w:szCs w:val="20"/>
        </w:rPr>
        <w:t>.</w:t>
      </w:r>
    </w:p>
    <w:p w14:paraId="4A93C805" w14:textId="77777777" w:rsidR="00CF3EB4" w:rsidRDefault="00C47D3C">
      <w:pPr>
        <w:numPr>
          <w:ilvl w:val="0"/>
          <w:numId w:val="1"/>
        </w:numPr>
        <w:ind w:right="4"/>
        <w:jc w:val="both"/>
        <w:rPr>
          <w:szCs w:val="20"/>
        </w:rPr>
      </w:pPr>
      <w:r>
        <w:rPr>
          <w:szCs w:val="20"/>
        </w:rPr>
        <w:t xml:space="preserve">Developed and consumed </w:t>
      </w:r>
      <w:r>
        <w:rPr>
          <w:rStyle w:val="Strong"/>
          <w:szCs w:val="20"/>
        </w:rPr>
        <w:t>SOAP and REST APIs</w:t>
      </w:r>
      <w:r>
        <w:rPr>
          <w:szCs w:val="20"/>
        </w:rPr>
        <w:t xml:space="preserve"> to facilitate communication between internal systems and third-party services</w:t>
      </w:r>
      <w:r>
        <w:rPr>
          <w:szCs w:val="20"/>
          <w:lang w:val="en-US"/>
        </w:rPr>
        <w:t>.</w:t>
      </w:r>
    </w:p>
    <w:p w14:paraId="226D3332" w14:textId="77777777" w:rsidR="00CF3EB4" w:rsidRDefault="00C47D3C">
      <w:pPr>
        <w:numPr>
          <w:ilvl w:val="0"/>
          <w:numId w:val="1"/>
        </w:numPr>
        <w:ind w:right="4"/>
        <w:jc w:val="both"/>
        <w:rPr>
          <w:szCs w:val="20"/>
        </w:rPr>
      </w:pPr>
      <w:r>
        <w:rPr>
          <w:szCs w:val="20"/>
        </w:rPr>
        <w:t xml:space="preserve">Used </w:t>
      </w:r>
      <w:r>
        <w:rPr>
          <w:rStyle w:val="Strong"/>
          <w:szCs w:val="20"/>
        </w:rPr>
        <w:t>Python</w:t>
      </w:r>
      <w:r>
        <w:rPr>
          <w:szCs w:val="20"/>
        </w:rPr>
        <w:t xml:space="preserve"> for </w:t>
      </w:r>
      <w:r>
        <w:rPr>
          <w:rStyle w:val="Strong"/>
          <w:szCs w:val="20"/>
        </w:rPr>
        <w:t>automation scripts, data processing, and backend utilities</w:t>
      </w:r>
      <w:r>
        <w:rPr>
          <w:szCs w:val="20"/>
        </w:rPr>
        <w:t>, supporting batch operations and monitoring tasks.</w:t>
      </w:r>
    </w:p>
    <w:p w14:paraId="5251D4AA" w14:textId="77777777" w:rsidR="00CF3EB4" w:rsidRDefault="00C47D3C">
      <w:pPr>
        <w:numPr>
          <w:ilvl w:val="0"/>
          <w:numId w:val="1"/>
        </w:numPr>
        <w:ind w:right="4"/>
        <w:jc w:val="both"/>
        <w:rPr>
          <w:szCs w:val="20"/>
        </w:rPr>
      </w:pPr>
      <w:r>
        <w:rPr>
          <w:szCs w:val="20"/>
        </w:rPr>
        <w:t xml:space="preserve">Collaborated with cross-functional teams to define </w:t>
      </w:r>
      <w:r>
        <w:rPr>
          <w:rStyle w:val="Strong"/>
          <w:szCs w:val="20"/>
        </w:rPr>
        <w:t>API contracts</w:t>
      </w:r>
      <w:r>
        <w:rPr>
          <w:szCs w:val="20"/>
        </w:rPr>
        <w:t xml:space="preserve"> and streamline integrations following </w:t>
      </w:r>
      <w:r>
        <w:rPr>
          <w:rStyle w:val="Strong"/>
          <w:szCs w:val="20"/>
        </w:rPr>
        <w:t>RESTful standards</w:t>
      </w:r>
      <w:r>
        <w:rPr>
          <w:szCs w:val="20"/>
        </w:rPr>
        <w:t>.</w:t>
      </w:r>
    </w:p>
    <w:p w14:paraId="28584CE2" w14:textId="77777777" w:rsidR="00CF3EB4" w:rsidRDefault="00C47D3C">
      <w:pPr>
        <w:numPr>
          <w:ilvl w:val="0"/>
          <w:numId w:val="1"/>
        </w:numPr>
        <w:ind w:right="4"/>
        <w:jc w:val="both"/>
        <w:rPr>
          <w:szCs w:val="20"/>
        </w:rPr>
      </w:pPr>
      <w:r>
        <w:rPr>
          <w:szCs w:val="20"/>
        </w:rPr>
        <w:t xml:space="preserve">Wrote </w:t>
      </w:r>
      <w:r>
        <w:rPr>
          <w:rStyle w:val="Strong"/>
          <w:szCs w:val="20"/>
        </w:rPr>
        <w:t>unit and integration tests</w:t>
      </w:r>
      <w:r>
        <w:rPr>
          <w:szCs w:val="20"/>
        </w:rPr>
        <w:t xml:space="preserve"> using </w:t>
      </w:r>
      <w:r>
        <w:rPr>
          <w:rStyle w:val="Strong"/>
          <w:szCs w:val="20"/>
        </w:rPr>
        <w:t>JUnit</w:t>
      </w:r>
      <w:r>
        <w:rPr>
          <w:szCs w:val="20"/>
        </w:rPr>
        <w:t xml:space="preserve"> and </w:t>
      </w:r>
      <w:r>
        <w:rPr>
          <w:rStyle w:val="Strong"/>
          <w:szCs w:val="20"/>
        </w:rPr>
        <w:t>Mockito</w:t>
      </w:r>
      <w:r>
        <w:rPr>
          <w:szCs w:val="20"/>
        </w:rPr>
        <w:t>, ensuring code quality, reliability, and consistent performance.</w:t>
      </w:r>
    </w:p>
    <w:p w14:paraId="5E8A4CBF" w14:textId="77777777" w:rsidR="00CF3EB4" w:rsidRDefault="00C47D3C">
      <w:pPr>
        <w:numPr>
          <w:ilvl w:val="0"/>
          <w:numId w:val="1"/>
        </w:numPr>
        <w:ind w:right="4"/>
        <w:jc w:val="both"/>
        <w:rPr>
          <w:szCs w:val="20"/>
        </w:rPr>
      </w:pPr>
      <w:r>
        <w:rPr>
          <w:szCs w:val="20"/>
        </w:rPr>
        <w:t xml:space="preserve">Automated builds, testing, and deployment with </w:t>
      </w:r>
      <w:r>
        <w:rPr>
          <w:rStyle w:val="Strong"/>
          <w:szCs w:val="20"/>
        </w:rPr>
        <w:t>Jenkins</w:t>
      </w:r>
      <w:r>
        <w:rPr>
          <w:szCs w:val="20"/>
        </w:rPr>
        <w:t xml:space="preserve"> and </w:t>
      </w:r>
      <w:r>
        <w:rPr>
          <w:rStyle w:val="Strong"/>
          <w:szCs w:val="20"/>
        </w:rPr>
        <w:t>Git</w:t>
      </w:r>
      <w:r>
        <w:rPr>
          <w:szCs w:val="20"/>
        </w:rPr>
        <w:t>, supporting efficient CI/CD pipelines.</w:t>
      </w:r>
    </w:p>
    <w:p w14:paraId="7AAF22A2" w14:textId="77777777" w:rsidR="00CF3EB4" w:rsidRDefault="00C47D3C">
      <w:pPr>
        <w:numPr>
          <w:ilvl w:val="0"/>
          <w:numId w:val="1"/>
        </w:numPr>
        <w:ind w:right="4"/>
        <w:jc w:val="both"/>
        <w:rPr>
          <w:szCs w:val="20"/>
        </w:rPr>
      </w:pPr>
      <w:r>
        <w:rPr>
          <w:szCs w:val="20"/>
        </w:rPr>
        <w:t xml:space="preserve">Monitored production systems using </w:t>
      </w:r>
      <w:r>
        <w:rPr>
          <w:rStyle w:val="Strong"/>
          <w:szCs w:val="20"/>
        </w:rPr>
        <w:t>CloudWatch/Log4j</w:t>
      </w:r>
      <w:r>
        <w:rPr>
          <w:szCs w:val="20"/>
        </w:rPr>
        <w:t xml:space="preserve"> and resolved incidents to maintain uptime and performance.</w:t>
      </w:r>
    </w:p>
    <w:p w14:paraId="2BD0AC98" w14:textId="77777777" w:rsidR="00CF3EB4" w:rsidRDefault="00C47D3C">
      <w:pPr>
        <w:numPr>
          <w:ilvl w:val="0"/>
          <w:numId w:val="1"/>
        </w:numPr>
        <w:ind w:right="4"/>
        <w:jc w:val="both"/>
        <w:rPr>
          <w:szCs w:val="20"/>
        </w:rPr>
      </w:pPr>
      <w:r>
        <w:rPr>
          <w:szCs w:val="20"/>
        </w:rPr>
        <w:t xml:space="preserve">Documented </w:t>
      </w:r>
      <w:r>
        <w:rPr>
          <w:rStyle w:val="Strong"/>
          <w:szCs w:val="20"/>
        </w:rPr>
        <w:t>APIs, data models, workflows, and deployment guides</w:t>
      </w:r>
      <w:r>
        <w:rPr>
          <w:szCs w:val="20"/>
        </w:rPr>
        <w:t xml:space="preserve"> in </w:t>
      </w:r>
      <w:r>
        <w:rPr>
          <w:rStyle w:val="Strong"/>
          <w:szCs w:val="20"/>
        </w:rPr>
        <w:t>Confluence</w:t>
      </w:r>
      <w:r>
        <w:rPr>
          <w:szCs w:val="20"/>
        </w:rPr>
        <w:t>, enabling cross-team knowledge sharing.</w:t>
      </w:r>
    </w:p>
    <w:p w14:paraId="7F7A13EA" w14:textId="0A8A164E" w:rsidR="00CF3EB4" w:rsidRPr="00C47D3C" w:rsidRDefault="00C47D3C" w:rsidP="00C47D3C">
      <w:pPr>
        <w:pStyle w:val="Heading1"/>
        <w:ind w:left="-5"/>
        <w:jc w:val="both"/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u w:val="single"/>
        </w:rPr>
        <w:br/>
        <w:t>Education:</w:t>
      </w:r>
      <w:r>
        <w:rPr>
          <w:rFonts w:ascii="Cambria" w:hAnsi="Cambria" w:cs="Cambria"/>
          <w:b/>
          <w:bCs/>
          <w:u w:val="single"/>
        </w:rPr>
        <w:br/>
      </w:r>
      <w:r w:rsidRPr="00290E93">
        <w:rPr>
          <w:rFonts w:ascii="Cambria" w:hAnsi="Cambria" w:cs="Cambria"/>
          <w:b/>
          <w:bCs/>
          <w:sz w:val="20"/>
          <w:szCs w:val="20"/>
        </w:rPr>
        <w:t>Indiana Wesleyan University</w:t>
      </w:r>
      <w:r>
        <w:rPr>
          <w:rFonts w:ascii="Cambria" w:hAnsi="Cambria" w:cs="Cambria"/>
          <w:b/>
          <w:bCs/>
          <w:sz w:val="20"/>
          <w:szCs w:val="20"/>
        </w:rPr>
        <w:t xml:space="preserve"> – master’s in information technology and management</w:t>
      </w:r>
      <w:r w:rsidR="00290E93">
        <w:rPr>
          <w:rFonts w:ascii="Cambria" w:hAnsi="Cambria" w:cs="Cambria"/>
          <w:sz w:val="20"/>
          <w:szCs w:val="20"/>
        </w:rPr>
        <w:t xml:space="preserve"> at</w:t>
      </w:r>
      <w:r w:rsidR="00290E93">
        <w:rPr>
          <w:rFonts w:ascii="Cambria" w:hAnsi="Cambria" w:cs="Cambria"/>
          <w:sz w:val="20"/>
          <w:szCs w:val="20"/>
          <w:lang w:val="en-US"/>
        </w:rPr>
        <w:t>, Marion, IN, USA</w:t>
      </w:r>
    </w:p>
    <w:p w14:paraId="7FCBF9FD" w14:textId="719895CC" w:rsidR="00CF3EB4" w:rsidRDefault="00C47D3C" w:rsidP="00290E93">
      <w:pPr>
        <w:tabs>
          <w:tab w:val="right" w:pos="10800"/>
        </w:tabs>
        <w:spacing w:after="0"/>
        <w:ind w:left="0" w:firstLine="0"/>
        <w:rPr>
          <w:szCs w:val="20"/>
        </w:rPr>
      </w:pPr>
      <w:r>
        <w:rPr>
          <w:szCs w:val="20"/>
        </w:rPr>
        <w:t xml:space="preserve">GPA - </w:t>
      </w:r>
      <w:r w:rsidR="00290E93">
        <w:rPr>
          <w:szCs w:val="20"/>
        </w:rPr>
        <w:t xml:space="preserve">3.75 </w:t>
      </w:r>
    </w:p>
    <w:p w14:paraId="72B1BDE1" w14:textId="15A920E3" w:rsidR="00C47D3C" w:rsidRPr="00290E93" w:rsidRDefault="00C47D3C" w:rsidP="00290E93">
      <w:pPr>
        <w:tabs>
          <w:tab w:val="right" w:pos="10800"/>
        </w:tabs>
        <w:spacing w:after="0"/>
        <w:ind w:left="0" w:firstLine="0"/>
        <w:rPr>
          <w:szCs w:val="20"/>
        </w:rPr>
      </w:pPr>
      <w:r>
        <w:rPr>
          <w:szCs w:val="20"/>
        </w:rPr>
        <w:t>Aug 2023 – May 2025</w:t>
      </w:r>
    </w:p>
    <w:sectPr w:rsidR="00C47D3C" w:rsidRPr="00290E93">
      <w:footerReference w:type="default" r:id="rId10"/>
      <w:pgSz w:w="12240" w:h="15840"/>
      <w:pgMar w:top="432" w:right="720" w:bottom="432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EDE42" w14:textId="77777777" w:rsidR="00CF3EB4" w:rsidRDefault="00C47D3C">
      <w:pPr>
        <w:spacing w:line="240" w:lineRule="auto"/>
      </w:pPr>
      <w:r>
        <w:separator/>
      </w:r>
    </w:p>
  </w:endnote>
  <w:endnote w:type="continuationSeparator" w:id="0">
    <w:p w14:paraId="50E788B3" w14:textId="77777777" w:rsidR="00CF3EB4" w:rsidRDefault="00C47D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Segoe Print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C88EF" w14:textId="77777777" w:rsidR="00CF3EB4" w:rsidRDefault="00CF3EB4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06E14" w14:textId="77777777" w:rsidR="00CF3EB4" w:rsidRDefault="00C47D3C">
      <w:pPr>
        <w:spacing w:after="0"/>
      </w:pPr>
      <w:r>
        <w:separator/>
      </w:r>
    </w:p>
  </w:footnote>
  <w:footnote w:type="continuationSeparator" w:id="0">
    <w:p w14:paraId="17D04FA7" w14:textId="77777777" w:rsidR="00CF3EB4" w:rsidRDefault="00C47D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F4D7E"/>
    <w:multiLevelType w:val="singleLevel"/>
    <w:tmpl w:val="D5AF4D7E"/>
    <w:lvl w:ilvl="0">
      <w:start w:val="1"/>
      <w:numFmt w:val="bullet"/>
      <w:lvlText w:val="●"/>
      <w:lvlJc w:val="left"/>
      <w:pPr>
        <w:tabs>
          <w:tab w:val="left" w:pos="420"/>
        </w:tabs>
        <w:ind w:left="418" w:hanging="418"/>
      </w:pPr>
      <w:rPr>
        <w:rFonts w:ascii="Arial" w:hAnsi="Arial" w:cs="Arial" w:hint="default"/>
      </w:rPr>
    </w:lvl>
  </w:abstractNum>
  <w:abstractNum w:abstractNumId="1" w15:restartNumberingAfterBreak="0">
    <w:nsid w:val="73B41B77"/>
    <w:multiLevelType w:val="hybridMultilevel"/>
    <w:tmpl w:val="9246F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45674965">
    <w:abstractNumId w:val="0"/>
  </w:num>
  <w:num w:numId="2" w16cid:durableId="319626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96D"/>
    <w:rsid w:val="000F0AEC"/>
    <w:rsid w:val="0026232E"/>
    <w:rsid w:val="00271E12"/>
    <w:rsid w:val="00290E93"/>
    <w:rsid w:val="002E6F03"/>
    <w:rsid w:val="0042413B"/>
    <w:rsid w:val="0048696D"/>
    <w:rsid w:val="004C22BE"/>
    <w:rsid w:val="005249D3"/>
    <w:rsid w:val="00524F97"/>
    <w:rsid w:val="00527A3E"/>
    <w:rsid w:val="00605972"/>
    <w:rsid w:val="007D3336"/>
    <w:rsid w:val="0086511D"/>
    <w:rsid w:val="008B4753"/>
    <w:rsid w:val="00951DE3"/>
    <w:rsid w:val="009E6D58"/>
    <w:rsid w:val="00AF4C81"/>
    <w:rsid w:val="00B35156"/>
    <w:rsid w:val="00B50FD5"/>
    <w:rsid w:val="00C43E54"/>
    <w:rsid w:val="00C47D3C"/>
    <w:rsid w:val="00C81BBC"/>
    <w:rsid w:val="00C87875"/>
    <w:rsid w:val="00CF3EB4"/>
    <w:rsid w:val="00D4078C"/>
    <w:rsid w:val="00DF1026"/>
    <w:rsid w:val="00E57BB6"/>
    <w:rsid w:val="00FF4364"/>
    <w:rsid w:val="02262CCC"/>
    <w:rsid w:val="024E297C"/>
    <w:rsid w:val="045C4336"/>
    <w:rsid w:val="05470E6B"/>
    <w:rsid w:val="06A4124C"/>
    <w:rsid w:val="089E90A7"/>
    <w:rsid w:val="09E31BA3"/>
    <w:rsid w:val="0A0ED9BF"/>
    <w:rsid w:val="0B50BD2E"/>
    <w:rsid w:val="0C11B008"/>
    <w:rsid w:val="0E4E503C"/>
    <w:rsid w:val="0F3E500C"/>
    <w:rsid w:val="111567A4"/>
    <w:rsid w:val="14C451CF"/>
    <w:rsid w:val="156A2395"/>
    <w:rsid w:val="156AC1DF"/>
    <w:rsid w:val="166F6192"/>
    <w:rsid w:val="18AA9546"/>
    <w:rsid w:val="18F03FEA"/>
    <w:rsid w:val="19014717"/>
    <w:rsid w:val="19882A4F"/>
    <w:rsid w:val="1AB1BC2E"/>
    <w:rsid w:val="1D9E3E8C"/>
    <w:rsid w:val="1F0771F7"/>
    <w:rsid w:val="202E233D"/>
    <w:rsid w:val="211E6A10"/>
    <w:rsid w:val="2184648F"/>
    <w:rsid w:val="229B0978"/>
    <w:rsid w:val="2438B7C7"/>
    <w:rsid w:val="25284340"/>
    <w:rsid w:val="265DFFB7"/>
    <w:rsid w:val="270A5F78"/>
    <w:rsid w:val="275059B0"/>
    <w:rsid w:val="288BCF0E"/>
    <w:rsid w:val="29855307"/>
    <w:rsid w:val="2A3895CB"/>
    <w:rsid w:val="2A861DC8"/>
    <w:rsid w:val="2B6A738B"/>
    <w:rsid w:val="2ED9092D"/>
    <w:rsid w:val="2FCE1E43"/>
    <w:rsid w:val="301451F3"/>
    <w:rsid w:val="30482170"/>
    <w:rsid w:val="31F3104F"/>
    <w:rsid w:val="32C12021"/>
    <w:rsid w:val="34E311EA"/>
    <w:rsid w:val="36912311"/>
    <w:rsid w:val="3737136A"/>
    <w:rsid w:val="37BD0184"/>
    <w:rsid w:val="395C5CA8"/>
    <w:rsid w:val="3987FED1"/>
    <w:rsid w:val="3B5600B7"/>
    <w:rsid w:val="3D5AF36F"/>
    <w:rsid w:val="3E7BF56C"/>
    <w:rsid w:val="3EA12795"/>
    <w:rsid w:val="402B7EAE"/>
    <w:rsid w:val="4041F11C"/>
    <w:rsid w:val="409E314A"/>
    <w:rsid w:val="411A65ED"/>
    <w:rsid w:val="42140C41"/>
    <w:rsid w:val="42820D20"/>
    <w:rsid w:val="43876486"/>
    <w:rsid w:val="44854B26"/>
    <w:rsid w:val="44C46E2B"/>
    <w:rsid w:val="44C8B785"/>
    <w:rsid w:val="46BF7C3A"/>
    <w:rsid w:val="479DD1E3"/>
    <w:rsid w:val="481A06D2"/>
    <w:rsid w:val="4B9E6D9D"/>
    <w:rsid w:val="4C3059D0"/>
    <w:rsid w:val="4EE12F21"/>
    <w:rsid w:val="4F0EE01F"/>
    <w:rsid w:val="500E44D8"/>
    <w:rsid w:val="528C3BE0"/>
    <w:rsid w:val="52E06E77"/>
    <w:rsid w:val="53E265AD"/>
    <w:rsid w:val="54D605C7"/>
    <w:rsid w:val="555D8F5B"/>
    <w:rsid w:val="55DB90A1"/>
    <w:rsid w:val="55FCEFAD"/>
    <w:rsid w:val="59529AC4"/>
    <w:rsid w:val="59779A31"/>
    <w:rsid w:val="598DCC17"/>
    <w:rsid w:val="5A31D894"/>
    <w:rsid w:val="5A6601CF"/>
    <w:rsid w:val="5B80929C"/>
    <w:rsid w:val="5CC653F8"/>
    <w:rsid w:val="5CDFF253"/>
    <w:rsid w:val="5DA650C3"/>
    <w:rsid w:val="5E0A1E55"/>
    <w:rsid w:val="5E35027E"/>
    <w:rsid w:val="5E996241"/>
    <w:rsid w:val="5F3E2E3B"/>
    <w:rsid w:val="603E7519"/>
    <w:rsid w:val="6053123E"/>
    <w:rsid w:val="61A23C3A"/>
    <w:rsid w:val="61BE8172"/>
    <w:rsid w:val="620DF77C"/>
    <w:rsid w:val="6339D896"/>
    <w:rsid w:val="64105441"/>
    <w:rsid w:val="6439AE28"/>
    <w:rsid w:val="64FE5BA5"/>
    <w:rsid w:val="65411A59"/>
    <w:rsid w:val="65A7B938"/>
    <w:rsid w:val="683A32A1"/>
    <w:rsid w:val="69272CC1"/>
    <w:rsid w:val="6A2CBDBA"/>
    <w:rsid w:val="6B5E0D20"/>
    <w:rsid w:val="6C025649"/>
    <w:rsid w:val="6F0124B0"/>
    <w:rsid w:val="708C1608"/>
    <w:rsid w:val="709ABA32"/>
    <w:rsid w:val="709CCEC6"/>
    <w:rsid w:val="70CC5786"/>
    <w:rsid w:val="71825C1C"/>
    <w:rsid w:val="7252AE3C"/>
    <w:rsid w:val="72E6F376"/>
    <w:rsid w:val="763A336F"/>
    <w:rsid w:val="769C9EAA"/>
    <w:rsid w:val="776D5B38"/>
    <w:rsid w:val="77F3F101"/>
    <w:rsid w:val="7A63DC30"/>
    <w:rsid w:val="7A9F2605"/>
    <w:rsid w:val="7AF317F3"/>
    <w:rsid w:val="7D0E7070"/>
    <w:rsid w:val="7D3675FC"/>
    <w:rsid w:val="7DBBF338"/>
    <w:rsid w:val="7E53F0A8"/>
    <w:rsid w:val="7F185844"/>
    <w:rsid w:val="7F769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C61A"/>
  <w15:docId w15:val="{0393DB95-EB47-41E7-B0A3-32F8571B9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57" w:lineRule="auto"/>
      <w:ind w:left="1463" w:hanging="195"/>
    </w:pPr>
    <w:rPr>
      <w:rFonts w:ascii="Cambria" w:eastAsia="Cambria" w:hAnsi="Cambria" w:cs="Cambria"/>
      <w:color w:val="000000"/>
      <w:kern w:val="2"/>
      <w:szCs w:val="22"/>
      <w:lang w:val="en-IN" w:eastAsia="en-IN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color w:val="000000"/>
      <w:kern w:val="2"/>
      <w:sz w:val="24"/>
      <w:szCs w:val="22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link w:val="Heading1"/>
    <w:qFormat/>
    <w:rPr>
      <w:rFonts w:ascii="Calibri" w:eastAsia="Calibri" w:hAnsi="Calibri" w:cs="Calibri"/>
      <w:color w:val="000000"/>
      <w:sz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E6F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0E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shma-mahankali/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sushm\AppData\Local\Microsoft\Windows\INetCache\IE\9A5AZIQM\sushmam060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api/credentials/share/en-us/SushmaMahankali-0822/7622E1FB4DBAEE75?sharingId=52B8ABC717A292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1364</Words>
  <Characters>7778</Characters>
  <Application>Microsoft Office Word</Application>
  <DocSecurity>4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</dc:creator>
  <cp:lastModifiedBy>Sushma Mahankali</cp:lastModifiedBy>
  <cp:revision>2</cp:revision>
  <dcterms:created xsi:type="dcterms:W3CDTF">2025-09-17T20:39:00Z</dcterms:created>
  <dcterms:modified xsi:type="dcterms:W3CDTF">2025-09-17T20:39:00Z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8F7185B7DF514A5FB2D2292A38E5FA43_13</vt:lpwstr>
  </property>
</Properties>
</file>