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C8E8" w14:textId="3A052D36" w:rsidR="004B4DA2" w:rsidRPr="00072BB3" w:rsidRDefault="001A22E3" w:rsidP="004B4DA2">
      <w:pPr>
        <w:jc w:val="both"/>
        <w:rPr>
          <w:rFonts w:cstheme="minorHAnsi"/>
          <w:caps/>
          <w:sz w:val="40"/>
          <w:szCs w:val="40"/>
        </w:rPr>
      </w:pPr>
      <w:r w:rsidRPr="001A22E3">
        <w:rPr>
          <w:rFonts w:cstheme="minorHAnsi"/>
          <w:b/>
          <w:bCs/>
          <w:caps/>
          <w:sz w:val="40"/>
          <w:szCs w:val="40"/>
        </w:rPr>
        <w:t>SWATI SHYAM</w:t>
      </w:r>
    </w:p>
    <w:p w14:paraId="3A024151" w14:textId="24FCC25F" w:rsidR="004B4DA2" w:rsidRPr="00857AEF" w:rsidRDefault="001A22E3" w:rsidP="006F52CF">
      <w:pPr>
        <w:rPr>
          <w:rFonts w:cstheme="minorHAnsi"/>
          <w:sz w:val="20"/>
          <w:szCs w:val="20"/>
        </w:rPr>
      </w:pPr>
      <w:r w:rsidRPr="00857AEF">
        <w:rPr>
          <w:rFonts w:cstheme="minorHAnsi"/>
          <w:sz w:val="20"/>
          <w:szCs w:val="20"/>
        </w:rPr>
        <w:t>Arlington, Tennessee 38002</w:t>
      </w:r>
      <w:r w:rsidR="006F5852" w:rsidRPr="00857AEF">
        <w:rPr>
          <w:rFonts w:cstheme="minorHAnsi"/>
          <w:sz w:val="20"/>
          <w:szCs w:val="20"/>
        </w:rPr>
        <w:t xml:space="preserve"> </w:t>
      </w:r>
      <w:r w:rsidR="004B4DA2" w:rsidRPr="00857AEF">
        <w:rPr>
          <w:rFonts w:cstheme="minorHAnsi"/>
          <w:sz w:val="20"/>
          <w:szCs w:val="20"/>
        </w:rPr>
        <w:t xml:space="preserve">| </w:t>
      </w:r>
      <w:r w:rsidRPr="00857AEF">
        <w:rPr>
          <w:rFonts w:cstheme="minorHAnsi"/>
          <w:sz w:val="20"/>
          <w:szCs w:val="20"/>
        </w:rPr>
        <w:t>(901) 292-4949</w:t>
      </w:r>
      <w:r w:rsidR="0009043D" w:rsidRPr="00857AEF">
        <w:rPr>
          <w:rFonts w:cstheme="minorHAnsi"/>
          <w:sz w:val="20"/>
          <w:szCs w:val="20"/>
        </w:rPr>
        <w:t xml:space="preserve"> </w:t>
      </w:r>
      <w:r w:rsidR="004B4DA2" w:rsidRPr="00857AEF">
        <w:rPr>
          <w:rFonts w:cstheme="minorHAnsi"/>
          <w:sz w:val="20"/>
          <w:szCs w:val="20"/>
        </w:rPr>
        <w:t xml:space="preserve">| </w:t>
      </w:r>
      <w:hyperlink r:id="rId7" w:history="1">
        <w:r w:rsidRPr="0041717D">
          <w:rPr>
            <w:rStyle w:val="Hyperlink"/>
            <w:rFonts w:cstheme="minorHAnsi"/>
            <w:sz w:val="20"/>
            <w:szCs w:val="20"/>
            <w:u w:val="none"/>
          </w:rPr>
          <w:t>swati234@yahoo.com</w:t>
        </w:r>
      </w:hyperlink>
      <w:r w:rsidRPr="00A4525E">
        <w:rPr>
          <w:rFonts w:cstheme="minorHAnsi"/>
          <w:sz w:val="20"/>
          <w:szCs w:val="20"/>
        </w:rPr>
        <w:t xml:space="preserve"> </w:t>
      </w:r>
      <w:r w:rsidR="004B4DA2" w:rsidRPr="00A4525E">
        <w:rPr>
          <w:rFonts w:cstheme="minorHAnsi"/>
          <w:sz w:val="20"/>
          <w:szCs w:val="20"/>
        </w:rPr>
        <w:t>|</w:t>
      </w:r>
      <w:r w:rsidR="008716E9" w:rsidRPr="00A4525E">
        <w:rPr>
          <w:rFonts w:cstheme="minorHAnsi"/>
          <w:sz w:val="20"/>
          <w:szCs w:val="20"/>
        </w:rPr>
        <w:t xml:space="preserve"> </w:t>
      </w:r>
      <w:hyperlink r:id="rId8" w:history="1">
        <w:r w:rsidR="00857AEF" w:rsidRPr="0041717D">
          <w:rPr>
            <w:rStyle w:val="Hyperlink"/>
            <w:rFonts w:cstheme="minorHAnsi"/>
            <w:sz w:val="20"/>
            <w:szCs w:val="20"/>
            <w:u w:val="none"/>
          </w:rPr>
          <w:t>www.linkedin.com/in/swatishyam</w:t>
        </w:r>
      </w:hyperlink>
      <w:r w:rsidR="00857AEF">
        <w:rPr>
          <w:rFonts w:cstheme="minorHAnsi"/>
          <w:sz w:val="20"/>
          <w:szCs w:val="20"/>
        </w:rPr>
        <w:t xml:space="preserve"> </w:t>
      </w:r>
    </w:p>
    <w:p w14:paraId="60E9B220" w14:textId="437BB89B" w:rsidR="00CE1F49" w:rsidRDefault="00CE1F49" w:rsidP="00857AEF">
      <w:pPr>
        <w:rPr>
          <w:rFonts w:cstheme="minorHAnsi"/>
          <w:sz w:val="20"/>
          <w:szCs w:val="20"/>
        </w:rPr>
      </w:pPr>
    </w:p>
    <w:p w14:paraId="5E2DA834" w14:textId="77777777" w:rsidR="0041717D" w:rsidRPr="00857AEF" w:rsidRDefault="0041717D" w:rsidP="00857AEF">
      <w:pPr>
        <w:rPr>
          <w:rFonts w:cstheme="minorHAnsi"/>
          <w:sz w:val="20"/>
          <w:szCs w:val="20"/>
        </w:rPr>
      </w:pPr>
    </w:p>
    <w:p w14:paraId="039087E9" w14:textId="77777777" w:rsidR="004B4DA2" w:rsidRPr="00857AEF" w:rsidRDefault="004B4DA2" w:rsidP="004B4DA2">
      <w:pPr>
        <w:pBdr>
          <w:bottom w:val="single" w:sz="12" w:space="1" w:color="auto"/>
        </w:pBdr>
        <w:shd w:val="pct5" w:color="auto" w:fill="auto"/>
        <w:jc w:val="both"/>
        <w:rPr>
          <w:rFonts w:cstheme="minorHAnsi"/>
          <w:b/>
          <w:bCs/>
          <w:sz w:val="20"/>
          <w:szCs w:val="20"/>
        </w:rPr>
      </w:pPr>
      <w:r w:rsidRPr="00857AEF">
        <w:rPr>
          <w:rFonts w:cstheme="minorHAnsi"/>
          <w:b/>
          <w:bCs/>
          <w:sz w:val="20"/>
          <w:szCs w:val="20"/>
        </w:rPr>
        <w:t>SUMMARY</w:t>
      </w:r>
    </w:p>
    <w:p w14:paraId="7BD9DEBC" w14:textId="77777777" w:rsidR="004B4DA2" w:rsidRPr="00857AEF" w:rsidRDefault="004B4DA2" w:rsidP="005C26F6">
      <w:pPr>
        <w:ind w:left="720" w:right="720"/>
        <w:rPr>
          <w:rFonts w:cstheme="minorHAnsi"/>
          <w:sz w:val="20"/>
          <w:szCs w:val="20"/>
        </w:rPr>
      </w:pPr>
    </w:p>
    <w:p w14:paraId="7D202CDF" w14:textId="66C3E04A" w:rsidR="001C62D1" w:rsidRPr="00857AEF" w:rsidRDefault="005D21C9" w:rsidP="00C01C8E">
      <w:pPr>
        <w:ind w:left="720" w:right="720"/>
        <w:jc w:val="both"/>
        <w:rPr>
          <w:rFonts w:cstheme="minorHAnsi"/>
          <w:sz w:val="20"/>
          <w:szCs w:val="20"/>
        </w:rPr>
      </w:pPr>
      <w:r w:rsidRPr="00857AEF">
        <w:rPr>
          <w:rFonts w:cstheme="minorHAnsi"/>
          <w:sz w:val="20"/>
          <w:szCs w:val="20"/>
        </w:rPr>
        <w:t>A</w:t>
      </w:r>
      <w:r w:rsidR="00403B50" w:rsidRPr="00857AEF">
        <w:rPr>
          <w:rFonts w:cstheme="minorHAnsi"/>
          <w:sz w:val="20"/>
          <w:szCs w:val="20"/>
        </w:rPr>
        <w:t xml:space="preserve"> </w:t>
      </w:r>
      <w:r w:rsidR="00081225" w:rsidRPr="00857AEF">
        <w:rPr>
          <w:rFonts w:cstheme="minorHAnsi"/>
          <w:sz w:val="20"/>
          <w:szCs w:val="20"/>
        </w:rPr>
        <w:t xml:space="preserve">customer-focused and dedicated information technology </w:t>
      </w:r>
      <w:r w:rsidR="00556800" w:rsidRPr="00857AEF">
        <w:rPr>
          <w:rFonts w:cstheme="minorHAnsi"/>
          <w:sz w:val="20"/>
          <w:szCs w:val="20"/>
        </w:rPr>
        <w:t>professional</w:t>
      </w:r>
      <w:r w:rsidR="00A4525E">
        <w:rPr>
          <w:rFonts w:cstheme="minorHAnsi"/>
          <w:sz w:val="20"/>
          <w:szCs w:val="20"/>
        </w:rPr>
        <w:t>,</w:t>
      </w:r>
      <w:r w:rsidR="00556800" w:rsidRPr="00857AEF">
        <w:rPr>
          <w:rFonts w:cstheme="minorHAnsi"/>
          <w:sz w:val="20"/>
          <w:szCs w:val="20"/>
        </w:rPr>
        <w:t xml:space="preserve"> </w:t>
      </w:r>
      <w:r w:rsidR="00081225" w:rsidRPr="00857AEF">
        <w:rPr>
          <w:rFonts w:cstheme="minorHAnsi"/>
          <w:sz w:val="20"/>
          <w:szCs w:val="20"/>
        </w:rPr>
        <w:t>with an extensive background in database management, cloud solution development</w:t>
      </w:r>
      <w:r w:rsidR="00A4525E">
        <w:rPr>
          <w:rFonts w:cstheme="minorHAnsi"/>
          <w:sz w:val="20"/>
          <w:szCs w:val="20"/>
        </w:rPr>
        <w:t xml:space="preserve"> and </w:t>
      </w:r>
      <w:r w:rsidR="00081225" w:rsidRPr="00857AEF">
        <w:rPr>
          <w:rFonts w:cstheme="minorHAnsi"/>
          <w:sz w:val="20"/>
          <w:szCs w:val="20"/>
        </w:rPr>
        <w:t xml:space="preserve">integration, high-performance system optimization, large-scale migration, cross-functional team leadership, process automation, and disaster recovery. Leverages excellent communication and problem-solving skills to drive operational efficiency, minimize downtime, and implement innovative technologies to meet evolving business needs. Driven to achieve results and exceed expectations to secure the long-range success of an organization. </w:t>
      </w:r>
    </w:p>
    <w:p w14:paraId="533F7C0F" w14:textId="77777777" w:rsidR="00664DF9" w:rsidRDefault="00664DF9" w:rsidP="005C26F6">
      <w:pPr>
        <w:ind w:left="720" w:right="720"/>
        <w:rPr>
          <w:rFonts w:cstheme="minorHAnsi"/>
          <w:sz w:val="20"/>
          <w:szCs w:val="20"/>
        </w:rPr>
      </w:pPr>
    </w:p>
    <w:p w14:paraId="0536E1B1" w14:textId="77777777" w:rsidR="0041717D" w:rsidRPr="00857AEF" w:rsidRDefault="0041717D" w:rsidP="005C26F6">
      <w:pPr>
        <w:ind w:left="720" w:right="720"/>
        <w:rPr>
          <w:rFonts w:cstheme="minorHAnsi"/>
          <w:sz w:val="20"/>
          <w:szCs w:val="20"/>
        </w:rPr>
      </w:pPr>
    </w:p>
    <w:p w14:paraId="5879FE02" w14:textId="77777777" w:rsidR="00750EA3" w:rsidRPr="00857AEF" w:rsidRDefault="00750EA3" w:rsidP="00750EA3">
      <w:pPr>
        <w:pBdr>
          <w:bottom w:val="single" w:sz="12" w:space="1" w:color="auto"/>
        </w:pBdr>
        <w:shd w:val="pct5" w:color="auto" w:fill="auto"/>
        <w:jc w:val="both"/>
        <w:rPr>
          <w:rFonts w:cstheme="minorHAnsi"/>
          <w:b/>
          <w:bCs/>
          <w:sz w:val="20"/>
          <w:szCs w:val="20"/>
        </w:rPr>
      </w:pPr>
      <w:r w:rsidRPr="00857AEF">
        <w:rPr>
          <w:rFonts w:cstheme="minorHAnsi"/>
          <w:b/>
          <w:bCs/>
          <w:sz w:val="20"/>
          <w:szCs w:val="20"/>
        </w:rPr>
        <w:t>EXPERIENCE</w:t>
      </w:r>
    </w:p>
    <w:p w14:paraId="5B1268D1" w14:textId="77777777" w:rsidR="00750EA3" w:rsidRPr="00857AEF" w:rsidRDefault="00750EA3" w:rsidP="00750EA3">
      <w:pPr>
        <w:tabs>
          <w:tab w:val="right" w:pos="10800"/>
        </w:tabs>
        <w:jc w:val="both"/>
        <w:rPr>
          <w:rFonts w:cstheme="minorHAnsi"/>
          <w:sz w:val="20"/>
          <w:szCs w:val="20"/>
        </w:rPr>
      </w:pPr>
    </w:p>
    <w:p w14:paraId="33F28F57" w14:textId="5F14733C" w:rsidR="00C545D3" w:rsidRPr="00857AEF" w:rsidRDefault="001A22E3" w:rsidP="00C545D3">
      <w:pPr>
        <w:tabs>
          <w:tab w:val="right" w:pos="10800"/>
        </w:tabs>
        <w:jc w:val="both"/>
        <w:rPr>
          <w:rFonts w:cstheme="minorHAnsi"/>
          <w:sz w:val="20"/>
          <w:szCs w:val="20"/>
        </w:rPr>
      </w:pPr>
      <w:r w:rsidRPr="00857AEF">
        <w:rPr>
          <w:rFonts w:cstheme="minorHAnsi"/>
          <w:caps/>
          <w:sz w:val="20"/>
          <w:szCs w:val="20"/>
        </w:rPr>
        <w:t>FedEx Services</w:t>
      </w:r>
      <w:r w:rsidR="00C545D3" w:rsidRPr="00857AEF">
        <w:rPr>
          <w:rFonts w:cstheme="minorHAnsi"/>
          <w:sz w:val="20"/>
          <w:szCs w:val="20"/>
        </w:rPr>
        <w:t xml:space="preserve">, </w:t>
      </w:r>
      <w:r w:rsidRPr="00857AEF">
        <w:rPr>
          <w:rFonts w:cstheme="minorHAnsi"/>
          <w:sz w:val="20"/>
          <w:szCs w:val="20"/>
        </w:rPr>
        <w:t>Memphis, Tennessee</w:t>
      </w:r>
    </w:p>
    <w:p w14:paraId="7B71C642" w14:textId="68ACD3B9" w:rsidR="00C545D3" w:rsidRPr="00857AEF" w:rsidRDefault="001A22E3" w:rsidP="00C545D3">
      <w:pPr>
        <w:tabs>
          <w:tab w:val="right" w:leader="dot" w:pos="10800"/>
        </w:tabs>
        <w:jc w:val="both"/>
        <w:rPr>
          <w:rFonts w:cstheme="minorHAnsi"/>
          <w:sz w:val="20"/>
          <w:szCs w:val="20"/>
        </w:rPr>
      </w:pPr>
      <w:r w:rsidRPr="00857AEF">
        <w:rPr>
          <w:rFonts w:cstheme="minorHAnsi"/>
          <w:b/>
          <w:bCs/>
          <w:sz w:val="20"/>
          <w:szCs w:val="20"/>
        </w:rPr>
        <w:t>Oracle Database Administrator Advisor</w:t>
      </w:r>
      <w:r w:rsidR="00C545D3" w:rsidRPr="0041717D">
        <w:rPr>
          <w:rFonts w:cstheme="minorHAnsi"/>
          <w:b/>
          <w:bCs/>
          <w:sz w:val="20"/>
          <w:szCs w:val="20"/>
        </w:rPr>
        <w:t xml:space="preserve">, </w:t>
      </w:r>
      <w:r w:rsidR="008B3A68" w:rsidRPr="008E466C">
        <w:rPr>
          <w:rFonts w:cstheme="minorHAnsi"/>
          <w:sz w:val="20"/>
          <w:szCs w:val="20"/>
        </w:rPr>
        <w:t>06/</w:t>
      </w:r>
      <w:r w:rsidRPr="00857AEF">
        <w:rPr>
          <w:rFonts w:cstheme="minorHAnsi"/>
          <w:sz w:val="20"/>
          <w:szCs w:val="20"/>
        </w:rPr>
        <w:t>2013-</w:t>
      </w:r>
      <w:r w:rsidR="00556800" w:rsidRPr="00857AEF">
        <w:rPr>
          <w:rFonts w:cstheme="minorHAnsi"/>
          <w:sz w:val="20"/>
          <w:szCs w:val="20"/>
        </w:rPr>
        <w:t>Present</w:t>
      </w:r>
    </w:p>
    <w:p w14:paraId="0A03C4EA" w14:textId="2C00EC7F" w:rsidR="007D253B" w:rsidRPr="00857AEF" w:rsidRDefault="007D253B" w:rsidP="001C62D1">
      <w:pPr>
        <w:jc w:val="both"/>
        <w:rPr>
          <w:rFonts w:cstheme="minorHAnsi"/>
          <w:sz w:val="20"/>
          <w:szCs w:val="20"/>
        </w:rPr>
      </w:pPr>
    </w:p>
    <w:p w14:paraId="459184FC" w14:textId="77777777" w:rsidR="0034050B" w:rsidRDefault="0034050B" w:rsidP="001A22E3">
      <w:pPr>
        <w:pStyle w:val="ListParagraph"/>
        <w:numPr>
          <w:ilvl w:val="0"/>
          <w:numId w:val="46"/>
        </w:numPr>
        <w:jc w:val="both"/>
        <w:rPr>
          <w:rFonts w:cstheme="minorHAnsi"/>
          <w:sz w:val="20"/>
          <w:szCs w:val="20"/>
        </w:rPr>
      </w:pPr>
      <w:r w:rsidRPr="0034050B">
        <w:rPr>
          <w:rFonts w:cstheme="minorHAnsi"/>
          <w:sz w:val="20"/>
          <w:szCs w:val="20"/>
        </w:rPr>
        <w:t>Led Oracle instance migrations from 11g to 19c and to Oracle Cloud 19c as part of the “Condor” initiative, ensuring zero downtime, improving system performance, and enhancing operational efficiency and reliability.</w:t>
      </w:r>
    </w:p>
    <w:p w14:paraId="73C4CCCD" w14:textId="61C0E9CF" w:rsidR="00EC411A" w:rsidRDefault="00EC411A" w:rsidP="001A22E3">
      <w:pPr>
        <w:pStyle w:val="ListParagraph"/>
        <w:numPr>
          <w:ilvl w:val="0"/>
          <w:numId w:val="46"/>
        </w:numPr>
        <w:jc w:val="both"/>
        <w:rPr>
          <w:rFonts w:cstheme="minorHAnsi"/>
          <w:sz w:val="20"/>
          <w:szCs w:val="20"/>
        </w:rPr>
      </w:pPr>
      <w:r>
        <w:rPr>
          <w:rFonts w:cstheme="minorHAnsi"/>
          <w:sz w:val="20"/>
          <w:szCs w:val="20"/>
        </w:rPr>
        <w:t>Managed the</w:t>
      </w:r>
      <w:r w:rsidRPr="00EC411A">
        <w:rPr>
          <w:rFonts w:cstheme="minorHAnsi"/>
          <w:sz w:val="20"/>
          <w:szCs w:val="20"/>
        </w:rPr>
        <w:t xml:space="preserve"> design and architecture of relational database systems (RDBMS) for business-critical applications, ensuring high performance, reliability, and scalability. Developed and optimized database schemas, tables, views, and indexes to enhance query performance and maintain data integrity</w:t>
      </w:r>
      <w:r>
        <w:rPr>
          <w:rFonts w:cstheme="minorHAnsi"/>
          <w:sz w:val="20"/>
          <w:szCs w:val="20"/>
        </w:rPr>
        <w:t>.</w:t>
      </w:r>
    </w:p>
    <w:p w14:paraId="096936C2" w14:textId="62B79A53" w:rsidR="001A22E3" w:rsidRPr="00857AEF" w:rsidRDefault="001A22E3" w:rsidP="001A22E3">
      <w:pPr>
        <w:pStyle w:val="ListParagraph"/>
        <w:numPr>
          <w:ilvl w:val="0"/>
          <w:numId w:val="46"/>
        </w:numPr>
        <w:jc w:val="both"/>
        <w:rPr>
          <w:rFonts w:cstheme="minorHAnsi"/>
          <w:sz w:val="20"/>
          <w:szCs w:val="20"/>
        </w:rPr>
      </w:pPr>
      <w:r w:rsidRPr="00857AEF">
        <w:rPr>
          <w:rFonts w:cstheme="minorHAnsi"/>
          <w:sz w:val="20"/>
          <w:szCs w:val="20"/>
        </w:rPr>
        <w:t xml:space="preserve">Improved database performance through optimization efforts and proactive troubleshooting within multi-tenant, </w:t>
      </w:r>
      <w:r w:rsidR="00A4525E">
        <w:rPr>
          <w:rFonts w:cstheme="minorHAnsi"/>
          <w:sz w:val="20"/>
          <w:szCs w:val="20"/>
        </w:rPr>
        <w:t>H</w:t>
      </w:r>
      <w:r w:rsidRPr="00857AEF">
        <w:rPr>
          <w:rFonts w:cstheme="minorHAnsi"/>
          <w:sz w:val="20"/>
          <w:szCs w:val="20"/>
        </w:rPr>
        <w:t>igh-</w:t>
      </w:r>
      <w:r w:rsidR="00A4525E">
        <w:rPr>
          <w:rFonts w:cstheme="minorHAnsi"/>
          <w:sz w:val="20"/>
          <w:szCs w:val="20"/>
        </w:rPr>
        <w:t>A</w:t>
      </w:r>
      <w:r w:rsidRPr="00857AEF">
        <w:rPr>
          <w:rFonts w:cstheme="minorHAnsi"/>
          <w:sz w:val="20"/>
          <w:szCs w:val="20"/>
        </w:rPr>
        <w:t>vailability (HA) environments.</w:t>
      </w:r>
    </w:p>
    <w:p w14:paraId="24666574" w14:textId="6DE9BD4B" w:rsidR="001A22E3" w:rsidRPr="00857AEF" w:rsidRDefault="001A22E3" w:rsidP="001A22E3">
      <w:pPr>
        <w:pStyle w:val="ListParagraph"/>
        <w:numPr>
          <w:ilvl w:val="0"/>
          <w:numId w:val="46"/>
        </w:numPr>
        <w:jc w:val="both"/>
        <w:rPr>
          <w:rFonts w:cstheme="minorHAnsi"/>
          <w:sz w:val="20"/>
          <w:szCs w:val="20"/>
        </w:rPr>
      </w:pPr>
      <w:r w:rsidRPr="00857AEF">
        <w:rPr>
          <w:rFonts w:cstheme="minorHAnsi"/>
          <w:sz w:val="20"/>
          <w:szCs w:val="20"/>
        </w:rPr>
        <w:t xml:space="preserve">Automated routine database maintenance tasks, saving </w:t>
      </w:r>
      <w:r w:rsidR="00556800" w:rsidRPr="00857AEF">
        <w:rPr>
          <w:rFonts w:cstheme="minorHAnsi"/>
          <w:sz w:val="20"/>
          <w:szCs w:val="20"/>
        </w:rPr>
        <w:t>several</w:t>
      </w:r>
      <w:r w:rsidRPr="00857AEF">
        <w:rPr>
          <w:rFonts w:cstheme="minorHAnsi"/>
          <w:sz w:val="20"/>
          <w:szCs w:val="20"/>
        </w:rPr>
        <w:t xml:space="preserve"> hours per week and streamlining operations.</w:t>
      </w:r>
    </w:p>
    <w:p w14:paraId="231DFC54" w14:textId="38A8541E" w:rsidR="001A22E3" w:rsidRDefault="001A22E3" w:rsidP="001A22E3">
      <w:pPr>
        <w:pStyle w:val="ListParagraph"/>
        <w:numPr>
          <w:ilvl w:val="0"/>
          <w:numId w:val="46"/>
        </w:numPr>
        <w:jc w:val="both"/>
        <w:rPr>
          <w:rFonts w:cstheme="minorHAnsi"/>
          <w:sz w:val="20"/>
          <w:szCs w:val="20"/>
        </w:rPr>
      </w:pPr>
      <w:r w:rsidRPr="00857AEF">
        <w:rPr>
          <w:rFonts w:cstheme="minorHAnsi"/>
          <w:sz w:val="20"/>
          <w:szCs w:val="20"/>
        </w:rPr>
        <w:t xml:space="preserve">Administered </w:t>
      </w:r>
      <w:r w:rsidR="006A6B43">
        <w:rPr>
          <w:rFonts w:cstheme="minorHAnsi"/>
          <w:sz w:val="20"/>
          <w:szCs w:val="20"/>
        </w:rPr>
        <w:t xml:space="preserve">the </w:t>
      </w:r>
      <w:r w:rsidRPr="00857AEF">
        <w:rPr>
          <w:rFonts w:cstheme="minorHAnsi"/>
          <w:sz w:val="20"/>
          <w:szCs w:val="20"/>
        </w:rPr>
        <w:t>DataStax Cassandra D</w:t>
      </w:r>
      <w:r w:rsidR="006A6B43">
        <w:rPr>
          <w:rFonts w:cstheme="minorHAnsi"/>
          <w:sz w:val="20"/>
          <w:szCs w:val="20"/>
        </w:rPr>
        <w:t xml:space="preserve">atabase </w:t>
      </w:r>
      <w:r w:rsidRPr="00857AEF">
        <w:rPr>
          <w:rFonts w:cstheme="minorHAnsi"/>
          <w:sz w:val="20"/>
          <w:szCs w:val="20"/>
        </w:rPr>
        <w:t>M</w:t>
      </w:r>
      <w:r w:rsidR="006A6B43">
        <w:rPr>
          <w:rFonts w:cstheme="minorHAnsi"/>
          <w:sz w:val="20"/>
          <w:szCs w:val="20"/>
        </w:rPr>
        <w:t xml:space="preserve">anagement </w:t>
      </w:r>
      <w:r w:rsidRPr="00857AEF">
        <w:rPr>
          <w:rFonts w:cstheme="minorHAnsi"/>
          <w:sz w:val="20"/>
          <w:szCs w:val="20"/>
        </w:rPr>
        <w:t>S</w:t>
      </w:r>
      <w:r w:rsidR="006A6B43">
        <w:rPr>
          <w:rFonts w:cstheme="minorHAnsi"/>
          <w:sz w:val="20"/>
          <w:szCs w:val="20"/>
        </w:rPr>
        <w:t>ystem</w:t>
      </w:r>
      <w:r w:rsidRPr="00857AEF">
        <w:rPr>
          <w:rFonts w:cstheme="minorHAnsi"/>
          <w:sz w:val="20"/>
          <w:szCs w:val="20"/>
        </w:rPr>
        <w:t>, including patching, upgrades, and performance tuning across several applications.</w:t>
      </w:r>
    </w:p>
    <w:p w14:paraId="6C297A11" w14:textId="52D36BEC" w:rsidR="00880A40" w:rsidRDefault="00880A40" w:rsidP="001A22E3">
      <w:pPr>
        <w:pStyle w:val="ListParagraph"/>
        <w:numPr>
          <w:ilvl w:val="0"/>
          <w:numId w:val="46"/>
        </w:numPr>
        <w:jc w:val="both"/>
        <w:rPr>
          <w:rFonts w:cstheme="minorHAnsi"/>
          <w:sz w:val="20"/>
          <w:szCs w:val="20"/>
        </w:rPr>
      </w:pPr>
      <w:r w:rsidRPr="00880A40">
        <w:rPr>
          <w:rFonts w:cstheme="minorHAnsi"/>
          <w:sz w:val="20"/>
          <w:szCs w:val="20"/>
        </w:rPr>
        <w:t>Diagnosed and resolved database issues, including performance degradation, corruption, and hardware failures, by analyzing logs and</w:t>
      </w:r>
      <w:r>
        <w:rPr>
          <w:rFonts w:cstheme="minorHAnsi"/>
          <w:sz w:val="20"/>
          <w:szCs w:val="20"/>
        </w:rPr>
        <w:t xml:space="preserve"> </w:t>
      </w:r>
      <w:r w:rsidRPr="00880A40">
        <w:rPr>
          <w:rFonts w:cstheme="minorHAnsi"/>
          <w:sz w:val="20"/>
          <w:szCs w:val="20"/>
        </w:rPr>
        <w:t>leveraging</w:t>
      </w:r>
      <w:r>
        <w:rPr>
          <w:rFonts w:cstheme="minorHAnsi"/>
          <w:sz w:val="20"/>
          <w:szCs w:val="20"/>
        </w:rPr>
        <w:t xml:space="preserve"> </w:t>
      </w:r>
      <w:r w:rsidRPr="00880A40">
        <w:rPr>
          <w:rFonts w:cstheme="minorHAnsi"/>
          <w:sz w:val="20"/>
          <w:szCs w:val="20"/>
        </w:rPr>
        <w:t>diagnostic</w:t>
      </w:r>
      <w:r w:rsidR="00066D9A">
        <w:rPr>
          <w:rFonts w:cstheme="minorHAnsi"/>
          <w:sz w:val="20"/>
          <w:szCs w:val="20"/>
        </w:rPr>
        <w:t xml:space="preserve"> </w:t>
      </w:r>
      <w:r w:rsidR="00066D9A" w:rsidRPr="00066D9A">
        <w:rPr>
          <w:sz w:val="20"/>
          <w:szCs w:val="20"/>
        </w:rPr>
        <w:t>tools like Oracle Enterprise Manager (OEM</w:t>
      </w:r>
      <w:r w:rsidR="00066D9A">
        <w:rPr>
          <w:sz w:val="20"/>
          <w:szCs w:val="20"/>
        </w:rPr>
        <w:t>, Grafana).</w:t>
      </w:r>
    </w:p>
    <w:p w14:paraId="33A0210C" w14:textId="77777777" w:rsidR="00066D9A" w:rsidRPr="00066D9A" w:rsidRDefault="00066D9A" w:rsidP="001A22E3">
      <w:pPr>
        <w:pStyle w:val="ListParagraph"/>
        <w:numPr>
          <w:ilvl w:val="0"/>
          <w:numId w:val="46"/>
        </w:numPr>
        <w:jc w:val="both"/>
        <w:rPr>
          <w:rFonts w:cstheme="minorHAnsi"/>
          <w:sz w:val="20"/>
          <w:szCs w:val="20"/>
        </w:rPr>
      </w:pPr>
      <w:r w:rsidRPr="00066D9A">
        <w:rPr>
          <w:sz w:val="20"/>
          <w:szCs w:val="20"/>
        </w:rPr>
        <w:t>Monitored and reported on database performance using Oracle Enterprise Manager (OEM), SQL scripts, and various other tools to track real-time performance, generate reports, and set up alerts for proactive database management.</w:t>
      </w:r>
    </w:p>
    <w:p w14:paraId="2871AC63" w14:textId="74DF3FD1" w:rsidR="001A22E3" w:rsidRDefault="001A22E3" w:rsidP="001A22E3">
      <w:pPr>
        <w:pStyle w:val="ListParagraph"/>
        <w:numPr>
          <w:ilvl w:val="0"/>
          <w:numId w:val="46"/>
        </w:numPr>
        <w:jc w:val="both"/>
        <w:rPr>
          <w:rFonts w:cstheme="minorHAnsi"/>
          <w:sz w:val="20"/>
          <w:szCs w:val="20"/>
        </w:rPr>
      </w:pPr>
      <w:r w:rsidRPr="00066D9A">
        <w:rPr>
          <w:rFonts w:cstheme="minorHAnsi"/>
          <w:sz w:val="20"/>
          <w:szCs w:val="20"/>
        </w:rPr>
        <w:t>C</w:t>
      </w:r>
      <w:r w:rsidRPr="00857AEF">
        <w:rPr>
          <w:rFonts w:cstheme="minorHAnsi"/>
          <w:sz w:val="20"/>
          <w:szCs w:val="20"/>
        </w:rPr>
        <w:t>ollaborated with application teams to design scalable database solutions, increasing project delivery efficiency</w:t>
      </w:r>
      <w:r w:rsidR="00556800" w:rsidRPr="00857AEF">
        <w:rPr>
          <w:rFonts w:cstheme="minorHAnsi"/>
          <w:sz w:val="20"/>
          <w:szCs w:val="20"/>
        </w:rPr>
        <w:t>.</w:t>
      </w:r>
    </w:p>
    <w:p w14:paraId="65BA1950" w14:textId="31D44003" w:rsidR="00066D9A" w:rsidRPr="00857AEF" w:rsidRDefault="00066D9A" w:rsidP="001A22E3">
      <w:pPr>
        <w:pStyle w:val="ListParagraph"/>
        <w:numPr>
          <w:ilvl w:val="0"/>
          <w:numId w:val="46"/>
        </w:numPr>
        <w:jc w:val="both"/>
        <w:rPr>
          <w:rFonts w:cstheme="minorHAnsi"/>
          <w:sz w:val="20"/>
          <w:szCs w:val="20"/>
        </w:rPr>
      </w:pPr>
      <w:r>
        <w:rPr>
          <w:rFonts w:cstheme="minorHAnsi"/>
          <w:sz w:val="20"/>
          <w:szCs w:val="20"/>
        </w:rPr>
        <w:t>Participated in a robust disaster recovery strategy, ensuring high availability and compliance with business continuity standards.</w:t>
      </w:r>
    </w:p>
    <w:p w14:paraId="7D89EEFE" w14:textId="77777777" w:rsidR="0047368C" w:rsidRDefault="0047368C" w:rsidP="00B87905">
      <w:pPr>
        <w:pStyle w:val="ListParagraph"/>
        <w:numPr>
          <w:ilvl w:val="0"/>
          <w:numId w:val="46"/>
        </w:numPr>
        <w:jc w:val="both"/>
        <w:rPr>
          <w:rFonts w:cstheme="minorHAnsi"/>
          <w:sz w:val="20"/>
          <w:szCs w:val="20"/>
        </w:rPr>
      </w:pPr>
      <w:r w:rsidRPr="0047368C">
        <w:rPr>
          <w:rFonts w:cstheme="minorHAnsi"/>
          <w:sz w:val="20"/>
          <w:szCs w:val="20"/>
        </w:rPr>
        <w:t>Managed application decommissioning after data center migration, collaborating with multiple teams to troubleshoot and resolve issues, ensuring smooth transitions through timely communication.</w:t>
      </w:r>
    </w:p>
    <w:p w14:paraId="6DA69D3A" w14:textId="41A54D0E" w:rsidR="00B87905" w:rsidRPr="00B87905" w:rsidRDefault="001A22E3" w:rsidP="00B87905">
      <w:pPr>
        <w:pStyle w:val="ListParagraph"/>
        <w:numPr>
          <w:ilvl w:val="0"/>
          <w:numId w:val="46"/>
        </w:numPr>
        <w:jc w:val="both"/>
        <w:rPr>
          <w:rFonts w:cstheme="minorHAnsi"/>
          <w:sz w:val="20"/>
          <w:szCs w:val="20"/>
        </w:rPr>
      </w:pPr>
      <w:r w:rsidRPr="00857AEF">
        <w:rPr>
          <w:rFonts w:cstheme="minorHAnsi"/>
          <w:sz w:val="20"/>
          <w:szCs w:val="20"/>
        </w:rPr>
        <w:t>Authored and maintained best</w:t>
      </w:r>
      <w:r w:rsidR="006A6B43">
        <w:rPr>
          <w:rFonts w:cstheme="minorHAnsi"/>
          <w:sz w:val="20"/>
          <w:szCs w:val="20"/>
        </w:rPr>
        <w:t>-</w:t>
      </w:r>
      <w:r w:rsidRPr="00857AEF">
        <w:rPr>
          <w:rFonts w:cstheme="minorHAnsi"/>
          <w:sz w:val="20"/>
          <w:szCs w:val="20"/>
        </w:rPr>
        <w:t>practice standards and operational documentation, ensuring alignment with industry protocols and improving knowledge</w:t>
      </w:r>
      <w:r w:rsidR="006A6B43">
        <w:rPr>
          <w:rFonts w:cstheme="minorHAnsi"/>
          <w:sz w:val="20"/>
          <w:szCs w:val="20"/>
        </w:rPr>
        <w:t>-</w:t>
      </w:r>
      <w:r w:rsidRPr="00857AEF">
        <w:rPr>
          <w:rFonts w:cstheme="minorHAnsi"/>
          <w:sz w:val="20"/>
          <w:szCs w:val="20"/>
        </w:rPr>
        <w:t xml:space="preserve">sharing within </w:t>
      </w:r>
      <w:r w:rsidR="006A6B43">
        <w:rPr>
          <w:rFonts w:cstheme="minorHAnsi"/>
          <w:sz w:val="20"/>
          <w:szCs w:val="20"/>
        </w:rPr>
        <w:t xml:space="preserve">the </w:t>
      </w:r>
      <w:r w:rsidRPr="00857AEF">
        <w:rPr>
          <w:rFonts w:cstheme="minorHAnsi"/>
          <w:sz w:val="20"/>
          <w:szCs w:val="20"/>
        </w:rPr>
        <w:t>team.</w:t>
      </w:r>
      <w:r w:rsidR="001C62D1" w:rsidRPr="00857AEF">
        <w:rPr>
          <w:rFonts w:cstheme="minorHAnsi"/>
          <w:sz w:val="20"/>
          <w:szCs w:val="20"/>
        </w:rPr>
        <w:t xml:space="preserve"> </w:t>
      </w:r>
    </w:p>
    <w:p w14:paraId="42D0FE25" w14:textId="20D9F2EB" w:rsidR="00E34CE9" w:rsidRPr="00857AEF" w:rsidRDefault="00857AEF" w:rsidP="001A22E3">
      <w:pPr>
        <w:pStyle w:val="ListParagraph"/>
        <w:numPr>
          <w:ilvl w:val="0"/>
          <w:numId w:val="46"/>
        </w:numPr>
        <w:jc w:val="both"/>
        <w:rPr>
          <w:rFonts w:cstheme="minorHAnsi"/>
          <w:sz w:val="20"/>
          <w:szCs w:val="20"/>
        </w:rPr>
      </w:pPr>
      <w:r w:rsidRPr="00857AEF">
        <w:rPr>
          <w:rFonts w:cstheme="minorHAnsi"/>
          <w:sz w:val="20"/>
          <w:szCs w:val="20"/>
        </w:rPr>
        <w:t>Responsible</w:t>
      </w:r>
      <w:r w:rsidR="00E34CE9" w:rsidRPr="00857AEF">
        <w:rPr>
          <w:rFonts w:cstheme="minorHAnsi"/>
          <w:sz w:val="20"/>
          <w:szCs w:val="20"/>
        </w:rPr>
        <w:t xml:space="preserve"> for </w:t>
      </w:r>
      <w:r w:rsidRPr="00857AEF">
        <w:rPr>
          <w:rFonts w:cstheme="minorHAnsi"/>
          <w:sz w:val="20"/>
          <w:szCs w:val="20"/>
        </w:rPr>
        <w:t>on</w:t>
      </w:r>
      <w:r w:rsidR="006A6B43">
        <w:rPr>
          <w:rFonts w:cstheme="minorHAnsi"/>
          <w:sz w:val="20"/>
          <w:szCs w:val="20"/>
        </w:rPr>
        <w:t>-</w:t>
      </w:r>
      <w:r w:rsidRPr="00857AEF">
        <w:rPr>
          <w:rFonts w:cstheme="minorHAnsi"/>
          <w:sz w:val="20"/>
          <w:szCs w:val="20"/>
        </w:rPr>
        <w:t>call</w:t>
      </w:r>
      <w:r w:rsidR="00E34CE9" w:rsidRPr="00857AEF">
        <w:rPr>
          <w:rFonts w:cstheme="minorHAnsi"/>
          <w:sz w:val="20"/>
          <w:szCs w:val="20"/>
        </w:rPr>
        <w:t xml:space="preserve"> rotation to provide </w:t>
      </w:r>
      <w:r w:rsidR="00C520BD" w:rsidRPr="00857AEF">
        <w:rPr>
          <w:rFonts w:cstheme="minorHAnsi"/>
          <w:sz w:val="20"/>
          <w:szCs w:val="20"/>
        </w:rPr>
        <w:t>production</w:t>
      </w:r>
      <w:r w:rsidR="00E34CE9" w:rsidRPr="00857AEF">
        <w:rPr>
          <w:rFonts w:cstheme="minorHAnsi"/>
          <w:sz w:val="20"/>
          <w:szCs w:val="20"/>
        </w:rPr>
        <w:t xml:space="preserve"> support to the application team. </w:t>
      </w:r>
    </w:p>
    <w:p w14:paraId="39855D34" w14:textId="77777777" w:rsidR="001C62D1" w:rsidRPr="00857AEF" w:rsidRDefault="001C62D1" w:rsidP="001C62D1">
      <w:pPr>
        <w:jc w:val="both"/>
        <w:rPr>
          <w:rFonts w:cstheme="minorHAnsi"/>
          <w:sz w:val="20"/>
          <w:szCs w:val="20"/>
        </w:rPr>
      </w:pPr>
    </w:p>
    <w:p w14:paraId="3B07FA38" w14:textId="77777777" w:rsidR="00880A40" w:rsidRPr="00857AEF" w:rsidRDefault="00880A40" w:rsidP="00750EA3">
      <w:pPr>
        <w:tabs>
          <w:tab w:val="right" w:pos="10800"/>
        </w:tabs>
        <w:jc w:val="both"/>
        <w:rPr>
          <w:rFonts w:cstheme="minorHAnsi"/>
          <w:sz w:val="20"/>
          <w:szCs w:val="20"/>
        </w:rPr>
      </w:pPr>
    </w:p>
    <w:p w14:paraId="6C4C0ED0" w14:textId="51DF88CE" w:rsidR="00750EA3" w:rsidRPr="00857AEF" w:rsidRDefault="001A22E3" w:rsidP="00750EA3">
      <w:pPr>
        <w:tabs>
          <w:tab w:val="right" w:pos="10800"/>
        </w:tabs>
        <w:jc w:val="both"/>
        <w:rPr>
          <w:rFonts w:cstheme="minorHAnsi"/>
          <w:sz w:val="20"/>
          <w:szCs w:val="20"/>
        </w:rPr>
      </w:pPr>
      <w:r w:rsidRPr="00857AEF">
        <w:rPr>
          <w:rFonts w:cstheme="minorHAnsi"/>
          <w:caps/>
          <w:sz w:val="20"/>
          <w:szCs w:val="20"/>
        </w:rPr>
        <w:t>ServiceMaster (TSYSTEM)</w:t>
      </w:r>
      <w:r w:rsidR="00750EA3" w:rsidRPr="00857AEF">
        <w:rPr>
          <w:rFonts w:cstheme="minorHAnsi"/>
          <w:sz w:val="20"/>
          <w:szCs w:val="20"/>
        </w:rPr>
        <w:t xml:space="preserve">, </w:t>
      </w:r>
      <w:r w:rsidRPr="00857AEF">
        <w:rPr>
          <w:rFonts w:cstheme="minorHAnsi"/>
          <w:sz w:val="20"/>
          <w:szCs w:val="20"/>
        </w:rPr>
        <w:t>Memphis, Tennessee</w:t>
      </w:r>
    </w:p>
    <w:p w14:paraId="3CE12930" w14:textId="07C1B973" w:rsidR="00750EA3" w:rsidRPr="00857AEF" w:rsidRDefault="001A22E3" w:rsidP="00750EA3">
      <w:pPr>
        <w:tabs>
          <w:tab w:val="right" w:leader="dot" w:pos="10800"/>
        </w:tabs>
        <w:jc w:val="both"/>
        <w:rPr>
          <w:rFonts w:cstheme="minorHAnsi"/>
          <w:sz w:val="20"/>
          <w:szCs w:val="20"/>
        </w:rPr>
      </w:pPr>
      <w:r w:rsidRPr="00857AEF">
        <w:rPr>
          <w:rFonts w:cstheme="minorHAnsi"/>
          <w:b/>
          <w:bCs/>
          <w:sz w:val="20"/>
          <w:szCs w:val="20"/>
        </w:rPr>
        <w:t>IT Sources (Contract)</w:t>
      </w:r>
      <w:r w:rsidR="00750EA3" w:rsidRPr="0041717D">
        <w:rPr>
          <w:rFonts w:cstheme="minorHAnsi"/>
          <w:b/>
          <w:bCs/>
          <w:sz w:val="20"/>
          <w:szCs w:val="20"/>
        </w:rPr>
        <w:t>,</w:t>
      </w:r>
      <w:r w:rsidR="00750EA3" w:rsidRPr="00857AEF">
        <w:rPr>
          <w:rFonts w:cstheme="minorHAnsi"/>
          <w:sz w:val="20"/>
          <w:szCs w:val="20"/>
        </w:rPr>
        <w:t xml:space="preserve"> </w:t>
      </w:r>
      <w:r w:rsidR="008E466C">
        <w:rPr>
          <w:rFonts w:cstheme="minorHAnsi"/>
          <w:sz w:val="20"/>
          <w:szCs w:val="20"/>
        </w:rPr>
        <w:t>01/</w:t>
      </w:r>
      <w:r w:rsidRPr="00857AEF">
        <w:rPr>
          <w:rFonts w:cstheme="minorHAnsi"/>
          <w:sz w:val="20"/>
          <w:szCs w:val="20"/>
        </w:rPr>
        <w:t>2013</w:t>
      </w:r>
      <w:r w:rsidR="008E466C">
        <w:rPr>
          <w:rFonts w:cstheme="minorHAnsi"/>
          <w:sz w:val="20"/>
          <w:szCs w:val="20"/>
        </w:rPr>
        <w:t xml:space="preserve"> – 06/2013</w:t>
      </w:r>
    </w:p>
    <w:p w14:paraId="215AD713" w14:textId="77777777" w:rsidR="006F52CF" w:rsidRPr="00857AEF" w:rsidRDefault="006F52CF" w:rsidP="00750EA3">
      <w:pPr>
        <w:jc w:val="both"/>
        <w:rPr>
          <w:rFonts w:cstheme="minorHAnsi"/>
          <w:sz w:val="20"/>
          <w:szCs w:val="20"/>
        </w:rPr>
      </w:pPr>
    </w:p>
    <w:p w14:paraId="0963EDA5" w14:textId="251A7D4C" w:rsidR="001A22E3" w:rsidRPr="00857AEF" w:rsidRDefault="001A22E3" w:rsidP="001A22E3">
      <w:pPr>
        <w:pStyle w:val="ListParagraph"/>
        <w:numPr>
          <w:ilvl w:val="0"/>
          <w:numId w:val="47"/>
        </w:numPr>
        <w:jc w:val="both"/>
        <w:rPr>
          <w:rFonts w:cstheme="minorHAnsi"/>
          <w:sz w:val="20"/>
          <w:szCs w:val="20"/>
        </w:rPr>
      </w:pPr>
      <w:r w:rsidRPr="00857AEF">
        <w:rPr>
          <w:rFonts w:cstheme="minorHAnsi"/>
          <w:sz w:val="20"/>
          <w:szCs w:val="20"/>
        </w:rPr>
        <w:t xml:space="preserve">Led recruitment efforts for IT positions, ensuring </w:t>
      </w:r>
      <w:r w:rsidR="006A6B43">
        <w:rPr>
          <w:rFonts w:cstheme="minorHAnsi"/>
          <w:sz w:val="20"/>
          <w:szCs w:val="20"/>
        </w:rPr>
        <w:t xml:space="preserve">a </w:t>
      </w:r>
      <w:r w:rsidRPr="00857AEF">
        <w:rPr>
          <w:rFonts w:cstheme="minorHAnsi"/>
          <w:sz w:val="20"/>
          <w:szCs w:val="20"/>
        </w:rPr>
        <w:t>diverse and talented workforce while supporting both start-up and corporate environments.</w:t>
      </w:r>
      <w:r w:rsidR="003C56C4" w:rsidRPr="00857AEF">
        <w:rPr>
          <w:rFonts w:cstheme="minorHAnsi"/>
          <w:sz w:val="20"/>
          <w:szCs w:val="20"/>
        </w:rPr>
        <w:t xml:space="preserve"> </w:t>
      </w:r>
    </w:p>
    <w:p w14:paraId="33FF9AC5" w14:textId="13A6F827" w:rsidR="007D253B" w:rsidRPr="00857AEF" w:rsidRDefault="001A22E3" w:rsidP="001A22E3">
      <w:pPr>
        <w:pStyle w:val="ListParagraph"/>
        <w:numPr>
          <w:ilvl w:val="0"/>
          <w:numId w:val="47"/>
        </w:numPr>
        <w:jc w:val="both"/>
        <w:rPr>
          <w:rFonts w:cstheme="minorHAnsi"/>
          <w:sz w:val="20"/>
          <w:szCs w:val="20"/>
        </w:rPr>
      </w:pPr>
      <w:r w:rsidRPr="00857AEF">
        <w:rPr>
          <w:rFonts w:cstheme="minorHAnsi"/>
          <w:sz w:val="20"/>
          <w:szCs w:val="20"/>
        </w:rPr>
        <w:t>Collaborated with hiring managers</w:t>
      </w:r>
      <w:r w:rsidR="003C56C4" w:rsidRPr="00857AEF">
        <w:rPr>
          <w:rFonts w:cstheme="minorHAnsi"/>
          <w:sz w:val="20"/>
          <w:szCs w:val="20"/>
        </w:rPr>
        <w:t xml:space="preserve"> and performed </w:t>
      </w:r>
      <w:r w:rsidR="00000A48" w:rsidRPr="00857AEF">
        <w:rPr>
          <w:rFonts w:cstheme="minorHAnsi"/>
          <w:sz w:val="20"/>
          <w:szCs w:val="20"/>
        </w:rPr>
        <w:t>screening</w:t>
      </w:r>
      <w:r w:rsidR="00F329D7" w:rsidRPr="00857AEF">
        <w:rPr>
          <w:rFonts w:cstheme="minorHAnsi"/>
          <w:sz w:val="20"/>
          <w:szCs w:val="20"/>
        </w:rPr>
        <w:t xml:space="preserve">s and </w:t>
      </w:r>
      <w:r w:rsidR="00000A48" w:rsidRPr="00857AEF">
        <w:rPr>
          <w:rFonts w:cstheme="minorHAnsi"/>
          <w:sz w:val="20"/>
          <w:szCs w:val="20"/>
        </w:rPr>
        <w:t>i</w:t>
      </w:r>
      <w:r w:rsidR="003C56C4" w:rsidRPr="00857AEF">
        <w:rPr>
          <w:rFonts w:cstheme="minorHAnsi"/>
          <w:sz w:val="20"/>
          <w:szCs w:val="20"/>
        </w:rPr>
        <w:t xml:space="preserve">nterview </w:t>
      </w:r>
      <w:r w:rsidR="00F329D7" w:rsidRPr="00857AEF">
        <w:rPr>
          <w:rFonts w:cstheme="minorHAnsi"/>
          <w:sz w:val="20"/>
          <w:szCs w:val="20"/>
        </w:rPr>
        <w:t>processes to</w:t>
      </w:r>
      <w:r w:rsidRPr="00857AEF">
        <w:rPr>
          <w:rFonts w:cstheme="minorHAnsi"/>
          <w:sz w:val="20"/>
          <w:szCs w:val="20"/>
        </w:rPr>
        <w:t xml:space="preserve"> identify </w:t>
      </w:r>
      <w:r w:rsidR="003C56C4" w:rsidRPr="00857AEF">
        <w:rPr>
          <w:rFonts w:cstheme="minorHAnsi"/>
          <w:sz w:val="20"/>
          <w:szCs w:val="20"/>
        </w:rPr>
        <w:t xml:space="preserve">the </w:t>
      </w:r>
      <w:r w:rsidRPr="00857AEF">
        <w:rPr>
          <w:rFonts w:cstheme="minorHAnsi"/>
          <w:sz w:val="20"/>
          <w:szCs w:val="20"/>
        </w:rPr>
        <w:t>key talent</w:t>
      </w:r>
      <w:r w:rsidR="00F329D7" w:rsidRPr="00857AEF">
        <w:rPr>
          <w:rFonts w:cstheme="minorHAnsi"/>
          <w:sz w:val="20"/>
          <w:szCs w:val="20"/>
        </w:rPr>
        <w:t>s</w:t>
      </w:r>
      <w:r w:rsidRPr="00857AEF">
        <w:rPr>
          <w:rFonts w:cstheme="minorHAnsi"/>
          <w:sz w:val="20"/>
          <w:szCs w:val="20"/>
        </w:rPr>
        <w:t xml:space="preserve"> and facilitate</w:t>
      </w:r>
      <w:r w:rsidR="003C56C4" w:rsidRPr="00857AEF">
        <w:rPr>
          <w:rFonts w:cstheme="minorHAnsi"/>
          <w:sz w:val="20"/>
          <w:szCs w:val="20"/>
        </w:rPr>
        <w:t xml:space="preserve">d to the </w:t>
      </w:r>
      <w:r w:rsidRPr="00857AEF">
        <w:rPr>
          <w:rFonts w:cstheme="minorHAnsi"/>
          <w:sz w:val="20"/>
          <w:szCs w:val="20"/>
        </w:rPr>
        <w:t>efficient hiring process</w:t>
      </w:r>
      <w:r w:rsidR="00F329D7" w:rsidRPr="00857AEF">
        <w:rPr>
          <w:rFonts w:cstheme="minorHAnsi"/>
          <w:sz w:val="20"/>
          <w:szCs w:val="20"/>
        </w:rPr>
        <w:t>es</w:t>
      </w:r>
      <w:r w:rsidRPr="00857AEF">
        <w:rPr>
          <w:rFonts w:cstheme="minorHAnsi"/>
          <w:sz w:val="20"/>
          <w:szCs w:val="20"/>
        </w:rPr>
        <w:t>.</w:t>
      </w:r>
    </w:p>
    <w:p w14:paraId="7BFE5AC6" w14:textId="77777777" w:rsidR="00A259DB" w:rsidRDefault="00A259DB" w:rsidP="00750EA3">
      <w:pPr>
        <w:jc w:val="both"/>
        <w:rPr>
          <w:rFonts w:cstheme="minorHAnsi"/>
          <w:sz w:val="20"/>
          <w:szCs w:val="20"/>
        </w:rPr>
      </w:pPr>
    </w:p>
    <w:p w14:paraId="2336852B" w14:textId="77777777" w:rsidR="00F45551" w:rsidRDefault="00F45551" w:rsidP="00750EA3">
      <w:pPr>
        <w:jc w:val="both"/>
        <w:rPr>
          <w:rFonts w:cstheme="minorHAnsi"/>
          <w:sz w:val="20"/>
          <w:szCs w:val="20"/>
        </w:rPr>
      </w:pPr>
    </w:p>
    <w:p w14:paraId="6BCCD45E" w14:textId="77777777" w:rsidR="00F45551" w:rsidRDefault="00F45551" w:rsidP="00750EA3">
      <w:pPr>
        <w:jc w:val="both"/>
        <w:rPr>
          <w:rFonts w:cstheme="minorHAnsi"/>
          <w:sz w:val="20"/>
          <w:szCs w:val="20"/>
        </w:rPr>
      </w:pPr>
    </w:p>
    <w:p w14:paraId="01FEBB46" w14:textId="77777777" w:rsidR="00F45551" w:rsidRDefault="00F45551" w:rsidP="00750EA3">
      <w:pPr>
        <w:jc w:val="both"/>
        <w:rPr>
          <w:rFonts w:cstheme="minorHAnsi"/>
          <w:sz w:val="20"/>
          <w:szCs w:val="20"/>
        </w:rPr>
      </w:pPr>
    </w:p>
    <w:p w14:paraId="4356A185" w14:textId="77777777" w:rsidR="0041717D" w:rsidRPr="00857AEF" w:rsidRDefault="0041717D" w:rsidP="00750EA3">
      <w:pPr>
        <w:jc w:val="both"/>
        <w:rPr>
          <w:rFonts w:cstheme="minorHAnsi"/>
          <w:sz w:val="20"/>
          <w:szCs w:val="20"/>
        </w:rPr>
      </w:pPr>
    </w:p>
    <w:p w14:paraId="1810431E" w14:textId="493B5082" w:rsidR="00CF2028" w:rsidRPr="00857AEF" w:rsidRDefault="00CF2028" w:rsidP="00CF2028">
      <w:pPr>
        <w:pBdr>
          <w:bottom w:val="single" w:sz="12" w:space="1" w:color="auto"/>
        </w:pBdr>
        <w:shd w:val="pct5" w:color="auto" w:fill="auto"/>
        <w:jc w:val="both"/>
        <w:rPr>
          <w:rFonts w:cstheme="minorHAnsi"/>
          <w:b/>
          <w:bCs/>
          <w:sz w:val="20"/>
          <w:szCs w:val="20"/>
        </w:rPr>
      </w:pPr>
      <w:r w:rsidRPr="00857AEF">
        <w:rPr>
          <w:rFonts w:cstheme="minorHAnsi"/>
          <w:b/>
          <w:bCs/>
          <w:sz w:val="20"/>
          <w:szCs w:val="20"/>
        </w:rPr>
        <w:lastRenderedPageBreak/>
        <w:t>ADDITIONAL EXPERIENCE</w:t>
      </w:r>
    </w:p>
    <w:p w14:paraId="42EBA386" w14:textId="77777777" w:rsidR="00CF2028" w:rsidRPr="00857AEF" w:rsidRDefault="00CF2028" w:rsidP="00CF2028">
      <w:pPr>
        <w:jc w:val="both"/>
        <w:rPr>
          <w:rFonts w:cstheme="minorHAnsi"/>
          <w:sz w:val="20"/>
          <w:szCs w:val="20"/>
        </w:rPr>
      </w:pPr>
    </w:p>
    <w:p w14:paraId="6A3430DE" w14:textId="2DF413C5" w:rsidR="001A22E3" w:rsidRPr="00857AEF" w:rsidRDefault="001A22E3" w:rsidP="001A22E3">
      <w:pPr>
        <w:tabs>
          <w:tab w:val="right" w:pos="10800"/>
        </w:tabs>
        <w:jc w:val="both"/>
        <w:rPr>
          <w:rFonts w:cstheme="minorHAnsi"/>
          <w:sz w:val="20"/>
          <w:szCs w:val="20"/>
        </w:rPr>
      </w:pPr>
      <w:r w:rsidRPr="00857AEF">
        <w:rPr>
          <w:rFonts w:cstheme="minorHAnsi"/>
          <w:caps/>
          <w:sz w:val="20"/>
          <w:szCs w:val="20"/>
        </w:rPr>
        <w:t>SAIC (FAA)</w:t>
      </w:r>
      <w:r w:rsidRPr="00857AEF">
        <w:rPr>
          <w:rFonts w:cstheme="minorHAnsi"/>
          <w:sz w:val="20"/>
          <w:szCs w:val="20"/>
        </w:rPr>
        <w:t xml:space="preserve">, Oklahoma City, Oklahoma, </w:t>
      </w:r>
      <w:r w:rsidRPr="00857AEF">
        <w:rPr>
          <w:rFonts w:cstheme="minorHAnsi"/>
          <w:b/>
          <w:bCs/>
          <w:sz w:val="20"/>
          <w:szCs w:val="20"/>
        </w:rPr>
        <w:t>System Analyst / Programmer,</w:t>
      </w:r>
      <w:r w:rsidR="008E466C">
        <w:rPr>
          <w:rFonts w:cstheme="minorHAnsi"/>
          <w:b/>
          <w:bCs/>
          <w:sz w:val="20"/>
          <w:szCs w:val="20"/>
        </w:rPr>
        <w:t xml:space="preserve"> </w:t>
      </w:r>
      <w:r w:rsidR="00735B07" w:rsidRPr="00735B07">
        <w:rPr>
          <w:rFonts w:cstheme="minorHAnsi"/>
          <w:sz w:val="20"/>
          <w:szCs w:val="20"/>
        </w:rPr>
        <w:t>11/</w:t>
      </w:r>
      <w:r w:rsidRPr="00857AEF">
        <w:rPr>
          <w:rFonts w:cstheme="minorHAnsi"/>
          <w:sz w:val="20"/>
          <w:szCs w:val="20"/>
        </w:rPr>
        <w:t>2011-</w:t>
      </w:r>
      <w:r w:rsidR="00735B07">
        <w:rPr>
          <w:rFonts w:cstheme="minorHAnsi"/>
          <w:sz w:val="20"/>
          <w:szCs w:val="20"/>
        </w:rPr>
        <w:t>01/</w:t>
      </w:r>
      <w:r w:rsidRPr="00857AEF">
        <w:rPr>
          <w:rFonts w:cstheme="minorHAnsi"/>
          <w:sz w:val="20"/>
          <w:szCs w:val="20"/>
        </w:rPr>
        <w:t>2013. Developed and maintained custom Discoverer reports for financial modules (AP, GL, AR, and PO), improving business reporting accuracy and efficiency. Designed and implemented custom Oracle forms and PL / SQL packages to support reporting and financial operations. Worked closely with clients to gather requirements, develop technical specifications, and ensure successful system integration. Conducted user training and supported testing activities to ensure smooth transitions during system updates.</w:t>
      </w:r>
    </w:p>
    <w:p w14:paraId="08AF9883" w14:textId="77777777" w:rsidR="006A6B43" w:rsidRDefault="006A6B43" w:rsidP="00CF2028">
      <w:pPr>
        <w:jc w:val="both"/>
        <w:rPr>
          <w:rFonts w:cstheme="minorHAnsi"/>
          <w:sz w:val="20"/>
          <w:szCs w:val="20"/>
        </w:rPr>
      </w:pPr>
    </w:p>
    <w:p w14:paraId="52405C08" w14:textId="2CE63E8F" w:rsidR="009A1335" w:rsidRPr="00857AEF" w:rsidRDefault="009A1335" w:rsidP="009A1335">
      <w:pPr>
        <w:pBdr>
          <w:bottom w:val="single" w:sz="12" w:space="1" w:color="auto"/>
        </w:pBdr>
        <w:shd w:val="pct5" w:color="auto" w:fill="auto"/>
        <w:jc w:val="both"/>
        <w:rPr>
          <w:rFonts w:cstheme="minorHAnsi"/>
          <w:b/>
          <w:bCs/>
          <w:sz w:val="20"/>
          <w:szCs w:val="20"/>
        </w:rPr>
      </w:pPr>
      <w:r w:rsidRPr="00857AEF">
        <w:rPr>
          <w:rFonts w:cstheme="minorHAnsi"/>
          <w:b/>
          <w:bCs/>
          <w:sz w:val="20"/>
          <w:szCs w:val="20"/>
        </w:rPr>
        <w:t>EDUCATION</w:t>
      </w:r>
    </w:p>
    <w:p w14:paraId="0A1791ED" w14:textId="77777777" w:rsidR="009A1335" w:rsidRPr="00857AEF" w:rsidRDefault="009A1335" w:rsidP="009A1335">
      <w:pPr>
        <w:jc w:val="both"/>
        <w:rPr>
          <w:rFonts w:cstheme="minorHAnsi"/>
          <w:i/>
          <w:iCs/>
          <w:sz w:val="20"/>
          <w:szCs w:val="20"/>
        </w:rPr>
      </w:pPr>
    </w:p>
    <w:p w14:paraId="480C422A" w14:textId="07902699" w:rsidR="006A6B43" w:rsidRPr="00857AEF" w:rsidRDefault="001A22E3" w:rsidP="009A1335">
      <w:pPr>
        <w:jc w:val="both"/>
        <w:rPr>
          <w:rFonts w:cstheme="minorHAnsi"/>
          <w:sz w:val="20"/>
          <w:szCs w:val="20"/>
        </w:rPr>
      </w:pPr>
      <w:r w:rsidRPr="00857AEF">
        <w:rPr>
          <w:rFonts w:cstheme="minorHAnsi"/>
          <w:sz w:val="20"/>
          <w:szCs w:val="20"/>
        </w:rPr>
        <w:t>UNIVERSITY OF PORTSMOUTH</w:t>
      </w:r>
      <w:r w:rsidR="009A1335" w:rsidRPr="00857AEF">
        <w:rPr>
          <w:rFonts w:cstheme="minorHAnsi"/>
          <w:sz w:val="20"/>
          <w:szCs w:val="20"/>
        </w:rPr>
        <w:t xml:space="preserve">, </w:t>
      </w:r>
      <w:r w:rsidRPr="00857AEF">
        <w:rPr>
          <w:rFonts w:cstheme="minorHAnsi"/>
          <w:sz w:val="20"/>
          <w:szCs w:val="20"/>
        </w:rPr>
        <w:t>Portsmouth, United Kingdom</w:t>
      </w:r>
    </w:p>
    <w:p w14:paraId="63184AB4" w14:textId="4025744E" w:rsidR="006A6B43" w:rsidRPr="00857AEF" w:rsidRDefault="001A22E3" w:rsidP="009A1335">
      <w:pPr>
        <w:jc w:val="both"/>
        <w:rPr>
          <w:rFonts w:cstheme="minorHAnsi"/>
          <w:b/>
          <w:bCs/>
          <w:sz w:val="20"/>
          <w:szCs w:val="20"/>
        </w:rPr>
      </w:pPr>
      <w:r w:rsidRPr="00857AEF">
        <w:rPr>
          <w:rFonts w:cstheme="minorHAnsi"/>
          <w:b/>
          <w:bCs/>
          <w:sz w:val="20"/>
          <w:szCs w:val="20"/>
        </w:rPr>
        <w:t>Master of Science, Information Systems</w:t>
      </w:r>
    </w:p>
    <w:p w14:paraId="686F3C87" w14:textId="77777777" w:rsidR="00591AEB" w:rsidRDefault="00591AEB" w:rsidP="009A1335">
      <w:pPr>
        <w:jc w:val="both"/>
        <w:rPr>
          <w:rFonts w:cstheme="minorHAnsi"/>
          <w:b/>
          <w:bCs/>
          <w:sz w:val="20"/>
          <w:szCs w:val="20"/>
        </w:rPr>
      </w:pPr>
    </w:p>
    <w:p w14:paraId="47B21403" w14:textId="77777777" w:rsidR="0041717D" w:rsidRPr="00857AEF" w:rsidRDefault="0041717D" w:rsidP="009A1335">
      <w:pPr>
        <w:jc w:val="both"/>
        <w:rPr>
          <w:rFonts w:cstheme="minorHAnsi"/>
          <w:b/>
          <w:bCs/>
          <w:sz w:val="20"/>
          <w:szCs w:val="20"/>
        </w:rPr>
      </w:pPr>
    </w:p>
    <w:p w14:paraId="52126154" w14:textId="77EB9B11" w:rsidR="001C62D1" w:rsidRPr="00857AEF" w:rsidRDefault="006A6B43" w:rsidP="001C62D1">
      <w:pPr>
        <w:pBdr>
          <w:bottom w:val="single" w:sz="12" w:space="1" w:color="auto"/>
        </w:pBdr>
        <w:shd w:val="pct5" w:color="auto" w:fill="auto"/>
        <w:jc w:val="both"/>
        <w:rPr>
          <w:rFonts w:cstheme="minorHAnsi"/>
          <w:b/>
          <w:bCs/>
          <w:sz w:val="20"/>
          <w:szCs w:val="20"/>
        </w:rPr>
      </w:pPr>
      <w:r>
        <w:rPr>
          <w:rFonts w:cstheme="minorHAnsi"/>
          <w:b/>
          <w:bCs/>
          <w:sz w:val="20"/>
          <w:szCs w:val="20"/>
        </w:rPr>
        <w:t>C</w:t>
      </w:r>
      <w:r w:rsidR="001C62D1" w:rsidRPr="00857AEF">
        <w:rPr>
          <w:rFonts w:cstheme="minorHAnsi"/>
          <w:b/>
          <w:bCs/>
          <w:sz w:val="20"/>
          <w:szCs w:val="20"/>
        </w:rPr>
        <w:t>ERTIFICATIONS</w:t>
      </w:r>
    </w:p>
    <w:p w14:paraId="68D25019" w14:textId="77777777" w:rsidR="00591AEB" w:rsidRDefault="00591AEB" w:rsidP="001C62D1">
      <w:pPr>
        <w:jc w:val="both"/>
        <w:rPr>
          <w:rFonts w:cstheme="minorHAnsi"/>
          <w:i/>
          <w:iCs/>
          <w:sz w:val="20"/>
          <w:szCs w:val="20"/>
        </w:rPr>
      </w:pPr>
    </w:p>
    <w:p w14:paraId="262CAA82" w14:textId="24A8C700" w:rsidR="001C62D1" w:rsidRPr="00857AEF" w:rsidRDefault="00857AEF" w:rsidP="001C62D1">
      <w:pPr>
        <w:jc w:val="both"/>
        <w:rPr>
          <w:rFonts w:cstheme="minorHAnsi"/>
          <w:i/>
          <w:iCs/>
          <w:sz w:val="20"/>
          <w:szCs w:val="20"/>
        </w:rPr>
      </w:pPr>
      <w:r w:rsidRPr="00857AEF">
        <w:rPr>
          <w:rFonts w:cstheme="minorHAnsi"/>
          <w:i/>
          <w:iCs/>
          <w:sz w:val="20"/>
          <w:szCs w:val="20"/>
        </w:rPr>
        <w:t>Pursuing</w:t>
      </w:r>
      <w:r w:rsidR="00000A48" w:rsidRPr="00857AEF">
        <w:rPr>
          <w:rFonts w:cstheme="minorHAnsi"/>
          <w:i/>
          <w:iCs/>
          <w:sz w:val="20"/>
          <w:szCs w:val="20"/>
        </w:rPr>
        <w:t xml:space="preserve"> Certification on A</w:t>
      </w:r>
      <w:r w:rsidR="006A6B43">
        <w:rPr>
          <w:rFonts w:cstheme="minorHAnsi"/>
          <w:i/>
          <w:iCs/>
          <w:sz w:val="20"/>
          <w:szCs w:val="20"/>
        </w:rPr>
        <w:t>zure</w:t>
      </w:r>
      <w:r w:rsidR="00000A48" w:rsidRPr="00857AEF">
        <w:rPr>
          <w:rFonts w:cstheme="minorHAnsi"/>
          <w:i/>
          <w:iCs/>
          <w:sz w:val="20"/>
          <w:szCs w:val="20"/>
        </w:rPr>
        <w:t xml:space="preserve"> Infrastructure</w:t>
      </w:r>
    </w:p>
    <w:p w14:paraId="6EA5C0A0" w14:textId="660D0EB2" w:rsidR="001A22E3" w:rsidRPr="00857AEF" w:rsidRDefault="001A22E3" w:rsidP="001A22E3">
      <w:pPr>
        <w:jc w:val="both"/>
        <w:rPr>
          <w:rFonts w:cstheme="minorHAnsi"/>
          <w:i/>
          <w:iCs/>
          <w:sz w:val="20"/>
          <w:szCs w:val="20"/>
        </w:rPr>
      </w:pPr>
      <w:r w:rsidRPr="00857AEF">
        <w:rPr>
          <w:rFonts w:cstheme="minorHAnsi"/>
          <w:i/>
          <w:iCs/>
          <w:sz w:val="20"/>
          <w:szCs w:val="20"/>
        </w:rPr>
        <w:t>Oracle 12c Database Administration, Oracle Corporation</w:t>
      </w:r>
    </w:p>
    <w:p w14:paraId="67DBABB7" w14:textId="5F3C0B66" w:rsidR="001A22E3" w:rsidRPr="00857AEF" w:rsidRDefault="001A22E3" w:rsidP="001A22E3">
      <w:pPr>
        <w:jc w:val="both"/>
        <w:rPr>
          <w:rFonts w:cstheme="minorHAnsi"/>
          <w:i/>
          <w:iCs/>
          <w:sz w:val="20"/>
          <w:szCs w:val="20"/>
        </w:rPr>
      </w:pPr>
      <w:r w:rsidRPr="00857AEF">
        <w:rPr>
          <w:rFonts w:cstheme="minorHAnsi"/>
          <w:i/>
          <w:iCs/>
          <w:sz w:val="20"/>
          <w:szCs w:val="20"/>
        </w:rPr>
        <w:t>VB.NET Application Development, NIIT</w:t>
      </w:r>
    </w:p>
    <w:p w14:paraId="71577367" w14:textId="2F5A3781" w:rsidR="001A22E3" w:rsidRPr="00857AEF" w:rsidRDefault="001A22E3" w:rsidP="001A22E3">
      <w:pPr>
        <w:jc w:val="both"/>
        <w:rPr>
          <w:rFonts w:cstheme="minorHAnsi"/>
          <w:i/>
          <w:iCs/>
          <w:sz w:val="20"/>
          <w:szCs w:val="20"/>
        </w:rPr>
      </w:pPr>
      <w:r w:rsidRPr="00857AEF">
        <w:rPr>
          <w:rFonts w:cstheme="minorHAnsi"/>
          <w:i/>
          <w:iCs/>
          <w:sz w:val="20"/>
          <w:szCs w:val="20"/>
        </w:rPr>
        <w:t xml:space="preserve">CICS, COBOL, DB2, JCL, </w:t>
      </w:r>
      <w:proofErr w:type="spellStart"/>
      <w:r w:rsidRPr="00857AEF">
        <w:rPr>
          <w:rFonts w:cstheme="minorHAnsi"/>
          <w:i/>
          <w:iCs/>
          <w:sz w:val="20"/>
          <w:szCs w:val="20"/>
        </w:rPr>
        <w:t>PentaFour</w:t>
      </w:r>
      <w:proofErr w:type="spellEnd"/>
      <w:r w:rsidRPr="00857AEF">
        <w:rPr>
          <w:rFonts w:cstheme="minorHAnsi"/>
          <w:i/>
          <w:iCs/>
          <w:sz w:val="20"/>
          <w:szCs w:val="20"/>
        </w:rPr>
        <w:t xml:space="preserve"> Software and Exports Ltd. (IBM Authorized Training)</w:t>
      </w:r>
    </w:p>
    <w:p w14:paraId="42F33426" w14:textId="77D5421C" w:rsidR="001A22E3" w:rsidRPr="00857AEF" w:rsidRDefault="001A22E3" w:rsidP="001A22E3">
      <w:pPr>
        <w:jc w:val="both"/>
        <w:rPr>
          <w:rFonts w:cstheme="minorHAnsi"/>
          <w:i/>
          <w:iCs/>
          <w:sz w:val="20"/>
          <w:szCs w:val="20"/>
        </w:rPr>
      </w:pPr>
      <w:r w:rsidRPr="00857AEF">
        <w:rPr>
          <w:rFonts w:cstheme="minorHAnsi"/>
          <w:i/>
          <w:iCs/>
          <w:sz w:val="20"/>
          <w:szCs w:val="20"/>
        </w:rPr>
        <w:t>Oracle Developer / 2000, CMC Ltd.</w:t>
      </w:r>
    </w:p>
    <w:p w14:paraId="1E568D9C" w14:textId="3DFB23AE" w:rsidR="009A1335" w:rsidRPr="00857AEF" w:rsidRDefault="001A22E3" w:rsidP="001A22E3">
      <w:pPr>
        <w:jc w:val="both"/>
        <w:rPr>
          <w:rFonts w:cstheme="minorHAnsi"/>
          <w:i/>
          <w:iCs/>
          <w:sz w:val="20"/>
          <w:szCs w:val="20"/>
        </w:rPr>
      </w:pPr>
      <w:r w:rsidRPr="00857AEF">
        <w:rPr>
          <w:rFonts w:cstheme="minorHAnsi"/>
          <w:i/>
          <w:iCs/>
          <w:sz w:val="20"/>
          <w:szCs w:val="20"/>
        </w:rPr>
        <w:t>System Management (Hons), NIIT</w:t>
      </w:r>
    </w:p>
    <w:p w14:paraId="4545DD9B" w14:textId="77777777" w:rsidR="009A1335" w:rsidRDefault="009A1335" w:rsidP="009A1335">
      <w:pPr>
        <w:jc w:val="both"/>
        <w:rPr>
          <w:rFonts w:cstheme="minorHAnsi"/>
          <w:sz w:val="20"/>
          <w:szCs w:val="20"/>
        </w:rPr>
      </w:pPr>
    </w:p>
    <w:p w14:paraId="1810CA11" w14:textId="77777777" w:rsidR="0041717D" w:rsidRPr="00857AEF" w:rsidRDefault="0041717D" w:rsidP="009A1335">
      <w:pPr>
        <w:jc w:val="both"/>
        <w:rPr>
          <w:rFonts w:cstheme="minorHAnsi"/>
          <w:sz w:val="20"/>
          <w:szCs w:val="20"/>
        </w:rPr>
      </w:pPr>
    </w:p>
    <w:p w14:paraId="34924FBE" w14:textId="1B33F843" w:rsidR="009A1335" w:rsidRPr="00857AEF" w:rsidRDefault="009A1335" w:rsidP="009A1335">
      <w:pPr>
        <w:pBdr>
          <w:bottom w:val="single" w:sz="12" w:space="1" w:color="auto"/>
        </w:pBdr>
        <w:shd w:val="pct5" w:color="auto" w:fill="auto"/>
        <w:jc w:val="both"/>
        <w:rPr>
          <w:rFonts w:cstheme="minorHAnsi"/>
          <w:b/>
          <w:bCs/>
          <w:sz w:val="20"/>
          <w:szCs w:val="20"/>
        </w:rPr>
      </w:pPr>
      <w:r w:rsidRPr="00857AEF">
        <w:rPr>
          <w:rFonts w:cstheme="minorHAnsi"/>
          <w:b/>
          <w:bCs/>
          <w:sz w:val="20"/>
          <w:szCs w:val="20"/>
        </w:rPr>
        <w:t>TECHNICAL SKILLS</w:t>
      </w:r>
    </w:p>
    <w:p w14:paraId="6C09FF31" w14:textId="77777777" w:rsidR="009A1335" w:rsidRPr="00857AEF" w:rsidRDefault="009A1335" w:rsidP="009A1335">
      <w:pPr>
        <w:jc w:val="both"/>
        <w:rPr>
          <w:rFonts w:cstheme="minorHAnsi"/>
          <w:i/>
          <w:iCs/>
          <w:sz w:val="20"/>
          <w:szCs w:val="20"/>
        </w:rPr>
      </w:pPr>
    </w:p>
    <w:p w14:paraId="6BA37F89" w14:textId="77777777" w:rsidR="0056700C" w:rsidRPr="00857AEF" w:rsidRDefault="0056700C" w:rsidP="0056700C">
      <w:pPr>
        <w:jc w:val="both"/>
        <w:rPr>
          <w:rFonts w:cstheme="minorHAnsi"/>
          <w:sz w:val="20"/>
          <w:szCs w:val="20"/>
        </w:rPr>
      </w:pPr>
      <w:r w:rsidRPr="00503A07">
        <w:rPr>
          <w:rFonts w:cstheme="minorHAnsi"/>
          <w:b/>
          <w:bCs/>
          <w:sz w:val="20"/>
          <w:szCs w:val="20"/>
          <w:u w:val="single"/>
        </w:rPr>
        <w:t>Database</w:t>
      </w:r>
      <w:r w:rsidRPr="0041717D">
        <w:rPr>
          <w:rFonts w:cstheme="minorHAnsi"/>
          <w:b/>
          <w:bCs/>
          <w:sz w:val="20"/>
          <w:szCs w:val="20"/>
        </w:rPr>
        <w:t xml:space="preserve"> </w:t>
      </w:r>
      <w:r w:rsidRPr="00503A07">
        <w:rPr>
          <w:rFonts w:cstheme="minorHAnsi"/>
          <w:b/>
          <w:bCs/>
          <w:sz w:val="20"/>
          <w:szCs w:val="20"/>
          <w:u w:val="single"/>
        </w:rPr>
        <w:t>Management</w:t>
      </w:r>
      <w:r w:rsidRPr="0041717D">
        <w:rPr>
          <w:rFonts w:cstheme="minorHAnsi"/>
          <w:b/>
          <w:bCs/>
          <w:sz w:val="20"/>
          <w:szCs w:val="20"/>
        </w:rPr>
        <w:t xml:space="preserve"> </w:t>
      </w:r>
      <w:r w:rsidRPr="00503A07">
        <w:rPr>
          <w:rFonts w:cstheme="minorHAnsi"/>
          <w:b/>
          <w:bCs/>
          <w:sz w:val="20"/>
          <w:szCs w:val="20"/>
          <w:u w:val="single"/>
        </w:rPr>
        <w:t>Systems</w:t>
      </w:r>
      <w:r w:rsidRPr="0041717D">
        <w:rPr>
          <w:rFonts w:cstheme="minorHAnsi"/>
          <w:b/>
          <w:bCs/>
          <w:sz w:val="20"/>
          <w:szCs w:val="20"/>
        </w:rPr>
        <w:t xml:space="preserve">: </w:t>
      </w:r>
      <w:r w:rsidRPr="00857AEF">
        <w:rPr>
          <w:rFonts w:cstheme="minorHAnsi"/>
          <w:sz w:val="20"/>
          <w:szCs w:val="20"/>
        </w:rPr>
        <w:t>Oracle 10g-19c, DSE Cassandra</w:t>
      </w:r>
      <w:r>
        <w:rPr>
          <w:rFonts w:cstheme="minorHAnsi"/>
          <w:sz w:val="20"/>
          <w:szCs w:val="20"/>
        </w:rPr>
        <w:t>, MSSQL</w:t>
      </w:r>
    </w:p>
    <w:p w14:paraId="7A60A3DA" w14:textId="77777777" w:rsidR="0056700C" w:rsidRPr="00857AEF" w:rsidRDefault="0056700C" w:rsidP="0056700C">
      <w:pPr>
        <w:jc w:val="both"/>
        <w:rPr>
          <w:rFonts w:cstheme="minorHAnsi"/>
          <w:sz w:val="20"/>
          <w:szCs w:val="20"/>
        </w:rPr>
      </w:pPr>
      <w:r w:rsidRPr="00503A07">
        <w:rPr>
          <w:rFonts w:cstheme="minorHAnsi"/>
          <w:b/>
          <w:bCs/>
          <w:sz w:val="20"/>
          <w:szCs w:val="20"/>
          <w:u w:val="single"/>
        </w:rPr>
        <w:t>Languages</w:t>
      </w:r>
      <w:r w:rsidRPr="0041717D">
        <w:rPr>
          <w:rFonts w:cstheme="minorHAnsi"/>
          <w:b/>
          <w:bCs/>
          <w:sz w:val="20"/>
          <w:szCs w:val="20"/>
        </w:rPr>
        <w:t>:</w:t>
      </w:r>
      <w:r w:rsidRPr="00503A07">
        <w:rPr>
          <w:rFonts w:cstheme="minorHAnsi"/>
          <w:sz w:val="20"/>
          <w:szCs w:val="20"/>
        </w:rPr>
        <w:t xml:space="preserve"> SQL</w:t>
      </w:r>
      <w:r w:rsidRPr="00857AEF">
        <w:rPr>
          <w:rFonts w:cstheme="minorHAnsi"/>
          <w:sz w:val="20"/>
          <w:szCs w:val="20"/>
        </w:rPr>
        <w:t>, PL / SQL, Bash, JavaScript, NoSQL, SQL Server, MS</w:t>
      </w:r>
      <w:r>
        <w:rPr>
          <w:rFonts w:cstheme="minorHAnsi"/>
          <w:sz w:val="20"/>
          <w:szCs w:val="20"/>
        </w:rPr>
        <w:t xml:space="preserve"> </w:t>
      </w:r>
      <w:r w:rsidRPr="00857AEF">
        <w:rPr>
          <w:rFonts w:cstheme="minorHAnsi"/>
          <w:sz w:val="20"/>
          <w:szCs w:val="20"/>
        </w:rPr>
        <w:t>SQL</w:t>
      </w:r>
    </w:p>
    <w:p w14:paraId="687AD06A" w14:textId="77777777" w:rsidR="0056700C" w:rsidRPr="00857AEF" w:rsidRDefault="0056700C" w:rsidP="0056700C">
      <w:pPr>
        <w:jc w:val="both"/>
        <w:rPr>
          <w:rFonts w:cstheme="minorHAnsi"/>
          <w:sz w:val="20"/>
          <w:szCs w:val="20"/>
        </w:rPr>
      </w:pPr>
      <w:r w:rsidRPr="00503A07">
        <w:rPr>
          <w:rFonts w:cstheme="minorHAnsi"/>
          <w:b/>
          <w:bCs/>
          <w:sz w:val="20"/>
          <w:szCs w:val="20"/>
          <w:u w:val="single"/>
        </w:rPr>
        <w:t>Tools</w:t>
      </w:r>
      <w:r w:rsidRPr="0041717D">
        <w:rPr>
          <w:rFonts w:cstheme="minorHAnsi"/>
          <w:b/>
          <w:bCs/>
          <w:sz w:val="20"/>
          <w:szCs w:val="20"/>
        </w:rPr>
        <w:t>:</w:t>
      </w:r>
      <w:r w:rsidRPr="00857AEF">
        <w:rPr>
          <w:rFonts w:cstheme="minorHAnsi"/>
          <w:sz w:val="20"/>
          <w:szCs w:val="20"/>
        </w:rPr>
        <w:t xml:space="preserve"> OEM, RMAN, T</w:t>
      </w:r>
      <w:r>
        <w:rPr>
          <w:rFonts w:cstheme="minorHAnsi"/>
          <w:sz w:val="20"/>
          <w:szCs w:val="20"/>
        </w:rPr>
        <w:t>oad</w:t>
      </w:r>
      <w:r w:rsidRPr="00857AEF">
        <w:rPr>
          <w:rFonts w:cstheme="minorHAnsi"/>
          <w:sz w:val="20"/>
          <w:szCs w:val="20"/>
        </w:rPr>
        <w:t xml:space="preserve">, Data Pump, PuTTY, </w:t>
      </w:r>
      <w:proofErr w:type="spellStart"/>
      <w:r w:rsidRPr="00857AEF">
        <w:rPr>
          <w:rFonts w:cstheme="minorHAnsi"/>
          <w:sz w:val="20"/>
          <w:szCs w:val="20"/>
        </w:rPr>
        <w:t>SuperPu</w:t>
      </w:r>
      <w:r>
        <w:rPr>
          <w:rFonts w:cstheme="minorHAnsi"/>
          <w:sz w:val="20"/>
          <w:szCs w:val="20"/>
        </w:rPr>
        <w:t>TTY</w:t>
      </w:r>
      <w:proofErr w:type="spellEnd"/>
      <w:r w:rsidRPr="00857AEF">
        <w:rPr>
          <w:rFonts w:cstheme="minorHAnsi"/>
          <w:sz w:val="20"/>
          <w:szCs w:val="20"/>
        </w:rPr>
        <w:t xml:space="preserve">, AWR, </w:t>
      </w:r>
      <w:proofErr w:type="spellStart"/>
      <w:r w:rsidRPr="00857AEF">
        <w:rPr>
          <w:rFonts w:cstheme="minorHAnsi"/>
          <w:sz w:val="20"/>
          <w:szCs w:val="20"/>
        </w:rPr>
        <w:t>DBArtisan</w:t>
      </w:r>
      <w:proofErr w:type="spellEnd"/>
      <w:r w:rsidRPr="00857AEF">
        <w:rPr>
          <w:rFonts w:cstheme="minorHAnsi"/>
          <w:sz w:val="20"/>
          <w:szCs w:val="20"/>
        </w:rPr>
        <w:t>, SQL Developer, DSE Studio, Grafana, Oracle Discoverer, BI Publisher</w:t>
      </w:r>
    </w:p>
    <w:p w14:paraId="4A9A53D7" w14:textId="77777777" w:rsidR="0056700C" w:rsidRDefault="0056700C" w:rsidP="0056700C">
      <w:pPr>
        <w:jc w:val="both"/>
        <w:rPr>
          <w:rFonts w:cstheme="minorHAnsi"/>
          <w:sz w:val="20"/>
          <w:szCs w:val="20"/>
        </w:rPr>
      </w:pPr>
      <w:r w:rsidRPr="00503A07">
        <w:rPr>
          <w:rFonts w:cstheme="minorHAnsi"/>
          <w:b/>
          <w:bCs/>
          <w:sz w:val="20"/>
          <w:szCs w:val="20"/>
          <w:u w:val="single"/>
        </w:rPr>
        <w:t>Operating</w:t>
      </w:r>
      <w:r w:rsidRPr="0041717D">
        <w:rPr>
          <w:rFonts w:cstheme="minorHAnsi"/>
          <w:b/>
          <w:bCs/>
          <w:sz w:val="20"/>
          <w:szCs w:val="20"/>
        </w:rPr>
        <w:t xml:space="preserve"> </w:t>
      </w:r>
      <w:r w:rsidRPr="00503A07">
        <w:rPr>
          <w:rFonts w:cstheme="minorHAnsi"/>
          <w:b/>
          <w:bCs/>
          <w:sz w:val="20"/>
          <w:szCs w:val="20"/>
          <w:u w:val="single"/>
        </w:rPr>
        <w:t>Environments</w:t>
      </w:r>
      <w:r w:rsidRPr="0041717D">
        <w:rPr>
          <w:rFonts w:cstheme="minorHAnsi"/>
          <w:b/>
          <w:bCs/>
          <w:sz w:val="20"/>
          <w:szCs w:val="20"/>
        </w:rPr>
        <w:t>:</w:t>
      </w:r>
      <w:r w:rsidRPr="00857AEF">
        <w:rPr>
          <w:rFonts w:cstheme="minorHAnsi"/>
          <w:sz w:val="20"/>
          <w:szCs w:val="20"/>
        </w:rPr>
        <w:t xml:space="preserve"> Linux Red Hat, Sun Solaris, AIX, Windows, MVS</w:t>
      </w:r>
    </w:p>
    <w:p w14:paraId="1D8F3713" w14:textId="77777777" w:rsidR="0056700C" w:rsidRPr="00857AEF" w:rsidRDefault="0056700C" w:rsidP="0056700C">
      <w:pPr>
        <w:jc w:val="both"/>
        <w:rPr>
          <w:rFonts w:cstheme="minorHAnsi"/>
          <w:sz w:val="20"/>
          <w:szCs w:val="20"/>
        </w:rPr>
      </w:pPr>
      <w:r w:rsidRPr="00503A07">
        <w:rPr>
          <w:rFonts w:cstheme="minorHAnsi"/>
          <w:b/>
          <w:bCs/>
          <w:sz w:val="20"/>
          <w:szCs w:val="20"/>
          <w:u w:val="single"/>
        </w:rPr>
        <w:t>Methodology</w:t>
      </w:r>
      <w:r w:rsidRPr="0041717D">
        <w:rPr>
          <w:rFonts w:cstheme="minorHAnsi"/>
          <w:b/>
          <w:bCs/>
          <w:sz w:val="20"/>
          <w:szCs w:val="20"/>
        </w:rPr>
        <w:t>:</w:t>
      </w:r>
      <w:r w:rsidRPr="00857AEF">
        <w:rPr>
          <w:rFonts w:cstheme="minorHAnsi"/>
          <w:sz w:val="20"/>
          <w:szCs w:val="20"/>
        </w:rPr>
        <w:t xml:space="preserve"> SDLC, </w:t>
      </w:r>
      <w:proofErr w:type="spellStart"/>
      <w:r w:rsidRPr="00857AEF">
        <w:rPr>
          <w:rFonts w:cstheme="minorHAnsi"/>
          <w:sz w:val="20"/>
          <w:szCs w:val="20"/>
        </w:rPr>
        <w:t>SAF</w:t>
      </w:r>
      <w:r>
        <w:rPr>
          <w:rFonts w:cstheme="minorHAnsi"/>
          <w:sz w:val="20"/>
          <w:szCs w:val="20"/>
        </w:rPr>
        <w:t>e</w:t>
      </w:r>
      <w:proofErr w:type="spellEnd"/>
      <w:r w:rsidRPr="00857AEF">
        <w:rPr>
          <w:rFonts w:cstheme="minorHAnsi"/>
          <w:sz w:val="20"/>
          <w:szCs w:val="20"/>
        </w:rPr>
        <w:t xml:space="preserve"> A</w:t>
      </w:r>
      <w:r>
        <w:rPr>
          <w:rFonts w:cstheme="minorHAnsi"/>
          <w:sz w:val="20"/>
          <w:szCs w:val="20"/>
        </w:rPr>
        <w:t>gile</w:t>
      </w:r>
    </w:p>
    <w:p w14:paraId="1A4090D2" w14:textId="77777777" w:rsidR="0056700C" w:rsidRDefault="0056700C" w:rsidP="0056700C">
      <w:pPr>
        <w:jc w:val="both"/>
        <w:rPr>
          <w:rFonts w:cstheme="minorHAnsi"/>
          <w:sz w:val="20"/>
          <w:szCs w:val="20"/>
        </w:rPr>
      </w:pPr>
      <w:r w:rsidRPr="00503A07">
        <w:rPr>
          <w:rFonts w:cstheme="minorHAnsi"/>
          <w:b/>
          <w:bCs/>
          <w:sz w:val="20"/>
          <w:szCs w:val="20"/>
          <w:u w:val="single"/>
        </w:rPr>
        <w:t>Mainframe</w:t>
      </w:r>
      <w:r w:rsidRPr="0041717D">
        <w:rPr>
          <w:rFonts w:cstheme="minorHAnsi"/>
          <w:b/>
          <w:bCs/>
          <w:sz w:val="20"/>
          <w:szCs w:val="20"/>
        </w:rPr>
        <w:t xml:space="preserve"> </w:t>
      </w:r>
      <w:r w:rsidRPr="00503A07">
        <w:rPr>
          <w:rFonts w:cstheme="minorHAnsi"/>
          <w:b/>
          <w:bCs/>
          <w:sz w:val="20"/>
          <w:szCs w:val="20"/>
          <w:u w:val="single"/>
        </w:rPr>
        <w:t>Technologies</w:t>
      </w:r>
      <w:r w:rsidRPr="0041717D">
        <w:rPr>
          <w:rFonts w:cstheme="minorHAnsi"/>
          <w:b/>
          <w:bCs/>
          <w:sz w:val="20"/>
          <w:szCs w:val="20"/>
        </w:rPr>
        <w:t>:</w:t>
      </w:r>
      <w:r w:rsidRPr="00857AEF">
        <w:rPr>
          <w:rFonts w:cstheme="minorHAnsi"/>
          <w:sz w:val="20"/>
          <w:szCs w:val="20"/>
        </w:rPr>
        <w:t xml:space="preserve"> CICS, COBOL, JCL, DB2, VSAM</w:t>
      </w:r>
    </w:p>
    <w:p w14:paraId="3A00959E" w14:textId="77777777" w:rsidR="0056700C" w:rsidRDefault="0056700C" w:rsidP="0056700C">
      <w:pPr>
        <w:jc w:val="both"/>
        <w:rPr>
          <w:rFonts w:cstheme="minorHAnsi"/>
          <w:sz w:val="20"/>
          <w:szCs w:val="20"/>
        </w:rPr>
      </w:pPr>
      <w:r w:rsidRPr="00672115">
        <w:rPr>
          <w:rFonts w:cstheme="minorHAnsi"/>
          <w:b/>
          <w:bCs/>
          <w:sz w:val="20"/>
          <w:szCs w:val="20"/>
          <w:u w:val="single"/>
        </w:rPr>
        <w:t>Database Design</w:t>
      </w:r>
      <w:r w:rsidRPr="00672115">
        <w:rPr>
          <w:rFonts w:cstheme="minorHAnsi"/>
          <w:sz w:val="20"/>
          <w:szCs w:val="20"/>
        </w:rPr>
        <w:t>: Schema Design, Data Modeling, Indexing, Normalization</w:t>
      </w:r>
    </w:p>
    <w:p w14:paraId="43789342" w14:textId="77777777" w:rsidR="0056700C" w:rsidRDefault="0056700C" w:rsidP="0056700C">
      <w:pPr>
        <w:jc w:val="both"/>
        <w:rPr>
          <w:rFonts w:cstheme="minorHAnsi"/>
          <w:sz w:val="20"/>
          <w:szCs w:val="20"/>
        </w:rPr>
      </w:pPr>
      <w:r w:rsidRPr="00672115">
        <w:rPr>
          <w:rFonts w:cstheme="minorHAnsi"/>
          <w:b/>
          <w:bCs/>
          <w:sz w:val="20"/>
          <w:szCs w:val="20"/>
          <w:u w:val="single"/>
        </w:rPr>
        <w:t>Performance Tuning</w:t>
      </w:r>
      <w:r w:rsidRPr="00672115">
        <w:rPr>
          <w:rFonts w:cstheme="minorHAnsi"/>
          <w:sz w:val="20"/>
          <w:szCs w:val="20"/>
        </w:rPr>
        <w:t>: Query Optimization, Execution Plans, Indexing, Partitioning</w:t>
      </w:r>
    </w:p>
    <w:p w14:paraId="47D047C9" w14:textId="241D1D99" w:rsidR="0081624B" w:rsidRPr="0081624B" w:rsidRDefault="0081624B" w:rsidP="0081624B">
      <w:pPr>
        <w:jc w:val="both"/>
        <w:rPr>
          <w:rFonts w:cstheme="minorHAnsi"/>
          <w:b/>
          <w:bCs/>
          <w:sz w:val="20"/>
          <w:szCs w:val="20"/>
          <w:u w:val="single"/>
        </w:rPr>
      </w:pPr>
      <w:r w:rsidRPr="0081624B">
        <w:rPr>
          <w:rFonts w:cstheme="minorHAnsi"/>
          <w:b/>
          <w:bCs/>
          <w:sz w:val="20"/>
          <w:szCs w:val="20"/>
          <w:u w:val="single"/>
        </w:rPr>
        <w:t>Domain</w:t>
      </w:r>
      <w:r w:rsidRPr="0081624B">
        <w:rPr>
          <w:rFonts w:cstheme="minorHAnsi"/>
          <w:b/>
          <w:bCs/>
          <w:sz w:val="20"/>
          <w:szCs w:val="20"/>
        </w:rPr>
        <w:t xml:space="preserve">: </w:t>
      </w:r>
      <w:r w:rsidRPr="0081624B">
        <w:rPr>
          <w:rFonts w:cstheme="minorHAnsi"/>
          <w:sz w:val="20"/>
          <w:szCs w:val="20"/>
        </w:rPr>
        <w:t>Logistic</w:t>
      </w:r>
      <w:r>
        <w:rPr>
          <w:rFonts w:cstheme="minorHAnsi"/>
          <w:sz w:val="20"/>
          <w:szCs w:val="20"/>
        </w:rPr>
        <w:t xml:space="preserve">, </w:t>
      </w:r>
      <w:r w:rsidR="006C5689">
        <w:rPr>
          <w:rFonts w:cstheme="minorHAnsi"/>
          <w:sz w:val="20"/>
          <w:szCs w:val="20"/>
        </w:rPr>
        <w:t xml:space="preserve">Aviation, </w:t>
      </w:r>
      <w:r w:rsidR="006C5689" w:rsidRPr="00857AEF">
        <w:rPr>
          <w:rFonts w:cstheme="minorHAnsi"/>
          <w:sz w:val="20"/>
          <w:szCs w:val="20"/>
        </w:rPr>
        <w:t>AP, GL, AR, PO</w:t>
      </w:r>
    </w:p>
    <w:p w14:paraId="03B6220C" w14:textId="5E63A3EC" w:rsidR="0056700C" w:rsidRDefault="0056700C" w:rsidP="0056700C">
      <w:pPr>
        <w:jc w:val="both"/>
        <w:rPr>
          <w:rFonts w:cstheme="minorHAnsi"/>
          <w:sz w:val="20"/>
          <w:szCs w:val="20"/>
        </w:rPr>
      </w:pPr>
      <w:r w:rsidRPr="00B301EA">
        <w:rPr>
          <w:rFonts w:cstheme="minorHAnsi"/>
          <w:b/>
          <w:bCs/>
          <w:sz w:val="20"/>
          <w:szCs w:val="20"/>
          <w:u w:val="single"/>
        </w:rPr>
        <w:t>Others:</w:t>
      </w:r>
      <w:r>
        <w:rPr>
          <w:rFonts w:cstheme="minorHAnsi"/>
          <w:b/>
          <w:bCs/>
          <w:sz w:val="20"/>
          <w:szCs w:val="20"/>
          <w:u w:val="single"/>
        </w:rPr>
        <w:t xml:space="preserve"> </w:t>
      </w:r>
      <w:r w:rsidRPr="00B301EA">
        <w:rPr>
          <w:rFonts w:cstheme="minorHAnsi"/>
          <w:sz w:val="20"/>
          <w:szCs w:val="20"/>
        </w:rPr>
        <w:t xml:space="preserve">Ab </w:t>
      </w:r>
      <w:r w:rsidRPr="0081624B">
        <w:rPr>
          <w:rFonts w:cstheme="minorHAnsi"/>
          <w:sz w:val="20"/>
          <w:szCs w:val="20"/>
        </w:rPr>
        <w:t>initio</w:t>
      </w:r>
      <w:r w:rsidRPr="00B301EA">
        <w:rPr>
          <w:rFonts w:cstheme="minorHAnsi"/>
          <w:sz w:val="20"/>
          <w:szCs w:val="20"/>
        </w:rPr>
        <w:t>,</w:t>
      </w:r>
      <w:r w:rsidRPr="00B301EA">
        <w:rPr>
          <w:rFonts w:cstheme="minorHAnsi"/>
          <w:b/>
          <w:bCs/>
          <w:sz w:val="20"/>
          <w:szCs w:val="20"/>
        </w:rPr>
        <w:t xml:space="preserve"> </w:t>
      </w:r>
      <w:r w:rsidRPr="00B301EA">
        <w:rPr>
          <w:rFonts w:cstheme="minorHAnsi"/>
          <w:sz w:val="20"/>
          <w:szCs w:val="20"/>
        </w:rPr>
        <w:t>Erwin</w:t>
      </w:r>
      <w:r>
        <w:rPr>
          <w:rFonts w:cstheme="minorHAnsi"/>
          <w:sz w:val="20"/>
          <w:szCs w:val="20"/>
        </w:rPr>
        <w:t xml:space="preserve">, Tableau, Excel, MS Access, </w:t>
      </w:r>
      <w:proofErr w:type="spellStart"/>
      <w:r>
        <w:rPr>
          <w:rFonts w:cstheme="minorHAnsi"/>
          <w:sz w:val="20"/>
          <w:szCs w:val="20"/>
        </w:rPr>
        <w:t>DataGuard</w:t>
      </w:r>
      <w:proofErr w:type="spellEnd"/>
      <w:r>
        <w:rPr>
          <w:rFonts w:cstheme="minorHAnsi"/>
          <w:sz w:val="20"/>
          <w:szCs w:val="20"/>
        </w:rPr>
        <w:t xml:space="preserve">, ASM, </w:t>
      </w:r>
      <w:proofErr w:type="spellStart"/>
      <w:r>
        <w:rPr>
          <w:rFonts w:cstheme="minorHAnsi"/>
          <w:sz w:val="20"/>
          <w:szCs w:val="20"/>
        </w:rPr>
        <w:t>GoldenGate</w:t>
      </w:r>
      <w:proofErr w:type="spellEnd"/>
      <w:r>
        <w:rPr>
          <w:rFonts w:cstheme="minorHAnsi"/>
          <w:sz w:val="20"/>
          <w:szCs w:val="20"/>
        </w:rPr>
        <w:t xml:space="preserve">, </w:t>
      </w:r>
      <w:proofErr w:type="spellStart"/>
      <w:r>
        <w:rPr>
          <w:rFonts w:cstheme="minorHAnsi"/>
          <w:sz w:val="20"/>
          <w:szCs w:val="20"/>
        </w:rPr>
        <w:t>PowerBI</w:t>
      </w:r>
      <w:proofErr w:type="spellEnd"/>
    </w:p>
    <w:p w14:paraId="7D44DC61" w14:textId="77777777" w:rsidR="0056700C" w:rsidRPr="00857AEF" w:rsidRDefault="0056700C" w:rsidP="0056700C">
      <w:pPr>
        <w:jc w:val="both"/>
        <w:rPr>
          <w:rFonts w:cstheme="minorHAnsi"/>
          <w:sz w:val="20"/>
          <w:szCs w:val="20"/>
        </w:rPr>
      </w:pPr>
    </w:p>
    <w:p w14:paraId="043F56B0" w14:textId="77777777" w:rsidR="009A1335" w:rsidRPr="00857AEF" w:rsidRDefault="009A1335" w:rsidP="0056700C">
      <w:pPr>
        <w:jc w:val="both"/>
        <w:rPr>
          <w:rFonts w:cstheme="minorHAnsi"/>
          <w:sz w:val="20"/>
          <w:szCs w:val="20"/>
        </w:rPr>
      </w:pPr>
    </w:p>
    <w:sectPr w:rsidR="009A1335" w:rsidRPr="00857AEF" w:rsidSect="00CE1F49">
      <w:headerReference w:type="even" r:id="rId9"/>
      <w:headerReference w:type="default" r:id="rId10"/>
      <w:pgSz w:w="12240" w:h="15840"/>
      <w:pgMar w:top="864" w:right="720" w:bottom="864"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47872" w14:textId="77777777" w:rsidR="00C363C2" w:rsidRDefault="00C363C2" w:rsidP="000C12AF">
      <w:r>
        <w:separator/>
      </w:r>
    </w:p>
  </w:endnote>
  <w:endnote w:type="continuationSeparator" w:id="0">
    <w:p w14:paraId="5052C3AB" w14:textId="77777777" w:rsidR="00C363C2" w:rsidRDefault="00C363C2" w:rsidP="000C1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Body)">
    <w:altName w:val="Calibri"/>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27F30" w14:textId="77777777" w:rsidR="00C363C2" w:rsidRDefault="00C363C2" w:rsidP="000C12AF">
      <w:r>
        <w:separator/>
      </w:r>
    </w:p>
  </w:footnote>
  <w:footnote w:type="continuationSeparator" w:id="0">
    <w:p w14:paraId="47DAC2CD" w14:textId="77777777" w:rsidR="00C363C2" w:rsidRDefault="00C363C2" w:rsidP="000C12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661F" w14:textId="4A2FFD70" w:rsidR="00A259DB" w:rsidRDefault="00A259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254D7" w14:textId="2E1A7D11" w:rsidR="000C12AF" w:rsidRDefault="00081225" w:rsidP="000C12AF">
    <w:pPr>
      <w:pStyle w:val="Header"/>
      <w:jc w:val="right"/>
      <w:rPr>
        <w:i/>
        <w:iCs/>
        <w:noProof/>
        <w:sz w:val="20"/>
        <w:szCs w:val="20"/>
      </w:rPr>
    </w:pPr>
    <w:r>
      <w:rPr>
        <w:i/>
        <w:iCs/>
        <w:sz w:val="20"/>
        <w:szCs w:val="20"/>
      </w:rPr>
      <w:t>Swati Shyam</w:t>
    </w:r>
    <w:r w:rsidR="000C12AF" w:rsidRPr="000C12AF">
      <w:rPr>
        <w:i/>
        <w:iCs/>
        <w:sz w:val="20"/>
        <w:szCs w:val="20"/>
      </w:rPr>
      <w:t xml:space="preserve">, Page </w:t>
    </w:r>
    <w:r w:rsidR="000C12AF" w:rsidRPr="000C12AF">
      <w:rPr>
        <w:i/>
        <w:iCs/>
        <w:sz w:val="20"/>
        <w:szCs w:val="20"/>
      </w:rPr>
      <w:fldChar w:fldCharType="begin"/>
    </w:r>
    <w:r w:rsidR="000C12AF" w:rsidRPr="000C12AF">
      <w:rPr>
        <w:i/>
        <w:iCs/>
        <w:sz w:val="20"/>
        <w:szCs w:val="20"/>
      </w:rPr>
      <w:instrText xml:space="preserve"> PAGE   \* MERGEFORMAT </w:instrText>
    </w:r>
    <w:r w:rsidR="000C12AF" w:rsidRPr="000C12AF">
      <w:rPr>
        <w:i/>
        <w:iCs/>
        <w:sz w:val="20"/>
        <w:szCs w:val="20"/>
      </w:rPr>
      <w:fldChar w:fldCharType="separate"/>
    </w:r>
    <w:r w:rsidR="000C12AF" w:rsidRPr="000C12AF">
      <w:rPr>
        <w:i/>
        <w:iCs/>
        <w:noProof/>
        <w:sz w:val="20"/>
        <w:szCs w:val="20"/>
      </w:rPr>
      <w:t>1</w:t>
    </w:r>
    <w:r w:rsidR="000C12AF" w:rsidRPr="000C12AF">
      <w:rPr>
        <w:i/>
        <w:iCs/>
        <w:noProof/>
        <w:sz w:val="20"/>
        <w:szCs w:val="20"/>
      </w:rPr>
      <w:fldChar w:fldCharType="end"/>
    </w:r>
  </w:p>
  <w:p w14:paraId="71D28EB4" w14:textId="77777777" w:rsidR="000C12AF" w:rsidRDefault="000C12AF" w:rsidP="000C12AF">
    <w:pPr>
      <w:pStyle w:val="Header"/>
      <w:jc w:val="right"/>
      <w:rPr>
        <w:i/>
        <w:iCs/>
        <w:sz w:val="20"/>
        <w:szCs w:val="20"/>
      </w:rPr>
    </w:pPr>
  </w:p>
  <w:p w14:paraId="397F138C" w14:textId="77777777" w:rsidR="00CE1F49" w:rsidRPr="000C12AF" w:rsidRDefault="00CE1F49" w:rsidP="000C12AF">
    <w:pPr>
      <w:pStyle w:val="Header"/>
      <w:jc w:val="right"/>
      <w:rPr>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07F91"/>
    <w:multiLevelType w:val="hybridMultilevel"/>
    <w:tmpl w:val="4CA25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96A9C"/>
    <w:multiLevelType w:val="hybridMultilevel"/>
    <w:tmpl w:val="6DC476DA"/>
    <w:lvl w:ilvl="0" w:tplc="6BD67CFC">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F3CBD"/>
    <w:multiLevelType w:val="hybridMultilevel"/>
    <w:tmpl w:val="DFF2C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E748BA"/>
    <w:multiLevelType w:val="hybridMultilevel"/>
    <w:tmpl w:val="8466B788"/>
    <w:lvl w:ilvl="0" w:tplc="3412F01A">
      <w:start w:val="11"/>
      <w:numFmt w:val="bullet"/>
      <w:lvlText w:val=""/>
      <w:lvlJc w:val="left"/>
      <w:pPr>
        <w:ind w:left="720" w:hanging="360"/>
      </w:pPr>
      <w:rPr>
        <w:rFonts w:ascii="Symbol" w:eastAsiaTheme="minorEastAsia" w:hAnsi="Symbol" w:cs="Calibri (Body)"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AC6BA9"/>
    <w:multiLevelType w:val="hybridMultilevel"/>
    <w:tmpl w:val="FA8C6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7F71C6"/>
    <w:multiLevelType w:val="hybridMultilevel"/>
    <w:tmpl w:val="FACE3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2A761B"/>
    <w:multiLevelType w:val="hybridMultilevel"/>
    <w:tmpl w:val="5C665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667B21"/>
    <w:multiLevelType w:val="hybridMultilevel"/>
    <w:tmpl w:val="C2C0D0E4"/>
    <w:lvl w:ilvl="0" w:tplc="3412F01A">
      <w:start w:val="11"/>
      <w:numFmt w:val="bullet"/>
      <w:lvlText w:val=""/>
      <w:lvlJc w:val="left"/>
      <w:pPr>
        <w:ind w:left="720" w:hanging="360"/>
      </w:pPr>
      <w:rPr>
        <w:rFonts w:ascii="Symbol" w:eastAsiaTheme="minorEastAsia" w:hAnsi="Symbol" w:cs="Calibri (Body)"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E201E0"/>
    <w:multiLevelType w:val="hybridMultilevel"/>
    <w:tmpl w:val="4538C6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70C67"/>
    <w:multiLevelType w:val="hybridMultilevel"/>
    <w:tmpl w:val="1A1AA456"/>
    <w:lvl w:ilvl="0" w:tplc="6BD67CFC">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0F6F33"/>
    <w:multiLevelType w:val="hybridMultilevel"/>
    <w:tmpl w:val="A0928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2320E5"/>
    <w:multiLevelType w:val="hybridMultilevel"/>
    <w:tmpl w:val="32287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E57F9E"/>
    <w:multiLevelType w:val="hybridMultilevel"/>
    <w:tmpl w:val="50CAE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74641"/>
    <w:multiLevelType w:val="hybridMultilevel"/>
    <w:tmpl w:val="CFE624BE"/>
    <w:lvl w:ilvl="0" w:tplc="3412F01A">
      <w:start w:val="11"/>
      <w:numFmt w:val="bullet"/>
      <w:lvlText w:val=""/>
      <w:lvlJc w:val="left"/>
      <w:pPr>
        <w:ind w:left="720" w:hanging="360"/>
      </w:pPr>
      <w:rPr>
        <w:rFonts w:ascii="Symbol" w:eastAsiaTheme="minorEastAsia" w:hAnsi="Symbol" w:cs="Calibri (Body)"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E21B53"/>
    <w:multiLevelType w:val="hybridMultilevel"/>
    <w:tmpl w:val="CDA27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B7A88"/>
    <w:multiLevelType w:val="hybridMultilevel"/>
    <w:tmpl w:val="03E0EDE8"/>
    <w:lvl w:ilvl="0" w:tplc="3412F01A">
      <w:start w:val="11"/>
      <w:numFmt w:val="bullet"/>
      <w:lvlText w:val=""/>
      <w:lvlJc w:val="left"/>
      <w:pPr>
        <w:ind w:left="720" w:hanging="360"/>
      </w:pPr>
      <w:rPr>
        <w:rFonts w:ascii="Symbol" w:eastAsiaTheme="minorEastAsia" w:hAnsi="Symbol" w:cs="Calibri (Body)"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20356E"/>
    <w:multiLevelType w:val="hybridMultilevel"/>
    <w:tmpl w:val="65141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D04B27"/>
    <w:multiLevelType w:val="hybridMultilevel"/>
    <w:tmpl w:val="DD4EB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414884"/>
    <w:multiLevelType w:val="hybridMultilevel"/>
    <w:tmpl w:val="7F2419E2"/>
    <w:lvl w:ilvl="0" w:tplc="6BD67CFC">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495F5C"/>
    <w:multiLevelType w:val="hybridMultilevel"/>
    <w:tmpl w:val="40685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7F0E70"/>
    <w:multiLevelType w:val="hybridMultilevel"/>
    <w:tmpl w:val="36F4A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7A14C7"/>
    <w:multiLevelType w:val="hybridMultilevel"/>
    <w:tmpl w:val="AFD40A34"/>
    <w:lvl w:ilvl="0" w:tplc="6BD67CFC">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B2777A"/>
    <w:multiLevelType w:val="hybridMultilevel"/>
    <w:tmpl w:val="AA60B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141609"/>
    <w:multiLevelType w:val="hybridMultilevel"/>
    <w:tmpl w:val="0B9EE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664502"/>
    <w:multiLevelType w:val="hybridMultilevel"/>
    <w:tmpl w:val="20EA2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BA08D1"/>
    <w:multiLevelType w:val="hybridMultilevel"/>
    <w:tmpl w:val="E9003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E46551"/>
    <w:multiLevelType w:val="hybridMultilevel"/>
    <w:tmpl w:val="39BE8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950148"/>
    <w:multiLevelType w:val="hybridMultilevel"/>
    <w:tmpl w:val="CA3AB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187A8B"/>
    <w:multiLevelType w:val="hybridMultilevel"/>
    <w:tmpl w:val="064A8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1A554D"/>
    <w:multiLevelType w:val="hybridMultilevel"/>
    <w:tmpl w:val="6E04E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536326"/>
    <w:multiLevelType w:val="hybridMultilevel"/>
    <w:tmpl w:val="DF3C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87156B"/>
    <w:multiLevelType w:val="hybridMultilevel"/>
    <w:tmpl w:val="97263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7318C5"/>
    <w:multiLevelType w:val="hybridMultilevel"/>
    <w:tmpl w:val="D92E3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064C77"/>
    <w:multiLevelType w:val="hybridMultilevel"/>
    <w:tmpl w:val="81122B40"/>
    <w:lvl w:ilvl="0" w:tplc="6BD67CFC">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D9024A"/>
    <w:multiLevelType w:val="hybridMultilevel"/>
    <w:tmpl w:val="E5381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1651C62"/>
    <w:multiLevelType w:val="hybridMultilevel"/>
    <w:tmpl w:val="248EB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535A64"/>
    <w:multiLevelType w:val="hybridMultilevel"/>
    <w:tmpl w:val="0B448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E6640B"/>
    <w:multiLevelType w:val="hybridMultilevel"/>
    <w:tmpl w:val="A2F63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431858"/>
    <w:multiLevelType w:val="hybridMultilevel"/>
    <w:tmpl w:val="A9CC6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7028CD"/>
    <w:multiLevelType w:val="hybridMultilevel"/>
    <w:tmpl w:val="1604E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D37DC9"/>
    <w:multiLevelType w:val="hybridMultilevel"/>
    <w:tmpl w:val="CE308480"/>
    <w:lvl w:ilvl="0" w:tplc="6BD67CFC">
      <w:numFmt w:val="bullet"/>
      <w:lvlText w:val=""/>
      <w:lvlJc w:val="left"/>
      <w:pPr>
        <w:ind w:left="720" w:hanging="360"/>
      </w:pPr>
      <w:rPr>
        <w:rFonts w:ascii="Symbol" w:eastAsiaTheme="minorEastAs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E12B97"/>
    <w:multiLevelType w:val="hybridMultilevel"/>
    <w:tmpl w:val="07BC0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E95E04"/>
    <w:multiLevelType w:val="hybridMultilevel"/>
    <w:tmpl w:val="37F65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96353B"/>
    <w:multiLevelType w:val="hybridMultilevel"/>
    <w:tmpl w:val="BAE22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190FDA"/>
    <w:multiLevelType w:val="hybridMultilevel"/>
    <w:tmpl w:val="A3FC6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D43B01"/>
    <w:multiLevelType w:val="hybridMultilevel"/>
    <w:tmpl w:val="AED6C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FE521F"/>
    <w:multiLevelType w:val="hybridMultilevel"/>
    <w:tmpl w:val="7472B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3030901">
    <w:abstractNumId w:val="37"/>
  </w:num>
  <w:num w:numId="2" w16cid:durableId="1486818262">
    <w:abstractNumId w:val="17"/>
  </w:num>
  <w:num w:numId="3" w16cid:durableId="1413892791">
    <w:abstractNumId w:val="0"/>
  </w:num>
  <w:num w:numId="4" w16cid:durableId="396251065">
    <w:abstractNumId w:val="10"/>
  </w:num>
  <w:num w:numId="5" w16cid:durableId="1386250064">
    <w:abstractNumId w:val="35"/>
  </w:num>
  <w:num w:numId="6" w16cid:durableId="527451041">
    <w:abstractNumId w:val="26"/>
  </w:num>
  <w:num w:numId="7" w16cid:durableId="389158395">
    <w:abstractNumId w:val="42"/>
  </w:num>
  <w:num w:numId="8" w16cid:durableId="2087608503">
    <w:abstractNumId w:val="6"/>
  </w:num>
  <w:num w:numId="9" w16cid:durableId="1785726992">
    <w:abstractNumId w:val="2"/>
  </w:num>
  <w:num w:numId="10" w16cid:durableId="694237692">
    <w:abstractNumId w:val="11"/>
  </w:num>
  <w:num w:numId="11" w16cid:durableId="707950222">
    <w:abstractNumId w:val="46"/>
  </w:num>
  <w:num w:numId="12" w16cid:durableId="1140923973">
    <w:abstractNumId w:val="41"/>
  </w:num>
  <w:num w:numId="13" w16cid:durableId="2081978280">
    <w:abstractNumId w:val="13"/>
  </w:num>
  <w:num w:numId="14" w16cid:durableId="1353065497">
    <w:abstractNumId w:val="3"/>
  </w:num>
  <w:num w:numId="15" w16cid:durableId="772940848">
    <w:abstractNumId w:val="7"/>
  </w:num>
  <w:num w:numId="16" w16cid:durableId="747114948">
    <w:abstractNumId w:val="15"/>
  </w:num>
  <w:num w:numId="17" w16cid:durableId="1829322804">
    <w:abstractNumId w:val="24"/>
  </w:num>
  <w:num w:numId="18" w16cid:durableId="39013907">
    <w:abstractNumId w:val="39"/>
  </w:num>
  <w:num w:numId="19" w16cid:durableId="464275607">
    <w:abstractNumId w:val="8"/>
  </w:num>
  <w:num w:numId="20" w16cid:durableId="257836419">
    <w:abstractNumId w:val="38"/>
  </w:num>
  <w:num w:numId="21" w16cid:durableId="114450592">
    <w:abstractNumId w:val="12"/>
  </w:num>
  <w:num w:numId="22" w16cid:durableId="687489019">
    <w:abstractNumId w:val="18"/>
  </w:num>
  <w:num w:numId="23" w16cid:durableId="1148209535">
    <w:abstractNumId w:val="21"/>
  </w:num>
  <w:num w:numId="24" w16cid:durableId="162748471">
    <w:abstractNumId w:val="1"/>
  </w:num>
  <w:num w:numId="25" w16cid:durableId="686560227">
    <w:abstractNumId w:val="9"/>
  </w:num>
  <w:num w:numId="26" w16cid:durableId="922841671">
    <w:abstractNumId w:val="33"/>
  </w:num>
  <w:num w:numId="27" w16cid:durableId="1618759701">
    <w:abstractNumId w:val="40"/>
  </w:num>
  <w:num w:numId="28" w16cid:durableId="1378041639">
    <w:abstractNumId w:val="4"/>
  </w:num>
  <w:num w:numId="29" w16cid:durableId="1315572818">
    <w:abstractNumId w:val="34"/>
  </w:num>
  <w:num w:numId="30" w16cid:durableId="830373130">
    <w:abstractNumId w:val="30"/>
  </w:num>
  <w:num w:numId="31" w16cid:durableId="1310019634">
    <w:abstractNumId w:val="29"/>
  </w:num>
  <w:num w:numId="32" w16cid:durableId="1594783440">
    <w:abstractNumId w:val="36"/>
  </w:num>
  <w:num w:numId="33" w16cid:durableId="1763409868">
    <w:abstractNumId w:val="44"/>
  </w:num>
  <w:num w:numId="34" w16cid:durableId="1204369346">
    <w:abstractNumId w:val="28"/>
  </w:num>
  <w:num w:numId="35" w16cid:durableId="703823003">
    <w:abstractNumId w:val="5"/>
  </w:num>
  <w:num w:numId="36" w16cid:durableId="1848785270">
    <w:abstractNumId w:val="14"/>
  </w:num>
  <w:num w:numId="37" w16cid:durableId="299070476">
    <w:abstractNumId w:val="20"/>
  </w:num>
  <w:num w:numId="38" w16cid:durableId="435561792">
    <w:abstractNumId w:val="25"/>
  </w:num>
  <w:num w:numId="39" w16cid:durableId="397243579">
    <w:abstractNumId w:val="43"/>
  </w:num>
  <w:num w:numId="40" w16cid:durableId="1439375039">
    <w:abstractNumId w:val="31"/>
  </w:num>
  <w:num w:numId="41" w16cid:durableId="1555582048">
    <w:abstractNumId w:val="27"/>
  </w:num>
  <w:num w:numId="42" w16cid:durableId="2146925097">
    <w:abstractNumId w:val="19"/>
  </w:num>
  <w:num w:numId="43" w16cid:durableId="1655328214">
    <w:abstractNumId w:val="23"/>
  </w:num>
  <w:num w:numId="44" w16cid:durableId="147869555">
    <w:abstractNumId w:val="16"/>
  </w:num>
  <w:num w:numId="45" w16cid:durableId="1639071484">
    <w:abstractNumId w:val="45"/>
  </w:num>
  <w:num w:numId="46" w16cid:durableId="1691177763">
    <w:abstractNumId w:val="22"/>
  </w:num>
  <w:num w:numId="47" w16cid:durableId="46343063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004"/>
    <w:rsid w:val="000002B3"/>
    <w:rsid w:val="00000A48"/>
    <w:rsid w:val="000068EB"/>
    <w:rsid w:val="000273C7"/>
    <w:rsid w:val="00040F52"/>
    <w:rsid w:val="00046FCC"/>
    <w:rsid w:val="00053708"/>
    <w:rsid w:val="00066D9A"/>
    <w:rsid w:val="000739DD"/>
    <w:rsid w:val="000778C2"/>
    <w:rsid w:val="00081225"/>
    <w:rsid w:val="0009043D"/>
    <w:rsid w:val="00091378"/>
    <w:rsid w:val="0009157C"/>
    <w:rsid w:val="000C12AF"/>
    <w:rsid w:val="000D546F"/>
    <w:rsid w:val="000D7DBD"/>
    <w:rsid w:val="000E2DB1"/>
    <w:rsid w:val="000E60FF"/>
    <w:rsid w:val="000E73E4"/>
    <w:rsid w:val="00101221"/>
    <w:rsid w:val="00113952"/>
    <w:rsid w:val="00131144"/>
    <w:rsid w:val="0015270B"/>
    <w:rsid w:val="0015709C"/>
    <w:rsid w:val="00176D1F"/>
    <w:rsid w:val="001924B1"/>
    <w:rsid w:val="001A22E3"/>
    <w:rsid w:val="001B2262"/>
    <w:rsid w:val="001C62D1"/>
    <w:rsid w:val="001D6D12"/>
    <w:rsid w:val="001E4959"/>
    <w:rsid w:val="001F2CD4"/>
    <w:rsid w:val="002053A0"/>
    <w:rsid w:val="00215671"/>
    <w:rsid w:val="002357BC"/>
    <w:rsid w:val="00241C75"/>
    <w:rsid w:val="002458B8"/>
    <w:rsid w:val="00256F7F"/>
    <w:rsid w:val="00294A2C"/>
    <w:rsid w:val="002951A5"/>
    <w:rsid w:val="00296988"/>
    <w:rsid w:val="002A525F"/>
    <w:rsid w:val="00300291"/>
    <w:rsid w:val="00304504"/>
    <w:rsid w:val="003065C5"/>
    <w:rsid w:val="00336464"/>
    <w:rsid w:val="0034050B"/>
    <w:rsid w:val="00351838"/>
    <w:rsid w:val="00353247"/>
    <w:rsid w:val="00365822"/>
    <w:rsid w:val="00394240"/>
    <w:rsid w:val="003A4194"/>
    <w:rsid w:val="003C56C4"/>
    <w:rsid w:val="003D193E"/>
    <w:rsid w:val="003E665D"/>
    <w:rsid w:val="00403B50"/>
    <w:rsid w:val="0041717D"/>
    <w:rsid w:val="0042718C"/>
    <w:rsid w:val="004354D8"/>
    <w:rsid w:val="0045155F"/>
    <w:rsid w:val="004518BB"/>
    <w:rsid w:val="00453ECF"/>
    <w:rsid w:val="00471D57"/>
    <w:rsid w:val="0047368C"/>
    <w:rsid w:val="00474CFB"/>
    <w:rsid w:val="00475672"/>
    <w:rsid w:val="0048351B"/>
    <w:rsid w:val="004A1A73"/>
    <w:rsid w:val="004B371F"/>
    <w:rsid w:val="004B4DA2"/>
    <w:rsid w:val="004C51E4"/>
    <w:rsid w:val="004C7947"/>
    <w:rsid w:val="004D53A8"/>
    <w:rsid w:val="004D5F9E"/>
    <w:rsid w:val="004E1E47"/>
    <w:rsid w:val="004E6116"/>
    <w:rsid w:val="00503A07"/>
    <w:rsid w:val="00510AE9"/>
    <w:rsid w:val="00513E31"/>
    <w:rsid w:val="00516507"/>
    <w:rsid w:val="005231A9"/>
    <w:rsid w:val="00550A32"/>
    <w:rsid w:val="0055547F"/>
    <w:rsid w:val="00556800"/>
    <w:rsid w:val="00566FBC"/>
    <w:rsid w:val="0056700C"/>
    <w:rsid w:val="00591AEB"/>
    <w:rsid w:val="00591D6B"/>
    <w:rsid w:val="005C26F6"/>
    <w:rsid w:val="005D21C9"/>
    <w:rsid w:val="005E4827"/>
    <w:rsid w:val="005F66E3"/>
    <w:rsid w:val="006520DE"/>
    <w:rsid w:val="0065655D"/>
    <w:rsid w:val="00664DF9"/>
    <w:rsid w:val="006655C3"/>
    <w:rsid w:val="00693982"/>
    <w:rsid w:val="006A330D"/>
    <w:rsid w:val="006A6B43"/>
    <w:rsid w:val="006C1378"/>
    <w:rsid w:val="006C5689"/>
    <w:rsid w:val="006F52CF"/>
    <w:rsid w:val="006F5852"/>
    <w:rsid w:val="006F79A5"/>
    <w:rsid w:val="00713970"/>
    <w:rsid w:val="0071743F"/>
    <w:rsid w:val="007249FC"/>
    <w:rsid w:val="00735B07"/>
    <w:rsid w:val="00750EA3"/>
    <w:rsid w:val="00760F50"/>
    <w:rsid w:val="0079269A"/>
    <w:rsid w:val="00792E48"/>
    <w:rsid w:val="007A4643"/>
    <w:rsid w:val="007D253B"/>
    <w:rsid w:val="007E4D1E"/>
    <w:rsid w:val="007E6398"/>
    <w:rsid w:val="007F18A3"/>
    <w:rsid w:val="00804A49"/>
    <w:rsid w:val="00811456"/>
    <w:rsid w:val="0081624B"/>
    <w:rsid w:val="00821FA2"/>
    <w:rsid w:val="00831100"/>
    <w:rsid w:val="00842BFB"/>
    <w:rsid w:val="00856973"/>
    <w:rsid w:val="008577B0"/>
    <w:rsid w:val="00857AEF"/>
    <w:rsid w:val="0087054C"/>
    <w:rsid w:val="008716E9"/>
    <w:rsid w:val="00880A40"/>
    <w:rsid w:val="0088649E"/>
    <w:rsid w:val="008B3A68"/>
    <w:rsid w:val="008C3309"/>
    <w:rsid w:val="008D0F40"/>
    <w:rsid w:val="008D2A19"/>
    <w:rsid w:val="008D73A1"/>
    <w:rsid w:val="008E466C"/>
    <w:rsid w:val="0091015D"/>
    <w:rsid w:val="0092183B"/>
    <w:rsid w:val="009809AC"/>
    <w:rsid w:val="009A1335"/>
    <w:rsid w:val="009A41F7"/>
    <w:rsid w:val="009C081C"/>
    <w:rsid w:val="009C5959"/>
    <w:rsid w:val="009D6D14"/>
    <w:rsid w:val="009F6199"/>
    <w:rsid w:val="00A140E2"/>
    <w:rsid w:val="00A25193"/>
    <w:rsid w:val="00A259DB"/>
    <w:rsid w:val="00A36D43"/>
    <w:rsid w:val="00A4076B"/>
    <w:rsid w:val="00A4525E"/>
    <w:rsid w:val="00A82F6B"/>
    <w:rsid w:val="00B056DA"/>
    <w:rsid w:val="00B26E17"/>
    <w:rsid w:val="00B301EA"/>
    <w:rsid w:val="00B32449"/>
    <w:rsid w:val="00B51E32"/>
    <w:rsid w:val="00B660CD"/>
    <w:rsid w:val="00B671DD"/>
    <w:rsid w:val="00B72D87"/>
    <w:rsid w:val="00B868FB"/>
    <w:rsid w:val="00B87905"/>
    <w:rsid w:val="00B91E60"/>
    <w:rsid w:val="00BA6433"/>
    <w:rsid w:val="00BB5280"/>
    <w:rsid w:val="00BB5ED6"/>
    <w:rsid w:val="00BE38BB"/>
    <w:rsid w:val="00BF485D"/>
    <w:rsid w:val="00C01C8E"/>
    <w:rsid w:val="00C04F48"/>
    <w:rsid w:val="00C16AED"/>
    <w:rsid w:val="00C2545C"/>
    <w:rsid w:val="00C32A89"/>
    <w:rsid w:val="00C34624"/>
    <w:rsid w:val="00C363C2"/>
    <w:rsid w:val="00C520BD"/>
    <w:rsid w:val="00C545D3"/>
    <w:rsid w:val="00C67ADF"/>
    <w:rsid w:val="00CD252C"/>
    <w:rsid w:val="00CE1F49"/>
    <w:rsid w:val="00CE668C"/>
    <w:rsid w:val="00CF2028"/>
    <w:rsid w:val="00D27338"/>
    <w:rsid w:val="00D36165"/>
    <w:rsid w:val="00D36569"/>
    <w:rsid w:val="00D4251E"/>
    <w:rsid w:val="00D643F5"/>
    <w:rsid w:val="00D73742"/>
    <w:rsid w:val="00D82B14"/>
    <w:rsid w:val="00DB0004"/>
    <w:rsid w:val="00E06EDB"/>
    <w:rsid w:val="00E340F6"/>
    <w:rsid w:val="00E34CE9"/>
    <w:rsid w:val="00E361FB"/>
    <w:rsid w:val="00E53B92"/>
    <w:rsid w:val="00E618E0"/>
    <w:rsid w:val="00E7022A"/>
    <w:rsid w:val="00E87E8E"/>
    <w:rsid w:val="00EB0B1F"/>
    <w:rsid w:val="00EB2285"/>
    <w:rsid w:val="00EB5D89"/>
    <w:rsid w:val="00EC411A"/>
    <w:rsid w:val="00EC7CA2"/>
    <w:rsid w:val="00ED03B7"/>
    <w:rsid w:val="00ED6B15"/>
    <w:rsid w:val="00EE3240"/>
    <w:rsid w:val="00EF3D1E"/>
    <w:rsid w:val="00F01345"/>
    <w:rsid w:val="00F0462B"/>
    <w:rsid w:val="00F329D7"/>
    <w:rsid w:val="00F36C6D"/>
    <w:rsid w:val="00F37830"/>
    <w:rsid w:val="00F416A5"/>
    <w:rsid w:val="00F441B1"/>
    <w:rsid w:val="00F4453D"/>
    <w:rsid w:val="00F45551"/>
    <w:rsid w:val="00F46138"/>
    <w:rsid w:val="00F52475"/>
    <w:rsid w:val="00F55BE0"/>
    <w:rsid w:val="00F563FE"/>
    <w:rsid w:val="00F8135A"/>
    <w:rsid w:val="00F91DC4"/>
    <w:rsid w:val="00F94E59"/>
    <w:rsid w:val="00FA79C8"/>
    <w:rsid w:val="00FD6A97"/>
    <w:rsid w:val="00FD7E22"/>
    <w:rsid w:val="00FE1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11BEC4"/>
  <w15:chartTrackingRefBased/>
  <w15:docId w15:val="{F8F41BDA-CDDF-46A9-A123-5FAAED8D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028"/>
    <w:pPr>
      <w:spacing w:after="0" w:line="240" w:lineRule="auto"/>
    </w:pPr>
    <w:rPr>
      <w:rFonts w:eastAsiaTheme="minorEastAsia"/>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4DA2"/>
    <w:rPr>
      <w:color w:val="0563C1" w:themeColor="hyperlink"/>
      <w:u w:val="single"/>
    </w:rPr>
  </w:style>
  <w:style w:type="paragraph" w:styleId="Header">
    <w:name w:val="header"/>
    <w:basedOn w:val="Normal"/>
    <w:link w:val="HeaderChar"/>
    <w:uiPriority w:val="99"/>
    <w:unhideWhenUsed/>
    <w:rsid w:val="000C12AF"/>
    <w:pPr>
      <w:tabs>
        <w:tab w:val="center" w:pos="4680"/>
        <w:tab w:val="right" w:pos="9360"/>
      </w:tabs>
    </w:pPr>
  </w:style>
  <w:style w:type="character" w:customStyle="1" w:styleId="HeaderChar">
    <w:name w:val="Header Char"/>
    <w:basedOn w:val="DefaultParagraphFont"/>
    <w:link w:val="Header"/>
    <w:uiPriority w:val="99"/>
    <w:rsid w:val="000C12AF"/>
    <w:rPr>
      <w:rFonts w:eastAsiaTheme="minorEastAsia"/>
      <w:kern w:val="0"/>
      <w:sz w:val="24"/>
      <w:szCs w:val="24"/>
      <w14:ligatures w14:val="none"/>
    </w:rPr>
  </w:style>
  <w:style w:type="paragraph" w:styleId="Footer">
    <w:name w:val="footer"/>
    <w:basedOn w:val="Normal"/>
    <w:link w:val="FooterChar"/>
    <w:uiPriority w:val="99"/>
    <w:unhideWhenUsed/>
    <w:rsid w:val="000C12AF"/>
    <w:pPr>
      <w:tabs>
        <w:tab w:val="center" w:pos="4680"/>
        <w:tab w:val="right" w:pos="9360"/>
      </w:tabs>
    </w:pPr>
  </w:style>
  <w:style w:type="character" w:customStyle="1" w:styleId="FooterChar">
    <w:name w:val="Footer Char"/>
    <w:basedOn w:val="DefaultParagraphFont"/>
    <w:link w:val="Footer"/>
    <w:uiPriority w:val="99"/>
    <w:rsid w:val="000C12AF"/>
    <w:rPr>
      <w:rFonts w:eastAsiaTheme="minorEastAsia"/>
      <w:kern w:val="0"/>
      <w:sz w:val="24"/>
      <w:szCs w:val="24"/>
      <w14:ligatures w14:val="none"/>
    </w:rPr>
  </w:style>
  <w:style w:type="character" w:styleId="UnresolvedMention">
    <w:name w:val="Unresolved Mention"/>
    <w:basedOn w:val="DefaultParagraphFont"/>
    <w:uiPriority w:val="99"/>
    <w:semiHidden/>
    <w:unhideWhenUsed/>
    <w:rsid w:val="00471D57"/>
    <w:rPr>
      <w:color w:val="605E5C"/>
      <w:shd w:val="clear" w:color="auto" w:fill="E1DFDD"/>
    </w:rPr>
  </w:style>
  <w:style w:type="paragraph" w:styleId="ListParagraph">
    <w:name w:val="List Paragraph"/>
    <w:basedOn w:val="Normal"/>
    <w:uiPriority w:val="34"/>
    <w:qFormat/>
    <w:rsid w:val="00FD7E22"/>
    <w:pPr>
      <w:ind w:left="720"/>
      <w:contextualSpacing/>
    </w:pPr>
  </w:style>
  <w:style w:type="paragraph" w:styleId="Revision">
    <w:name w:val="Revision"/>
    <w:hidden/>
    <w:uiPriority w:val="99"/>
    <w:semiHidden/>
    <w:rsid w:val="00713970"/>
    <w:pPr>
      <w:spacing w:after="0" w:line="240" w:lineRule="auto"/>
    </w:pPr>
    <w:rPr>
      <w:rFonts w:eastAsiaTheme="minorEastAsia"/>
      <w:kern w:val="0"/>
      <w:sz w:val="24"/>
      <w:szCs w:val="24"/>
      <w14:ligatures w14:val="none"/>
    </w:rPr>
  </w:style>
  <w:style w:type="character" w:styleId="FollowedHyperlink">
    <w:name w:val="FollowedHyperlink"/>
    <w:basedOn w:val="DefaultParagraphFont"/>
    <w:uiPriority w:val="99"/>
    <w:semiHidden/>
    <w:unhideWhenUsed/>
    <w:rsid w:val="005568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swatishyam" TargetMode="External"/><Relationship Id="rId3" Type="http://schemas.openxmlformats.org/officeDocument/2006/relationships/settings" Target="settings.xml"/><Relationship Id="rId7" Type="http://schemas.openxmlformats.org/officeDocument/2006/relationships/hyperlink" Target="mailto:swati234@yahoo.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2</Pages>
  <Words>761</Words>
  <Characters>4341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Kylie Kelly</dc:creator>
  <cp:keywords/>
  <dc:description/>
  <cp:lastModifiedBy>vishal shyam</cp:lastModifiedBy>
  <cp:revision>5</cp:revision>
  <dcterms:created xsi:type="dcterms:W3CDTF">2025-02-01T16:47:00Z</dcterms:created>
  <dcterms:modified xsi:type="dcterms:W3CDTF">2025-02-02T18:46:00Z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f2659895ce581939682765ce050fe1a35d74475f652b30ce47b2211fd6a20449</vt:lpwstr>
  </property>
</Properties>
</file>