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0764" w:rsidRDefault="00414304" w:rsidP="00341D1F">
      <w:pPr>
        <w:pStyle w:val="Title"/>
        <w:spacing w:after="120"/>
        <w:jc w:val="center"/>
        <w:rPr>
          <w:b/>
          <w:bCs/>
          <w:color w:val="000000"/>
          <w:sz w:val="28"/>
          <w:szCs w:val="28"/>
          <w:u w:color="000000"/>
        </w:rPr>
      </w:pPr>
      <w:r>
        <w:rPr>
          <w:b/>
          <w:bCs/>
          <w:color w:val="000000"/>
          <w:sz w:val="28"/>
          <w:szCs w:val="28"/>
          <w:u w:color="000000"/>
        </w:rPr>
        <w:t xml:space="preserve">Thomas C. </w:t>
      </w:r>
      <w:proofErr w:type="spellStart"/>
      <w:r>
        <w:rPr>
          <w:b/>
          <w:bCs/>
          <w:color w:val="000000"/>
          <w:sz w:val="28"/>
          <w:szCs w:val="28"/>
          <w:u w:color="000000"/>
        </w:rPr>
        <w:t>Seubert</w:t>
      </w:r>
      <w:proofErr w:type="spellEnd"/>
    </w:p>
    <w:p w:rsidR="00D70764" w:rsidRDefault="00414304" w:rsidP="00341D1F">
      <w:pPr>
        <w:pStyle w:val="Title"/>
        <w:spacing w:after="120"/>
        <w:jc w:val="center"/>
        <w:rPr>
          <w:rStyle w:val="None"/>
          <w:b/>
          <w:bCs/>
          <w:color w:val="000000"/>
          <w:sz w:val="24"/>
          <w:szCs w:val="24"/>
          <w:u w:color="000000"/>
        </w:rPr>
      </w:pPr>
      <w:r>
        <w:rPr>
          <w:sz w:val="24"/>
          <w:szCs w:val="24"/>
        </w:rPr>
        <w:t>Detroit</w:t>
      </w:r>
      <w:r>
        <w:rPr>
          <w:color w:val="000000"/>
          <w:sz w:val="24"/>
          <w:szCs w:val="24"/>
          <w:u w:color="000000"/>
        </w:rPr>
        <w:t xml:space="preserve">, MI  </w:t>
      </w:r>
      <w:hyperlink r:id="rId7" w:history="1">
        <w:r>
          <w:rPr>
            <w:rStyle w:val="Hyperlink0"/>
          </w:rPr>
          <w:t>Scoutseuby@yahoo.com</w:t>
        </w:r>
      </w:hyperlink>
      <w:r>
        <w:rPr>
          <w:rStyle w:val="None"/>
          <w:color w:val="000000"/>
          <w:sz w:val="24"/>
          <w:szCs w:val="24"/>
          <w:u w:color="000000"/>
        </w:rPr>
        <w:t xml:space="preserve">  </w:t>
      </w:r>
      <w:r>
        <w:rPr>
          <w:rStyle w:val="None"/>
          <w:b/>
          <w:bCs/>
          <w:color w:val="000000"/>
          <w:sz w:val="24"/>
          <w:szCs w:val="24"/>
          <w:u w:color="000000"/>
          <w:lang w:val="it-IT"/>
        </w:rPr>
        <w:t>586 943 5060</w:t>
      </w:r>
    </w:p>
    <w:p w:rsidR="00D70764" w:rsidRDefault="00D70764">
      <w:pPr>
        <w:pStyle w:val="Title"/>
        <w:jc w:val="center"/>
        <w:rPr>
          <w:rStyle w:val="None"/>
          <w:b/>
          <w:bCs/>
          <w:color w:val="000000"/>
          <w:sz w:val="24"/>
          <w:szCs w:val="24"/>
          <w:u w:color="000000"/>
          <w:lang w:val="it-IT"/>
        </w:rPr>
      </w:pPr>
    </w:p>
    <w:p w:rsidR="00D70764" w:rsidRPr="00341D1F" w:rsidRDefault="00414304">
      <w:pPr>
        <w:pStyle w:val="BodyA"/>
        <w:jc w:val="center"/>
        <w:rPr>
          <w:rStyle w:val="None"/>
          <w:b/>
          <w:bCs/>
          <w:sz w:val="24"/>
          <w:szCs w:val="24"/>
          <w:lang w:val="it-IT"/>
        </w:rPr>
      </w:pPr>
      <w:r w:rsidRPr="00341D1F">
        <w:rPr>
          <w:rStyle w:val="None"/>
          <w:b/>
          <w:bCs/>
          <w:sz w:val="24"/>
          <w:szCs w:val="24"/>
          <w:lang w:val="it-IT"/>
        </w:rPr>
        <w:t>Professional Summary</w:t>
      </w:r>
    </w:p>
    <w:p w:rsidR="00D70764" w:rsidRDefault="00414304">
      <w:pPr>
        <w:pStyle w:val="BodyA"/>
      </w:pPr>
      <w:r>
        <w:rPr>
          <w:rStyle w:val="None"/>
          <w:rFonts w:ascii="Calibri" w:hAnsi="Calibri"/>
        </w:rPr>
        <w:t xml:space="preserve">MES Engineer and Project Leader with over a decade of experience in designing, deploying, and supporting Manufacturing Execution Systems across electronics, automotive, and food manufacturing sectors. Demonstrated success in leading cross-functional teams through MES deal cycles, conducting technical analyses, and implementing customer-first MES architectures in both greenfield and legacy environments. Proficient in </w:t>
      </w:r>
      <w:proofErr w:type="spellStart"/>
      <w:r>
        <w:rPr>
          <w:rStyle w:val="None"/>
          <w:rFonts w:ascii="Calibri" w:hAnsi="Calibri"/>
        </w:rPr>
        <w:t>Savigent</w:t>
      </w:r>
      <w:proofErr w:type="spellEnd"/>
      <w:r>
        <w:rPr>
          <w:rStyle w:val="None"/>
          <w:rFonts w:ascii="Calibri" w:hAnsi="Calibri"/>
        </w:rPr>
        <w:t>, Siemens, and Rockwell MES platforms, with extensive experience integrating MES with ERP, PLM, and SCADA systems. Co-author of a leading MES operations management textbook</w:t>
      </w:r>
      <w:r>
        <w:rPr>
          <w:rStyle w:val="None"/>
          <w:rFonts w:ascii="Arial" w:hAnsi="Arial"/>
        </w:rPr>
        <w:t>.</w:t>
      </w:r>
    </w:p>
    <w:p w:rsidR="00D70764" w:rsidRDefault="00414304">
      <w:pPr>
        <w:pStyle w:val="Heading"/>
        <w:jc w:val="center"/>
        <w:rPr>
          <w:rStyle w:val="None"/>
          <w:color w:val="000000"/>
          <w:sz w:val="24"/>
          <w:szCs w:val="24"/>
          <w:u w:color="000000"/>
        </w:rPr>
      </w:pPr>
      <w:r>
        <w:rPr>
          <w:rStyle w:val="None"/>
          <w:color w:val="000000"/>
          <w:sz w:val="24"/>
          <w:szCs w:val="24"/>
          <w:u w:color="000000"/>
        </w:rPr>
        <w:t>Core Skills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Manufacturing Operations Process and Business Analysis (Shop floor, Production, Material Management, and Quality Assurance)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Manufacturing IT and OT Architecture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Style w:val="None"/>
          <w:rFonts w:ascii="Calibri" w:hAnsi="Calibri"/>
        </w:rPr>
      </w:pPr>
      <w:r>
        <w:rPr>
          <w:rStyle w:val="None"/>
          <w:rFonts w:ascii="Calibri" w:hAnsi="Calibri"/>
        </w:rPr>
        <w:t>IT and OT system Integration</w:t>
      </w:r>
    </w:p>
    <w:p w:rsidR="0041430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Fonts w:ascii="Calibri" w:hAnsi="Calibri"/>
        </w:rPr>
        <w:t>AI structure and organization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Supply Chain Management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Customer Relationship Management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MES Implementation &amp; Integration (</w:t>
      </w:r>
      <w:proofErr w:type="spellStart"/>
      <w:r>
        <w:rPr>
          <w:rStyle w:val="None"/>
          <w:rFonts w:ascii="Calibri" w:hAnsi="Calibri"/>
        </w:rPr>
        <w:t>Savigent</w:t>
      </w:r>
      <w:proofErr w:type="spellEnd"/>
      <w:r>
        <w:rPr>
          <w:rStyle w:val="None"/>
          <w:rFonts w:ascii="Calibri" w:hAnsi="Calibri"/>
        </w:rPr>
        <w:t>, Siemens</w:t>
      </w:r>
      <w:r w:rsidR="000E2E99">
        <w:rPr>
          <w:rStyle w:val="None"/>
          <w:rFonts w:ascii="Calibri" w:hAnsi="Calibri"/>
        </w:rPr>
        <w:t xml:space="preserve"> </w:t>
      </w:r>
      <w:proofErr w:type="spellStart"/>
      <w:r w:rsidR="000E2E99">
        <w:rPr>
          <w:rStyle w:val="None"/>
          <w:rFonts w:ascii="Calibri" w:hAnsi="Calibri"/>
        </w:rPr>
        <w:t>Op</w:t>
      </w:r>
      <w:r w:rsidR="00764FC2">
        <w:rPr>
          <w:rStyle w:val="None"/>
          <w:rFonts w:ascii="Calibri" w:hAnsi="Calibri"/>
        </w:rPr>
        <w:t>C</w:t>
      </w:r>
      <w:bookmarkStart w:id="0" w:name="_GoBack"/>
      <w:bookmarkEnd w:id="0"/>
      <w:r w:rsidR="000E2E99">
        <w:rPr>
          <w:rStyle w:val="None"/>
          <w:rFonts w:ascii="Calibri" w:hAnsi="Calibri"/>
        </w:rPr>
        <w:t>enter</w:t>
      </w:r>
      <w:proofErr w:type="spellEnd"/>
      <w:r>
        <w:rPr>
          <w:rStyle w:val="None"/>
          <w:rFonts w:ascii="Calibri" w:hAnsi="Calibri"/>
        </w:rPr>
        <w:t xml:space="preserve">, Rockwell, </w:t>
      </w:r>
      <w:proofErr w:type="spellStart"/>
      <w:r>
        <w:rPr>
          <w:rStyle w:val="None"/>
          <w:rFonts w:ascii="Calibri" w:hAnsi="Calibri"/>
        </w:rPr>
        <w:t>Cimplicity</w:t>
      </w:r>
      <w:proofErr w:type="spellEnd"/>
      <w:r>
        <w:rPr>
          <w:rStyle w:val="None"/>
          <w:rFonts w:ascii="Calibri" w:hAnsi="Calibri"/>
        </w:rPr>
        <w:t xml:space="preserve">, Wonderware, GE </w:t>
      </w:r>
      <w:proofErr w:type="spellStart"/>
      <w:r>
        <w:rPr>
          <w:rStyle w:val="None"/>
          <w:rFonts w:ascii="Calibri" w:hAnsi="Calibri"/>
        </w:rPr>
        <w:t>Proficy</w:t>
      </w:r>
      <w:proofErr w:type="spellEnd"/>
      <w:r>
        <w:rPr>
          <w:rStyle w:val="None"/>
          <w:rFonts w:ascii="Calibri" w:hAnsi="Calibri"/>
        </w:rPr>
        <w:t xml:space="preserve">, and </w:t>
      </w:r>
      <w:proofErr w:type="spellStart"/>
      <w:r>
        <w:rPr>
          <w:rStyle w:val="None"/>
          <w:rFonts w:ascii="Calibri" w:hAnsi="Calibri"/>
        </w:rPr>
        <w:t>Apriso</w:t>
      </w:r>
      <w:proofErr w:type="spellEnd"/>
      <w:r>
        <w:rPr>
          <w:rStyle w:val="None"/>
          <w:rFonts w:ascii="Calibri" w:hAnsi="Calibri"/>
        </w:rPr>
        <w:t>)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PLC Programming &amp; Troubleshooting (Allen-Bradley, Siemens S7)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 xml:space="preserve">HMI &amp; SCADA Systems (FactoryTalk, </w:t>
      </w:r>
      <w:proofErr w:type="spellStart"/>
      <w:r>
        <w:rPr>
          <w:rStyle w:val="None"/>
          <w:rFonts w:ascii="Calibri" w:hAnsi="Calibri"/>
        </w:rPr>
        <w:t>RSView</w:t>
      </w:r>
      <w:proofErr w:type="spellEnd"/>
      <w:r>
        <w:rPr>
          <w:rStyle w:val="None"/>
          <w:rFonts w:ascii="Calibri" w:hAnsi="Calibri"/>
        </w:rPr>
        <w:t xml:space="preserve">, </w:t>
      </w:r>
      <w:proofErr w:type="spellStart"/>
      <w:r>
        <w:rPr>
          <w:rStyle w:val="None"/>
          <w:rFonts w:ascii="Calibri" w:hAnsi="Calibri"/>
        </w:rPr>
        <w:t>Cimplicity</w:t>
      </w:r>
      <w:proofErr w:type="spellEnd"/>
      <w:r>
        <w:rPr>
          <w:rStyle w:val="None"/>
          <w:rFonts w:ascii="Calibri" w:hAnsi="Calibri"/>
        </w:rPr>
        <w:t xml:space="preserve">, </w:t>
      </w:r>
      <w:proofErr w:type="spellStart"/>
      <w:r>
        <w:rPr>
          <w:rStyle w:val="None"/>
          <w:rFonts w:ascii="Calibri" w:hAnsi="Calibri"/>
        </w:rPr>
        <w:t>iFix</w:t>
      </w:r>
      <w:proofErr w:type="spellEnd"/>
      <w:r>
        <w:rPr>
          <w:rStyle w:val="None"/>
          <w:rFonts w:ascii="Calibri" w:hAnsi="Calibri"/>
        </w:rPr>
        <w:t>, Wonderware)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OPC Communications &amp; SCADA Historian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MES Software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ERP Integration &amp; Manufacturing IT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PLM Process &amp; IT Integration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Style w:val="None"/>
          <w:rFonts w:ascii="Calibri" w:hAnsi="Calibri"/>
        </w:rPr>
      </w:pPr>
      <w:r>
        <w:rPr>
          <w:rStyle w:val="None"/>
          <w:rFonts w:ascii="Calibri" w:hAnsi="Calibri"/>
        </w:rPr>
        <w:t>Agile &amp; PMI Project Management</w:t>
      </w:r>
    </w:p>
    <w:p w:rsidR="00C46E26" w:rsidRDefault="00C46E26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Fonts w:ascii="Calibri" w:hAnsi="Calibri"/>
        </w:rPr>
        <w:t>Organization Change Management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Controls Engineering &amp; Conveyor Systems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Customer-Centric Architecture Development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Cross-Site MES Deployments (Global OEMs)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Fluent in MES standards: GM CCH-1 / CCS-2, Chrysler FIS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Tools: AutoCAD, MS Project, Excel, Word, PowerPoint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Conversant in German</w:t>
      </w:r>
    </w:p>
    <w:p w:rsidR="00D70764" w:rsidRPr="004243BE" w:rsidRDefault="00414304" w:rsidP="004243BE">
      <w:pPr>
        <w:pStyle w:val="Heading"/>
        <w:spacing w:before="360"/>
        <w:jc w:val="center"/>
        <w:rPr>
          <w:rStyle w:val="None"/>
          <w:color w:val="000000"/>
          <w:sz w:val="24"/>
          <w:szCs w:val="24"/>
          <w:u w:color="000000"/>
        </w:rPr>
      </w:pPr>
      <w:r>
        <w:rPr>
          <w:rStyle w:val="None"/>
          <w:color w:val="000000"/>
          <w:sz w:val="24"/>
          <w:szCs w:val="24"/>
          <w:u w:color="000000"/>
        </w:rPr>
        <w:lastRenderedPageBreak/>
        <w:t>Professional Experience</w:t>
      </w:r>
    </w:p>
    <w:p w:rsidR="00D70764" w:rsidRDefault="00414304">
      <w:pPr>
        <w:pStyle w:val="BodyA"/>
        <w:rPr>
          <w:rStyle w:val="None"/>
          <w:rFonts w:ascii="Calibri" w:eastAsia="Calibri" w:hAnsi="Calibri" w:cs="Calibri"/>
        </w:rPr>
      </w:pPr>
      <w:r>
        <w:rPr>
          <w:rStyle w:val="None"/>
          <w:rFonts w:ascii="Calibri" w:hAnsi="Calibri"/>
          <w:b/>
          <w:bCs/>
        </w:rPr>
        <w:t xml:space="preserve">Senior MES / SAP Business Analyst </w:t>
      </w:r>
      <w:r>
        <w:rPr>
          <w:rStyle w:val="None"/>
          <w:rFonts w:ascii="Calibri" w:hAnsi="Calibri"/>
          <w:i/>
          <w:iCs/>
          <w:lang w:val="nl-NL"/>
        </w:rPr>
        <w:t>Cooper</w:t>
      </w:r>
      <w:r>
        <w:rPr>
          <w:rStyle w:val="None"/>
          <w:rFonts w:ascii="Calibri" w:hAnsi="Calibri"/>
        </w:rPr>
        <w:t xml:space="preserve"> Standard Northville, MI June-Aug 2025</w:t>
      </w:r>
    </w:p>
    <w:p w:rsidR="00D70764" w:rsidRDefault="00414304">
      <w:pPr>
        <w:pStyle w:val="BodyA"/>
        <w:rPr>
          <w:rStyle w:val="None"/>
          <w:rFonts w:ascii="Calibri" w:eastAsia="Calibri" w:hAnsi="Calibri" w:cs="Calibri"/>
        </w:rPr>
      </w:pPr>
      <w:r>
        <w:rPr>
          <w:rStyle w:val="None"/>
          <w:rFonts w:ascii="Calibri" w:hAnsi="Calibri"/>
        </w:rPr>
        <w:t xml:space="preserve">Cooper Standard specializes in automotive seals and fluid handling components.   Led alignment activities between IT and plant floor for MES and ERP </w:t>
      </w:r>
      <w:r w:rsidR="00640831">
        <w:rPr>
          <w:rStyle w:val="None"/>
          <w:rFonts w:ascii="Calibri" w:hAnsi="Calibri"/>
        </w:rPr>
        <w:t>improvements</w:t>
      </w:r>
      <w:r>
        <w:rPr>
          <w:rStyle w:val="None"/>
          <w:rFonts w:ascii="Calibri" w:hAnsi="Calibri"/>
        </w:rPr>
        <w:t>.</w:t>
      </w:r>
    </w:p>
    <w:p w:rsidR="00D70764" w:rsidRDefault="00414304">
      <w:pPr>
        <w:pStyle w:val="BodyA"/>
        <w:rPr>
          <w:rStyle w:val="None"/>
          <w:rFonts w:ascii="Calibri" w:eastAsia="Calibri" w:hAnsi="Calibri" w:cs="Calibri"/>
        </w:rPr>
      </w:pPr>
      <w:r>
        <w:rPr>
          <w:rStyle w:val="None"/>
          <w:rFonts w:ascii="Calibri" w:hAnsi="Calibri"/>
          <w:b/>
          <w:bCs/>
        </w:rPr>
        <w:t xml:space="preserve">MES Engineer / Architect </w:t>
      </w:r>
      <w:r>
        <w:rPr>
          <w:rStyle w:val="None"/>
          <w:rFonts w:ascii="Calibri" w:hAnsi="Calibri"/>
          <w:i/>
          <w:iCs/>
        </w:rPr>
        <w:t xml:space="preserve">Mara Technologies / </w:t>
      </w:r>
      <w:proofErr w:type="spellStart"/>
      <w:r>
        <w:rPr>
          <w:rStyle w:val="None"/>
          <w:rFonts w:ascii="Calibri" w:hAnsi="Calibri"/>
          <w:i/>
          <w:iCs/>
        </w:rPr>
        <w:t>Invotek</w:t>
      </w:r>
      <w:proofErr w:type="spellEnd"/>
      <w:r>
        <w:rPr>
          <w:rStyle w:val="None"/>
          <w:rFonts w:ascii="Calibri" w:hAnsi="Calibri"/>
          <w:i/>
          <w:iCs/>
        </w:rPr>
        <w:t xml:space="preserve"> Group USA — Flint, MI </w:t>
      </w:r>
      <w:r>
        <w:rPr>
          <w:rStyle w:val="None"/>
          <w:rFonts w:ascii="Calibri" w:hAnsi="Calibri"/>
        </w:rPr>
        <w:t>Mar 2023 – May 2025</w:t>
      </w:r>
    </w:p>
    <w:p w:rsidR="00D70764" w:rsidRDefault="00414304">
      <w:pPr>
        <w:pStyle w:val="BodyA"/>
        <w:rPr>
          <w:rStyle w:val="None"/>
          <w:rFonts w:ascii="Calibri" w:eastAsia="Calibri" w:hAnsi="Calibri" w:cs="Calibri"/>
        </w:rPr>
      </w:pPr>
      <w:r>
        <w:rPr>
          <w:rStyle w:val="None"/>
          <w:rFonts w:ascii="Calibri" w:hAnsi="Calibri"/>
        </w:rPr>
        <w:t xml:space="preserve">Mara Technologies USA, a subsidiary of </w:t>
      </w:r>
      <w:proofErr w:type="spellStart"/>
      <w:r>
        <w:rPr>
          <w:rStyle w:val="None"/>
          <w:rFonts w:ascii="Calibri" w:hAnsi="Calibri"/>
        </w:rPr>
        <w:t>Invotek</w:t>
      </w:r>
      <w:proofErr w:type="spellEnd"/>
      <w:r>
        <w:rPr>
          <w:rStyle w:val="None"/>
          <w:rFonts w:ascii="Calibri" w:hAnsi="Calibri"/>
        </w:rPr>
        <w:t xml:space="preserve"> Group, specializes in electronics manufacturing services, offering product design, engineering, and manufacturing solutions for industries including broadband communications, energy, and power management systems.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 xml:space="preserve">Led MES development and deployment for </w:t>
      </w:r>
      <w:proofErr w:type="gramStart"/>
      <w:r>
        <w:rPr>
          <w:rStyle w:val="None"/>
          <w:rFonts w:ascii="Calibri" w:hAnsi="Calibri"/>
        </w:rPr>
        <w:t>a greenfield electronics</w:t>
      </w:r>
      <w:proofErr w:type="gramEnd"/>
      <w:r>
        <w:rPr>
          <w:rStyle w:val="None"/>
          <w:rFonts w:ascii="Calibri" w:hAnsi="Calibri"/>
        </w:rPr>
        <w:t xml:space="preserve"> manufacturing facility.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Style w:val="None"/>
          <w:rFonts w:ascii="Calibri" w:hAnsi="Calibri"/>
        </w:rPr>
      </w:pPr>
      <w:r>
        <w:rPr>
          <w:rStyle w:val="None"/>
          <w:rFonts w:ascii="Calibri" w:hAnsi="Calibri"/>
        </w:rPr>
        <w:t>Aligned MES functionality with evolving business and production requirements.   This included IT and OT architecture.</w:t>
      </w:r>
    </w:p>
    <w:p w:rsidR="000E2E99" w:rsidRDefault="000E2E99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Fonts w:ascii="Calibri" w:hAnsi="Calibri"/>
        </w:rPr>
        <w:t>Supported XML and .Net activities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Managed Agile-based project execution. Coordinated with vendors &amp; cross-functional stakeholders.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Supported integration of MES with ERP and PLM systems to ensure traceability and lifecycle tracking.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Collaborated on customer-first MES design strategies, ensuring solutions delivered long-term scalability and usability.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Provided ongoing MES support to optimize production workflows and ensure data integrity.</w:t>
      </w:r>
      <w:r w:rsidR="00341D1F">
        <w:rPr>
          <w:rStyle w:val="None"/>
          <w:rFonts w:ascii="Calibri" w:hAnsi="Calibri"/>
        </w:rPr>
        <w:br/>
      </w:r>
    </w:p>
    <w:p w:rsidR="00D70764" w:rsidRDefault="00414304">
      <w:pPr>
        <w:pStyle w:val="BodyA"/>
        <w:rPr>
          <w:rStyle w:val="None"/>
          <w:rFonts w:ascii="Calibri" w:eastAsia="Calibri" w:hAnsi="Calibri" w:cs="Calibri"/>
        </w:rPr>
      </w:pPr>
      <w:r>
        <w:rPr>
          <w:rStyle w:val="None"/>
          <w:rFonts w:ascii="Calibri" w:hAnsi="Calibri"/>
          <w:b/>
          <w:bCs/>
          <w:sz w:val="24"/>
          <w:szCs w:val="24"/>
          <w:lang w:val="de-DE"/>
        </w:rPr>
        <w:t xml:space="preserve">MES Program Manager </w:t>
      </w:r>
      <w:r>
        <w:rPr>
          <w:rStyle w:val="None"/>
          <w:rFonts w:ascii="Calibri" w:hAnsi="Calibri"/>
          <w:b/>
          <w:bCs/>
          <w:sz w:val="24"/>
          <w:szCs w:val="24"/>
        </w:rPr>
        <w:t xml:space="preserve">– </w:t>
      </w:r>
      <w:proofErr w:type="spellStart"/>
      <w:r>
        <w:rPr>
          <w:rStyle w:val="None"/>
          <w:rFonts w:ascii="Calibri" w:hAnsi="Calibri"/>
          <w:b/>
          <w:bCs/>
          <w:sz w:val="24"/>
          <w:szCs w:val="24"/>
          <w:lang w:val="fr-FR"/>
        </w:rPr>
        <w:t>Savigent</w:t>
      </w:r>
      <w:proofErr w:type="spellEnd"/>
      <w:r>
        <w:rPr>
          <w:rStyle w:val="None"/>
          <w:rFonts w:ascii="Calibri" w:hAnsi="Calibri"/>
          <w:b/>
          <w:bCs/>
          <w:sz w:val="24"/>
          <w:szCs w:val="24"/>
          <w:lang w:val="fr-FR"/>
        </w:rPr>
        <w:t xml:space="preserve">, </w:t>
      </w:r>
      <w:r>
        <w:rPr>
          <w:rStyle w:val="None"/>
          <w:rFonts w:ascii="Calibri" w:hAnsi="Calibri"/>
          <w:i/>
          <w:iCs/>
        </w:rPr>
        <w:t xml:space="preserve">Cognizant — Remote Nov. </w:t>
      </w:r>
      <w:r>
        <w:rPr>
          <w:rStyle w:val="None"/>
          <w:rFonts w:ascii="Calibri" w:hAnsi="Calibri"/>
        </w:rPr>
        <w:t>2021 – Feb 2023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 xml:space="preserve">Delivered MES solutions to global manufacturers, including Cargill, using the </w:t>
      </w:r>
      <w:proofErr w:type="spellStart"/>
      <w:r>
        <w:rPr>
          <w:rStyle w:val="None"/>
          <w:rFonts w:ascii="Calibri" w:hAnsi="Calibri"/>
        </w:rPr>
        <w:t>Savigent</w:t>
      </w:r>
      <w:proofErr w:type="spellEnd"/>
      <w:r>
        <w:rPr>
          <w:rStyle w:val="None"/>
          <w:rFonts w:ascii="Calibri" w:hAnsi="Calibri"/>
        </w:rPr>
        <w:t xml:space="preserve"> platform.</w:t>
      </w:r>
    </w:p>
    <w:p w:rsidR="000E2E99" w:rsidRDefault="000E2E99" w:rsidP="00341D1F">
      <w:pPr>
        <w:pStyle w:val="ListBullet"/>
        <w:numPr>
          <w:ilvl w:val="0"/>
          <w:numId w:val="2"/>
        </w:numPr>
        <w:spacing w:after="0"/>
        <w:rPr>
          <w:rStyle w:val="None"/>
          <w:rFonts w:ascii="Calibri" w:hAnsi="Calibri"/>
        </w:rPr>
      </w:pPr>
      <w:r>
        <w:rPr>
          <w:rStyle w:val="None"/>
          <w:rFonts w:ascii="Calibri" w:hAnsi="Calibri"/>
        </w:rPr>
        <w:t xml:space="preserve">Supported integration with Siemens </w:t>
      </w:r>
      <w:proofErr w:type="spellStart"/>
      <w:r>
        <w:rPr>
          <w:rStyle w:val="None"/>
          <w:rFonts w:ascii="Calibri" w:hAnsi="Calibri"/>
        </w:rPr>
        <w:t>OpCenter</w:t>
      </w:r>
      <w:proofErr w:type="spellEnd"/>
      <w:r>
        <w:rPr>
          <w:rStyle w:val="None"/>
          <w:rFonts w:ascii="Calibri" w:hAnsi="Calibri"/>
        </w:rPr>
        <w:t xml:space="preserve"> and deployment of </w:t>
      </w:r>
      <w:proofErr w:type="spellStart"/>
      <w:r>
        <w:rPr>
          <w:rStyle w:val="None"/>
          <w:rFonts w:ascii="Calibri" w:hAnsi="Calibri"/>
        </w:rPr>
        <w:t>OpCenter</w:t>
      </w:r>
      <w:proofErr w:type="spellEnd"/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Conducted functional and technical assessments to define MES architectures tailored to each client's operations.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Led internal and client-facing teams during MES project lifecycles, including strategy development and post-go-live support.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Partnered with business development teams to win competitive MES bids through a consultative, customer-first approach.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Managed cross-site deployments while maintaining alignment with compliance and performance objectives.</w:t>
      </w:r>
      <w:r w:rsidR="00341D1F">
        <w:rPr>
          <w:rStyle w:val="None"/>
          <w:rFonts w:ascii="Calibri" w:hAnsi="Calibri"/>
        </w:rPr>
        <w:br/>
      </w:r>
    </w:p>
    <w:p w:rsidR="00D70764" w:rsidRDefault="00414304">
      <w:pPr>
        <w:pStyle w:val="BodyA"/>
        <w:rPr>
          <w:rStyle w:val="None"/>
          <w:rFonts w:ascii="Calibri" w:eastAsia="Calibri" w:hAnsi="Calibri" w:cs="Calibri"/>
        </w:rPr>
      </w:pPr>
      <w:r>
        <w:rPr>
          <w:rStyle w:val="None"/>
          <w:rFonts w:ascii="Calibri" w:hAnsi="Calibri"/>
          <w:b/>
          <w:bCs/>
          <w:sz w:val="24"/>
          <w:szCs w:val="24"/>
        </w:rPr>
        <w:t xml:space="preserve">MES Project Manager/Bus Analyst, </w:t>
      </w:r>
      <w:r>
        <w:rPr>
          <w:rStyle w:val="None"/>
          <w:rFonts w:ascii="Calibri" w:hAnsi="Calibri"/>
          <w:i/>
          <w:iCs/>
          <w:lang w:val="pt-PT"/>
        </w:rPr>
        <w:t xml:space="preserve">Larsen &amp; Toubro Infotech </w:t>
      </w:r>
      <w:r>
        <w:rPr>
          <w:rStyle w:val="None"/>
          <w:rFonts w:ascii="Calibri" w:hAnsi="Calibri"/>
          <w:i/>
          <w:iCs/>
        </w:rPr>
        <w:t xml:space="preserve">— </w:t>
      </w:r>
      <w:r>
        <w:rPr>
          <w:rStyle w:val="None"/>
          <w:rFonts w:ascii="Calibri" w:hAnsi="Calibri"/>
          <w:i/>
          <w:iCs/>
          <w:lang w:val="fr-FR"/>
        </w:rPr>
        <w:t xml:space="preserve">Detroit, MI Jun </w:t>
      </w:r>
      <w:r>
        <w:rPr>
          <w:rStyle w:val="None"/>
          <w:rFonts w:ascii="Calibri" w:hAnsi="Calibri"/>
        </w:rPr>
        <w:t>2018 – Nov 2021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Directed MES rollouts at multiple American Axle facilities across the globe.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lastRenderedPageBreak/>
        <w:t>Ensured Architectural alignment between plant solutions occurred.  this included IT and OT Architecture.</w:t>
      </w:r>
    </w:p>
    <w:p w:rsidR="00D70764" w:rsidRDefault="00414304" w:rsidP="00341D1F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Translated plant-level requirements into scalable MES designs and configurations.</w:t>
      </w:r>
    </w:p>
    <w:p w:rsidR="00D70764" w:rsidRDefault="00414304">
      <w:pPr>
        <w:pStyle w:val="ListBullet"/>
        <w:numPr>
          <w:ilvl w:val="0"/>
          <w:numId w:val="2"/>
        </w:numPr>
        <w:rPr>
          <w:rFonts w:ascii="Calibri" w:hAnsi="Calibri"/>
        </w:rPr>
      </w:pPr>
      <w:r>
        <w:rPr>
          <w:rStyle w:val="None"/>
          <w:rFonts w:ascii="Calibri" w:hAnsi="Calibri"/>
        </w:rPr>
        <w:t>Drove stakeholder alignment across IT, production, and engineering.</w:t>
      </w:r>
    </w:p>
    <w:p w:rsidR="00D70764" w:rsidRDefault="00414304">
      <w:pPr>
        <w:pStyle w:val="BodyA"/>
        <w:rPr>
          <w:rStyle w:val="None"/>
          <w:rFonts w:ascii="Calibri" w:eastAsia="Calibri" w:hAnsi="Calibri" w:cs="Calibri"/>
        </w:rPr>
      </w:pPr>
      <w:r>
        <w:rPr>
          <w:rStyle w:val="None"/>
          <w:rFonts w:ascii="Calibri" w:hAnsi="Calibri"/>
          <w:b/>
          <w:bCs/>
          <w:sz w:val="24"/>
          <w:szCs w:val="24"/>
        </w:rPr>
        <w:t xml:space="preserve">MES Project Manager/Analyst, </w:t>
      </w:r>
      <w:proofErr w:type="spellStart"/>
      <w:r>
        <w:rPr>
          <w:rStyle w:val="None"/>
          <w:rFonts w:ascii="Calibri" w:hAnsi="Calibri"/>
          <w:i/>
          <w:iCs/>
          <w:lang w:val="fr-FR"/>
        </w:rPr>
        <w:t>Adient</w:t>
      </w:r>
      <w:proofErr w:type="spellEnd"/>
      <w:r>
        <w:rPr>
          <w:rStyle w:val="None"/>
          <w:rFonts w:ascii="Calibri" w:hAnsi="Calibri"/>
          <w:i/>
          <w:iCs/>
          <w:lang w:val="fr-FR"/>
        </w:rPr>
        <w:t xml:space="preserve"> </w:t>
      </w:r>
      <w:proofErr w:type="spellStart"/>
      <w:r>
        <w:rPr>
          <w:rStyle w:val="None"/>
          <w:rFonts w:ascii="Calibri" w:hAnsi="Calibri"/>
          <w:i/>
          <w:iCs/>
          <w:lang w:val="fr-FR"/>
        </w:rPr>
        <w:t>plc</w:t>
      </w:r>
      <w:proofErr w:type="spellEnd"/>
      <w:r>
        <w:rPr>
          <w:rStyle w:val="None"/>
          <w:rFonts w:ascii="Calibri" w:hAnsi="Calibri"/>
          <w:i/>
          <w:iCs/>
          <w:lang w:val="fr-FR"/>
        </w:rPr>
        <w:t xml:space="preserve"> </w:t>
      </w:r>
      <w:r>
        <w:rPr>
          <w:rStyle w:val="None"/>
          <w:rFonts w:ascii="Calibri" w:hAnsi="Calibri"/>
          <w:i/>
          <w:iCs/>
        </w:rPr>
        <w:t xml:space="preserve">— </w:t>
      </w:r>
      <w:r>
        <w:rPr>
          <w:rStyle w:val="None"/>
          <w:rFonts w:ascii="Calibri" w:hAnsi="Calibri"/>
          <w:i/>
          <w:iCs/>
          <w:lang w:val="de-DE"/>
        </w:rPr>
        <w:t xml:space="preserve">Detroit, MI   Aug </w:t>
      </w:r>
      <w:r>
        <w:rPr>
          <w:rStyle w:val="None"/>
          <w:rFonts w:ascii="Calibri" w:hAnsi="Calibri"/>
        </w:rPr>
        <w:t>2017 – Jun 2018</w:t>
      </w:r>
    </w:p>
    <w:p w:rsidR="00D70764" w:rsidRDefault="00414304" w:rsidP="000E2E99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Led MES initiatives to increase visibility, reduce waste, and improve lean manufacturing KPIs.</w:t>
      </w:r>
    </w:p>
    <w:p w:rsidR="00D70764" w:rsidRDefault="00414304" w:rsidP="000E2E99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Integrated plant data systems with MES to drive actionable metrics and real-time monitoring.</w:t>
      </w:r>
    </w:p>
    <w:p w:rsidR="00D70764" w:rsidRDefault="00414304">
      <w:pPr>
        <w:pStyle w:val="BodyA"/>
        <w:rPr>
          <w:rStyle w:val="None"/>
          <w:rFonts w:ascii="Calibri" w:eastAsia="Calibri" w:hAnsi="Calibri" w:cs="Calibri"/>
        </w:rPr>
      </w:pPr>
      <w:r>
        <w:rPr>
          <w:rStyle w:val="None"/>
          <w:rFonts w:ascii="Calibri" w:hAnsi="Calibri"/>
          <w:b/>
          <w:bCs/>
          <w:sz w:val="24"/>
          <w:szCs w:val="24"/>
          <w:lang w:val="fr-FR"/>
        </w:rPr>
        <w:t xml:space="preserve">MES Consultant, </w:t>
      </w:r>
      <w:r>
        <w:rPr>
          <w:rStyle w:val="None"/>
          <w:rFonts w:ascii="Calibri" w:hAnsi="Calibri"/>
          <w:i/>
          <w:iCs/>
        </w:rPr>
        <w:t xml:space="preserve">R3D Consulting — </w:t>
      </w:r>
      <w:r w:rsidR="00341D1F">
        <w:rPr>
          <w:rStyle w:val="None"/>
          <w:rFonts w:ascii="Calibri" w:hAnsi="Calibri"/>
          <w:i/>
          <w:iCs/>
        </w:rPr>
        <w:t>Auburn Hills, MI</w:t>
      </w:r>
      <w:r>
        <w:rPr>
          <w:rStyle w:val="None"/>
          <w:rFonts w:ascii="Calibri" w:hAnsi="Calibri"/>
          <w:i/>
          <w:iCs/>
        </w:rPr>
        <w:t xml:space="preserve">   Oct </w:t>
      </w:r>
      <w:r>
        <w:rPr>
          <w:rStyle w:val="None"/>
          <w:rFonts w:ascii="Calibri" w:hAnsi="Calibri"/>
        </w:rPr>
        <w:t>2015 – Jun 2017</w:t>
      </w:r>
    </w:p>
    <w:p w:rsidR="00D70764" w:rsidRDefault="00414304" w:rsidP="000E2E99">
      <w:pPr>
        <w:pStyle w:val="ListBullet"/>
        <w:numPr>
          <w:ilvl w:val="0"/>
          <w:numId w:val="2"/>
        </w:numPr>
        <w:spacing w:after="0"/>
        <w:rPr>
          <w:rStyle w:val="None"/>
          <w:rFonts w:ascii="Calibri" w:hAnsi="Calibri"/>
        </w:rPr>
      </w:pPr>
      <w:r>
        <w:rPr>
          <w:rStyle w:val="None"/>
          <w:rFonts w:ascii="Calibri" w:hAnsi="Calibri"/>
        </w:rPr>
        <w:t>Delivered MES consulting services for automotive seat and emissions and discrete manufacturers.</w:t>
      </w:r>
    </w:p>
    <w:p w:rsidR="000E2E99" w:rsidRDefault="000E2E99" w:rsidP="000E2E99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Fonts w:ascii="Calibri" w:hAnsi="Calibri"/>
        </w:rPr>
        <w:t>Worked on .Net and SAP Integrations.</w:t>
      </w:r>
    </w:p>
    <w:p w:rsidR="00D70764" w:rsidRDefault="00414304" w:rsidP="000E2E99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Conducted site assessments, functional requirement workshops, and technical architecture planning.</w:t>
      </w:r>
    </w:p>
    <w:p w:rsidR="00D70764" w:rsidRDefault="00414304">
      <w:pPr>
        <w:pStyle w:val="BodyA"/>
        <w:rPr>
          <w:rStyle w:val="None"/>
          <w:rFonts w:ascii="Calibri" w:eastAsia="Calibri" w:hAnsi="Calibri" w:cs="Calibri"/>
        </w:rPr>
      </w:pPr>
      <w:r>
        <w:rPr>
          <w:rStyle w:val="None"/>
          <w:rFonts w:ascii="Calibri" w:hAnsi="Calibri"/>
          <w:b/>
          <w:bCs/>
          <w:sz w:val="24"/>
          <w:szCs w:val="24"/>
        </w:rPr>
        <w:t xml:space="preserve">Pre-Sales/Delivery Lead – Manufacturing IT, </w:t>
      </w:r>
      <w:r>
        <w:rPr>
          <w:rStyle w:val="None"/>
          <w:rFonts w:ascii="Calibri" w:hAnsi="Calibri"/>
          <w:i/>
          <w:iCs/>
          <w:lang w:val="de-DE"/>
        </w:rPr>
        <w:t xml:space="preserve">Tata Technologies </w:t>
      </w:r>
      <w:r>
        <w:rPr>
          <w:rStyle w:val="None"/>
          <w:rFonts w:ascii="Calibri" w:hAnsi="Calibri"/>
          <w:i/>
          <w:iCs/>
        </w:rPr>
        <w:t xml:space="preserve">— Detroit, MI   Jul </w:t>
      </w:r>
      <w:r>
        <w:rPr>
          <w:rStyle w:val="None"/>
          <w:rFonts w:ascii="Calibri" w:hAnsi="Calibri"/>
        </w:rPr>
        <w:t xml:space="preserve">2014 – </w:t>
      </w:r>
      <w:r w:rsidR="000E2E99">
        <w:rPr>
          <w:rStyle w:val="None"/>
          <w:rFonts w:ascii="Calibri" w:hAnsi="Calibri"/>
        </w:rPr>
        <w:t>Oct</w:t>
      </w:r>
      <w:r>
        <w:rPr>
          <w:rStyle w:val="None"/>
          <w:rFonts w:ascii="Calibri" w:hAnsi="Calibri"/>
        </w:rPr>
        <w:t xml:space="preserve"> 2015</w:t>
      </w:r>
    </w:p>
    <w:p w:rsidR="00D70764" w:rsidRDefault="00414304" w:rsidP="000E2E99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 xml:space="preserve">Supported MES business development by providing technical solution leadership and proposal development, using many MES solutions including </w:t>
      </w:r>
      <w:proofErr w:type="spellStart"/>
      <w:r>
        <w:rPr>
          <w:rStyle w:val="None"/>
          <w:rFonts w:ascii="Calibri" w:hAnsi="Calibri"/>
        </w:rPr>
        <w:t>Apriso</w:t>
      </w:r>
      <w:proofErr w:type="spellEnd"/>
      <w:r>
        <w:rPr>
          <w:rStyle w:val="None"/>
          <w:rFonts w:ascii="Calibri" w:hAnsi="Calibri"/>
        </w:rPr>
        <w:t>.</w:t>
      </w:r>
    </w:p>
    <w:p w:rsidR="00D70764" w:rsidRDefault="00414304" w:rsidP="000E2E99">
      <w:pPr>
        <w:pStyle w:val="ListBullet"/>
        <w:numPr>
          <w:ilvl w:val="0"/>
          <w:numId w:val="2"/>
        </w:numPr>
        <w:spacing w:after="0"/>
        <w:rPr>
          <w:rStyle w:val="None"/>
          <w:rFonts w:ascii="Calibri" w:hAnsi="Calibri"/>
        </w:rPr>
      </w:pPr>
      <w:r>
        <w:rPr>
          <w:rStyle w:val="None"/>
          <w:rFonts w:ascii="Calibri" w:hAnsi="Calibri"/>
        </w:rPr>
        <w:t>Guided development and implementation teams and ensured alignment with client operational goals and project deliverables.  This included Aerospace, Pharmaceutical, Food and Beverage manufacturers.</w:t>
      </w:r>
    </w:p>
    <w:p w:rsidR="000E2E99" w:rsidRDefault="000E2E99" w:rsidP="000E2E99">
      <w:pPr>
        <w:pStyle w:val="ListBullet"/>
        <w:numPr>
          <w:ilvl w:val="0"/>
          <w:numId w:val="2"/>
        </w:numPr>
        <w:spacing w:after="0"/>
        <w:rPr>
          <w:rStyle w:val="None"/>
          <w:rFonts w:ascii="Calibri" w:hAnsi="Calibri"/>
        </w:rPr>
      </w:pPr>
      <w:r>
        <w:rPr>
          <w:rStyle w:val="None"/>
          <w:rFonts w:ascii="Calibri" w:hAnsi="Calibri"/>
        </w:rPr>
        <w:t>Supported &gt;net and MES/ERP system integrations.</w:t>
      </w:r>
    </w:p>
    <w:p w:rsidR="000E2E99" w:rsidRDefault="000E2E99" w:rsidP="000E2E99">
      <w:pPr>
        <w:pStyle w:val="ListBullet"/>
        <w:ind w:left="360"/>
        <w:rPr>
          <w:rFonts w:ascii="Calibri" w:hAnsi="Calibri"/>
        </w:rPr>
      </w:pPr>
    </w:p>
    <w:p w:rsidR="00D70764" w:rsidRDefault="00414304" w:rsidP="006A1E22">
      <w:pPr>
        <w:pStyle w:val="ListBullet"/>
        <w:tabs>
          <w:tab w:val="clear" w:pos="360"/>
        </w:tabs>
        <w:spacing w:after="120"/>
        <w:rPr>
          <w:rStyle w:val="None"/>
          <w:rFonts w:ascii="Times New Roman" w:eastAsia="Times New Roman" w:hAnsi="Times New Roman" w:cs="Times New Roman"/>
          <w:b/>
          <w:bCs/>
        </w:rPr>
      </w:pPr>
      <w:r>
        <w:rPr>
          <w:rStyle w:val="None"/>
          <w:rFonts w:ascii="Calibri" w:hAnsi="Calibri"/>
        </w:rPr>
        <w:t>P</w:t>
      </w:r>
      <w:r>
        <w:rPr>
          <w:rStyle w:val="None"/>
          <w:rFonts w:ascii="Times New Roman" w:hAnsi="Times New Roman"/>
          <w:b/>
          <w:bCs/>
        </w:rPr>
        <w:t xml:space="preserve">roject </w:t>
      </w:r>
      <w:proofErr w:type="gramStart"/>
      <w:r>
        <w:rPr>
          <w:rStyle w:val="None"/>
          <w:rFonts w:ascii="Times New Roman" w:hAnsi="Times New Roman"/>
          <w:b/>
          <w:bCs/>
        </w:rPr>
        <w:t xml:space="preserve">Engineer  </w:t>
      </w:r>
      <w:proofErr w:type="spellStart"/>
      <w:r>
        <w:rPr>
          <w:rFonts w:ascii="Calibri" w:hAnsi="Calibri"/>
        </w:rPr>
        <w:t>Aarell</w:t>
      </w:r>
      <w:proofErr w:type="spellEnd"/>
      <w:proofErr w:type="gramEnd"/>
      <w:r>
        <w:rPr>
          <w:rFonts w:ascii="Calibri" w:hAnsi="Calibri"/>
        </w:rPr>
        <w:t xml:space="preserve"> Co.</w:t>
      </w:r>
      <w:r>
        <w:rPr>
          <w:rStyle w:val="None"/>
          <w:rFonts w:ascii="Times New Roman" w:hAnsi="Times New Roman"/>
          <w:b/>
          <w:bCs/>
        </w:rPr>
        <w:t xml:space="preserve">11/13-07/14  </w:t>
      </w:r>
      <w:r>
        <w:rPr>
          <w:rFonts w:ascii="Calibri" w:hAnsi="Calibri"/>
        </w:rPr>
        <w:t xml:space="preserve">Responsible for consulting, developing, and implementing Manufacturing IT and OT solutions </w:t>
      </w:r>
      <w:r>
        <w:rPr>
          <w:rStyle w:val="None"/>
          <w:rFonts w:ascii="Calibri" w:hAnsi="Calibri"/>
        </w:rPr>
        <w:t>including PLC Programming.</w:t>
      </w:r>
    </w:p>
    <w:p w:rsidR="00D70764" w:rsidRDefault="00414304" w:rsidP="006A1E22">
      <w:pPr>
        <w:pStyle w:val="ListBullet"/>
        <w:tabs>
          <w:tab w:val="clear" w:pos="360"/>
        </w:tabs>
        <w:spacing w:after="120"/>
        <w:rPr>
          <w:rStyle w:val="None"/>
          <w:rFonts w:ascii="Times New Roman" w:eastAsia="Times New Roman" w:hAnsi="Times New Roman" w:cs="Times New Roman"/>
        </w:rPr>
      </w:pPr>
      <w:r>
        <w:rPr>
          <w:rStyle w:val="None"/>
          <w:rFonts w:ascii="Times New Roman" w:hAnsi="Times New Roman"/>
          <w:b/>
          <w:bCs/>
        </w:rPr>
        <w:t xml:space="preserve">Controls / Manufacturing IT Engineer </w:t>
      </w:r>
      <w:r>
        <w:rPr>
          <w:rFonts w:ascii="Calibri" w:hAnsi="Calibri"/>
        </w:rPr>
        <w:t xml:space="preserve">Commercial Steel Treating / Curtis Metal Finishing </w:t>
      </w:r>
      <w:r>
        <w:rPr>
          <w:rStyle w:val="None"/>
          <w:rFonts w:ascii="Times New Roman" w:hAnsi="Times New Roman"/>
          <w:b/>
          <w:bCs/>
        </w:rPr>
        <w:t>02/12-11/</w:t>
      </w:r>
      <w:proofErr w:type="gramStart"/>
      <w:r>
        <w:rPr>
          <w:rStyle w:val="None"/>
          <w:rFonts w:ascii="Times New Roman" w:hAnsi="Times New Roman"/>
          <w:b/>
          <w:bCs/>
        </w:rPr>
        <w:t xml:space="preserve">13 </w:t>
      </w:r>
      <w:r>
        <w:rPr>
          <w:rStyle w:val="None"/>
          <w:rFonts w:ascii="Times New Roman" w:hAnsi="Times New Roman"/>
        </w:rPr>
        <w:t xml:space="preserve"> Technical</w:t>
      </w:r>
      <w:proofErr w:type="gramEnd"/>
      <w:r>
        <w:rPr>
          <w:rStyle w:val="None"/>
          <w:rFonts w:ascii="Times New Roman" w:hAnsi="Times New Roman"/>
        </w:rPr>
        <w:t xml:space="preserve"> Engineer working one SCADA systems using PLCs, and SQL </w:t>
      </w:r>
      <w:proofErr w:type="spellStart"/>
      <w:r>
        <w:rPr>
          <w:rStyle w:val="None"/>
          <w:rFonts w:ascii="Times New Roman" w:hAnsi="Times New Roman"/>
        </w:rPr>
        <w:t>db</w:t>
      </w:r>
      <w:proofErr w:type="spellEnd"/>
      <w:r>
        <w:rPr>
          <w:rStyle w:val="None"/>
          <w:rFonts w:ascii="Times New Roman" w:hAnsi="Times New Roman"/>
        </w:rPr>
        <w:t xml:space="preserve"> applications.</w:t>
      </w:r>
    </w:p>
    <w:p w:rsidR="00D70764" w:rsidRDefault="00414304" w:rsidP="006A1E22">
      <w:pPr>
        <w:pStyle w:val="ListBullet"/>
        <w:tabs>
          <w:tab w:val="clear" w:pos="360"/>
        </w:tabs>
        <w:spacing w:after="120"/>
        <w:rPr>
          <w:rFonts w:ascii="Calibri" w:eastAsia="Calibri" w:hAnsi="Calibri" w:cs="Calibri"/>
        </w:rPr>
      </w:pPr>
      <w:r>
        <w:rPr>
          <w:rStyle w:val="None"/>
          <w:rFonts w:ascii="Times New Roman" w:hAnsi="Times New Roman"/>
          <w:b/>
          <w:bCs/>
        </w:rPr>
        <w:t xml:space="preserve">Controls Engineer </w:t>
      </w:r>
      <w:r>
        <w:rPr>
          <w:rFonts w:ascii="Calibri" w:hAnsi="Calibri"/>
        </w:rPr>
        <w:t xml:space="preserve">Schenck Rotec </w:t>
      </w:r>
      <w:r>
        <w:rPr>
          <w:rStyle w:val="None"/>
          <w:rFonts w:ascii="Times New Roman" w:hAnsi="Times New Roman"/>
          <w:b/>
          <w:bCs/>
        </w:rPr>
        <w:t xml:space="preserve">10/11 – 01/12 </w:t>
      </w:r>
      <w:r>
        <w:rPr>
          <w:rStyle w:val="None"/>
          <w:rFonts w:ascii="Calibri" w:hAnsi="Calibri"/>
        </w:rPr>
        <w:t>Controls Engineer responsible for the development, implementation, and ongoing support of several product lines, including driveshaft and crankshaft balancer systems and tire and wheel mounting lines.</w:t>
      </w:r>
    </w:p>
    <w:p w:rsidR="00D70764" w:rsidRDefault="00414304" w:rsidP="006A1E22">
      <w:pPr>
        <w:pStyle w:val="ListBullet"/>
        <w:tabs>
          <w:tab w:val="clear" w:pos="360"/>
        </w:tabs>
        <w:spacing w:after="120"/>
        <w:rPr>
          <w:rFonts w:ascii="Calibri" w:eastAsia="Calibri" w:hAnsi="Calibri" w:cs="Calibri"/>
        </w:rPr>
      </w:pPr>
      <w:r>
        <w:rPr>
          <w:rStyle w:val="None"/>
          <w:rFonts w:ascii="Times New Roman" w:hAnsi="Times New Roman"/>
          <w:b/>
          <w:bCs/>
        </w:rPr>
        <w:t xml:space="preserve">Manufacturing Execution System Architect </w:t>
      </w:r>
      <w:r>
        <w:rPr>
          <w:rFonts w:ascii="Calibri" w:hAnsi="Calibri"/>
        </w:rPr>
        <w:t>Uni-Solar Ovonics</w:t>
      </w:r>
      <w:r>
        <w:rPr>
          <w:rStyle w:val="None"/>
          <w:rFonts w:ascii="Times New Roman" w:eastAsia="Times New Roman" w:hAnsi="Times New Roman" w:cs="Times New Roman"/>
          <w:b/>
          <w:bCs/>
        </w:rPr>
        <w:tab/>
        <w:t xml:space="preserve">3/11 </w:t>
      </w:r>
      <w:r>
        <w:rPr>
          <w:rStyle w:val="None"/>
          <w:rFonts w:ascii="Times New Roman" w:hAnsi="Times New Roman"/>
          <w:b/>
          <w:bCs/>
        </w:rPr>
        <w:t xml:space="preserve">– 10/11 </w:t>
      </w:r>
      <w:r>
        <w:rPr>
          <w:rStyle w:val="None"/>
          <w:rFonts w:ascii="Calibri" w:hAnsi="Calibri"/>
        </w:rPr>
        <w:t xml:space="preserve">IT Engineer responsible for developing plans, configuration, and code, including VBA, VB.NET, and SQL, code in support of development and ongoing support of GE </w:t>
      </w:r>
      <w:proofErr w:type="spellStart"/>
      <w:r>
        <w:rPr>
          <w:rStyle w:val="None"/>
          <w:rFonts w:ascii="Calibri" w:hAnsi="Calibri"/>
        </w:rPr>
        <w:t>Proficy</w:t>
      </w:r>
      <w:proofErr w:type="spellEnd"/>
      <w:r>
        <w:rPr>
          <w:rStyle w:val="None"/>
          <w:rFonts w:ascii="Calibri" w:hAnsi="Calibri"/>
        </w:rPr>
        <w:t xml:space="preserve"> Plant Application deployment</w:t>
      </w:r>
      <w:r>
        <w:rPr>
          <w:rFonts w:ascii="Calibri" w:hAnsi="Calibri"/>
        </w:rPr>
        <w:t>.</w:t>
      </w:r>
    </w:p>
    <w:p w:rsidR="00D70764" w:rsidRDefault="00414304" w:rsidP="006A1E22">
      <w:pPr>
        <w:pStyle w:val="ListBullet"/>
        <w:tabs>
          <w:tab w:val="clear" w:pos="360"/>
        </w:tabs>
        <w:spacing w:after="120"/>
        <w:rPr>
          <w:rFonts w:ascii="Calibri" w:eastAsia="Calibri" w:hAnsi="Calibri" w:cs="Calibri"/>
        </w:rPr>
      </w:pPr>
      <w:r>
        <w:rPr>
          <w:rStyle w:val="None"/>
          <w:rFonts w:ascii="Times New Roman" w:hAnsi="Times New Roman"/>
          <w:b/>
          <w:bCs/>
        </w:rPr>
        <w:lastRenderedPageBreak/>
        <w:t xml:space="preserve">Project Engineer </w:t>
      </w:r>
      <w:proofErr w:type="spellStart"/>
      <w:r>
        <w:rPr>
          <w:rFonts w:ascii="Calibri" w:hAnsi="Calibri"/>
        </w:rPr>
        <w:t>Coritech</w:t>
      </w:r>
      <w:proofErr w:type="spellEnd"/>
      <w:r>
        <w:rPr>
          <w:rFonts w:ascii="Calibri" w:hAnsi="Calibri"/>
        </w:rPr>
        <w:t xml:space="preserve"> Services Inc.</w:t>
      </w:r>
      <w:r>
        <w:rPr>
          <w:rFonts w:ascii="Calibri" w:hAnsi="Calibri"/>
        </w:rPr>
        <w:tab/>
      </w:r>
      <w:r>
        <w:rPr>
          <w:rStyle w:val="None"/>
          <w:rFonts w:ascii="Times New Roman" w:hAnsi="Times New Roman"/>
          <w:b/>
          <w:bCs/>
        </w:rPr>
        <w:t xml:space="preserve">6/10 – 2/11 </w:t>
      </w:r>
      <w:r>
        <w:rPr>
          <w:rFonts w:ascii="Calibri" w:hAnsi="Calibri"/>
        </w:rPr>
        <w:t xml:space="preserve">Controls and IT Engineer leading several projects covering batch processes and facilities control. </w:t>
      </w:r>
    </w:p>
    <w:p w:rsidR="00D70764" w:rsidRDefault="00414304" w:rsidP="006A1E22">
      <w:pPr>
        <w:pStyle w:val="ListBullet"/>
        <w:tabs>
          <w:tab w:val="clear" w:pos="360"/>
        </w:tabs>
        <w:spacing w:after="120"/>
        <w:rPr>
          <w:rFonts w:ascii="Calibri" w:eastAsia="Calibri" w:hAnsi="Calibri" w:cs="Calibri"/>
        </w:rPr>
      </w:pPr>
      <w:r>
        <w:rPr>
          <w:rStyle w:val="None"/>
          <w:rFonts w:ascii="Times New Roman" w:hAnsi="Times New Roman"/>
          <w:b/>
          <w:bCs/>
        </w:rPr>
        <w:t xml:space="preserve">Controls Project Engineer </w:t>
      </w:r>
      <w:proofErr w:type="spellStart"/>
      <w:r>
        <w:rPr>
          <w:rFonts w:ascii="Calibri" w:hAnsi="Calibri"/>
        </w:rPr>
        <w:t>Aarell</w:t>
      </w:r>
      <w:proofErr w:type="spellEnd"/>
      <w:r>
        <w:rPr>
          <w:rFonts w:ascii="Calibri" w:hAnsi="Calibri"/>
        </w:rPr>
        <w:t xml:space="preserve"> Co.  </w:t>
      </w:r>
      <w:r>
        <w:rPr>
          <w:rStyle w:val="None"/>
          <w:rFonts w:ascii="Times New Roman" w:hAnsi="Times New Roman"/>
          <w:b/>
          <w:bCs/>
        </w:rPr>
        <w:t xml:space="preserve">03/10-5/10 </w:t>
      </w:r>
      <w:r>
        <w:rPr>
          <w:rFonts w:ascii="Calibri" w:hAnsi="Calibri"/>
        </w:rPr>
        <w:t>Working on an on-site implementation of a new boiler and water controls system including PLCs and HMIs.</w:t>
      </w:r>
    </w:p>
    <w:p w:rsidR="00D70764" w:rsidRDefault="00414304" w:rsidP="006A1E22">
      <w:pPr>
        <w:pStyle w:val="ListBullet"/>
        <w:tabs>
          <w:tab w:val="clear" w:pos="360"/>
        </w:tabs>
        <w:spacing w:after="120"/>
        <w:rPr>
          <w:rStyle w:val="None"/>
          <w:rFonts w:ascii="Calibri" w:eastAsia="Calibri" w:hAnsi="Calibri" w:cs="Calibri"/>
        </w:rPr>
      </w:pPr>
      <w:r>
        <w:rPr>
          <w:rStyle w:val="None"/>
          <w:rFonts w:ascii="Times New Roman" w:hAnsi="Times New Roman"/>
          <w:b/>
          <w:bCs/>
        </w:rPr>
        <w:t>Staff Engineer</w:t>
      </w:r>
      <w:r>
        <w:rPr>
          <w:rStyle w:val="None"/>
          <w:rFonts w:ascii="Times New Roman" w:hAnsi="Times New Roman"/>
          <w:b/>
          <w:bCs/>
        </w:rPr>
        <w:tab/>
      </w:r>
      <w:r>
        <w:rPr>
          <w:rFonts w:ascii="Calibri" w:hAnsi="Calibri"/>
        </w:rPr>
        <w:t xml:space="preserve">Westin Engineering </w:t>
      </w:r>
      <w:r>
        <w:rPr>
          <w:rStyle w:val="None"/>
          <w:rFonts w:ascii="Times New Roman" w:hAnsi="Times New Roman"/>
          <w:b/>
          <w:bCs/>
        </w:rPr>
        <w:t xml:space="preserve">05/09-12/09 </w:t>
      </w:r>
      <w:r>
        <w:rPr>
          <w:rStyle w:val="None"/>
          <w:rFonts w:ascii="Calibri" w:hAnsi="Calibri"/>
        </w:rPr>
        <w:t>Technical Project Lead implementing a new PLC Based SCADA System for the Wayne County Wastewater Treatment Plant.</w:t>
      </w:r>
    </w:p>
    <w:p w:rsidR="00D70764" w:rsidRDefault="00414304" w:rsidP="006A1E22">
      <w:pPr>
        <w:pStyle w:val="ListBullet"/>
        <w:tabs>
          <w:tab w:val="clear" w:pos="360"/>
        </w:tabs>
        <w:spacing w:after="120"/>
        <w:rPr>
          <w:rFonts w:ascii="Calibri" w:eastAsia="Calibri" w:hAnsi="Calibri" w:cs="Calibri"/>
        </w:rPr>
      </w:pPr>
      <w:r>
        <w:rPr>
          <w:rStyle w:val="None"/>
          <w:rFonts w:ascii="Times New Roman" w:hAnsi="Times New Roman"/>
          <w:b/>
          <w:bCs/>
        </w:rPr>
        <w:t xml:space="preserve">Controls Process Engineer </w:t>
      </w:r>
      <w:proofErr w:type="spellStart"/>
      <w:r>
        <w:rPr>
          <w:rFonts w:ascii="Calibri" w:hAnsi="Calibri"/>
        </w:rPr>
        <w:t>Aarell</w:t>
      </w:r>
      <w:proofErr w:type="spellEnd"/>
      <w:r>
        <w:rPr>
          <w:rFonts w:ascii="Calibri" w:hAnsi="Calibri"/>
        </w:rPr>
        <w:t xml:space="preserve"> Co. </w:t>
      </w:r>
      <w:r>
        <w:rPr>
          <w:rStyle w:val="None"/>
          <w:rFonts w:ascii="Times New Roman" w:hAnsi="Times New Roman"/>
          <w:b/>
          <w:bCs/>
        </w:rPr>
        <w:t xml:space="preserve">10/07-03/09 </w:t>
      </w:r>
      <w:r>
        <w:rPr>
          <w:rStyle w:val="None"/>
          <w:rFonts w:ascii="Times New Roman" w:hAnsi="Times New Roman"/>
        </w:rPr>
        <w:t>R</w:t>
      </w:r>
      <w:r>
        <w:rPr>
          <w:rFonts w:ascii="Calibri" w:hAnsi="Calibri"/>
        </w:rPr>
        <w:t>esponsible for consulting, developing, and implementing Manufacturing IT and OT solutions including a new chilled water plant.</w:t>
      </w:r>
    </w:p>
    <w:p w:rsidR="00D70764" w:rsidRDefault="00414304" w:rsidP="006A1E22">
      <w:pPr>
        <w:pStyle w:val="ListBullet"/>
        <w:tabs>
          <w:tab w:val="clear" w:pos="360"/>
        </w:tabs>
        <w:spacing w:after="120"/>
        <w:rPr>
          <w:rFonts w:ascii="Calibri" w:eastAsia="Calibri" w:hAnsi="Calibri" w:cs="Calibri"/>
        </w:rPr>
      </w:pPr>
      <w:r>
        <w:rPr>
          <w:rStyle w:val="None"/>
          <w:rFonts w:ascii="Times New Roman" w:hAnsi="Times New Roman"/>
          <w:b/>
          <w:bCs/>
        </w:rPr>
        <w:t xml:space="preserve">Systems Engineer Project Manager </w:t>
      </w:r>
      <w:r>
        <w:rPr>
          <w:rFonts w:ascii="Calibri" w:hAnsi="Calibri"/>
        </w:rPr>
        <w:t xml:space="preserve">Judge Technical Group </w:t>
      </w:r>
      <w:r>
        <w:rPr>
          <w:rStyle w:val="None"/>
          <w:rFonts w:ascii="Times New Roman" w:hAnsi="Times New Roman"/>
          <w:b/>
          <w:bCs/>
        </w:rPr>
        <w:t xml:space="preserve">9/06- 10/07 </w:t>
      </w:r>
      <w:r>
        <w:rPr>
          <w:rFonts w:ascii="Calibri" w:hAnsi="Calibri"/>
        </w:rPr>
        <w:t>Technical Project Manager for Daimler Chrysler providing development and implementation leadership on projects for the manufacturing plant floor monitoring system Factory Information System.</w:t>
      </w:r>
    </w:p>
    <w:p w:rsidR="00D70764" w:rsidRDefault="00414304" w:rsidP="006A1E22">
      <w:pPr>
        <w:pStyle w:val="ListBullet"/>
        <w:tabs>
          <w:tab w:val="clear" w:pos="360"/>
        </w:tabs>
        <w:spacing w:after="120"/>
        <w:rPr>
          <w:rFonts w:ascii="Calibri" w:eastAsia="Calibri" w:hAnsi="Calibri" w:cs="Calibri"/>
        </w:rPr>
      </w:pPr>
      <w:r>
        <w:rPr>
          <w:rStyle w:val="None"/>
          <w:rFonts w:ascii="Times New Roman" w:hAnsi="Times New Roman"/>
          <w:b/>
          <w:bCs/>
        </w:rPr>
        <w:t xml:space="preserve">Information Analyst </w:t>
      </w:r>
      <w:r>
        <w:rPr>
          <w:rFonts w:ascii="Calibri" w:hAnsi="Calibri"/>
        </w:rPr>
        <w:t xml:space="preserve">EDS </w:t>
      </w:r>
      <w:r>
        <w:rPr>
          <w:rStyle w:val="None"/>
          <w:rFonts w:ascii="Times New Roman" w:hAnsi="Times New Roman"/>
          <w:b/>
          <w:bCs/>
        </w:rPr>
        <w:t xml:space="preserve">4/94- 6/06 </w:t>
      </w:r>
      <w:r>
        <w:rPr>
          <w:rFonts w:ascii="Calibri" w:hAnsi="Calibri"/>
        </w:rPr>
        <w:t>Technical Project lead working on several Manufacturing Execution System (MES) projects as a project document owner, technical consultant, proposal manager, business process evaluator, and validation lab liaison covering System Integration of complex GM Manufacturing Execution Systems.</w:t>
      </w:r>
    </w:p>
    <w:p w:rsidR="00D70764" w:rsidRPr="00915785" w:rsidRDefault="00414304" w:rsidP="006A1E22">
      <w:pPr>
        <w:pStyle w:val="ListBullet"/>
        <w:tabs>
          <w:tab w:val="clear" w:pos="360"/>
        </w:tabs>
        <w:spacing w:after="120"/>
        <w:rPr>
          <w:rStyle w:val="None"/>
          <w:rFonts w:ascii="Calibri" w:eastAsia="Calibri" w:hAnsi="Calibri" w:cs="Calibri"/>
        </w:rPr>
      </w:pPr>
      <w:r>
        <w:rPr>
          <w:rStyle w:val="None"/>
          <w:rFonts w:ascii="Times New Roman" w:hAnsi="Times New Roman"/>
          <w:b/>
          <w:bCs/>
        </w:rPr>
        <w:t xml:space="preserve">Controls Engineer </w:t>
      </w:r>
      <w:r>
        <w:rPr>
          <w:rFonts w:ascii="Calibri" w:hAnsi="Calibri"/>
        </w:rPr>
        <w:t xml:space="preserve">Dominion Technologies </w:t>
      </w:r>
      <w:r>
        <w:rPr>
          <w:rStyle w:val="None"/>
          <w:rFonts w:ascii="Times New Roman" w:hAnsi="Times New Roman"/>
          <w:b/>
          <w:bCs/>
        </w:rPr>
        <w:t xml:space="preserve">9/90 - 4/94 </w:t>
      </w:r>
      <w:r>
        <w:rPr>
          <w:rFonts w:ascii="Calibri" w:hAnsi="Calibri"/>
        </w:rPr>
        <w:t>Controls Engineer, providing hardware design (electrical, pneumatic, and hydraulic), software design, and developing the manuals for automotive assembly line tooling.</w:t>
      </w:r>
    </w:p>
    <w:p w:rsidR="00D70764" w:rsidRDefault="00414304">
      <w:pPr>
        <w:pStyle w:val="Heading"/>
        <w:rPr>
          <w:rStyle w:val="None"/>
          <w:color w:val="000000"/>
          <w:sz w:val="24"/>
          <w:szCs w:val="24"/>
          <w:u w:color="000000"/>
        </w:rPr>
      </w:pPr>
      <w:r>
        <w:rPr>
          <w:rStyle w:val="None"/>
          <w:color w:val="000000"/>
          <w:sz w:val="24"/>
          <w:szCs w:val="24"/>
          <w:u w:color="000000"/>
        </w:rPr>
        <w:t>Additional Experience &amp; Technical Proficiencies</w:t>
      </w:r>
    </w:p>
    <w:p w:rsidR="00D70764" w:rsidRDefault="00414304" w:rsidP="00915785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 xml:space="preserve">Extensive hands-on expertise with Allen-Bradley ControlLogix, PLC-5, SLC-500, and HMI/SCADA tools including </w:t>
      </w:r>
      <w:proofErr w:type="spellStart"/>
      <w:r>
        <w:rPr>
          <w:rStyle w:val="None"/>
          <w:rFonts w:ascii="Calibri" w:hAnsi="Calibri"/>
        </w:rPr>
        <w:t>RSLogix</w:t>
      </w:r>
      <w:proofErr w:type="spellEnd"/>
      <w:r>
        <w:rPr>
          <w:rStyle w:val="None"/>
          <w:rFonts w:ascii="Calibri" w:hAnsi="Calibri"/>
        </w:rPr>
        <w:t xml:space="preserve"> 5000, </w:t>
      </w:r>
      <w:proofErr w:type="spellStart"/>
      <w:r>
        <w:rPr>
          <w:rStyle w:val="None"/>
          <w:rFonts w:ascii="Calibri" w:hAnsi="Calibri"/>
        </w:rPr>
        <w:t>RSLinx</w:t>
      </w:r>
      <w:proofErr w:type="spellEnd"/>
      <w:r>
        <w:rPr>
          <w:rStyle w:val="None"/>
          <w:rFonts w:ascii="Calibri" w:hAnsi="Calibri"/>
        </w:rPr>
        <w:t xml:space="preserve">, </w:t>
      </w:r>
      <w:proofErr w:type="spellStart"/>
      <w:r>
        <w:rPr>
          <w:rStyle w:val="None"/>
          <w:rFonts w:ascii="Calibri" w:hAnsi="Calibri"/>
        </w:rPr>
        <w:t>RSView</w:t>
      </w:r>
      <w:proofErr w:type="spellEnd"/>
      <w:r>
        <w:rPr>
          <w:rStyle w:val="None"/>
          <w:rFonts w:ascii="Calibri" w:hAnsi="Calibri"/>
        </w:rPr>
        <w:t xml:space="preserve"> (ME &amp; SE), FactoryTalk Transaction Manager, </w:t>
      </w:r>
      <w:proofErr w:type="spellStart"/>
      <w:r>
        <w:rPr>
          <w:rStyle w:val="None"/>
          <w:rFonts w:ascii="Calibri" w:hAnsi="Calibri"/>
        </w:rPr>
        <w:t>iFix</w:t>
      </w:r>
      <w:proofErr w:type="spellEnd"/>
      <w:r>
        <w:rPr>
          <w:rStyle w:val="None"/>
          <w:rFonts w:ascii="Calibri" w:hAnsi="Calibri"/>
        </w:rPr>
        <w:t xml:space="preserve">, </w:t>
      </w:r>
      <w:proofErr w:type="spellStart"/>
      <w:r>
        <w:rPr>
          <w:rStyle w:val="None"/>
          <w:rFonts w:ascii="Calibri" w:hAnsi="Calibri"/>
        </w:rPr>
        <w:t>Proficy</w:t>
      </w:r>
      <w:proofErr w:type="spellEnd"/>
      <w:r>
        <w:rPr>
          <w:rStyle w:val="None"/>
          <w:rFonts w:ascii="Calibri" w:hAnsi="Calibri"/>
        </w:rPr>
        <w:t xml:space="preserve"> Plant Apps, and Historian.</w:t>
      </w:r>
    </w:p>
    <w:p w:rsidR="00D70764" w:rsidRDefault="00414304" w:rsidP="00915785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Experienced in VFDs, Servos, I/O device integration, and SCADA Historian applications.</w:t>
      </w:r>
    </w:p>
    <w:p w:rsidR="00D70764" w:rsidRDefault="00414304" w:rsidP="00915785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Familiar with OPC standards and interface protocols.</w:t>
      </w:r>
    </w:p>
    <w:p w:rsidR="00D70764" w:rsidRDefault="00414304" w:rsidP="00915785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Proficient in VB.Net for custom programming and tool automation.</w:t>
      </w:r>
    </w:p>
    <w:p w:rsidR="00D70764" w:rsidRDefault="00414304" w:rsidP="00915785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Deep experience in GM MES environments across multiple stamping and assembly plants in North America and Europe.</w:t>
      </w:r>
    </w:p>
    <w:p w:rsidR="00D70764" w:rsidRDefault="00414304" w:rsidP="00915785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Supported MES strategy and controls at Chrysler Windsor and Toledo North Assembly Plants via Factory Information System (FIS).</w:t>
      </w:r>
    </w:p>
    <w:p w:rsidR="00D70764" w:rsidRDefault="00414304" w:rsidP="00915785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Delivered MES overview training at Lawrence Technological University and Oakland University.</w:t>
      </w:r>
    </w:p>
    <w:p w:rsidR="00D70764" w:rsidRDefault="00414304" w:rsidP="00915785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Authored white paper on language and cultural barriers in technical training environments.</w:t>
      </w:r>
    </w:p>
    <w:p w:rsidR="00D70764" w:rsidRDefault="00414304" w:rsidP="00915785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Strong problem-solving skills with a focus on cross-disciplinary collaboration.</w:t>
      </w:r>
    </w:p>
    <w:p w:rsidR="00D70764" w:rsidRDefault="00414304" w:rsidP="00915785">
      <w:pPr>
        <w:pStyle w:val="ListBullet"/>
        <w:numPr>
          <w:ilvl w:val="0"/>
          <w:numId w:val="2"/>
        </w:numPr>
        <w:spacing w:after="0"/>
        <w:rPr>
          <w:rFonts w:ascii="Calibri" w:hAnsi="Calibri"/>
        </w:rPr>
      </w:pPr>
      <w:r>
        <w:rPr>
          <w:rStyle w:val="None"/>
          <w:rFonts w:ascii="Calibri" w:hAnsi="Calibri"/>
        </w:rPr>
        <w:t>Experienced in aligning ERP systems with manufacturing operations for improved visibility and traceability.</w:t>
      </w:r>
    </w:p>
    <w:p w:rsidR="00D70764" w:rsidRDefault="00414304">
      <w:pPr>
        <w:pStyle w:val="Heading"/>
        <w:rPr>
          <w:rStyle w:val="None"/>
          <w:color w:val="000000"/>
          <w:sz w:val="24"/>
          <w:szCs w:val="24"/>
          <w:u w:color="000000"/>
        </w:rPr>
      </w:pPr>
      <w:r>
        <w:rPr>
          <w:rStyle w:val="None"/>
          <w:color w:val="000000"/>
          <w:sz w:val="24"/>
          <w:szCs w:val="24"/>
          <w:u w:color="000000"/>
        </w:rPr>
        <w:lastRenderedPageBreak/>
        <w:t>Education</w:t>
      </w:r>
    </w:p>
    <w:p w:rsidR="00D70764" w:rsidRDefault="00414304">
      <w:pPr>
        <w:pStyle w:val="NoSpacing"/>
        <w:rPr>
          <w:rStyle w:val="None"/>
          <w:rFonts w:ascii="Calibri" w:eastAsia="Calibri" w:hAnsi="Calibri" w:cs="Calibri"/>
          <w:b/>
          <w:bCs/>
        </w:rPr>
      </w:pPr>
      <w:r>
        <w:rPr>
          <w:rStyle w:val="None"/>
          <w:rFonts w:ascii="Calibri" w:hAnsi="Calibri"/>
          <w:b/>
          <w:bCs/>
        </w:rPr>
        <w:t>Wayne State University</w:t>
      </w:r>
    </w:p>
    <w:p w:rsidR="00D70764" w:rsidRDefault="00414304">
      <w:pPr>
        <w:pStyle w:val="NoSpacing"/>
        <w:rPr>
          <w:rStyle w:val="None"/>
          <w:rFonts w:ascii="Calibri" w:eastAsia="Calibri" w:hAnsi="Calibri" w:cs="Calibri"/>
        </w:rPr>
      </w:pPr>
      <w:r>
        <w:rPr>
          <w:rStyle w:val="None"/>
          <w:rFonts w:ascii="Calibri" w:hAnsi="Calibri"/>
        </w:rPr>
        <w:t>Postgraduate Studies in Controls Engineering</w:t>
      </w:r>
    </w:p>
    <w:p w:rsidR="00D70764" w:rsidRDefault="00D70764">
      <w:pPr>
        <w:pStyle w:val="NoSpacing"/>
        <w:rPr>
          <w:rStyle w:val="None"/>
          <w:rFonts w:ascii="Calibri" w:eastAsia="Calibri" w:hAnsi="Calibri" w:cs="Calibri"/>
        </w:rPr>
      </w:pPr>
    </w:p>
    <w:p w:rsidR="00D70764" w:rsidRDefault="00414304">
      <w:pPr>
        <w:pStyle w:val="NoSpacing"/>
        <w:rPr>
          <w:rStyle w:val="None"/>
          <w:rFonts w:ascii="Calibri" w:eastAsia="Calibri" w:hAnsi="Calibri" w:cs="Calibri"/>
          <w:b/>
          <w:bCs/>
          <w:sz w:val="24"/>
          <w:szCs w:val="24"/>
        </w:rPr>
      </w:pPr>
      <w:r>
        <w:rPr>
          <w:rStyle w:val="None"/>
          <w:rFonts w:ascii="Calibri" w:hAnsi="Calibri"/>
          <w:b/>
          <w:bCs/>
          <w:sz w:val="24"/>
          <w:szCs w:val="24"/>
        </w:rPr>
        <w:t>Lawrence Technological University</w:t>
      </w:r>
    </w:p>
    <w:p w:rsidR="00D70764" w:rsidRDefault="00414304">
      <w:pPr>
        <w:pStyle w:val="NoSpacing"/>
        <w:rPr>
          <w:rStyle w:val="None"/>
          <w:rFonts w:ascii="Calibri" w:eastAsia="Calibri" w:hAnsi="Calibri" w:cs="Calibri"/>
        </w:rPr>
      </w:pPr>
      <w:r>
        <w:rPr>
          <w:rStyle w:val="None"/>
          <w:rFonts w:ascii="Calibri" w:hAnsi="Calibri"/>
        </w:rPr>
        <w:t>B.S. in Electrical Engineering</w:t>
      </w:r>
    </w:p>
    <w:p w:rsidR="00D70764" w:rsidRDefault="00D70764">
      <w:pPr>
        <w:pStyle w:val="NoSpacing"/>
        <w:rPr>
          <w:rStyle w:val="None"/>
          <w:rFonts w:ascii="Calibri" w:eastAsia="Calibri" w:hAnsi="Calibri" w:cs="Calibri"/>
        </w:rPr>
      </w:pPr>
    </w:p>
    <w:p w:rsidR="00D70764" w:rsidRDefault="00414304">
      <w:pPr>
        <w:pStyle w:val="NoSpacing"/>
        <w:rPr>
          <w:rStyle w:val="None"/>
          <w:rFonts w:ascii="Calibri" w:eastAsia="Calibri" w:hAnsi="Calibri" w:cs="Calibri"/>
          <w:b/>
          <w:bCs/>
          <w:sz w:val="24"/>
          <w:szCs w:val="24"/>
        </w:rPr>
      </w:pPr>
      <w:r>
        <w:rPr>
          <w:rStyle w:val="None"/>
          <w:rFonts w:ascii="Calibri" w:hAnsi="Calibri"/>
          <w:b/>
          <w:bCs/>
          <w:sz w:val="24"/>
          <w:szCs w:val="24"/>
        </w:rPr>
        <w:t>Publications</w:t>
      </w:r>
    </w:p>
    <w:p w:rsidR="00D70764" w:rsidRDefault="00414304">
      <w:pPr>
        <w:pStyle w:val="BodyA"/>
        <w:rPr>
          <w:rStyle w:val="None"/>
          <w:rFonts w:ascii="Calibri" w:eastAsia="Calibri" w:hAnsi="Calibri" w:cs="Calibri"/>
        </w:rPr>
      </w:pPr>
      <w:r>
        <w:rPr>
          <w:rStyle w:val="None"/>
          <w:rFonts w:ascii="Calibri" w:hAnsi="Calibri"/>
        </w:rPr>
        <w:t>Co-Author – MES Systems: An Operations Management Approach (Springer, 2015)</w:t>
      </w:r>
    </w:p>
    <w:p w:rsidR="00D70764" w:rsidRDefault="00414304">
      <w:pPr>
        <w:pStyle w:val="NoSpacing"/>
      </w:pPr>
      <w:r>
        <w:rPr>
          <w:rStyle w:val="None"/>
          <w:b/>
          <w:bCs/>
        </w:rPr>
        <w:t>Awards</w:t>
      </w:r>
    </w:p>
    <w:p w:rsidR="00D70764" w:rsidRDefault="00414304">
      <w:pPr>
        <w:pStyle w:val="NoSpacing"/>
        <w:rPr>
          <w:rStyle w:val="None"/>
          <w:b/>
          <w:bCs/>
        </w:rPr>
      </w:pPr>
      <w:r>
        <w:rPr>
          <w:rStyle w:val="None"/>
          <w:b/>
          <w:bCs/>
        </w:rPr>
        <w:t>Thomas G Fisher Award</w:t>
      </w:r>
    </w:p>
    <w:p w:rsidR="00D70764" w:rsidRDefault="00414304">
      <w:pPr>
        <w:pStyle w:val="NoSpacing"/>
      </w:pPr>
      <w:r>
        <w:rPr>
          <w:rStyle w:val="None"/>
        </w:rPr>
        <w:t>International Society of Automation — July 2022</w:t>
      </w:r>
    </w:p>
    <w:p w:rsidR="00D70764" w:rsidRDefault="00414304">
      <w:pPr>
        <w:pStyle w:val="NoSpacing"/>
      </w:pPr>
      <w:r>
        <w:rPr>
          <w:rStyle w:val="None"/>
        </w:rPr>
        <w:t>Awarded for Best New Standards-Based Book published by the ISA in 2020.</w:t>
      </w:r>
    </w:p>
    <w:p w:rsidR="00D70764" w:rsidRDefault="00D70764">
      <w:pPr>
        <w:pStyle w:val="NoSpacing"/>
      </w:pPr>
    </w:p>
    <w:p w:rsidR="00D70764" w:rsidRDefault="00414304">
      <w:pPr>
        <w:pStyle w:val="NoSpacing"/>
        <w:rPr>
          <w:rStyle w:val="None"/>
          <w:rFonts w:ascii="Calibri" w:eastAsia="Calibri" w:hAnsi="Calibri" w:cs="Calibri"/>
          <w:b/>
          <w:bCs/>
        </w:rPr>
      </w:pPr>
      <w:r>
        <w:rPr>
          <w:rStyle w:val="None"/>
          <w:rFonts w:ascii="Calibri" w:hAnsi="Calibri"/>
          <w:b/>
          <w:bCs/>
        </w:rPr>
        <w:t>IEOM Distinguished Service Award</w:t>
      </w:r>
    </w:p>
    <w:p w:rsidR="00D70764" w:rsidRDefault="00414304">
      <w:pPr>
        <w:pStyle w:val="NoSpacing"/>
        <w:rPr>
          <w:rStyle w:val="None"/>
          <w:rFonts w:ascii="Calibri" w:eastAsia="Calibri" w:hAnsi="Calibri" w:cs="Calibri"/>
        </w:rPr>
      </w:pPr>
      <w:r>
        <w:rPr>
          <w:rStyle w:val="None"/>
          <w:rFonts w:ascii="Calibri" w:hAnsi="Calibri"/>
        </w:rPr>
        <w:t>Industrial Engineering and Operations Management Society — Sept. 2015</w:t>
      </w:r>
    </w:p>
    <w:p w:rsidR="00D70764" w:rsidRDefault="00414304">
      <w:pPr>
        <w:pStyle w:val="NoSpacing"/>
      </w:pPr>
      <w:r>
        <w:rPr>
          <w:rStyle w:val="None"/>
          <w:rFonts w:ascii="Calibri" w:hAnsi="Calibri"/>
        </w:rPr>
        <w:t>Recognized for Outstanding Lifelong Service and Dedication in Education, and Support in the Industrial Engineering and Operations Management Profession.</w:t>
      </w:r>
    </w:p>
    <w:sectPr w:rsidR="00D70764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3760" w:rsidRDefault="001A3760">
      <w:r>
        <w:separator/>
      </w:r>
    </w:p>
  </w:endnote>
  <w:endnote w:type="continuationSeparator" w:id="0">
    <w:p w:rsidR="001A3760" w:rsidRDefault="001A3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0764" w:rsidRDefault="00D70764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3760" w:rsidRDefault="001A3760">
      <w:r>
        <w:separator/>
      </w:r>
    </w:p>
  </w:footnote>
  <w:footnote w:type="continuationSeparator" w:id="0">
    <w:p w:rsidR="001A3760" w:rsidRDefault="001A37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0764" w:rsidRDefault="00D70764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211D6F"/>
    <w:multiLevelType w:val="hybridMultilevel"/>
    <w:tmpl w:val="EB12C596"/>
    <w:numStyleLink w:val="ImportedStyle1"/>
  </w:abstractNum>
  <w:abstractNum w:abstractNumId="1" w15:restartNumberingAfterBreak="0">
    <w:nsid w:val="6B0A2C73"/>
    <w:multiLevelType w:val="hybridMultilevel"/>
    <w:tmpl w:val="EB12C596"/>
    <w:styleLink w:val="ImportedStyle1"/>
    <w:lvl w:ilvl="0" w:tplc="7FD449B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6328BE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A18A5AA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87EFC0C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1183704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0A8667A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880CEE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6E4ACC4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6EDB1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764"/>
    <w:rsid w:val="000E2E99"/>
    <w:rsid w:val="001A3760"/>
    <w:rsid w:val="00341D1F"/>
    <w:rsid w:val="00414304"/>
    <w:rsid w:val="004243BE"/>
    <w:rsid w:val="004528BD"/>
    <w:rsid w:val="00536302"/>
    <w:rsid w:val="00640831"/>
    <w:rsid w:val="006A1E22"/>
    <w:rsid w:val="00764FC2"/>
    <w:rsid w:val="00915785"/>
    <w:rsid w:val="00C46E26"/>
    <w:rsid w:val="00D70764"/>
    <w:rsid w:val="00ED1D79"/>
    <w:rsid w:val="00F33635"/>
    <w:rsid w:val="00F8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6D26"/>
  <w15:docId w15:val="{CFFDCD5A-7898-4894-A3B2-CE76A879A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A"/>
    <w:uiPriority w:val="10"/>
    <w:qFormat/>
    <w:pPr>
      <w:pBdr>
        <w:bottom w:val="single" w:sz="8" w:space="0" w:color="4F81BD"/>
      </w:pBdr>
      <w:spacing w:after="300"/>
    </w:pPr>
    <w:rPr>
      <w:rFonts w:ascii="Calibri" w:hAnsi="Calibri" w:cs="Arial Unicode MS"/>
      <w:color w:val="17365D"/>
      <w:spacing w:val="5"/>
      <w:kern w:val="28"/>
      <w:sz w:val="52"/>
      <w:szCs w:val="52"/>
      <w:u w:color="17365D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A">
    <w:name w:val="Body A"/>
    <w:pPr>
      <w:spacing w:after="200" w:line="276" w:lineRule="auto"/>
    </w:pPr>
    <w:rPr>
      <w:rFonts w:ascii="Cambria" w:hAnsi="Cambria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outline w:val="0"/>
      <w:color w:val="000000"/>
      <w:sz w:val="24"/>
      <w:szCs w:val="24"/>
      <w:u w:val="single" w:color="000000"/>
      <w:lang w:val="it-IT"/>
    </w:rPr>
  </w:style>
  <w:style w:type="paragraph" w:customStyle="1" w:styleId="Heading">
    <w:name w:val="Heading"/>
    <w:next w:val="BodyA"/>
    <w:pPr>
      <w:keepNext/>
      <w:keepLines/>
      <w:spacing w:before="480" w:line="276" w:lineRule="auto"/>
      <w:outlineLvl w:val="0"/>
    </w:pPr>
    <w:rPr>
      <w:rFonts w:ascii="Calibri" w:hAnsi="Calibri" w:cs="Arial Unicode MS"/>
      <w:b/>
      <w:bCs/>
      <w:color w:val="365F91"/>
      <w:sz w:val="28"/>
      <w:szCs w:val="28"/>
      <w:u w:color="365F91"/>
      <w14:textOutline w14:w="12700" w14:cap="flat" w14:cmpd="sng" w14:algn="ctr">
        <w14:noFill/>
        <w14:prstDash w14:val="solid"/>
        <w14:miter w14:lim="400000"/>
      </w14:textOutline>
    </w:rPr>
  </w:style>
  <w:style w:type="paragraph" w:styleId="ListBullet">
    <w:name w:val="List Bullet"/>
    <w:pPr>
      <w:tabs>
        <w:tab w:val="left" w:pos="360"/>
      </w:tabs>
      <w:spacing w:after="200" w:line="276" w:lineRule="auto"/>
    </w:pPr>
    <w:rPr>
      <w:rFonts w:ascii="Cambria" w:hAnsi="Cambria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Body">
    <w:name w:val="Body"/>
    <w:rPr>
      <w:rFonts w:eastAsia="Times New Roman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NoSpacing">
    <w:name w:val="No Spacing"/>
    <w:rPr>
      <w:rFonts w:ascii="Cambria" w:hAnsi="Cambria" w:cs="Arial Unicode MS"/>
      <w:color w:val="000000"/>
      <w:sz w:val="22"/>
      <w:szCs w:val="22"/>
      <w:u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28B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8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coutseuby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1370</Words>
  <Characters>7815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Roseville Public Library</Company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patron</dc:creator>
  <cp:lastModifiedBy>User</cp:lastModifiedBy>
  <cp:revision>5</cp:revision>
  <cp:lastPrinted>2025-08-19T16:43:00Z</cp:lastPrinted>
  <dcterms:created xsi:type="dcterms:W3CDTF">2025-09-15T13:17:00Z</dcterms:created>
  <dcterms:modified xsi:type="dcterms:W3CDTF">2025-09-16T19:21:00Z</dcterms:modified>
</cp:coreProperties>
</file>