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D13B7" w14:textId="77777777" w:rsidR="00B2492F" w:rsidRPr="00C26B71" w:rsidRDefault="00B2492F" w:rsidP="00B2492F">
      <w:pPr>
        <w:spacing w:after="0" w:line="240" w:lineRule="auto"/>
        <w:jc w:val="center"/>
        <w:rPr>
          <w:rFonts w:ascii="Calibri" w:hAnsi="Calibri" w:cs="Calibri"/>
          <w:b/>
          <w:bCs/>
          <w:sz w:val="24"/>
          <w:szCs w:val="24"/>
        </w:rPr>
      </w:pPr>
      <w:r w:rsidRPr="00C26B71">
        <w:rPr>
          <w:rFonts w:ascii="Calibri" w:hAnsi="Calibri" w:cs="Calibri"/>
          <w:b/>
          <w:bCs/>
          <w:sz w:val="24"/>
          <w:szCs w:val="24"/>
        </w:rPr>
        <w:t>Trivikram G</w:t>
      </w:r>
    </w:p>
    <w:p w14:paraId="3138D2B9" w14:textId="6B51B964" w:rsidR="00B2492F" w:rsidRPr="00C26B71" w:rsidRDefault="00881D00" w:rsidP="003903C1">
      <w:pPr>
        <w:spacing w:after="0" w:line="240" w:lineRule="auto"/>
        <w:jc w:val="center"/>
        <w:rPr>
          <w:rFonts w:ascii="Calibri" w:hAnsi="Calibri" w:cs="Calibri"/>
          <w:b/>
          <w:bCs/>
          <w:sz w:val="24"/>
          <w:szCs w:val="24"/>
        </w:rPr>
      </w:pPr>
      <w:r w:rsidRPr="00C26B71">
        <w:rPr>
          <w:rFonts w:ascii="Calibri" w:hAnsi="Calibri" w:cs="Calibri"/>
          <w:b/>
          <w:bCs/>
          <w:sz w:val="24"/>
          <w:szCs w:val="24"/>
        </w:rPr>
        <w:t>Sr</w:t>
      </w:r>
      <w:r w:rsidR="00161B30" w:rsidRPr="00C26B71">
        <w:rPr>
          <w:rFonts w:ascii="Calibri" w:hAnsi="Calibri" w:cs="Calibri"/>
          <w:b/>
          <w:bCs/>
          <w:sz w:val="24"/>
          <w:szCs w:val="24"/>
        </w:rPr>
        <w:t>.</w:t>
      </w:r>
      <w:r w:rsidRPr="00C26B71">
        <w:rPr>
          <w:rFonts w:ascii="Calibri" w:hAnsi="Calibri" w:cs="Calibri"/>
          <w:b/>
          <w:bCs/>
          <w:sz w:val="24"/>
          <w:szCs w:val="24"/>
        </w:rPr>
        <w:t xml:space="preserve"> </w:t>
      </w:r>
      <w:r w:rsidR="00161B30" w:rsidRPr="00C26B71">
        <w:rPr>
          <w:rFonts w:ascii="Calibri" w:hAnsi="Calibri" w:cs="Calibri"/>
          <w:b/>
          <w:bCs/>
          <w:sz w:val="24"/>
          <w:szCs w:val="24"/>
        </w:rPr>
        <w:t xml:space="preserve">.Net </w:t>
      </w:r>
      <w:r w:rsidR="00B2492F" w:rsidRPr="00C26B71">
        <w:rPr>
          <w:rFonts w:ascii="Calibri" w:hAnsi="Calibri" w:cs="Calibri"/>
          <w:b/>
          <w:bCs/>
          <w:sz w:val="24"/>
          <w:szCs w:val="24"/>
        </w:rPr>
        <w:t>Full Stack Developer</w:t>
      </w:r>
    </w:p>
    <w:p w14:paraId="03FDC7D2" w14:textId="5F4AFD49" w:rsidR="000C6A05" w:rsidRPr="00C26B71" w:rsidRDefault="000C6A05" w:rsidP="000C6A05">
      <w:pPr>
        <w:spacing w:after="0" w:line="240" w:lineRule="auto"/>
        <w:rPr>
          <w:rFonts w:ascii="Calibri" w:hAnsi="Calibri" w:cs="Calibri"/>
          <w:sz w:val="24"/>
          <w:szCs w:val="24"/>
        </w:rPr>
      </w:pPr>
      <w:r w:rsidRPr="00C26B71">
        <w:rPr>
          <w:rFonts w:ascii="Calibri" w:hAnsi="Calibri" w:cs="Calibri"/>
          <w:b/>
          <w:bCs/>
          <w:sz w:val="24"/>
          <w:szCs w:val="24"/>
        </w:rPr>
        <w:t xml:space="preserve">Email: </w:t>
      </w:r>
      <w:hyperlink r:id="rId7" w:history="1">
        <w:r w:rsidRPr="008A79D2">
          <w:rPr>
            <w:rStyle w:val="Hyperlink"/>
            <w:rFonts w:ascii="Calibri" w:hAnsi="Calibri" w:cs="Calibri"/>
            <w:color w:val="auto"/>
            <w:sz w:val="24"/>
            <w:szCs w:val="24"/>
          </w:rPr>
          <w:t>trivikramg.05@gmail.com</w:t>
        </w:r>
      </w:hyperlink>
    </w:p>
    <w:p w14:paraId="0DAA2427" w14:textId="2BA92BB3" w:rsidR="000C6A05" w:rsidRPr="00C26B71" w:rsidRDefault="000C6A05" w:rsidP="000C6A05">
      <w:pPr>
        <w:spacing w:after="0" w:line="240" w:lineRule="auto"/>
        <w:rPr>
          <w:rFonts w:ascii="Calibri" w:hAnsi="Calibri" w:cs="Calibri"/>
          <w:sz w:val="24"/>
          <w:szCs w:val="24"/>
        </w:rPr>
      </w:pPr>
      <w:r w:rsidRPr="00C26B71">
        <w:rPr>
          <w:rFonts w:ascii="Calibri" w:hAnsi="Calibri" w:cs="Calibri"/>
          <w:b/>
          <w:bCs/>
          <w:sz w:val="24"/>
          <w:szCs w:val="24"/>
        </w:rPr>
        <w:t>LinkedIn</w:t>
      </w:r>
      <w:r w:rsidRPr="00C26B71">
        <w:rPr>
          <w:rFonts w:ascii="Calibri" w:hAnsi="Calibri" w:cs="Calibri"/>
          <w:sz w:val="24"/>
          <w:szCs w:val="24"/>
        </w:rPr>
        <w:t xml:space="preserve">: </w:t>
      </w:r>
      <w:hyperlink r:id="rId8" w:history="1">
        <w:r w:rsidR="00DF6F3C" w:rsidRPr="00C26B71">
          <w:rPr>
            <w:rStyle w:val="Hyperlink"/>
            <w:rFonts w:ascii="Calibri" w:hAnsi="Calibri" w:cs="Calibri"/>
            <w:color w:val="auto"/>
            <w:sz w:val="24"/>
            <w:szCs w:val="24"/>
          </w:rPr>
          <w:t>https://www.linkedin.com/in/trivikram-g-b118a6348/</w:t>
        </w:r>
      </w:hyperlink>
    </w:p>
    <w:p w14:paraId="6BF8E1D7" w14:textId="08F14637" w:rsidR="00B2492F" w:rsidRPr="00C26B71" w:rsidRDefault="00DE41AF" w:rsidP="00B2492F">
      <w:pPr>
        <w:spacing w:after="0" w:line="240" w:lineRule="auto"/>
        <w:rPr>
          <w:rFonts w:ascii="Calibri" w:hAnsi="Calibri" w:cs="Calibri"/>
          <w:sz w:val="24"/>
          <w:szCs w:val="24"/>
        </w:rPr>
      </w:pPr>
      <w:r w:rsidRPr="00C26B71">
        <w:rPr>
          <w:rFonts w:ascii="Calibri" w:hAnsi="Calibri" w:cs="Calibri"/>
          <w:b/>
          <w:bCs/>
          <w:sz w:val="24"/>
          <w:szCs w:val="24"/>
        </w:rPr>
        <w:t>Mobile:</w:t>
      </w:r>
      <w:r w:rsidR="000D402C" w:rsidRPr="00C26B71">
        <w:rPr>
          <w:rFonts w:ascii="Calibri" w:hAnsi="Calibri" w:cs="Calibri"/>
          <w:b/>
          <w:bCs/>
          <w:sz w:val="24"/>
          <w:szCs w:val="24"/>
        </w:rPr>
        <w:t xml:space="preserve"> </w:t>
      </w:r>
      <w:r w:rsidR="00297532" w:rsidRPr="00C26B71">
        <w:rPr>
          <w:rFonts w:ascii="Calibri" w:hAnsi="Calibri" w:cs="Calibri"/>
          <w:sz w:val="24"/>
          <w:szCs w:val="24"/>
        </w:rPr>
        <w:t>+1 469-</w:t>
      </w:r>
      <w:r w:rsidR="008A443B" w:rsidRPr="00C26B71">
        <w:rPr>
          <w:rFonts w:ascii="Calibri" w:hAnsi="Calibri" w:cs="Calibri"/>
          <w:sz w:val="24"/>
          <w:szCs w:val="24"/>
        </w:rPr>
        <w:t>909-3157</w:t>
      </w:r>
    </w:p>
    <w:p w14:paraId="7007E15E" w14:textId="77777777" w:rsidR="00843E95" w:rsidRPr="00C26B71" w:rsidRDefault="00843E95" w:rsidP="00B2492F">
      <w:pPr>
        <w:spacing w:after="0" w:line="240" w:lineRule="auto"/>
        <w:rPr>
          <w:rFonts w:ascii="Calibri" w:hAnsi="Calibri" w:cs="Calibri"/>
          <w:b/>
          <w:bCs/>
          <w:sz w:val="24"/>
          <w:szCs w:val="24"/>
        </w:rPr>
      </w:pPr>
    </w:p>
    <w:p w14:paraId="45FCDEC1" w14:textId="5DC443AF" w:rsidR="00B2492F" w:rsidRPr="00C26B71" w:rsidRDefault="00B2492F" w:rsidP="00B2492F">
      <w:pPr>
        <w:spacing w:after="0" w:line="240" w:lineRule="auto"/>
        <w:jc w:val="center"/>
        <w:rPr>
          <w:rFonts w:ascii="Calibri" w:hAnsi="Calibri" w:cs="Calibri"/>
          <w:b/>
          <w:bCs/>
          <w:sz w:val="24"/>
          <w:szCs w:val="24"/>
        </w:rPr>
      </w:pPr>
      <w:r w:rsidRPr="00C26B71">
        <w:rPr>
          <w:rFonts w:ascii="Calibri" w:hAnsi="Calibri" w:cs="Calibri"/>
          <w:b/>
          <w:bCs/>
          <w:sz w:val="24"/>
          <w:szCs w:val="24"/>
        </w:rPr>
        <w:t>DOT NET | ASP.NET | jQuery | SQL |Web API | JavaScript | Angular | CSS | Bootstrap | XML Entity Framework | GIT |</w:t>
      </w:r>
      <w:r w:rsidR="001C5788">
        <w:rPr>
          <w:rFonts w:ascii="Calibri" w:hAnsi="Calibri" w:cs="Calibri"/>
          <w:b/>
          <w:bCs/>
          <w:sz w:val="24"/>
          <w:szCs w:val="24"/>
        </w:rPr>
        <w:t>React|</w:t>
      </w:r>
    </w:p>
    <w:p w14:paraId="10FA7074" w14:textId="77777777" w:rsidR="00B2492F" w:rsidRPr="00C26B71" w:rsidRDefault="00B2492F" w:rsidP="00B2492F">
      <w:pPr>
        <w:shd w:val="clear" w:color="auto" w:fill="FFFFFF" w:themeFill="background1"/>
        <w:spacing w:before="240" w:after="0"/>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b/>
          <w:bCs/>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Project Summary:</w:t>
      </w:r>
    </w:p>
    <w:p w14:paraId="72B8B98D" w14:textId="153A4F40" w:rsidR="00B2492F" w:rsidRPr="00C26B71" w:rsidRDefault="00B2492F" w:rsidP="00B2492F">
      <w:pPr>
        <w:pStyle w:val="ListParagraph"/>
        <w:numPr>
          <w:ilvl w:val="0"/>
          <w:numId w:val="5"/>
        </w:numPr>
        <w:shd w:val="clear" w:color="auto" w:fill="FFFFFF" w:themeFill="background1"/>
        <w:spacing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iCs/>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Experienced Senior .NET Developer with over </w:t>
      </w:r>
      <w:r w:rsidR="00DE6492">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9</w:t>
      </w: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 years in designing, developing, and deploying enterprise-level applications using .NET Core, ASP.NET MVC, C#, Web API, and Full Stack Development.</w:t>
      </w:r>
    </w:p>
    <w:p w14:paraId="33B344E5"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Strong expertise in microservices architecture, developing and maintaining scalable, modular applications with .NET Core Web API and integrating with RESTful services.</w:t>
      </w:r>
    </w:p>
    <w:p w14:paraId="7F66C39A"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Proficient in front-end development using Angular 8+, ReactJS, TypeScript, JavaScript (ES6+), HTML5, CSS3, Bootstrap, and Material-UI for building responsive, dynamic web applications.</w:t>
      </w:r>
    </w:p>
    <w:p w14:paraId="246AF6EA"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Experienced in migrating monolithic applications to Single-Page Applications (SPAs) using Angular for enhanced user experience and application responsiveness.</w:t>
      </w:r>
    </w:p>
    <w:p w14:paraId="368F2E2C"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Designed and optimized SQL Server, Oracle, and MongoDB databases, creating stored procedures, triggers, views, indexing, and query tuning to improve data retrieval performance.</w:t>
      </w:r>
    </w:p>
    <w:p w14:paraId="2DEB2C8C"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Developed secure, scalable APIs using ASP.NET Core Web API and implemented OAuth 2.0, JWT, and Azure AD authentication for secure access control.</w:t>
      </w:r>
    </w:p>
    <w:p w14:paraId="3218B32E"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Expertise in cloud computing with Microsoft Azure, deploying and managing Azure App Services, Virtual Machines, Blob Storage, Function Apps, Service Bus, and Kubernetes (AKS).</w:t>
      </w:r>
    </w:p>
    <w:p w14:paraId="789EA7A7"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Designed and implemented CI/CD pipelines using Azure DevOps, Jenkins, Docker, Kubernetes, and Terraform, reducing deployment time and increasing system efficiency.</w:t>
      </w:r>
    </w:p>
    <w:p w14:paraId="7992977E"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Automated infrastructure provisioning and application deployment using Terraform, ARM templates, and PowerShell scripting.</w:t>
      </w:r>
    </w:p>
    <w:p w14:paraId="07CAB749" w14:textId="77777777" w:rsidR="00B2492F" w:rsidRPr="00C26B71" w:rsidRDefault="00B2492F" w:rsidP="002F12CC">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Implemented Azure Functions for serverless event-driven workflows, handling real-time patient data processing and automated healthcare notifications.</w:t>
      </w:r>
    </w:p>
    <w:p w14:paraId="06E61E66"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Integrated Azure IoT Hub for real-time data processing and remote health monitoring, ensuring secure, scalable solutions for IoT-based applications.</w:t>
      </w:r>
    </w:p>
    <w:p w14:paraId="4528EF58" w14:textId="16D939FC" w:rsidR="00B2492F" w:rsidRPr="00C26B71" w:rsidRDefault="00B2492F" w:rsidP="007D5D76">
      <w:pPr>
        <w:pStyle w:val="ListParagraph"/>
        <w:numPr>
          <w:ilvl w:val="0"/>
          <w:numId w:val="5"/>
        </w:numPr>
        <w:shd w:val="clear" w:color="auto" w:fill="FFFFFF" w:themeFill="background1"/>
        <w:spacing w:before="240" w:after="0"/>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Hands-on experience with Azure Logic Apps and Microsoft Orleans 2.0, developing distributed applications with message-based</w:t>
      </w:r>
      <w:r w:rsidR="00430DD5"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 </w:t>
      </w: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communication.</w:t>
      </w:r>
    </w:p>
    <w:p w14:paraId="4E72D6F6"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Proficient in ETL processes using SQL Server Integration Services (SSIS) for data transformation, migration, and warehousing.</w:t>
      </w:r>
    </w:p>
    <w:p w14:paraId="26AD8CF6"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Developed high-performance, event-driven applications using SignalR for real-time communication, live notifications, and messaging systems.</w:t>
      </w:r>
    </w:p>
    <w:p w14:paraId="6B057AED"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Worked on multi-threaded applications, improving efficiency in high-volume data processing and asynchronous task execution using C# and .NET Core.</w:t>
      </w:r>
    </w:p>
    <w:p w14:paraId="4C49D3D4"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Optimized application performance and scalability by implementing caching strategies using Redis Cache, Azure Cache, and memory-based caching.</w:t>
      </w:r>
    </w:p>
    <w:p w14:paraId="47503E10"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Designed and developed enterprise-level reporting solutions using SQL Server Reporting Services (SSRS) and Power BI, delivering actionable insights for business analytics.</w:t>
      </w:r>
    </w:p>
    <w:p w14:paraId="6C69C1AE"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Collaborated with DevOps engineers to ensure secure, scalable deployments on Azure Kubernetes Service (AKS) and Azure App Services.</w:t>
      </w:r>
    </w:p>
    <w:p w14:paraId="30381032" w14:textId="77777777" w:rsidR="00B2492F" w:rsidRPr="00C26B71" w:rsidRDefault="00B2492F" w:rsidP="00B2492F">
      <w:pPr>
        <w:pStyle w:val="ListParagraph"/>
        <w:numPr>
          <w:ilvl w:val="0"/>
          <w:numId w:val="5"/>
        </w:numPr>
        <w:shd w:val="clear" w:color="auto" w:fill="FFFFFF" w:themeFill="background1"/>
        <w:spacing w:before="240"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Strong experience in Agile (Scrum) methodologies, participating in sprint planning, backlog refinement, and daily standups to ensure timely feature delivery.</w:t>
      </w:r>
    </w:p>
    <w:p w14:paraId="71D21BDD" w14:textId="18A919DB" w:rsidR="00B2492F" w:rsidRPr="00C26B71" w:rsidRDefault="00B2492F" w:rsidP="00B2492F">
      <w:pPr>
        <w:pStyle w:val="ListParagraph"/>
        <w:numPr>
          <w:ilvl w:val="0"/>
          <w:numId w:val="5"/>
        </w:numPr>
        <w:shd w:val="clear" w:color="auto" w:fill="FFFFFF" w:themeFill="background1"/>
        <w:spacing w:before="240" w:after="0" w:line="240" w:lineRule="auto"/>
        <w:jc w:val="both"/>
        <w:rPr>
          <w:rFonts w:ascii="Calibri" w:hAnsi="Calibri" w:cs="Calibri"/>
          <w:b/>
          <w:bCs/>
          <w:sz w:val="24"/>
          <w:szCs w:val="24"/>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Mentored and trained junior developers, conducted code reviews, </w:t>
      </w:r>
      <w:r w:rsidR="009A705D"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enforced</w:t>
      </w: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 best practices, and contributed to team growth and skill development.</w:t>
      </w:r>
    </w:p>
    <w:p w14:paraId="2483D4FD" w14:textId="77777777" w:rsidR="00B2492F" w:rsidRPr="00C26B71" w:rsidRDefault="00B2492F" w:rsidP="00B2492F">
      <w:pPr>
        <w:shd w:val="clear" w:color="auto" w:fill="FFFFFF" w:themeFill="background1"/>
        <w:spacing w:before="120" w:after="0"/>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b/>
          <w:bCs/>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Technical Skills:</w:t>
      </w:r>
    </w:p>
    <w:tbl>
      <w:tblPr>
        <w:tblStyle w:val="TableGrid"/>
        <w:tblW w:w="0" w:type="auto"/>
        <w:tblLook w:val="04A0" w:firstRow="1" w:lastRow="0" w:firstColumn="1" w:lastColumn="0" w:noHBand="0" w:noVBand="1"/>
      </w:tblPr>
      <w:tblGrid>
        <w:gridCol w:w="3685"/>
        <w:gridCol w:w="10705"/>
      </w:tblGrid>
      <w:tr w:rsidR="00B2492F" w:rsidRPr="00C26B71" w14:paraId="01D714E4" w14:textId="77777777" w:rsidTr="003F1F9B">
        <w:trPr>
          <w:trHeight w:val="539"/>
        </w:trPr>
        <w:tc>
          <w:tcPr>
            <w:tcW w:w="3685" w:type="dxa"/>
          </w:tcPr>
          <w:p w14:paraId="708EB05E" w14:textId="4A183BF5" w:rsidR="00B2492F" w:rsidRPr="00C26B71" w:rsidRDefault="00F8658A" w:rsidP="00D1096C">
            <w:pPr>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hAnsi="Calibri" w:cs="Calibri"/>
                <w:b/>
                <w:bCs/>
                <w:sz w:val="24"/>
                <w:szCs w:val="24"/>
              </w:rPr>
              <w:t>Programming Languages</w:t>
            </w:r>
          </w:p>
        </w:tc>
        <w:tc>
          <w:tcPr>
            <w:tcW w:w="10705" w:type="dxa"/>
            <w:vAlign w:val="center"/>
          </w:tcPr>
          <w:p w14:paraId="2D110AC6" w14:textId="542DA9DE" w:rsidR="00B2492F" w:rsidRPr="00C26B71" w:rsidRDefault="00F8658A" w:rsidP="00D1096C">
            <w:pPr>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hAnsi="Calibri" w:cs="Calibri"/>
                <w:sz w:val="24"/>
                <w:szCs w:val="24"/>
              </w:rPr>
              <w:t>C#, Java, Python, TypeScript, JavaScript (ES6+), VB.NET</w:t>
            </w:r>
          </w:p>
        </w:tc>
      </w:tr>
      <w:tr w:rsidR="00F8658A" w:rsidRPr="00C26B71" w14:paraId="12570142" w14:textId="77777777" w:rsidTr="003F1F9B">
        <w:trPr>
          <w:trHeight w:val="539"/>
        </w:trPr>
        <w:tc>
          <w:tcPr>
            <w:tcW w:w="3685" w:type="dxa"/>
          </w:tcPr>
          <w:p w14:paraId="06F5CDC3" w14:textId="6972DAD8" w:rsidR="00F8658A" w:rsidRPr="00C26B71" w:rsidRDefault="00F8658A" w:rsidP="00D1096C">
            <w:pPr>
              <w:jc w:val="both"/>
              <w:rPr>
                <w:rFonts w:ascii="Calibri" w:hAnsi="Calibri" w:cs="Calibri"/>
                <w:b/>
                <w:bCs/>
                <w:sz w:val="24"/>
                <w:szCs w:val="24"/>
              </w:rPr>
            </w:pPr>
            <w:r w:rsidRPr="00C26B71">
              <w:rPr>
                <w:rFonts w:ascii="Calibri" w:hAnsi="Calibri" w:cs="Calibri"/>
                <w:b/>
                <w:bCs/>
                <w:sz w:val="24"/>
                <w:szCs w:val="24"/>
              </w:rPr>
              <w:t>Frontend Development</w:t>
            </w:r>
          </w:p>
        </w:tc>
        <w:tc>
          <w:tcPr>
            <w:tcW w:w="10705" w:type="dxa"/>
            <w:vAlign w:val="center"/>
          </w:tcPr>
          <w:p w14:paraId="1EE35595" w14:textId="333FE8CC" w:rsidR="00F8658A" w:rsidRPr="00C26B71" w:rsidRDefault="00DC224F" w:rsidP="00D1096C">
            <w:pPr>
              <w:jc w:val="both"/>
              <w:rPr>
                <w:rFonts w:ascii="Calibri" w:hAnsi="Calibri" w:cs="Calibri"/>
                <w:sz w:val="24"/>
                <w:szCs w:val="24"/>
              </w:rPr>
            </w:pPr>
            <w:r w:rsidRPr="00C26B71">
              <w:rPr>
                <w:rFonts w:ascii="Calibri" w:hAnsi="Calibri" w:cs="Calibri"/>
                <w:sz w:val="24"/>
                <w:szCs w:val="24"/>
              </w:rPr>
              <w:t xml:space="preserve">ReactJS, Angular </w:t>
            </w:r>
            <w:r w:rsidR="00F41C77">
              <w:rPr>
                <w:rFonts w:ascii="Calibri" w:hAnsi="Calibri" w:cs="Calibri"/>
                <w:sz w:val="24"/>
                <w:szCs w:val="24"/>
              </w:rPr>
              <w:t>8</w:t>
            </w:r>
            <w:r w:rsidRPr="00C26B71">
              <w:rPr>
                <w:rFonts w:ascii="Calibri" w:hAnsi="Calibri" w:cs="Calibri"/>
                <w:sz w:val="24"/>
                <w:szCs w:val="24"/>
              </w:rPr>
              <w:t>+, Redux, jQuery, AJAX, Bootstrap, HTML5, CSS3, Material-UI, NativeScript</w:t>
            </w:r>
          </w:p>
        </w:tc>
      </w:tr>
      <w:tr w:rsidR="00B2492F" w:rsidRPr="00C26B71" w14:paraId="3AB30E5B" w14:textId="77777777" w:rsidTr="003F1F9B">
        <w:trPr>
          <w:trHeight w:val="647"/>
        </w:trPr>
        <w:tc>
          <w:tcPr>
            <w:tcW w:w="3685" w:type="dxa"/>
            <w:vAlign w:val="center"/>
          </w:tcPr>
          <w:p w14:paraId="334922D4" w14:textId="5BC77418" w:rsidR="00B2492F" w:rsidRPr="00C26B71" w:rsidRDefault="00F8658A" w:rsidP="00D1096C">
            <w:pPr>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hAnsi="Calibri" w:cs="Calibri"/>
                <w:b/>
                <w:bCs/>
                <w:sz w:val="24"/>
                <w:szCs w:val="24"/>
              </w:rPr>
              <w:t>Backend Development</w:t>
            </w:r>
          </w:p>
        </w:tc>
        <w:tc>
          <w:tcPr>
            <w:tcW w:w="10705" w:type="dxa"/>
            <w:vAlign w:val="center"/>
          </w:tcPr>
          <w:p w14:paraId="17C9FB1C" w14:textId="17C544DA" w:rsidR="00B2492F" w:rsidRPr="00C26B71" w:rsidRDefault="00DC224F" w:rsidP="00D1096C">
            <w:pPr>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hAnsi="Calibri" w:cs="Calibri"/>
                <w:sz w:val="24"/>
                <w:szCs w:val="24"/>
              </w:rPr>
              <w:t>ASP.NET Core, ASP.NET MVC, .NET 6/.NET 5/.NET Core, Web API, Entity Framework, ADO.NET, LINQ, Microservices, WCF, WPF</w:t>
            </w:r>
          </w:p>
        </w:tc>
      </w:tr>
      <w:tr w:rsidR="00B2492F" w:rsidRPr="00C26B71" w14:paraId="1B9601D1" w14:textId="77777777" w:rsidTr="003F1F9B">
        <w:tc>
          <w:tcPr>
            <w:tcW w:w="3685" w:type="dxa"/>
            <w:vAlign w:val="center"/>
          </w:tcPr>
          <w:p w14:paraId="023A80D8" w14:textId="270F5941" w:rsidR="00B2492F" w:rsidRPr="00C26B71" w:rsidRDefault="00F8658A" w:rsidP="00D1096C">
            <w:pPr>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hAnsi="Calibri" w:cs="Calibri"/>
                <w:b/>
                <w:bCs/>
                <w:sz w:val="24"/>
                <w:szCs w:val="24"/>
              </w:rPr>
              <w:t>Cloud &amp; DevOps</w:t>
            </w:r>
          </w:p>
        </w:tc>
        <w:tc>
          <w:tcPr>
            <w:tcW w:w="10705" w:type="dxa"/>
            <w:vAlign w:val="center"/>
          </w:tcPr>
          <w:p w14:paraId="196D9266" w14:textId="5ECDB4C5" w:rsidR="00B2492F" w:rsidRPr="00C26B71" w:rsidRDefault="00DC224F" w:rsidP="00D1096C">
            <w:pPr>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hAnsi="Calibri" w:cs="Calibri"/>
                <w:sz w:val="24"/>
                <w:szCs w:val="24"/>
              </w:rPr>
              <w:t>Microsoft Azure (App Services, Service Bus, Blob Storage, Azure DevOps, Azure Functions, AKS), AWS, Docker, Kubernetes, Terraform, Jenkins, GitHub, Git</w:t>
            </w:r>
          </w:p>
        </w:tc>
      </w:tr>
      <w:tr w:rsidR="00B2492F" w:rsidRPr="00C26B71" w14:paraId="45F6DBEA" w14:textId="77777777" w:rsidTr="003F1F9B">
        <w:tc>
          <w:tcPr>
            <w:tcW w:w="3685" w:type="dxa"/>
            <w:vAlign w:val="center"/>
          </w:tcPr>
          <w:p w14:paraId="64D0603A" w14:textId="59679E2B" w:rsidR="00B2492F" w:rsidRPr="00C26B71" w:rsidRDefault="00F8658A" w:rsidP="00D1096C">
            <w:pPr>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hAnsi="Calibri" w:cs="Calibri"/>
                <w:b/>
                <w:bCs/>
                <w:sz w:val="24"/>
                <w:szCs w:val="24"/>
              </w:rPr>
              <w:t>Databases &amp; Reporting</w:t>
            </w:r>
          </w:p>
        </w:tc>
        <w:tc>
          <w:tcPr>
            <w:tcW w:w="10705" w:type="dxa"/>
            <w:vAlign w:val="center"/>
          </w:tcPr>
          <w:p w14:paraId="29087ED8" w14:textId="18A1EC09" w:rsidR="00B2492F" w:rsidRPr="00C26B71" w:rsidRDefault="00DC224F" w:rsidP="00D1096C">
            <w:pPr>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hAnsi="Calibri" w:cs="Calibri"/>
                <w:sz w:val="24"/>
                <w:szCs w:val="24"/>
              </w:rPr>
              <w:t>SQL Server, Oracle, MongoDB, MySQL, Couchbase, T-SQL, PL/SQL, SSIS, SSRS, Stored Procedures, Triggers, Views, Query Optimization</w:t>
            </w:r>
          </w:p>
        </w:tc>
      </w:tr>
      <w:tr w:rsidR="00B2492F" w:rsidRPr="00C26B71" w14:paraId="0FF71E14" w14:textId="77777777" w:rsidTr="003F1F9B">
        <w:tc>
          <w:tcPr>
            <w:tcW w:w="3685" w:type="dxa"/>
            <w:vAlign w:val="center"/>
          </w:tcPr>
          <w:p w14:paraId="2A5F89BC" w14:textId="5F9F1E11" w:rsidR="00B2492F" w:rsidRPr="00C26B71" w:rsidRDefault="00F8658A" w:rsidP="00D1096C">
            <w:pPr>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hAnsi="Calibri" w:cs="Calibri"/>
                <w:b/>
                <w:bCs/>
                <w:sz w:val="24"/>
                <w:szCs w:val="24"/>
              </w:rPr>
              <w:t>Security &amp; Authentication</w:t>
            </w:r>
          </w:p>
        </w:tc>
        <w:tc>
          <w:tcPr>
            <w:tcW w:w="10705" w:type="dxa"/>
            <w:vAlign w:val="center"/>
          </w:tcPr>
          <w:p w14:paraId="2E33B017" w14:textId="1D067ADE" w:rsidR="00B2492F" w:rsidRPr="00C26B71" w:rsidRDefault="00DC224F" w:rsidP="00D1096C">
            <w:pPr>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hAnsi="Calibri" w:cs="Calibri"/>
                <w:sz w:val="24"/>
                <w:szCs w:val="24"/>
              </w:rPr>
              <w:t>OAuth 2.0, JWT, Azure Active Directory (Azure AD), OWASP, API Security, Data Encryption</w:t>
            </w:r>
          </w:p>
        </w:tc>
      </w:tr>
      <w:tr w:rsidR="00F8658A" w:rsidRPr="00C26B71" w14:paraId="4AC4A4DB" w14:textId="77777777" w:rsidTr="003F1F9B">
        <w:tc>
          <w:tcPr>
            <w:tcW w:w="3685" w:type="dxa"/>
            <w:vAlign w:val="center"/>
          </w:tcPr>
          <w:p w14:paraId="7A785A4F" w14:textId="266C5856" w:rsidR="00F8658A" w:rsidRPr="00C26B71" w:rsidRDefault="00F8658A" w:rsidP="00D1096C">
            <w:pPr>
              <w:jc w:val="both"/>
              <w:rPr>
                <w:rFonts w:ascii="Calibri" w:hAnsi="Calibri" w:cs="Calibri"/>
                <w:b/>
                <w:bCs/>
                <w:sz w:val="24"/>
                <w:szCs w:val="24"/>
              </w:rPr>
            </w:pPr>
            <w:r w:rsidRPr="00C26B71">
              <w:rPr>
                <w:rFonts w:ascii="Calibri" w:hAnsi="Calibri" w:cs="Calibri"/>
                <w:b/>
                <w:bCs/>
                <w:sz w:val="24"/>
                <w:szCs w:val="24"/>
              </w:rPr>
              <w:t>Testing &amp; Monitoring</w:t>
            </w:r>
          </w:p>
        </w:tc>
        <w:tc>
          <w:tcPr>
            <w:tcW w:w="10705" w:type="dxa"/>
            <w:vAlign w:val="center"/>
          </w:tcPr>
          <w:p w14:paraId="762D8142" w14:textId="21C2CBAF" w:rsidR="00F8658A" w:rsidRPr="00C26B71" w:rsidRDefault="00DC224F" w:rsidP="00D1096C">
            <w:pPr>
              <w:jc w:val="both"/>
              <w:rPr>
                <w:rFonts w:ascii="Calibri" w:hAnsi="Calibri" w:cs="Calibri"/>
                <w:sz w:val="24"/>
                <w:szCs w:val="24"/>
              </w:rPr>
            </w:pPr>
            <w:r w:rsidRPr="00C26B71">
              <w:rPr>
                <w:rFonts w:ascii="Calibri" w:hAnsi="Calibri" w:cs="Calibri"/>
                <w:sz w:val="24"/>
                <w:szCs w:val="24"/>
              </w:rPr>
              <w:t>MS-Test, NUnit, xUnit, JMeter, Postman, Azure Application Insights, Serilog, NLog</w:t>
            </w:r>
          </w:p>
        </w:tc>
      </w:tr>
      <w:tr w:rsidR="00F8658A" w:rsidRPr="00C26B71" w14:paraId="575B0137" w14:textId="77777777" w:rsidTr="003F1F9B">
        <w:tc>
          <w:tcPr>
            <w:tcW w:w="3685" w:type="dxa"/>
            <w:vAlign w:val="center"/>
          </w:tcPr>
          <w:p w14:paraId="7ACE7595" w14:textId="77F27306" w:rsidR="00F8658A" w:rsidRPr="00C26B71" w:rsidRDefault="00F8658A" w:rsidP="00D1096C">
            <w:pPr>
              <w:jc w:val="both"/>
              <w:rPr>
                <w:rFonts w:ascii="Calibri" w:hAnsi="Calibri" w:cs="Calibri"/>
                <w:b/>
                <w:bCs/>
                <w:sz w:val="24"/>
                <w:szCs w:val="24"/>
              </w:rPr>
            </w:pPr>
            <w:r w:rsidRPr="00C26B71">
              <w:rPr>
                <w:rFonts w:ascii="Calibri" w:hAnsi="Calibri" w:cs="Calibri"/>
                <w:b/>
                <w:bCs/>
                <w:sz w:val="24"/>
                <w:szCs w:val="24"/>
              </w:rPr>
              <w:t>Other Tools &amp; Frameworks</w:t>
            </w:r>
          </w:p>
        </w:tc>
        <w:tc>
          <w:tcPr>
            <w:tcW w:w="10705" w:type="dxa"/>
            <w:vAlign w:val="center"/>
          </w:tcPr>
          <w:p w14:paraId="5D81CB24" w14:textId="51F0219C" w:rsidR="00F8658A" w:rsidRPr="00C26B71" w:rsidRDefault="00DC224F" w:rsidP="00D1096C">
            <w:pPr>
              <w:jc w:val="both"/>
              <w:rPr>
                <w:rFonts w:ascii="Calibri" w:hAnsi="Calibri" w:cs="Calibri"/>
                <w:sz w:val="24"/>
                <w:szCs w:val="24"/>
              </w:rPr>
            </w:pPr>
            <w:r w:rsidRPr="00C26B71">
              <w:rPr>
                <w:rFonts w:ascii="Calibri" w:hAnsi="Calibri" w:cs="Calibri"/>
                <w:sz w:val="24"/>
                <w:szCs w:val="24"/>
              </w:rPr>
              <w:t>SignalR, AutoMapper, MediatR, Fluent Validation, RESTful APIs, SOAP Web Services, Tibco EMS, Azure Logic Apps</w:t>
            </w:r>
          </w:p>
        </w:tc>
      </w:tr>
      <w:tr w:rsidR="00F8658A" w:rsidRPr="00C26B71" w14:paraId="2ACF613A" w14:textId="77777777" w:rsidTr="003F1F9B">
        <w:tc>
          <w:tcPr>
            <w:tcW w:w="3685" w:type="dxa"/>
            <w:vAlign w:val="center"/>
          </w:tcPr>
          <w:p w14:paraId="7358F887" w14:textId="00E7BF4D" w:rsidR="00F8658A" w:rsidRPr="00C26B71" w:rsidRDefault="00F8658A" w:rsidP="00D1096C">
            <w:pPr>
              <w:jc w:val="both"/>
              <w:rPr>
                <w:rFonts w:ascii="Calibri" w:hAnsi="Calibri" w:cs="Calibri"/>
                <w:b/>
                <w:bCs/>
                <w:sz w:val="24"/>
                <w:szCs w:val="24"/>
              </w:rPr>
            </w:pPr>
            <w:r w:rsidRPr="00C26B71">
              <w:rPr>
                <w:rFonts w:ascii="Calibri" w:hAnsi="Calibri" w:cs="Calibri"/>
                <w:b/>
                <w:bCs/>
                <w:sz w:val="24"/>
                <w:szCs w:val="24"/>
              </w:rPr>
              <w:t>Development &amp; Deployment Tools</w:t>
            </w:r>
          </w:p>
        </w:tc>
        <w:tc>
          <w:tcPr>
            <w:tcW w:w="10705" w:type="dxa"/>
            <w:vAlign w:val="center"/>
          </w:tcPr>
          <w:p w14:paraId="37434589" w14:textId="78C15968" w:rsidR="00F8658A" w:rsidRPr="00C26B71" w:rsidRDefault="00DC224F" w:rsidP="00D1096C">
            <w:pPr>
              <w:jc w:val="both"/>
              <w:rPr>
                <w:rFonts w:ascii="Calibri" w:hAnsi="Calibri" w:cs="Calibri"/>
                <w:sz w:val="24"/>
                <w:szCs w:val="24"/>
              </w:rPr>
            </w:pPr>
            <w:r w:rsidRPr="00C26B71">
              <w:rPr>
                <w:rFonts w:ascii="Calibri" w:hAnsi="Calibri" w:cs="Calibri"/>
                <w:sz w:val="24"/>
                <w:szCs w:val="24"/>
              </w:rPr>
              <w:t>Visual Studio, Visual Studio Code, TFS, Power BI, JIRA, CI/CD Pipelines (Azure DevOps, Jenkins)</w:t>
            </w:r>
          </w:p>
        </w:tc>
      </w:tr>
      <w:tr w:rsidR="008A3BCD" w:rsidRPr="00C26B71" w14:paraId="689F7F33" w14:textId="77777777" w:rsidTr="003F1F9B">
        <w:tc>
          <w:tcPr>
            <w:tcW w:w="3685" w:type="dxa"/>
            <w:vAlign w:val="center"/>
          </w:tcPr>
          <w:p w14:paraId="0B3E0259" w14:textId="5A5B4C21" w:rsidR="008A3BCD" w:rsidRPr="00C26B71" w:rsidRDefault="00C50780" w:rsidP="00D1096C">
            <w:pPr>
              <w:jc w:val="both"/>
              <w:rPr>
                <w:rFonts w:ascii="Calibri" w:hAnsi="Calibri" w:cs="Calibri"/>
                <w:b/>
                <w:bCs/>
                <w:sz w:val="24"/>
                <w:szCs w:val="24"/>
              </w:rPr>
            </w:pPr>
            <w:r>
              <w:rPr>
                <w:rFonts w:ascii="Calibri" w:hAnsi="Calibri" w:cs="Calibri"/>
                <w:b/>
                <w:bCs/>
                <w:sz w:val="24"/>
                <w:szCs w:val="24"/>
              </w:rPr>
              <w:t>D</w:t>
            </w:r>
            <w:r w:rsidRPr="00C50780">
              <w:rPr>
                <w:rFonts w:ascii="Calibri" w:hAnsi="Calibri" w:cs="Calibri"/>
                <w:b/>
                <w:bCs/>
                <w:sz w:val="24"/>
                <w:szCs w:val="24"/>
              </w:rPr>
              <w:t xml:space="preserve">ata </w:t>
            </w:r>
            <w:r>
              <w:rPr>
                <w:rFonts w:ascii="Calibri" w:hAnsi="Calibri" w:cs="Calibri"/>
                <w:b/>
                <w:bCs/>
                <w:sz w:val="24"/>
                <w:szCs w:val="24"/>
              </w:rPr>
              <w:t>V</w:t>
            </w:r>
            <w:r w:rsidRPr="00C50780">
              <w:rPr>
                <w:rFonts w:ascii="Calibri" w:hAnsi="Calibri" w:cs="Calibri"/>
                <w:b/>
                <w:bCs/>
                <w:sz w:val="24"/>
                <w:szCs w:val="24"/>
              </w:rPr>
              <w:t>isualization </w:t>
            </w:r>
            <w:r>
              <w:rPr>
                <w:rFonts w:ascii="Calibri" w:hAnsi="Calibri" w:cs="Calibri"/>
                <w:b/>
                <w:bCs/>
                <w:sz w:val="24"/>
                <w:szCs w:val="24"/>
              </w:rPr>
              <w:t>Tools</w:t>
            </w:r>
          </w:p>
        </w:tc>
        <w:tc>
          <w:tcPr>
            <w:tcW w:w="10705" w:type="dxa"/>
            <w:vAlign w:val="center"/>
          </w:tcPr>
          <w:p w14:paraId="64ECB9C4" w14:textId="0AD0B272" w:rsidR="008A3BCD" w:rsidRPr="00C26B71" w:rsidRDefault="00B6142B" w:rsidP="00D1096C">
            <w:pPr>
              <w:jc w:val="both"/>
              <w:rPr>
                <w:rFonts w:ascii="Calibri" w:hAnsi="Calibri" w:cs="Calibri"/>
                <w:sz w:val="24"/>
                <w:szCs w:val="24"/>
              </w:rPr>
            </w:pPr>
            <w:r>
              <w:rPr>
                <w:rFonts w:ascii="Calibri" w:hAnsi="Calibri" w:cs="Calibri"/>
                <w:sz w:val="24"/>
                <w:szCs w:val="24"/>
              </w:rPr>
              <w:t>PowerBI,</w:t>
            </w:r>
            <w:r w:rsidR="00FB2425">
              <w:rPr>
                <w:rFonts w:ascii="Calibri" w:hAnsi="Calibri" w:cs="Calibri"/>
                <w:sz w:val="24"/>
                <w:szCs w:val="24"/>
              </w:rPr>
              <w:t xml:space="preserve"> </w:t>
            </w:r>
            <w:r w:rsidRPr="00B6142B">
              <w:rPr>
                <w:rFonts w:ascii="Calibri" w:hAnsi="Calibri" w:cs="Calibri"/>
                <w:sz w:val="24"/>
                <w:szCs w:val="24"/>
              </w:rPr>
              <w:t>Tableau</w:t>
            </w:r>
          </w:p>
        </w:tc>
      </w:tr>
    </w:tbl>
    <w:p w14:paraId="09125F30" w14:textId="4CC8344A" w:rsidR="00B2492F" w:rsidRPr="00C26B71" w:rsidRDefault="00B2492F" w:rsidP="00B2492F">
      <w:pPr>
        <w:shd w:val="clear" w:color="auto" w:fill="FFFFFF" w:themeFill="background1"/>
        <w:spacing w:before="240" w:after="120"/>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b/>
          <w:bCs/>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Professional Experience:</w:t>
      </w:r>
    </w:p>
    <w:p w14:paraId="20DA56E8" w14:textId="532D5BCC" w:rsidR="00B2492F" w:rsidRPr="00C26B71" w:rsidRDefault="00B2492F" w:rsidP="00B2492F">
      <w:pPr>
        <w:shd w:val="clear" w:color="auto" w:fill="D9D9D9"/>
        <w:spacing w:after="0"/>
        <w:rPr>
          <w:rFonts w:ascii="Calibri" w:hAnsi="Calibri" w:cs="Calibri"/>
          <w:b/>
          <w:bCs/>
          <w:sz w:val="24"/>
          <w:szCs w:val="24"/>
        </w:rPr>
      </w:pPr>
      <w:r w:rsidRPr="00C26B71">
        <w:rPr>
          <w:rFonts w:ascii="Calibri" w:hAnsi="Calibri" w:cs="Calibri"/>
          <w:b/>
          <w:sz w:val="24"/>
          <w:szCs w:val="24"/>
        </w:rPr>
        <w:t xml:space="preserve">Client: </w:t>
      </w:r>
      <w:r w:rsidRPr="00C26B71">
        <w:rPr>
          <w:rFonts w:ascii="Calibri" w:hAnsi="Calibri" w:cs="Calibri"/>
          <w:b/>
          <w:bCs/>
          <w:sz w:val="24"/>
          <w:szCs w:val="24"/>
        </w:rPr>
        <w:t>Sentara Health</w:t>
      </w:r>
      <w:r w:rsidR="00BF4553" w:rsidRPr="00C26B71">
        <w:rPr>
          <w:rFonts w:ascii="Calibri" w:hAnsi="Calibri" w:cs="Calibri"/>
          <w:b/>
          <w:bCs/>
          <w:sz w:val="24"/>
          <w:szCs w:val="24"/>
        </w:rPr>
        <w:t xml:space="preserve"> Care</w:t>
      </w:r>
      <w:r w:rsidR="00CA56A3" w:rsidRPr="00C26B71">
        <w:rPr>
          <w:rFonts w:ascii="Calibri" w:hAnsi="Calibri" w:cs="Calibri"/>
          <w:b/>
          <w:bCs/>
          <w:sz w:val="24"/>
          <w:szCs w:val="24"/>
        </w:rPr>
        <w:t xml:space="preserve">, </w:t>
      </w:r>
      <w:r w:rsidR="00F41C11" w:rsidRPr="00C26B71">
        <w:rPr>
          <w:rFonts w:ascii="Calibri" w:hAnsi="Calibri" w:cs="Calibri"/>
          <w:b/>
          <w:sz w:val="24"/>
          <w:szCs w:val="24"/>
        </w:rPr>
        <w:t>Virginia Beach, VA</w:t>
      </w:r>
      <w:r w:rsidRPr="00C26B71">
        <w:rPr>
          <w:rFonts w:ascii="Calibri" w:hAnsi="Calibri" w:cs="Calibri"/>
          <w:b/>
          <w:bCs/>
          <w:sz w:val="24"/>
          <w:szCs w:val="24"/>
        </w:rPr>
        <w:t xml:space="preserve">                                           </w:t>
      </w:r>
      <w:r w:rsidR="00FA6EEC" w:rsidRPr="00C26B71">
        <w:rPr>
          <w:rFonts w:ascii="Calibri" w:hAnsi="Calibri" w:cs="Calibri"/>
          <w:b/>
          <w:bCs/>
          <w:sz w:val="24"/>
          <w:szCs w:val="24"/>
        </w:rPr>
        <w:t xml:space="preserve"> </w:t>
      </w:r>
      <w:r w:rsidR="00FA6EEC" w:rsidRPr="00C26B71">
        <w:rPr>
          <w:rFonts w:ascii="Calibri" w:hAnsi="Calibri" w:cs="Calibri"/>
          <w:b/>
          <w:bCs/>
          <w:sz w:val="24"/>
          <w:szCs w:val="24"/>
        </w:rPr>
        <w:tab/>
      </w:r>
      <w:r w:rsidR="00FA6EEC" w:rsidRPr="00C26B71">
        <w:rPr>
          <w:rFonts w:ascii="Calibri" w:hAnsi="Calibri" w:cs="Calibri"/>
          <w:b/>
          <w:bCs/>
          <w:sz w:val="24"/>
          <w:szCs w:val="24"/>
        </w:rPr>
        <w:tab/>
      </w:r>
      <w:r w:rsidR="00FA6EEC" w:rsidRPr="00C26B71">
        <w:rPr>
          <w:rFonts w:ascii="Calibri" w:hAnsi="Calibri" w:cs="Calibri"/>
          <w:b/>
          <w:bCs/>
          <w:sz w:val="24"/>
          <w:szCs w:val="24"/>
        </w:rPr>
        <w:tab/>
      </w:r>
      <w:r w:rsidR="00FA6EEC" w:rsidRPr="00C26B71">
        <w:rPr>
          <w:rFonts w:ascii="Calibri" w:hAnsi="Calibri" w:cs="Calibri"/>
          <w:b/>
          <w:bCs/>
          <w:sz w:val="24"/>
          <w:szCs w:val="24"/>
        </w:rPr>
        <w:tab/>
      </w:r>
      <w:r w:rsidR="00FA6EEC" w:rsidRPr="00C26B71">
        <w:rPr>
          <w:rFonts w:ascii="Calibri" w:hAnsi="Calibri" w:cs="Calibri"/>
          <w:b/>
          <w:bCs/>
          <w:sz w:val="24"/>
          <w:szCs w:val="24"/>
        </w:rPr>
        <w:tab/>
      </w:r>
      <w:r w:rsidR="00FA6EEC" w:rsidRPr="00C26B71">
        <w:rPr>
          <w:rFonts w:ascii="Calibri" w:hAnsi="Calibri" w:cs="Calibri"/>
          <w:b/>
          <w:bCs/>
          <w:sz w:val="24"/>
          <w:szCs w:val="24"/>
        </w:rPr>
        <w:tab/>
        <w:t xml:space="preserve">                           </w:t>
      </w:r>
      <w:r w:rsidR="000A4C90">
        <w:rPr>
          <w:rFonts w:ascii="Calibri" w:hAnsi="Calibri" w:cs="Calibri"/>
          <w:b/>
          <w:bCs/>
          <w:sz w:val="24"/>
          <w:szCs w:val="24"/>
        </w:rPr>
        <w:t xml:space="preserve">    </w:t>
      </w:r>
      <w:r w:rsidR="00092775" w:rsidRPr="00C26B71">
        <w:rPr>
          <w:rFonts w:ascii="Calibri" w:hAnsi="Calibri" w:cs="Calibri"/>
          <w:b/>
          <w:bCs/>
          <w:sz w:val="24"/>
          <w:szCs w:val="24"/>
        </w:rPr>
        <w:t>Oct</w:t>
      </w:r>
      <w:r w:rsidR="00325FD2" w:rsidRPr="00C26B71">
        <w:rPr>
          <w:rFonts w:ascii="Calibri" w:hAnsi="Calibri" w:cs="Calibri"/>
          <w:b/>
          <w:bCs/>
          <w:sz w:val="24"/>
          <w:szCs w:val="24"/>
        </w:rPr>
        <w:t xml:space="preserve"> 2021</w:t>
      </w:r>
      <w:r w:rsidR="00FA6EEC" w:rsidRPr="00C26B71">
        <w:rPr>
          <w:rFonts w:ascii="Calibri" w:hAnsi="Calibri" w:cs="Calibri"/>
          <w:b/>
          <w:bCs/>
          <w:sz w:val="24"/>
          <w:szCs w:val="24"/>
        </w:rPr>
        <w:t xml:space="preserve"> – </w:t>
      </w:r>
      <w:r w:rsidR="000A4C90">
        <w:rPr>
          <w:rFonts w:ascii="Calibri" w:hAnsi="Calibri" w:cs="Calibri"/>
          <w:b/>
          <w:bCs/>
          <w:sz w:val="24"/>
          <w:szCs w:val="24"/>
        </w:rPr>
        <w:t>Present</w:t>
      </w:r>
    </w:p>
    <w:p w14:paraId="7344CB09" w14:textId="77777777" w:rsidR="00B2492F" w:rsidRPr="00C26B71" w:rsidRDefault="00B2492F" w:rsidP="00B2492F">
      <w:pPr>
        <w:shd w:val="clear" w:color="auto" w:fill="D9D9D9"/>
        <w:spacing w:after="0"/>
        <w:rPr>
          <w:rFonts w:ascii="Calibri" w:hAnsi="Calibri" w:cs="Calibri"/>
          <w:b/>
          <w:sz w:val="24"/>
          <w:szCs w:val="24"/>
        </w:rPr>
      </w:pPr>
      <w:r w:rsidRPr="00C26B71">
        <w:rPr>
          <w:rFonts w:ascii="Calibri" w:hAnsi="Calibri" w:cs="Calibri"/>
          <w:b/>
          <w:sz w:val="24"/>
          <w:szCs w:val="24"/>
        </w:rPr>
        <w:t xml:space="preserve">Role: Sr .Net Full Stack Developer          </w:t>
      </w:r>
    </w:p>
    <w:p w14:paraId="312E006C" w14:textId="77777777" w:rsidR="00B2492F" w:rsidRPr="00C26B71" w:rsidRDefault="00B2492F" w:rsidP="00B2492F">
      <w:pPr>
        <w:shd w:val="clear" w:color="auto" w:fill="FFFFFF" w:themeFill="background1"/>
        <w:spacing w:before="120" w:after="0"/>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b/>
          <w:bCs/>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Project Description:</w:t>
      </w:r>
    </w:p>
    <w:p w14:paraId="4CD2F54B" w14:textId="24196C85" w:rsidR="00B2492F" w:rsidRPr="00C26B71" w:rsidRDefault="00B2492F" w:rsidP="00853977">
      <w:pPr>
        <w:spacing w:after="0" w:line="278" w:lineRule="auto"/>
        <w:jc w:val="both"/>
        <w:rPr>
          <w:rFonts w:ascii="Calibri" w:hAnsi="Calibri" w:cs="Calibri"/>
          <w:sz w:val="24"/>
          <w:szCs w:val="24"/>
        </w:rPr>
      </w:pPr>
      <w:r w:rsidRPr="00C26B71">
        <w:rPr>
          <w:rFonts w:ascii="Calibri" w:hAnsi="Calibri" w:cs="Calibri"/>
          <w:sz w:val="24"/>
          <w:szCs w:val="24"/>
        </w:rPr>
        <w:t>The Sentara Health project involved designing and developing secure, scalable healthcare applications using ASP.NET Core, C#, Angular</w:t>
      </w:r>
      <w:r w:rsidR="009D1D53">
        <w:rPr>
          <w:rFonts w:ascii="Calibri" w:hAnsi="Calibri" w:cs="Calibri"/>
          <w:sz w:val="24"/>
          <w:szCs w:val="24"/>
        </w:rPr>
        <w:t xml:space="preserve"> 14</w:t>
      </w:r>
      <w:r w:rsidRPr="00C26B71">
        <w:rPr>
          <w:rFonts w:ascii="Calibri" w:hAnsi="Calibri" w:cs="Calibri"/>
          <w:sz w:val="24"/>
          <w:szCs w:val="24"/>
        </w:rPr>
        <w:t xml:space="preserve">, and Web API, ensuring high performance, regulatory compliance, and seamless user experience. I played a key role in modernizing legacy systems, migrating </w:t>
      </w:r>
      <w:r w:rsidRPr="00C26B71">
        <w:rPr>
          <w:rFonts w:ascii="Calibri" w:hAnsi="Calibri" w:cs="Calibri"/>
          <w:sz w:val="24"/>
          <w:szCs w:val="24"/>
        </w:rPr>
        <w:lastRenderedPageBreak/>
        <w:t>monolithic applications to Single-Page Applications (SPAs), and integrating cloud-based solutions on Microsoft Azure to enhance efficiency and maintainability.</w:t>
      </w:r>
    </w:p>
    <w:p w14:paraId="541911B7" w14:textId="77777777" w:rsidR="00B2492F" w:rsidRPr="00C26B71" w:rsidRDefault="00B2492F" w:rsidP="00853977">
      <w:pPr>
        <w:spacing w:after="0" w:line="278" w:lineRule="auto"/>
        <w:jc w:val="both"/>
        <w:rPr>
          <w:rFonts w:ascii="Calibri" w:hAnsi="Calibri" w:cs="Calibri"/>
          <w:sz w:val="24"/>
          <w:szCs w:val="24"/>
        </w:rPr>
      </w:pPr>
      <w:r w:rsidRPr="00C26B71">
        <w:rPr>
          <w:rFonts w:ascii="Calibri" w:hAnsi="Calibri" w:cs="Calibri"/>
          <w:sz w:val="24"/>
          <w:szCs w:val="24"/>
        </w:rPr>
        <w:t>I contributed to architecting microservices-based solutions and optimizing API development and database interactions using SQL Server, Oracle, and MongoDB. Additionally, I implemented CI/CD pipelines using Azure DevOps, Jenkins, Docker, and Kubernetes, automated deployment processes, and enforced API security measures with OAuth 2.0 and JWT. My role also involved optimizing ETL processes with SSIS to support real-time healthcare data processing and reporting while ensuring HIPAA compliance.</w:t>
      </w:r>
    </w:p>
    <w:p w14:paraId="314B4263" w14:textId="1B7277ED" w:rsidR="006D436E" w:rsidRPr="00376B30" w:rsidRDefault="00B2492F" w:rsidP="006D436E">
      <w:pPr>
        <w:spacing w:after="0" w:line="278" w:lineRule="auto"/>
        <w:rPr>
          <w:rFonts w:ascii="Calibri" w:hAnsi="Calibri" w:cs="Calibri"/>
        </w:rPr>
      </w:pPr>
      <w:r w:rsidRPr="00C26B71">
        <w:rPr>
          <w:rFonts w:ascii="Calibri" w:eastAsia="Arial Unicode MS" w:hAnsi="Calibri" w:cs="Calibri"/>
          <w:b/>
          <w:bCs/>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Roles &amp; Responsibilities:</w:t>
      </w:r>
    </w:p>
    <w:p w14:paraId="2F3E99B2"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Developed and maintained scalable, secure web applications using ASP.NET Core, C#, and SQL Server, following MVC architecture and RESTful API standards, ensuring high performance, reliability, and compliance with healthcare regulations.</w:t>
      </w:r>
    </w:p>
    <w:p w14:paraId="0F9B1151"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Refactored and optimized existing ASP.NET Core and C# codebases, improving application performance, maintainability, and security, aligning with industry best practices for healthcare data processing.</w:t>
      </w:r>
    </w:p>
    <w:p w14:paraId="4AF40720"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Led the migration of a monolithic ASP.NET MVC application to a Single-Page Application (SPA) using Angular 14, significantly enhancing user experience, responsiveness, and scalability.</w:t>
      </w:r>
    </w:p>
    <w:p w14:paraId="0EC22108"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Designed and developed dynamic, responsive user interfaces using Angular 14, Bootstrap, and Angular CLI, leveraging component-driven architecture, state management (NgRx), and RxJS for optimized frontend performance.</w:t>
      </w:r>
    </w:p>
    <w:p w14:paraId="4879F18B"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Utilized Angular CLI to efficiently generate, manage, and maintain Angular components, services, directives, and modules, ensuring code reusability, scalability, and maintainability.</w:t>
      </w:r>
    </w:p>
    <w:p w14:paraId="09343FD6"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Optimized build processes using Angular CLI by configuring Webpack, Ahead-of-Time (AOT) compilation, lazy loading, and bundle optimization, reducing load times and improving application efficiency.</w:t>
      </w:r>
    </w:p>
    <w:p w14:paraId="34819C28"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Managed project dependencies and automated workflows using NPM, ensuring smooth integration of third-party libraries and consistent package management in Angular applications.</w:t>
      </w:r>
    </w:p>
    <w:p w14:paraId="6B5072D6"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Implemented automated unit and integration testing using Jasmine and Karma, ensuring frontend stability and robustness before production releases.</w:t>
      </w:r>
    </w:p>
    <w:p w14:paraId="08526073"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Developed and deployed modern desktop applications using Windows Presentation Foundation (WPF), improving workflow efficiency for healthcare professionals in clinical settings.</w:t>
      </w:r>
    </w:p>
    <w:p w14:paraId="5B4AD40C"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Designed and automated CI/CD pipelines using Azure DevOps, Docker, Kubernetes, and Terraform, reducing deployment time by 40%, enhancing release cycles and operational efficiency.</w:t>
      </w:r>
    </w:p>
    <w:p w14:paraId="60B5BA02"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Managed Azure-based cloud deployments, utilizing Azure Virtual Machines, Blob Storage, and Azure App Services, ensuring scalability, availability, and compliance with HIPAA security standards.</w:t>
      </w:r>
    </w:p>
    <w:p w14:paraId="36ADBCEA"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Implemented serverless computing with Azure Functions, enabling event-driven processing for patient data workflows, automated notifications, and real-time health monitoring.</w:t>
      </w:r>
    </w:p>
    <w:p w14:paraId="42351CD9"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Leveraged Azure Application Insights for real-time performance monitoring, proactive error detection, and diagnostics, reducing system downtime and improving response times.</w:t>
      </w:r>
    </w:p>
    <w:p w14:paraId="0AA08162"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Designed and maintained relational databases using SQL Server and Oracle, implementing complex ETL processes with SSIS and Power Query, ensuring efficient data transformation and real-time reporting.</w:t>
      </w:r>
    </w:p>
    <w:p w14:paraId="4A904A31"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Built secure, high-performance Web APIs using ASP.NET Core Web API, enabling seamless data exchange between backend services and Angular front-end applications.</w:t>
      </w:r>
    </w:p>
    <w:p w14:paraId="1C7B1F7B"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Integrated NoSQL databases like MongoDB in .NET applications for scalable and flexible data storage solutions, particularly for healthcare applications requiring high-volume unstructured data handling.</w:t>
      </w:r>
    </w:p>
    <w:p w14:paraId="3A7377D1"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Developed high-performance PL/SQL APIs for seamless data integration between Oracle databases and .NET Core applications, enhancing interoperability and data consistency across systems.</w:t>
      </w:r>
    </w:p>
    <w:p w14:paraId="7AC8675C"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Implemented API security using OAuth 2.0, JWT authentication, and CORS policies, ensuring secure third-party integrations and protecting sensitive healthcare data.</w:t>
      </w:r>
    </w:p>
    <w:p w14:paraId="75323DD6"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Designed and implemented role-based authentication and authorization using Azure Active Directory (Azure AD), strengthening access control mechanisms for enterprise applications.</w:t>
      </w:r>
    </w:p>
    <w:p w14:paraId="237B400B"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Conducted in-depth code reviews, refactoring, and unit testing using MS-Test, NUnit, and xUnit, ensuring high-quality, maintainable, and efficient code.</w:t>
      </w:r>
    </w:p>
    <w:p w14:paraId="4A549EDE"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Optimized application performance through caching strategies (Redis), asynchronous programming, and SQL query tuning, improving system response times and efficiency.</w:t>
      </w:r>
    </w:p>
    <w:p w14:paraId="2B5F7F52"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Integrated third-party payment gateways and RESTful services, enabling secure transactions, billing automation, and streamlined financial processes in healthcare systems.</w:t>
      </w:r>
    </w:p>
    <w:p w14:paraId="09A42A02"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Analyzed and improved business workflows within ERP and CRM systems, applying Power BI analytics to derive actionable insights, optimize costs, and improve decision-making.</w:t>
      </w:r>
    </w:p>
    <w:p w14:paraId="79EC518F"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Developed automated alerting systems for patient notifications, appointment reminders, and billing updates, leveraging Azure Logic Apps and Microsoft 365 integrations for enhanced patient engagement.</w:t>
      </w:r>
    </w:p>
    <w:p w14:paraId="7A01DC0C"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Built real-time IoT-based healthcare solutions using Azure IoT Hub, enabling secure monitoring of remote patient health devices and real-time medical data processing.</w:t>
      </w:r>
    </w:p>
    <w:p w14:paraId="3463B75D"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Implemented cross-browser UI test automation using Selenium, ensuring frontend stability, usability, and responsiveness across multiple devices.</w:t>
      </w:r>
    </w:p>
    <w:p w14:paraId="707E4020" w14:textId="77777777" w:rsidR="006D436E" w:rsidRPr="00376B30" w:rsidRDefault="006D436E" w:rsidP="006D436E">
      <w:pPr>
        <w:numPr>
          <w:ilvl w:val="0"/>
          <w:numId w:val="12"/>
        </w:numPr>
        <w:spacing w:after="0" w:line="278" w:lineRule="auto"/>
        <w:jc w:val="both"/>
        <w:rPr>
          <w:rFonts w:ascii="Calibri" w:hAnsi="Calibri" w:cs="Calibri"/>
          <w:sz w:val="24"/>
          <w:szCs w:val="24"/>
        </w:rPr>
      </w:pPr>
      <w:r w:rsidRPr="00376B30">
        <w:rPr>
          <w:rFonts w:ascii="Calibri" w:hAnsi="Calibri" w:cs="Calibri"/>
          <w:sz w:val="24"/>
          <w:szCs w:val="24"/>
        </w:rPr>
        <w:t>Actively contributed to Agile (Scrum) development processes, collaborating with cross-functional teams to ensure regulatory compliance, on-time project delivery, and continuous improvement.</w:t>
      </w:r>
    </w:p>
    <w:p w14:paraId="366F078F" w14:textId="77777777" w:rsidR="006D436E" w:rsidRPr="006D436E" w:rsidRDefault="006D436E" w:rsidP="006D436E">
      <w:pPr>
        <w:numPr>
          <w:ilvl w:val="0"/>
          <w:numId w:val="12"/>
        </w:numPr>
        <w:spacing w:after="0" w:line="278" w:lineRule="auto"/>
        <w:jc w:val="both"/>
        <w:rPr>
          <w:sz w:val="24"/>
          <w:szCs w:val="24"/>
        </w:rPr>
      </w:pPr>
      <w:r w:rsidRPr="00376B30">
        <w:rPr>
          <w:rFonts w:ascii="Calibri" w:hAnsi="Calibri" w:cs="Calibri"/>
          <w:sz w:val="24"/>
          <w:szCs w:val="24"/>
        </w:rPr>
        <w:t>Mentored and trained junior developers, sharing expertise in Object-Oriented Programming (OOP), .NET design patterns, Angular development best practices, RxJS, and NPM workflows, fostering a culture of continuous learning and technical excellence.</w:t>
      </w:r>
    </w:p>
    <w:p w14:paraId="034CA30E" w14:textId="53E70F67" w:rsidR="009F76B6" w:rsidRPr="00460095" w:rsidRDefault="00B2492F" w:rsidP="009F76B6">
      <w:pPr>
        <w:spacing w:after="0"/>
        <w:jc w:val="both"/>
        <w:rPr>
          <w:rFonts w:ascii="Calibri" w:hAnsi="Calibri" w:cs="Calibri"/>
        </w:rPr>
      </w:pPr>
      <w:r w:rsidRPr="00C26B71">
        <w:rPr>
          <w:rFonts w:ascii="Calibri" w:eastAsia="Arial Unicode MS" w:hAnsi="Calibri" w:cs="Calibri"/>
          <w:b/>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Environment:</w:t>
      </w:r>
      <w:r w:rsidR="006B37A9" w:rsidRPr="00C26B71">
        <w:rPr>
          <w:rFonts w:ascii="Calibri" w:eastAsia="Arial Unicode MS" w:hAnsi="Calibri" w:cs="Calibri"/>
          <w:b/>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  </w:t>
      </w:r>
      <w:r w:rsidR="009F76B6" w:rsidRPr="00460095">
        <w:rPr>
          <w:rFonts w:ascii="Calibri" w:hAnsi="Calibri" w:cs="Calibri"/>
          <w:sz w:val="24"/>
          <w:szCs w:val="24"/>
        </w:rPr>
        <w:t>.NET Core, ASP.NET Core, C#, Web API, Entity Framework, ADO.NET, PL/SQL, LINQ, TypeScript, JavaScript, HTML5, CSS3, Bootstrap, Angular 14, Angular CLI, NPM, RxJS, JSON, REST, SQL Server</w:t>
      </w:r>
      <w:r w:rsidR="00A01F6A">
        <w:rPr>
          <w:rFonts w:ascii="Calibri" w:hAnsi="Calibri" w:cs="Calibri"/>
          <w:sz w:val="24"/>
          <w:szCs w:val="24"/>
        </w:rPr>
        <w:t>, NOSQL</w:t>
      </w:r>
      <w:r w:rsidR="009F76B6" w:rsidRPr="00460095">
        <w:rPr>
          <w:rFonts w:ascii="Calibri" w:hAnsi="Calibri" w:cs="Calibri"/>
          <w:sz w:val="24"/>
          <w:szCs w:val="24"/>
        </w:rPr>
        <w:t xml:space="preserve">, Oracle, SSIS, Power Query,  Azure DevOps, Docker, Kubernetes, Terraform, Jenkins, </w:t>
      </w:r>
      <w:r w:rsidR="009F76B6" w:rsidRPr="00460095">
        <w:rPr>
          <w:rFonts w:ascii="Calibri" w:hAnsi="Calibri" w:cs="Calibri"/>
          <w:sz w:val="24"/>
          <w:szCs w:val="24"/>
        </w:rPr>
        <w:lastRenderedPageBreak/>
        <w:t>GitHub, Git, Azure Active Directory (Azure AD),  OAuth, API security, Data Encryption, MS-Test, NUnit, xUnit, Selenium, Postman, Azure Application Insights, HIPAA, Visual Studio, Visual Studio Code,</w:t>
      </w:r>
      <w:r w:rsidR="006A3F5F">
        <w:rPr>
          <w:rFonts w:ascii="Calibri" w:hAnsi="Calibri" w:cs="Calibri"/>
          <w:sz w:val="24"/>
          <w:szCs w:val="24"/>
        </w:rPr>
        <w:t xml:space="preserve"> </w:t>
      </w:r>
      <w:r w:rsidR="009F76B6" w:rsidRPr="00460095">
        <w:rPr>
          <w:rFonts w:ascii="Calibri" w:hAnsi="Calibri" w:cs="Calibri"/>
          <w:sz w:val="24"/>
          <w:szCs w:val="24"/>
        </w:rPr>
        <w:t>Power BI, Agile/Scrum methodologies.</w:t>
      </w:r>
    </w:p>
    <w:p w14:paraId="5EA6B14F" w14:textId="2E17FE2B" w:rsidR="00E157BC" w:rsidRDefault="00E157BC" w:rsidP="006B37A9">
      <w:pPr>
        <w:shd w:val="clear" w:color="auto" w:fill="FFFFFF" w:themeFill="background1"/>
        <w:spacing w:after="0"/>
        <w:jc w:val="both"/>
        <w:rPr>
          <w:rFonts w:ascii="Calibri" w:hAnsi="Calibri" w:cs="Calibri"/>
          <w:sz w:val="24"/>
          <w:szCs w:val="24"/>
        </w:rPr>
      </w:pPr>
    </w:p>
    <w:p w14:paraId="090971D2" w14:textId="52F1DD2A" w:rsidR="0000366B" w:rsidRPr="00C26B71" w:rsidRDefault="0000366B" w:rsidP="0000366B">
      <w:pPr>
        <w:shd w:val="clear" w:color="auto" w:fill="D9D9D9"/>
        <w:spacing w:after="0"/>
        <w:rPr>
          <w:rFonts w:ascii="Calibri" w:hAnsi="Calibri" w:cs="Calibri"/>
          <w:b/>
          <w:sz w:val="24"/>
          <w:szCs w:val="24"/>
        </w:rPr>
      </w:pPr>
      <w:r w:rsidRPr="00C26B71">
        <w:rPr>
          <w:rFonts w:ascii="Calibri" w:hAnsi="Calibri" w:cs="Calibri"/>
          <w:b/>
          <w:sz w:val="24"/>
          <w:szCs w:val="24"/>
        </w:rPr>
        <w:t xml:space="preserve">Client: </w:t>
      </w:r>
      <w:r w:rsidR="00621B6B" w:rsidRPr="00621B6B">
        <w:rPr>
          <w:rFonts w:ascii="Calibri" w:hAnsi="Calibri" w:cs="Calibri"/>
          <w:b/>
          <w:sz w:val="24"/>
          <w:szCs w:val="24"/>
        </w:rPr>
        <w:t>Minnesota Department of Education (MDE), Roseville, MN</w:t>
      </w:r>
      <w:r w:rsidR="00621B6B">
        <w:rPr>
          <w:rFonts w:ascii="Calibri" w:hAnsi="Calibri" w:cs="Calibri"/>
          <w:b/>
          <w:sz w:val="24"/>
          <w:szCs w:val="24"/>
        </w:rPr>
        <w:t xml:space="preserve">                                                                                                          </w:t>
      </w:r>
      <w:r w:rsidR="00350DB8" w:rsidRPr="00C26B71">
        <w:rPr>
          <w:rFonts w:ascii="Calibri" w:hAnsi="Calibri" w:cs="Calibri"/>
          <w:b/>
          <w:sz w:val="24"/>
          <w:szCs w:val="24"/>
        </w:rPr>
        <w:t>Aug 2019 – Sep 2021</w:t>
      </w:r>
    </w:p>
    <w:p w14:paraId="4A6047FA" w14:textId="77777777" w:rsidR="0000366B" w:rsidRPr="00C26B71" w:rsidRDefault="0000366B" w:rsidP="0000366B">
      <w:pPr>
        <w:shd w:val="clear" w:color="auto" w:fill="D9D9D9"/>
        <w:spacing w:after="0"/>
        <w:rPr>
          <w:rFonts w:ascii="Calibri" w:hAnsi="Calibri" w:cs="Calibri"/>
          <w:b/>
          <w:sz w:val="24"/>
          <w:szCs w:val="24"/>
        </w:rPr>
      </w:pPr>
      <w:r w:rsidRPr="00C26B71">
        <w:rPr>
          <w:rFonts w:ascii="Calibri" w:hAnsi="Calibri" w:cs="Calibri"/>
          <w:b/>
          <w:sz w:val="24"/>
          <w:szCs w:val="24"/>
        </w:rPr>
        <w:t xml:space="preserve">Role: Full Stack .Net Developer                                                                                       </w:t>
      </w:r>
      <w:r w:rsidRPr="00C26B71">
        <w:rPr>
          <w:rFonts w:ascii="Calibri" w:hAnsi="Calibri" w:cs="Calibri"/>
          <w:b/>
          <w:sz w:val="24"/>
          <w:szCs w:val="24"/>
        </w:rPr>
        <w:tab/>
        <w:t xml:space="preserve"> </w:t>
      </w:r>
    </w:p>
    <w:p w14:paraId="6AB60E9F" w14:textId="77777777" w:rsidR="0000366B" w:rsidRPr="00C26B71" w:rsidRDefault="0000366B" w:rsidP="0000366B">
      <w:pPr>
        <w:shd w:val="clear" w:color="auto" w:fill="FFFFFF" w:themeFill="background1"/>
        <w:spacing w:before="120" w:after="0"/>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b/>
          <w:bCs/>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Project Description:</w:t>
      </w:r>
    </w:p>
    <w:p w14:paraId="7E8D3E95" w14:textId="77777777" w:rsidR="00A87D43" w:rsidRPr="00A87D43" w:rsidRDefault="00A87D43" w:rsidP="00A87D43">
      <w:pPr>
        <w:shd w:val="clear" w:color="auto" w:fill="FFFFFF" w:themeFill="background1"/>
        <w:spacing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A87D43">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The Minnesota Department of Education (MDE) is responsible for ensuring high-quality education services, supporting students, teachers, and educational institutions across the state. The Adoptions Conversion project aims to modernize and integrate legacy adoption applications into the state's Comprehensive Child and Adult Information System (CCWIS). The existing adoption applications, originally developed in VB6 with SQL Server 2008 and MS Access, required a complete system rewrite using modern .NET Core, Angular, and SQL Server technologies. The goal is to enhance security, performance, and scalability while ensuring seamless data migration and integration with MDE’s broader digital infrastructure.</w:t>
      </w:r>
    </w:p>
    <w:p w14:paraId="2BC44A9F" w14:textId="4A42C505" w:rsidR="0000366B" w:rsidRPr="00C26B71" w:rsidRDefault="0000366B" w:rsidP="0000366B">
      <w:pPr>
        <w:shd w:val="clear" w:color="auto" w:fill="FFFFFF" w:themeFill="background1"/>
        <w:spacing w:after="0"/>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b/>
          <w:bCs/>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Roles &amp; Responsibilities:</w:t>
      </w:r>
    </w:p>
    <w:p w14:paraId="15282B30"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Collaborated with stakeholders, business analysts, and project managers to gather requirements and documented them into functional specifications for the modernization process.</w:t>
      </w:r>
    </w:p>
    <w:p w14:paraId="410D7D2C"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Designed and documented Technical Design Documents (TDD) using UML diagrams, including Use Case, Class, Sequence, and Object diagrams, to define system architecture and component interactions.</w:t>
      </w:r>
    </w:p>
    <w:p w14:paraId="3D87C552"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Maintained and enhanced legacy VB.Net applications, ensuring continued functionality while planning and executing migration strategies</w:t>
      </w:r>
    </w:p>
    <w:p w14:paraId="1CA9A771"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Led the migration of legacy VB.Net and VB6 applications to C# and .NET Core 3.1, improving scalability, security, and maintainability.</w:t>
      </w:r>
    </w:p>
    <w:p w14:paraId="33896CEC"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Refactored and optimized VB.Net applications to enhance performance and ensure compatibility with modern architectures before transitioning to .NET Core.</w:t>
      </w:r>
    </w:p>
    <w:p w14:paraId="3A246F87"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Designed and developed modern web applications using C#, ASP.NET MVC, and .NET Core, ensuring an efficient, modular, and scalable architecture.</w:t>
      </w:r>
    </w:p>
    <w:p w14:paraId="22D7670F"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Developed single-page applications (SPAs) using Angular 9, focusing on responsive layouts, reusable components, and two-way data binding.</w:t>
      </w:r>
    </w:p>
    <w:p w14:paraId="3C997C32"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Designed and implemented RESTful APIs with .NET Core Web API, ensuring secure and efficient communication between frontend and backend services.</w:t>
      </w:r>
    </w:p>
    <w:p w14:paraId="673E6A85"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Built and maintained WPF applications using MVVM (Model-View-ViewModel) architecture, ensuring better separation of concerns and long-term maintainability.</w:t>
      </w:r>
    </w:p>
    <w:p w14:paraId="608960C8"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Utilized MVVM frameworks such as Prism and MVVM Light to enhance modularity, dependency injection, and event-driven programming in WPF applications.</w:t>
      </w:r>
    </w:p>
    <w:p w14:paraId="1152CB26"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Developed dynamic UI components with data binding, commands, and view models to improve responsiveness and user interaction.</w:t>
      </w:r>
    </w:p>
    <w:p w14:paraId="30483943"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Designed and optimized SQL Server 2016 database schemas, including stored procedures, indexes, and user-defined functions for efficient data management.</w:t>
      </w:r>
    </w:p>
    <w:p w14:paraId="5DC98B9E"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Led data migration from SQL Server 2008 and MS Access to modern database schemas using SQL Server Integration Services (SSIS) and optimized ETL processes.</w:t>
      </w:r>
    </w:p>
    <w:p w14:paraId="17FE02CB"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Optimized SQL queries, indexing strategies, and caching techniques to improve database performance and reduce response times.</w:t>
      </w:r>
    </w:p>
    <w:p w14:paraId="06BDE9C9"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Utilized Team Foundation Server (TFS) and Azure DevOps for version control, ensuring effective branch management, code collaboration, and CI/CD integration.</w:t>
      </w:r>
    </w:p>
    <w:p w14:paraId="3EBE74CC"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Designed and managed CI/CD pipelines using Azure DevOps, automating build, testing, and deployment processes for faster and more reliable releases.</w:t>
      </w:r>
    </w:p>
    <w:p w14:paraId="2B939977"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Led the migration of on-premises infrastructure to Microsoft Azure, managing Azure Virtual Machines, Blob Storage, and Load Balancers for better scalability.</w:t>
      </w:r>
    </w:p>
    <w:p w14:paraId="58733E86"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Implemented OAuth 2.0 authentication and integrated Azure Active Directory (AAD) for secure user authentication and access control.</w:t>
      </w:r>
    </w:p>
    <w:p w14:paraId="583281C8"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Developed and maintained unit tests for frontend components using Jasmine and Karma, and for backend services using XUnit/NUnit, ensuring high code quality and functionality.</w:t>
      </w:r>
    </w:p>
    <w:p w14:paraId="24A9AD19"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Worked within an Agile (SCRUM) framework, actively participating in daily stand-ups, sprint planning, and retrospectives to enhance team collaboration and productivity.</w:t>
      </w:r>
    </w:p>
    <w:p w14:paraId="1C6270F3"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Led a development team, mentoring junior members, conducting code reviews, and fostering a culture of knowledge sharing.</w:t>
      </w:r>
    </w:p>
    <w:p w14:paraId="0793DE17"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Collaborated with cross-functional teams to ensure seamless integration of modernized applications with existing state systems and CCWIS (Comprehensive Child Welfare Information System).</w:t>
      </w:r>
    </w:p>
    <w:p w14:paraId="4EBBDA97"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Created comprehensive technical documentation, including API usage, system design, and coding standards, to facilitate future maintenance and knowledge transfer.</w:t>
      </w:r>
    </w:p>
    <w:p w14:paraId="6391E024" w14:textId="77777777" w:rsidR="00F1419B" w:rsidRPr="00F1419B" w:rsidRDefault="00F1419B" w:rsidP="00F1419B">
      <w:pPr>
        <w:pStyle w:val="ListParagraph"/>
        <w:numPr>
          <w:ilvl w:val="0"/>
          <w:numId w:val="10"/>
        </w:numPr>
        <w:spacing w:line="278" w:lineRule="auto"/>
        <w:jc w:val="both"/>
        <w:rPr>
          <w:rFonts w:ascii="Calibri" w:hAnsi="Calibri" w:cs="Calibri"/>
          <w:sz w:val="24"/>
          <w:szCs w:val="24"/>
        </w:rPr>
      </w:pPr>
      <w:r w:rsidRPr="00F1419B">
        <w:rPr>
          <w:rFonts w:ascii="Calibri" w:hAnsi="Calibri" w:cs="Calibri"/>
          <w:sz w:val="24"/>
          <w:szCs w:val="24"/>
        </w:rPr>
        <w:t>Provided clear communication with stakeholders, delivering progress reports, gathering feedback, and incorporating necessary changes into project iterations.</w:t>
      </w:r>
    </w:p>
    <w:p w14:paraId="4DC7E783" w14:textId="046A9D12" w:rsidR="0000366B" w:rsidRPr="00F1419B" w:rsidRDefault="0000366B" w:rsidP="00F1419B">
      <w:pPr>
        <w:spacing w:line="278" w:lineRule="auto"/>
        <w:jc w:val="both"/>
        <w:rPr>
          <w:rFonts w:ascii="Calibri" w:hAnsi="Calibri" w:cs="Calibri"/>
        </w:rPr>
      </w:pPr>
      <w:r w:rsidRPr="00F1419B">
        <w:rPr>
          <w:rFonts w:ascii="Calibri" w:eastAsia="Arial Unicode MS" w:hAnsi="Calibri" w:cs="Calibri"/>
          <w:b/>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Environment:</w:t>
      </w:r>
      <w:r w:rsidRPr="00F1419B">
        <w:rPr>
          <w:rFonts w:ascii="Calibri" w:eastAsia="Arial Unicode MS" w:hAnsi="Calibri" w:cs="Calibri"/>
          <w:b/>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 </w:t>
      </w:r>
      <w:r w:rsidR="00BF1114" w:rsidRPr="00F1419B">
        <w:rPr>
          <w:rFonts w:ascii="Calibri" w:eastAsia="Arial Unicode MS" w:hAnsi="Calibri" w:cs="Calibri"/>
          <w:bCs/>
          <w:color w:val="000000"/>
          <w:kern w:val="0"/>
          <w:sz w:val="24"/>
          <w:szCs w:val="24"/>
          <w:u w:color="000000"/>
          <w:bdr w:val="nil"/>
          <w:lang w:eastAsia="en-IN"/>
          <w14:textOutline w14:w="12700" w14:cap="flat" w14:cmpd="sng" w14:algn="ctr">
            <w14:noFill/>
            <w14:prstDash w14:val="solid"/>
            <w14:miter w14:lim="400000"/>
          </w14:textOutline>
          <w14:ligatures w14:val="none"/>
        </w:rPr>
        <w:t>Angular 9, HTML5, CSS3, JavaScript, TypeScript, Angular Reactive Forms, Angular CLI, Bootstrap, .NET Core 3.1, C#,</w:t>
      </w:r>
      <w:r w:rsidR="00B1637C">
        <w:rPr>
          <w:rFonts w:ascii="Calibri" w:eastAsia="Arial Unicode MS" w:hAnsi="Calibri" w:cs="Calibri"/>
          <w:bCs/>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 VB .NET,</w:t>
      </w:r>
      <w:r w:rsidR="00BF1114" w:rsidRPr="00F1419B">
        <w:rPr>
          <w:rFonts w:ascii="Calibri" w:eastAsia="Arial Unicode MS" w:hAnsi="Calibri" w:cs="Calibri"/>
          <w:bCs/>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 ASP.NET MVC, .NET Core Web API,</w:t>
      </w:r>
      <w:r w:rsidR="0032715E">
        <w:rPr>
          <w:rFonts w:ascii="Calibri" w:eastAsia="Arial Unicode MS" w:hAnsi="Calibri" w:cs="Calibri"/>
          <w:bCs/>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 MVVM,</w:t>
      </w:r>
      <w:r w:rsidR="00BF1114" w:rsidRPr="00F1419B">
        <w:rPr>
          <w:rFonts w:ascii="Calibri" w:eastAsia="Arial Unicode MS" w:hAnsi="Calibri" w:cs="Calibri"/>
          <w:bCs/>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 SQL Server 2016, SQL Server Integration Services (SSIS), Stored Procedures, User-Defined Functions, Views, SQL Query Optimization, Microsoft Azure, Azure Virtual Machines (VMs), Azure Blob Storage, Azure Load Balancers, Azure Active Directory (AAD), Azure DevOps, Team Foundation Server (TFS), Git, JIRA, Jasmine, Karma, XUnit, NUnit, Postman, Swagger, OAuth 2.0.</w:t>
      </w:r>
    </w:p>
    <w:p w14:paraId="190BD527" w14:textId="645AF7A1" w:rsidR="00F33409" w:rsidRPr="00C26B71" w:rsidRDefault="00F33409" w:rsidP="00F33409">
      <w:pPr>
        <w:shd w:val="clear" w:color="auto" w:fill="D9D9D9"/>
        <w:spacing w:after="0"/>
        <w:rPr>
          <w:rFonts w:ascii="Calibri" w:hAnsi="Calibri" w:cs="Calibri"/>
          <w:b/>
          <w:sz w:val="24"/>
          <w:szCs w:val="24"/>
        </w:rPr>
      </w:pPr>
      <w:r w:rsidRPr="00C26B71">
        <w:rPr>
          <w:rFonts w:ascii="Calibri" w:hAnsi="Calibri" w:cs="Calibri"/>
          <w:b/>
          <w:sz w:val="24"/>
          <w:szCs w:val="24"/>
        </w:rPr>
        <w:t xml:space="preserve">Client: </w:t>
      </w:r>
      <w:r w:rsidRPr="00C26B71">
        <w:rPr>
          <w:rFonts w:ascii="Calibri" w:hAnsi="Calibri" w:cs="Calibri"/>
          <w:b/>
          <w:bCs/>
          <w:sz w:val="24"/>
          <w:szCs w:val="24"/>
        </w:rPr>
        <w:t xml:space="preserve">Signet Jewelers, Ohio     </w:t>
      </w:r>
      <w:r w:rsidRPr="00C26B71">
        <w:rPr>
          <w:rFonts w:ascii="Calibri" w:hAnsi="Calibri" w:cs="Calibri"/>
          <w:b/>
          <w:sz w:val="24"/>
          <w:szCs w:val="24"/>
        </w:rPr>
        <w:t xml:space="preserve">                                     </w:t>
      </w:r>
      <w:r w:rsidRPr="00C26B71">
        <w:rPr>
          <w:rFonts w:ascii="Calibri" w:hAnsi="Calibri" w:cs="Calibri"/>
          <w:b/>
          <w:sz w:val="24"/>
          <w:szCs w:val="24"/>
        </w:rPr>
        <w:tab/>
      </w:r>
      <w:r w:rsidRPr="00C26B71">
        <w:rPr>
          <w:rFonts w:ascii="Calibri" w:hAnsi="Calibri" w:cs="Calibri"/>
          <w:b/>
          <w:sz w:val="24"/>
          <w:szCs w:val="24"/>
        </w:rPr>
        <w:tab/>
      </w:r>
      <w:r w:rsidRPr="00C26B71">
        <w:rPr>
          <w:rFonts w:ascii="Calibri" w:hAnsi="Calibri" w:cs="Calibri"/>
          <w:b/>
          <w:sz w:val="24"/>
          <w:szCs w:val="24"/>
        </w:rPr>
        <w:tab/>
      </w:r>
      <w:r w:rsidRPr="00C26B71">
        <w:rPr>
          <w:rFonts w:ascii="Calibri" w:hAnsi="Calibri" w:cs="Calibri"/>
          <w:b/>
          <w:sz w:val="24"/>
          <w:szCs w:val="24"/>
        </w:rPr>
        <w:tab/>
      </w:r>
      <w:r w:rsidRPr="00C26B71">
        <w:rPr>
          <w:rFonts w:ascii="Calibri" w:hAnsi="Calibri" w:cs="Calibri"/>
          <w:b/>
          <w:sz w:val="24"/>
          <w:szCs w:val="24"/>
        </w:rPr>
        <w:tab/>
      </w:r>
      <w:r w:rsidRPr="00C26B71">
        <w:rPr>
          <w:rFonts w:ascii="Calibri" w:hAnsi="Calibri" w:cs="Calibri"/>
          <w:b/>
          <w:sz w:val="24"/>
          <w:szCs w:val="24"/>
        </w:rPr>
        <w:tab/>
      </w:r>
      <w:r w:rsidRPr="00C26B71">
        <w:rPr>
          <w:rFonts w:ascii="Calibri" w:hAnsi="Calibri" w:cs="Calibri"/>
          <w:b/>
          <w:sz w:val="24"/>
          <w:szCs w:val="24"/>
        </w:rPr>
        <w:tab/>
      </w:r>
      <w:r w:rsidRPr="00C26B71">
        <w:rPr>
          <w:rFonts w:ascii="Calibri" w:hAnsi="Calibri" w:cs="Calibri"/>
          <w:b/>
          <w:sz w:val="24"/>
          <w:szCs w:val="24"/>
        </w:rPr>
        <w:tab/>
      </w:r>
      <w:r w:rsidRPr="00C26B71">
        <w:rPr>
          <w:rFonts w:ascii="Calibri" w:hAnsi="Calibri" w:cs="Calibri"/>
          <w:b/>
          <w:sz w:val="24"/>
          <w:szCs w:val="24"/>
        </w:rPr>
        <w:tab/>
        <w:t xml:space="preserve">            </w:t>
      </w:r>
      <w:r w:rsidR="006C19A5" w:rsidRPr="00C26B71">
        <w:rPr>
          <w:rFonts w:ascii="Calibri" w:hAnsi="Calibri" w:cs="Calibri"/>
          <w:b/>
          <w:sz w:val="24"/>
          <w:szCs w:val="24"/>
        </w:rPr>
        <w:t xml:space="preserve"> </w:t>
      </w:r>
      <w:r w:rsidR="00D62739">
        <w:rPr>
          <w:rFonts w:ascii="Calibri" w:hAnsi="Calibri" w:cs="Calibri"/>
          <w:b/>
          <w:sz w:val="24"/>
          <w:szCs w:val="24"/>
        </w:rPr>
        <w:t>May 2018 – July 2019</w:t>
      </w:r>
    </w:p>
    <w:p w14:paraId="75FCF1D0" w14:textId="1B96E917" w:rsidR="00F33409" w:rsidRPr="00C26B71" w:rsidRDefault="00F33409" w:rsidP="00F33409">
      <w:pPr>
        <w:shd w:val="clear" w:color="auto" w:fill="D9D9D9"/>
        <w:spacing w:after="0"/>
        <w:rPr>
          <w:rFonts w:ascii="Calibri" w:hAnsi="Calibri" w:cs="Calibri"/>
          <w:b/>
          <w:sz w:val="24"/>
          <w:szCs w:val="24"/>
        </w:rPr>
      </w:pPr>
      <w:r w:rsidRPr="00C26B71">
        <w:rPr>
          <w:rFonts w:ascii="Calibri" w:hAnsi="Calibri" w:cs="Calibri"/>
          <w:b/>
          <w:sz w:val="24"/>
          <w:szCs w:val="24"/>
        </w:rPr>
        <w:t>Role:</w:t>
      </w:r>
      <w:r w:rsidR="00D62739">
        <w:rPr>
          <w:rFonts w:ascii="Calibri" w:hAnsi="Calibri" w:cs="Calibri"/>
          <w:b/>
          <w:sz w:val="24"/>
          <w:szCs w:val="24"/>
        </w:rPr>
        <w:t xml:space="preserve"> </w:t>
      </w:r>
      <w:r w:rsidR="00D62739" w:rsidRPr="00C26B71">
        <w:rPr>
          <w:rFonts w:ascii="Calibri" w:hAnsi="Calibri" w:cs="Calibri"/>
          <w:b/>
          <w:sz w:val="24"/>
          <w:szCs w:val="24"/>
        </w:rPr>
        <w:t>.Net Developer</w:t>
      </w:r>
    </w:p>
    <w:p w14:paraId="03D59EB2" w14:textId="77777777" w:rsidR="00F33409" w:rsidRPr="00C26B71" w:rsidRDefault="00F33409" w:rsidP="00F33409">
      <w:pPr>
        <w:shd w:val="clear" w:color="auto" w:fill="FFFFFF" w:themeFill="background1"/>
        <w:spacing w:before="120" w:after="0"/>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b/>
          <w:bCs/>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Project Description:</w:t>
      </w:r>
    </w:p>
    <w:p w14:paraId="3535B5F5" w14:textId="063948E4" w:rsidR="00F33409" w:rsidRPr="00C26B71" w:rsidRDefault="00F33409" w:rsidP="00F33409">
      <w:pPr>
        <w:spacing w:after="0" w:line="278" w:lineRule="auto"/>
        <w:jc w:val="both"/>
        <w:rPr>
          <w:rFonts w:ascii="Calibri" w:hAnsi="Calibri" w:cs="Calibri"/>
          <w:sz w:val="24"/>
          <w:szCs w:val="24"/>
        </w:rPr>
      </w:pPr>
      <w:r w:rsidRPr="00C26B71">
        <w:rPr>
          <w:rFonts w:ascii="Calibri" w:hAnsi="Calibri" w:cs="Calibri"/>
          <w:sz w:val="24"/>
          <w:szCs w:val="24"/>
        </w:rPr>
        <w:t xml:space="preserve">The Signet Jewelers focused on developing high-performance web applications using ASP.NET Core, </w:t>
      </w:r>
      <w:r w:rsidR="00261BD2">
        <w:rPr>
          <w:rFonts w:ascii="Calibri" w:hAnsi="Calibri" w:cs="Calibri"/>
          <w:sz w:val="24"/>
          <w:szCs w:val="24"/>
        </w:rPr>
        <w:t>Angular 8</w:t>
      </w:r>
      <w:r w:rsidRPr="00C26B71">
        <w:rPr>
          <w:rFonts w:ascii="Calibri" w:hAnsi="Calibri" w:cs="Calibri"/>
          <w:sz w:val="24"/>
          <w:szCs w:val="24"/>
        </w:rPr>
        <w:t xml:space="preserve">, and Web API to enhance scalability, responsiveness, and maintainability. The project involved modernizing existing applications, implementing microservices-based architecture, and optimizing database interactions. The cloud infrastructure was built using Microsoft Azure, and continuous integration/deployment (CI/CD) pipelines </w:t>
      </w:r>
      <w:r w:rsidRPr="00C26B71">
        <w:rPr>
          <w:rFonts w:ascii="Calibri" w:hAnsi="Calibri" w:cs="Calibri"/>
          <w:sz w:val="24"/>
          <w:szCs w:val="24"/>
        </w:rPr>
        <w:lastRenderedPageBreak/>
        <w:t>were implemented using Azure DevOps. Additionally, real-time communication was integrated via SignalR, and data-driven insights were leveraged using SQL Server Reporting Services (SSRS).</w:t>
      </w:r>
    </w:p>
    <w:p w14:paraId="689240AF" w14:textId="77777777" w:rsidR="00F33409" w:rsidRPr="00C26B71" w:rsidRDefault="00F33409" w:rsidP="00F33409">
      <w:pPr>
        <w:shd w:val="clear" w:color="auto" w:fill="FFFFFF" w:themeFill="background1"/>
        <w:spacing w:after="0"/>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b/>
          <w:bCs/>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Roles &amp; Responsibilities:</w:t>
      </w:r>
    </w:p>
    <w:p w14:paraId="68BB619C" w14:textId="534476B3"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Developed and maintained a full-stack web application using Angular 8 for the front end and ASP.NET Core for the back end, ensuring scalability, high performance, and maintainability.</w:t>
      </w:r>
    </w:p>
    <w:p w14:paraId="779C946E" w14:textId="76C9C68D"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Designed and implemented microservices-based architecture using ASP.NET Core, enhancing modularity, ease of maintenance, and deployment efficiency.</w:t>
      </w:r>
    </w:p>
    <w:p w14:paraId="4CF73C57" w14:textId="083E27B0"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Developed RESTful APIs using ASP.NET Core Web API, allowing seamless communication between services while ensuring security and high availability.</w:t>
      </w:r>
    </w:p>
    <w:p w14:paraId="43D2C386" w14:textId="7D026516"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Implemented state management in Angular 8 applications using NgRx (Redux), ensuring efficient data handling and improving performance.</w:t>
      </w:r>
    </w:p>
    <w:p w14:paraId="07A3D76E" w14:textId="2C2C2CC6"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Designed and optimized complex T-SQL queries, stored procedures, and user-defined functions to ensure efficient database operations and high performance.</w:t>
      </w:r>
    </w:p>
    <w:p w14:paraId="338C5215" w14:textId="00B68F27"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Developed and fine-tuned SQL Server stored procedures, functions, and views to support business logic and data manipulation.</w:t>
      </w:r>
    </w:p>
    <w:p w14:paraId="2935AF2B" w14:textId="65776AE4"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Created and optimized T-SQL scripts for data migration, ETL processes, and batch processing, ensuring seamless data integration across systems.</w:t>
      </w:r>
    </w:p>
    <w:p w14:paraId="0B8DDFAA" w14:textId="061C2DF8"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Optimized SQL Server database queries by implementing stored procedures, indexing, and query tuning, significantly improving data retrieval speed.</w:t>
      </w:r>
    </w:p>
    <w:p w14:paraId="5CCA2478" w14:textId="0D7E021F"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Implemented error handling and transaction management in T-SQL to ensure data integrity and consistency across critical operations.</w:t>
      </w:r>
    </w:p>
    <w:p w14:paraId="51E5F3C6" w14:textId="51E4417E"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Developed complex reporting queries and views to support analytics and business intelligence initiatives.</w:t>
      </w:r>
    </w:p>
    <w:p w14:paraId="7DC5C725" w14:textId="33B0C7B9"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Developed authentication and authorization mechanisms using JWT (JSON Web Token) and OAuth 2.0, ensuring secure access control and data protection.</w:t>
      </w:r>
    </w:p>
    <w:p w14:paraId="2775DCF1" w14:textId="53AEAEB2"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Integrated cloud computing solutions using Microsoft Azure, deploying resources like Azure SQL Database, Virtual Machines (VMs), and Blob Storage to ensure high availability and scalability.</w:t>
      </w:r>
    </w:p>
    <w:p w14:paraId="6FA9BED2" w14:textId="3CACDD6C"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Developed CI/CD pipelines using Azure DevOps, automating deployment for microservices in Kubernetes (AKS) and Azure App Services for monolithic applications.</w:t>
      </w:r>
    </w:p>
    <w:p w14:paraId="5E0A841C" w14:textId="451093AB"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Implemented real-time notifications and live updates using SignalR, enabling instant messaging and event-driven data synchronization.</w:t>
      </w:r>
    </w:p>
    <w:p w14:paraId="547B0FE5" w14:textId="048A92AA"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Developed reusable front-end components in Angular 8 using Angular Material ensuring consistency across the application.</w:t>
      </w:r>
    </w:p>
    <w:p w14:paraId="101DA959" w14:textId="012C18E0"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Refactored legacy .NET applications to ASP.NET Core, improving performance, maintainability, and reducing technical debt.</w:t>
      </w:r>
    </w:p>
    <w:p w14:paraId="5CF6770C" w14:textId="2814FB7C"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Designed and implemented data visualization dashboards using SSRS for tabular reporting and integrated Power BI for interactive analytics.</w:t>
      </w:r>
    </w:p>
    <w:p w14:paraId="7641FEA4" w14:textId="097CA387"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Worked closely with DevOps engineers to ensure scalable deployments on Azure Kubernetes Service (AKS) for microservices and Azure App Services for monolithic applications.</w:t>
      </w:r>
    </w:p>
    <w:p w14:paraId="5CD2E05F" w14:textId="42480B5C"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Enhanced application security by implementing role-based access control (RBAC), mitigating security vulnerabilities through proper authentication and authorization mechanisms.</w:t>
      </w:r>
    </w:p>
    <w:p w14:paraId="20F69406" w14:textId="5CB8134A"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Led performance optimization efforts, including caching strategies using Redis for frequently accessed data and optimizing SQL queries to reduce database load.</w:t>
      </w:r>
    </w:p>
    <w:p w14:paraId="2E997928" w14:textId="76AE776E"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Conducted unit testing using XUnit and MSTest, ensuring robust error handling and fault tolerance.</w:t>
      </w:r>
    </w:p>
    <w:p w14:paraId="50C9B83D" w14:textId="3D3EAD40" w:rsidR="00B8255A" w:rsidRPr="00B8255A" w:rsidRDefault="00B8255A" w:rsidP="00B8255A">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Collaborated with UX/UI designers to enhance user experience, implementing responsive design principles for cross-device compatibility.</w:t>
      </w:r>
    </w:p>
    <w:p w14:paraId="376221D6" w14:textId="243D23E5" w:rsidR="004E20CE" w:rsidRPr="00C14180" w:rsidRDefault="00B8255A" w:rsidP="004E20CE">
      <w:pPr>
        <w:numPr>
          <w:ilvl w:val="0"/>
          <w:numId w:val="2"/>
        </w:numPr>
        <w:shd w:val="clear" w:color="auto" w:fill="FFFFFF" w:themeFill="background1"/>
        <w:spacing w:after="0"/>
        <w:jc w:val="both"/>
        <w:rPr>
          <w:rFonts w:ascii="Calibri" w:hAnsi="Calibri" w:cs="Calibri"/>
          <w:sz w:val="24"/>
          <w:szCs w:val="24"/>
        </w:rPr>
      </w:pPr>
      <w:r w:rsidRPr="00B8255A">
        <w:rPr>
          <w:rFonts w:ascii="Calibri" w:hAnsi="Calibri" w:cs="Calibri"/>
          <w:sz w:val="24"/>
          <w:szCs w:val="24"/>
        </w:rPr>
        <w:t>Monitored and optimized application performance using Application Insights and Serilog, identifying bottlenecks and improving system reliability.</w:t>
      </w:r>
    </w:p>
    <w:p w14:paraId="524D198B" w14:textId="583654DA" w:rsidR="00F33409" w:rsidRPr="00C14180" w:rsidRDefault="00B8255A" w:rsidP="004E20CE">
      <w:pPr>
        <w:numPr>
          <w:ilvl w:val="0"/>
          <w:numId w:val="2"/>
        </w:numPr>
        <w:shd w:val="clear" w:color="auto" w:fill="FFFFFF" w:themeFill="background1"/>
        <w:spacing w:after="0"/>
        <w:jc w:val="both"/>
        <w:rPr>
          <w:rFonts w:ascii="Calibri" w:hAnsi="Calibri" w:cs="Calibri"/>
          <w:sz w:val="24"/>
          <w:szCs w:val="24"/>
        </w:rPr>
      </w:pPr>
      <w:r w:rsidRPr="00C14180">
        <w:rPr>
          <w:rFonts w:ascii="Calibri" w:hAnsi="Calibri" w:cs="Calibri"/>
          <w:sz w:val="24"/>
          <w:szCs w:val="24"/>
        </w:rPr>
        <w:t>Engaged in Agile development methodologies, participating in sprint planning, backlog grooming, and daily stand-up meetings, ensuring timely feature releases.</w:t>
      </w:r>
    </w:p>
    <w:p w14:paraId="40BBD963" w14:textId="59048E54" w:rsidR="003F1F9B" w:rsidRPr="0000366B" w:rsidRDefault="00F33409" w:rsidP="00074567">
      <w:pPr>
        <w:shd w:val="clear" w:color="auto" w:fill="FFFFFF" w:themeFill="background1"/>
        <w:spacing w:after="0"/>
        <w:jc w:val="both"/>
        <w:rPr>
          <w:rFonts w:ascii="Calibri" w:hAnsi="Calibri" w:cs="Calibri"/>
          <w:b/>
          <w:sz w:val="24"/>
          <w:szCs w:val="24"/>
        </w:rPr>
      </w:pPr>
      <w:r w:rsidRPr="00C26B71">
        <w:rPr>
          <w:rFonts w:ascii="Calibri" w:eastAsia="Arial Unicode MS" w:hAnsi="Calibri" w:cs="Calibri"/>
          <w:b/>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Environment:</w:t>
      </w:r>
      <w:r w:rsidRPr="00C26B71">
        <w:rPr>
          <w:rFonts w:ascii="Calibri" w:eastAsia="Arial Unicode MS" w:hAnsi="Calibri" w:cs="Calibri"/>
          <w:b/>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 </w:t>
      </w:r>
      <w:r w:rsidRPr="00C26B71">
        <w:rPr>
          <w:rFonts w:ascii="Calibri" w:hAnsi="Calibri" w:cs="Calibri"/>
          <w:sz w:val="24"/>
          <w:szCs w:val="24"/>
        </w:rPr>
        <w:t xml:space="preserve">C#, ASP.NET Core, Web API, Entity Framework Core, </w:t>
      </w:r>
      <w:r w:rsidR="00CD3E67">
        <w:rPr>
          <w:rFonts w:ascii="Calibri" w:hAnsi="Calibri" w:cs="Calibri"/>
          <w:sz w:val="24"/>
          <w:szCs w:val="24"/>
        </w:rPr>
        <w:t>Angula</w:t>
      </w:r>
      <w:r w:rsidR="000757E7">
        <w:rPr>
          <w:rFonts w:ascii="Calibri" w:hAnsi="Calibri" w:cs="Calibri"/>
          <w:sz w:val="24"/>
          <w:szCs w:val="24"/>
        </w:rPr>
        <w:t>r 8</w:t>
      </w:r>
      <w:r w:rsidRPr="00C26B71">
        <w:rPr>
          <w:rFonts w:ascii="Calibri" w:hAnsi="Calibri" w:cs="Calibri"/>
          <w:sz w:val="24"/>
          <w:szCs w:val="24"/>
        </w:rPr>
        <w:t>, Redux, JavaScript (ES6+), Material-UI, Bootstrap, CSS3, HTML5, SQL Server 2017, T-SQL, SSRS, Stored Procedures, Indexing, Query Optimization, Visual Studio 2017, Azure DevOps, Jenkins, Git, Microsoft Azure (App Services, SQL Database, Storage, AKS), CI/CD Pipelines, SignalR</w:t>
      </w:r>
      <w:r w:rsidR="008D28A9">
        <w:rPr>
          <w:rFonts w:ascii="Calibri" w:hAnsi="Calibri" w:cs="Calibri"/>
          <w:sz w:val="24"/>
          <w:szCs w:val="24"/>
        </w:rPr>
        <w:t xml:space="preserve">, </w:t>
      </w:r>
      <w:r w:rsidR="008D28A9" w:rsidRPr="008D28A9">
        <w:rPr>
          <w:rFonts w:ascii="Calibri" w:hAnsi="Calibri" w:cs="Calibri"/>
          <w:sz w:val="24"/>
          <w:szCs w:val="24"/>
        </w:rPr>
        <w:t>NgRx (Redux)</w:t>
      </w:r>
      <w:r w:rsidRPr="00C26B71">
        <w:rPr>
          <w:rFonts w:ascii="Calibri" w:hAnsi="Calibri" w:cs="Calibri"/>
          <w:sz w:val="24"/>
          <w:szCs w:val="24"/>
        </w:rPr>
        <w:t xml:space="preserve">, AutoMapper, Serilog, JWT, OAuth, RESTful APIs, </w:t>
      </w:r>
      <w:r w:rsidRPr="00C26B71">
        <w:rPr>
          <w:rFonts w:ascii="Calibri" w:eastAsia="Arial Unicode MS" w:hAnsi="Calibri" w:cs="Calibri"/>
          <w:bCs/>
          <w:color w:val="000000"/>
          <w:kern w:val="0"/>
          <w:sz w:val="24"/>
          <w:szCs w:val="24"/>
          <w:u w:color="000000"/>
          <w:bdr w:val="nil"/>
          <w:lang w:eastAsia="en-IN"/>
          <w14:textOutline w14:w="12700" w14:cap="flat" w14:cmpd="sng" w14:algn="ctr">
            <w14:noFill/>
            <w14:prstDash w14:val="solid"/>
            <w14:miter w14:lim="400000"/>
          </w14:textOutline>
          <w14:ligatures w14:val="none"/>
        </w:rPr>
        <w:t>Agile (SCRUM).</w:t>
      </w:r>
    </w:p>
    <w:p w14:paraId="1C2E4A93" w14:textId="07B81C7D" w:rsidR="00B2492F" w:rsidRPr="00C26B71" w:rsidRDefault="00B2492F" w:rsidP="00B2492F">
      <w:pPr>
        <w:shd w:val="clear" w:color="auto" w:fill="D9D9D9"/>
        <w:spacing w:after="0"/>
        <w:rPr>
          <w:rFonts w:ascii="Calibri" w:hAnsi="Calibri" w:cs="Calibri"/>
          <w:b/>
          <w:sz w:val="24"/>
          <w:szCs w:val="24"/>
        </w:rPr>
      </w:pPr>
      <w:r w:rsidRPr="00C26B71">
        <w:rPr>
          <w:rFonts w:ascii="Calibri" w:hAnsi="Calibri" w:cs="Calibri"/>
          <w:b/>
          <w:sz w:val="24"/>
          <w:szCs w:val="24"/>
        </w:rPr>
        <w:t>Client: Qualcomm</w:t>
      </w:r>
      <w:r w:rsidR="00934048" w:rsidRPr="00C26B71">
        <w:rPr>
          <w:rFonts w:ascii="Calibri" w:hAnsi="Calibri" w:cs="Calibri"/>
          <w:b/>
          <w:sz w:val="24"/>
          <w:szCs w:val="24"/>
        </w:rPr>
        <w:t xml:space="preserve">, India </w:t>
      </w:r>
      <w:r w:rsidRPr="00C26B71">
        <w:rPr>
          <w:rFonts w:ascii="Calibri" w:hAnsi="Calibri" w:cs="Calibri"/>
          <w:b/>
          <w:sz w:val="24"/>
          <w:szCs w:val="24"/>
        </w:rPr>
        <w:t xml:space="preserve">                                                            </w:t>
      </w:r>
      <w:r w:rsidRPr="00C26B71">
        <w:rPr>
          <w:rFonts w:ascii="Calibri" w:eastAsia="Arial Unicode MS" w:hAnsi="Calibri" w:cs="Calibri"/>
          <w:b/>
          <w:bCs/>
          <w:color w:val="000000" w:themeColor="text1"/>
          <w:kern w:val="0"/>
          <w:sz w:val="24"/>
          <w:szCs w:val="24"/>
          <w:u w:color="000000"/>
          <w:bdr w:val="nil"/>
          <w:lang w:eastAsia="en-IN"/>
          <w14:textOutline w14:w="12700" w14:cap="flat" w14:cmpd="sng" w14:algn="ctr">
            <w14:noFill/>
            <w14:prstDash w14:val="solid"/>
            <w14:miter w14:lim="400000"/>
          </w14:textOutline>
          <w14:ligatures w14:val="none"/>
        </w:rPr>
        <w:t xml:space="preserve">                                            </w:t>
      </w:r>
      <w:r w:rsidRPr="00C26B71">
        <w:rPr>
          <w:rFonts w:ascii="Calibri" w:hAnsi="Calibri" w:cs="Calibri"/>
          <w:b/>
          <w:sz w:val="24"/>
          <w:szCs w:val="24"/>
        </w:rPr>
        <w:t xml:space="preserve">                                                                               </w:t>
      </w:r>
      <w:r w:rsidR="00D81D14">
        <w:rPr>
          <w:rFonts w:ascii="Calibri" w:hAnsi="Calibri" w:cs="Calibri"/>
          <w:b/>
          <w:sz w:val="24"/>
          <w:szCs w:val="24"/>
        </w:rPr>
        <w:t>J</w:t>
      </w:r>
      <w:r w:rsidR="00CE22C1">
        <w:rPr>
          <w:rFonts w:ascii="Calibri" w:hAnsi="Calibri" w:cs="Calibri"/>
          <w:b/>
          <w:sz w:val="24"/>
          <w:szCs w:val="24"/>
        </w:rPr>
        <w:t>ul</w:t>
      </w:r>
      <w:r w:rsidRPr="00C26B71">
        <w:rPr>
          <w:rFonts w:ascii="Calibri" w:hAnsi="Calibri" w:cs="Calibri"/>
          <w:b/>
          <w:sz w:val="24"/>
          <w:szCs w:val="24"/>
        </w:rPr>
        <w:t xml:space="preserve"> 201</w:t>
      </w:r>
      <w:r w:rsidR="00DE6492">
        <w:rPr>
          <w:rFonts w:ascii="Calibri" w:hAnsi="Calibri" w:cs="Calibri"/>
          <w:b/>
          <w:sz w:val="24"/>
          <w:szCs w:val="24"/>
        </w:rPr>
        <w:t>5</w:t>
      </w:r>
      <w:r w:rsidRPr="00C26B71">
        <w:rPr>
          <w:rFonts w:ascii="Calibri" w:hAnsi="Calibri" w:cs="Calibri"/>
          <w:b/>
          <w:sz w:val="24"/>
          <w:szCs w:val="24"/>
        </w:rPr>
        <w:t xml:space="preserve">- </w:t>
      </w:r>
      <w:r w:rsidR="00595079" w:rsidRPr="00C26B71">
        <w:rPr>
          <w:rFonts w:ascii="Calibri" w:hAnsi="Calibri" w:cs="Calibri"/>
          <w:b/>
          <w:sz w:val="24"/>
          <w:szCs w:val="24"/>
        </w:rPr>
        <w:t>Aug</w:t>
      </w:r>
      <w:r w:rsidRPr="00C26B71">
        <w:rPr>
          <w:rFonts w:ascii="Calibri" w:hAnsi="Calibri" w:cs="Calibri"/>
          <w:b/>
          <w:sz w:val="24"/>
          <w:szCs w:val="24"/>
        </w:rPr>
        <w:t xml:space="preserve"> 201</w:t>
      </w:r>
      <w:r w:rsidR="00595079" w:rsidRPr="00C26B71">
        <w:rPr>
          <w:rFonts w:ascii="Calibri" w:hAnsi="Calibri" w:cs="Calibri"/>
          <w:b/>
          <w:sz w:val="24"/>
          <w:szCs w:val="24"/>
        </w:rPr>
        <w:t>7</w:t>
      </w:r>
    </w:p>
    <w:p w14:paraId="36EFAC9D" w14:textId="7EE15038" w:rsidR="00B2492F" w:rsidRPr="00C26B71" w:rsidRDefault="00B2492F" w:rsidP="00B2492F">
      <w:pPr>
        <w:shd w:val="clear" w:color="auto" w:fill="D9D9D9"/>
        <w:spacing w:after="0"/>
        <w:rPr>
          <w:rFonts w:ascii="Calibri" w:hAnsi="Calibri" w:cs="Calibri"/>
          <w:b/>
          <w:sz w:val="24"/>
          <w:szCs w:val="24"/>
        </w:rPr>
      </w:pPr>
      <w:r w:rsidRPr="00C26B71">
        <w:rPr>
          <w:rFonts w:ascii="Calibri" w:hAnsi="Calibri" w:cs="Calibri"/>
          <w:b/>
          <w:sz w:val="24"/>
          <w:szCs w:val="24"/>
        </w:rPr>
        <w:t xml:space="preserve">Roles: </w:t>
      </w:r>
      <w:r w:rsidR="00707AF2" w:rsidRPr="00C26B71">
        <w:rPr>
          <w:rFonts w:ascii="Calibri" w:hAnsi="Calibri" w:cs="Calibri"/>
          <w:b/>
          <w:sz w:val="24"/>
          <w:szCs w:val="24"/>
        </w:rPr>
        <w:t>Software Engineer</w:t>
      </w:r>
    </w:p>
    <w:p w14:paraId="23BDDA41" w14:textId="77777777" w:rsidR="00B2492F" w:rsidRPr="00C26B71" w:rsidRDefault="00B2492F" w:rsidP="00B2492F">
      <w:pPr>
        <w:shd w:val="clear" w:color="auto" w:fill="FFFFFF" w:themeFill="background1"/>
        <w:spacing w:before="120" w:after="0"/>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b/>
          <w:bCs/>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Project Description:</w:t>
      </w:r>
    </w:p>
    <w:p w14:paraId="6847CC6A" w14:textId="77777777" w:rsidR="00876EEC" w:rsidRPr="00C26B71" w:rsidRDefault="00876EEC" w:rsidP="00876EEC">
      <w:pPr>
        <w:shd w:val="clear" w:color="auto" w:fill="FFFFFF" w:themeFill="background1"/>
        <w:spacing w:after="0"/>
        <w:jc w:val="both"/>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color w:val="000000"/>
          <w:kern w:val="0"/>
          <w:sz w:val="24"/>
          <w:szCs w:val="24"/>
          <w:u w:color="000000"/>
          <w:bdr w:val="nil"/>
          <w:lang w:eastAsia="en-IN"/>
          <w14:textOutline w14:w="12700" w14:cap="flat" w14:cmpd="sng" w14:algn="ctr">
            <w14:noFill/>
            <w14:prstDash w14:val="solid"/>
            <w14:miter w14:lim="400000"/>
          </w14:textOutline>
          <w14:ligatures w14:val="none"/>
        </w:rPr>
        <w:t>The project at Qualcomm focused on enhancing and maintaining a web-based enterprise application using ASP.NET MVC and SQL Server to improve functionality, security, and user experience. It involved developing RESTful web services, SSRS reports, and authentication mechanisms using Role-Based Access Control (RBAC) while optimizing database performance. SonarQube was integrated to enhance code quality and reduce technical debt, and JIRA was used for tracking client requirements. The team followed Agile Scrum methodology and ensured system stability through production support, troubleshooting, and CI/CD automation for seamless deployment.</w:t>
      </w:r>
    </w:p>
    <w:p w14:paraId="2977DE94" w14:textId="77777777" w:rsidR="00B2492F" w:rsidRPr="00C26B71" w:rsidRDefault="00B2492F" w:rsidP="00B2492F">
      <w:pPr>
        <w:shd w:val="clear" w:color="auto" w:fill="FFFFFF" w:themeFill="background1"/>
        <w:spacing w:after="0"/>
        <w:jc w:val="both"/>
        <w:rPr>
          <w:rFonts w:ascii="Calibri" w:eastAsia="Arial Unicode MS" w:hAnsi="Calibri" w:cs="Calibri"/>
          <w:b/>
          <w:bCs/>
          <w:color w:val="000000"/>
          <w:kern w:val="0"/>
          <w:sz w:val="24"/>
          <w:szCs w:val="24"/>
          <w:u w:color="000000"/>
          <w:bdr w:val="nil"/>
          <w:lang w:eastAsia="en-IN"/>
          <w14:textOutline w14:w="12700" w14:cap="flat" w14:cmpd="sng" w14:algn="ctr">
            <w14:noFill/>
            <w14:prstDash w14:val="solid"/>
            <w14:miter w14:lim="400000"/>
          </w14:textOutline>
          <w14:ligatures w14:val="none"/>
        </w:rPr>
      </w:pPr>
      <w:r w:rsidRPr="00C26B71">
        <w:rPr>
          <w:rFonts w:ascii="Calibri" w:eastAsia="Arial Unicode MS" w:hAnsi="Calibri" w:cs="Calibri"/>
          <w:b/>
          <w:bCs/>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Roles &amp; Responsibilities:</w:t>
      </w:r>
    </w:p>
    <w:p w14:paraId="17941789"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Designed, developed, tested, and deployed web applications using C# and ASP.NET MVC, ensuring optimal performance and maintainability.</w:t>
      </w:r>
    </w:p>
    <w:p w14:paraId="27579739" w14:textId="77777777" w:rsidR="00217802" w:rsidRPr="00C26B71" w:rsidRDefault="00217802" w:rsidP="00831039">
      <w:pPr>
        <w:numPr>
          <w:ilvl w:val="0"/>
          <w:numId w:val="6"/>
        </w:numPr>
        <w:spacing w:after="0" w:line="278" w:lineRule="auto"/>
        <w:rPr>
          <w:rFonts w:ascii="Calibri" w:hAnsi="Calibri" w:cs="Calibri"/>
          <w:sz w:val="24"/>
          <w:szCs w:val="24"/>
        </w:rPr>
      </w:pPr>
      <w:r w:rsidRPr="00C26B71">
        <w:rPr>
          <w:rFonts w:ascii="Calibri" w:hAnsi="Calibri" w:cs="Calibri"/>
          <w:sz w:val="24"/>
          <w:szCs w:val="24"/>
        </w:rPr>
        <w:t>Implemented authentication and authorization mechanisms using ASP.NET Identity and Role-Based Access Control (RBAC) for secure access control.</w:t>
      </w:r>
    </w:p>
    <w:p w14:paraId="66511EE0"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Developed dynamic and interactive UI components using JavaScript, jQuery, CSS, and HTML, enhancing user experience and responsiveness.</w:t>
      </w:r>
    </w:p>
    <w:p w14:paraId="511A67EB"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Optimized SQL Server database queries, developing stored procedures, views, and triggers to improve system performance.</w:t>
      </w:r>
    </w:p>
    <w:p w14:paraId="7D117577"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Designed and developed SSRS reports to meet business analytics and reporting needs, enhancing decision-making capabilities.</w:t>
      </w:r>
    </w:p>
    <w:p w14:paraId="21D440EE"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Developed and integrated RESTful web services using ASP.NET Web API for seamless data exchange between modules.</w:t>
      </w:r>
    </w:p>
    <w:p w14:paraId="66CBB71C"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Used ADO.NET for efficient database connectivity, handling Datasets, Data Adapters, and Data Views to support complex data operations.</w:t>
      </w:r>
    </w:p>
    <w:p w14:paraId="303CA668"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Enhanced UI responsiveness and interactivity using ASP.NET AJAX controls, including Script Manager and Update Panel.</w:t>
      </w:r>
    </w:p>
    <w:p w14:paraId="21C8B994"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Conducted unit testing using MS Unit, ensuring robust, error-free code before deployment.</w:t>
      </w:r>
    </w:p>
    <w:p w14:paraId="2C84156B"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Integrated SonarQube for code quality analysis, reducing code issues, warnings, security vulnerabilities, and technical debt while ensuring adherence to best practices.</w:t>
      </w:r>
    </w:p>
    <w:p w14:paraId="62367B9E"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Managed application deployment, performance tuning, and maintenance using IIS, ensuring smooth operation in production environments.</w:t>
      </w:r>
    </w:p>
    <w:p w14:paraId="5F313CC1"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Provided production support and troubleshooting, resolving application issues, optimizing system performance, and minimizing downtime.</w:t>
      </w:r>
    </w:p>
    <w:p w14:paraId="7EF4A894"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Used XML configurations for dynamic application settings, improving flexibility and maintainability.</w:t>
      </w:r>
    </w:p>
    <w:p w14:paraId="0AF42842"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lastRenderedPageBreak/>
        <w:t>Followed Agile Scrum methodology, participating in daily stand-up meetings, sprint planning, backlog grooming, and retrospectives to ensure continuous progress and alignment with business needs.</w:t>
      </w:r>
    </w:p>
    <w:p w14:paraId="53B9346E"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Used JIRA for tracking client requirements, bugs, tasks, and sprint progress, ensuring effective project management and transparency.</w:t>
      </w:r>
    </w:p>
    <w:p w14:paraId="031D529B"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Collaborated with cross-functional teams, including business analysts and QA teams, to implement best practices and improve overall application performance.</w:t>
      </w:r>
    </w:p>
    <w:p w14:paraId="16F6B457"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Automated builds, deployments, and code integration using CI/CD pipelines, ensuring a streamlined software development lifecycle.</w:t>
      </w:r>
    </w:p>
    <w:p w14:paraId="117131A5"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Used Git for version control, efficiently managing source code changes and collaborating with team members.</w:t>
      </w:r>
    </w:p>
    <w:p w14:paraId="3E8A4EB9" w14:textId="77777777" w:rsidR="00217802" w:rsidRPr="00C26B71" w:rsidRDefault="00217802" w:rsidP="00806E83">
      <w:pPr>
        <w:numPr>
          <w:ilvl w:val="0"/>
          <w:numId w:val="6"/>
        </w:numPr>
        <w:spacing w:after="0" w:line="278" w:lineRule="auto"/>
        <w:jc w:val="both"/>
        <w:rPr>
          <w:rFonts w:ascii="Calibri" w:hAnsi="Calibri" w:cs="Calibri"/>
          <w:sz w:val="24"/>
          <w:szCs w:val="24"/>
        </w:rPr>
      </w:pPr>
      <w:r w:rsidRPr="00C26B71">
        <w:rPr>
          <w:rFonts w:ascii="Calibri" w:hAnsi="Calibri" w:cs="Calibri"/>
          <w:sz w:val="24"/>
          <w:szCs w:val="24"/>
        </w:rPr>
        <w:t>Developed detailed technical documentation, including design documents, API specifications, and deployment instructions, supporting future maintenance and enhancements.</w:t>
      </w:r>
    </w:p>
    <w:p w14:paraId="02F4C7B8" w14:textId="77777777" w:rsidR="002715F9" w:rsidRDefault="00B2492F" w:rsidP="00FB3827">
      <w:pPr>
        <w:spacing w:after="0"/>
        <w:rPr>
          <w:rFonts w:ascii="Calibri" w:hAnsi="Calibri" w:cs="Calibri"/>
          <w:sz w:val="24"/>
          <w:szCs w:val="24"/>
        </w:rPr>
      </w:pPr>
      <w:r w:rsidRPr="00C26B71">
        <w:rPr>
          <w:rFonts w:ascii="Calibri" w:eastAsia="Arial Unicode MS" w:hAnsi="Calibri" w:cs="Calibri"/>
          <w:b/>
          <w:color w:val="000000"/>
          <w:kern w:val="0"/>
          <w:sz w:val="24"/>
          <w:szCs w:val="24"/>
          <w:highlight w:val="lightGray"/>
          <w:u w:color="000000"/>
          <w:bdr w:val="nil"/>
          <w:lang w:eastAsia="en-IN"/>
          <w14:textOutline w14:w="12700" w14:cap="flat" w14:cmpd="sng" w14:algn="ctr">
            <w14:noFill/>
            <w14:prstDash w14:val="solid"/>
            <w14:miter w14:lim="400000"/>
          </w14:textOutline>
          <w14:ligatures w14:val="none"/>
        </w:rPr>
        <w:t>Environment:</w:t>
      </w:r>
      <w:r w:rsidR="00074567" w:rsidRPr="00C26B71">
        <w:rPr>
          <w:rFonts w:ascii="Calibri" w:eastAsia="Arial Unicode MS" w:hAnsi="Calibri" w:cs="Calibri"/>
          <w:b/>
          <w:color w:val="000000"/>
          <w:kern w:val="0"/>
          <w:sz w:val="24"/>
          <w:szCs w:val="24"/>
          <w:u w:color="000000"/>
          <w:bdr w:val="nil"/>
          <w:lang w:eastAsia="en-IN"/>
          <w14:textOutline w14:w="12700" w14:cap="flat" w14:cmpd="sng" w14:algn="ctr">
            <w14:noFill/>
            <w14:prstDash w14:val="solid"/>
            <w14:miter w14:lim="400000"/>
          </w14:textOutline>
          <w14:ligatures w14:val="none"/>
        </w:rPr>
        <w:t xml:space="preserve"> </w:t>
      </w:r>
      <w:r w:rsidR="00C518A5" w:rsidRPr="00C26B71">
        <w:rPr>
          <w:rFonts w:ascii="Calibri" w:hAnsi="Calibri" w:cs="Calibri"/>
          <w:sz w:val="24"/>
          <w:szCs w:val="24"/>
        </w:rPr>
        <w:t>C#, ASP.NET MVC, ADO.NET, JavaScript, AJAX, jQuery, HTML, CSS, SQL Server 2008, T-SQL, SSRS, Stored Procedures, Views, Triggers, Visual Studio 2010, IIS, ASP.NET AJAX Toolkit, XML, MS Unit, JSON, Agile (SCRUM), SonarQube, JIRA, Git, CI/CD.</w:t>
      </w:r>
    </w:p>
    <w:p w14:paraId="0E7951C9" w14:textId="37E995AB" w:rsidR="00C518A5" w:rsidRPr="00FB3827" w:rsidRDefault="00C518A5" w:rsidP="00992F58">
      <w:pPr>
        <w:spacing w:after="0"/>
        <w:rPr>
          <w:rFonts w:ascii="Calibri" w:hAnsi="Calibri" w:cs="Calibri"/>
          <w:bCs/>
          <w:sz w:val="24"/>
          <w:szCs w:val="24"/>
        </w:rPr>
      </w:pPr>
    </w:p>
    <w:p w14:paraId="319543B7" w14:textId="5F4338AD" w:rsidR="00B2492F" w:rsidRPr="00C26B71" w:rsidRDefault="00B2492F" w:rsidP="00B2492F">
      <w:pPr>
        <w:shd w:val="clear" w:color="auto" w:fill="FFFFFF" w:themeFill="background1"/>
        <w:spacing w:after="0"/>
        <w:jc w:val="both"/>
        <w:rPr>
          <w:rFonts w:ascii="Calibri" w:eastAsia="Arial Unicode MS" w:hAnsi="Calibri" w:cs="Calibri"/>
          <w:b/>
          <w:color w:val="000000"/>
          <w:kern w:val="0"/>
          <w:sz w:val="24"/>
          <w:szCs w:val="24"/>
          <w:u w:color="000000"/>
          <w:bdr w:val="nil"/>
          <w:lang w:eastAsia="en-IN"/>
          <w14:textOutline w14:w="12700" w14:cap="flat" w14:cmpd="sng" w14:algn="ctr">
            <w14:noFill/>
            <w14:prstDash w14:val="solid"/>
            <w14:miter w14:lim="400000"/>
          </w14:textOutline>
          <w14:ligatures w14:val="none"/>
        </w:rPr>
      </w:pPr>
    </w:p>
    <w:p w14:paraId="6A764AE3" w14:textId="43F34E56" w:rsidR="00B04B6C" w:rsidRPr="00C26B71" w:rsidRDefault="00B04B6C" w:rsidP="00B2492F">
      <w:pPr>
        <w:rPr>
          <w:rFonts w:ascii="Calibri" w:hAnsi="Calibri" w:cs="Calibri"/>
          <w:sz w:val="24"/>
          <w:szCs w:val="24"/>
        </w:rPr>
      </w:pPr>
    </w:p>
    <w:sectPr w:rsidR="00B04B6C" w:rsidRPr="00C26B71" w:rsidSect="00BB2D8A">
      <w:footerReference w:type="default" r:id="rId9"/>
      <w:pgSz w:w="15840" w:h="24480" w:code="3"/>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06D98" w14:textId="77777777" w:rsidR="00666A3D" w:rsidRDefault="00666A3D" w:rsidP="000B4619">
      <w:pPr>
        <w:spacing w:after="0" w:line="240" w:lineRule="auto"/>
      </w:pPr>
      <w:r>
        <w:separator/>
      </w:r>
    </w:p>
  </w:endnote>
  <w:endnote w:type="continuationSeparator" w:id="0">
    <w:p w14:paraId="10587F60" w14:textId="77777777" w:rsidR="00666A3D" w:rsidRDefault="00666A3D" w:rsidP="000B4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583680"/>
      <w:docPartObj>
        <w:docPartGallery w:val="Page Numbers (Bottom of Page)"/>
        <w:docPartUnique/>
      </w:docPartObj>
    </w:sdtPr>
    <w:sdtEndPr/>
    <w:sdtContent>
      <w:p w14:paraId="0CB3E0BE" w14:textId="4E4BD1A4" w:rsidR="000B4619" w:rsidRDefault="000B461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4A19307" w14:textId="77777777" w:rsidR="000B4619" w:rsidRDefault="000B4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3C1C4" w14:textId="77777777" w:rsidR="00666A3D" w:rsidRDefault="00666A3D" w:rsidP="000B4619">
      <w:pPr>
        <w:spacing w:after="0" w:line="240" w:lineRule="auto"/>
      </w:pPr>
      <w:r>
        <w:separator/>
      </w:r>
    </w:p>
  </w:footnote>
  <w:footnote w:type="continuationSeparator" w:id="0">
    <w:p w14:paraId="5E7483F3" w14:textId="77777777" w:rsidR="00666A3D" w:rsidRDefault="00666A3D" w:rsidP="000B46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78B"/>
    <w:multiLevelType w:val="hybridMultilevel"/>
    <w:tmpl w:val="D532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91907"/>
    <w:multiLevelType w:val="hybridMultilevel"/>
    <w:tmpl w:val="8840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86BDB"/>
    <w:multiLevelType w:val="hybridMultilevel"/>
    <w:tmpl w:val="029E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C85BFB"/>
    <w:multiLevelType w:val="hybridMultilevel"/>
    <w:tmpl w:val="97EE2E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E507F3"/>
    <w:multiLevelType w:val="multilevel"/>
    <w:tmpl w:val="6F6E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76508"/>
    <w:multiLevelType w:val="hybridMultilevel"/>
    <w:tmpl w:val="6B34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D51C67"/>
    <w:multiLevelType w:val="hybridMultilevel"/>
    <w:tmpl w:val="BB401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EF1D46"/>
    <w:multiLevelType w:val="multilevel"/>
    <w:tmpl w:val="8D62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63627"/>
    <w:multiLevelType w:val="multilevel"/>
    <w:tmpl w:val="6F3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55414"/>
    <w:multiLevelType w:val="hybridMultilevel"/>
    <w:tmpl w:val="9620D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EF6680"/>
    <w:multiLevelType w:val="multilevel"/>
    <w:tmpl w:val="23A0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2436E"/>
    <w:multiLevelType w:val="hybridMultilevel"/>
    <w:tmpl w:val="0870F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149213">
    <w:abstractNumId w:val="7"/>
  </w:num>
  <w:num w:numId="2" w16cid:durableId="1809130336">
    <w:abstractNumId w:val="3"/>
  </w:num>
  <w:num w:numId="3" w16cid:durableId="1973946701">
    <w:abstractNumId w:val="2"/>
  </w:num>
  <w:num w:numId="4" w16cid:durableId="2020739545">
    <w:abstractNumId w:val="8"/>
  </w:num>
  <w:num w:numId="5" w16cid:durableId="352924807">
    <w:abstractNumId w:val="6"/>
  </w:num>
  <w:num w:numId="6" w16cid:durableId="1435706021">
    <w:abstractNumId w:val="10"/>
  </w:num>
  <w:num w:numId="7" w16cid:durableId="1470201761">
    <w:abstractNumId w:val="1"/>
  </w:num>
  <w:num w:numId="8" w16cid:durableId="1031220740">
    <w:abstractNumId w:val="0"/>
  </w:num>
  <w:num w:numId="9" w16cid:durableId="573899999">
    <w:abstractNumId w:val="11"/>
  </w:num>
  <w:num w:numId="10" w16cid:durableId="1824154783">
    <w:abstractNumId w:val="9"/>
  </w:num>
  <w:num w:numId="11" w16cid:durableId="1877572424">
    <w:abstractNumId w:val="5"/>
  </w:num>
  <w:num w:numId="12" w16cid:durableId="1642342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B6C"/>
    <w:rsid w:val="0000366B"/>
    <w:rsid w:val="000331F8"/>
    <w:rsid w:val="00034E97"/>
    <w:rsid w:val="00072B57"/>
    <w:rsid w:val="00074567"/>
    <w:rsid w:val="000757E7"/>
    <w:rsid w:val="00092775"/>
    <w:rsid w:val="00092F7A"/>
    <w:rsid w:val="000A4C90"/>
    <w:rsid w:val="000B4619"/>
    <w:rsid w:val="000C6A05"/>
    <w:rsid w:val="000D402C"/>
    <w:rsid w:val="000D4D24"/>
    <w:rsid w:val="000D5155"/>
    <w:rsid w:val="000F0F5F"/>
    <w:rsid w:val="000F5796"/>
    <w:rsid w:val="001037D5"/>
    <w:rsid w:val="0011672E"/>
    <w:rsid w:val="00120522"/>
    <w:rsid w:val="00130794"/>
    <w:rsid w:val="00134532"/>
    <w:rsid w:val="00142099"/>
    <w:rsid w:val="00161B30"/>
    <w:rsid w:val="00170AE1"/>
    <w:rsid w:val="00190A59"/>
    <w:rsid w:val="001C03BA"/>
    <w:rsid w:val="001C5788"/>
    <w:rsid w:val="001E7897"/>
    <w:rsid w:val="001F0738"/>
    <w:rsid w:val="00213443"/>
    <w:rsid w:val="00217802"/>
    <w:rsid w:val="002211EF"/>
    <w:rsid w:val="00261BD2"/>
    <w:rsid w:val="002715F9"/>
    <w:rsid w:val="00297532"/>
    <w:rsid w:val="002C32AD"/>
    <w:rsid w:val="002F12CC"/>
    <w:rsid w:val="002F5BCD"/>
    <w:rsid w:val="00306987"/>
    <w:rsid w:val="00325FD2"/>
    <w:rsid w:val="0032715E"/>
    <w:rsid w:val="00350DB8"/>
    <w:rsid w:val="003545BA"/>
    <w:rsid w:val="00381079"/>
    <w:rsid w:val="003903C1"/>
    <w:rsid w:val="003E2E9F"/>
    <w:rsid w:val="003E6EA7"/>
    <w:rsid w:val="003F1F9B"/>
    <w:rsid w:val="004130BD"/>
    <w:rsid w:val="004241E6"/>
    <w:rsid w:val="00430DD5"/>
    <w:rsid w:val="0045732C"/>
    <w:rsid w:val="0047174D"/>
    <w:rsid w:val="00481C31"/>
    <w:rsid w:val="004B5467"/>
    <w:rsid w:val="004E20CE"/>
    <w:rsid w:val="004E5DB1"/>
    <w:rsid w:val="004F48D6"/>
    <w:rsid w:val="0050269B"/>
    <w:rsid w:val="00516023"/>
    <w:rsid w:val="00522A5E"/>
    <w:rsid w:val="00527F40"/>
    <w:rsid w:val="005707E9"/>
    <w:rsid w:val="00582A50"/>
    <w:rsid w:val="00595079"/>
    <w:rsid w:val="005C3C73"/>
    <w:rsid w:val="005D3922"/>
    <w:rsid w:val="005D4687"/>
    <w:rsid w:val="00607D3A"/>
    <w:rsid w:val="00621B6B"/>
    <w:rsid w:val="00666A3D"/>
    <w:rsid w:val="00682108"/>
    <w:rsid w:val="006A3F5F"/>
    <w:rsid w:val="006A6784"/>
    <w:rsid w:val="006B1052"/>
    <w:rsid w:val="006B37A9"/>
    <w:rsid w:val="006C19A5"/>
    <w:rsid w:val="006D436E"/>
    <w:rsid w:val="00707AF2"/>
    <w:rsid w:val="00724D59"/>
    <w:rsid w:val="00742B17"/>
    <w:rsid w:val="00747F33"/>
    <w:rsid w:val="00753D5C"/>
    <w:rsid w:val="00764EF4"/>
    <w:rsid w:val="00780129"/>
    <w:rsid w:val="007C08E7"/>
    <w:rsid w:val="007D5D76"/>
    <w:rsid w:val="007E0A0F"/>
    <w:rsid w:val="007F0589"/>
    <w:rsid w:val="00806E83"/>
    <w:rsid w:val="00810DC3"/>
    <w:rsid w:val="008209AB"/>
    <w:rsid w:val="00831039"/>
    <w:rsid w:val="008343B3"/>
    <w:rsid w:val="00840E17"/>
    <w:rsid w:val="00843E95"/>
    <w:rsid w:val="00853977"/>
    <w:rsid w:val="00872714"/>
    <w:rsid w:val="00876EEC"/>
    <w:rsid w:val="00881D00"/>
    <w:rsid w:val="0089290E"/>
    <w:rsid w:val="00897AF5"/>
    <w:rsid w:val="008A3BCD"/>
    <w:rsid w:val="008A443B"/>
    <w:rsid w:val="008A79D2"/>
    <w:rsid w:val="008B33A0"/>
    <w:rsid w:val="008B6629"/>
    <w:rsid w:val="008C196A"/>
    <w:rsid w:val="008D28A9"/>
    <w:rsid w:val="00934048"/>
    <w:rsid w:val="00946105"/>
    <w:rsid w:val="00954BFC"/>
    <w:rsid w:val="00992F58"/>
    <w:rsid w:val="00997E2A"/>
    <w:rsid w:val="009A705D"/>
    <w:rsid w:val="009B4F0A"/>
    <w:rsid w:val="009D1D53"/>
    <w:rsid w:val="009F584F"/>
    <w:rsid w:val="009F76B6"/>
    <w:rsid w:val="00A01A31"/>
    <w:rsid w:val="00A01F6A"/>
    <w:rsid w:val="00A26328"/>
    <w:rsid w:val="00A8344E"/>
    <w:rsid w:val="00A87D43"/>
    <w:rsid w:val="00AA4BF6"/>
    <w:rsid w:val="00AC6FDF"/>
    <w:rsid w:val="00AD7F5E"/>
    <w:rsid w:val="00AE6867"/>
    <w:rsid w:val="00B03EAC"/>
    <w:rsid w:val="00B04B6C"/>
    <w:rsid w:val="00B12AF7"/>
    <w:rsid w:val="00B1637C"/>
    <w:rsid w:val="00B2492F"/>
    <w:rsid w:val="00B36683"/>
    <w:rsid w:val="00B566DC"/>
    <w:rsid w:val="00B6142B"/>
    <w:rsid w:val="00B8255A"/>
    <w:rsid w:val="00B84F32"/>
    <w:rsid w:val="00B95F4B"/>
    <w:rsid w:val="00BB2D8A"/>
    <w:rsid w:val="00BB61AE"/>
    <w:rsid w:val="00BC3B2D"/>
    <w:rsid w:val="00BF1114"/>
    <w:rsid w:val="00BF4553"/>
    <w:rsid w:val="00BF6175"/>
    <w:rsid w:val="00C14180"/>
    <w:rsid w:val="00C24362"/>
    <w:rsid w:val="00C26B71"/>
    <w:rsid w:val="00C50780"/>
    <w:rsid w:val="00C518A5"/>
    <w:rsid w:val="00C56B5D"/>
    <w:rsid w:val="00CA56A3"/>
    <w:rsid w:val="00CD3E67"/>
    <w:rsid w:val="00CE0B69"/>
    <w:rsid w:val="00CE22C1"/>
    <w:rsid w:val="00CF79B9"/>
    <w:rsid w:val="00D1096C"/>
    <w:rsid w:val="00D17E79"/>
    <w:rsid w:val="00D21D2B"/>
    <w:rsid w:val="00D33807"/>
    <w:rsid w:val="00D62739"/>
    <w:rsid w:val="00D81D14"/>
    <w:rsid w:val="00D83ECD"/>
    <w:rsid w:val="00DA0434"/>
    <w:rsid w:val="00DC224F"/>
    <w:rsid w:val="00DC3EFF"/>
    <w:rsid w:val="00DE41AF"/>
    <w:rsid w:val="00DE6492"/>
    <w:rsid w:val="00DF6F3C"/>
    <w:rsid w:val="00E157BC"/>
    <w:rsid w:val="00E15D1C"/>
    <w:rsid w:val="00E243D2"/>
    <w:rsid w:val="00E37216"/>
    <w:rsid w:val="00E464E4"/>
    <w:rsid w:val="00E64C58"/>
    <w:rsid w:val="00EB45D1"/>
    <w:rsid w:val="00EB46BE"/>
    <w:rsid w:val="00ED23E2"/>
    <w:rsid w:val="00EF76FE"/>
    <w:rsid w:val="00F05FDE"/>
    <w:rsid w:val="00F12380"/>
    <w:rsid w:val="00F1419B"/>
    <w:rsid w:val="00F23675"/>
    <w:rsid w:val="00F33409"/>
    <w:rsid w:val="00F41C11"/>
    <w:rsid w:val="00F41C77"/>
    <w:rsid w:val="00F6276C"/>
    <w:rsid w:val="00F75827"/>
    <w:rsid w:val="00F81066"/>
    <w:rsid w:val="00F8658A"/>
    <w:rsid w:val="00FA6EEC"/>
    <w:rsid w:val="00FB2425"/>
    <w:rsid w:val="00FB3827"/>
    <w:rsid w:val="00FF052C"/>
    <w:rsid w:val="00FF5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1CCC8"/>
  <w15:chartTrackingRefBased/>
  <w15:docId w15:val="{CB4DF69A-4003-48D6-B790-1841A1AB0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92F"/>
    <w:pPr>
      <w:spacing w:line="259" w:lineRule="auto"/>
    </w:pPr>
    <w:rPr>
      <w:sz w:val="22"/>
      <w:szCs w:val="22"/>
    </w:rPr>
  </w:style>
  <w:style w:type="paragraph" w:styleId="Heading1">
    <w:name w:val="heading 1"/>
    <w:basedOn w:val="Normal"/>
    <w:next w:val="Normal"/>
    <w:link w:val="Heading1Char"/>
    <w:uiPriority w:val="9"/>
    <w:qFormat/>
    <w:rsid w:val="00B04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B6C"/>
    <w:rPr>
      <w:rFonts w:eastAsiaTheme="majorEastAsia" w:cstheme="majorBidi"/>
      <w:color w:val="272727" w:themeColor="text1" w:themeTint="D8"/>
    </w:rPr>
  </w:style>
  <w:style w:type="paragraph" w:styleId="Title">
    <w:name w:val="Title"/>
    <w:basedOn w:val="Normal"/>
    <w:next w:val="Normal"/>
    <w:link w:val="TitleChar"/>
    <w:uiPriority w:val="10"/>
    <w:qFormat/>
    <w:rsid w:val="00B04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B6C"/>
    <w:pPr>
      <w:spacing w:before="160"/>
      <w:jc w:val="center"/>
    </w:pPr>
    <w:rPr>
      <w:i/>
      <w:iCs/>
      <w:color w:val="404040" w:themeColor="text1" w:themeTint="BF"/>
    </w:rPr>
  </w:style>
  <w:style w:type="character" w:customStyle="1" w:styleId="QuoteChar">
    <w:name w:val="Quote Char"/>
    <w:basedOn w:val="DefaultParagraphFont"/>
    <w:link w:val="Quote"/>
    <w:uiPriority w:val="29"/>
    <w:rsid w:val="00B04B6C"/>
    <w:rPr>
      <w:i/>
      <w:iCs/>
      <w:color w:val="404040" w:themeColor="text1" w:themeTint="BF"/>
    </w:rPr>
  </w:style>
  <w:style w:type="paragraph" w:styleId="ListParagraph">
    <w:name w:val="List Paragraph"/>
    <w:basedOn w:val="Normal"/>
    <w:uiPriority w:val="34"/>
    <w:qFormat/>
    <w:rsid w:val="00B04B6C"/>
    <w:pPr>
      <w:ind w:left="720"/>
      <w:contextualSpacing/>
    </w:pPr>
  </w:style>
  <w:style w:type="character" w:styleId="IntenseEmphasis">
    <w:name w:val="Intense Emphasis"/>
    <w:basedOn w:val="DefaultParagraphFont"/>
    <w:uiPriority w:val="21"/>
    <w:qFormat/>
    <w:rsid w:val="00B04B6C"/>
    <w:rPr>
      <w:i/>
      <w:iCs/>
      <w:color w:val="0F4761" w:themeColor="accent1" w:themeShade="BF"/>
    </w:rPr>
  </w:style>
  <w:style w:type="paragraph" w:styleId="IntenseQuote">
    <w:name w:val="Intense Quote"/>
    <w:basedOn w:val="Normal"/>
    <w:next w:val="Normal"/>
    <w:link w:val="IntenseQuoteChar"/>
    <w:uiPriority w:val="30"/>
    <w:qFormat/>
    <w:rsid w:val="00B04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B6C"/>
    <w:rPr>
      <w:i/>
      <w:iCs/>
      <w:color w:val="0F4761" w:themeColor="accent1" w:themeShade="BF"/>
    </w:rPr>
  </w:style>
  <w:style w:type="character" w:styleId="IntenseReference">
    <w:name w:val="Intense Reference"/>
    <w:basedOn w:val="DefaultParagraphFont"/>
    <w:uiPriority w:val="32"/>
    <w:qFormat/>
    <w:rsid w:val="00B04B6C"/>
    <w:rPr>
      <w:b/>
      <w:bCs/>
      <w:smallCaps/>
      <w:color w:val="0F4761" w:themeColor="accent1" w:themeShade="BF"/>
      <w:spacing w:val="5"/>
    </w:rPr>
  </w:style>
  <w:style w:type="character" w:styleId="Hyperlink">
    <w:name w:val="Hyperlink"/>
    <w:basedOn w:val="DefaultParagraphFont"/>
    <w:uiPriority w:val="99"/>
    <w:unhideWhenUsed/>
    <w:rsid w:val="00B04B6C"/>
    <w:rPr>
      <w:color w:val="467886" w:themeColor="hyperlink"/>
      <w:u w:val="single"/>
    </w:rPr>
  </w:style>
  <w:style w:type="character" w:styleId="UnresolvedMention">
    <w:name w:val="Unresolved Mention"/>
    <w:basedOn w:val="DefaultParagraphFont"/>
    <w:uiPriority w:val="99"/>
    <w:semiHidden/>
    <w:unhideWhenUsed/>
    <w:rsid w:val="00B04B6C"/>
    <w:rPr>
      <w:color w:val="605E5C"/>
      <w:shd w:val="clear" w:color="auto" w:fill="E1DFDD"/>
    </w:rPr>
  </w:style>
  <w:style w:type="table" w:styleId="TableGrid">
    <w:name w:val="Table Grid"/>
    <w:basedOn w:val="TableNormal"/>
    <w:uiPriority w:val="39"/>
    <w:rsid w:val="00B2492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F6F3C"/>
    <w:rPr>
      <w:color w:val="96607D" w:themeColor="followedHyperlink"/>
      <w:u w:val="single"/>
    </w:rPr>
  </w:style>
  <w:style w:type="paragraph" w:styleId="Header">
    <w:name w:val="header"/>
    <w:basedOn w:val="Normal"/>
    <w:link w:val="HeaderChar"/>
    <w:uiPriority w:val="99"/>
    <w:unhideWhenUsed/>
    <w:rsid w:val="000B4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619"/>
    <w:rPr>
      <w:sz w:val="22"/>
      <w:szCs w:val="22"/>
    </w:rPr>
  </w:style>
  <w:style w:type="paragraph" w:styleId="Footer">
    <w:name w:val="footer"/>
    <w:basedOn w:val="Normal"/>
    <w:link w:val="FooterChar"/>
    <w:uiPriority w:val="99"/>
    <w:unhideWhenUsed/>
    <w:rsid w:val="000B4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61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3659">
      <w:bodyDiv w:val="1"/>
      <w:marLeft w:val="0"/>
      <w:marRight w:val="0"/>
      <w:marTop w:val="0"/>
      <w:marBottom w:val="0"/>
      <w:divBdr>
        <w:top w:val="none" w:sz="0" w:space="0" w:color="auto"/>
        <w:left w:val="none" w:sz="0" w:space="0" w:color="auto"/>
        <w:bottom w:val="none" w:sz="0" w:space="0" w:color="auto"/>
        <w:right w:val="none" w:sz="0" w:space="0" w:color="auto"/>
      </w:divBdr>
    </w:div>
    <w:div w:id="210963070">
      <w:bodyDiv w:val="1"/>
      <w:marLeft w:val="0"/>
      <w:marRight w:val="0"/>
      <w:marTop w:val="0"/>
      <w:marBottom w:val="0"/>
      <w:divBdr>
        <w:top w:val="none" w:sz="0" w:space="0" w:color="auto"/>
        <w:left w:val="none" w:sz="0" w:space="0" w:color="auto"/>
        <w:bottom w:val="none" w:sz="0" w:space="0" w:color="auto"/>
        <w:right w:val="none" w:sz="0" w:space="0" w:color="auto"/>
      </w:divBdr>
    </w:div>
    <w:div w:id="421755463">
      <w:bodyDiv w:val="1"/>
      <w:marLeft w:val="0"/>
      <w:marRight w:val="0"/>
      <w:marTop w:val="0"/>
      <w:marBottom w:val="0"/>
      <w:divBdr>
        <w:top w:val="none" w:sz="0" w:space="0" w:color="auto"/>
        <w:left w:val="none" w:sz="0" w:space="0" w:color="auto"/>
        <w:bottom w:val="none" w:sz="0" w:space="0" w:color="auto"/>
        <w:right w:val="none" w:sz="0" w:space="0" w:color="auto"/>
      </w:divBdr>
    </w:div>
    <w:div w:id="580260168">
      <w:bodyDiv w:val="1"/>
      <w:marLeft w:val="0"/>
      <w:marRight w:val="0"/>
      <w:marTop w:val="0"/>
      <w:marBottom w:val="0"/>
      <w:divBdr>
        <w:top w:val="none" w:sz="0" w:space="0" w:color="auto"/>
        <w:left w:val="none" w:sz="0" w:space="0" w:color="auto"/>
        <w:bottom w:val="none" w:sz="0" w:space="0" w:color="auto"/>
        <w:right w:val="none" w:sz="0" w:space="0" w:color="auto"/>
      </w:divBdr>
    </w:div>
    <w:div w:id="1319110918">
      <w:bodyDiv w:val="1"/>
      <w:marLeft w:val="0"/>
      <w:marRight w:val="0"/>
      <w:marTop w:val="0"/>
      <w:marBottom w:val="0"/>
      <w:divBdr>
        <w:top w:val="none" w:sz="0" w:space="0" w:color="auto"/>
        <w:left w:val="none" w:sz="0" w:space="0" w:color="auto"/>
        <w:bottom w:val="none" w:sz="0" w:space="0" w:color="auto"/>
        <w:right w:val="none" w:sz="0" w:space="0" w:color="auto"/>
      </w:divBdr>
    </w:div>
    <w:div w:id="1365792867">
      <w:bodyDiv w:val="1"/>
      <w:marLeft w:val="0"/>
      <w:marRight w:val="0"/>
      <w:marTop w:val="0"/>
      <w:marBottom w:val="0"/>
      <w:divBdr>
        <w:top w:val="none" w:sz="0" w:space="0" w:color="auto"/>
        <w:left w:val="none" w:sz="0" w:space="0" w:color="auto"/>
        <w:bottom w:val="none" w:sz="0" w:space="0" w:color="auto"/>
        <w:right w:val="none" w:sz="0" w:space="0" w:color="auto"/>
      </w:divBdr>
    </w:div>
    <w:div w:id="1982224259">
      <w:bodyDiv w:val="1"/>
      <w:marLeft w:val="0"/>
      <w:marRight w:val="0"/>
      <w:marTop w:val="0"/>
      <w:marBottom w:val="0"/>
      <w:divBdr>
        <w:top w:val="none" w:sz="0" w:space="0" w:color="auto"/>
        <w:left w:val="none" w:sz="0" w:space="0" w:color="auto"/>
        <w:bottom w:val="none" w:sz="0" w:space="0" w:color="auto"/>
        <w:right w:val="none" w:sz="0" w:space="0" w:color="auto"/>
      </w:divBdr>
    </w:div>
    <w:div w:id="201938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rivikram-g-b118a6348/" TargetMode="External"/><Relationship Id="rId3" Type="http://schemas.openxmlformats.org/officeDocument/2006/relationships/settings" Target="settings.xml"/><Relationship Id="rId7" Type="http://schemas.openxmlformats.org/officeDocument/2006/relationships/hyperlink" Target="mailto:trivikramg.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595</TotalTime>
  <Pages>5</Pages>
  <Words>3774</Words>
  <Characters>21514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Trivikram Grandhi</dc:creator>
  <cp:keywords/>
  <dc:description/>
  <cp:lastModifiedBy>Trivikram Grandhi</cp:lastModifiedBy>
  <cp:revision>162</cp:revision>
  <cp:lastPrinted>2025-02-18T15:32:00Z</cp:lastPrinted>
  <dcterms:created xsi:type="dcterms:W3CDTF">2025-01-30T15:55:00Z</dcterms:created>
  <dcterms:modified xsi:type="dcterms:W3CDTF">2025-03-05T18:41:00Z</dcterms:modified>
</cp:coreProperties>
</file>