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2698" w:rsidRDefault="00892698">
      <w:pPr>
        <w:pStyle w:val="BodyText"/>
        <w:spacing w:before="0"/>
        <w:rPr>
          <w:rFonts w:ascii="Times New Roman"/>
          <w:sz w:val="24"/>
        </w:rPr>
      </w:pPr>
    </w:p>
    <w:p w:rsidR="00892698" w:rsidRDefault="00892698">
      <w:pPr>
        <w:pStyle w:val="BodyText"/>
        <w:spacing w:before="0"/>
        <w:rPr>
          <w:rFonts w:ascii="Times New Roman"/>
          <w:sz w:val="24"/>
        </w:rPr>
      </w:pPr>
    </w:p>
    <w:p w:rsidR="00892698" w:rsidRDefault="00892698">
      <w:pPr>
        <w:pStyle w:val="BodyText"/>
        <w:spacing w:before="216"/>
        <w:rPr>
          <w:rFonts w:ascii="Times New Roman"/>
          <w:sz w:val="24"/>
        </w:rPr>
      </w:pPr>
    </w:p>
    <w:p w:rsidR="00892698" w:rsidRDefault="00967321">
      <w:pPr>
        <w:pStyle w:val="Heading1"/>
      </w:pPr>
      <w:r>
        <w:rPr>
          <w:color w:val="0070C0"/>
          <w:spacing w:val="-2"/>
        </w:rPr>
        <w:t>SUMMARY</w:t>
      </w:r>
    </w:p>
    <w:p w:rsidR="00967321" w:rsidRDefault="00967321" w:rsidP="00967321">
      <w:pPr>
        <w:pStyle w:val="Title"/>
        <w:rPr>
          <w:color w:val="0070C0"/>
          <w:spacing w:val="-6"/>
        </w:rPr>
      </w:pPr>
      <w:r>
        <w:rPr>
          <w:b w:val="0"/>
        </w:rPr>
        <w:br w:type="column"/>
      </w:r>
      <w:proofErr w:type="spellStart"/>
      <w:r>
        <w:rPr>
          <w:color w:val="0070C0"/>
        </w:rPr>
        <w:lastRenderedPageBreak/>
        <w:t>Vamshi</w:t>
      </w:r>
      <w:proofErr w:type="spellEnd"/>
      <w:r>
        <w:rPr>
          <w:color w:val="0070C0"/>
          <w:spacing w:val="-6"/>
        </w:rPr>
        <w:t xml:space="preserve"> </w:t>
      </w:r>
    </w:p>
    <w:p w:rsidR="00892698" w:rsidRPr="00967321" w:rsidRDefault="00967321" w:rsidP="00967321">
      <w:pPr>
        <w:pStyle w:val="Title"/>
      </w:pPr>
      <w:bookmarkStart w:id="0" w:name="_GoBack"/>
      <w:bookmarkEnd w:id="0"/>
      <w:r>
        <w:rPr>
          <w:spacing w:val="-8"/>
          <w:sz w:val="20"/>
        </w:rPr>
        <w:t xml:space="preserve"> </w:t>
      </w:r>
      <w:r>
        <w:rPr>
          <w:rFonts w:ascii="Arial" w:eastAsia="Times New Roman" w:hAnsi="Arial" w:cs="Arial"/>
          <w:color w:val="000000"/>
        </w:rPr>
        <w:t>630-756-3363</w:t>
      </w:r>
      <w:r>
        <w:rPr>
          <w:spacing w:val="-8"/>
          <w:sz w:val="20"/>
        </w:rPr>
        <w:t xml:space="preserve"> </w:t>
      </w:r>
      <w:r>
        <w:rPr>
          <w:sz w:val="20"/>
        </w:rPr>
        <w:t>•</w:t>
      </w:r>
    </w:p>
    <w:p w:rsidR="00892698" w:rsidRDefault="00892698">
      <w:pPr>
        <w:jc w:val="center"/>
        <w:rPr>
          <w:sz w:val="20"/>
        </w:rPr>
        <w:sectPr w:rsidR="00892698">
          <w:type w:val="continuous"/>
          <w:pgSz w:w="12240" w:h="15840"/>
          <w:pgMar w:top="580" w:right="360" w:bottom="280" w:left="720" w:header="720" w:footer="720" w:gutter="0"/>
          <w:cols w:num="2" w:space="720" w:equalWidth="0">
            <w:col w:w="1096" w:space="1374"/>
            <w:col w:w="8690"/>
          </w:cols>
        </w:sectPr>
      </w:pPr>
    </w:p>
    <w:p w:rsidR="00892698" w:rsidRDefault="00967321">
      <w:pPr>
        <w:pStyle w:val="BodyText"/>
        <w:spacing w:before="3" w:line="237" w:lineRule="auto"/>
        <w:ind w:right="303"/>
        <w:jc w:val="both"/>
      </w:pPr>
      <w:proofErr w:type="gramStart"/>
      <w:r>
        <w:lastRenderedPageBreak/>
        <w:t>A problem solver and passionate leader in Data Engineering.</w:t>
      </w:r>
      <w:proofErr w:type="gramEnd"/>
      <w:r>
        <w:t xml:space="preserve"> Specializes in creating scalable and robust data platforms; driving</w:t>
      </w:r>
      <w:r>
        <w:rPr>
          <w:spacing w:val="-7"/>
        </w:rPr>
        <w:t xml:space="preserve"> </w:t>
      </w:r>
      <w:r>
        <w:t>significant</w:t>
      </w:r>
      <w:r>
        <w:rPr>
          <w:spacing w:val="-7"/>
        </w:rPr>
        <w:t xml:space="preserve"> </w:t>
      </w:r>
      <w:r>
        <w:t>ROI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advanced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strategies.</w:t>
      </w:r>
      <w:r>
        <w:rPr>
          <w:spacing w:val="-7"/>
        </w:rPr>
        <w:t xml:space="preserve"> </w:t>
      </w:r>
      <w:proofErr w:type="gramStart"/>
      <w:r>
        <w:t>Currently</w:t>
      </w:r>
      <w:r>
        <w:rPr>
          <w:spacing w:val="-7"/>
        </w:rPr>
        <w:t xml:space="preserve"> </w:t>
      </w:r>
      <w:r>
        <w:t>leading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cross-functional</w:t>
      </w:r>
      <w:r>
        <w:rPr>
          <w:spacing w:val="-7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building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science @ scale pla</w:t>
      </w:r>
      <w:r>
        <w:t>tforms in cloud.</w:t>
      </w:r>
      <w:proofErr w:type="gramEnd"/>
      <w:r>
        <w:t xml:space="preserve"> Known for strong leadership approach that emphasizes vision, empathy and inclusion.</w:t>
      </w:r>
    </w:p>
    <w:p w:rsidR="00892698" w:rsidRDefault="00892698">
      <w:pPr>
        <w:pStyle w:val="BodyText"/>
        <w:spacing w:before="2"/>
      </w:pPr>
    </w:p>
    <w:p w:rsidR="00892698" w:rsidRDefault="00967321">
      <w:pPr>
        <w:pStyle w:val="Heading1"/>
      </w:pPr>
      <w:r>
        <w:rPr>
          <w:color w:val="0070C0"/>
          <w:spacing w:val="-2"/>
        </w:rPr>
        <w:t>SKILLS</w:t>
      </w:r>
    </w:p>
    <w:p w:rsidR="00892698" w:rsidRDefault="00967321">
      <w:pPr>
        <w:pStyle w:val="BodyText"/>
        <w:spacing w:before="0" w:line="281" w:lineRule="exact"/>
        <w:jc w:val="both"/>
        <w:rPr>
          <w:rFonts w:ascii="SimSun-ExtB" w:hAnsi="SimSun-ExtB"/>
        </w:rPr>
      </w:pPr>
      <w:r>
        <w:rPr>
          <w:w w:val="90"/>
        </w:rPr>
        <w:t>Microsoft</w:t>
      </w:r>
      <w:r>
        <w:rPr>
          <w:spacing w:val="-4"/>
          <w:w w:val="90"/>
        </w:rPr>
        <w:t xml:space="preserve"> </w:t>
      </w:r>
      <w:r>
        <w:rPr>
          <w:w w:val="90"/>
        </w:rPr>
        <w:t>Azure</w:t>
      </w:r>
      <w:r>
        <w:rPr>
          <w:spacing w:val="-2"/>
        </w:rPr>
        <w:t xml:space="preserve"> </w:t>
      </w:r>
      <w:r>
        <w:rPr>
          <w:rFonts w:ascii="SimSun-ExtB" w:hAnsi="SimSun-ExtB"/>
          <w:w w:val="90"/>
        </w:rPr>
        <w:t>•</w:t>
      </w:r>
      <w:r>
        <w:rPr>
          <w:rFonts w:ascii="SimSun-ExtB" w:hAnsi="SimSun-ExtB"/>
          <w:spacing w:val="-50"/>
          <w:w w:val="90"/>
        </w:rPr>
        <w:t xml:space="preserve"> </w:t>
      </w:r>
      <w:proofErr w:type="spellStart"/>
      <w:r>
        <w:rPr>
          <w:w w:val="90"/>
        </w:rPr>
        <w:t>PySpark</w:t>
      </w:r>
      <w:proofErr w:type="spellEnd"/>
      <w:r>
        <w:rPr>
          <w:spacing w:val="-2"/>
        </w:rPr>
        <w:t xml:space="preserve"> </w:t>
      </w:r>
      <w:r>
        <w:rPr>
          <w:rFonts w:ascii="SimSun-ExtB" w:hAnsi="SimSun-ExtB"/>
          <w:w w:val="90"/>
        </w:rPr>
        <w:t>•</w:t>
      </w:r>
      <w:r>
        <w:rPr>
          <w:rFonts w:ascii="SimSun-ExtB" w:hAnsi="SimSun-ExtB"/>
          <w:spacing w:val="-50"/>
          <w:w w:val="90"/>
        </w:rPr>
        <w:t xml:space="preserve"> </w:t>
      </w:r>
      <w:proofErr w:type="spellStart"/>
      <w:r>
        <w:rPr>
          <w:w w:val="90"/>
        </w:rPr>
        <w:t>Databricks</w:t>
      </w:r>
      <w:proofErr w:type="spellEnd"/>
      <w:r>
        <w:rPr>
          <w:spacing w:val="-1"/>
        </w:rPr>
        <w:t xml:space="preserve"> </w:t>
      </w:r>
      <w:r>
        <w:rPr>
          <w:rFonts w:ascii="SimSun-ExtB" w:hAnsi="SimSun-ExtB"/>
          <w:w w:val="90"/>
        </w:rPr>
        <w:t>•</w:t>
      </w:r>
      <w:r>
        <w:rPr>
          <w:rFonts w:ascii="SimSun-ExtB" w:hAnsi="SimSun-ExtB"/>
          <w:spacing w:val="-50"/>
          <w:w w:val="90"/>
        </w:rPr>
        <w:t xml:space="preserve"> </w:t>
      </w:r>
      <w:r>
        <w:rPr>
          <w:w w:val="90"/>
        </w:rPr>
        <w:t>Snowflake</w:t>
      </w:r>
      <w:r>
        <w:rPr>
          <w:spacing w:val="-2"/>
        </w:rPr>
        <w:t xml:space="preserve"> </w:t>
      </w:r>
      <w:r>
        <w:rPr>
          <w:rFonts w:ascii="SimSun-ExtB" w:hAnsi="SimSun-ExtB"/>
          <w:w w:val="90"/>
        </w:rPr>
        <w:t>•</w:t>
      </w:r>
      <w:r>
        <w:rPr>
          <w:rFonts w:ascii="SimSun-ExtB" w:hAnsi="SimSun-ExtB"/>
          <w:spacing w:val="-50"/>
          <w:w w:val="90"/>
        </w:rPr>
        <w:t xml:space="preserve"> </w:t>
      </w:r>
      <w:proofErr w:type="spellStart"/>
      <w:r>
        <w:rPr>
          <w:w w:val="90"/>
        </w:rPr>
        <w:t>Postgres</w:t>
      </w:r>
      <w:proofErr w:type="spellEnd"/>
      <w:r>
        <w:rPr>
          <w:spacing w:val="-1"/>
        </w:rPr>
        <w:t xml:space="preserve"> </w:t>
      </w:r>
      <w:r>
        <w:rPr>
          <w:rFonts w:ascii="SimSun-ExtB" w:hAnsi="SimSun-ExtB"/>
          <w:w w:val="90"/>
        </w:rPr>
        <w:t>•</w:t>
      </w:r>
      <w:r>
        <w:rPr>
          <w:rFonts w:ascii="SimSun-ExtB" w:hAnsi="SimSun-ExtB"/>
          <w:spacing w:val="-50"/>
          <w:w w:val="90"/>
        </w:rPr>
        <w:t xml:space="preserve"> </w:t>
      </w:r>
      <w:r>
        <w:rPr>
          <w:w w:val="90"/>
        </w:rPr>
        <w:t>Power</w:t>
      </w:r>
      <w:r>
        <w:rPr>
          <w:spacing w:val="-2"/>
        </w:rPr>
        <w:t xml:space="preserve"> </w:t>
      </w:r>
      <w:r>
        <w:rPr>
          <w:w w:val="90"/>
        </w:rPr>
        <w:t>BI</w:t>
      </w:r>
      <w:r>
        <w:rPr>
          <w:spacing w:val="-2"/>
        </w:rPr>
        <w:t xml:space="preserve"> </w:t>
      </w:r>
      <w:r>
        <w:rPr>
          <w:rFonts w:ascii="SimSun-ExtB" w:hAnsi="SimSun-ExtB"/>
          <w:w w:val="90"/>
        </w:rPr>
        <w:t>•</w:t>
      </w:r>
      <w:r>
        <w:rPr>
          <w:rFonts w:ascii="SimSun-ExtB" w:hAnsi="SimSun-ExtB"/>
          <w:spacing w:val="-50"/>
          <w:w w:val="90"/>
        </w:rPr>
        <w:t xml:space="preserve"> </w:t>
      </w:r>
      <w:r>
        <w:rPr>
          <w:w w:val="90"/>
        </w:rPr>
        <w:t>Apache</w:t>
      </w:r>
      <w:r>
        <w:rPr>
          <w:spacing w:val="-2"/>
        </w:rPr>
        <w:t xml:space="preserve"> </w:t>
      </w:r>
      <w:r>
        <w:rPr>
          <w:w w:val="90"/>
        </w:rPr>
        <w:t>Airflow</w:t>
      </w:r>
      <w:r>
        <w:rPr>
          <w:spacing w:val="-2"/>
        </w:rPr>
        <w:t xml:space="preserve"> </w:t>
      </w:r>
      <w:r>
        <w:rPr>
          <w:rFonts w:ascii="SimSun-ExtB" w:hAnsi="SimSun-ExtB"/>
          <w:w w:val="90"/>
        </w:rPr>
        <w:t>•</w:t>
      </w:r>
      <w:r>
        <w:rPr>
          <w:rFonts w:ascii="SimSun-ExtB" w:hAnsi="SimSun-ExtB"/>
          <w:spacing w:val="-50"/>
          <w:w w:val="90"/>
        </w:rPr>
        <w:t xml:space="preserve"> </w:t>
      </w:r>
      <w:r>
        <w:rPr>
          <w:w w:val="90"/>
        </w:rPr>
        <w:t>Big</w:t>
      </w:r>
      <w:r>
        <w:rPr>
          <w:spacing w:val="-1"/>
        </w:rPr>
        <w:t xml:space="preserve"> </w:t>
      </w:r>
      <w:r>
        <w:rPr>
          <w:w w:val="90"/>
        </w:rPr>
        <w:t>Data</w:t>
      </w:r>
      <w:r>
        <w:rPr>
          <w:spacing w:val="-2"/>
        </w:rPr>
        <w:t xml:space="preserve"> </w:t>
      </w:r>
      <w:r>
        <w:rPr>
          <w:rFonts w:ascii="SimSun-ExtB" w:hAnsi="SimSun-ExtB"/>
          <w:w w:val="90"/>
        </w:rPr>
        <w:t>•</w:t>
      </w:r>
      <w:r>
        <w:rPr>
          <w:rFonts w:ascii="SimSun-ExtB" w:hAnsi="SimSun-ExtB"/>
          <w:spacing w:val="-50"/>
          <w:w w:val="90"/>
        </w:rPr>
        <w:t xml:space="preserve"> </w:t>
      </w:r>
      <w:r>
        <w:rPr>
          <w:w w:val="90"/>
        </w:rPr>
        <w:t>Hive</w:t>
      </w:r>
      <w:r>
        <w:rPr>
          <w:spacing w:val="-2"/>
        </w:rPr>
        <w:t xml:space="preserve"> </w:t>
      </w:r>
      <w:r>
        <w:rPr>
          <w:rFonts w:ascii="SimSun-ExtB" w:hAnsi="SimSun-ExtB"/>
          <w:w w:val="90"/>
        </w:rPr>
        <w:t>•</w:t>
      </w:r>
      <w:r>
        <w:rPr>
          <w:rFonts w:ascii="SimSun-ExtB" w:hAnsi="SimSun-ExtB"/>
          <w:spacing w:val="-50"/>
          <w:w w:val="90"/>
        </w:rPr>
        <w:t xml:space="preserve"> </w:t>
      </w:r>
      <w:proofErr w:type="spellStart"/>
      <w:r>
        <w:rPr>
          <w:w w:val="90"/>
        </w:rPr>
        <w:t>Sqoop</w:t>
      </w:r>
      <w:proofErr w:type="spellEnd"/>
      <w:r>
        <w:rPr>
          <w:spacing w:val="-2"/>
        </w:rPr>
        <w:t xml:space="preserve"> </w:t>
      </w:r>
      <w:r>
        <w:rPr>
          <w:rFonts w:ascii="SimSun-ExtB" w:hAnsi="SimSun-ExtB"/>
          <w:spacing w:val="-10"/>
          <w:w w:val="90"/>
        </w:rPr>
        <w:t>•</w:t>
      </w:r>
    </w:p>
    <w:p w:rsidR="00892698" w:rsidRDefault="00967321">
      <w:pPr>
        <w:pStyle w:val="BodyText"/>
        <w:spacing w:before="6"/>
      </w:pPr>
      <w:r>
        <w:rPr>
          <w:spacing w:val="-2"/>
          <w:w w:val="90"/>
        </w:rPr>
        <w:t>Python</w:t>
      </w:r>
      <w:r>
        <w:rPr>
          <w:spacing w:val="-1"/>
        </w:rPr>
        <w:t xml:space="preserve"> </w:t>
      </w:r>
      <w:r>
        <w:rPr>
          <w:rFonts w:ascii="SimSun-ExtB" w:hAnsi="SimSun-ExtB"/>
          <w:spacing w:val="-2"/>
          <w:w w:val="90"/>
        </w:rPr>
        <w:t>•</w:t>
      </w:r>
      <w:r>
        <w:rPr>
          <w:rFonts w:ascii="SimSun-ExtB" w:hAnsi="SimSun-ExtB"/>
          <w:spacing w:val="-50"/>
          <w:w w:val="90"/>
        </w:rPr>
        <w:t xml:space="preserve"> </w:t>
      </w:r>
      <w:r>
        <w:rPr>
          <w:spacing w:val="-2"/>
          <w:w w:val="90"/>
        </w:rPr>
        <w:t>Shell</w:t>
      </w:r>
      <w:r>
        <w:rPr>
          <w:spacing w:val="-1"/>
        </w:rPr>
        <w:t xml:space="preserve"> </w:t>
      </w:r>
      <w:r>
        <w:rPr>
          <w:rFonts w:ascii="SimSun-ExtB" w:hAnsi="SimSun-ExtB"/>
          <w:spacing w:val="-2"/>
          <w:w w:val="90"/>
        </w:rPr>
        <w:t>•</w:t>
      </w:r>
      <w:r>
        <w:rPr>
          <w:rFonts w:ascii="SimSun-ExtB" w:hAnsi="SimSun-ExtB"/>
          <w:spacing w:val="-50"/>
          <w:w w:val="90"/>
        </w:rPr>
        <w:t xml:space="preserve"> </w:t>
      </w:r>
      <w:proofErr w:type="spellStart"/>
      <w:r>
        <w:rPr>
          <w:spacing w:val="-2"/>
          <w:w w:val="90"/>
        </w:rPr>
        <w:t>Terraform</w:t>
      </w:r>
      <w:proofErr w:type="spellEnd"/>
      <w:r>
        <w:rPr>
          <w:spacing w:val="-1"/>
        </w:rPr>
        <w:t xml:space="preserve"> </w:t>
      </w:r>
      <w:r>
        <w:rPr>
          <w:rFonts w:ascii="SimSun-ExtB" w:hAnsi="SimSun-ExtB"/>
          <w:spacing w:val="-2"/>
          <w:w w:val="90"/>
        </w:rPr>
        <w:t>•</w:t>
      </w:r>
      <w:r>
        <w:rPr>
          <w:rFonts w:ascii="SimSun-ExtB" w:hAnsi="SimSun-ExtB"/>
          <w:spacing w:val="-50"/>
          <w:w w:val="90"/>
        </w:rPr>
        <w:t xml:space="preserve"> </w:t>
      </w:r>
      <w:r>
        <w:rPr>
          <w:spacing w:val="-2"/>
          <w:w w:val="90"/>
        </w:rPr>
        <w:t>SQL</w:t>
      </w:r>
      <w:r>
        <w:rPr>
          <w:spacing w:val="-1"/>
        </w:rPr>
        <w:t xml:space="preserve"> </w:t>
      </w:r>
      <w:r>
        <w:rPr>
          <w:rFonts w:ascii="SimSun-ExtB" w:hAnsi="SimSun-ExtB"/>
          <w:spacing w:val="-2"/>
          <w:w w:val="90"/>
        </w:rPr>
        <w:t>•</w:t>
      </w:r>
      <w:r>
        <w:rPr>
          <w:rFonts w:ascii="SimSun-ExtB" w:hAnsi="SimSun-ExtB"/>
          <w:spacing w:val="-50"/>
          <w:w w:val="90"/>
        </w:rPr>
        <w:t xml:space="preserve"> </w:t>
      </w:r>
      <w:r>
        <w:rPr>
          <w:spacing w:val="-2"/>
          <w:w w:val="90"/>
        </w:rPr>
        <w:t>Flask</w:t>
      </w:r>
      <w:r>
        <w:rPr>
          <w:spacing w:val="-1"/>
        </w:rPr>
        <w:t xml:space="preserve"> </w:t>
      </w:r>
      <w:r>
        <w:rPr>
          <w:rFonts w:ascii="SimSun-ExtB" w:hAnsi="SimSun-ExtB"/>
          <w:spacing w:val="-2"/>
          <w:w w:val="90"/>
        </w:rPr>
        <w:t>•</w:t>
      </w:r>
      <w:r>
        <w:rPr>
          <w:rFonts w:ascii="SimSun-ExtB" w:hAnsi="SimSun-ExtB"/>
          <w:spacing w:val="-50"/>
          <w:w w:val="90"/>
        </w:rPr>
        <w:t xml:space="preserve"> </w:t>
      </w:r>
      <w:r>
        <w:rPr>
          <w:spacing w:val="-2"/>
          <w:w w:val="90"/>
        </w:rPr>
        <w:t>Kafka</w:t>
      </w:r>
      <w:r>
        <w:rPr>
          <w:spacing w:val="-1"/>
        </w:rPr>
        <w:t xml:space="preserve"> </w:t>
      </w:r>
      <w:r>
        <w:rPr>
          <w:rFonts w:ascii="SimSun-ExtB" w:hAnsi="SimSun-ExtB"/>
          <w:spacing w:val="-2"/>
          <w:w w:val="90"/>
        </w:rPr>
        <w:t>•</w:t>
      </w:r>
      <w:r>
        <w:rPr>
          <w:rFonts w:ascii="SimSun-ExtB" w:hAnsi="SimSun-ExtB"/>
          <w:spacing w:val="-50"/>
          <w:w w:val="90"/>
        </w:rPr>
        <w:t xml:space="preserve"> </w:t>
      </w:r>
      <w:r>
        <w:rPr>
          <w:spacing w:val="-2"/>
          <w:w w:val="90"/>
        </w:rPr>
        <w:t>Data</w:t>
      </w:r>
      <w:r>
        <w:rPr>
          <w:spacing w:val="-1"/>
        </w:rPr>
        <w:t xml:space="preserve"> </w:t>
      </w:r>
      <w:r>
        <w:rPr>
          <w:spacing w:val="-2"/>
          <w:w w:val="90"/>
        </w:rPr>
        <w:t>Modeling</w:t>
      </w:r>
      <w:r>
        <w:rPr>
          <w:spacing w:val="-1"/>
        </w:rPr>
        <w:t xml:space="preserve"> </w:t>
      </w:r>
      <w:r>
        <w:rPr>
          <w:rFonts w:ascii="SimSun-ExtB" w:hAnsi="SimSun-ExtB"/>
          <w:spacing w:val="-2"/>
          <w:w w:val="90"/>
        </w:rPr>
        <w:t>•</w:t>
      </w:r>
      <w:r>
        <w:rPr>
          <w:rFonts w:ascii="SimSun-ExtB" w:hAnsi="SimSun-ExtB"/>
          <w:spacing w:val="-50"/>
          <w:w w:val="90"/>
        </w:rPr>
        <w:t xml:space="preserve"> </w:t>
      </w:r>
      <w:r>
        <w:rPr>
          <w:spacing w:val="-2"/>
          <w:w w:val="90"/>
        </w:rPr>
        <w:t>Data</w:t>
      </w:r>
      <w:r>
        <w:rPr>
          <w:spacing w:val="-1"/>
        </w:rPr>
        <w:t xml:space="preserve"> </w:t>
      </w:r>
      <w:r>
        <w:rPr>
          <w:spacing w:val="-2"/>
          <w:w w:val="90"/>
        </w:rPr>
        <w:t>Governance</w:t>
      </w:r>
      <w:r>
        <w:t xml:space="preserve"> </w:t>
      </w:r>
      <w:r>
        <w:rPr>
          <w:rFonts w:ascii="SimSun-ExtB" w:hAnsi="SimSun-ExtB"/>
          <w:spacing w:val="-2"/>
          <w:w w:val="90"/>
        </w:rPr>
        <w:t>•</w:t>
      </w:r>
      <w:r>
        <w:rPr>
          <w:rFonts w:ascii="SimSun-ExtB" w:hAnsi="SimSun-ExtB"/>
          <w:spacing w:val="-50"/>
          <w:w w:val="90"/>
        </w:rPr>
        <w:t xml:space="preserve"> </w:t>
      </w:r>
      <w:r>
        <w:rPr>
          <w:spacing w:val="-2"/>
          <w:w w:val="90"/>
        </w:rPr>
        <w:t>Data</w:t>
      </w:r>
      <w:r>
        <w:rPr>
          <w:spacing w:val="-1"/>
        </w:rPr>
        <w:t xml:space="preserve"> </w:t>
      </w:r>
      <w:r>
        <w:rPr>
          <w:spacing w:val="-2"/>
          <w:w w:val="90"/>
        </w:rPr>
        <w:t>Quality</w:t>
      </w:r>
      <w:r>
        <w:rPr>
          <w:spacing w:val="-1"/>
        </w:rPr>
        <w:t xml:space="preserve"> </w:t>
      </w:r>
      <w:r>
        <w:rPr>
          <w:rFonts w:ascii="SimSun-ExtB" w:hAnsi="SimSun-ExtB"/>
          <w:spacing w:val="-2"/>
          <w:w w:val="90"/>
        </w:rPr>
        <w:t>•</w:t>
      </w:r>
      <w:r>
        <w:rPr>
          <w:rFonts w:ascii="SimSun-ExtB" w:hAnsi="SimSun-ExtB"/>
          <w:spacing w:val="-50"/>
          <w:w w:val="90"/>
        </w:rPr>
        <w:t xml:space="preserve"> </w:t>
      </w:r>
      <w:proofErr w:type="spellStart"/>
      <w:r>
        <w:rPr>
          <w:spacing w:val="-2"/>
          <w:w w:val="90"/>
        </w:rPr>
        <w:t>GitHub</w:t>
      </w:r>
      <w:proofErr w:type="spellEnd"/>
      <w:r>
        <w:rPr>
          <w:spacing w:val="-1"/>
        </w:rPr>
        <w:t xml:space="preserve"> </w:t>
      </w:r>
      <w:r>
        <w:rPr>
          <w:rFonts w:ascii="SimSun-ExtB" w:hAnsi="SimSun-ExtB"/>
          <w:spacing w:val="-2"/>
          <w:w w:val="90"/>
        </w:rPr>
        <w:t>•</w:t>
      </w:r>
      <w:r>
        <w:rPr>
          <w:rFonts w:ascii="SimSun-ExtB" w:hAnsi="SimSun-ExtB"/>
          <w:spacing w:val="-50"/>
          <w:w w:val="90"/>
        </w:rPr>
        <w:t xml:space="preserve"> </w:t>
      </w:r>
      <w:r>
        <w:rPr>
          <w:spacing w:val="-2"/>
          <w:w w:val="90"/>
        </w:rPr>
        <w:t>Agile</w:t>
      </w:r>
    </w:p>
    <w:p w:rsidR="00892698" w:rsidRDefault="00892698">
      <w:pPr>
        <w:pStyle w:val="BodyText"/>
        <w:spacing w:before="3"/>
      </w:pPr>
    </w:p>
    <w:p w:rsidR="00892698" w:rsidRDefault="00967321">
      <w:pPr>
        <w:pStyle w:val="Heading1"/>
        <w:spacing w:line="293" w:lineRule="exact"/>
      </w:pPr>
      <w:r>
        <w:rPr>
          <w:color w:val="0070C0"/>
          <w:spacing w:val="-2"/>
        </w:rPr>
        <w:t>EXPERIENCE</w:t>
      </w:r>
    </w:p>
    <w:p w:rsidR="00892698" w:rsidRDefault="00967321">
      <w:pPr>
        <w:pStyle w:val="Heading2"/>
      </w:pPr>
      <w:r>
        <w:t>Lead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Engineer</w:t>
      </w:r>
    </w:p>
    <w:p w:rsidR="00892698" w:rsidRDefault="00967321">
      <w:pPr>
        <w:pStyle w:val="BodyText"/>
        <w:spacing w:before="0"/>
        <w:ind w:right="8620" w:firstLine="11"/>
      </w:pPr>
      <w:r>
        <w:t>84.51˚</w:t>
      </w:r>
      <w:r>
        <w:rPr>
          <w:spacing w:val="-13"/>
        </w:rPr>
        <w:t xml:space="preserve"> </w:t>
      </w:r>
      <w:r>
        <w:t>(Kroger</w:t>
      </w:r>
      <w:r>
        <w:rPr>
          <w:spacing w:val="-12"/>
        </w:rPr>
        <w:t xml:space="preserve"> </w:t>
      </w:r>
      <w:r>
        <w:t>Company) Feb 2018 – Present</w:t>
      </w:r>
    </w:p>
    <w:p w:rsidR="00892698" w:rsidRDefault="00967321">
      <w:pPr>
        <w:pStyle w:val="BodyText"/>
      </w:pPr>
      <w:r>
        <w:t>Lead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team</w:t>
      </w:r>
      <w:r>
        <w:rPr>
          <w:spacing w:val="33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4</w:t>
      </w:r>
      <w:r>
        <w:rPr>
          <w:spacing w:val="33"/>
        </w:rPr>
        <w:t xml:space="preserve"> </w:t>
      </w:r>
      <w:r>
        <w:t>engineers</w:t>
      </w:r>
      <w:r>
        <w:rPr>
          <w:spacing w:val="33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developing</w:t>
      </w:r>
      <w:r>
        <w:rPr>
          <w:spacing w:val="33"/>
        </w:rPr>
        <w:t xml:space="preserve"> </w:t>
      </w:r>
      <w:r>
        <w:t>data</w:t>
      </w:r>
      <w:r>
        <w:rPr>
          <w:spacing w:val="33"/>
        </w:rPr>
        <w:t xml:space="preserve"> </w:t>
      </w:r>
      <w:r>
        <w:t>engineering</w:t>
      </w:r>
      <w:r>
        <w:rPr>
          <w:spacing w:val="33"/>
        </w:rPr>
        <w:t xml:space="preserve"> </w:t>
      </w:r>
      <w:r>
        <w:t>pipelines,</w:t>
      </w:r>
      <w:r>
        <w:rPr>
          <w:spacing w:val="33"/>
        </w:rPr>
        <w:t xml:space="preserve"> </w:t>
      </w:r>
      <w:r>
        <w:t>enhancing</w:t>
      </w:r>
      <w:r>
        <w:rPr>
          <w:spacing w:val="33"/>
        </w:rPr>
        <w:t xml:space="preserve"> </w:t>
      </w:r>
      <w:r>
        <w:t>client</w:t>
      </w:r>
      <w:r>
        <w:rPr>
          <w:spacing w:val="33"/>
        </w:rPr>
        <w:t xml:space="preserve"> </w:t>
      </w:r>
      <w:r>
        <w:t>engagement</w:t>
      </w:r>
      <w:r>
        <w:rPr>
          <w:spacing w:val="33"/>
        </w:rPr>
        <w:t xml:space="preserve"> </w:t>
      </w:r>
      <w:r>
        <w:t>by</w:t>
      </w:r>
      <w:r>
        <w:rPr>
          <w:spacing w:val="33"/>
        </w:rPr>
        <w:t xml:space="preserve"> </w:t>
      </w:r>
      <w:r>
        <w:t>35%</w:t>
      </w:r>
      <w:r>
        <w:rPr>
          <w:spacing w:val="33"/>
        </w:rPr>
        <w:t xml:space="preserve"> </w:t>
      </w:r>
      <w:r>
        <w:t>through integrated Power BI Reports</w:t>
      </w:r>
    </w:p>
    <w:p w:rsidR="00892698" w:rsidRDefault="00967321">
      <w:pPr>
        <w:pStyle w:val="BodyText"/>
        <w:ind w:right="215"/>
      </w:pPr>
      <w:r>
        <w:t>Utilize</w:t>
      </w:r>
      <w:r>
        <w:rPr>
          <w:spacing w:val="-6"/>
        </w:rPr>
        <w:t xml:space="preserve"> </w:t>
      </w:r>
      <w:proofErr w:type="spellStart"/>
      <w:r>
        <w:t>Terraform</w:t>
      </w:r>
      <w:proofErr w:type="spellEnd"/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orchestrate</w:t>
      </w:r>
      <w:r>
        <w:rPr>
          <w:spacing w:val="-6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deployment,</w:t>
      </w:r>
      <w:r>
        <w:rPr>
          <w:spacing w:val="-5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setup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40%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cutting</w:t>
      </w:r>
      <w:r>
        <w:rPr>
          <w:spacing w:val="-6"/>
        </w:rPr>
        <w:t xml:space="preserve"> </w:t>
      </w:r>
      <w:r>
        <w:t>operational</w:t>
      </w:r>
      <w:r>
        <w:rPr>
          <w:spacing w:val="-5"/>
        </w:rPr>
        <w:t xml:space="preserve"> </w:t>
      </w:r>
      <w:r>
        <w:t>costs</w:t>
      </w:r>
      <w:r>
        <w:rPr>
          <w:spacing w:val="-6"/>
        </w:rPr>
        <w:t xml:space="preserve"> </w:t>
      </w:r>
      <w:r>
        <w:t xml:space="preserve">up </w:t>
      </w:r>
      <w:proofErr w:type="gramStart"/>
      <w:r>
        <w:t>to</w:t>
      </w:r>
      <w:proofErr w:type="gramEnd"/>
      <w:r>
        <w:t xml:space="preserve"> 15%</w:t>
      </w:r>
    </w:p>
    <w:p w:rsidR="00892698" w:rsidRDefault="00967321">
      <w:pPr>
        <w:pStyle w:val="BodyText"/>
      </w:pPr>
      <w:r>
        <w:t>Engineer</w:t>
      </w:r>
      <w:r>
        <w:rPr>
          <w:spacing w:val="34"/>
        </w:rPr>
        <w:t xml:space="preserve"> </w:t>
      </w:r>
      <w:proofErr w:type="spellStart"/>
      <w:r>
        <w:t>PySpark</w:t>
      </w:r>
      <w:proofErr w:type="spellEnd"/>
      <w:r>
        <w:rPr>
          <w:spacing w:val="34"/>
        </w:rPr>
        <w:t xml:space="preserve"> </w:t>
      </w:r>
      <w:r>
        <w:t>ETL</w:t>
      </w:r>
      <w:r>
        <w:rPr>
          <w:spacing w:val="34"/>
        </w:rPr>
        <w:t xml:space="preserve"> </w:t>
      </w:r>
      <w:r>
        <w:t>processes</w:t>
      </w:r>
      <w:r>
        <w:rPr>
          <w:spacing w:val="34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structure</w:t>
      </w:r>
      <w:r>
        <w:rPr>
          <w:spacing w:val="34"/>
        </w:rPr>
        <w:t xml:space="preserve"> </w:t>
      </w:r>
      <w:r>
        <w:t>transactional</w:t>
      </w:r>
      <w:r>
        <w:rPr>
          <w:spacing w:val="34"/>
        </w:rPr>
        <w:t xml:space="preserve"> </w:t>
      </w:r>
      <w:r>
        <w:t>data</w:t>
      </w:r>
      <w:r>
        <w:rPr>
          <w:spacing w:val="34"/>
        </w:rPr>
        <w:t xml:space="preserve"> </w:t>
      </w:r>
      <w:r>
        <w:t>marts,</w:t>
      </w:r>
      <w:r>
        <w:rPr>
          <w:spacing w:val="34"/>
        </w:rPr>
        <w:t xml:space="preserve"> </w:t>
      </w:r>
      <w:r>
        <w:t>processing</w:t>
      </w:r>
      <w:r>
        <w:rPr>
          <w:spacing w:val="34"/>
        </w:rPr>
        <w:t xml:space="preserve"> </w:t>
      </w:r>
      <w:r>
        <w:t>over</w:t>
      </w:r>
      <w:r>
        <w:rPr>
          <w:spacing w:val="34"/>
        </w:rPr>
        <w:t xml:space="preserve"> </w:t>
      </w:r>
      <w:r>
        <w:t>1TB</w:t>
      </w:r>
      <w:r>
        <w:rPr>
          <w:spacing w:val="34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data</w:t>
      </w:r>
      <w:r>
        <w:rPr>
          <w:spacing w:val="34"/>
        </w:rPr>
        <w:t xml:space="preserve"> </w:t>
      </w:r>
      <w:r>
        <w:t>daily,</w:t>
      </w:r>
      <w:r>
        <w:rPr>
          <w:spacing w:val="34"/>
        </w:rPr>
        <w:t xml:space="preserve"> </w:t>
      </w:r>
      <w:r>
        <w:t>supporting scalable data science initiatives</w:t>
      </w:r>
    </w:p>
    <w:p w:rsidR="00892698" w:rsidRDefault="00967321">
      <w:pPr>
        <w:pStyle w:val="BodyText"/>
        <w:ind w:right="215"/>
      </w:pPr>
      <w:r>
        <w:t xml:space="preserve">Design and execute ETL workflows in Azure via ADF and </w:t>
      </w:r>
      <w:proofErr w:type="spellStart"/>
      <w:r>
        <w:t>Databricks</w:t>
      </w:r>
      <w:proofErr w:type="spellEnd"/>
      <w:r>
        <w:t>, improving data quality and reducing processing time by 25%</w:t>
      </w:r>
    </w:p>
    <w:p w:rsidR="00892698" w:rsidRDefault="00967321">
      <w:pPr>
        <w:pStyle w:val="BodyText"/>
        <w:spacing w:before="139" w:line="235" w:lineRule="auto"/>
        <w:ind w:right="304"/>
        <w:jc w:val="both"/>
      </w:pPr>
      <w:r>
        <w:t xml:space="preserve">Author comprehensive unit tests with </w:t>
      </w:r>
      <w:proofErr w:type="spellStart"/>
      <w:r>
        <w:t>pytest</w:t>
      </w:r>
      <w:proofErr w:type="spellEnd"/>
      <w:r>
        <w:t>, ensuring robust deplo</w:t>
      </w:r>
      <w:r>
        <w:t xml:space="preserve">yment of spark applications in production </w:t>
      </w:r>
      <w:r>
        <w:rPr>
          <w:spacing w:val="-2"/>
        </w:rPr>
        <w:t>environments</w:t>
      </w:r>
    </w:p>
    <w:p w:rsidR="00892698" w:rsidRDefault="00967321">
      <w:pPr>
        <w:pStyle w:val="BodyText"/>
        <w:spacing w:before="136"/>
        <w:ind w:right="215"/>
      </w:pPr>
      <w:r>
        <w:t>Produce strategic Power BI reports from Snowflake datasets, delivering key insights to over 100 stakeholders at Kroger CPGs, directly influencing marketing and sales strategies</w:t>
      </w:r>
    </w:p>
    <w:p w:rsidR="00892698" w:rsidRDefault="00967321">
      <w:pPr>
        <w:pStyle w:val="BodyText"/>
      </w:pPr>
      <w:r>
        <w:t>Establish Azure pipeline</w:t>
      </w:r>
      <w:r>
        <w:t>s, setting best practices for CI/CD that enhance development efficiency and deployment speed, increasing deployment frequency by 400%</w:t>
      </w:r>
    </w:p>
    <w:p w:rsidR="00892698" w:rsidRDefault="00892698">
      <w:pPr>
        <w:pStyle w:val="BodyText"/>
        <w:spacing w:before="1"/>
      </w:pPr>
    </w:p>
    <w:p w:rsidR="00892698" w:rsidRDefault="00967321">
      <w:pPr>
        <w:pStyle w:val="Heading2"/>
      </w:pPr>
      <w:r>
        <w:t>Principal</w:t>
      </w:r>
      <w:r>
        <w:rPr>
          <w:spacing w:val="-6"/>
        </w:rPr>
        <w:t xml:space="preserve"> </w:t>
      </w:r>
      <w:r>
        <w:t>Big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Consultant</w:t>
      </w:r>
    </w:p>
    <w:p w:rsidR="00892698" w:rsidRDefault="00967321">
      <w:pPr>
        <w:pStyle w:val="BodyText"/>
        <w:spacing w:before="0"/>
        <w:ind w:left="11" w:right="8910"/>
      </w:pPr>
      <w:r>
        <w:t>Charter</w:t>
      </w:r>
      <w:r>
        <w:rPr>
          <w:spacing w:val="-13"/>
        </w:rPr>
        <w:t xml:space="preserve"> </w:t>
      </w:r>
      <w:r>
        <w:t>Communications Jun 2017 – Feb 2018</w:t>
      </w:r>
    </w:p>
    <w:p w:rsidR="00892698" w:rsidRDefault="00967321">
      <w:pPr>
        <w:pStyle w:val="BodyText"/>
        <w:spacing w:line="273" w:lineRule="auto"/>
      </w:pPr>
      <w:r>
        <w:t>Led</w:t>
      </w:r>
      <w:r>
        <w:rPr>
          <w:spacing w:val="32"/>
        </w:rPr>
        <w:t xml:space="preserve"> </w:t>
      </w:r>
      <w:r>
        <w:t>a</w:t>
      </w:r>
      <w:r>
        <w:rPr>
          <w:spacing w:val="32"/>
        </w:rPr>
        <w:t xml:space="preserve"> </w:t>
      </w:r>
      <w:r>
        <w:t>team</w:t>
      </w:r>
      <w:r>
        <w:rPr>
          <w:spacing w:val="32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4</w:t>
      </w:r>
      <w:r>
        <w:rPr>
          <w:spacing w:val="32"/>
        </w:rPr>
        <w:t xml:space="preserve"> </w:t>
      </w:r>
      <w:r>
        <w:t>big</w:t>
      </w:r>
      <w:r>
        <w:rPr>
          <w:spacing w:val="32"/>
        </w:rPr>
        <w:t xml:space="preserve"> </w:t>
      </w:r>
      <w:r>
        <w:t>data</w:t>
      </w:r>
      <w:r>
        <w:rPr>
          <w:spacing w:val="32"/>
        </w:rPr>
        <w:t xml:space="preserve"> </w:t>
      </w:r>
      <w:r>
        <w:t>engineers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design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develop</w:t>
      </w:r>
      <w:r>
        <w:rPr>
          <w:spacing w:val="32"/>
        </w:rPr>
        <w:t xml:space="preserve"> </w:t>
      </w:r>
      <w:proofErr w:type="gramStart"/>
      <w:r>
        <w:t>data</w:t>
      </w:r>
      <w:r>
        <w:rPr>
          <w:spacing w:val="32"/>
        </w:rPr>
        <w:t xml:space="preserve"> </w:t>
      </w:r>
      <w:r>
        <w:t>lake</w:t>
      </w:r>
      <w:proofErr w:type="gramEnd"/>
      <w:r>
        <w:rPr>
          <w:spacing w:val="32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Television</w:t>
      </w:r>
      <w:r>
        <w:rPr>
          <w:spacing w:val="32"/>
        </w:rPr>
        <w:t xml:space="preserve"> </w:t>
      </w:r>
      <w:r>
        <w:t>Viewership</w:t>
      </w:r>
      <w:r>
        <w:rPr>
          <w:spacing w:val="32"/>
        </w:rPr>
        <w:t xml:space="preserve"> </w:t>
      </w:r>
      <w:r>
        <w:t>data,</w:t>
      </w:r>
      <w:r>
        <w:rPr>
          <w:spacing w:val="33"/>
        </w:rPr>
        <w:t xml:space="preserve"> </w:t>
      </w:r>
      <w:r>
        <w:t>enhancing</w:t>
      </w:r>
      <w:r>
        <w:rPr>
          <w:spacing w:val="32"/>
        </w:rPr>
        <w:t xml:space="preserve"> </w:t>
      </w:r>
      <w:r>
        <w:t>data accessibility and analytical capabilities for media performance metrics</w:t>
      </w:r>
    </w:p>
    <w:p w:rsidR="00892698" w:rsidRDefault="00967321">
      <w:pPr>
        <w:pStyle w:val="BodyText"/>
        <w:spacing w:before="141"/>
        <w:ind w:right="215"/>
      </w:pPr>
      <w:r>
        <w:t>Collaborated with multiple business teams to gather functional requirements, contributing to the design of a unified Big Data Lake that supports enhanced data-driven decision-making across the enterprise</w:t>
      </w:r>
    </w:p>
    <w:p w:rsidR="00892698" w:rsidRDefault="00967321">
      <w:pPr>
        <w:pStyle w:val="BodyText"/>
        <w:spacing w:before="131"/>
      </w:pPr>
      <w:r>
        <w:t xml:space="preserve">Developed </w:t>
      </w:r>
      <w:proofErr w:type="spellStart"/>
      <w:r>
        <w:t>PySpark</w:t>
      </w:r>
      <w:proofErr w:type="spellEnd"/>
      <w:r>
        <w:t xml:space="preserve"> code that processes the data and s</w:t>
      </w:r>
      <w:r>
        <w:t>titches multiple CSV files, creating unified customer records and improving data reliability for over 500,000 records</w:t>
      </w:r>
    </w:p>
    <w:p w:rsidR="00892698" w:rsidRDefault="00967321">
      <w:pPr>
        <w:pStyle w:val="BodyText"/>
        <w:spacing w:before="134"/>
      </w:pPr>
      <w:r>
        <w:t>Partnered with</w:t>
      </w:r>
      <w:r>
        <w:rPr>
          <w:spacing w:val="-1"/>
        </w:rPr>
        <w:t xml:space="preserve"> </w:t>
      </w:r>
      <w:r>
        <w:t>third-party data</w:t>
      </w:r>
      <w:r>
        <w:rPr>
          <w:spacing w:val="-1"/>
        </w:rPr>
        <w:t xml:space="preserve"> </w:t>
      </w:r>
      <w:r>
        <w:t xml:space="preserve">vendors to integrate new data sources into existing Viewership </w:t>
      </w:r>
      <w:proofErr w:type="gramStart"/>
      <w:r>
        <w:t>data lake</w:t>
      </w:r>
      <w:proofErr w:type="gramEnd"/>
      <w:r>
        <w:t>, increasing data volume by 25% an</w:t>
      </w:r>
      <w:r>
        <w:t>d enriching analysis capabilities</w:t>
      </w:r>
    </w:p>
    <w:p w:rsidR="00892698" w:rsidRDefault="00967321">
      <w:pPr>
        <w:pStyle w:val="BodyText"/>
        <w:ind w:right="215"/>
      </w:pP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Tableau-based</w:t>
      </w:r>
      <w:r>
        <w:rPr>
          <w:spacing w:val="-3"/>
        </w:rPr>
        <w:t xml:space="preserve"> </w:t>
      </w:r>
      <w:r>
        <w:t>presentation</w:t>
      </w:r>
      <w:r>
        <w:rPr>
          <w:spacing w:val="-3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audience</w:t>
      </w:r>
      <w:r>
        <w:rPr>
          <w:spacing w:val="-3"/>
        </w:rPr>
        <w:t xml:space="preserve"> </w:t>
      </w:r>
      <w:r>
        <w:t>measurement</w:t>
      </w:r>
      <w:r>
        <w:rPr>
          <w:spacing w:val="-3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actionable</w:t>
      </w:r>
      <w:r>
        <w:rPr>
          <w:spacing w:val="-3"/>
        </w:rPr>
        <w:t xml:space="preserve"> </w:t>
      </w:r>
      <w:r>
        <w:t>insights to business teams and impacting strategic decisions</w:t>
      </w:r>
    </w:p>
    <w:p w:rsidR="00892698" w:rsidRDefault="00892698">
      <w:pPr>
        <w:pStyle w:val="BodyText"/>
        <w:sectPr w:rsidR="00892698">
          <w:type w:val="continuous"/>
          <w:pgSz w:w="12240" w:h="15840"/>
          <w:pgMar w:top="580" w:right="360" w:bottom="280" w:left="720" w:header="720" w:footer="720" w:gutter="0"/>
          <w:cols w:space="720"/>
        </w:sectPr>
      </w:pPr>
    </w:p>
    <w:p w:rsidR="00892698" w:rsidRDefault="00967321">
      <w:pPr>
        <w:pStyle w:val="Heading2"/>
        <w:spacing w:before="82"/>
        <w:ind w:left="0"/>
      </w:pPr>
      <w:r>
        <w:lastRenderedPageBreak/>
        <w:t>Big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Architect</w:t>
      </w:r>
    </w:p>
    <w:p w:rsidR="00892698" w:rsidRDefault="00967321">
      <w:pPr>
        <w:pStyle w:val="BodyText"/>
        <w:spacing w:before="5"/>
        <w:ind w:left="13"/>
      </w:pPr>
      <w:r>
        <w:rPr>
          <w:spacing w:val="-5"/>
        </w:rPr>
        <w:t>IBM</w:t>
      </w:r>
    </w:p>
    <w:p w:rsidR="00892698" w:rsidRDefault="00967321">
      <w:pPr>
        <w:pStyle w:val="BodyText"/>
        <w:spacing w:before="10"/>
        <w:ind w:left="13"/>
      </w:pPr>
      <w:r>
        <w:t>Jan</w:t>
      </w:r>
      <w:r>
        <w:rPr>
          <w:spacing w:val="-5"/>
        </w:rPr>
        <w:t xml:space="preserve"> </w:t>
      </w:r>
      <w:r>
        <w:t>2016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Jun</w:t>
      </w:r>
      <w:r>
        <w:rPr>
          <w:spacing w:val="-2"/>
        </w:rPr>
        <w:t xml:space="preserve"> </w:t>
      </w:r>
      <w:r>
        <w:rPr>
          <w:spacing w:val="-4"/>
        </w:rPr>
        <w:t>201</w:t>
      </w:r>
      <w:r>
        <w:rPr>
          <w:spacing w:val="-4"/>
        </w:rPr>
        <w:t>7</w:t>
      </w:r>
    </w:p>
    <w:p w:rsidR="00892698" w:rsidRDefault="00967321">
      <w:pPr>
        <w:pStyle w:val="BodyText"/>
      </w:pPr>
      <w:r>
        <w:t>Architected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developed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Enterprise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Pipeline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Big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Ecosystem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IBM</w:t>
      </w:r>
      <w:r>
        <w:rPr>
          <w:spacing w:val="-8"/>
        </w:rPr>
        <w:t xml:space="preserve"> </w:t>
      </w:r>
      <w:r>
        <w:t>Big</w:t>
      </w:r>
      <w:r>
        <w:rPr>
          <w:spacing w:val="-7"/>
        </w:rPr>
        <w:t xml:space="preserve"> </w:t>
      </w:r>
      <w:r>
        <w:t>Insights,</w:t>
      </w:r>
      <w:r>
        <w:rPr>
          <w:spacing w:val="-7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XD,</w:t>
      </w:r>
      <w:r>
        <w:rPr>
          <w:spacing w:val="-7"/>
        </w:rPr>
        <w:t xml:space="preserve"> </w:t>
      </w:r>
      <w:r>
        <w:t>Kafka</w:t>
      </w:r>
      <w:r>
        <w:rPr>
          <w:spacing w:val="-7"/>
        </w:rPr>
        <w:t xml:space="preserve"> </w:t>
      </w:r>
      <w:r>
        <w:t>and Map Reduce (CAMUS), enhancing data processing capabilities and system efficiency</w:t>
      </w:r>
    </w:p>
    <w:p w:rsidR="00892698" w:rsidRDefault="00967321">
      <w:pPr>
        <w:pStyle w:val="BodyText"/>
        <w:spacing w:before="139" w:line="235" w:lineRule="auto"/>
      </w:pPr>
      <w:r>
        <w:t>Developed</w:t>
      </w:r>
      <w:r>
        <w:rPr>
          <w:spacing w:val="40"/>
        </w:rPr>
        <w:t xml:space="preserve"> </w:t>
      </w:r>
      <w:r>
        <w:t>custom</w:t>
      </w:r>
      <w:r>
        <w:rPr>
          <w:spacing w:val="40"/>
        </w:rPr>
        <w:t xml:space="preserve"> </w:t>
      </w:r>
      <w:r>
        <w:t>JDBC</w:t>
      </w:r>
      <w:r>
        <w:rPr>
          <w:spacing w:val="40"/>
        </w:rPr>
        <w:t xml:space="preserve"> </w:t>
      </w:r>
      <w:r>
        <w:t>modules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Java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Spring</w:t>
      </w:r>
      <w:r>
        <w:rPr>
          <w:spacing w:val="40"/>
        </w:rPr>
        <w:t xml:space="preserve"> </w:t>
      </w:r>
      <w:r>
        <w:t>XD</w:t>
      </w:r>
      <w:r>
        <w:rPr>
          <w:spacing w:val="40"/>
        </w:rPr>
        <w:t xml:space="preserve"> </w:t>
      </w:r>
      <w:r>
        <w:t>framework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streamline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integration</w:t>
      </w:r>
      <w:r>
        <w:rPr>
          <w:spacing w:val="40"/>
        </w:rPr>
        <w:t xml:space="preserve"> </w:t>
      </w:r>
      <w:r>
        <w:t>Kafka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EDW, significantly reducing data latency by 30%</w:t>
      </w:r>
    </w:p>
    <w:p w:rsidR="00892698" w:rsidRDefault="00967321">
      <w:pPr>
        <w:pStyle w:val="BodyText"/>
        <w:spacing w:before="136"/>
        <w:ind w:right="215"/>
      </w:pPr>
      <w:r>
        <w:t>Managed event-driven infrastructure by creating topics, configuring partitions, and optimizing message distribution in</w:t>
      </w:r>
      <w:r>
        <w:rPr>
          <w:spacing w:val="80"/>
        </w:rPr>
        <w:t xml:space="preserve"> </w:t>
      </w:r>
      <w:r>
        <w:t>Kafka, ensuring high availability an</w:t>
      </w:r>
      <w:r>
        <w:t>d data consistency</w:t>
      </w:r>
    </w:p>
    <w:p w:rsidR="00892698" w:rsidRDefault="00967321">
      <w:pPr>
        <w:pStyle w:val="BodyText"/>
      </w:pPr>
      <w:r>
        <w:t>Engineered a custom Kafka Consumer in Java to batch-process messages, applying transformations and enhancing DB2 integration, boosting data throughput up to 25%</w:t>
      </w:r>
    </w:p>
    <w:p w:rsidR="00892698" w:rsidRDefault="00967321">
      <w:pPr>
        <w:pStyle w:val="BodyText"/>
      </w:pPr>
      <w:r>
        <w:t>Created Java REST API clients to automate data flow from delinquency reports</w:t>
      </w:r>
      <w:r>
        <w:t xml:space="preserve"> to Kafka, facilitating near real-time data ingestion and analytics</w:t>
      </w:r>
    </w:p>
    <w:p w:rsidR="00892698" w:rsidRDefault="00967321">
      <w:pPr>
        <w:pStyle w:val="BodyText"/>
      </w:pPr>
      <w:r>
        <w:t>Implemented SAML 2.0 in Java REST APIs to secure data retrieval from policy endpoints, ensuring compliance with data security standards</w:t>
      </w:r>
    </w:p>
    <w:p w:rsidR="00892698" w:rsidRDefault="00892698">
      <w:pPr>
        <w:pStyle w:val="BodyText"/>
        <w:spacing w:before="6"/>
      </w:pPr>
    </w:p>
    <w:p w:rsidR="00892698" w:rsidRDefault="00967321">
      <w:pPr>
        <w:spacing w:line="244" w:lineRule="auto"/>
        <w:ind w:left="13" w:right="9285"/>
      </w:pPr>
      <w:r>
        <w:rPr>
          <w:b/>
        </w:rPr>
        <w:t xml:space="preserve">Technical Lead </w:t>
      </w:r>
      <w:r>
        <w:t>American Express Jun</w:t>
      </w:r>
      <w:r>
        <w:rPr>
          <w:spacing w:val="-10"/>
        </w:rPr>
        <w:t xml:space="preserve"> </w:t>
      </w:r>
      <w:r>
        <w:t>2014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Jan</w:t>
      </w:r>
      <w:r>
        <w:rPr>
          <w:spacing w:val="-10"/>
        </w:rPr>
        <w:t xml:space="preserve"> </w:t>
      </w:r>
      <w:r>
        <w:t>2016</w:t>
      </w:r>
    </w:p>
    <w:p w:rsidR="00892698" w:rsidRDefault="00967321">
      <w:pPr>
        <w:pStyle w:val="BodyText"/>
        <w:spacing w:before="138"/>
      </w:pPr>
      <w:r>
        <w:t>Led the Big data applications team at American Express, directly reporting to VP of Big Data Technologies; successfully</w:t>
      </w:r>
      <w:r>
        <w:rPr>
          <w:spacing w:val="80"/>
        </w:rPr>
        <w:t xml:space="preserve"> </w:t>
      </w:r>
      <w:r>
        <w:t>developed and deployed multiple high-impact use cases</w:t>
      </w:r>
    </w:p>
    <w:p w:rsidR="00892698" w:rsidRDefault="00967321">
      <w:pPr>
        <w:pStyle w:val="BodyText"/>
        <w:spacing w:before="139" w:line="235" w:lineRule="auto"/>
        <w:ind w:right="215"/>
      </w:pPr>
      <w:r>
        <w:t xml:space="preserve">Utilized </w:t>
      </w:r>
      <w:proofErr w:type="spellStart"/>
      <w:r>
        <w:t>MapR</w:t>
      </w:r>
      <w:proofErr w:type="spellEnd"/>
      <w:r>
        <w:t xml:space="preserve"> </w:t>
      </w:r>
      <w:proofErr w:type="spellStart"/>
      <w:r>
        <w:t>Hadoop</w:t>
      </w:r>
      <w:proofErr w:type="spellEnd"/>
      <w:r>
        <w:t xml:space="preserve"> Platform to develop robust big data pipelines and applicatio</w:t>
      </w:r>
      <w:r>
        <w:t>ns, enhancing data processing speeds and application reliability</w:t>
      </w:r>
    </w:p>
    <w:p w:rsidR="00892698" w:rsidRDefault="00967321">
      <w:pPr>
        <w:pStyle w:val="BodyText"/>
        <w:spacing w:before="137"/>
      </w:pPr>
      <w:r>
        <w:t>Partnered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science,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transfer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QA</w:t>
      </w:r>
      <w:r>
        <w:rPr>
          <w:spacing w:val="-7"/>
        </w:rPr>
        <w:t xml:space="preserve"> </w:t>
      </w:r>
      <w:r>
        <w:t>teams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seamless</w:t>
      </w:r>
      <w:r>
        <w:rPr>
          <w:spacing w:val="-7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big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applications,</w:t>
      </w:r>
      <w:r>
        <w:rPr>
          <w:spacing w:val="-7"/>
        </w:rPr>
        <w:t xml:space="preserve"> </w:t>
      </w:r>
      <w:r>
        <w:t>achieving 99% deployment success rate</w:t>
      </w:r>
    </w:p>
    <w:p w:rsidR="00892698" w:rsidRDefault="00967321">
      <w:pPr>
        <w:pStyle w:val="BodyText"/>
      </w:pPr>
      <w:r>
        <w:t>Developed data ingestion pipelines with shell scripts to compile positive transaction histories for AMEX card members</w:t>
      </w:r>
      <w:r>
        <w:rPr>
          <w:spacing w:val="80"/>
        </w:rPr>
        <w:t xml:space="preserve"> </w:t>
      </w:r>
      <w:r>
        <w:t>boosting data accuracy and mitigating fraudulent transactions</w:t>
      </w:r>
    </w:p>
    <w:p w:rsidR="00892698" w:rsidRDefault="00967321">
      <w:pPr>
        <w:pStyle w:val="BodyText"/>
        <w:spacing w:before="134"/>
      </w:pPr>
      <w:r>
        <w:t>Collaborated</w:t>
      </w:r>
      <w:r>
        <w:rPr>
          <w:spacing w:val="-1"/>
        </w:rPr>
        <w:t xml:space="preserve"> </w:t>
      </w:r>
      <w:r>
        <w:t>with Risk Information</w:t>
      </w:r>
      <w:r>
        <w:rPr>
          <w:spacing w:val="-1"/>
        </w:rPr>
        <w:t xml:space="preserve"> </w:t>
      </w:r>
      <w:r>
        <w:t>Management, Credit</w:t>
      </w:r>
      <w:r>
        <w:rPr>
          <w:spacing w:val="-1"/>
        </w:rPr>
        <w:t xml:space="preserve"> </w:t>
      </w:r>
      <w:r>
        <w:t>Authorization</w:t>
      </w:r>
      <w:r>
        <w:rPr>
          <w:spacing w:val="-1"/>
        </w:rPr>
        <w:t xml:space="preserve"> </w:t>
      </w:r>
      <w:r>
        <w:t xml:space="preserve">Service </w:t>
      </w:r>
      <w:r>
        <w:t>teams, facilitating</w:t>
      </w:r>
      <w:r>
        <w:rPr>
          <w:spacing w:val="-1"/>
        </w:rPr>
        <w:t xml:space="preserve"> </w:t>
      </w:r>
      <w:r>
        <w:t>targeted</w:t>
      </w:r>
      <w:r>
        <w:rPr>
          <w:spacing w:val="-1"/>
        </w:rPr>
        <w:t xml:space="preserve"> </w:t>
      </w:r>
      <w:r>
        <w:t>support for big data applications and improving end-user satisfaction</w:t>
      </w:r>
    </w:p>
    <w:p w:rsidR="00892698" w:rsidRDefault="00892698">
      <w:pPr>
        <w:pStyle w:val="BodyText"/>
        <w:spacing w:before="6"/>
      </w:pPr>
    </w:p>
    <w:p w:rsidR="00892698" w:rsidRDefault="00967321">
      <w:pPr>
        <w:pStyle w:val="Heading2"/>
        <w:ind w:left="13"/>
      </w:pPr>
      <w:r>
        <w:t>Sr.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Analyst</w:t>
      </w:r>
    </w:p>
    <w:p w:rsidR="00892698" w:rsidRDefault="00967321">
      <w:pPr>
        <w:pStyle w:val="BodyText"/>
        <w:spacing w:before="5"/>
        <w:ind w:left="13"/>
      </w:pPr>
      <w:r>
        <w:rPr>
          <w:spacing w:val="-2"/>
        </w:rPr>
        <w:t>Monsanto</w:t>
      </w:r>
    </w:p>
    <w:p w:rsidR="00892698" w:rsidRDefault="00967321">
      <w:pPr>
        <w:pStyle w:val="BodyText"/>
        <w:spacing w:before="5"/>
        <w:ind w:left="13"/>
      </w:pPr>
      <w:r>
        <w:t>Mar</w:t>
      </w:r>
      <w:r>
        <w:rPr>
          <w:spacing w:val="-5"/>
        </w:rPr>
        <w:t xml:space="preserve"> </w:t>
      </w:r>
      <w:r>
        <w:t>2009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Jun</w:t>
      </w:r>
      <w:r>
        <w:rPr>
          <w:spacing w:val="-2"/>
        </w:rPr>
        <w:t xml:space="preserve"> </w:t>
      </w:r>
      <w:r>
        <w:rPr>
          <w:spacing w:val="-4"/>
        </w:rPr>
        <w:t>2014</w:t>
      </w:r>
    </w:p>
    <w:p w:rsidR="00892698" w:rsidRDefault="00967321">
      <w:pPr>
        <w:pStyle w:val="BodyText"/>
        <w:spacing w:before="139"/>
        <w:ind w:right="215"/>
      </w:pPr>
      <w:r>
        <w:t>Managed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SAP</w:t>
      </w:r>
      <w:r>
        <w:rPr>
          <w:spacing w:val="-3"/>
        </w:rPr>
        <w:t xml:space="preserve"> </w:t>
      </w:r>
      <w:r>
        <w:t>migration</w:t>
      </w:r>
      <w:r>
        <w:rPr>
          <w:spacing w:val="-3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executing</w:t>
      </w:r>
      <w:r>
        <w:rPr>
          <w:spacing w:val="-3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ETL</w:t>
      </w:r>
      <w:r>
        <w:rPr>
          <w:spacing w:val="-3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SQL/PLSQL,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enhanced</w:t>
      </w:r>
      <w:r>
        <w:rPr>
          <w:spacing w:val="-3"/>
        </w:rPr>
        <w:t xml:space="preserve"> </w:t>
      </w:r>
      <w:r>
        <w:t>data i</w:t>
      </w:r>
      <w:r>
        <w:t>ntegrity and operational efficiency</w:t>
      </w:r>
    </w:p>
    <w:p w:rsidR="00892698" w:rsidRDefault="00967321">
      <w:pPr>
        <w:pStyle w:val="BodyText"/>
        <w:spacing w:before="131"/>
      </w:pPr>
      <w:r>
        <w:t>Led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migration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SAP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Oracle,</w:t>
      </w:r>
      <w:r>
        <w:rPr>
          <w:spacing w:val="-5"/>
        </w:rPr>
        <w:t xml:space="preserve"> </w:t>
      </w:r>
      <w:r>
        <w:t>significantly</w:t>
      </w:r>
      <w:r>
        <w:rPr>
          <w:spacing w:val="-6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reliability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rPr>
          <w:spacing w:val="-2"/>
        </w:rPr>
        <w:t>integration</w:t>
      </w:r>
    </w:p>
    <w:p w:rsidR="00892698" w:rsidRDefault="00967321">
      <w:pPr>
        <w:pStyle w:val="BodyText"/>
        <w:spacing w:before="177" w:line="273" w:lineRule="auto"/>
      </w:pPr>
      <w:r>
        <w:t>Played</w:t>
      </w:r>
      <w:r>
        <w:rPr>
          <w:spacing w:val="-2"/>
        </w:rPr>
        <w:t xml:space="preserve"> </w:t>
      </w:r>
      <w:r>
        <w:t>dual</w:t>
      </w:r>
      <w:r>
        <w:rPr>
          <w:spacing w:val="-3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Analyst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SAP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Analyst,</w:t>
      </w:r>
      <w:r>
        <w:rPr>
          <w:spacing w:val="-3"/>
        </w:rPr>
        <w:t xml:space="preserve"> </w:t>
      </w:r>
      <w:r>
        <w:t>spearheading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t>SAP</w:t>
      </w:r>
      <w:r>
        <w:rPr>
          <w:spacing w:val="-3"/>
        </w:rPr>
        <w:t xml:space="preserve"> </w:t>
      </w:r>
      <w:r>
        <w:t>implementation,</w:t>
      </w:r>
      <w:r>
        <w:rPr>
          <w:spacing w:val="-3"/>
        </w:rPr>
        <w:t xml:space="preserve"> </w:t>
      </w:r>
      <w:r>
        <w:t>which standardized data across all world regions</w:t>
      </w:r>
    </w:p>
    <w:p w:rsidR="00892698" w:rsidRDefault="00967321">
      <w:pPr>
        <w:pStyle w:val="BodyText"/>
        <w:spacing w:before="137" w:line="278" w:lineRule="auto"/>
      </w:pPr>
      <w:r>
        <w:t>Oversaw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lifecycle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SAP</w:t>
      </w:r>
      <w:r>
        <w:rPr>
          <w:spacing w:val="-3"/>
        </w:rPr>
        <w:t xml:space="preserve"> </w:t>
      </w:r>
      <w:r>
        <w:t>Implementation,</w:t>
      </w:r>
      <w:r>
        <w:rPr>
          <w:spacing w:val="-3"/>
        </w:rPr>
        <w:t xml:space="preserve"> </w:t>
      </w:r>
      <w:r>
        <w:t>focusing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Vendor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Customer master data, which streamlined financial and inventory Management</w:t>
      </w:r>
    </w:p>
    <w:p w:rsidR="00892698" w:rsidRDefault="00892698">
      <w:pPr>
        <w:pStyle w:val="BodyText"/>
        <w:spacing w:before="35"/>
      </w:pPr>
    </w:p>
    <w:p w:rsidR="00892698" w:rsidRDefault="00967321">
      <w:pPr>
        <w:pStyle w:val="Heading1"/>
        <w:spacing w:line="293" w:lineRule="exact"/>
      </w:pPr>
      <w:r>
        <w:rPr>
          <w:color w:val="0070C0"/>
          <w:spacing w:val="-2"/>
        </w:rPr>
        <w:t>EDUCATION</w:t>
      </w:r>
    </w:p>
    <w:p w:rsidR="00892698" w:rsidRDefault="00967321">
      <w:pPr>
        <w:pStyle w:val="BodyText"/>
        <w:spacing w:before="0"/>
        <w:ind w:left="13"/>
      </w:pPr>
      <w:r>
        <w:t>Masters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sectPr w:rsidR="00892698">
      <w:pgSz w:w="12240" w:h="15840"/>
      <w:pgMar w:top="86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92698"/>
    <w:rsid w:val="00892698"/>
    <w:rsid w:val="0096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line="292" w:lineRule="exact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5"/>
    </w:pPr>
  </w:style>
  <w:style w:type="paragraph" w:styleId="Title">
    <w:name w:val="Title"/>
    <w:basedOn w:val="Normal"/>
    <w:uiPriority w:val="1"/>
    <w:qFormat/>
    <w:pPr>
      <w:spacing w:before="85"/>
      <w:ind w:right="2774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line="292" w:lineRule="exact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5"/>
    </w:pPr>
  </w:style>
  <w:style w:type="paragraph" w:styleId="Title">
    <w:name w:val="Title"/>
    <w:basedOn w:val="Normal"/>
    <w:uiPriority w:val="1"/>
    <w:qFormat/>
    <w:pPr>
      <w:spacing w:before="85"/>
      <w:ind w:right="2774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2025-03-19T20:42:00Z</dcterms:created>
  <dcterms:modified xsi:type="dcterms:W3CDTF">2025-03-19T20:42:00Z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2025-03-18T00:00:00Z</vt:filetime>
  </property>
  <property fmtid="{D5CDD505-2E9C-101B-9397-08002B2CF9AE}" pid="4" name="Producer">
    <vt:lpwstr>macOS Version 14.4.1 (Build 23E224) Quartz PDFContext</vt:lpwstr>
  </property>
</Properties>
</file>