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0" w:firstLine="0"/>
        <w:jc w:val="both"/>
        <w:rPr>
          <w:rFonts w:ascii="Calibri" w:cs="Calibri" w:eastAsia="Calibri" w:hAnsi="Calibri"/>
        </w:rPr>
      </w:pPr>
      <w:r w:rsidDel="00000000" w:rsidR="00000000" w:rsidRPr="00000000">
        <w:rPr>
          <w:rFonts w:ascii="Calibri" w:cs="Calibri" w:eastAsia="Calibri" w:hAnsi="Calibri"/>
          <w:sz w:val="48"/>
          <w:szCs w:val="48"/>
          <w:rtl w:val="0"/>
        </w:rPr>
        <w:t xml:space="preserve">Varma</w:t>
        <w:tab/>
        <w:t xml:space="preserve">S</w:t>
        <w:tab/>
        <w:tab/>
        <w:tab/>
        <w:tab/>
        <w:tab/>
        <w:tab/>
      </w:r>
      <w:r w:rsidDel="00000000" w:rsidR="00000000" w:rsidRPr="00000000">
        <w:rPr>
          <w:rFonts w:ascii="Calibri" w:cs="Calibri" w:eastAsia="Calibri" w:hAnsi="Calibri"/>
          <w:rtl w:val="0"/>
        </w:rPr>
        <w:br w:type="textWrapping"/>
      </w:r>
      <w:hyperlink r:id="rId6">
        <w:r w:rsidDel="00000000" w:rsidR="00000000" w:rsidRPr="00000000">
          <w:rPr>
            <w:rFonts w:ascii="Calibri" w:cs="Calibri" w:eastAsia="Calibri" w:hAnsi="Calibri"/>
            <w:color w:val="1155cc"/>
            <w:u w:val="single"/>
            <w:rtl w:val="0"/>
          </w:rPr>
          <w:t xml:space="preserve">varmas37@outlook.com</w:t>
        </w:r>
      </w:hyperlink>
      <w:r w:rsidDel="00000000" w:rsidR="00000000" w:rsidRPr="00000000">
        <w:rPr>
          <w:rFonts w:ascii="Calibri" w:cs="Calibri" w:eastAsia="Calibri" w:hAnsi="Calibri"/>
          <w:rtl w:val="0"/>
        </w:rPr>
        <w:t xml:space="preserve"> || (972) 399-9252 || </w:t>
      </w:r>
      <w:hyperlink r:id="rId7">
        <w:r w:rsidDel="00000000" w:rsidR="00000000" w:rsidRPr="00000000">
          <w:rPr>
            <w:rFonts w:ascii="Calibri" w:cs="Calibri" w:eastAsia="Calibri" w:hAnsi="Calibri"/>
            <w:color w:val="1155cc"/>
            <w:u w:val="single"/>
            <w:rtl w:val="0"/>
          </w:rPr>
          <w:t xml:space="preserve">www.linkedin.com/in/varmas7</w:t>
        </w:r>
      </w:hyperlink>
      <w:r w:rsidDel="00000000" w:rsidR="00000000" w:rsidRPr="00000000">
        <w:rPr>
          <w:rtl w:val="0"/>
        </w:rPr>
      </w:r>
    </w:p>
    <w:p w:rsidR="00000000" w:rsidDel="00000000" w:rsidP="00000000" w:rsidRDefault="00000000" w:rsidRPr="00000000" w14:paraId="00000002">
      <w:pPr>
        <w:spacing w:after="240" w:before="240"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240" w:lineRule="auto"/>
        <w:jc w:val="both"/>
        <w:rPr>
          <w:rFonts w:ascii="Calibri" w:cs="Calibri" w:eastAsia="Calibri" w:hAnsi="Calibri"/>
          <w:b w:val="1"/>
          <w:color w:val="000000"/>
        </w:rPr>
      </w:pPr>
      <w:bookmarkStart w:colFirst="0" w:colLast="0" w:name="_um52zm9uogb5" w:id="0"/>
      <w:bookmarkEnd w:id="0"/>
      <w:r w:rsidDel="00000000" w:rsidR="00000000" w:rsidRPr="00000000">
        <w:rPr>
          <w:rFonts w:ascii="Calibri" w:cs="Calibri" w:eastAsia="Calibri" w:hAnsi="Calibri"/>
          <w:b w:val="1"/>
          <w:color w:val="000000"/>
          <w:rtl w:val="0"/>
        </w:rPr>
        <w:t xml:space="preserve">Professional Summary</w:t>
      </w:r>
    </w:p>
    <w:p w:rsidR="00000000" w:rsidDel="00000000" w:rsidP="00000000" w:rsidRDefault="00000000" w:rsidRPr="00000000" w14:paraId="00000004">
      <w:pPr>
        <w:numPr>
          <w:ilvl w:val="0"/>
          <w:numId w:val="2"/>
        </w:numPr>
        <w:spacing w:after="0"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Senior .NET Developer with 8 years of experience designing and optimizing enterprise applications using Microsoft Technologies. Proficient in C#, C++, .NET Core, ASP.NET Core MVC, </w:t>
      </w:r>
      <w:r w:rsidDel="00000000" w:rsidR="00000000" w:rsidRPr="00000000">
        <w:rPr>
          <w:rFonts w:ascii="Calibri" w:cs="Calibri" w:eastAsia="Calibri" w:hAnsi="Calibri"/>
          <w:rtl w:val="0"/>
        </w:rPr>
        <w:t xml:space="preserve">Blazor</w:t>
      </w:r>
      <w:r w:rsidDel="00000000" w:rsidR="00000000" w:rsidRPr="00000000">
        <w:rPr>
          <w:rFonts w:ascii="Calibri" w:cs="Calibri" w:eastAsia="Calibri" w:hAnsi="Calibri"/>
          <w:rtl w:val="0"/>
        </w:rPr>
        <w:t xml:space="preserve">, and Entity Framework,  with expertise in building scalable web applications, RESTful APIs, and real-time solutions using SignalR and Web API. </w:t>
      </w:r>
    </w:p>
    <w:p w:rsidR="00000000" w:rsidDel="00000000" w:rsidP="00000000" w:rsidRDefault="00000000" w:rsidRPr="00000000" w14:paraId="00000005">
      <w:pPr>
        <w:numPr>
          <w:ilvl w:val="0"/>
          <w:numId w:val="2"/>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Expert in database technologies including SQL Server, PostgreSQL, MySQL, MongoDB, and Redis, with a strong focus on query optimization, data modeling, and performance tuning to ensure scalability and efficiency in high-performance applications. </w:t>
      </w:r>
    </w:p>
    <w:p w:rsidR="00000000" w:rsidDel="00000000" w:rsidP="00000000" w:rsidRDefault="00000000" w:rsidRPr="00000000" w14:paraId="00000006">
      <w:pPr>
        <w:numPr>
          <w:ilvl w:val="0"/>
          <w:numId w:val="2"/>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Experienced in cloud-native deployments using Azure (App Services, Functions, DevOps) and AWS (EC2, Lambda, S3, RDS). Well-versed in microservices, event-driven architectures, and messaging platforms like Apache Kafka. </w:t>
      </w:r>
    </w:p>
    <w:p w:rsidR="00000000" w:rsidDel="00000000" w:rsidP="00000000" w:rsidRDefault="00000000" w:rsidRPr="00000000" w14:paraId="00000007">
      <w:pPr>
        <w:numPr>
          <w:ilvl w:val="0"/>
          <w:numId w:val="2"/>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Strong front-end development skills with TypeScript, Angular, React, and modern JavaScript, Node.js, Html, CSS. Experienced in Agile methodologies and Scrum, CI/CD pipelines (Docker, Kubernetes, Jenkins), and automated testing (NUnit, xUnit). Knowledgeable in secure authentication using OAuth 2.0, JWT, and Azure AD.</w:t>
      </w:r>
    </w:p>
    <w:p w:rsidR="00000000" w:rsidDel="00000000" w:rsidP="00000000" w:rsidRDefault="00000000" w:rsidRPr="00000000" w14:paraId="00000008">
      <w:pPr>
        <w:numPr>
          <w:ilvl w:val="0"/>
          <w:numId w:val="2"/>
        </w:numPr>
        <w:spacing w:after="24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Proficient in application monitoring with Application Insights and Serilog, and experienced in version control systems like Git (GitHub, Bitbucket) and SVN (TFS, TortoiseSVN). Skilled in performance optimization, system reliability, and advanced debugging techniques.</w:t>
      </w:r>
    </w:p>
    <w:p w:rsidR="00000000" w:rsidDel="00000000" w:rsidP="00000000" w:rsidRDefault="00000000" w:rsidRPr="00000000" w14:paraId="00000009">
      <w:pPr>
        <w:pStyle w:val="Heading3"/>
        <w:keepNext w:val="0"/>
        <w:keepLines w:val="0"/>
        <w:spacing w:before="280" w:line="240" w:lineRule="auto"/>
        <w:jc w:val="both"/>
        <w:rPr>
          <w:rFonts w:ascii="Calibri" w:cs="Calibri" w:eastAsia="Calibri" w:hAnsi="Calibri"/>
          <w:b w:val="1"/>
          <w:color w:val="000000"/>
        </w:rPr>
      </w:pPr>
      <w:bookmarkStart w:colFirst="0" w:colLast="0" w:name="_tad4cjqbf02k" w:id="1"/>
      <w:bookmarkEnd w:id="1"/>
      <w:r w:rsidDel="00000000" w:rsidR="00000000" w:rsidRPr="00000000">
        <w:rPr>
          <w:rFonts w:ascii="Calibri" w:cs="Calibri" w:eastAsia="Calibri" w:hAnsi="Calibri"/>
          <w:b w:val="1"/>
          <w:color w:val="000000"/>
          <w:rtl w:val="0"/>
        </w:rPr>
        <w:t xml:space="preserve">Technical Skills</w:t>
      </w:r>
    </w:p>
    <w:p w:rsidR="00000000" w:rsidDel="00000000" w:rsidP="00000000" w:rsidRDefault="00000000" w:rsidRPr="00000000" w14:paraId="0000000A">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Backend &amp;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API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 RESTful APIs &amp; GraphQL, Microservices Architecture, Authentication &amp; Authorization (JWT, OAuth2, IdentityServer),</w:t>
            </w:r>
          </w:p>
          <w:p w:rsidR="00000000" w:rsidDel="00000000" w:rsidP="00000000" w:rsidRDefault="00000000" w:rsidRPr="00000000" w14:paraId="0000000E">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Message Queues (RabbitMQ, Azure Service Bus, Kafka)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.NET 8 / .NET Core / .NET Framework, ASP.NET Core MVC &amp; Web API, LINQ, ADO.NET , ORM Frameworks - EF core, Dapper.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Web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JavaScript, Angular, React, </w:t>
            </w:r>
            <w:r w:rsidDel="00000000" w:rsidR="00000000" w:rsidRPr="00000000">
              <w:rPr>
                <w:rFonts w:ascii="Calibri" w:cs="Calibri" w:eastAsia="Calibri" w:hAnsi="Calibri"/>
                <w:rtl w:val="0"/>
              </w:rPr>
              <w:t xml:space="preserve">Blazor</w:t>
            </w:r>
            <w:r w:rsidDel="00000000" w:rsidR="00000000" w:rsidRPr="00000000">
              <w:rPr>
                <w:rFonts w:ascii="Calibri" w:cs="Calibri" w:eastAsia="Calibri" w:hAnsi="Calibri"/>
                <w:rtl w:val="0"/>
              </w:rPr>
              <w:t xml:space="preserve">, HTML5, CSS3, Bootstrap, jQuery, Iaas, PaaS, Node Js,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tabs>
                <w:tab w:val="left" w:leader="none" w:pos="2628"/>
                <w:tab w:val="left" w:leader="none" w:pos="9828"/>
                <w:tab w:val="right" w:leader="none" w:pos="10080"/>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IIS 10, 8.5, 8, IIS Express, Windows Server, Apache Tomcat.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Design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tabs>
                <w:tab w:val="left" w:leader="none" w:pos="2628"/>
                <w:tab w:val="left" w:leader="none" w:pos="9828"/>
                <w:tab w:val="right" w:leader="none" w:pos="10080"/>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OOPS, UML, MVC, </w:t>
            </w:r>
            <w:r w:rsidDel="00000000" w:rsidR="00000000" w:rsidRPr="00000000">
              <w:rPr>
                <w:rFonts w:ascii="Calibri" w:cs="Calibri" w:eastAsia="Calibri" w:hAnsi="Calibri"/>
                <w:highlight w:val="white"/>
                <w:rtl w:val="0"/>
              </w:rPr>
              <w:t xml:space="preserve">Singleton</w:t>
            </w:r>
            <w:r w:rsidDel="00000000" w:rsidR="00000000" w:rsidRPr="00000000">
              <w:rPr>
                <w:rFonts w:ascii="Calibri" w:cs="Calibri" w:eastAsia="Calibri" w:hAnsi="Calibri"/>
                <w:rtl w:val="0"/>
              </w:rPr>
              <w:t xml:space="preserve">, Session Façade, Singleton, Design Modeling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Database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MSSQL Server 2019/2017/2014, MySQL, MongoDB, PostgreSQL, Oracle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ORM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Entity Framework (EF6 &amp; EF Core), Dapper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Cloud &amp;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Microsoft Azure (App Services, Functions, AKS, DevOps Pipelines, ARM Templates), AWS (Lambda, DynamoDB, ECS, S3), GCP, Docker &amp; Kubernetes, CI/CD Pipelines (AzureDevOps, Jenkins), Terraform, Ansible.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NUnit, xUnit, MSTest, Postman, SpecFlow, Swagger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Git/GitHub/GitLab, Bitbucket, SVN</w:t>
            </w:r>
          </w:p>
        </w:tc>
      </w:tr>
    </w:tbl>
    <w:p w:rsidR="00000000" w:rsidDel="00000000" w:rsidP="00000000" w:rsidRDefault="00000000" w:rsidRPr="00000000" w14:paraId="00000021">
      <w:pPr>
        <w:pStyle w:val="Heading3"/>
        <w:keepNext w:val="0"/>
        <w:keepLines w:val="0"/>
        <w:spacing w:before="280" w:line="240" w:lineRule="auto"/>
        <w:jc w:val="both"/>
        <w:rPr>
          <w:rFonts w:ascii="Calibri" w:cs="Calibri" w:eastAsia="Calibri" w:hAnsi="Calibri"/>
          <w:b w:val="1"/>
          <w:color w:val="000000"/>
        </w:rPr>
      </w:pPr>
      <w:bookmarkStart w:colFirst="0" w:colLast="0" w:name="_min1enjs9fya" w:id="2"/>
      <w:bookmarkEnd w:id="2"/>
      <w:r w:rsidDel="00000000" w:rsidR="00000000" w:rsidRPr="00000000">
        <w:rPr>
          <w:rFonts w:ascii="Calibri" w:cs="Calibri" w:eastAsia="Calibri" w:hAnsi="Calibri"/>
          <w:b w:val="1"/>
          <w:color w:val="000000"/>
          <w:rtl w:val="0"/>
        </w:rPr>
        <w:t xml:space="preserve">Professional Experience</w:t>
      </w:r>
    </w:p>
    <w:p w:rsidR="00000000" w:rsidDel="00000000" w:rsidP="00000000" w:rsidRDefault="00000000" w:rsidRPr="00000000" w14:paraId="00000022">
      <w:pPr>
        <w:pStyle w:val="Heading4"/>
        <w:keepNext w:val="0"/>
        <w:keepLines w:val="0"/>
        <w:spacing w:after="40" w:before="240" w:line="276" w:lineRule="auto"/>
        <w:jc w:val="both"/>
        <w:rPr/>
      </w:pPr>
      <w:bookmarkStart w:colFirst="0" w:colLast="0" w:name="_g1ekclirt0xv" w:id="3"/>
      <w:bookmarkEnd w:id="3"/>
      <w:r w:rsidDel="00000000" w:rsidR="00000000" w:rsidRPr="00000000">
        <w:rPr>
          <w:rFonts w:ascii="Calibri" w:cs="Calibri" w:eastAsia="Calibri" w:hAnsi="Calibri"/>
          <w:b w:val="1"/>
          <w:color w:val="000000"/>
          <w:rtl w:val="0"/>
        </w:rPr>
        <w:t xml:space="preserve">JPMC, Tampa, FL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highlight w:val="white"/>
          <w:rtl w:val="0"/>
        </w:rPr>
        <w:t xml:space="preserve">Senior Software Engineer</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Nov</w:t>
      </w:r>
      <w:r w:rsidDel="00000000" w:rsidR="00000000" w:rsidRPr="00000000">
        <w:rPr>
          <w:rFonts w:ascii="Calibri" w:cs="Calibri" w:eastAsia="Calibri" w:hAnsi="Calibri"/>
          <w:sz w:val="24"/>
          <w:szCs w:val="24"/>
          <w:rtl w:val="0"/>
        </w:rPr>
        <w:t xml:space="preserve"> 202</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Till Date</w:t>
      </w:r>
      <w:r w:rsidDel="00000000" w:rsidR="00000000" w:rsidRPr="00000000">
        <w:rPr>
          <w:rtl w:val="0"/>
        </w:rPr>
      </w:r>
    </w:p>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Project Insight</w:t>
      </w:r>
      <w:r w:rsidDel="00000000" w:rsidR="00000000" w:rsidRPr="00000000">
        <w:rPr>
          <w:rFonts w:ascii="Calibri" w:cs="Calibri" w:eastAsia="Calibri" w:hAnsi="Calibri"/>
          <w:b w:val="1"/>
          <w:rtl w:val="0"/>
        </w:rPr>
        <w:t xml:space="preserve">:</w:t>
      </w:r>
      <w:r w:rsidDel="00000000" w:rsidR="00000000" w:rsidRPr="00000000">
        <w:rPr>
          <w:rtl w:val="0"/>
        </w:rPr>
        <w:t xml:space="preserve"> </w:t>
      </w:r>
      <w:r w:rsidDel="00000000" w:rsidR="00000000" w:rsidRPr="00000000">
        <w:rPr>
          <w:rFonts w:ascii="Calibri" w:cs="Calibri" w:eastAsia="Calibri" w:hAnsi="Calibri"/>
          <w:rtl w:val="0"/>
        </w:rPr>
        <w:t xml:space="preserve">Architectured and implemented a secure banking platform using .NET Core 8, Angular 16, and TypeScript, improving loan processing, payments, and fraud detection. Implemented a real-time fraud detection system with SignalR and built an interactive dashboard for seamless loan tracking. Integrated Stripe, PayPal, SWIFT, and UPI to enable secure, real-time payments with zero downtime. Streamlined deployments with Azure DevOps CI/CD, accelerating release cycles from monthly to bi-weekly for faster feature rollouts.</w:t>
      </w:r>
    </w:p>
    <w:p w:rsidR="00000000" w:rsidDel="00000000" w:rsidP="00000000" w:rsidRDefault="00000000" w:rsidRPr="00000000" w14:paraId="00000024">
      <w:pPr>
        <w:numPr>
          <w:ilvl w:val="0"/>
          <w:numId w:val="1"/>
        </w:numPr>
        <w:spacing w:after="0"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Architected a secure, high-performance banking application using .NET Core 8, ASP.NET Core Web API, Angular, ASP.NET MVC and SQL Server.</w:t>
      </w:r>
    </w:p>
    <w:p w:rsidR="00000000" w:rsidDel="00000000" w:rsidP="00000000" w:rsidRDefault="00000000" w:rsidRPr="00000000" w14:paraId="00000025">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a dynamic SPA in Angular 16 with MVVM architecture, Reactive Forms, and RxJS, handling  forms with real-time updates, boosting engagement by 30% and cutting processing time by 25%.</w:t>
      </w:r>
    </w:p>
    <w:p w:rsidR="00000000" w:rsidDel="00000000" w:rsidP="00000000" w:rsidRDefault="00000000" w:rsidRPr="00000000" w14:paraId="00000026">
      <w:pPr>
        <w:numPr>
          <w:ilvl w:val="0"/>
          <w:numId w:val="1"/>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w:t>
      </w:r>
      <w:r w:rsidDel="00000000" w:rsidR="00000000" w:rsidRPr="00000000">
        <w:rPr>
          <w:rFonts w:ascii="Calibri" w:cs="Calibri" w:eastAsia="Calibri" w:hAnsi="Calibri"/>
          <w:rtl w:val="0"/>
        </w:rPr>
        <w:t xml:space="preserve">Blazor</w:t>
      </w:r>
      <w:r w:rsidDel="00000000" w:rsidR="00000000" w:rsidRPr="00000000">
        <w:rPr>
          <w:rFonts w:ascii="Calibri" w:cs="Calibri" w:eastAsia="Calibri" w:hAnsi="Calibri"/>
          <w:rtl w:val="0"/>
        </w:rPr>
        <w:t xml:space="preserve"> WebAssembly components for the loan dashboard, enhancing UI consistency and reducing load times by 60%, with smooth integration into existing Angular modules.</w:t>
      </w:r>
    </w:p>
    <w:p w:rsidR="00000000" w:rsidDel="00000000" w:rsidP="00000000" w:rsidRDefault="00000000" w:rsidRPr="00000000" w14:paraId="00000027">
      <w:pPr>
        <w:numPr>
          <w:ilvl w:val="0"/>
          <w:numId w:val="1"/>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Built .NET microservices for backend and APIs in loan processing, leveraging Kafka and RabbitMQ for messaging, improving scalability and cutting deployment time by 40%.</w:t>
      </w:r>
    </w:p>
    <w:p w:rsidR="00000000" w:rsidDel="00000000" w:rsidP="00000000" w:rsidRDefault="00000000" w:rsidRPr="00000000" w14:paraId="00000028">
      <w:pPr>
        <w:numPr>
          <w:ilvl w:val="0"/>
          <w:numId w:val="1"/>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RESTful APIs, optimizing backend data processing and service logic, resulting in a 50% improvement in data exchange efficiency with frontend frameworks.</w:t>
      </w:r>
    </w:p>
    <w:p w:rsidR="00000000" w:rsidDel="00000000" w:rsidP="00000000" w:rsidRDefault="00000000" w:rsidRPr="00000000" w14:paraId="00000029">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with .NET 8 Web APIs using HttpClient and auto-generated TypeScript interfaces, ensuring strong typing and compile-time safety across the frontend-backend boundary.</w:t>
      </w:r>
    </w:p>
    <w:p w:rsidR="00000000" w:rsidDel="00000000" w:rsidP="00000000" w:rsidRDefault="00000000" w:rsidRPr="00000000" w14:paraId="0000002A">
      <w:pPr>
        <w:numPr>
          <w:ilvl w:val="0"/>
          <w:numId w:val="1"/>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Enforced OAuth 2.0, JWT authentication and implemented Azure AD RBAC, authorizing access based on user roles and permissions to secure sensitive customer loan data across services.</w:t>
      </w:r>
    </w:p>
    <w:p w:rsidR="00000000" w:rsidDel="00000000" w:rsidP="00000000" w:rsidRDefault="00000000" w:rsidRPr="00000000" w14:paraId="0000002B">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payment gateways (Stripe, PayPal, SWIFT, UPI) using secure API keys and SDKs, processing 10,000+ transactions monthly with zero downtime.</w:t>
      </w:r>
    </w:p>
    <w:p w:rsidR="00000000" w:rsidDel="00000000" w:rsidP="00000000" w:rsidRDefault="00000000" w:rsidRPr="00000000" w14:paraId="0000002C">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Replaced tightly coupled SOAP endpoints with stateless REST APIs, reducing payload size by 35% and improving mobile app responsiveness by 50% for loan application modules.</w:t>
      </w:r>
    </w:p>
    <w:p w:rsidR="00000000" w:rsidDel="00000000" w:rsidP="00000000" w:rsidRDefault="00000000" w:rsidRPr="00000000" w14:paraId="0000002D">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EF Core queries and caching strategies (Redis), improving loan data retrieval speed and reducing SQL load by 45%.</w:t>
      </w:r>
    </w:p>
    <w:p w:rsidR="00000000" w:rsidDel="00000000" w:rsidP="00000000" w:rsidRDefault="00000000" w:rsidRPr="00000000" w14:paraId="0000002E">
      <w:pPr>
        <w:numPr>
          <w:ilvl w:val="0"/>
          <w:numId w:val="1"/>
        </w:numPr>
        <w:spacing w:after="0" w:after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Led the design and optimization of SQL Server databases, managing over 1 million loan records with efficient indexing and normalization strategies that reduced query latency by 60%.</w:t>
      </w:r>
    </w:p>
    <w:p w:rsidR="00000000" w:rsidDel="00000000" w:rsidP="00000000" w:rsidRDefault="00000000" w:rsidRPr="00000000" w14:paraId="0000002F">
      <w:pPr>
        <w:numPr>
          <w:ilvl w:val="0"/>
          <w:numId w:val="1"/>
        </w:numPr>
        <w:spacing w:after="0" w:afterAutospacing="0" w:before="0" w:beforeAutospacing="0" w:line="240" w:lineRule="auto"/>
        <w:ind w:left="720" w:hanging="360"/>
        <w:rPr/>
      </w:pPr>
      <w:r w:rsidDel="00000000" w:rsidR="00000000" w:rsidRPr="00000000">
        <w:rPr>
          <w:rFonts w:ascii="Calibri" w:cs="Calibri" w:eastAsia="Calibri" w:hAnsi="Calibri"/>
          <w:rtl w:val="0"/>
        </w:rPr>
        <w:t xml:space="preserve">Configured Azure App Services, Azure SQL, and Key Vault for secure deployment and faster failover recovery (RTO &lt; 15 minutes).</w:t>
      </w:r>
    </w:p>
    <w:p w:rsidR="00000000" w:rsidDel="00000000" w:rsidP="00000000" w:rsidRDefault="00000000" w:rsidRPr="00000000" w14:paraId="00000030">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cloud infrastructure with Terraform, optimized containerization using Docker and Kubernetes (Helm), boosting deployment efficiency by 40% and cutting costs by 30%.</w:t>
      </w:r>
    </w:p>
    <w:p w:rsidR="00000000" w:rsidDel="00000000" w:rsidP="00000000" w:rsidRDefault="00000000" w:rsidRPr="00000000" w14:paraId="00000031">
      <w:pPr>
        <w:numPr>
          <w:ilvl w:val="0"/>
          <w:numId w:val="1"/>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and debugged services using Visual Studio 2022 with integrated Azure DevOps and Jenkins pipelines, boosting deployment efficiency and reducing build failures by 35%..</w:t>
      </w:r>
    </w:p>
    <w:p w:rsidR="00000000" w:rsidDel="00000000" w:rsidP="00000000" w:rsidRDefault="00000000" w:rsidRPr="00000000" w14:paraId="00000032">
      <w:pPr>
        <w:numPr>
          <w:ilvl w:val="0"/>
          <w:numId w:val="1"/>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Managed version control using Git and Git Flow, contributing to 200+ pull requests and code reviews to ensure structured and collaborative development.</w:t>
      </w:r>
    </w:p>
    <w:p w:rsidR="00000000" w:rsidDel="00000000" w:rsidP="00000000" w:rsidRDefault="00000000" w:rsidRPr="00000000" w14:paraId="00000033">
      <w:pPr>
        <w:numPr>
          <w:ilvl w:val="0"/>
          <w:numId w:val="1"/>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Performed unit (JUnit, xUnit, NUnit) and integration testing, ensuring 95%+ code coverage and enhancing software reliability through Test-Driven Development (TDD).</w:t>
      </w:r>
    </w:p>
    <w:p w:rsidR="00000000" w:rsidDel="00000000" w:rsidP="00000000" w:rsidRDefault="00000000" w:rsidRPr="00000000" w14:paraId="00000034">
      <w:pPr>
        <w:numPr>
          <w:ilvl w:val="0"/>
          <w:numId w:val="1"/>
        </w:numPr>
        <w:spacing w:after="24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Followed Agile SDLC and applied design patterns to reduce technical debt by 25%, improving code quality and development efficiency.</w:t>
      </w:r>
    </w:p>
    <w:p w:rsidR="00000000" w:rsidDel="00000000" w:rsidP="00000000" w:rsidRDefault="00000000" w:rsidRPr="00000000" w14:paraId="00000035">
      <w:pPr>
        <w:spacing w:after="240" w:before="240" w:line="240" w:lineRule="auto"/>
        <w:ind w:left="0" w:firstLine="0"/>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Environment: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.NET Core 8, C#, ASP.NET Core Web API 8, Angular 16, TypeScript 4, Tailwind CSS, Bootstrap 6, WPF, MVVM, SQL Server 2019, SignalR 7, Microservices, Docker 23, Kubernetes 1.27, RabbitMQ 3.11, WebSockets, PCI-DSS Compliance, JWT, Identity Server 5, Stripe, PayPal, SWIFT, UPI Integration, Azure Key Vault, NUnit 3.15, xUnit 2.5, Serilog 2.12, Azure Application Insights.</w:t>
      </w:r>
    </w:p>
    <w:p w:rsidR="00000000" w:rsidDel="00000000" w:rsidP="00000000" w:rsidRDefault="00000000" w:rsidRPr="00000000" w14:paraId="00000036">
      <w:pPr>
        <w:pStyle w:val="Heading4"/>
        <w:keepNext w:val="0"/>
        <w:keepLines w:val="0"/>
        <w:spacing w:after="40" w:before="240" w:line="276" w:lineRule="auto"/>
        <w:jc w:val="both"/>
        <w:rPr>
          <w:rFonts w:ascii="Calibri" w:cs="Calibri" w:eastAsia="Calibri" w:hAnsi="Calibri"/>
        </w:rPr>
      </w:pPr>
      <w:bookmarkStart w:colFirst="0" w:colLast="0" w:name="_i4gp016sfr93" w:id="4"/>
      <w:bookmarkEnd w:id="4"/>
      <w:r w:rsidDel="00000000" w:rsidR="00000000" w:rsidRPr="00000000">
        <w:rPr>
          <w:rFonts w:ascii="Calibri" w:cs="Calibri" w:eastAsia="Calibri" w:hAnsi="Calibri"/>
          <w:b w:val="1"/>
          <w:color w:val="000000"/>
          <w:rtl w:val="0"/>
        </w:rPr>
        <w:t xml:space="preserve">AAIT Health Care, Little Rock, AR</w:t>
      </w: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6"/>
          <w:szCs w:val="26"/>
          <w:rtl w:val="0"/>
        </w:rPr>
        <w:t xml:space="preserve">| Full Stack Developer </w:t>
      </w:r>
      <w:r w:rsidDel="00000000" w:rsidR="00000000" w:rsidRPr="00000000">
        <w:rPr>
          <w:rFonts w:ascii="Calibri" w:cs="Calibri" w:eastAsia="Calibri" w:hAnsi="Calibri"/>
          <w:rtl w:val="0"/>
        </w:rPr>
        <w:t xml:space="preserve">| Sep 2021 – Oct 2023 </w:t>
      </w:r>
    </w:p>
    <w:p w:rsidR="00000000" w:rsidDel="00000000" w:rsidP="00000000" w:rsidRDefault="00000000" w:rsidRPr="00000000" w14:paraId="00000037">
      <w:pPr>
        <w:spacing w:line="240" w:lineRule="auto"/>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Project Insight:</w:t>
      </w:r>
      <w:r w:rsidDel="00000000" w:rsidR="00000000" w:rsidRPr="00000000">
        <w:rPr>
          <w:rtl w:val="0"/>
        </w:rPr>
        <w:t xml:space="preserve"> </w:t>
      </w:r>
      <w:r w:rsidDel="00000000" w:rsidR="00000000" w:rsidRPr="00000000">
        <w:rPr>
          <w:rFonts w:ascii="Calibri" w:cs="Calibri" w:eastAsia="Calibri" w:hAnsi="Calibri"/>
          <w:rtl w:val="0"/>
        </w:rPr>
        <w:t xml:space="preserve">Created and integrated a cloud-native Healthcare Management System (HMS) using .NET 6, ASP.NET Core, React, and SQL Server, optimizing hospital operations with a microservices architecture. Engineered FHIR and HL7-compliant APIs for secure data exchange and optimized SQL queries. Integrated AI-powered diagnostics, enhancing disease detection, and launched a telemedicine platform. Strengthened security with a blockchain-based record system and end-to-end encryption, ensuring HIPAA and GDPR compliance, while reducing emergency response times by 20%.</w:t>
      </w:r>
    </w:p>
    <w:p w:rsidR="00000000" w:rsidDel="00000000" w:rsidP="00000000" w:rsidRDefault="00000000" w:rsidRPr="00000000" w14:paraId="00000038">
      <w:pPr>
        <w:spacing w:line="240" w:lineRule="auto"/>
        <w:jc w:val="both"/>
        <w:rPr/>
      </w:pPr>
      <w:r w:rsidDel="00000000" w:rsidR="00000000" w:rsidRPr="00000000">
        <w:rPr>
          <w:rtl w:val="0"/>
        </w:rPr>
      </w:r>
    </w:p>
    <w:p w:rsidR="00000000" w:rsidDel="00000000" w:rsidP="00000000" w:rsidRDefault="00000000" w:rsidRPr="00000000" w14:paraId="00000039">
      <w:pPr>
        <w:numPr>
          <w:ilvl w:val="0"/>
          <w:numId w:val="5"/>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Coded and Crafted a cloud-native Healthcare Management System (HMS) using .NET 6, ASP.NET Core, React, and SQL Server, improving hospital workflow efficiency.</w:t>
      </w:r>
    </w:p>
    <w:p w:rsidR="00000000" w:rsidDel="00000000" w:rsidP="00000000" w:rsidRDefault="00000000" w:rsidRPr="00000000" w14:paraId="0000003A">
      <w:pPr>
        <w:numPr>
          <w:ilvl w:val="0"/>
          <w:numId w:val="5"/>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Developed a responsive front-end with React, improving user experience for 500+ healthcare providers and patients, and boosting code readability and reusability by 40% using React Hooks</w:t>
      </w:r>
    </w:p>
    <w:p w:rsidR="00000000" w:rsidDel="00000000" w:rsidP="00000000" w:rsidRDefault="00000000" w:rsidRPr="00000000" w14:paraId="0000003B">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Facilitated a distributed microservices architecture with RESTful APIs and message queues (RabbitMQ, Kafka), increasing system scalability and supporting multi-hospital integrations.</w:t>
      </w:r>
    </w:p>
    <w:p w:rsidR="00000000" w:rsidDel="00000000" w:rsidP="00000000" w:rsidRDefault="00000000" w:rsidRPr="00000000" w14:paraId="0000003C">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Migrated a legacy monolithic healthcare application to a containerized microservices model using Docker and Kubernetes, Boosting deployment speed by 60%.</w:t>
      </w:r>
    </w:p>
    <w:p w:rsidR="00000000" w:rsidDel="00000000" w:rsidP="00000000" w:rsidRDefault="00000000" w:rsidRPr="00000000" w14:paraId="0000003D">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AWS services (S3, Lambda, DynamoDB, API Gateway) with .NET Core APIs using AWS SDK, improving data processing speed and boosting overall application performance by 40%.</w:t>
      </w:r>
    </w:p>
    <w:p w:rsidR="00000000" w:rsidDel="00000000" w:rsidP="00000000" w:rsidRDefault="00000000" w:rsidRPr="00000000" w14:paraId="0000003E">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Produced Fast Healthcare Interoperability Resources (FHIR) and HL7-compliant APIs, enabling seamless data exchange between hospitals, insurance providers, and patient portals.</w:t>
      </w:r>
    </w:p>
    <w:p w:rsidR="00000000" w:rsidDel="00000000" w:rsidP="00000000" w:rsidRDefault="00000000" w:rsidRPr="00000000" w14:paraId="0000003F">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replication and high-availability in PostgreSQL using logical replication and automated backup strategies, ensuring 99.99% uptime and reducing recovery time by 60%.</w:t>
      </w:r>
    </w:p>
    <w:p w:rsidR="00000000" w:rsidDel="00000000" w:rsidP="00000000" w:rsidRDefault="00000000" w:rsidRPr="00000000" w14:paraId="00000040">
      <w:pPr>
        <w:numPr>
          <w:ilvl w:val="0"/>
          <w:numId w:val="5"/>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Built a microservice with MongoDB for unstructured healthcare data, enabling flexible schema and cutting query times by 50% with indexing and aggregations.</w:t>
      </w:r>
    </w:p>
    <w:p w:rsidR="00000000" w:rsidDel="00000000" w:rsidP="00000000" w:rsidRDefault="00000000" w:rsidRPr="00000000" w14:paraId="00000041">
      <w:pPr>
        <w:numPr>
          <w:ilvl w:val="0"/>
          <w:numId w:val="5"/>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Containerized HMS with Docker and orchestrated microservices using Kubernetes, reducing downtime by 40% and supporting multi-hospital integrations.</w:t>
      </w:r>
    </w:p>
    <w:p w:rsidR="00000000" w:rsidDel="00000000" w:rsidP="00000000" w:rsidRDefault="00000000" w:rsidRPr="00000000" w14:paraId="00000042">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Secured healthcare file uploads using .NET APIs and AWS S3 with encryption, IAM-based access, and backend validation, ensuring HIPAA-compliant and tamper-proof storage.</w:t>
      </w:r>
    </w:p>
    <w:p w:rsidR="00000000" w:rsidDel="00000000" w:rsidP="00000000" w:rsidRDefault="00000000" w:rsidRPr="00000000" w14:paraId="00000043">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Introduced an AI chatbot using AWS Lex and Lambda, reducing hospital call center workload by 40% by automating patient inquiries and support.</w:t>
      </w:r>
    </w:p>
    <w:p w:rsidR="00000000" w:rsidDel="00000000" w:rsidP="00000000" w:rsidRDefault="00000000" w:rsidRPr="00000000" w14:paraId="00000044">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Automated CI/CD pipelines using Jenkins and AWS, streamlining deployments and improving efficiency across microservices in the Healthcare Management System</w:t>
      </w:r>
    </w:p>
    <w:p w:rsidR="00000000" w:rsidDel="00000000" w:rsidP="00000000" w:rsidRDefault="00000000" w:rsidRPr="00000000" w14:paraId="00000045">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Consolidated IoT devices to collect real-time patient vitals from wearables and smart medical devices, providing 24/7 remote monitoring.</w:t>
      </w:r>
    </w:p>
    <w:p w:rsidR="00000000" w:rsidDel="00000000" w:rsidP="00000000" w:rsidRDefault="00000000" w:rsidRPr="00000000" w14:paraId="00000046">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Initiated end-to-end encryption for patient data storage and transmission, achieving 100% HIPAA and GDPR compliance.</w:t>
      </w:r>
    </w:p>
    <w:p w:rsidR="00000000" w:rsidDel="00000000" w:rsidP="00000000" w:rsidRDefault="00000000" w:rsidRPr="00000000" w14:paraId="00000047">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Ensured compliance with FHIR implementation guides and regulatory standards, passing 100% of audit checks for healthcare data security and exchange.</w:t>
      </w:r>
    </w:p>
    <w:p w:rsidR="00000000" w:rsidDel="00000000" w:rsidP="00000000" w:rsidRDefault="00000000" w:rsidRPr="00000000" w14:paraId="00000048">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Interfaced a telemedicine platform, enabling virtual consultations per month, reducing in-person hospital visits by 50%.</w:t>
      </w:r>
    </w:p>
    <w:p w:rsidR="00000000" w:rsidDel="00000000" w:rsidP="00000000" w:rsidRDefault="00000000" w:rsidRPr="00000000" w14:paraId="00000049">
      <w:pPr>
        <w:numPr>
          <w:ilvl w:val="0"/>
          <w:numId w:val="5"/>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Orchestrated insurance claim processing using AI-based OCR and .NET, reducing claim approval time from weeks to days.</w:t>
      </w:r>
    </w:p>
    <w:p w:rsidR="00000000" w:rsidDel="00000000" w:rsidP="00000000" w:rsidRDefault="00000000" w:rsidRPr="00000000" w14:paraId="0000004A">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Environment:</w:t>
      </w:r>
      <w:r w:rsidDel="00000000" w:rsidR="00000000" w:rsidRPr="00000000">
        <w:rPr>
          <w:rFonts w:ascii="Calibri" w:cs="Calibri" w:eastAsia="Calibri" w:hAnsi="Calibri"/>
          <w:rtl w:val="0"/>
        </w:rPr>
        <w:t xml:space="preserve"> .NET 6, C#, ASP.NET Core 6, Entity Framework Core 6, ADO.NET, SignalR 8, React 18, TypeScript 5, HTML5, CSS3, Material-UI, SQL Server 2022, Redis 7, AWS Lambda, Docker 24, Kubernetes 1.28, Jenkins 2, Microservices, Apache Kafka 3.6, gRPC, FHIR R4, HL7 v2/v3, .NET ML 8, Azure Cognitive Services, OAuth 2.0, Azure Key Vault, HIPAA Compliance, NUnit 4, Serilog 3.</w:t>
      </w:r>
    </w:p>
    <w:p w:rsidR="00000000" w:rsidDel="00000000" w:rsidP="00000000" w:rsidRDefault="00000000" w:rsidRPr="00000000" w14:paraId="0000004B">
      <w:pPr>
        <w:pStyle w:val="Heading4"/>
        <w:keepNext w:val="0"/>
        <w:keepLines w:val="0"/>
        <w:spacing w:after="40" w:before="240" w:line="276" w:lineRule="auto"/>
        <w:jc w:val="both"/>
        <w:rPr>
          <w:rFonts w:ascii="Calibri" w:cs="Calibri" w:eastAsia="Calibri" w:hAnsi="Calibri"/>
          <w:sz w:val="24"/>
          <w:szCs w:val="24"/>
        </w:rPr>
      </w:pPr>
      <w:bookmarkStart w:colFirst="0" w:colLast="0" w:name="_4paxwmzpbln" w:id="5"/>
      <w:bookmarkEnd w:id="5"/>
      <w:r w:rsidDel="00000000" w:rsidR="00000000" w:rsidRPr="00000000">
        <w:rPr>
          <w:rFonts w:ascii="Calibri" w:cs="Calibri" w:eastAsia="Calibri" w:hAnsi="Calibri"/>
          <w:b w:val="1"/>
          <w:color w:val="000000"/>
          <w:rtl w:val="0"/>
        </w:rPr>
        <w:t xml:space="preserve">Volvo Cars Corporation, Mahwah, NJ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sz w:val="24"/>
          <w:szCs w:val="24"/>
          <w:rtl w:val="0"/>
        </w:rPr>
        <w:t xml:space="preserve">Software Developer | </w:t>
      </w:r>
      <w:r w:rsidDel="00000000" w:rsidR="00000000" w:rsidRPr="00000000">
        <w:rPr>
          <w:rFonts w:ascii="Calibri" w:cs="Calibri" w:eastAsia="Calibri" w:hAnsi="Calibri"/>
          <w:rtl w:val="0"/>
        </w:rPr>
        <w:t xml:space="preserve">Mar</w:t>
      </w:r>
      <w:r w:rsidDel="00000000" w:rsidR="00000000" w:rsidRPr="00000000">
        <w:rPr>
          <w:rFonts w:ascii="Calibri" w:cs="Calibri" w:eastAsia="Calibri" w:hAnsi="Calibri"/>
          <w:sz w:val="24"/>
          <w:szCs w:val="24"/>
          <w:rtl w:val="0"/>
        </w:rPr>
        <w:t xml:space="preserve"> 201</w:t>
      </w:r>
      <w:r w:rsidDel="00000000" w:rsidR="00000000" w:rsidRPr="00000000">
        <w:rPr>
          <w:rFonts w:ascii="Calibri" w:cs="Calibri" w:eastAsia="Calibri" w:hAnsi="Calibri"/>
          <w:rtl w:val="0"/>
        </w:rPr>
        <w:t xml:space="preserve">9</w:t>
      </w:r>
      <w:r w:rsidDel="00000000" w:rsidR="00000000" w:rsidRPr="00000000">
        <w:rPr>
          <w:rFonts w:ascii="Calibri" w:cs="Calibri" w:eastAsia="Calibri" w:hAnsi="Calibri"/>
          <w:sz w:val="24"/>
          <w:szCs w:val="24"/>
          <w:rtl w:val="0"/>
        </w:rPr>
        <w:t xml:space="preserve"> – Jul 2021</w:t>
      </w:r>
    </w:p>
    <w:p w:rsidR="00000000" w:rsidDel="00000000" w:rsidP="00000000" w:rsidRDefault="00000000" w:rsidRPr="00000000" w14:paraId="0000004C">
      <w:pPr>
        <w:spacing w:line="240" w:lineRule="auto"/>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Project Insight: </w:t>
      </w:r>
      <w:r w:rsidDel="00000000" w:rsidR="00000000" w:rsidRPr="00000000">
        <w:rPr>
          <w:rFonts w:ascii="Calibri" w:cs="Calibri" w:eastAsia="Calibri" w:hAnsi="Calibri"/>
          <w:rtl w:val="0"/>
        </w:rPr>
        <w:t xml:space="preserve">Led the optimization of a large-scale web application, enhancing UI responsiveness and system performance using ASP.NET Core, Angular, and Bootstrap. Improved application scalability and reliability by deploying containerized solutions with Docker and Azure Kubernetes Service (AKS). Streamlined the CI/CD pipeline with Azure DevOps, automating deployment and infrastructure management. Enhanced data processing through SQL Server optimization and Redis caching for faster retrieval. Developed secure Web API services for user authentication and file transfers.</w:t>
      </w:r>
    </w:p>
    <w:p w:rsidR="00000000" w:rsidDel="00000000" w:rsidP="00000000" w:rsidRDefault="00000000" w:rsidRPr="00000000" w14:paraId="0000004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Accelerated application delivery by 40% in an Agile environment, collaborating in Sprint Planning, Standups, Demos, and Retrospectives to ensure efficient project execution.</w:t>
      </w:r>
      <w:r w:rsidDel="00000000" w:rsidR="00000000" w:rsidRPr="00000000">
        <w:rPr>
          <w:rtl w:val="0"/>
        </w:rPr>
      </w:r>
    </w:p>
    <w:p w:rsidR="00000000" w:rsidDel="00000000" w:rsidP="00000000" w:rsidRDefault="00000000" w:rsidRPr="00000000" w14:paraId="0000004F">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Expanded and enhanced UI components using ASP.NET Core, Razor Pages, Bootstrap, JavaScript, and jQuery, elevating UI responsiveness by 35%.</w:t>
      </w:r>
      <w:r w:rsidDel="00000000" w:rsidR="00000000" w:rsidRPr="00000000">
        <w:rPr>
          <w:rtl w:val="0"/>
        </w:rPr>
      </w:r>
    </w:p>
    <w:p w:rsidR="00000000" w:rsidDel="00000000" w:rsidP="00000000" w:rsidRDefault="00000000" w:rsidRPr="00000000" w14:paraId="00000050">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Built and maintained a BDD test automation framework using SpecFlow, reducing test script maintenance time by 30%.</w:t>
      </w:r>
    </w:p>
    <w:p w:rsidR="00000000" w:rsidDel="00000000" w:rsidP="00000000" w:rsidRDefault="00000000" w:rsidRPr="00000000" w14:paraId="00000051">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Boosted application performance by 25% using Dependency Injection (DI) in .NET Core, refining code maintainability.</w:t>
      </w:r>
      <w:r w:rsidDel="00000000" w:rsidR="00000000" w:rsidRPr="00000000">
        <w:rPr>
          <w:rtl w:val="0"/>
        </w:rPr>
      </w:r>
    </w:p>
    <w:p w:rsidR="00000000" w:rsidDel="00000000" w:rsidP="00000000" w:rsidRDefault="00000000" w:rsidRPr="00000000" w14:paraId="00000052">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Modeled and Tuned SQL Server database structures, developing stored procedures, triggers, and indexes, customizing query execution time by 45%.</w:t>
      </w:r>
      <w:r w:rsidDel="00000000" w:rsidR="00000000" w:rsidRPr="00000000">
        <w:rPr>
          <w:rtl w:val="0"/>
        </w:rPr>
      </w:r>
    </w:p>
    <w:p w:rsidR="00000000" w:rsidDel="00000000" w:rsidP="00000000" w:rsidRDefault="00000000" w:rsidRPr="00000000" w14:paraId="00000053">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Managed and deployed containerized .NET applications using Docker and Azure Kubernetes Service (AKS), enhancing scalability by 60%.</w:t>
      </w:r>
      <w:r w:rsidDel="00000000" w:rsidR="00000000" w:rsidRPr="00000000">
        <w:rPr>
          <w:rtl w:val="0"/>
        </w:rPr>
      </w:r>
    </w:p>
    <w:p w:rsidR="00000000" w:rsidDel="00000000" w:rsidP="00000000" w:rsidRDefault="00000000" w:rsidRPr="00000000" w14:paraId="00000054">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Utilized Azure API Management for secure API lifecycle management, Updating API response times by 35%.</w:t>
      </w:r>
      <w:r w:rsidDel="00000000" w:rsidR="00000000" w:rsidRPr="00000000">
        <w:rPr>
          <w:rtl w:val="0"/>
        </w:rPr>
      </w:r>
    </w:p>
    <w:p w:rsidR="00000000" w:rsidDel="00000000" w:rsidP="00000000" w:rsidRDefault="00000000" w:rsidRPr="00000000" w14:paraId="00000055">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Elevated data processing efficiency by 30% using Entity Framework Core, Dapper, and LINQ, optimizing backend queries.</w:t>
      </w:r>
      <w:r w:rsidDel="00000000" w:rsidR="00000000" w:rsidRPr="00000000">
        <w:rPr>
          <w:rtl w:val="0"/>
        </w:rPr>
      </w:r>
    </w:p>
    <w:p w:rsidR="00000000" w:rsidDel="00000000" w:rsidP="00000000" w:rsidRDefault="00000000" w:rsidRPr="00000000" w14:paraId="00000056">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Reduced server load by 50% by implementing Redis caching and SQL Server indexing strategies for high-performance data retrieval.</w:t>
      </w:r>
      <w:r w:rsidDel="00000000" w:rsidR="00000000" w:rsidRPr="00000000">
        <w:rPr>
          <w:rtl w:val="0"/>
        </w:rPr>
      </w:r>
    </w:p>
    <w:p w:rsidR="00000000" w:rsidDel="00000000" w:rsidP="00000000" w:rsidRDefault="00000000" w:rsidRPr="00000000" w14:paraId="00000057">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Launched CI/CD pipelines using Azure DevOps, automating testing, deployment, and infrastructure provisioning using Terraform.</w:t>
      </w:r>
      <w:r w:rsidDel="00000000" w:rsidR="00000000" w:rsidRPr="00000000">
        <w:rPr>
          <w:rtl w:val="0"/>
        </w:rPr>
      </w:r>
    </w:p>
    <w:p w:rsidR="00000000" w:rsidDel="00000000" w:rsidP="00000000" w:rsidRDefault="00000000" w:rsidRPr="00000000" w14:paraId="00000058">
      <w:pPr>
        <w:numPr>
          <w:ilvl w:val="0"/>
          <w:numId w:val="4"/>
        </w:numPr>
        <w:spacing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rtl w:val="0"/>
        </w:rPr>
        <w:t xml:space="preserve">Created and executed Unit Tests using xUnit, NUnit, and Moq, ensuring 98% code coverage and reducing post-production defects.</w:t>
      </w:r>
    </w:p>
    <w:p w:rsidR="00000000" w:rsidDel="00000000" w:rsidP="00000000" w:rsidRDefault="00000000" w:rsidRPr="00000000" w14:paraId="00000059">
      <w:pPr>
        <w:spacing w:line="240" w:lineRule="auto"/>
        <w:ind w:left="0" w:firstLine="0"/>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Environment:</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.NET 7, C#, ASP.NET Core 6, Web API, gRPC 1.50, Angular 15, TypeScript 4.8, HTML5, CSS3, Material-UI, WPF, SQL Server 2017, Redis 5.0, Entity Framework Core 6, Microservices, Terraform 1.5, GitHub Actions, Identity Server 4, XSS/CSRF Protection, Stripe, SWIFT, .NET ML 6, NUnit 3.13.</w:t>
      </w:r>
    </w:p>
    <w:p w:rsidR="00000000" w:rsidDel="00000000" w:rsidP="00000000" w:rsidRDefault="00000000" w:rsidRPr="00000000" w14:paraId="0000005A">
      <w:pPr>
        <w:pStyle w:val="Heading4"/>
        <w:keepNext w:val="0"/>
        <w:keepLines w:val="0"/>
        <w:spacing w:after="40" w:before="240" w:line="276" w:lineRule="auto"/>
        <w:jc w:val="both"/>
        <w:rPr>
          <w:rFonts w:ascii="Calibri" w:cs="Calibri" w:eastAsia="Calibri" w:hAnsi="Calibri"/>
        </w:rPr>
      </w:pPr>
      <w:bookmarkStart w:colFirst="0" w:colLast="0" w:name="_byy13fuc59qo" w:id="6"/>
      <w:bookmarkEnd w:id="6"/>
      <w:r w:rsidDel="00000000" w:rsidR="00000000" w:rsidRPr="00000000">
        <w:rPr>
          <w:rFonts w:ascii="Calibri" w:cs="Calibri" w:eastAsia="Calibri" w:hAnsi="Calibri"/>
          <w:b w:val="1"/>
          <w:color w:val="000000"/>
          <w:rtl w:val="0"/>
        </w:rPr>
        <w:t xml:space="preserve">Dmart, Hyderabad, India</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rtl w:val="0"/>
        </w:rPr>
        <w:t xml:space="preserve">BackEnd Developer | Jun 2017 – Jan 2019</w:t>
      </w:r>
    </w:p>
    <w:p w:rsidR="00000000" w:rsidDel="00000000" w:rsidP="00000000" w:rsidRDefault="00000000" w:rsidRPr="00000000" w14:paraId="0000005B">
      <w:pPr>
        <w:spacing w:line="240" w:lineRule="auto"/>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Project Insight: </w:t>
      </w:r>
      <w:r w:rsidDel="00000000" w:rsidR="00000000" w:rsidRPr="00000000">
        <w:rPr>
          <w:rFonts w:ascii="Calibri" w:cs="Calibri" w:eastAsia="Calibri" w:hAnsi="Calibri"/>
          <w:rtl w:val="0"/>
        </w:rPr>
        <w:t xml:space="preserve">Engineered a real-time monitoring solution using .NET Core, WPF, and PostgreSQL, improving system performance tracking and troubleshooting. Implemented NLog for structured logging, centralizing logs in MongoDB and Graylog. Developed RESTful APIs to capture system metrics and designed an interactive WPF dashboard for real-time insights. Automated incident alerts via email, Slack, and Microsoft Teams. Optimized database performance for improved API speed, while streamlining deployments with GitLab CI.</w:t>
      </w:r>
    </w:p>
    <w:p w:rsidR="00000000" w:rsidDel="00000000" w:rsidP="00000000" w:rsidRDefault="00000000" w:rsidRPr="00000000" w14:paraId="0000005C">
      <w:pPr>
        <w:spacing w:line="240" w:lineRule="auto"/>
        <w:jc w:val="both"/>
        <w:rPr/>
      </w:pPr>
      <w:r w:rsidDel="00000000" w:rsidR="00000000" w:rsidRPr="00000000">
        <w:rPr>
          <w:rtl w:val="0"/>
        </w:rPr>
      </w:r>
    </w:p>
    <w:p w:rsidR="00000000" w:rsidDel="00000000" w:rsidP="00000000" w:rsidRDefault="00000000" w:rsidRPr="00000000" w14:paraId="0000005D">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a real-time application monitoring system using C#, C++ , ASP.NET Core Web API, WPF, and SQL Server, improving system visibility and troubleshooting efficiency.</w:t>
      </w:r>
    </w:p>
    <w:p w:rsidR="00000000" w:rsidDel="00000000" w:rsidP="00000000" w:rsidRDefault="00000000" w:rsidRPr="00000000" w14:paraId="0000005E">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Applied structured logging with Serilog and centralized logs in CosmosDB and Elasticsearch, reducing debugging time by 40%.</w:t>
      </w:r>
    </w:p>
    <w:p w:rsidR="00000000" w:rsidDel="00000000" w:rsidP="00000000" w:rsidRDefault="00000000" w:rsidRPr="00000000" w14:paraId="0000005F">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RESTful APIs to collect and process performance metrics such as CPU usage, memory consumption, API response times, and database query execution.</w:t>
      </w:r>
    </w:p>
    <w:p w:rsidR="00000000" w:rsidDel="00000000" w:rsidP="00000000" w:rsidRDefault="00000000" w:rsidRPr="00000000" w14:paraId="00000060">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and maintained Windows Forms and Thick Client applications, modernizing legacy desktop applications.</w:t>
      </w:r>
    </w:p>
    <w:p w:rsidR="00000000" w:rsidDel="00000000" w:rsidP="00000000" w:rsidRDefault="00000000" w:rsidRPr="00000000" w14:paraId="00000061">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third-party APIs for payment processing, SMS notifications, and analytics, enhancing application functionality and reducing external service dependency by 20%.</w:t>
      </w:r>
    </w:p>
    <w:p w:rsidR="00000000" w:rsidDel="00000000" w:rsidP="00000000" w:rsidRDefault="00000000" w:rsidRPr="00000000" w14:paraId="00000062">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Generated an automated alerting system that notifies teams via email, Slack, and Microsoft Teams when system anomalies occur, Modifying incident response time by 30%.</w:t>
      </w:r>
    </w:p>
    <w:p w:rsidR="00000000" w:rsidDel="00000000" w:rsidP="00000000" w:rsidRDefault="00000000" w:rsidRPr="00000000" w14:paraId="00000063">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SQL Server queries and indexed slow-performing database operations, resulting in a 40% improvement in execution time.</w:t>
      </w:r>
    </w:p>
    <w:p w:rsidR="00000000" w:rsidDel="00000000" w:rsidP="00000000" w:rsidRDefault="00000000" w:rsidRPr="00000000" w14:paraId="00000064">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serverless computing with AWS Lambda and Azure Functions, enabling cost-effective and scalable solutions for specific backend tasks.</w:t>
      </w:r>
    </w:p>
    <w:p w:rsidR="00000000" w:rsidDel="00000000" w:rsidP="00000000" w:rsidRDefault="00000000" w:rsidRPr="00000000" w14:paraId="00000065">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Illustrated and Installed dependency tracking using Application Insights, enabling end-to-end tracing of requests across microservices and APIs.</w:t>
      </w:r>
    </w:p>
    <w:p w:rsidR="00000000" w:rsidDel="00000000" w:rsidP="00000000" w:rsidRDefault="00000000" w:rsidRPr="00000000" w14:paraId="00000066">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Automated data backup and recovery processes, ensuring high availability and reliability in production environments.</w:t>
      </w:r>
    </w:p>
    <w:p w:rsidR="00000000" w:rsidDel="00000000" w:rsidP="00000000" w:rsidRDefault="00000000" w:rsidRPr="00000000" w14:paraId="00000067">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Adopted caching strategies using Redis to reduce database load and improve API response times. </w:t>
      </w:r>
    </w:p>
    <w:p w:rsidR="00000000" w:rsidDel="00000000" w:rsidP="00000000" w:rsidRDefault="00000000" w:rsidRPr="00000000" w14:paraId="00000068">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with DevOps teams to enhance CI/CD pipelines using Jenkins and GitLab CI, automating testing, building, and deployment workflows, resulting in faster release cycles.</w:t>
      </w:r>
    </w:p>
    <w:p w:rsidR="00000000" w:rsidDel="00000000" w:rsidP="00000000" w:rsidRDefault="00000000" w:rsidRPr="00000000" w14:paraId="00000069">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Devised and integrated automated deployment pipelines using Azure DevOps and Jenkins, reducing release cycle time from 4 hours to 30 minutes.</w:t>
      </w:r>
    </w:p>
    <w:p w:rsidR="00000000" w:rsidDel="00000000" w:rsidP="00000000" w:rsidRDefault="00000000" w:rsidRPr="00000000" w14:paraId="0000006A">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Configured Windows Services to capture system logs and performance data continuously, progressing log collection efficiency.</w:t>
      </w:r>
    </w:p>
    <w:p w:rsidR="00000000" w:rsidDel="00000000" w:rsidP="00000000" w:rsidRDefault="00000000" w:rsidRPr="00000000" w14:paraId="0000006B">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ind w:left="0" w:firstLine="0"/>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Environment:</w:t>
      </w:r>
      <w:r w:rsidDel="00000000" w:rsidR="00000000" w:rsidRPr="00000000">
        <w:rPr>
          <w:rFonts w:ascii="Calibri" w:cs="Calibri" w:eastAsia="Calibri" w:hAnsi="Calibri"/>
          <w:rtl w:val="0"/>
        </w:rPr>
        <w:t xml:space="preserve"> .NET Framework 4.7, C#, ASP.NET Core 2.0, Web API 2, WPF, SQL Server 2016, Redis 3.2, CosmosDB, Entity Framework 6, ADO.NET, SignalR 2.2, Serilog 2.6, Docker 17.06, Kubernetes 1.8, RabbitMQ 3.6, Terraform 0.11, Jenkins 2.73, GitHub, Application Insights, OAuth 2.0, JWT, Slack &amp; MS Teams API Integration, xUnit 2.2.</w:t>
      </w:r>
    </w:p>
    <w:p w:rsidR="00000000" w:rsidDel="00000000" w:rsidP="00000000" w:rsidRDefault="00000000" w:rsidRPr="00000000" w14:paraId="0000006D">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ind w:left="0" w:firstLine="0"/>
        <w:jc w:val="both"/>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Education</w:t>
      </w:r>
    </w:p>
    <w:p w:rsidR="00000000" w:rsidDel="00000000" w:rsidP="00000000" w:rsidRDefault="00000000" w:rsidRPr="00000000" w14:paraId="0000006F">
      <w:pPr>
        <w:spacing w:line="240" w:lineRule="auto"/>
        <w:ind w:left="0" w:firstLine="0"/>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0">
      <w:pPr>
        <w:spacing w:line="240" w:lineRule="auto"/>
        <w:ind w:left="0" w:firstLine="0"/>
        <w:jc w:val="both"/>
        <w:rPr/>
      </w:pPr>
      <w:r w:rsidDel="00000000" w:rsidR="00000000" w:rsidRPr="00000000">
        <w:rPr>
          <w:rFonts w:ascii="Calibri" w:cs="Calibri" w:eastAsia="Calibri" w:hAnsi="Calibri"/>
          <w:b w:val="1"/>
          <w:color w:val="000000"/>
          <w:rtl w:val="0"/>
        </w:rPr>
        <w:t xml:space="preserve">Masters in Computer Science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highlight w:val="white"/>
          <w:rtl w:val="0"/>
        </w:rPr>
        <w:t xml:space="preserve">University of Central Oklahoma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armas37@outlook.com" TargetMode="External"/><Relationship Id="rId7" Type="http://schemas.openxmlformats.org/officeDocument/2006/relationships/hyperlink" Target="http://www.linkedin.com/in/varmas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