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right" w:leader="none" w:pos="10440"/>
        </w:tabs>
        <w:jc w:val="center"/>
        <w:rPr>
          <w:b w:val="1"/>
          <w:color w:val="365f91"/>
          <w:sz w:val="32"/>
          <w:szCs w:val="32"/>
        </w:rPr>
      </w:pPr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Vishnu Suram 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right" w:leader="none" w:pos="10440"/>
        </w:tabs>
        <w:jc w:val="center"/>
        <w:rPr>
          <w:b w:val="1"/>
          <w:color w:val="1155cc"/>
          <w:sz w:val="32"/>
          <w:szCs w:val="32"/>
        </w:rPr>
      </w:pPr>
      <w:r w:rsidDel="00000000" w:rsidR="00000000" w:rsidRPr="00000000">
        <w:rPr>
          <w:b w:val="1"/>
          <w:color w:val="365f91"/>
          <w:sz w:val="28"/>
          <w:szCs w:val="28"/>
          <w:rtl w:val="0"/>
        </w:rPr>
        <w:t xml:space="preserve">Software Development Engineer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10440"/>
        </w:tabs>
        <w:spacing w:line="240" w:lineRule="auto"/>
        <w:jc w:val="cente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vishnuvsuram@gmail.com</w:t>
        </w:r>
      </w:hyperlink>
      <w:r w:rsidDel="00000000" w:rsidR="00000000" w:rsidRPr="00000000">
        <w:rPr>
          <w:rtl w:val="0"/>
        </w:rPr>
        <w:t xml:space="preserve"> |Phone: 6823040283|USA |LinkedIn: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https://www.linkedin.com/in/vishnu-suram-79441a68/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10800"/>
        </w:tabs>
        <w:spacing w:line="276" w:lineRule="auto"/>
        <w:jc w:val="both"/>
        <w:rPr>
          <w:b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5"/>
        <w:tabs>
          <w:tab w:val="left" w:leader="none" w:pos="8150"/>
        </w:tabs>
        <w:spacing w:before="50" w:line="276" w:lineRule="auto"/>
        <w:jc w:val="both"/>
        <w:rPr>
          <w:color w:val="365f91"/>
          <w:sz w:val="28"/>
          <w:szCs w:val="28"/>
        </w:rPr>
      </w:pPr>
      <w:bookmarkStart w:colFirst="0" w:colLast="0" w:name="_heading=h.c9daa7rvijov" w:id="0"/>
      <w:bookmarkEnd w:id="0"/>
      <w:r w:rsidDel="00000000" w:rsidR="00000000" w:rsidRPr="00000000">
        <w:rPr>
          <w:color w:val="365f91"/>
          <w:sz w:val="28"/>
          <w:szCs w:val="28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tabs>
          <w:tab w:val="left" w:leader="none" w:pos="8150"/>
        </w:tabs>
        <w:spacing w:before="5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highly motivated and seasoned accomplished Software Engineer with over 7 years of extensive experience in full-stack development, specializing in designing, building, and maintaining scalable and robust enterprise applications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JavaScript/ Typescript, Java, Python,</w:t>
      </w:r>
      <w:r w:rsidDel="00000000" w:rsidR="00000000" w:rsidRPr="00000000">
        <w:rPr>
          <w:sz w:val="20"/>
          <w:szCs w:val="20"/>
          <w:rtl w:val="0"/>
        </w:rPr>
        <w:t xml:space="preserve"> and frameworks like</w:t>
      </w:r>
      <w:r w:rsidDel="00000000" w:rsidR="00000000" w:rsidRPr="00000000">
        <w:rPr>
          <w:b w:val="1"/>
          <w:sz w:val="20"/>
          <w:szCs w:val="20"/>
          <w:rtl w:val="0"/>
        </w:rPr>
        <w:t xml:space="preserve"> React.js, Spring Boot, Django, and Express.js</w:t>
      </w:r>
      <w:r w:rsidDel="00000000" w:rsidR="00000000" w:rsidRPr="00000000">
        <w:rPr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tabs>
          <w:tab w:val="left" w:leader="none" w:pos="8150"/>
        </w:tabs>
        <w:spacing w:before="5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Demonstrates expertise in delivering innovative solutions for complex backend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UI challenges</w:t>
      </w:r>
      <w:r w:rsidDel="00000000" w:rsidR="00000000" w:rsidRPr="00000000">
        <w:rPr>
          <w:sz w:val="20"/>
          <w:szCs w:val="20"/>
          <w:rtl w:val="0"/>
        </w:rPr>
        <w:t xml:space="preserve">, enhancing software functionality and user experience. 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tabs>
          <w:tab w:val="left" w:leader="none" w:pos="8150"/>
        </w:tabs>
        <w:spacing w:before="5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Proficient in </w:t>
      </w:r>
      <w:r w:rsidDel="00000000" w:rsidR="00000000" w:rsidRPr="00000000">
        <w:rPr>
          <w:b w:val="1"/>
          <w:sz w:val="20"/>
          <w:szCs w:val="20"/>
          <w:rtl w:val="0"/>
        </w:rPr>
        <w:t xml:space="preserve">agile methodologies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cross-functional</w:t>
      </w:r>
      <w:r w:rsidDel="00000000" w:rsidR="00000000" w:rsidRPr="00000000">
        <w:rPr>
          <w:sz w:val="20"/>
          <w:szCs w:val="20"/>
          <w:rtl w:val="0"/>
        </w:rPr>
        <w:t xml:space="preserve"> team collaboration to adapt and implement new features rapidly, ensuring high performance and reliability. Eager to contribute valuable skills in software development.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tabs>
          <w:tab w:val="left" w:leader="none" w:pos="8150"/>
        </w:tabs>
        <w:spacing w:before="5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Successfully led and completed </w:t>
      </w:r>
      <w:r w:rsidDel="00000000" w:rsidR="00000000" w:rsidRPr="00000000">
        <w:rPr>
          <w:b w:val="1"/>
          <w:sz w:val="20"/>
          <w:szCs w:val="20"/>
          <w:rtl w:val="0"/>
        </w:rPr>
        <w:t xml:space="preserve">5 major projects</w:t>
      </w:r>
      <w:r w:rsidDel="00000000" w:rsidR="00000000" w:rsidRPr="00000000">
        <w:rPr>
          <w:sz w:val="20"/>
          <w:szCs w:val="20"/>
          <w:rtl w:val="0"/>
        </w:rPr>
        <w:t xml:space="preserve">, contributing to boosting application performance by 30%  through code optimization and implementation of reusable components. Reduced bug occurrences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25%</w:t>
      </w:r>
      <w:r w:rsidDel="00000000" w:rsidR="00000000" w:rsidRPr="00000000">
        <w:rPr>
          <w:sz w:val="20"/>
          <w:szCs w:val="20"/>
          <w:rtl w:val="0"/>
        </w:rPr>
        <w:t xml:space="preserve"> through rigorous testing and comprehensive code reviews, driving a </w:t>
      </w:r>
      <w:r w:rsidDel="00000000" w:rsidR="00000000" w:rsidRPr="00000000">
        <w:rPr>
          <w:b w:val="1"/>
          <w:sz w:val="20"/>
          <w:szCs w:val="20"/>
          <w:rtl w:val="0"/>
        </w:rPr>
        <w:t xml:space="preserve">15% improvement in team productivity</w:t>
      </w:r>
      <w:r w:rsidDel="00000000" w:rsidR="00000000" w:rsidRPr="00000000">
        <w:rPr>
          <w:sz w:val="20"/>
          <w:szCs w:val="20"/>
          <w:rtl w:val="0"/>
        </w:rPr>
        <w:t xml:space="preserve"> and a </w:t>
      </w:r>
      <w:r w:rsidDel="00000000" w:rsidR="00000000" w:rsidRPr="00000000">
        <w:rPr>
          <w:b w:val="1"/>
          <w:sz w:val="20"/>
          <w:szCs w:val="20"/>
          <w:rtl w:val="0"/>
        </w:rPr>
        <w:t xml:space="preserve">20% increase in customer satisfaction</w:t>
      </w:r>
      <w:r w:rsidDel="00000000" w:rsidR="00000000" w:rsidRPr="00000000">
        <w:rPr>
          <w:sz w:val="20"/>
          <w:szCs w:val="20"/>
          <w:rtl w:val="0"/>
        </w:rPr>
        <w:t xml:space="preserve"> through enhanced features.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tabs>
          <w:tab w:val="left" w:leader="none" w:pos="8150"/>
        </w:tabs>
        <w:spacing w:before="5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Strong foundation in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CS fundamentals, i.e.,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Data Structures and Algorithms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rtl w:val="0"/>
        </w:rPr>
        <w:t xml:space="preserve">software architecture, design patterns, quality assurance,</w:t>
      </w:r>
      <w:r w:rsidDel="00000000" w:rsidR="00000000" w:rsidRPr="00000000">
        <w:rPr>
          <w:sz w:val="20"/>
          <w:szCs w:val="20"/>
          <w:rtl w:val="0"/>
        </w:rPr>
        <w:t xml:space="preserve"> and consistently applying optimal solutions to complex technical challenges.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tabs>
          <w:tab w:val="left" w:leader="none" w:pos="8150"/>
        </w:tabs>
        <w:spacing w:before="50" w:line="276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Experienced in manual and automated testing, </w:t>
      </w:r>
      <w:r w:rsidDel="00000000" w:rsidR="00000000" w:rsidRPr="00000000">
        <w:rPr>
          <w:b w:val="1"/>
          <w:sz w:val="20"/>
          <w:szCs w:val="20"/>
          <w:rtl w:val="0"/>
        </w:rPr>
        <w:t xml:space="preserve">multithreading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rtl w:val="0"/>
        </w:rPr>
        <w:t xml:space="preserve">API architecture, load balancing, container-based technologies, and CI/CD</w:t>
      </w:r>
      <w:r w:rsidDel="00000000" w:rsidR="00000000" w:rsidRPr="00000000">
        <w:rPr>
          <w:sz w:val="20"/>
          <w:szCs w:val="20"/>
          <w:rtl w:val="0"/>
        </w:rPr>
        <w:t xml:space="preserve"> build systems. Proficient in designing scalable system architectures with </w:t>
      </w:r>
      <w:r w:rsidDel="00000000" w:rsidR="00000000" w:rsidRPr="00000000">
        <w:rPr>
          <w:b w:val="1"/>
          <w:sz w:val="20"/>
          <w:szCs w:val="20"/>
          <w:rtl w:val="0"/>
        </w:rPr>
        <w:t xml:space="preserve">Kubernetes, operating systems, and networking principles.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tabs>
          <w:tab w:val="left" w:leader="none" w:pos="8150"/>
        </w:tabs>
        <w:spacing w:before="5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Demonstrated excellent problem-solving skills with a proven track record of resolving critical issues under tight deadlines.</w:t>
      </w:r>
    </w:p>
    <w:p w:rsidR="00000000" w:rsidDel="00000000" w:rsidP="00000000" w:rsidRDefault="00000000" w:rsidRPr="00000000" w14:paraId="0000000D">
      <w:pPr>
        <w:pStyle w:val="Heading5"/>
        <w:tabs>
          <w:tab w:val="right" w:leader="none" w:pos="9990"/>
        </w:tabs>
        <w:spacing w:after="0" w:line="240" w:lineRule="auto"/>
        <w:jc w:val="both"/>
        <w:rPr>
          <w:color w:val="365f91"/>
        </w:rPr>
      </w:pPr>
      <w:r w:rsidDel="00000000" w:rsidR="00000000" w:rsidRPr="00000000">
        <w:rPr>
          <w:color w:val="365f91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990"/>
        </w:tabs>
        <w:spacing w:line="24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ab/>
        <w:t xml:space="preserve">The University of Texas at Arlington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January 2020 - December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tabs>
          <w:tab w:val="right" w:leader="none" w:pos="9990"/>
        </w:tabs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Master’s in Computer Science, GPA 3.84 </w:t>
      </w:r>
      <w:r w:rsidDel="00000000" w:rsidR="00000000" w:rsidRPr="00000000">
        <w:rPr>
          <w:b w:val="1"/>
          <w:sz w:val="20"/>
          <w:szCs w:val="20"/>
          <w:rtl w:val="0"/>
        </w:rPr>
        <w:tab/>
        <w:tab/>
        <w:t xml:space="preserve">            </w:t>
      </w:r>
      <w:r w:rsidDel="00000000" w:rsidR="00000000" w:rsidRPr="00000000">
        <w:rPr>
          <w:sz w:val="20"/>
          <w:szCs w:val="20"/>
          <w:rtl w:val="0"/>
        </w:rPr>
        <w:t xml:space="preserve">Texas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990"/>
        </w:tabs>
        <w:spacing w:line="276" w:lineRule="auto"/>
        <w:ind w:left="0" w:firstLine="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Indian Institute of Technology(IIT) Madras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June 2011 - June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tabs>
          <w:tab w:val="right" w:leader="none" w:pos="9990"/>
        </w:tabs>
        <w:spacing w:line="276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Bachelor’s and Master’s in Computer Science and Engineering, GPA 3</w:t>
        <w:tab/>
        <w:tab/>
        <w:t xml:space="preserve"> Tamil Nadu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5"/>
        <w:tabs>
          <w:tab w:val="left" w:leader="none" w:pos="8150"/>
        </w:tabs>
        <w:spacing w:before="50" w:line="240" w:lineRule="auto"/>
        <w:jc w:val="both"/>
        <w:rPr>
          <w:color w:val="365f91"/>
          <w:sz w:val="28"/>
          <w:szCs w:val="28"/>
        </w:rPr>
      </w:pPr>
      <w:bookmarkStart w:colFirst="0" w:colLast="0" w:name="_heading=h.65zpyb29eva5" w:id="1"/>
      <w:bookmarkEnd w:id="1"/>
      <w:r w:rsidDel="00000000" w:rsidR="00000000" w:rsidRPr="00000000">
        <w:rPr>
          <w:color w:val="365f91"/>
          <w:sz w:val="28"/>
          <w:szCs w:val="28"/>
          <w:rtl w:val="0"/>
        </w:rPr>
        <w:t xml:space="preserve">WORK EXPERIENCE</w:t>
      </w:r>
    </w:p>
    <w:p w:rsidR="00000000" w:rsidDel="00000000" w:rsidP="00000000" w:rsidRDefault="00000000" w:rsidRPr="00000000" w14:paraId="00000013">
      <w:pPr>
        <w:tabs>
          <w:tab w:val="left" w:leader="none" w:pos="8150"/>
        </w:tabs>
        <w:jc w:val="both"/>
        <w:rPr>
          <w:color w:val="111111"/>
          <w:sz w:val="20"/>
          <w:szCs w:val="20"/>
        </w:rPr>
      </w:pPr>
      <w:r w:rsidDel="00000000" w:rsidR="00000000" w:rsidRPr="00000000">
        <w:rPr>
          <w:b w:val="1"/>
          <w:color w:val="365f91"/>
          <w:sz w:val="24"/>
          <w:szCs w:val="24"/>
          <w:rtl w:val="0"/>
        </w:rPr>
        <w:t xml:space="preserve">Software Developer | EB1A Experts | Arizona</w:t>
        <w:tab/>
        <w:t xml:space="preserve">                 May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tabs>
          <w:tab w:val="left" w:leader="none" w:pos="360"/>
          <w:tab w:val="left" w:leader="none" w:pos="10143"/>
        </w:tabs>
        <w:spacing w:after="0" w:before="240" w:line="276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Developed high-performance, user-facing features using </w:t>
      </w:r>
      <w:r w:rsidDel="00000000" w:rsidR="00000000" w:rsidRPr="00000000">
        <w:rPr>
          <w:b w:val="1"/>
          <w:color w:val="111111"/>
          <w:sz w:val="20"/>
          <w:szCs w:val="20"/>
          <w:highlight w:val="white"/>
          <w:rtl w:val="0"/>
        </w:rPr>
        <w:t xml:space="preserve">TypeScript/JavaScript </w:t>
      </w: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with</w:t>
      </w:r>
      <w:r w:rsidDel="00000000" w:rsidR="00000000" w:rsidRPr="00000000">
        <w:rPr>
          <w:b w:val="1"/>
          <w:color w:val="111111"/>
          <w:sz w:val="20"/>
          <w:szCs w:val="20"/>
          <w:highlight w:val="white"/>
          <w:rtl w:val="0"/>
        </w:rPr>
        <w:t xml:space="preserve"> React.js, Redux, and Next.js</w:t>
      </w: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, leveraging advanced concepts like</w:t>
      </w:r>
      <w:r w:rsidDel="00000000" w:rsidR="00000000" w:rsidRPr="00000000">
        <w:rPr>
          <w:b w:val="1"/>
          <w:color w:val="111111"/>
          <w:sz w:val="20"/>
          <w:szCs w:val="20"/>
          <w:highlight w:val="white"/>
          <w:rtl w:val="0"/>
        </w:rPr>
        <w:t xml:space="preserve"> React Hooks</w:t>
      </w: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b w:val="1"/>
          <w:color w:val="111111"/>
          <w:sz w:val="20"/>
          <w:szCs w:val="20"/>
          <w:highlight w:val="white"/>
          <w:rtl w:val="0"/>
        </w:rPr>
        <w:t xml:space="preserve">Context API</w:t>
      </w: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, and dynamic routing to deliver scalable, maintainable UIs that improved page load speed and enhanced user experience with the best</w:t>
      </w:r>
      <w:r w:rsidDel="00000000" w:rsidR="00000000" w:rsidRPr="00000000">
        <w:rPr>
          <w:b w:val="1"/>
          <w:color w:val="111111"/>
          <w:sz w:val="20"/>
          <w:szCs w:val="20"/>
          <w:highlight w:val="white"/>
          <w:rtl w:val="0"/>
        </w:rPr>
        <w:t xml:space="preserve"> design principles</w:t>
      </w: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tabs>
          <w:tab w:val="left" w:leader="none" w:pos="360"/>
          <w:tab w:val="left" w:leader="none" w:pos="10143"/>
        </w:tabs>
        <w:spacing w:line="276" w:lineRule="auto"/>
        <w:ind w:left="720" w:hanging="360"/>
        <w:jc w:val="both"/>
        <w:rPr>
          <w:color w:val="111111"/>
          <w:sz w:val="20"/>
          <w:szCs w:val="20"/>
          <w:highlight w:val="white"/>
        </w:rPr>
      </w:pP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Built reusable and modular component libraries with </w:t>
      </w:r>
      <w:r w:rsidDel="00000000" w:rsidR="00000000" w:rsidRPr="00000000">
        <w:rPr>
          <w:b w:val="1"/>
          <w:color w:val="111111"/>
          <w:sz w:val="20"/>
          <w:szCs w:val="20"/>
          <w:highlight w:val="white"/>
          <w:rtl w:val="0"/>
        </w:rPr>
        <w:t xml:space="preserve">TypeScript </w:t>
      </w: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with</w:t>
      </w:r>
      <w:r w:rsidDel="00000000" w:rsidR="00000000" w:rsidRPr="00000000">
        <w:rPr>
          <w:b w:val="1"/>
          <w:color w:val="111111"/>
          <w:sz w:val="20"/>
          <w:szCs w:val="20"/>
          <w:highlight w:val="white"/>
          <w:rtl w:val="0"/>
        </w:rPr>
        <w:t xml:space="preserve"> React</w:t>
      </w: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, reducing code duplication and accelerating feature delivery by </w:t>
      </w:r>
      <w:r w:rsidDel="00000000" w:rsidR="00000000" w:rsidRPr="00000000">
        <w:rPr>
          <w:b w:val="1"/>
          <w:color w:val="111111"/>
          <w:sz w:val="20"/>
          <w:szCs w:val="20"/>
          <w:highlight w:val="white"/>
          <w:rtl w:val="0"/>
        </w:rPr>
        <w:t xml:space="preserve">30%</w:t>
      </w: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, while implementing responsive design with </w:t>
      </w:r>
      <w:r w:rsidDel="00000000" w:rsidR="00000000" w:rsidRPr="00000000">
        <w:rPr>
          <w:b w:val="1"/>
          <w:color w:val="111111"/>
          <w:sz w:val="20"/>
          <w:szCs w:val="20"/>
          <w:highlight w:val="white"/>
          <w:rtl w:val="0"/>
        </w:rPr>
        <w:t xml:space="preserve">Figma, Material UI</w:t>
      </w: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, and CSS-in-JS for cross-device consistency.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tabs>
          <w:tab w:val="left" w:leader="none" w:pos="360"/>
          <w:tab w:val="left" w:leader="none" w:pos="10143"/>
        </w:tabs>
        <w:spacing w:line="276" w:lineRule="auto"/>
        <w:ind w:left="720" w:hanging="360"/>
        <w:jc w:val="both"/>
        <w:rPr>
          <w:color w:val="111111"/>
          <w:sz w:val="20"/>
          <w:szCs w:val="20"/>
          <w:highlight w:val="white"/>
        </w:rPr>
      </w:pP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Designed and developed microservice architectures using</w:t>
      </w:r>
      <w:r w:rsidDel="00000000" w:rsidR="00000000" w:rsidRPr="00000000">
        <w:rPr>
          <w:b w:val="1"/>
          <w:color w:val="111111"/>
          <w:sz w:val="20"/>
          <w:szCs w:val="20"/>
          <w:highlight w:val="white"/>
          <w:rtl w:val="0"/>
        </w:rPr>
        <w:t xml:space="preserve"> Spring Boot</w:t>
      </w: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b w:val="1"/>
          <w:color w:val="111111"/>
          <w:sz w:val="20"/>
          <w:szCs w:val="20"/>
          <w:rtl w:val="0"/>
        </w:rPr>
        <w:t xml:space="preserve">Java,</w:t>
      </w: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 implementing </w:t>
      </w:r>
      <w:r w:rsidDel="00000000" w:rsidR="00000000" w:rsidRPr="00000000">
        <w:rPr>
          <w:b w:val="1"/>
          <w:color w:val="111111"/>
          <w:sz w:val="20"/>
          <w:szCs w:val="20"/>
          <w:highlight w:val="white"/>
          <w:rtl w:val="0"/>
        </w:rPr>
        <w:t xml:space="preserve">RESTful APIs</w:t>
      </w: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, request validation, and exception handling, enabling seamless communication between services and improving backend reliability and scalability.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tabs>
          <w:tab w:val="left" w:leader="none" w:pos="360"/>
          <w:tab w:val="left" w:leader="none" w:pos="10143"/>
        </w:tabs>
        <w:spacing w:line="276" w:lineRule="auto"/>
        <w:ind w:left="720" w:hanging="360"/>
        <w:jc w:val="both"/>
        <w:rPr>
          <w:color w:val="111111"/>
          <w:sz w:val="20"/>
          <w:szCs w:val="20"/>
          <w:highlight w:val="white"/>
        </w:rPr>
      </w:pP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Integrated </w:t>
      </w:r>
      <w:r w:rsidDel="00000000" w:rsidR="00000000" w:rsidRPr="00000000">
        <w:rPr>
          <w:b w:val="1"/>
          <w:color w:val="111111"/>
          <w:sz w:val="20"/>
          <w:szCs w:val="20"/>
          <w:highlight w:val="white"/>
          <w:rtl w:val="0"/>
        </w:rPr>
        <w:t xml:space="preserve">Spring Boot </w:t>
      </w: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services with </w:t>
      </w:r>
      <w:r w:rsidDel="00000000" w:rsidR="00000000" w:rsidRPr="00000000">
        <w:rPr>
          <w:b w:val="1"/>
          <w:color w:val="111111"/>
          <w:sz w:val="20"/>
          <w:szCs w:val="20"/>
          <w:highlight w:val="white"/>
          <w:rtl w:val="0"/>
        </w:rPr>
        <w:t xml:space="preserve">PostgreSQL, MySQL, MongoDB, and Redis</w:t>
      </w: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, applying </w:t>
      </w:r>
      <w:r w:rsidDel="00000000" w:rsidR="00000000" w:rsidRPr="00000000">
        <w:rPr>
          <w:b w:val="1"/>
          <w:color w:val="111111"/>
          <w:sz w:val="20"/>
          <w:szCs w:val="20"/>
          <w:highlight w:val="white"/>
          <w:rtl w:val="0"/>
        </w:rPr>
        <w:t xml:space="preserve">JPA/Hibernate</w:t>
      </w: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 for </w:t>
      </w:r>
      <w:r w:rsidDel="00000000" w:rsidR="00000000" w:rsidRPr="00000000">
        <w:rPr>
          <w:b w:val="1"/>
          <w:color w:val="111111"/>
          <w:sz w:val="20"/>
          <w:szCs w:val="20"/>
          <w:highlight w:val="white"/>
          <w:rtl w:val="0"/>
        </w:rPr>
        <w:t xml:space="preserve">ORM</w:t>
      </w: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b w:val="1"/>
          <w:color w:val="111111"/>
          <w:sz w:val="20"/>
          <w:szCs w:val="20"/>
          <w:highlight w:val="white"/>
          <w:rtl w:val="0"/>
        </w:rPr>
        <w:t xml:space="preserve">caching strategies</w:t>
      </w: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, and connection pooling to optimize query performance and reduce API response time by 25%.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hd w:fill="ffffff" w:val="clear"/>
        <w:tabs>
          <w:tab w:val="left" w:leader="none" w:pos="360"/>
          <w:tab w:val="left" w:leader="none" w:pos="10143"/>
        </w:tabs>
        <w:spacing w:line="331.2" w:lineRule="auto"/>
        <w:ind w:left="720" w:hanging="360"/>
        <w:jc w:val="both"/>
        <w:rPr>
          <w:color w:val="111111"/>
          <w:sz w:val="20"/>
          <w:szCs w:val="20"/>
          <w:highlight w:val="white"/>
        </w:rPr>
      </w:pP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Worked with full-stack AI-powered applications by integrating and fine-tuning Large Language Models</w:t>
      </w:r>
      <w:r w:rsidDel="00000000" w:rsidR="00000000" w:rsidRPr="00000000">
        <w:rPr>
          <w:b w:val="1"/>
          <w:color w:val="111111"/>
          <w:sz w:val="20"/>
          <w:szCs w:val="20"/>
          <w:highlight w:val="white"/>
          <w:rtl w:val="0"/>
        </w:rPr>
        <w:t xml:space="preserve"> (GPT-3.5, GPT-4)</w:t>
      </w: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 with </w:t>
      </w:r>
      <w:r w:rsidDel="00000000" w:rsidR="00000000" w:rsidRPr="00000000">
        <w:rPr>
          <w:b w:val="1"/>
          <w:color w:val="111111"/>
          <w:sz w:val="20"/>
          <w:szCs w:val="20"/>
          <w:highlight w:val="white"/>
          <w:rtl w:val="0"/>
        </w:rPr>
        <w:t xml:space="preserve">OpenAI APIs </w:t>
      </w: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and local models, enabling advanced features such as summarization, semantic search, and conversational AI to enhance user experience significantly.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hd w:fill="ffffff" w:val="clear"/>
        <w:tabs>
          <w:tab w:val="left" w:leader="none" w:pos="360"/>
          <w:tab w:val="left" w:leader="none" w:pos="10143"/>
        </w:tabs>
        <w:spacing w:line="331.2" w:lineRule="auto"/>
        <w:ind w:left="720" w:hanging="360"/>
        <w:jc w:val="both"/>
        <w:rPr>
          <w:color w:val="111111"/>
          <w:sz w:val="20"/>
          <w:szCs w:val="20"/>
          <w:highlight w:val="white"/>
        </w:rPr>
      </w:pPr>
      <w:r w:rsidDel="00000000" w:rsidR="00000000" w:rsidRPr="00000000">
        <w:rPr>
          <w:b w:val="1"/>
          <w:color w:val="111111"/>
          <w:sz w:val="20"/>
          <w:szCs w:val="20"/>
          <w:highlight w:val="white"/>
          <w:rtl w:val="0"/>
        </w:rPr>
        <w:t xml:space="preserve">Engineered scalable data processing pipelines</w:t>
      </w: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 in Python (pandas, NumPy, scikit-learn) to automate model training, evaluation, and deployment workflows, cutting model development time by 40% and improving experimentation speed for the data science team.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tabs>
          <w:tab w:val="left" w:leader="none" w:pos="360"/>
          <w:tab w:val="left" w:leader="none" w:pos="10143"/>
        </w:tabs>
        <w:spacing w:line="276" w:lineRule="auto"/>
        <w:ind w:left="720" w:hanging="360"/>
        <w:jc w:val="both"/>
        <w:rPr>
          <w:color w:val="111111"/>
          <w:sz w:val="20"/>
          <w:szCs w:val="20"/>
          <w:highlight w:val="white"/>
        </w:rPr>
      </w:pPr>
      <w:r w:rsidDel="00000000" w:rsidR="00000000" w:rsidRPr="00000000">
        <w:rPr>
          <w:color w:val="111111"/>
          <w:sz w:val="20"/>
          <w:szCs w:val="20"/>
          <w:rtl w:val="0"/>
        </w:rPr>
        <w:t xml:space="preserve">Architected scalable infrastructure using </w:t>
      </w:r>
      <w:r w:rsidDel="00000000" w:rsidR="00000000" w:rsidRPr="00000000">
        <w:rPr>
          <w:b w:val="1"/>
          <w:color w:val="111111"/>
          <w:sz w:val="20"/>
          <w:szCs w:val="20"/>
          <w:rtl w:val="0"/>
        </w:rPr>
        <w:t xml:space="preserve">AWS (S3, API Gateway, DynamoDB, EC2, </w:t>
      </w:r>
      <w:r w:rsidDel="00000000" w:rsidR="00000000" w:rsidRPr="00000000">
        <w:rPr>
          <w:color w:val="111111"/>
          <w:sz w:val="20"/>
          <w:szCs w:val="20"/>
          <w:rtl w:val="0"/>
        </w:rPr>
        <w:t xml:space="preserve">Lambda, Bedrock</w:t>
      </w:r>
      <w:r w:rsidDel="00000000" w:rsidR="00000000" w:rsidRPr="00000000">
        <w:rPr>
          <w:b w:val="1"/>
          <w:color w:val="111111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111111"/>
          <w:sz w:val="20"/>
          <w:szCs w:val="20"/>
          <w:rtl w:val="0"/>
        </w:rPr>
        <w:t xml:space="preserve"> with </w:t>
      </w:r>
      <w:r w:rsidDel="00000000" w:rsidR="00000000" w:rsidRPr="00000000">
        <w:rPr>
          <w:b w:val="1"/>
          <w:color w:val="111111"/>
          <w:sz w:val="20"/>
          <w:szCs w:val="20"/>
          <w:rtl w:val="0"/>
        </w:rPr>
        <w:t xml:space="preserve">CI/CD</w:t>
      </w:r>
      <w:r w:rsidDel="00000000" w:rsidR="00000000" w:rsidRPr="00000000">
        <w:rPr>
          <w:color w:val="111111"/>
          <w:sz w:val="20"/>
          <w:szCs w:val="20"/>
          <w:rtl w:val="0"/>
        </w:rPr>
        <w:t xml:space="preserve"> via </w:t>
      </w:r>
      <w:r w:rsidDel="00000000" w:rsidR="00000000" w:rsidRPr="00000000">
        <w:rPr>
          <w:b w:val="1"/>
          <w:color w:val="111111"/>
          <w:sz w:val="20"/>
          <w:szCs w:val="20"/>
          <w:rtl w:val="0"/>
        </w:rPr>
        <w:t xml:space="preserve">Jenkins </w:t>
      </w:r>
      <w:r w:rsidDel="00000000" w:rsidR="00000000" w:rsidRPr="00000000">
        <w:rPr>
          <w:color w:val="111111"/>
          <w:sz w:val="20"/>
          <w:szCs w:val="20"/>
          <w:rtl w:val="0"/>
        </w:rPr>
        <w:t xml:space="preserve">and </w:t>
      </w:r>
      <w:r w:rsidDel="00000000" w:rsidR="00000000" w:rsidRPr="00000000">
        <w:rPr>
          <w:b w:val="1"/>
          <w:color w:val="111111"/>
          <w:sz w:val="20"/>
          <w:szCs w:val="20"/>
          <w:rtl w:val="0"/>
        </w:rPr>
        <w:t xml:space="preserve">GitHub </w:t>
      </w:r>
      <w:r w:rsidDel="00000000" w:rsidR="00000000" w:rsidRPr="00000000">
        <w:rPr>
          <w:color w:val="111111"/>
          <w:sz w:val="20"/>
          <w:szCs w:val="20"/>
          <w:rtl w:val="0"/>
        </w:rPr>
        <w:t xml:space="preserve">Actions to automate testing and deployment of containerized microservices on </w:t>
      </w:r>
      <w:r w:rsidDel="00000000" w:rsidR="00000000" w:rsidRPr="00000000">
        <w:rPr>
          <w:b w:val="1"/>
          <w:color w:val="111111"/>
          <w:sz w:val="20"/>
          <w:szCs w:val="20"/>
          <w:rtl w:val="0"/>
        </w:rPr>
        <w:t xml:space="preserve">Kubernetes </w:t>
      </w:r>
      <w:r w:rsidDel="00000000" w:rsidR="00000000" w:rsidRPr="00000000">
        <w:rPr>
          <w:color w:val="111111"/>
          <w:sz w:val="20"/>
          <w:szCs w:val="20"/>
          <w:rtl w:val="0"/>
        </w:rPr>
        <w:t xml:space="preserve">clusters, reducing deployment time and enabling seamless model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hd w:fill="ffffff" w:val="clear"/>
        <w:tabs>
          <w:tab w:val="left" w:leader="none" w:pos="360"/>
          <w:tab w:val="left" w:leader="none" w:pos="10143"/>
        </w:tabs>
        <w:spacing w:after="0" w:line="331.2" w:lineRule="auto"/>
        <w:ind w:left="720" w:hanging="360"/>
        <w:jc w:val="both"/>
        <w:rPr>
          <w:rFonts w:ascii="Noto Sans Symbols" w:cs="Noto Sans Symbols" w:eastAsia="Noto Sans Symbols" w:hAnsi="Noto Sans Symbols"/>
          <w:color w:val="111111"/>
          <w:sz w:val="20"/>
          <w:szCs w:val="20"/>
          <w:highlight w:val="white"/>
        </w:rPr>
      </w:pP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Applied </w:t>
      </w:r>
      <w:r w:rsidDel="00000000" w:rsidR="00000000" w:rsidRPr="00000000">
        <w:rPr>
          <w:b w:val="1"/>
          <w:color w:val="111111"/>
          <w:sz w:val="20"/>
          <w:szCs w:val="20"/>
          <w:highlight w:val="white"/>
          <w:rtl w:val="0"/>
        </w:rPr>
        <w:t xml:space="preserve">test-driven development</w:t>
      </w: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 practices using testing frameworks and tools for both </w:t>
      </w:r>
      <w:r w:rsidDel="00000000" w:rsidR="00000000" w:rsidRPr="00000000">
        <w:rPr>
          <w:b w:val="1"/>
          <w:color w:val="111111"/>
          <w:sz w:val="20"/>
          <w:szCs w:val="20"/>
          <w:highlight w:val="white"/>
          <w:rtl w:val="0"/>
        </w:rPr>
        <w:t xml:space="preserve">frontend </w:t>
      </w: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b w:val="1"/>
          <w:color w:val="111111"/>
          <w:sz w:val="20"/>
          <w:szCs w:val="20"/>
          <w:highlight w:val="white"/>
          <w:rtl w:val="0"/>
        </w:rPr>
        <w:t xml:space="preserve">backend</w:t>
      </w: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tabs>
          <w:tab w:val="left" w:leader="none" w:pos="360"/>
          <w:tab w:val="left" w:leader="none" w:pos="10143"/>
        </w:tabs>
        <w:spacing w:after="240" w:before="0" w:line="276" w:lineRule="auto"/>
        <w:ind w:left="720" w:hanging="360"/>
        <w:jc w:val="both"/>
        <w:rPr>
          <w:color w:val="111111"/>
          <w:sz w:val="18"/>
          <w:szCs w:val="18"/>
          <w:highlight w:val="white"/>
        </w:rPr>
      </w:pP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Ensured code quality through testing, code reviews, and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360"/>
          <w:tab w:val="left" w:leader="none" w:pos="10143"/>
        </w:tabs>
        <w:spacing w:after="50" w:before="5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color w:val="365f91"/>
          <w:sz w:val="24"/>
          <w:szCs w:val="24"/>
          <w:rtl w:val="0"/>
        </w:rPr>
        <w:t xml:space="preserve">Software Development Engineer | Amazon | Washington                                           February 2022 – October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tabs>
          <w:tab w:val="left" w:leader="none" w:pos="360"/>
          <w:tab w:val="left" w:leader="none" w:pos="10143"/>
        </w:tabs>
        <w:spacing w:after="0" w:before="50" w:line="276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Optimized Amazon’s global supply chain systems</w:t>
      </w:r>
      <w:r w:rsidDel="00000000" w:rsidR="00000000" w:rsidRPr="00000000">
        <w:rPr>
          <w:sz w:val="20"/>
          <w:szCs w:val="20"/>
          <w:rtl w:val="0"/>
        </w:rPr>
        <w:t xml:space="preserve"> by building features in </w:t>
      </w:r>
      <w:r w:rsidDel="00000000" w:rsidR="00000000" w:rsidRPr="00000000">
        <w:rPr>
          <w:b w:val="1"/>
          <w:sz w:val="20"/>
          <w:szCs w:val="20"/>
          <w:rtl w:val="0"/>
        </w:rPr>
        <w:t xml:space="preserve">Java, Spring Boot, React.js, and </w:t>
      </w:r>
      <w:r w:rsidDel="00000000" w:rsidR="00000000" w:rsidRPr="00000000">
        <w:rPr>
          <w:b w:val="1"/>
          <w:color w:val="111111"/>
          <w:sz w:val="20"/>
          <w:szCs w:val="20"/>
          <w:highlight w:val="white"/>
          <w:rtl w:val="0"/>
        </w:rPr>
        <w:t xml:space="preserve">TypeScript/JavaScript </w:t>
      </w:r>
      <w:r w:rsidDel="00000000" w:rsidR="00000000" w:rsidRPr="00000000">
        <w:rPr>
          <w:sz w:val="20"/>
          <w:szCs w:val="20"/>
          <w:rtl w:val="0"/>
        </w:rPr>
        <w:t xml:space="preserve">to improve Fulfillment and Planning-to-Promise (F2P) workflows, enabling faster customer request handling and boosting operational efficiency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15%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tabs>
          <w:tab w:val="left" w:leader="none" w:pos="360"/>
          <w:tab w:val="left" w:leader="none" w:pos="10143"/>
        </w:tabs>
        <w:spacing w:after="0" w:before="0" w:line="276" w:lineRule="auto"/>
        <w:ind w:left="72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features for an </w:t>
      </w:r>
      <w:r w:rsidDel="00000000" w:rsidR="00000000" w:rsidRPr="00000000">
        <w:rPr>
          <w:b w:val="1"/>
          <w:sz w:val="20"/>
          <w:szCs w:val="20"/>
          <w:rtl w:val="0"/>
        </w:rPr>
        <w:t xml:space="preserve">inventory movement optimization tool</w:t>
      </w:r>
      <w:r w:rsidDel="00000000" w:rsidR="00000000" w:rsidRPr="00000000">
        <w:rPr>
          <w:sz w:val="20"/>
          <w:szCs w:val="20"/>
          <w:rtl w:val="0"/>
        </w:rPr>
        <w:t xml:space="preserve"> for fulfillment centers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AWS Lambda and DynamoDB</w:t>
      </w:r>
      <w:r w:rsidDel="00000000" w:rsidR="00000000" w:rsidRPr="00000000">
        <w:rPr>
          <w:sz w:val="20"/>
          <w:szCs w:val="20"/>
          <w:rtl w:val="0"/>
        </w:rPr>
        <w:t xml:space="preserve">, increasing product delivery combinations and enabling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20M+ </w:t>
      </w:r>
      <w:r w:rsidDel="00000000" w:rsidR="00000000" w:rsidRPr="00000000">
        <w:rPr>
          <w:sz w:val="20"/>
          <w:szCs w:val="20"/>
          <w:rtl w:val="0"/>
        </w:rPr>
        <w:t xml:space="preserve">additional daily requests, boosting fulfillment capacity by</w:t>
      </w:r>
      <w:r w:rsidDel="00000000" w:rsidR="00000000" w:rsidRPr="00000000">
        <w:rPr>
          <w:b w:val="1"/>
          <w:sz w:val="20"/>
          <w:szCs w:val="20"/>
          <w:rtl w:val="0"/>
        </w:rPr>
        <w:t xml:space="preserve"> 25%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left" w:leader="none" w:pos="360"/>
          <w:tab w:val="left" w:leader="none" w:pos="10143"/>
        </w:tabs>
        <w:spacing w:after="0" w:before="0" w:line="276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Developed and deployed inventory movement optimization tools</w:t>
      </w:r>
      <w:r w:rsidDel="00000000" w:rsidR="00000000" w:rsidRPr="00000000">
        <w:rPr>
          <w:sz w:val="20"/>
          <w:szCs w:val="20"/>
          <w:rtl w:val="0"/>
        </w:rPr>
        <w:t xml:space="preserve"> leveraging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AWS Lambda, DynamoDB, and SQS</w:t>
      </w:r>
      <w:r w:rsidDel="00000000" w:rsidR="00000000" w:rsidRPr="00000000">
        <w:rPr>
          <w:sz w:val="20"/>
          <w:szCs w:val="20"/>
          <w:rtl w:val="0"/>
        </w:rPr>
        <w:t xml:space="preserve">, increasing product delivery combinations and handling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20M+ additional daily requests</w:t>
      </w:r>
      <w:r w:rsidDel="00000000" w:rsidR="00000000" w:rsidRPr="00000000">
        <w:rPr>
          <w:sz w:val="20"/>
          <w:szCs w:val="20"/>
          <w:rtl w:val="0"/>
        </w:rPr>
        <w:t xml:space="preserve">, improving fulfillment capacity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25%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left" w:leader="none" w:pos="360"/>
          <w:tab w:val="left" w:leader="none" w:pos="10143"/>
        </w:tabs>
        <w:spacing w:after="0" w:before="0" w:line="276" w:lineRule="auto"/>
        <w:ind w:left="72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</w:t>
      </w:r>
      <w:r w:rsidDel="00000000" w:rsidR="00000000" w:rsidRPr="00000000">
        <w:rPr>
          <w:color w:val="111111"/>
          <w:sz w:val="20"/>
          <w:szCs w:val="20"/>
          <w:rtl w:val="0"/>
        </w:rPr>
        <w:t xml:space="preserve">and implemented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simulation models</w:t>
      </w:r>
      <w:r w:rsidDel="00000000" w:rsidR="00000000" w:rsidRPr="00000000">
        <w:rPr>
          <w:sz w:val="20"/>
          <w:szCs w:val="20"/>
          <w:rtl w:val="0"/>
        </w:rPr>
        <w:t xml:space="preserve">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Python and NumPy</w:t>
      </w:r>
      <w:r w:rsidDel="00000000" w:rsidR="00000000" w:rsidRPr="00000000">
        <w:rPr>
          <w:sz w:val="20"/>
          <w:szCs w:val="20"/>
          <w:rtl w:val="0"/>
        </w:rPr>
        <w:t xml:space="preserve"> to analyze priority constraints and </w:t>
      </w:r>
      <w:r w:rsidDel="00000000" w:rsidR="00000000" w:rsidRPr="00000000">
        <w:rPr>
          <w:color w:val="111111"/>
          <w:sz w:val="20"/>
          <w:szCs w:val="20"/>
          <w:rtl w:val="0"/>
        </w:rPr>
        <w:t xml:space="preserve">demand</w:t>
      </w:r>
      <w:r w:rsidDel="00000000" w:rsidR="00000000" w:rsidRPr="00000000">
        <w:rPr>
          <w:sz w:val="20"/>
          <w:szCs w:val="20"/>
          <w:rtl w:val="0"/>
        </w:rPr>
        <w:t xml:space="preserve">, providing actionable insights into cost and operational limitations for stakeholders, and reducing operational costs by</w:t>
      </w:r>
      <w:r w:rsidDel="00000000" w:rsidR="00000000" w:rsidRPr="00000000">
        <w:rPr>
          <w:b w:val="1"/>
          <w:sz w:val="20"/>
          <w:szCs w:val="20"/>
          <w:rtl w:val="0"/>
        </w:rPr>
        <w:t xml:space="preserve"> 10%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left" w:leader="none" w:pos="360"/>
          <w:tab w:val="left" w:leader="none" w:pos="10143"/>
        </w:tabs>
        <w:spacing w:after="0" w:before="0" w:line="276" w:lineRule="auto"/>
        <w:ind w:left="72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 </w:t>
      </w:r>
      <w:r w:rsidDel="00000000" w:rsidR="00000000" w:rsidRPr="00000000">
        <w:rPr>
          <w:b w:val="1"/>
          <w:sz w:val="20"/>
          <w:szCs w:val="20"/>
          <w:rtl w:val="0"/>
        </w:rPr>
        <w:t xml:space="preserve">virtual inventory transfer tool</w:t>
      </w:r>
      <w:r w:rsidDel="00000000" w:rsidR="00000000" w:rsidRPr="00000000">
        <w:rPr>
          <w:sz w:val="20"/>
          <w:szCs w:val="20"/>
          <w:rtl w:val="0"/>
        </w:rPr>
        <w:t xml:space="preserve"> with </w:t>
      </w:r>
      <w:r w:rsidDel="00000000" w:rsidR="00000000" w:rsidRPr="00000000">
        <w:rPr>
          <w:b w:val="1"/>
          <w:sz w:val="20"/>
          <w:szCs w:val="20"/>
          <w:rtl w:val="0"/>
        </w:rPr>
        <w:t xml:space="preserve">Spring MVC, Spring Boot, and AWS SQS</w:t>
      </w:r>
      <w:r w:rsidDel="00000000" w:rsidR="00000000" w:rsidRPr="00000000">
        <w:rPr>
          <w:sz w:val="20"/>
          <w:szCs w:val="20"/>
          <w:rtl w:val="0"/>
        </w:rPr>
        <w:t xml:space="preserve">, facilitating seamless inventory redistribution and contributing to a </w:t>
      </w:r>
      <w:r w:rsidDel="00000000" w:rsidR="00000000" w:rsidRPr="00000000">
        <w:rPr>
          <w:b w:val="1"/>
          <w:sz w:val="20"/>
          <w:szCs w:val="20"/>
          <w:rtl w:val="0"/>
        </w:rPr>
        <w:t xml:space="preserve">$1 billion </w:t>
      </w:r>
      <w:r w:rsidDel="00000000" w:rsidR="00000000" w:rsidRPr="00000000">
        <w:rPr>
          <w:sz w:val="20"/>
          <w:szCs w:val="20"/>
          <w:rtl w:val="0"/>
        </w:rPr>
        <w:t xml:space="preserve">annual revenue increase, resulting in Improved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inventory turnover by</w:t>
      </w:r>
      <w:r w:rsidDel="00000000" w:rsidR="00000000" w:rsidRPr="00000000">
        <w:rPr>
          <w:b w:val="1"/>
          <w:sz w:val="20"/>
          <w:szCs w:val="20"/>
          <w:rtl w:val="0"/>
        </w:rPr>
        <w:t xml:space="preserve"> 20%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tabs>
          <w:tab w:val="left" w:leader="none" w:pos="360"/>
          <w:tab w:val="left" w:leader="none" w:pos="10143"/>
        </w:tabs>
        <w:spacing w:after="0" w:before="0" w:line="276" w:lineRule="auto"/>
        <w:ind w:left="72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Enhanced </w:t>
      </w:r>
      <w:r w:rsidDel="00000000" w:rsidR="00000000" w:rsidRPr="00000000">
        <w:rPr>
          <w:b w:val="1"/>
          <w:sz w:val="20"/>
          <w:szCs w:val="20"/>
          <w:rtl w:val="0"/>
        </w:rPr>
        <w:t xml:space="preserve">core algorithms</w:t>
      </w:r>
      <w:r w:rsidDel="00000000" w:rsidR="00000000" w:rsidRPr="00000000">
        <w:rPr>
          <w:sz w:val="20"/>
          <w:szCs w:val="20"/>
          <w:rtl w:val="0"/>
        </w:rPr>
        <w:t xml:space="preserve">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Java, Amazon EMR, Apache Kafka, and Apache Spark</w:t>
      </w:r>
      <w:r w:rsidDel="00000000" w:rsidR="00000000" w:rsidRPr="00000000">
        <w:rPr>
          <w:sz w:val="20"/>
          <w:szCs w:val="20"/>
          <w:rtl w:val="0"/>
        </w:rPr>
        <w:t xml:space="preserve">, improving efficiency from </w:t>
      </w:r>
      <w:r w:rsidDel="00000000" w:rsidR="00000000" w:rsidRPr="00000000">
        <w:rPr>
          <w:b w:val="1"/>
          <w:sz w:val="20"/>
          <w:szCs w:val="20"/>
          <w:rtl w:val="0"/>
        </w:rPr>
        <w:t xml:space="preserve">99.1% to 99.4%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color w:val="111111"/>
          <w:sz w:val="20"/>
          <w:szCs w:val="20"/>
          <w:rtl w:val="0"/>
        </w:rPr>
        <w:t xml:space="preserve"> reducing driver time by </w:t>
      </w:r>
      <w:r w:rsidDel="00000000" w:rsidR="00000000" w:rsidRPr="00000000">
        <w:rPr>
          <w:b w:val="1"/>
          <w:color w:val="111111"/>
          <w:sz w:val="20"/>
          <w:szCs w:val="20"/>
          <w:rtl w:val="0"/>
        </w:rPr>
        <w:t xml:space="preserve">3%,</w:t>
      </w:r>
      <w:r w:rsidDel="00000000" w:rsidR="00000000" w:rsidRPr="00000000">
        <w:rPr>
          <w:color w:val="111111"/>
          <w:sz w:val="20"/>
          <w:szCs w:val="20"/>
          <w:rtl w:val="0"/>
        </w:rPr>
        <w:t xml:space="preserve"> cutting packaging waste by </w:t>
      </w:r>
      <w:r w:rsidDel="00000000" w:rsidR="00000000" w:rsidRPr="00000000">
        <w:rPr>
          <w:b w:val="1"/>
          <w:color w:val="111111"/>
          <w:sz w:val="20"/>
          <w:szCs w:val="20"/>
          <w:rtl w:val="0"/>
        </w:rPr>
        <w:t xml:space="preserve">10%</w:t>
      </w:r>
      <w:r w:rsidDel="00000000" w:rsidR="00000000" w:rsidRPr="00000000">
        <w:rPr>
          <w:color w:val="111111"/>
          <w:sz w:val="20"/>
          <w:szCs w:val="20"/>
          <w:rtl w:val="0"/>
        </w:rPr>
        <w:t xml:space="preserve">, saving </w:t>
      </w:r>
      <w:r w:rsidDel="00000000" w:rsidR="00000000" w:rsidRPr="00000000">
        <w:rPr>
          <w:b w:val="1"/>
          <w:color w:val="111111"/>
          <w:sz w:val="20"/>
          <w:szCs w:val="20"/>
          <w:rtl w:val="0"/>
        </w:rPr>
        <w:t xml:space="preserve">$200M </w:t>
      </w:r>
      <w:r w:rsidDel="00000000" w:rsidR="00000000" w:rsidRPr="00000000">
        <w:rPr>
          <w:color w:val="111111"/>
          <w:sz w:val="20"/>
          <w:szCs w:val="20"/>
          <w:rtl w:val="0"/>
        </w:rPr>
        <w:t xml:space="preserve">annually</w:t>
      </w:r>
      <w:r w:rsidDel="00000000" w:rsidR="00000000" w:rsidRPr="00000000">
        <w:rPr>
          <w:sz w:val="20"/>
          <w:szCs w:val="20"/>
          <w:rtl w:val="0"/>
        </w:rPr>
        <w:t xml:space="preserve">, and increasing delivery speed by</w:t>
      </w:r>
      <w:r w:rsidDel="00000000" w:rsidR="00000000" w:rsidRPr="00000000">
        <w:rPr>
          <w:b w:val="1"/>
          <w:sz w:val="20"/>
          <w:szCs w:val="20"/>
          <w:rtl w:val="0"/>
        </w:rPr>
        <w:t xml:space="preserve"> 5%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tabs>
          <w:tab w:val="left" w:leader="none" w:pos="360"/>
          <w:tab w:val="left" w:leader="none" w:pos="10143"/>
        </w:tabs>
        <w:spacing w:after="0" w:before="0" w:line="276" w:lineRule="auto"/>
        <w:ind w:left="72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and developed a secure </w:t>
      </w:r>
      <w:r w:rsidDel="00000000" w:rsidR="00000000" w:rsidRPr="00000000">
        <w:rPr>
          <w:b w:val="1"/>
          <w:sz w:val="20"/>
          <w:szCs w:val="20"/>
          <w:rtl w:val="0"/>
        </w:rPr>
        <w:t xml:space="preserve">order tracking dashboard</w:t>
      </w:r>
      <w:r w:rsidDel="00000000" w:rsidR="00000000" w:rsidRPr="00000000">
        <w:rPr>
          <w:sz w:val="20"/>
          <w:szCs w:val="20"/>
          <w:rtl w:val="0"/>
        </w:rPr>
        <w:t xml:space="preserve">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React.js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rtl w:val="0"/>
        </w:rPr>
        <w:t xml:space="preserve">TypeScript, EC2, AWS Lambda, </w:t>
      </w:r>
      <w:r w:rsidDel="00000000" w:rsidR="00000000" w:rsidRPr="00000000">
        <w:rPr>
          <w:b w:val="1"/>
          <w:color w:val="111111"/>
          <w:sz w:val="20"/>
          <w:szCs w:val="20"/>
          <w:rtl w:val="0"/>
        </w:rPr>
        <w:t xml:space="preserve">API Gateway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SQS, </w:t>
      </w:r>
      <w:r w:rsidDel="00000000" w:rsidR="00000000" w:rsidRPr="00000000">
        <w:rPr>
          <w:sz w:val="20"/>
          <w:szCs w:val="20"/>
          <w:rtl w:val="0"/>
        </w:rPr>
        <w:t xml:space="preserve">improving on-call issue resolution time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50%</w:t>
      </w:r>
      <w:r w:rsidDel="00000000" w:rsidR="00000000" w:rsidRPr="00000000">
        <w:rPr>
          <w:sz w:val="20"/>
          <w:szCs w:val="20"/>
          <w:rtl w:val="0"/>
        </w:rPr>
        <w:t xml:space="preserve"> and enhancing customer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satisfaction by</w:t>
      </w:r>
      <w:r w:rsidDel="00000000" w:rsidR="00000000" w:rsidRPr="00000000">
        <w:rPr>
          <w:b w:val="1"/>
          <w:sz w:val="20"/>
          <w:szCs w:val="20"/>
          <w:rtl w:val="0"/>
        </w:rPr>
        <w:t xml:space="preserve"> 15%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tabs>
          <w:tab w:val="left" w:leader="none" w:pos="360"/>
          <w:tab w:val="left" w:leader="none" w:pos="10143"/>
        </w:tabs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Deployed scalable applications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AWS Elastic Beanstalk</w:t>
      </w:r>
      <w:r w:rsidDel="00000000" w:rsidR="00000000" w:rsidRPr="00000000">
        <w:rPr>
          <w:sz w:val="20"/>
          <w:szCs w:val="20"/>
          <w:rtl w:val="0"/>
        </w:rPr>
        <w:t xml:space="preserve"> for automated provisioning and integrated </w:t>
      </w:r>
      <w:r w:rsidDel="00000000" w:rsidR="00000000" w:rsidRPr="00000000">
        <w:rPr>
          <w:b w:val="1"/>
          <w:sz w:val="20"/>
          <w:szCs w:val="20"/>
          <w:rtl w:val="0"/>
        </w:rPr>
        <w:t xml:space="preserve">AWS IAM</w:t>
      </w:r>
      <w:r w:rsidDel="00000000" w:rsidR="00000000" w:rsidRPr="00000000">
        <w:rPr>
          <w:sz w:val="20"/>
          <w:szCs w:val="20"/>
          <w:rtl w:val="0"/>
        </w:rPr>
        <w:t xml:space="preserve"> policies to ensure secure role-based access across services.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tabs>
          <w:tab w:val="left" w:leader="none" w:pos="360"/>
          <w:tab w:val="left" w:leader="none" w:pos="10143"/>
        </w:tabs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Configured </w:t>
      </w:r>
      <w:r w:rsidDel="00000000" w:rsidR="00000000" w:rsidRPr="00000000">
        <w:rPr>
          <w:b w:val="1"/>
          <w:sz w:val="20"/>
          <w:szCs w:val="20"/>
          <w:rtl w:val="0"/>
        </w:rPr>
        <w:t xml:space="preserve">AWS Elastic Load Balancer (ELB)</w:t>
      </w:r>
      <w:r w:rsidDel="00000000" w:rsidR="00000000" w:rsidRPr="00000000">
        <w:rPr>
          <w:sz w:val="20"/>
          <w:szCs w:val="20"/>
          <w:rtl w:val="0"/>
        </w:rPr>
        <w:t xml:space="preserve"> to distribute high-traffic workloads, improving application availability and reducing downtime during peak loads.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tabs>
          <w:tab w:val="left" w:leader="none" w:pos="360"/>
          <w:tab w:val="left" w:leader="none" w:pos="10143"/>
        </w:tabs>
        <w:spacing w:after="0" w:before="0" w:line="276" w:lineRule="auto"/>
        <w:ind w:left="720" w:hanging="360"/>
        <w:jc w:val="both"/>
        <w:rPr>
          <w:rFonts w:ascii="Roboto" w:cs="Roboto" w:eastAsia="Roboto" w:hAnsi="Roboto"/>
          <w:color w:val="40404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 global rollout of optimization tools across fulfillment centers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AWS CloudFormation and Jenkins</w:t>
      </w:r>
      <w:r w:rsidDel="00000000" w:rsidR="00000000" w:rsidRPr="00000000">
        <w:rPr>
          <w:sz w:val="20"/>
          <w:szCs w:val="20"/>
          <w:rtl w:val="0"/>
        </w:rPr>
        <w:t xml:space="preserve">, enhancing customer experience, reducing operational costs, and reducing deployment time by</w:t>
      </w:r>
      <w:r w:rsidDel="00000000" w:rsidR="00000000" w:rsidRPr="00000000">
        <w:rPr>
          <w:b w:val="1"/>
          <w:sz w:val="20"/>
          <w:szCs w:val="20"/>
          <w:rtl w:val="0"/>
        </w:rPr>
        <w:t xml:space="preserve"> 30%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tabs>
          <w:tab w:val="left" w:leader="none" w:pos="360"/>
          <w:tab w:val="left" w:leader="none" w:pos="10143"/>
        </w:tabs>
        <w:spacing w:after="0" w:before="0" w:line="276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Leveraged </w:t>
      </w:r>
      <w:r w:rsidDel="00000000" w:rsidR="00000000" w:rsidRPr="00000000">
        <w:rPr>
          <w:b w:val="1"/>
          <w:sz w:val="20"/>
          <w:szCs w:val="20"/>
          <w:rtl w:val="0"/>
        </w:rPr>
        <w:t xml:space="preserve">OpenText </w:t>
      </w:r>
      <w:r w:rsidDel="00000000" w:rsidR="00000000" w:rsidRPr="00000000">
        <w:rPr>
          <w:sz w:val="20"/>
          <w:szCs w:val="20"/>
          <w:rtl w:val="0"/>
        </w:rPr>
        <w:t xml:space="preserve">Exstream to automate the generation of order summaries, fulfillment notifications, and escalation reports, improving communication with stakeholders and reducing manual reporting efforts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360"/>
          <w:tab w:val="left" w:leader="none" w:pos="10143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</w:t>
      </w:r>
      <w:r w:rsidDel="00000000" w:rsidR="00000000" w:rsidRPr="00000000">
        <w:rPr>
          <w:b w:val="1"/>
          <w:sz w:val="20"/>
          <w:szCs w:val="20"/>
          <w:rtl w:val="0"/>
        </w:rPr>
        <w:t xml:space="preserve">Kubernetes </w:t>
      </w:r>
      <w:r w:rsidDel="00000000" w:rsidR="00000000" w:rsidRPr="00000000">
        <w:rPr>
          <w:sz w:val="20"/>
          <w:szCs w:val="20"/>
          <w:rtl w:val="0"/>
        </w:rPr>
        <w:t xml:space="preserve">deployment manifests, services, and ingress configurations to manage microservices, ensuring high availability and seamless rolling updates with zero downtime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tabs>
          <w:tab w:val="left" w:leader="none" w:pos="360"/>
          <w:tab w:val="left" w:leader="none" w:pos="10143"/>
        </w:tabs>
        <w:spacing w:after="0" w:before="0" w:line="276" w:lineRule="auto"/>
        <w:ind w:left="720" w:hanging="360"/>
        <w:jc w:val="both"/>
        <w:rPr>
          <w:rFonts w:ascii="Roboto" w:cs="Roboto" w:eastAsia="Roboto" w:hAnsi="Roboto"/>
          <w:color w:val="404040"/>
          <w:sz w:val="20"/>
          <w:szCs w:val="20"/>
        </w:rPr>
      </w:pPr>
      <w:r w:rsidDel="00000000" w:rsidR="00000000" w:rsidRPr="00000000">
        <w:rPr>
          <w:color w:val="111111"/>
          <w:sz w:val="20"/>
          <w:szCs w:val="20"/>
          <w:rtl w:val="0"/>
        </w:rPr>
        <w:t xml:space="preserve">Operated in an </w:t>
      </w:r>
      <w:r w:rsidDel="00000000" w:rsidR="00000000" w:rsidRPr="00000000">
        <w:rPr>
          <w:b w:val="1"/>
          <w:color w:val="111111"/>
          <w:sz w:val="20"/>
          <w:szCs w:val="20"/>
          <w:rtl w:val="0"/>
        </w:rPr>
        <w:t xml:space="preserve">agile environment</w:t>
      </w:r>
      <w:r w:rsidDel="00000000" w:rsidR="00000000" w:rsidRPr="00000000">
        <w:rPr>
          <w:color w:val="111111"/>
          <w:sz w:val="20"/>
          <w:szCs w:val="20"/>
          <w:rtl w:val="0"/>
        </w:rPr>
        <w:t xml:space="preserve">, implementing CI/CD practices, and adapting to evolving priorities while proactively mitigating high-severity tickets. Debugged, implemented hotfixes, and led initiatives to reduce support tickets by </w:t>
      </w:r>
      <w:r w:rsidDel="00000000" w:rsidR="00000000" w:rsidRPr="00000000">
        <w:rPr>
          <w:b w:val="1"/>
          <w:color w:val="111111"/>
          <w:sz w:val="20"/>
          <w:szCs w:val="20"/>
          <w:rtl w:val="0"/>
        </w:rPr>
        <w:t xml:space="preserve">40%</w:t>
      </w:r>
      <w:r w:rsidDel="00000000" w:rsidR="00000000" w:rsidRPr="00000000">
        <w:rPr>
          <w:color w:val="111111"/>
          <w:sz w:val="20"/>
          <w:szCs w:val="20"/>
          <w:rtl w:val="0"/>
        </w:rPr>
        <w:t xml:space="preserve"> and enhance service reliability by </w:t>
      </w:r>
      <w:r w:rsidDel="00000000" w:rsidR="00000000" w:rsidRPr="00000000">
        <w:rPr>
          <w:b w:val="1"/>
          <w:color w:val="111111"/>
          <w:sz w:val="20"/>
          <w:szCs w:val="20"/>
          <w:rtl w:val="0"/>
        </w:rPr>
        <w:t xml:space="preserve">7%</w:t>
      </w:r>
      <w:r w:rsidDel="00000000" w:rsidR="00000000" w:rsidRPr="00000000">
        <w:rPr>
          <w:color w:val="111111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tabs>
          <w:tab w:val="left" w:leader="none" w:pos="360"/>
          <w:tab w:val="left" w:leader="none" w:pos="10143"/>
        </w:tabs>
        <w:spacing w:before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Mentored junior engineers</w:t>
      </w:r>
      <w:r w:rsidDel="00000000" w:rsidR="00000000" w:rsidRPr="00000000">
        <w:rPr>
          <w:sz w:val="20"/>
          <w:szCs w:val="20"/>
          <w:rtl w:val="0"/>
        </w:rPr>
        <w:t xml:space="preserve">, conducted code reviews, and participated in hackathons to foster team growth and innovation, improving team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productivity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7%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C">
      <w:pPr>
        <w:tabs>
          <w:tab w:val="left" w:leader="none" w:pos="360"/>
          <w:tab w:val="left" w:leader="none" w:pos="10143"/>
        </w:tabs>
        <w:spacing w:after="50" w:before="50" w:line="276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color w:val="365f91"/>
          <w:sz w:val="24"/>
          <w:szCs w:val="24"/>
          <w:rtl w:val="0"/>
        </w:rPr>
        <w:t xml:space="preserve">Software Development Intern | Unique Software Development | Texas                        July 2021 – December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tabs>
          <w:tab w:val="left" w:leader="none" w:pos="360"/>
          <w:tab w:val="left" w:leader="none" w:pos="10143"/>
        </w:tabs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</w:t>
      </w:r>
      <w:r w:rsidDel="00000000" w:rsidR="00000000" w:rsidRPr="00000000">
        <w:rPr>
          <w:b w:val="1"/>
          <w:sz w:val="20"/>
          <w:szCs w:val="20"/>
          <w:rtl w:val="0"/>
        </w:rPr>
        <w:t xml:space="preserve">dashboards </w:t>
      </w:r>
      <w:r w:rsidDel="00000000" w:rsidR="00000000" w:rsidRPr="00000000">
        <w:rPr>
          <w:sz w:val="20"/>
          <w:szCs w:val="20"/>
          <w:rtl w:val="0"/>
        </w:rPr>
        <w:t xml:space="preserve">for vending machine sales data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React.js, Redux, and  </w:t>
      </w:r>
      <w:r w:rsidDel="00000000" w:rsidR="00000000" w:rsidRPr="00000000">
        <w:rPr>
          <w:b w:val="1"/>
          <w:color w:val="111111"/>
          <w:sz w:val="20"/>
          <w:szCs w:val="20"/>
          <w:highlight w:val="white"/>
          <w:rtl w:val="0"/>
        </w:rPr>
        <w:t xml:space="preserve">TypeScript/JavaScript,</w:t>
      </w:r>
      <w:r w:rsidDel="00000000" w:rsidR="00000000" w:rsidRPr="00000000">
        <w:rPr>
          <w:sz w:val="20"/>
          <w:szCs w:val="20"/>
          <w:rtl w:val="0"/>
        </w:rPr>
        <w:t xml:space="preserve"> and improved data accessibility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tabs>
          <w:tab w:val="left" w:leader="none" w:pos="360"/>
          <w:tab w:val="left" w:leader="none" w:pos="10143"/>
        </w:tabs>
        <w:spacing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and built screens delivering real-time insights on inventory, locations, and customers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Java and Spring Boot, </w:t>
      </w:r>
      <w:r w:rsidDel="00000000" w:rsidR="00000000" w:rsidRPr="00000000">
        <w:rPr>
          <w:sz w:val="20"/>
          <w:szCs w:val="20"/>
          <w:rtl w:val="0"/>
        </w:rPr>
        <w:t xml:space="preserve">enabling the processing of </w:t>
      </w:r>
      <w:r w:rsidDel="00000000" w:rsidR="00000000" w:rsidRPr="00000000">
        <w:rPr>
          <w:b w:val="1"/>
          <w:sz w:val="20"/>
          <w:szCs w:val="20"/>
          <w:rtl w:val="0"/>
        </w:rPr>
        <w:t xml:space="preserve">5 million customer records</w:t>
      </w:r>
      <w:r w:rsidDel="00000000" w:rsidR="00000000" w:rsidRPr="00000000">
        <w:rPr>
          <w:sz w:val="20"/>
          <w:szCs w:val="20"/>
          <w:rtl w:val="0"/>
        </w:rPr>
        <w:t xml:space="preserve"> per day with </w:t>
      </w:r>
      <w:r w:rsidDel="00000000" w:rsidR="00000000" w:rsidRPr="00000000">
        <w:rPr>
          <w:b w:val="1"/>
          <w:sz w:val="20"/>
          <w:szCs w:val="20"/>
          <w:rtl w:val="0"/>
        </w:rPr>
        <w:t xml:space="preserve">99.9% reliability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tabs>
          <w:tab w:val="left" w:leader="none" w:pos="360"/>
          <w:tab w:val="left" w:leader="none" w:pos="10143"/>
        </w:tabs>
        <w:spacing w:after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Leveraging best coding principles and reusing backend components increases the application performance by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tabs>
          <w:tab w:val="left" w:leader="none" w:pos="360"/>
          <w:tab w:val="left" w:leader="none" w:pos="10143"/>
        </w:tabs>
        <w:spacing w:after="50" w:before="5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Mentored the development team with a structured </w:t>
      </w:r>
      <w:r w:rsidDel="00000000" w:rsidR="00000000" w:rsidRPr="00000000">
        <w:rPr>
          <w:b w:val="1"/>
          <w:sz w:val="20"/>
          <w:szCs w:val="20"/>
          <w:rtl w:val="0"/>
        </w:rPr>
        <w:t xml:space="preserve">architecture framework</w:t>
      </w:r>
      <w:r w:rsidDel="00000000" w:rsidR="00000000" w:rsidRPr="00000000">
        <w:rPr>
          <w:sz w:val="20"/>
          <w:szCs w:val="20"/>
          <w:rtl w:val="0"/>
        </w:rPr>
        <w:t xml:space="preserve">, guiding them through the development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end-to-end (E2E) </w:t>
      </w:r>
      <w:r w:rsidDel="00000000" w:rsidR="00000000" w:rsidRPr="00000000">
        <w:rPr>
          <w:sz w:val="20"/>
          <w:szCs w:val="20"/>
          <w:rtl w:val="0"/>
        </w:rPr>
        <w:t xml:space="preserve">testing phases to ensure adherence to best practices and coding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tabs>
          <w:tab w:val="left" w:leader="none" w:pos="360"/>
          <w:tab w:val="left" w:leader="none" w:pos="10143"/>
        </w:tabs>
        <w:spacing w:after="50" w:before="50"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</w:t>
      </w:r>
      <w:r w:rsidDel="00000000" w:rsidR="00000000" w:rsidRPr="00000000">
        <w:rPr>
          <w:b w:val="1"/>
          <w:sz w:val="20"/>
          <w:szCs w:val="20"/>
          <w:rtl w:val="0"/>
        </w:rPr>
        <w:t xml:space="preserve">Dockerized </w:t>
      </w:r>
      <w:r w:rsidDel="00000000" w:rsidR="00000000" w:rsidRPr="00000000">
        <w:rPr>
          <w:sz w:val="20"/>
          <w:szCs w:val="20"/>
          <w:rtl w:val="0"/>
        </w:rPr>
        <w:t xml:space="preserve">environments for backend services built with Spring Boot, allowing consistent development setups across teams and preparing applications for seamless Kubernetes deployment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tabs>
          <w:tab w:val="left" w:leader="none" w:pos="360"/>
          <w:tab w:val="left" w:leader="none" w:pos="10143"/>
        </w:tabs>
        <w:spacing w:before="50" w:line="276" w:lineRule="auto"/>
        <w:ind w:left="72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Collaborated with clients to gather requirements and translate them into technical specifications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Jira and Confluence</w:t>
      </w:r>
      <w:r w:rsidDel="00000000" w:rsidR="00000000" w:rsidRPr="00000000">
        <w:rPr>
          <w:sz w:val="20"/>
          <w:szCs w:val="20"/>
          <w:rtl w:val="0"/>
        </w:rPr>
        <w:t xml:space="preserve">, ensuring alignment with business goals. </w:t>
      </w:r>
      <w:r w:rsidDel="00000000" w:rsidR="00000000" w:rsidRPr="00000000">
        <w:rPr>
          <w:b w:val="1"/>
          <w:sz w:val="20"/>
          <w:szCs w:val="20"/>
          <w:rtl w:val="0"/>
        </w:rPr>
        <w:t xml:space="preserve">Improved project delivery accuracy by 20%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tabs>
          <w:tab w:val="left" w:leader="none" w:pos="360"/>
          <w:tab w:val="left" w:leader="none" w:pos="10143"/>
        </w:tabs>
        <w:spacing w:after="50" w:before="50" w:line="276" w:lineRule="auto"/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backend architecture with </w:t>
      </w:r>
      <w:r w:rsidDel="00000000" w:rsidR="00000000" w:rsidRPr="00000000">
        <w:rPr>
          <w:b w:val="1"/>
          <w:sz w:val="20"/>
          <w:szCs w:val="20"/>
          <w:rtl w:val="0"/>
        </w:rPr>
        <w:t xml:space="preserve">Spring Boot using Java</w:t>
      </w:r>
      <w:r w:rsidDel="00000000" w:rsidR="00000000" w:rsidRPr="00000000">
        <w:rPr>
          <w:sz w:val="20"/>
          <w:szCs w:val="20"/>
          <w:rtl w:val="0"/>
        </w:rPr>
        <w:t xml:space="preserve">, enhancing system scalability and reducing response time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25%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360"/>
          <w:tab w:val="left" w:leader="none" w:pos="10143"/>
        </w:tabs>
        <w:spacing w:after="50" w:before="5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365f91"/>
          <w:sz w:val="24"/>
          <w:szCs w:val="24"/>
          <w:rtl w:val="0"/>
        </w:rPr>
        <w:t xml:space="preserve">Senior Software Engineer | Antuit | Bengaluru                                                                   April 2017 – December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tabs>
          <w:tab w:val="left" w:leader="none" w:pos="360"/>
          <w:tab w:val="left" w:leader="none" w:pos="10143"/>
        </w:tabs>
        <w:spacing w:line="276" w:lineRule="auto"/>
        <w:ind w:left="72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and developed a forecasting web application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React.js and Node.js</w:t>
      </w:r>
      <w:r w:rsidDel="00000000" w:rsidR="00000000" w:rsidRPr="00000000">
        <w:rPr>
          <w:sz w:val="20"/>
          <w:szCs w:val="20"/>
          <w:rtl w:val="0"/>
        </w:rPr>
        <w:t xml:space="preserve">, enabling product demand forecasting and historical data analysis,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Express.js</w:t>
      </w:r>
      <w:r w:rsidDel="00000000" w:rsidR="00000000" w:rsidRPr="00000000">
        <w:rPr>
          <w:sz w:val="20"/>
          <w:szCs w:val="20"/>
          <w:rtl w:val="0"/>
        </w:rPr>
        <w:t xml:space="preserve">, ensuring efficient routing, middleware integration, and seamless </w:t>
      </w:r>
      <w:r w:rsidDel="00000000" w:rsidR="00000000" w:rsidRPr="00000000">
        <w:rPr>
          <w:b w:val="1"/>
          <w:sz w:val="20"/>
          <w:szCs w:val="20"/>
          <w:rtl w:val="0"/>
        </w:rPr>
        <w:t xml:space="preserve">API</w:t>
      </w:r>
      <w:r w:rsidDel="00000000" w:rsidR="00000000" w:rsidRPr="00000000">
        <w:rPr>
          <w:sz w:val="20"/>
          <w:szCs w:val="20"/>
          <w:rtl w:val="0"/>
        </w:rPr>
        <w:t xml:space="preserve"> handling for backend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tabs>
          <w:tab w:val="left" w:leader="none" w:pos="360"/>
          <w:tab w:val="left" w:leader="none" w:pos="10143"/>
        </w:tabs>
        <w:spacing w:line="276" w:lineRule="auto"/>
        <w:ind w:left="72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</w:t>
      </w:r>
      <w:r w:rsidDel="00000000" w:rsidR="00000000" w:rsidRPr="00000000">
        <w:rPr>
          <w:b w:val="1"/>
          <w:sz w:val="20"/>
          <w:szCs w:val="20"/>
          <w:rtl w:val="0"/>
        </w:rPr>
        <w:t xml:space="preserve">100+ reusable React.js components</w:t>
      </w:r>
      <w:r w:rsidDel="00000000" w:rsidR="00000000" w:rsidRPr="00000000">
        <w:rPr>
          <w:sz w:val="20"/>
          <w:szCs w:val="20"/>
          <w:rtl w:val="0"/>
        </w:rPr>
        <w:t xml:space="preserve"> with </w:t>
      </w:r>
      <w:r w:rsidDel="00000000" w:rsidR="00000000" w:rsidRPr="00000000">
        <w:rPr>
          <w:b w:val="1"/>
          <w:sz w:val="20"/>
          <w:szCs w:val="20"/>
          <w:rtl w:val="0"/>
        </w:rPr>
        <w:t xml:space="preserve">Redux and Webpack</w:t>
      </w:r>
      <w:r w:rsidDel="00000000" w:rsidR="00000000" w:rsidRPr="00000000">
        <w:rPr>
          <w:sz w:val="20"/>
          <w:szCs w:val="20"/>
          <w:rtl w:val="0"/>
        </w:rPr>
        <w:t xml:space="preserve">, reducing page load time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25%</w:t>
      </w:r>
      <w:r w:rsidDel="00000000" w:rsidR="00000000" w:rsidRPr="00000000">
        <w:rPr>
          <w:sz w:val="20"/>
          <w:szCs w:val="20"/>
          <w:rtl w:val="0"/>
        </w:rPr>
        <w:t xml:space="preserve"> and handling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50+ million data entries</w:t>
      </w:r>
      <w:r w:rsidDel="00000000" w:rsidR="00000000" w:rsidRPr="00000000">
        <w:rPr>
          <w:sz w:val="20"/>
          <w:szCs w:val="20"/>
          <w:rtl w:val="0"/>
        </w:rPr>
        <w:t xml:space="preserve"> across six web pages. </w:t>
      </w:r>
      <w:r w:rsidDel="00000000" w:rsidR="00000000" w:rsidRPr="00000000">
        <w:rPr>
          <w:b w:val="1"/>
          <w:sz w:val="20"/>
          <w:szCs w:val="20"/>
          <w:rtl w:val="0"/>
        </w:rPr>
        <w:t xml:space="preserve">Enhanced user experience by 30%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tabs>
          <w:tab w:val="left" w:leader="none" w:pos="360"/>
          <w:tab w:val="left" w:leader="none" w:pos="10143"/>
        </w:tabs>
        <w:spacing w:line="276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Designed an intuitive interface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React.js and  React Hooks</w:t>
      </w:r>
      <w:r w:rsidDel="00000000" w:rsidR="00000000" w:rsidRPr="00000000">
        <w:rPr>
          <w:sz w:val="20"/>
          <w:szCs w:val="20"/>
          <w:rtl w:val="0"/>
        </w:rPr>
        <w:t xml:space="preserve"> for delivery drivers to receive real-time updates from the forecasting application. Developed backend with </w:t>
      </w:r>
      <w:r w:rsidDel="00000000" w:rsidR="00000000" w:rsidRPr="00000000">
        <w:rPr>
          <w:b w:val="1"/>
          <w:sz w:val="20"/>
          <w:szCs w:val="20"/>
          <w:rtl w:val="0"/>
        </w:rPr>
        <w:t xml:space="preserve">Node.js, Express.js, Next.js, and GraphQL</w:t>
      </w:r>
      <w:r w:rsidDel="00000000" w:rsidR="00000000" w:rsidRPr="00000000">
        <w:rPr>
          <w:sz w:val="20"/>
          <w:szCs w:val="20"/>
          <w:rtl w:val="0"/>
        </w:rPr>
        <w:t xml:space="preserve">, implementing RESTful APIs and GraphQL endpoints for seamless data exchange, enabling drivers to update missing information and enhance forecasting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  <w:tab w:val="left" w:leader="none" w:pos="10143"/>
        </w:tabs>
        <w:spacing w:line="276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Designed, developed, and maintained a portal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TypeScript</w:t>
      </w:r>
      <w:r w:rsidDel="00000000" w:rsidR="00000000" w:rsidRPr="00000000">
        <w:rPr>
          <w:sz w:val="20"/>
          <w:szCs w:val="20"/>
          <w:rtl w:val="0"/>
        </w:rPr>
        <w:t xml:space="preserve"> to generate reports and efficiently </w:t>
      </w:r>
      <w:r w:rsidDel="00000000" w:rsidR="00000000" w:rsidRPr="00000000">
        <w:rPr>
          <w:b w:val="1"/>
          <w:sz w:val="20"/>
          <w:szCs w:val="20"/>
          <w:rtl w:val="0"/>
        </w:rPr>
        <w:t xml:space="preserve">manage their distributors</w:t>
      </w:r>
      <w:r w:rsidDel="00000000" w:rsidR="00000000" w:rsidRPr="00000000">
        <w:rPr>
          <w:sz w:val="20"/>
          <w:szCs w:val="20"/>
          <w:rtl w:val="0"/>
        </w:rPr>
        <w:t xml:space="preserve">, ensuring streamlined operations and improved data accessibility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30%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  <w:tab w:val="left" w:leader="none" w:pos="10143"/>
        </w:tabs>
        <w:spacing w:line="276" w:lineRule="auto"/>
        <w:ind w:left="720" w:hanging="360"/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local storage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distributed caching</w:t>
      </w:r>
      <w:r w:rsidDel="00000000" w:rsidR="00000000" w:rsidRPr="00000000">
        <w:rPr>
          <w:sz w:val="20"/>
          <w:szCs w:val="20"/>
          <w:rtl w:val="0"/>
        </w:rPr>
        <w:t xml:space="preserve"> techniques to store data across multiple servers, improving performance, scalability, and overall responsiveness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15%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  <w:tab w:val="left" w:leader="none" w:pos="10143"/>
        </w:tabs>
        <w:spacing w:after="0" w:line="276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Designed dynamic data visualizations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D3.js, Lodash,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Google Optimize</w:t>
      </w:r>
      <w:r w:rsidDel="00000000" w:rsidR="00000000" w:rsidRPr="00000000">
        <w:rPr>
          <w:sz w:val="20"/>
          <w:szCs w:val="20"/>
          <w:rtl w:val="0"/>
        </w:rPr>
        <w:t xml:space="preserve">, increasing user engagement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20%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tabs>
          <w:tab w:val="left" w:leader="none" w:pos="360"/>
          <w:tab w:val="left" w:leader="none" w:pos="10143"/>
        </w:tabs>
        <w:spacing w:after="0" w:before="0" w:line="276" w:lineRule="auto"/>
        <w:ind w:left="72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</w:t>
      </w:r>
      <w:r w:rsidDel="00000000" w:rsidR="00000000" w:rsidRPr="00000000">
        <w:rPr>
          <w:b w:val="1"/>
          <w:sz w:val="20"/>
          <w:szCs w:val="20"/>
          <w:rtl w:val="0"/>
        </w:rPr>
        <w:t xml:space="preserve">A/B testing</w:t>
      </w:r>
      <w:r w:rsidDel="00000000" w:rsidR="00000000" w:rsidRPr="00000000">
        <w:rPr>
          <w:sz w:val="20"/>
          <w:szCs w:val="20"/>
          <w:rtl w:val="0"/>
        </w:rPr>
        <w:t xml:space="preserve">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Google Optimize and Analytics</w:t>
      </w:r>
      <w:r w:rsidDel="00000000" w:rsidR="00000000" w:rsidRPr="00000000">
        <w:rPr>
          <w:sz w:val="20"/>
          <w:szCs w:val="20"/>
          <w:rtl w:val="0"/>
        </w:rPr>
        <w:t xml:space="preserve">, optimizing UX design and increasing user engagement and user retention by</w:t>
      </w:r>
      <w:r w:rsidDel="00000000" w:rsidR="00000000" w:rsidRPr="00000000">
        <w:rPr>
          <w:b w:val="1"/>
          <w:sz w:val="20"/>
          <w:szCs w:val="20"/>
          <w:rtl w:val="0"/>
        </w:rPr>
        <w:t xml:space="preserve"> 15%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tabs>
          <w:tab w:val="left" w:leader="none" w:pos="360"/>
          <w:tab w:val="left" w:leader="none" w:pos="10143"/>
        </w:tabs>
        <w:spacing w:after="0" w:before="0" w:line="276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Integrated </w:t>
      </w:r>
      <w:r w:rsidDel="00000000" w:rsidR="00000000" w:rsidRPr="00000000">
        <w:rPr>
          <w:b w:val="1"/>
          <w:sz w:val="20"/>
          <w:szCs w:val="20"/>
          <w:rtl w:val="0"/>
        </w:rPr>
        <w:t xml:space="preserve">OpenText </w:t>
      </w:r>
      <w:r w:rsidDel="00000000" w:rsidR="00000000" w:rsidRPr="00000000">
        <w:rPr>
          <w:sz w:val="20"/>
          <w:szCs w:val="20"/>
          <w:rtl w:val="0"/>
        </w:rPr>
        <w:t xml:space="preserve">Exstream into the retail forecasting platform to generate automated distributor reports and demand forecast summaries, ensuring accuracy, reducing manual preparation time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25%</w:t>
      </w:r>
      <w:r w:rsidDel="00000000" w:rsidR="00000000" w:rsidRPr="00000000">
        <w:rPr>
          <w:sz w:val="20"/>
          <w:szCs w:val="20"/>
          <w:rtl w:val="0"/>
        </w:rPr>
        <w:t xml:space="preserve">, and improving client satisfaction.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tabs>
          <w:tab w:val="left" w:leader="none" w:pos="360"/>
          <w:tab w:val="left" w:leader="none" w:pos="10143"/>
        </w:tabs>
        <w:spacing w:after="0" w:before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Proficient in </w:t>
      </w:r>
      <w:r w:rsidDel="00000000" w:rsidR="00000000" w:rsidRPr="00000000">
        <w:rPr>
          <w:b w:val="1"/>
          <w:sz w:val="20"/>
          <w:szCs w:val="20"/>
          <w:rtl w:val="0"/>
        </w:rPr>
        <w:t xml:space="preserve">Jest</w:t>
      </w:r>
      <w:r w:rsidDel="00000000" w:rsidR="00000000" w:rsidRPr="00000000">
        <w:rPr>
          <w:sz w:val="20"/>
          <w:szCs w:val="20"/>
          <w:rtl w:val="0"/>
        </w:rPr>
        <w:t xml:space="preserve"> for front-end testing (</w:t>
      </w:r>
      <w:r w:rsidDel="00000000" w:rsidR="00000000" w:rsidRPr="00000000">
        <w:rPr>
          <w:b w:val="1"/>
          <w:sz w:val="20"/>
          <w:szCs w:val="20"/>
          <w:rtl w:val="0"/>
        </w:rPr>
        <w:t xml:space="preserve">React</w:t>
      </w:r>
      <w:r w:rsidDel="00000000" w:rsidR="00000000" w:rsidRPr="00000000">
        <w:rPr>
          <w:sz w:val="20"/>
          <w:szCs w:val="20"/>
          <w:rtl w:val="0"/>
        </w:rPr>
        <w:t xml:space="preserve"> components, API calls)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Mocha with Chai/Sinon</w:t>
      </w:r>
      <w:r w:rsidDel="00000000" w:rsidR="00000000" w:rsidRPr="00000000">
        <w:rPr>
          <w:sz w:val="20"/>
          <w:szCs w:val="20"/>
          <w:rtl w:val="0"/>
        </w:rPr>
        <w:t xml:space="preserve"> for back-end testing (API endpoints, business logic). Skilled in </w:t>
      </w:r>
      <w:r w:rsidDel="00000000" w:rsidR="00000000" w:rsidRPr="00000000">
        <w:rPr>
          <w:b w:val="1"/>
          <w:sz w:val="20"/>
          <w:szCs w:val="20"/>
          <w:rtl w:val="0"/>
        </w:rPr>
        <w:t xml:space="preserve">E2E testing</w:t>
      </w:r>
      <w:r w:rsidDel="00000000" w:rsidR="00000000" w:rsidRPr="00000000">
        <w:rPr>
          <w:sz w:val="20"/>
          <w:szCs w:val="20"/>
          <w:rtl w:val="0"/>
        </w:rPr>
        <w:t xml:space="preserve">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Cypress and Selenium</w:t>
      </w:r>
      <w:r w:rsidDel="00000000" w:rsidR="00000000" w:rsidRPr="00000000">
        <w:rPr>
          <w:sz w:val="20"/>
          <w:szCs w:val="20"/>
          <w:rtl w:val="0"/>
        </w:rPr>
        <w:t xml:space="preserve"> to simulate user interactions. Follow </w:t>
      </w:r>
      <w:r w:rsidDel="00000000" w:rsidR="00000000" w:rsidRPr="00000000">
        <w:rPr>
          <w:b w:val="1"/>
          <w:sz w:val="20"/>
          <w:szCs w:val="20"/>
          <w:rtl w:val="0"/>
        </w:rPr>
        <w:t xml:space="preserve">TDD/BDD practices</w:t>
      </w:r>
      <w:r w:rsidDel="00000000" w:rsidR="00000000" w:rsidRPr="00000000">
        <w:rPr>
          <w:sz w:val="20"/>
          <w:szCs w:val="20"/>
          <w:rtl w:val="0"/>
        </w:rPr>
        <w:t xml:space="preserve"> to improve code quality, reliability, and maintainability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25%</w:t>
      </w:r>
      <w:r w:rsidDel="00000000" w:rsidR="00000000" w:rsidRPr="00000000">
        <w:rPr>
          <w:sz w:val="20"/>
          <w:szCs w:val="20"/>
          <w:rtl w:val="0"/>
        </w:rPr>
        <w:t xml:space="preserve"> and improve bug detection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40%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tabs>
          <w:tab w:val="left" w:leader="none" w:pos="360"/>
          <w:tab w:val="left" w:leader="none" w:pos="10143"/>
        </w:tabs>
        <w:spacing w:after="0" w:before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</w:t>
      </w:r>
      <w:r w:rsidDel="00000000" w:rsidR="00000000" w:rsidRPr="00000000">
        <w:rPr>
          <w:b w:val="1"/>
          <w:sz w:val="20"/>
          <w:szCs w:val="20"/>
          <w:rtl w:val="0"/>
        </w:rPr>
        <w:t xml:space="preserve">GraphQL APIs</w:t>
      </w:r>
      <w:r w:rsidDel="00000000" w:rsidR="00000000" w:rsidRPr="00000000">
        <w:rPr>
          <w:sz w:val="20"/>
          <w:szCs w:val="20"/>
          <w:rtl w:val="0"/>
        </w:rPr>
        <w:t xml:space="preserve"> with </w:t>
      </w:r>
      <w:r w:rsidDel="00000000" w:rsidR="00000000" w:rsidRPr="00000000">
        <w:rPr>
          <w:b w:val="1"/>
          <w:sz w:val="20"/>
          <w:szCs w:val="20"/>
          <w:rtl w:val="0"/>
        </w:rPr>
        <w:t xml:space="preserve">Data Loader and Apollo Server</w:t>
      </w:r>
      <w:r w:rsidDel="00000000" w:rsidR="00000000" w:rsidRPr="00000000">
        <w:rPr>
          <w:sz w:val="20"/>
          <w:szCs w:val="20"/>
          <w:rtl w:val="0"/>
        </w:rPr>
        <w:t xml:space="preserve">, reducing server load and improving performance and API response time by</w:t>
      </w:r>
      <w:r w:rsidDel="00000000" w:rsidR="00000000" w:rsidRPr="00000000">
        <w:rPr>
          <w:b w:val="1"/>
          <w:sz w:val="20"/>
          <w:szCs w:val="20"/>
          <w:rtl w:val="0"/>
        </w:rPr>
        <w:t xml:space="preserve"> 40%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tabs>
          <w:tab w:val="left" w:leader="none" w:pos="360"/>
          <w:tab w:val="left" w:leader="none" w:pos="10143"/>
        </w:tabs>
        <w:spacing w:after="0" w:before="0" w:line="276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Designed and implemented responsive UI components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LESS and SASS</w:t>
      </w:r>
      <w:r w:rsidDel="00000000" w:rsidR="00000000" w:rsidRPr="00000000">
        <w:rPr>
          <w:sz w:val="20"/>
          <w:szCs w:val="20"/>
          <w:rtl w:val="0"/>
        </w:rPr>
        <w:t xml:space="preserve">, enhancing maintainability and reducing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CSS </w:t>
      </w:r>
      <w:r w:rsidDel="00000000" w:rsidR="00000000" w:rsidRPr="00000000">
        <w:rPr>
          <w:sz w:val="20"/>
          <w:szCs w:val="20"/>
          <w:rtl w:val="0"/>
        </w:rPr>
        <w:t xml:space="preserve">redundancy by</w:t>
      </w:r>
      <w:r w:rsidDel="00000000" w:rsidR="00000000" w:rsidRPr="00000000">
        <w:rPr>
          <w:b w:val="1"/>
          <w:sz w:val="20"/>
          <w:szCs w:val="20"/>
          <w:rtl w:val="0"/>
        </w:rPr>
        <w:t xml:space="preserve"> 35%. </w:t>
      </w:r>
      <w:r w:rsidDel="00000000" w:rsidR="00000000" w:rsidRPr="00000000">
        <w:rPr>
          <w:sz w:val="20"/>
          <w:szCs w:val="20"/>
          <w:rtl w:val="0"/>
        </w:rPr>
        <w:t xml:space="preserve">Developed server-side rendered (SSR) and static web applications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Next.js,</w:t>
      </w:r>
      <w:r w:rsidDel="00000000" w:rsidR="00000000" w:rsidRPr="00000000">
        <w:rPr>
          <w:sz w:val="20"/>
          <w:szCs w:val="20"/>
          <w:rtl w:val="0"/>
        </w:rPr>
        <w:t xml:space="preserve"> improving SEO by</w:t>
      </w:r>
      <w:r w:rsidDel="00000000" w:rsidR="00000000" w:rsidRPr="00000000">
        <w:rPr>
          <w:b w:val="1"/>
          <w:sz w:val="20"/>
          <w:szCs w:val="20"/>
          <w:rtl w:val="0"/>
        </w:rPr>
        <w:t xml:space="preserve"> 40%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tabs>
          <w:tab w:val="left" w:leader="none" w:pos="360"/>
          <w:tab w:val="left" w:leader="none" w:pos="10143"/>
        </w:tabs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Migrated on-premise </w:t>
      </w:r>
      <w:r w:rsidDel="00000000" w:rsidR="00000000" w:rsidRPr="00000000">
        <w:rPr>
          <w:b w:val="1"/>
          <w:sz w:val="20"/>
          <w:szCs w:val="20"/>
          <w:rtl w:val="0"/>
        </w:rPr>
        <w:t xml:space="preserve">Node.js</w:t>
      </w:r>
      <w:r w:rsidDel="00000000" w:rsidR="00000000" w:rsidRPr="00000000">
        <w:rPr>
          <w:sz w:val="20"/>
          <w:szCs w:val="20"/>
          <w:rtl w:val="0"/>
        </w:rPr>
        <w:t xml:space="preserve">/</w:t>
      </w:r>
      <w:r w:rsidDel="00000000" w:rsidR="00000000" w:rsidRPr="00000000">
        <w:rPr>
          <w:b w:val="1"/>
          <w:sz w:val="20"/>
          <w:szCs w:val="20"/>
          <w:rtl w:val="0"/>
        </w:rPr>
        <w:t xml:space="preserve">React</w:t>
      </w:r>
      <w:r w:rsidDel="00000000" w:rsidR="00000000" w:rsidRPr="00000000">
        <w:rPr>
          <w:sz w:val="20"/>
          <w:szCs w:val="20"/>
          <w:rtl w:val="0"/>
        </w:rPr>
        <w:t xml:space="preserve">-based forecasting application workloads to </w:t>
      </w:r>
      <w:r w:rsidDel="00000000" w:rsidR="00000000" w:rsidRPr="00000000">
        <w:rPr>
          <w:b w:val="1"/>
          <w:sz w:val="20"/>
          <w:szCs w:val="20"/>
          <w:rtl w:val="0"/>
        </w:rPr>
        <w:t xml:space="preserve">AWS EC2, S3, and VPC</w:t>
      </w:r>
      <w:r w:rsidDel="00000000" w:rsidR="00000000" w:rsidRPr="00000000">
        <w:rPr>
          <w:sz w:val="20"/>
          <w:szCs w:val="20"/>
          <w:rtl w:val="0"/>
        </w:rPr>
        <w:t xml:space="preserve">, ensuring scalability and reducing infrastructure costs by 20%.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tabs>
          <w:tab w:val="left" w:leader="none" w:pos="360"/>
          <w:tab w:val="left" w:leader="none" w:pos="10143"/>
        </w:tabs>
        <w:spacing w:before="0" w:line="276" w:lineRule="auto"/>
        <w:ind w:left="72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Collaborated with data engineering teams to design </w:t>
      </w:r>
      <w:r w:rsidDel="00000000" w:rsidR="00000000" w:rsidRPr="00000000">
        <w:rPr>
          <w:b w:val="1"/>
          <w:sz w:val="20"/>
          <w:szCs w:val="20"/>
          <w:rtl w:val="0"/>
        </w:rPr>
        <w:t xml:space="preserve">data models and pipelines</w:t>
      </w:r>
      <w:r w:rsidDel="00000000" w:rsidR="00000000" w:rsidRPr="00000000">
        <w:rPr>
          <w:sz w:val="20"/>
          <w:szCs w:val="20"/>
          <w:rtl w:val="0"/>
        </w:rPr>
        <w:t xml:space="preserve">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Apache Kafka and PostgreSQL</w:t>
      </w:r>
      <w:r w:rsidDel="00000000" w:rsidR="00000000" w:rsidRPr="00000000">
        <w:rPr>
          <w:sz w:val="20"/>
          <w:szCs w:val="20"/>
          <w:rtl w:val="0"/>
        </w:rPr>
        <w:t xml:space="preserve">, ensuring seamless data integration and processing. </w:t>
      </w:r>
      <w:r w:rsidDel="00000000" w:rsidR="00000000" w:rsidRPr="00000000">
        <w:rPr>
          <w:b w:val="1"/>
          <w:sz w:val="20"/>
          <w:szCs w:val="20"/>
          <w:rtl w:val="0"/>
        </w:rPr>
        <w:t xml:space="preserve">Reduced data processing time by 20%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tabs>
          <w:tab w:val="left" w:leader="none" w:pos="360"/>
          <w:tab w:val="left" w:leader="none" w:pos="10143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Collaborated with data engineering teams to containerize forecasting applications with </w:t>
      </w:r>
      <w:r w:rsidDel="00000000" w:rsidR="00000000" w:rsidRPr="00000000">
        <w:rPr>
          <w:b w:val="1"/>
          <w:sz w:val="20"/>
          <w:szCs w:val="20"/>
          <w:rtl w:val="0"/>
        </w:rPr>
        <w:t xml:space="preserve">Docker </w:t>
      </w:r>
      <w:r w:rsidDel="00000000" w:rsidR="00000000" w:rsidRPr="00000000">
        <w:rPr>
          <w:sz w:val="20"/>
          <w:szCs w:val="20"/>
          <w:rtl w:val="0"/>
        </w:rPr>
        <w:t xml:space="preserve">and deploy them on </w:t>
      </w:r>
      <w:r w:rsidDel="00000000" w:rsidR="00000000" w:rsidRPr="00000000">
        <w:rPr>
          <w:b w:val="1"/>
          <w:sz w:val="20"/>
          <w:szCs w:val="20"/>
          <w:rtl w:val="0"/>
        </w:rPr>
        <w:t xml:space="preserve">Kubernetes </w:t>
      </w:r>
      <w:r w:rsidDel="00000000" w:rsidR="00000000" w:rsidRPr="00000000">
        <w:rPr>
          <w:sz w:val="20"/>
          <w:szCs w:val="20"/>
          <w:rtl w:val="0"/>
        </w:rPr>
        <w:t xml:space="preserve">clusters, improving system scalability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40%</w:t>
      </w:r>
      <w:r w:rsidDel="00000000" w:rsidR="00000000" w:rsidRPr="00000000">
        <w:rPr>
          <w:sz w:val="20"/>
          <w:szCs w:val="20"/>
          <w:rtl w:val="0"/>
        </w:rPr>
        <w:t xml:space="preserve"> and reducing cross-environment configuration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  <w:tab w:val="left" w:leader="none" w:pos="10143"/>
        </w:tabs>
        <w:spacing w:line="276" w:lineRule="auto"/>
        <w:ind w:left="720" w:hanging="360"/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Collaborated closely with </w:t>
      </w:r>
      <w:r w:rsidDel="00000000" w:rsidR="00000000" w:rsidRPr="00000000">
        <w:rPr>
          <w:b w:val="1"/>
          <w:sz w:val="20"/>
          <w:szCs w:val="20"/>
          <w:rtl w:val="0"/>
        </w:rPr>
        <w:t xml:space="preserve">designers </w:t>
      </w:r>
      <w:r w:rsidDel="00000000" w:rsidR="00000000" w:rsidRPr="00000000">
        <w:rPr>
          <w:sz w:val="20"/>
          <w:szCs w:val="20"/>
          <w:rtl w:val="0"/>
        </w:rPr>
        <w:t xml:space="preserve">to develop a clean, </w:t>
      </w:r>
      <w:r w:rsidDel="00000000" w:rsidR="00000000" w:rsidRPr="00000000">
        <w:rPr>
          <w:b w:val="1"/>
          <w:sz w:val="20"/>
          <w:szCs w:val="20"/>
          <w:rtl w:val="0"/>
        </w:rPr>
        <w:t xml:space="preserve">intuitive interface</w:t>
      </w:r>
      <w:r w:rsidDel="00000000" w:rsidR="00000000" w:rsidRPr="00000000">
        <w:rPr>
          <w:sz w:val="20"/>
          <w:szCs w:val="20"/>
          <w:rtl w:val="0"/>
        </w:rPr>
        <w:t xml:space="preserve"> with seamless interactions. Partnered with QA and testing teams to ensure optimal user experience and maintain a consistent application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360"/>
          <w:tab w:val="left" w:leader="none" w:pos="10143"/>
        </w:tabs>
        <w:spacing w:after="50" w:before="5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365f91"/>
          <w:sz w:val="24"/>
          <w:szCs w:val="24"/>
          <w:rtl w:val="0"/>
        </w:rPr>
        <w:t xml:space="preserve">Software Engineer | WWStay | Bengaluru                                                                                      June 2016 – April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tabs>
          <w:tab w:val="left" w:leader="none" w:pos="360"/>
          <w:tab w:val="left" w:leader="none" w:pos="10143"/>
        </w:tabs>
        <w:spacing w:before="5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 </w:t>
      </w:r>
      <w:r w:rsidDel="00000000" w:rsidR="00000000" w:rsidRPr="00000000">
        <w:rPr>
          <w:b w:val="1"/>
          <w:sz w:val="20"/>
          <w:szCs w:val="20"/>
          <w:rtl w:val="0"/>
        </w:rPr>
        <w:t xml:space="preserve">hotel availability tracking web application </w:t>
      </w:r>
      <w:r w:rsidDel="00000000" w:rsidR="00000000" w:rsidRPr="00000000">
        <w:rPr>
          <w:sz w:val="20"/>
          <w:szCs w:val="20"/>
          <w:rtl w:val="0"/>
        </w:rPr>
        <w:t xml:space="preserve">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React,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Django, Postgres,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Elasticsearch</w:t>
      </w:r>
      <w:r w:rsidDel="00000000" w:rsidR="00000000" w:rsidRPr="00000000">
        <w:rPr>
          <w:sz w:val="20"/>
          <w:szCs w:val="20"/>
          <w:rtl w:val="0"/>
        </w:rPr>
        <w:t xml:space="preserve">, enhancing search efficiency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40%</w:t>
      </w:r>
      <w:r w:rsidDel="00000000" w:rsidR="00000000" w:rsidRPr="00000000">
        <w:rPr>
          <w:sz w:val="20"/>
          <w:szCs w:val="20"/>
          <w:rtl w:val="0"/>
        </w:rPr>
        <w:t xml:space="preserve"> and reducing query response times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15%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tabs>
          <w:tab w:val="left" w:leader="none" w:pos="360"/>
          <w:tab w:val="left" w:leader="none" w:pos="10143"/>
        </w:tabs>
        <w:spacing w:line="276" w:lineRule="auto"/>
        <w:ind w:left="72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Integrating with platforms like </w:t>
      </w:r>
      <w:r w:rsidDel="00000000" w:rsidR="00000000" w:rsidRPr="00000000">
        <w:rPr>
          <w:b w:val="1"/>
          <w:sz w:val="20"/>
          <w:szCs w:val="20"/>
          <w:rtl w:val="0"/>
        </w:rPr>
        <w:t xml:space="preserve">Expedia and Travelport </w:t>
      </w:r>
      <w:r w:rsidDel="00000000" w:rsidR="00000000" w:rsidRPr="00000000">
        <w:rPr>
          <w:sz w:val="20"/>
          <w:szCs w:val="20"/>
          <w:rtl w:val="0"/>
        </w:rPr>
        <w:t xml:space="preserve">to applications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rtl w:val="0"/>
        </w:rPr>
        <w:t xml:space="preserve">Improved booking efficiency by 25%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tabs>
          <w:tab w:val="left" w:leader="none" w:pos="360"/>
          <w:tab w:val="left" w:leader="none" w:pos="10143"/>
        </w:tabs>
        <w:spacing w:after="0" w:before="5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and built a supplier dashboard using</w:t>
      </w:r>
      <w:r w:rsidDel="00000000" w:rsidR="00000000" w:rsidRPr="00000000">
        <w:rPr>
          <w:b w:val="1"/>
          <w:sz w:val="20"/>
          <w:szCs w:val="20"/>
          <w:rtl w:val="0"/>
        </w:rPr>
        <w:t xml:space="preserve"> React, HTML, CSS, Django, and RESTful APIs </w:t>
      </w:r>
      <w:r w:rsidDel="00000000" w:rsidR="00000000" w:rsidRPr="00000000">
        <w:rPr>
          <w:sz w:val="20"/>
          <w:szCs w:val="20"/>
          <w:rtl w:val="0"/>
        </w:rPr>
        <w:t xml:space="preserve">that allows suppliers to list their properties, update availability, and add promotions, enhancing the operational efficiency of the team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12%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tabs>
          <w:tab w:val="left" w:leader="none" w:pos="360"/>
          <w:tab w:val="left" w:leader="none" w:pos="10143"/>
        </w:tabs>
        <w:spacing w:after="0" w:before="0" w:line="276" w:lineRule="auto"/>
        <w:ind w:left="72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 </w:t>
      </w:r>
      <w:r w:rsidDel="00000000" w:rsidR="00000000" w:rsidRPr="00000000">
        <w:rPr>
          <w:b w:val="1"/>
          <w:sz w:val="20"/>
          <w:szCs w:val="20"/>
          <w:rtl w:val="0"/>
        </w:rPr>
        <w:t xml:space="preserve">deduplication tool</w:t>
      </w:r>
      <w:r w:rsidDel="00000000" w:rsidR="00000000" w:rsidRPr="00000000">
        <w:rPr>
          <w:sz w:val="20"/>
          <w:szCs w:val="20"/>
          <w:rtl w:val="0"/>
        </w:rPr>
        <w:t xml:space="preserve">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Support Vector Machine (SVM) and Scikit-learn</w:t>
      </w:r>
      <w:r w:rsidDel="00000000" w:rsidR="00000000" w:rsidRPr="00000000">
        <w:rPr>
          <w:sz w:val="20"/>
          <w:szCs w:val="20"/>
          <w:rtl w:val="0"/>
        </w:rPr>
        <w:t xml:space="preserve">, and a </w:t>
      </w:r>
      <w:r w:rsidDel="00000000" w:rsidR="00000000" w:rsidRPr="00000000">
        <w:rPr>
          <w:b w:val="1"/>
          <w:sz w:val="20"/>
          <w:szCs w:val="20"/>
          <w:rtl w:val="0"/>
        </w:rPr>
        <w:t xml:space="preserve">recommendation engine</w:t>
      </w:r>
      <w:r w:rsidDel="00000000" w:rsidR="00000000" w:rsidRPr="00000000">
        <w:rPr>
          <w:sz w:val="20"/>
          <w:szCs w:val="20"/>
          <w:rtl w:val="0"/>
        </w:rPr>
        <w:t xml:space="preserve">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K-Nearest Neighbors (KNN) and Pandas</w:t>
      </w:r>
      <w:r w:rsidDel="00000000" w:rsidR="00000000" w:rsidRPr="00000000">
        <w:rPr>
          <w:sz w:val="20"/>
          <w:szCs w:val="20"/>
          <w:rtl w:val="0"/>
        </w:rPr>
        <w:t xml:space="preserve">. Reduced duplicate entries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30%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tabs>
          <w:tab w:val="left" w:leader="none" w:pos="360"/>
          <w:tab w:val="left" w:leader="none" w:pos="10143"/>
        </w:tabs>
        <w:spacing w:after="0" w:before="0" w:line="276" w:lineRule="auto"/>
        <w:ind w:left="72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</w:t>
      </w:r>
      <w:r w:rsidDel="00000000" w:rsidR="00000000" w:rsidRPr="00000000">
        <w:rPr>
          <w:b w:val="1"/>
          <w:sz w:val="20"/>
          <w:szCs w:val="20"/>
          <w:rtl w:val="0"/>
        </w:rPr>
        <w:t xml:space="preserve">RESTful APIs, microservices, </w:t>
      </w:r>
      <w:r w:rsidDel="00000000" w:rsidR="00000000" w:rsidRPr="00000000">
        <w:rPr>
          <w:sz w:val="20"/>
          <w:szCs w:val="20"/>
          <w:rtl w:val="0"/>
        </w:rPr>
        <w:t xml:space="preserve">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Django models</w:t>
      </w:r>
      <w:r w:rsidDel="00000000" w:rsidR="00000000" w:rsidRPr="00000000">
        <w:rPr>
          <w:sz w:val="20"/>
          <w:szCs w:val="20"/>
          <w:rtl w:val="0"/>
        </w:rPr>
        <w:t xml:space="preserve">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Django REST Framework, MySQL, and JWT</w:t>
      </w:r>
      <w:r w:rsidDel="00000000" w:rsidR="00000000" w:rsidRPr="00000000">
        <w:rPr>
          <w:sz w:val="20"/>
          <w:szCs w:val="20"/>
          <w:rtl w:val="0"/>
        </w:rPr>
        <w:t xml:space="preserve">, ensuring secure and efficient data exchange. </w:t>
      </w:r>
      <w:r w:rsidDel="00000000" w:rsidR="00000000" w:rsidRPr="00000000">
        <w:rPr>
          <w:b w:val="1"/>
          <w:sz w:val="20"/>
          <w:szCs w:val="20"/>
          <w:rtl w:val="0"/>
        </w:rPr>
        <w:t xml:space="preserve">Improved </w:t>
      </w:r>
      <w:r w:rsidDel="00000000" w:rsidR="00000000" w:rsidRPr="00000000">
        <w:rPr>
          <w:sz w:val="20"/>
          <w:szCs w:val="20"/>
          <w:rtl w:val="0"/>
        </w:rPr>
        <w:t xml:space="preserve">API reliability by 20% and</w:t>
      </w:r>
      <w:r w:rsidDel="00000000" w:rsidR="00000000" w:rsidRPr="00000000">
        <w:rPr>
          <w:b w:val="1"/>
          <w:sz w:val="20"/>
          <w:szCs w:val="20"/>
          <w:rtl w:val="0"/>
        </w:rPr>
        <w:t xml:space="preserve"> the speed of </w:t>
      </w:r>
      <w:r w:rsidDel="00000000" w:rsidR="00000000" w:rsidRPr="00000000">
        <w:rPr>
          <w:sz w:val="20"/>
          <w:szCs w:val="20"/>
          <w:rtl w:val="0"/>
        </w:rPr>
        <w:t xml:space="preserve">CRUD operations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30%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tabs>
          <w:tab w:val="left" w:leader="none" w:pos="360"/>
          <w:tab w:val="left" w:leader="none" w:pos="10143"/>
        </w:tabs>
        <w:spacing w:after="0" w:before="0" w:line="276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Integrated </w:t>
      </w:r>
      <w:r w:rsidDel="00000000" w:rsidR="00000000" w:rsidRPr="00000000">
        <w:rPr>
          <w:b w:val="1"/>
          <w:sz w:val="20"/>
          <w:szCs w:val="20"/>
          <w:rtl w:val="0"/>
        </w:rPr>
        <w:t xml:space="preserve">OpenText </w:t>
      </w:r>
      <w:r w:rsidDel="00000000" w:rsidR="00000000" w:rsidRPr="00000000">
        <w:rPr>
          <w:sz w:val="20"/>
          <w:szCs w:val="20"/>
          <w:rtl w:val="0"/>
        </w:rPr>
        <w:t xml:space="preserve">Exstream with hotel booking and supplier systems to automate the generation of personalized invoices, confirmations, and promotional documents, ensuring compliance and improving communication efficiency by 20%.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tabs>
          <w:tab w:val="left" w:leader="none" w:pos="360"/>
          <w:tab w:val="left" w:leader="none" w:pos="10143"/>
        </w:tabs>
        <w:spacing w:before="0" w:line="276" w:lineRule="auto"/>
        <w:ind w:left="72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a </w:t>
      </w:r>
      <w:r w:rsidDel="00000000" w:rsidR="00000000" w:rsidRPr="00000000">
        <w:rPr>
          <w:b w:val="1"/>
          <w:sz w:val="20"/>
          <w:szCs w:val="20"/>
          <w:rtl w:val="0"/>
        </w:rPr>
        <w:t xml:space="preserve">search engine</w:t>
      </w:r>
      <w:r w:rsidDel="00000000" w:rsidR="00000000" w:rsidRPr="00000000">
        <w:rPr>
          <w:sz w:val="20"/>
          <w:szCs w:val="20"/>
          <w:rtl w:val="0"/>
        </w:rPr>
        <w:t xml:space="preserve">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Elasticsearch and Kibana</w:t>
      </w:r>
      <w:r w:rsidDel="00000000" w:rsidR="00000000" w:rsidRPr="00000000">
        <w:rPr>
          <w:sz w:val="20"/>
          <w:szCs w:val="20"/>
          <w:rtl w:val="0"/>
        </w:rPr>
        <w:t xml:space="preserve"> for faster text-based searches and a </w:t>
      </w:r>
      <w:r w:rsidDel="00000000" w:rsidR="00000000" w:rsidRPr="00000000">
        <w:rPr>
          <w:b w:val="1"/>
          <w:sz w:val="20"/>
          <w:szCs w:val="20"/>
          <w:rtl w:val="0"/>
        </w:rPr>
        <w:t xml:space="preserve">secure PDF generator</w:t>
      </w:r>
      <w:r w:rsidDel="00000000" w:rsidR="00000000" w:rsidRPr="00000000">
        <w:rPr>
          <w:sz w:val="20"/>
          <w:szCs w:val="20"/>
          <w:rtl w:val="0"/>
        </w:rPr>
        <w:t xml:space="preserve">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Python ReportLab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rtl w:val="0"/>
        </w:rPr>
        <w:t xml:space="preserve">improving search accuracy by 35%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tabs>
          <w:tab w:val="left" w:leader="none" w:pos="360"/>
          <w:tab w:val="left" w:leader="none" w:pos="10143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Containerized </w:t>
      </w:r>
      <w:r w:rsidDel="00000000" w:rsidR="00000000" w:rsidRPr="00000000">
        <w:rPr>
          <w:b w:val="1"/>
          <w:sz w:val="20"/>
          <w:szCs w:val="20"/>
          <w:rtl w:val="0"/>
        </w:rPr>
        <w:t xml:space="preserve">Django </w:t>
      </w:r>
      <w:r w:rsidDel="00000000" w:rsidR="00000000" w:rsidRPr="00000000">
        <w:rPr>
          <w:sz w:val="20"/>
          <w:szCs w:val="20"/>
          <w:rtl w:val="0"/>
        </w:rPr>
        <w:t xml:space="preserve">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React</w:t>
      </w:r>
      <w:r w:rsidDel="00000000" w:rsidR="00000000" w:rsidRPr="00000000">
        <w:rPr>
          <w:sz w:val="20"/>
          <w:szCs w:val="20"/>
          <w:rtl w:val="0"/>
        </w:rPr>
        <w:t xml:space="preserve">-based hotel availability tracking applications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Docker</w:t>
      </w:r>
      <w:r w:rsidDel="00000000" w:rsidR="00000000" w:rsidRPr="00000000">
        <w:rPr>
          <w:sz w:val="20"/>
          <w:szCs w:val="20"/>
          <w:rtl w:val="0"/>
        </w:rPr>
        <w:t xml:space="preserve">, and set up </w:t>
      </w:r>
      <w:r w:rsidDel="00000000" w:rsidR="00000000" w:rsidRPr="00000000">
        <w:rPr>
          <w:b w:val="1"/>
          <w:sz w:val="20"/>
          <w:szCs w:val="20"/>
          <w:rtl w:val="0"/>
        </w:rPr>
        <w:t xml:space="preserve">Kubernetes </w:t>
      </w:r>
      <w:r w:rsidDel="00000000" w:rsidR="00000000" w:rsidRPr="00000000">
        <w:rPr>
          <w:sz w:val="20"/>
          <w:szCs w:val="20"/>
          <w:rtl w:val="0"/>
        </w:rPr>
        <w:t xml:space="preserve">clusters for scaling search engine APIs, reducing response latency by 20% during peak booking periods.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tabs>
          <w:tab w:val="left" w:leader="none" w:pos="360"/>
          <w:tab w:val="left" w:leader="none" w:pos="10143"/>
        </w:tabs>
        <w:spacing w:before="5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an</w:t>
      </w:r>
      <w:r w:rsidDel="00000000" w:rsidR="00000000" w:rsidRPr="00000000">
        <w:rPr>
          <w:b w:val="1"/>
          <w:sz w:val="20"/>
          <w:szCs w:val="20"/>
          <w:rtl w:val="0"/>
        </w:rPr>
        <w:t xml:space="preserve"> email task scheduler queue</w:t>
      </w:r>
      <w:r w:rsidDel="00000000" w:rsidR="00000000" w:rsidRPr="00000000">
        <w:rPr>
          <w:sz w:val="20"/>
          <w:szCs w:val="20"/>
          <w:rtl w:val="0"/>
        </w:rPr>
        <w:t xml:space="preserve">, processing emails asynchronously using</w:t>
      </w:r>
      <w:r w:rsidDel="00000000" w:rsidR="00000000" w:rsidRPr="00000000">
        <w:rPr>
          <w:b w:val="1"/>
          <w:sz w:val="20"/>
          <w:szCs w:val="20"/>
          <w:rtl w:val="0"/>
        </w:rPr>
        <w:t xml:space="preserve"> Python Celery</w:t>
      </w:r>
      <w:r w:rsidDel="00000000" w:rsidR="00000000" w:rsidRPr="00000000">
        <w:rPr>
          <w:sz w:val="20"/>
          <w:szCs w:val="20"/>
          <w:rtl w:val="0"/>
        </w:rPr>
        <w:t xml:space="preserve">, improving system scalability and efficiency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20%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  <w:tab w:val="left" w:leader="none" w:pos="10143"/>
        </w:tabs>
        <w:spacing w:before="50" w:line="276" w:lineRule="auto"/>
        <w:jc w:val="both"/>
        <w:rPr>
          <w:i w:val="1"/>
          <w:sz w:val="20"/>
          <w:szCs w:val="20"/>
        </w:rPr>
      </w:pPr>
      <w:r w:rsidDel="00000000" w:rsidR="00000000" w:rsidRPr="00000000">
        <w:rPr>
          <w:b w:val="1"/>
          <w:color w:val="365f91"/>
          <w:sz w:val="24"/>
          <w:szCs w:val="24"/>
          <w:rtl w:val="0"/>
        </w:rPr>
        <w:t xml:space="preserve">Research Intern | </w:t>
      </w:r>
      <w:r w:rsidDel="00000000" w:rsidR="00000000" w:rsidRPr="00000000">
        <w:rPr>
          <w:b w:val="1"/>
          <w:color w:val="365f91"/>
          <w:sz w:val="24"/>
          <w:szCs w:val="24"/>
          <w:highlight w:val="white"/>
          <w:rtl w:val="0"/>
        </w:rPr>
        <w:t xml:space="preserve">Microsoft | </w:t>
      </w:r>
      <w:r w:rsidDel="00000000" w:rsidR="00000000" w:rsidRPr="00000000">
        <w:rPr>
          <w:b w:val="1"/>
          <w:color w:val="365f91"/>
          <w:sz w:val="24"/>
          <w:szCs w:val="24"/>
          <w:rtl w:val="0"/>
        </w:rPr>
        <w:t xml:space="preserve">Hyderabad                                                                                          May 2014 – July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0143"/>
        </w:tabs>
        <w:spacing w:after="0" w:before="5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Conducted an in-depth analysis of</w:t>
      </w:r>
      <w:r w:rsidDel="00000000" w:rsidR="00000000" w:rsidRPr="00000000">
        <w:rPr>
          <w:b w:val="1"/>
          <w:sz w:val="20"/>
          <w:szCs w:val="20"/>
          <w:rtl w:val="0"/>
        </w:rPr>
        <w:t xml:space="preserve"> Power BI and Power View </w:t>
      </w:r>
      <w:r w:rsidDel="00000000" w:rsidR="00000000" w:rsidRPr="00000000">
        <w:rPr>
          <w:sz w:val="20"/>
          <w:szCs w:val="20"/>
          <w:rtl w:val="0"/>
        </w:rPr>
        <w:t xml:space="preserve">to enhance the functionality of the Product Viewer Tool's Advanced Query feature.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0143"/>
        </w:tabs>
        <w:spacing w:after="0" w:before="50" w:line="276" w:lineRule="auto"/>
        <w:ind w:left="72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Enhanced multi-valued parameters of</w:t>
      </w:r>
      <w:r w:rsidDel="00000000" w:rsidR="00000000" w:rsidRPr="00000000">
        <w:rPr>
          <w:b w:val="1"/>
          <w:sz w:val="20"/>
          <w:szCs w:val="20"/>
          <w:rtl w:val="0"/>
        </w:rPr>
        <w:t xml:space="preserve"> SQL Server Reporting Services (SSRS),</w:t>
      </w:r>
      <w:r w:rsidDel="00000000" w:rsidR="00000000" w:rsidRPr="00000000">
        <w:rPr>
          <w:sz w:val="20"/>
          <w:szCs w:val="20"/>
          <w:rtl w:val="0"/>
        </w:rPr>
        <w:t xml:space="preserve"> implemented auto data refresh, and increased real-time data accuracy and availability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20%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tabs>
          <w:tab w:val="left" w:leader="none" w:pos="360"/>
          <w:tab w:val="left" w:leader="none" w:pos="10143"/>
        </w:tabs>
        <w:spacing w:after="0" w:line="276" w:lineRule="auto"/>
        <w:ind w:left="72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Enhanced the </w:t>
      </w:r>
      <w:r w:rsidDel="00000000" w:rsidR="00000000" w:rsidRPr="00000000">
        <w:rPr>
          <w:b w:val="1"/>
          <w:sz w:val="20"/>
          <w:szCs w:val="20"/>
          <w:rtl w:val="0"/>
        </w:rPr>
        <w:t xml:space="preserve">Power BI dashboards</w:t>
      </w:r>
      <w:r w:rsidDel="00000000" w:rsidR="00000000" w:rsidRPr="00000000">
        <w:rPr>
          <w:sz w:val="20"/>
          <w:szCs w:val="20"/>
          <w:rtl w:val="0"/>
        </w:rPr>
        <w:t xml:space="preserve"> by integrating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Pivot, Query, View, and Map </w:t>
      </w:r>
      <w:r w:rsidDel="00000000" w:rsidR="00000000" w:rsidRPr="00000000">
        <w:rPr>
          <w:sz w:val="20"/>
          <w:szCs w:val="20"/>
          <w:rtl w:val="0"/>
        </w:rPr>
        <w:t xml:space="preserve">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SQL Server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OData</w:t>
      </w:r>
      <w:r w:rsidDel="00000000" w:rsidR="00000000" w:rsidRPr="00000000">
        <w:rPr>
          <w:sz w:val="20"/>
          <w:szCs w:val="20"/>
          <w:rtl w:val="0"/>
        </w:rPr>
        <w:t xml:space="preserve">. </w:t>
      </w:r>
      <w:r w:rsidDel="00000000" w:rsidR="00000000" w:rsidRPr="00000000">
        <w:rPr>
          <w:b w:val="1"/>
          <w:sz w:val="20"/>
          <w:szCs w:val="20"/>
          <w:rtl w:val="0"/>
        </w:rPr>
        <w:t xml:space="preserve">Improved report generation speed by 25%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tabs>
          <w:tab w:val="left" w:leader="none" w:pos="360"/>
          <w:tab w:val="left" w:leader="none" w:pos="10143"/>
        </w:tabs>
        <w:spacing w:before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</w:t>
      </w:r>
      <w:r w:rsidDel="00000000" w:rsidR="00000000" w:rsidRPr="00000000">
        <w:rPr>
          <w:b w:val="1"/>
          <w:sz w:val="20"/>
          <w:szCs w:val="20"/>
          <w:rtl w:val="0"/>
        </w:rPr>
        <w:t xml:space="preserve">shell scripts</w:t>
      </w:r>
      <w:r w:rsidDel="00000000" w:rsidR="00000000" w:rsidRPr="00000000">
        <w:rPr>
          <w:sz w:val="20"/>
          <w:szCs w:val="20"/>
          <w:rtl w:val="0"/>
        </w:rPr>
        <w:t xml:space="preserve"> for multi-valued parameters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Bash and PowerShell,</w:t>
      </w:r>
      <w:r w:rsidDel="00000000" w:rsidR="00000000" w:rsidRPr="00000000">
        <w:rPr>
          <w:sz w:val="20"/>
          <w:szCs w:val="20"/>
          <w:rtl w:val="0"/>
        </w:rPr>
        <w:t xml:space="preserve"> and implemented </w:t>
      </w:r>
      <w:r w:rsidDel="00000000" w:rsidR="00000000" w:rsidRPr="00000000">
        <w:rPr>
          <w:b w:val="1"/>
          <w:sz w:val="20"/>
          <w:szCs w:val="20"/>
          <w:rtl w:val="0"/>
        </w:rPr>
        <w:t xml:space="preserve">OAuth authentication</w:t>
      </w:r>
      <w:r w:rsidDel="00000000" w:rsidR="00000000" w:rsidRPr="00000000">
        <w:rPr>
          <w:sz w:val="20"/>
          <w:szCs w:val="20"/>
          <w:rtl w:val="0"/>
        </w:rPr>
        <w:t xml:space="preserve">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Azure AD</w:t>
      </w:r>
      <w:r w:rsidDel="00000000" w:rsidR="00000000" w:rsidRPr="00000000">
        <w:rPr>
          <w:sz w:val="20"/>
          <w:szCs w:val="20"/>
          <w:rtl w:val="0"/>
        </w:rPr>
        <w:t xml:space="preserve">. </w:t>
      </w:r>
      <w:r w:rsidDel="00000000" w:rsidR="00000000" w:rsidRPr="00000000">
        <w:rPr>
          <w:b w:val="1"/>
          <w:sz w:val="20"/>
          <w:szCs w:val="20"/>
          <w:rtl w:val="0"/>
        </w:rPr>
        <w:t xml:space="preserve">Improved system security by 30%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tabs>
          <w:tab w:val="left" w:leader="none" w:pos="360"/>
          <w:tab w:val="left" w:leader="none" w:pos="10143"/>
        </w:tabs>
        <w:spacing w:before="50" w:line="276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Implemented secure cloud integration with </w:t>
      </w:r>
      <w:r w:rsidDel="00000000" w:rsidR="00000000" w:rsidRPr="00000000">
        <w:rPr>
          <w:b w:val="1"/>
          <w:sz w:val="20"/>
          <w:szCs w:val="20"/>
          <w:rtl w:val="0"/>
        </w:rPr>
        <w:t xml:space="preserve">Azure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OAuth</w:t>
      </w:r>
      <w:r w:rsidDel="00000000" w:rsidR="00000000" w:rsidRPr="00000000">
        <w:rPr>
          <w:sz w:val="20"/>
          <w:szCs w:val="20"/>
          <w:rtl w:val="0"/>
        </w:rPr>
        <w:t xml:space="preserve">, ensuring compliance and increasing security efficiency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30%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5"/>
        <w:tabs>
          <w:tab w:val="left" w:leader="none" w:pos="360"/>
          <w:tab w:val="left" w:leader="none" w:pos="10143"/>
        </w:tabs>
        <w:spacing w:before="50" w:line="276" w:lineRule="auto"/>
        <w:jc w:val="both"/>
        <w:rPr>
          <w:color w:val="365f91"/>
          <w:sz w:val="28"/>
          <w:szCs w:val="28"/>
        </w:rPr>
      </w:pPr>
      <w:bookmarkStart w:colFirst="0" w:colLast="0" w:name="_heading=h.3x7rxsjc91x6" w:id="2"/>
      <w:bookmarkEnd w:id="2"/>
      <w:r w:rsidDel="00000000" w:rsidR="00000000" w:rsidRPr="00000000">
        <w:rPr>
          <w:color w:val="365f91"/>
          <w:sz w:val="28"/>
          <w:szCs w:val="28"/>
          <w:rtl w:val="0"/>
        </w:rPr>
        <w:t xml:space="preserve">Core Skills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tabs>
          <w:tab w:val="left" w:leader="none" w:pos="8150"/>
        </w:tabs>
        <w:spacing w:before="50" w:line="276" w:lineRule="auto"/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Programming Language: </w:t>
      </w:r>
      <w:r w:rsidDel="00000000" w:rsidR="00000000" w:rsidRPr="00000000">
        <w:rPr>
          <w:sz w:val="20"/>
          <w:szCs w:val="20"/>
          <w:rtl w:val="0"/>
        </w:rPr>
        <w:t xml:space="preserve">JavaScript, Java, PHP, TypeScript, Python, SQL, C,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tabs>
          <w:tab w:val="left" w:leader="none" w:pos="8150"/>
        </w:tabs>
        <w:spacing w:before="50" w:line="276" w:lineRule="auto"/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Frontend: </w:t>
      </w:r>
      <w:r w:rsidDel="00000000" w:rsidR="00000000" w:rsidRPr="00000000">
        <w:rPr>
          <w:sz w:val="20"/>
          <w:szCs w:val="20"/>
          <w:rtl w:val="0"/>
        </w:rPr>
        <w:t xml:space="preserve">React.js, React Redux, Angular, Next.js, Vue.js, jQuery, HTML5, CSS, CSS3, LESS, SASS, Bootstrap, Material UI, </w:t>
      </w:r>
      <w:r w:rsidDel="00000000" w:rsidR="00000000" w:rsidRPr="00000000">
        <w:rPr>
          <w:sz w:val="24"/>
          <w:szCs w:val="24"/>
          <w:rtl w:val="0"/>
        </w:rPr>
        <w:t xml:space="preserve">Storybook component library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color w:val="494949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ECMAScript (ES6), Flux, webpack, JSON, AJAX.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tabs>
          <w:tab w:val="left" w:leader="none" w:pos="8150"/>
        </w:tabs>
        <w:spacing w:before="50" w:line="276" w:lineRule="auto"/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Backend: </w:t>
      </w:r>
      <w:r w:rsidDel="00000000" w:rsidR="00000000" w:rsidRPr="00000000">
        <w:rPr>
          <w:sz w:val="20"/>
          <w:szCs w:val="20"/>
          <w:rtl w:val="0"/>
        </w:rPr>
        <w:t xml:space="preserve">Spring Boot, Spring MVC, Spring Batch, Spring AOP, Spring Security, Microservices, Node.js,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Express.js, Django, RESTful API, REST API, GraphQL, XML, JSON, SOAP.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tabs>
          <w:tab w:val="left" w:leader="none" w:pos="8150"/>
        </w:tabs>
        <w:spacing w:before="50" w:line="276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AI &amp; LLM Integration</w:t>
      </w:r>
      <w:r w:rsidDel="00000000" w:rsidR="00000000" w:rsidRPr="00000000">
        <w:rPr>
          <w:sz w:val="20"/>
          <w:szCs w:val="20"/>
          <w:rtl w:val="0"/>
        </w:rPr>
        <w:t xml:space="preserve">: OpenAI API, Fine-tuning LLMs, Vector Databases.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tabs>
          <w:tab w:val="left" w:leader="none" w:pos="8150"/>
        </w:tabs>
        <w:spacing w:before="50" w:line="276" w:lineRule="auto"/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Industries: </w:t>
      </w:r>
      <w:r w:rsidDel="00000000" w:rsidR="00000000" w:rsidRPr="00000000">
        <w:rPr>
          <w:sz w:val="20"/>
          <w:szCs w:val="20"/>
          <w:rtl w:val="0"/>
        </w:rPr>
        <w:t xml:space="preserve">E-Commerce &amp; Global Supply Chain, LegalTech / Case Management, Retail Analytics &amp; Forecasting, Hospitality &amp; Travel Tech, Software Consulting / Product Development, Enterprise Software &amp;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tabs>
          <w:tab w:val="left" w:leader="none" w:pos="8150"/>
        </w:tabs>
        <w:spacing w:before="5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Database:</w:t>
      </w:r>
      <w:r w:rsidDel="00000000" w:rsidR="00000000" w:rsidRPr="00000000">
        <w:rPr>
          <w:sz w:val="20"/>
          <w:szCs w:val="20"/>
          <w:rtl w:val="0"/>
        </w:rPr>
        <w:t xml:space="preserve"> SQL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DB, No-</w:t>
      </w:r>
      <w:r w:rsidDel="00000000" w:rsidR="00000000" w:rsidRPr="00000000">
        <w:rPr>
          <w:sz w:val="20"/>
          <w:szCs w:val="20"/>
          <w:rtl w:val="0"/>
        </w:rPr>
        <w:t xml:space="preserve">SQL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DB,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PostgreSQL, MySQL, Oracle Database, MongoDB, DynamoDB, Cassandra, Redis. 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tabs>
          <w:tab w:val="left" w:leader="none" w:pos="8150"/>
        </w:tabs>
        <w:spacing w:before="50" w:line="276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 Processing &amp; Pipelines: </w:t>
      </w:r>
      <w:r w:rsidDel="00000000" w:rsidR="00000000" w:rsidRPr="00000000">
        <w:rPr>
          <w:sz w:val="20"/>
          <w:szCs w:val="20"/>
          <w:rtl w:val="0"/>
        </w:rPr>
        <w:t xml:space="preserve">ETL/ELT, Apache Spark, Apache Kafka, Apache Airflow, LLM-based text processing, NLP, AI-powered ETL pipelines.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tabs>
          <w:tab w:val="left" w:leader="none" w:pos="8150"/>
        </w:tabs>
        <w:spacing w:before="5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Cloud Technologies:</w:t>
      </w:r>
      <w:r w:rsidDel="00000000" w:rsidR="00000000" w:rsidRPr="00000000">
        <w:rPr>
          <w:sz w:val="20"/>
          <w:szCs w:val="20"/>
          <w:rtl w:val="0"/>
        </w:rPr>
        <w:t xml:space="preserve"> Amazon Web Services (AWS), EC2, ECS, CloudWatch, S3, RDS, Redshift, A</w:t>
      </w: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PI Gateway, Lambda, SNS, SQS, and DynamoDB, </w:t>
      </w:r>
      <w:r w:rsidDel="00000000" w:rsidR="00000000" w:rsidRPr="00000000">
        <w:rPr>
          <w:sz w:val="20"/>
          <w:szCs w:val="20"/>
          <w:rtl w:val="0"/>
        </w:rPr>
        <w:t xml:space="preserve">Contributor Insights (Alpine Rules), VPC, Aurora, Route 53, ElastiCache, and Bedrock.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tabs>
          <w:tab w:val="left" w:leader="none" w:pos="8150"/>
        </w:tabs>
        <w:spacing w:before="5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DevOps &amp; CI/CD:</w:t>
      </w:r>
      <w:r w:rsidDel="00000000" w:rsidR="00000000" w:rsidRPr="00000000">
        <w:rPr>
          <w:sz w:val="20"/>
          <w:szCs w:val="20"/>
          <w:rtl w:val="0"/>
        </w:rPr>
        <w:t xml:space="preserve"> Docker, Kubernetes, Jenkins, Git, GitHub, Github Actions,  Version Control, SVN, Bitbucket, Maven, Gradle.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tabs>
          <w:tab w:val="left" w:leader="none" w:pos="8150"/>
        </w:tabs>
        <w:spacing w:before="5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Testing &amp; QA:</w:t>
      </w:r>
      <w:r w:rsidDel="00000000" w:rsidR="00000000" w:rsidRPr="00000000">
        <w:rPr>
          <w:sz w:val="20"/>
          <w:szCs w:val="20"/>
          <w:rtl w:val="0"/>
        </w:rPr>
        <w:t xml:space="preserve"> JUnit, Selenium, Swagger Testing Framework, Jasmine, Cucumber,  Jest, Mocha, Cypress, Protractor.js, Postman, Unit Testing, Integration Testing, End-to-End (E2E) Testing, JMeter, Mockito.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tabs>
          <w:tab w:val="left" w:leader="none" w:pos="8150"/>
        </w:tabs>
        <w:spacing w:before="50" w:line="276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Security &amp; Encryption:</w:t>
      </w:r>
      <w:r w:rsidDel="00000000" w:rsidR="00000000" w:rsidRPr="00000000">
        <w:rPr>
          <w:sz w:val="20"/>
          <w:szCs w:val="20"/>
          <w:rtl w:val="0"/>
        </w:rPr>
        <w:t xml:space="preserve"> Static and dynamic data encryption.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tabs>
          <w:tab w:val="left" w:leader="none" w:pos="8150"/>
        </w:tabs>
        <w:spacing w:before="5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Development Tools: </w:t>
      </w:r>
      <w:r w:rsidDel="00000000" w:rsidR="00000000" w:rsidRPr="00000000">
        <w:rPr>
          <w:sz w:val="20"/>
          <w:szCs w:val="20"/>
          <w:rtl w:val="0"/>
        </w:rPr>
        <w:t xml:space="preserve">IntelliJ IDEA, Atom, Sublime, PyCharm, Eclipse, Visual Studio Code, MySQL Workbench, and Postman.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tabs>
          <w:tab w:val="left" w:leader="none" w:pos="8150"/>
        </w:tabs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Operating Systems &amp; Environments:</w:t>
      </w:r>
      <w:r w:rsidDel="00000000" w:rsidR="00000000" w:rsidRPr="00000000">
        <w:rPr>
          <w:sz w:val="20"/>
          <w:szCs w:val="20"/>
          <w:rtl w:val="0"/>
        </w:rPr>
        <w:t xml:space="preserve"> Windows, MacOS, Linux (Ubuntu), Virtual Machine (VM).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tabs>
          <w:tab w:val="left" w:leader="none" w:pos="8150"/>
        </w:tabs>
        <w:spacing w:before="50" w:line="276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Project Management and Methodologies:</w:t>
      </w:r>
      <w:r w:rsidDel="00000000" w:rsidR="00000000" w:rsidRPr="00000000">
        <w:rPr>
          <w:sz w:val="20"/>
          <w:szCs w:val="20"/>
          <w:rtl w:val="0"/>
        </w:rPr>
        <w:t xml:space="preserve"> Agile, Scrum, Kanban, Waterfall, Software Development Life Cycle (SDLC), Test-Driven Development (TDD), Product Lifecycle Management(PLM).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tabs>
          <w:tab w:val="left" w:leader="none" w:pos="8150"/>
        </w:tabs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Soft Skills: </w:t>
      </w:r>
      <w:r w:rsidDel="00000000" w:rsidR="00000000" w:rsidRPr="00000000">
        <w:rPr>
          <w:sz w:val="20"/>
          <w:szCs w:val="20"/>
          <w:rtl w:val="0"/>
        </w:rPr>
        <w:t xml:space="preserve">Interpersonal Skills, Time management, Leadership, mentoring, Problem-solving, Collaboration, Decision-Making, Documentation and Presentation, Verbal communication, Code Review and Quality Assurance, Debugging, troubleshooting, Problem-Solving and Critical Thinking, Excellent communication skills, Presentation Skills, Collaborative mindset.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tabs>
          <w:tab w:val="left" w:leader="none" w:pos="8150"/>
        </w:tabs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Other Skills:</w:t>
      </w:r>
      <w:r w:rsidDel="00000000" w:rsidR="00000000" w:rsidRPr="00000000">
        <w:rPr>
          <w:sz w:val="20"/>
          <w:szCs w:val="20"/>
          <w:rtl w:val="0"/>
        </w:rPr>
        <w:t xml:space="preserve"> Coding skills, Object-oriented Programming, Data Structures and Algorithms, Continuous Integration/Continuous Deployment (CI/CD), Unit Testing, Frontend Development, Web Development</w:t>
      </w:r>
      <w:r w:rsidDel="00000000" w:rsidR="00000000" w:rsidRPr="00000000">
        <w:rPr>
          <w:color w:val="494949"/>
          <w:sz w:val="20"/>
          <w:szCs w:val="20"/>
          <w:rtl w:val="0"/>
        </w:rPr>
        <w:t xml:space="preserve">,  </w:t>
      </w:r>
      <w:r w:rsidDel="00000000" w:rsidR="00000000" w:rsidRPr="00000000">
        <w:rPr>
          <w:sz w:val="20"/>
          <w:szCs w:val="20"/>
          <w:rtl w:val="0"/>
        </w:rPr>
        <w:t xml:space="preserve">Web Content Accessibility Guidelines (WCAG).</w:t>
      </w:r>
    </w:p>
    <w:p w:rsidR="00000000" w:rsidDel="00000000" w:rsidP="00000000" w:rsidRDefault="00000000" w:rsidRPr="00000000" w14:paraId="00000065">
      <w:pPr>
        <w:tabs>
          <w:tab w:val="left" w:leader="none" w:pos="8150"/>
        </w:tabs>
        <w:spacing w:line="276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9" w:w="11907" w:orient="portrait"/>
      <w:pgMar w:bottom="700" w:top="760" w:left="38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340"/>
    </w:pPr>
    <w:rPr>
      <w:rFonts w:ascii="Arial" w:cs="Arial" w:eastAsia="Arial" w:hAnsi="Arial"/>
      <w:b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220D5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ListParagraph">
    <w:name w:val="List Paragraph"/>
    <w:basedOn w:val="Normal"/>
    <w:uiPriority w:val="34"/>
    <w:qFormat w:val="1"/>
    <w:rsid w:val="00B429CF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220D5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BodyText">
    <w:name w:val="Body Text"/>
    <w:basedOn w:val="Normal"/>
    <w:link w:val="BodyTextChar"/>
    <w:rsid w:val="00817BDB"/>
    <w:pPr>
      <w:spacing w:after="120"/>
    </w:pPr>
    <w:rPr>
      <w:rFonts w:ascii="Times New Roman" w:cs="Times New Roman" w:eastAsia="Times New Roman" w:hAnsi="Times New Roman"/>
      <w:sz w:val="24"/>
      <w:szCs w:val="20"/>
      <w:lang w:val="en-US"/>
    </w:rPr>
  </w:style>
  <w:style w:type="character" w:styleId="BodyTextChar" w:customStyle="1">
    <w:name w:val="Body Text Char"/>
    <w:basedOn w:val="DefaultParagraphFont"/>
    <w:link w:val="BodyText"/>
    <w:rsid w:val="00817BDB"/>
    <w:rPr>
      <w:rFonts w:ascii="Times New Roman" w:cs="Times New Roman" w:eastAsia="Times New Roman" w:hAnsi="Times New Roman"/>
      <w:sz w:val="24"/>
      <w:szCs w:val="20"/>
      <w:lang w:val="en-US"/>
    </w:rPr>
  </w:style>
  <w:style w:type="character" w:styleId="Hyperlink">
    <w:name w:val="Hyperlink"/>
    <w:basedOn w:val="DefaultParagraphFont"/>
    <w:uiPriority w:val="99"/>
    <w:unhideWhenUsed w:val="1"/>
    <w:rsid w:val="000C00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C00E9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8D1D04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D1D04"/>
  </w:style>
  <w:style w:type="paragraph" w:styleId="Footer">
    <w:name w:val="footer"/>
    <w:basedOn w:val="Normal"/>
    <w:link w:val="FooterChar"/>
    <w:uiPriority w:val="99"/>
    <w:unhideWhenUsed w:val="1"/>
    <w:rsid w:val="008D1D0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D1D04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vishnuvsuram@gmail.com" TargetMode="External"/><Relationship Id="rId8" Type="http://schemas.openxmlformats.org/officeDocument/2006/relationships/hyperlink" Target="https://www.linkedin.com/in/vishnu-suram-79441a68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+0ZxSIm0BxaCdFUU7cUMui4e5w==">CgMxLjAyDmguYzlkYWE3cnZpam92Mg5oLjY1enB5YjI5ZXZhNTIOaC4zeDdyeHNqYzkxeDY4AHIhMTlwYWxJSExOZEVxUV9rOWpRbE95U0JXRlBsbUcxOTRW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2021-02-02T05:57:00Z</dcterms:created>
  <dc:creator>vishnu suram</dc:creator>
</cp:coreProperties>
</file>