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2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VIVEK UPADHYAY</w:t>
      </w:r>
    </w:p>
    <w:p w:rsidR="00000000" w:rsidDel="00000000" w:rsidP="00000000" w:rsidRDefault="00000000" w:rsidRPr="00000000" w14:paraId="00000002">
      <w:pPr>
        <w:spacing w:after="20" w:before="20" w:line="240" w:lineRule="auto"/>
        <w:jc w:val="both"/>
        <w:rPr>
          <w:rFonts w:ascii="Calibri" w:cs="Calibri" w:eastAsia="Calibri" w:hAnsi="Calibri"/>
        </w:rPr>
      </w:pPr>
      <w:r w:rsidDel="00000000" w:rsidR="00000000" w:rsidRPr="00000000">
        <w:rPr>
          <w:rFonts w:ascii="Calibri" w:cs="Calibri" w:eastAsia="Calibri" w:hAnsi="Calibri"/>
          <w:rtl w:val="0"/>
        </w:rPr>
        <w:t xml:space="preserve">(717) 685-9853 | </w:t>
      </w:r>
      <w:r w:rsidDel="00000000" w:rsidR="00000000" w:rsidRPr="00000000">
        <w:rPr>
          <w:rFonts w:ascii="Calibri" w:cs="Calibri" w:eastAsia="Calibri" w:hAnsi="Calibri"/>
          <w:rtl w:val="0"/>
        </w:rPr>
        <w:t xml:space="preserve">upadhyayvivek0502@gmail.com</w:t>
      </w:r>
      <w:r w:rsidDel="00000000" w:rsidR="00000000" w:rsidRPr="00000000">
        <w:rPr>
          <w:rtl w:val="0"/>
        </w:rPr>
      </w:r>
    </w:p>
    <w:p w:rsidR="00000000" w:rsidDel="00000000" w:rsidP="00000000" w:rsidRDefault="00000000" w:rsidRPr="00000000" w14:paraId="00000003">
      <w:pPr>
        <w:spacing w:after="20" w:before="20" w:line="24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0" w:before="20" w:line="240" w:lineRule="auto"/>
        <w:jc w:val="both"/>
        <w:rPr>
          <w:rFonts w:ascii="Calibri" w:cs="Calibri" w:eastAsia="Calibri" w:hAnsi="Calibri"/>
        </w:rPr>
      </w:pPr>
      <w:r w:rsidDel="00000000" w:rsidR="00000000" w:rsidRPr="00000000">
        <w:rPr>
          <w:rFonts w:ascii="Calibri" w:cs="Calibri" w:eastAsia="Calibri" w:hAnsi="Calibri"/>
          <w:b w:val="1"/>
          <w:rtl w:val="0"/>
        </w:rPr>
        <w:t xml:space="preserve">Experienced Data Analytics &amp; Business Intelligence Professional</w:t>
      </w:r>
      <w:r w:rsidDel="00000000" w:rsidR="00000000" w:rsidRPr="00000000">
        <w:rPr>
          <w:rFonts w:ascii="Calibri" w:cs="Calibri" w:eastAsia="Calibri" w:hAnsi="Calibri"/>
          <w:rtl w:val="0"/>
        </w:rPr>
        <w:t xml:space="preserve"> with 7+ years of experience in data analysis, business intelligence, and advanced statistical modeling. Skilled in utilizing BI tools like Tableau, Power BI, Looker Studio, and Kinetica Reveal, along with programming languages like Python, R, and SQL to extract, analyze, and visualize data, providing actionable insights that drive business decisions and optimize processes.</w:t>
      </w:r>
    </w:p>
    <w:p w:rsidR="00000000" w:rsidDel="00000000" w:rsidP="00000000" w:rsidRDefault="00000000" w:rsidRPr="00000000" w14:paraId="00000005">
      <w:pPr>
        <w:spacing w:after="20" w:before="20" w:line="240" w:lineRule="auto"/>
        <w:jc w:val="both"/>
        <w:rPr>
          <w:rFonts w:ascii="Calibri" w:cs="Calibri" w:eastAsia="Calibri" w:hAnsi="Calibri"/>
        </w:rPr>
      </w:pPr>
      <w:r w:rsidDel="00000000" w:rsidR="00000000" w:rsidRPr="00000000">
        <w:rPr>
          <w:rFonts w:ascii="Calibri" w:cs="Calibri" w:eastAsia="Calibri" w:hAnsi="Calibri"/>
          <w:rtl w:val="0"/>
        </w:rPr>
        <w:t xml:space="preserve">Proficient in applying advanced data analytics techniques, including statistical modeling, machine learning, and cloud-based solutions, to enhance operational performance and support strategic initiatives. Adept at working with platforms like Google BigQuery, Apache Spark, and using machine learning libraries (Scikit-learn, TensorFlow) to develop data-driven solutions that support data visualization, reporting, and decision-making across various industries.</w:t>
      </w:r>
    </w:p>
    <w:p w:rsidR="00000000" w:rsidDel="00000000" w:rsidP="00000000" w:rsidRDefault="00000000" w:rsidRPr="00000000" w14:paraId="00000006">
      <w:pPr>
        <w:spacing w:after="20" w:before="20" w:line="24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0" w:before="20" w:line="240" w:lineRule="auto"/>
        <w:jc w:val="both"/>
        <w:rPr>
          <w:rFonts w:ascii="Calibri" w:cs="Calibri" w:eastAsia="Calibri" w:hAnsi="Calibri"/>
          <w:b w:val="1"/>
          <w:color w:val="4a86e8"/>
          <w:sz w:val="24"/>
          <w:szCs w:val="24"/>
        </w:rPr>
      </w:pPr>
      <w:r w:rsidDel="00000000" w:rsidR="00000000" w:rsidRPr="00000000">
        <w:rPr>
          <w:rFonts w:ascii="Calibri" w:cs="Calibri" w:eastAsia="Calibri" w:hAnsi="Calibri"/>
          <w:b w:val="1"/>
          <w:color w:val="4a86e8"/>
          <w:sz w:val="24"/>
          <w:szCs w:val="24"/>
          <w:rtl w:val="0"/>
        </w:rPr>
        <w:t xml:space="preserve">EXPERIENCE</w:t>
      </w:r>
    </w:p>
    <w:p w:rsidR="00000000" w:rsidDel="00000000" w:rsidP="00000000" w:rsidRDefault="00000000" w:rsidRPr="00000000" w14:paraId="00000008">
      <w:pPr>
        <w:spacing w:after="20" w:before="2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Senior Consultant | Verizon (via Tektra IT Services), Alpharetta, GA | May 2022 – Present</w:t>
      </w:r>
    </w:p>
    <w:p w:rsidR="00000000" w:rsidDel="00000000" w:rsidP="00000000" w:rsidRDefault="00000000" w:rsidRPr="00000000" w14:paraId="00000009">
      <w:pPr>
        <w:numPr>
          <w:ilvl w:val="0"/>
          <w:numId w:val="8"/>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Strategic Network Optimization &amp; Data-Driven Insights</w:t>
      </w:r>
      <w:r w:rsidDel="00000000" w:rsidR="00000000" w:rsidRPr="00000000">
        <w:rPr>
          <w:rFonts w:ascii="Calibri" w:cs="Calibri" w:eastAsia="Calibri" w:hAnsi="Calibri"/>
          <w:rtl w:val="0"/>
        </w:rPr>
        <w:t xml:space="preserve">: Led the integration of GPU-accelerated analytics within Kinetica, reducing processing time by 40%. This enabled real-time insights for network optimization and aligned with business goals to improve service quality and operational efficiency.</w:t>
      </w:r>
    </w:p>
    <w:p w:rsidR="00000000" w:rsidDel="00000000" w:rsidP="00000000" w:rsidRDefault="00000000" w:rsidRPr="00000000" w14:paraId="0000000A">
      <w:pPr>
        <w:numPr>
          <w:ilvl w:val="0"/>
          <w:numId w:val="8"/>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Sales Performance &amp; A/B Testing for Optimization</w:t>
      </w:r>
      <w:r w:rsidDel="00000000" w:rsidR="00000000" w:rsidRPr="00000000">
        <w:rPr>
          <w:rFonts w:ascii="Calibri" w:cs="Calibri" w:eastAsia="Calibri" w:hAnsi="Calibri"/>
          <w:rtl w:val="0"/>
        </w:rPr>
        <w:t xml:space="preserve">: Directed A/B testing initiatives aimed at network performance improvement, specifically in high-demand areas, improving service quality and reducing latency, which contributed directly to KPIs for customer satisfaction, service reliability, and operational efficiency.</w:t>
      </w:r>
    </w:p>
    <w:p w:rsidR="00000000" w:rsidDel="00000000" w:rsidP="00000000" w:rsidRDefault="00000000" w:rsidRPr="00000000" w14:paraId="0000000B">
      <w:pPr>
        <w:numPr>
          <w:ilvl w:val="0"/>
          <w:numId w:val="8"/>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Predictive Modeling &amp; Resource Optimization for 5G Networks</w:t>
      </w:r>
      <w:r w:rsidDel="00000000" w:rsidR="00000000" w:rsidRPr="00000000">
        <w:rPr>
          <w:rFonts w:ascii="Calibri" w:cs="Calibri" w:eastAsia="Calibri" w:hAnsi="Calibri"/>
          <w:rtl w:val="0"/>
        </w:rPr>
        <w:t xml:space="preserve">: Developed and implemented regression models to predict 5G coverage performance, optimizing resource allocation and increasing network efficiency by 15%, thus supporting strategic business goals related to seamless network expansion and enhanced customer experience.</w:t>
      </w:r>
    </w:p>
    <w:p w:rsidR="00000000" w:rsidDel="00000000" w:rsidP="00000000" w:rsidRDefault="00000000" w:rsidRPr="00000000" w14:paraId="0000000C">
      <w:pPr>
        <w:numPr>
          <w:ilvl w:val="0"/>
          <w:numId w:val="8"/>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Geospatial Analysis for Network Expansion Strategy</w:t>
      </w:r>
      <w:r w:rsidDel="00000000" w:rsidR="00000000" w:rsidRPr="00000000">
        <w:rPr>
          <w:rFonts w:ascii="Calibri" w:cs="Calibri" w:eastAsia="Calibri" w:hAnsi="Calibri"/>
          <w:rtl w:val="0"/>
        </w:rPr>
        <w:t xml:space="preserve">: Leveraged BigQuery to conduct advanced geospatial analysis using spatial regression and clustering techniques, improving 5G coverage accuracy by 20% and driving data-informed decisions regarding network infrastructure investments.</w:t>
      </w:r>
    </w:p>
    <w:p w:rsidR="00000000" w:rsidDel="00000000" w:rsidP="00000000" w:rsidRDefault="00000000" w:rsidRPr="00000000" w14:paraId="0000000D">
      <w:pPr>
        <w:numPr>
          <w:ilvl w:val="0"/>
          <w:numId w:val="8"/>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Real-Time Data Visualization &amp; Business Intelligence</w:t>
      </w:r>
      <w:r w:rsidDel="00000000" w:rsidR="00000000" w:rsidRPr="00000000">
        <w:rPr>
          <w:rFonts w:ascii="Calibri" w:cs="Calibri" w:eastAsia="Calibri" w:hAnsi="Calibri"/>
          <w:rtl w:val="0"/>
        </w:rPr>
        <w:t xml:space="preserve">: Designed and built dynamic, real-time dashboards in Looker Studio &amp; Kinetica Reveal, transforming complex network performance data into actionable insights, enabling cross-functional teams to monitor KPIs and make data-driven decisions for continuous network optimization.</w:t>
      </w:r>
    </w:p>
    <w:p w:rsidR="00000000" w:rsidDel="00000000" w:rsidP="00000000" w:rsidRDefault="00000000" w:rsidRPr="00000000" w14:paraId="0000000E">
      <w:pPr>
        <w:numPr>
          <w:ilvl w:val="0"/>
          <w:numId w:val="8"/>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Data Pipeline Automation &amp; Scalable Analytics</w:t>
      </w:r>
      <w:r w:rsidDel="00000000" w:rsidR="00000000" w:rsidRPr="00000000">
        <w:rPr>
          <w:rFonts w:ascii="Calibri" w:cs="Calibri" w:eastAsia="Calibri" w:hAnsi="Calibri"/>
          <w:rtl w:val="0"/>
        </w:rPr>
        <w:t xml:space="preserve">: Automated ETL workflows for large-scale datasets (multi-terabyte), improving data accessibility by 30% and supporting business teams with real-time data insights that drive operational decisions.</w:t>
      </w:r>
    </w:p>
    <w:p w:rsidR="00000000" w:rsidDel="00000000" w:rsidP="00000000" w:rsidRDefault="00000000" w:rsidRPr="00000000" w14:paraId="0000000F">
      <w:pPr>
        <w:numPr>
          <w:ilvl w:val="0"/>
          <w:numId w:val="8"/>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Cross-Functional Collaboration for Business Strategy</w:t>
      </w:r>
      <w:r w:rsidDel="00000000" w:rsidR="00000000" w:rsidRPr="00000000">
        <w:rPr>
          <w:rFonts w:ascii="Calibri" w:cs="Calibri" w:eastAsia="Calibri" w:hAnsi="Calibri"/>
          <w:rtl w:val="0"/>
        </w:rPr>
        <w:t xml:space="preserve">: Partnered with engineering, product, and business teams to align network optimization with overarching business objectives, translating technical data into strategic initiatives that improved business outcomes and customer satisfaction.</w:t>
      </w:r>
    </w:p>
    <w:p w:rsidR="00000000" w:rsidDel="00000000" w:rsidP="00000000" w:rsidRDefault="00000000" w:rsidRPr="00000000" w14:paraId="00000010">
      <w:pPr>
        <w:numPr>
          <w:ilvl w:val="0"/>
          <w:numId w:val="8"/>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KPI Development &amp; Performance Metrics for Data-Driven Decision Making</w:t>
      </w:r>
      <w:r w:rsidDel="00000000" w:rsidR="00000000" w:rsidRPr="00000000">
        <w:rPr>
          <w:rFonts w:ascii="Calibri" w:cs="Calibri" w:eastAsia="Calibri" w:hAnsi="Calibri"/>
          <w:rtl w:val="0"/>
        </w:rPr>
        <w:t xml:space="preserve">: Led initiatives to define, track, and report on KPIs for network performance and AI-driven optimization efforts, ensuring accurate, real-time performance tracking and supporting business decisions through improved reporting systems.</w:t>
      </w:r>
    </w:p>
    <w:p w:rsidR="00000000" w:rsidDel="00000000" w:rsidP="00000000" w:rsidRDefault="00000000" w:rsidRPr="00000000" w14:paraId="00000011">
      <w:pPr>
        <w:numPr>
          <w:ilvl w:val="0"/>
          <w:numId w:val="8"/>
        </w:numPr>
        <w:spacing w:after="20" w:before="20" w:lin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Cloud Data Warehousing &amp; Scalable Analytics</w:t>
      </w:r>
      <w:r w:rsidDel="00000000" w:rsidR="00000000" w:rsidRPr="00000000">
        <w:rPr>
          <w:rFonts w:ascii="Calibri" w:cs="Calibri" w:eastAsia="Calibri" w:hAnsi="Calibri"/>
          <w:rtl w:val="0"/>
        </w:rPr>
        <w:t xml:space="preserve">: Designed and optimized Snowflake-based data pipelines to handle large-scale network performance datasets, improving query performance by 35% and enabling faster data-driven decision-making for network expansion strategies.</w:t>
      </w:r>
    </w:p>
    <w:p w:rsidR="00000000" w:rsidDel="00000000" w:rsidP="00000000" w:rsidRDefault="00000000" w:rsidRPr="00000000" w14:paraId="00000012">
      <w:pPr>
        <w:spacing w:after="20" w:before="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20" w:before="2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Data Scientist | Verizon (via Global Systems LLC), Alpharetta, GA | Mar 2020 – Apr 2022</w:t>
      </w:r>
    </w:p>
    <w:p w:rsidR="00000000" w:rsidDel="00000000" w:rsidP="00000000" w:rsidRDefault="00000000" w:rsidRPr="00000000" w14:paraId="00000014">
      <w:pPr>
        <w:numPr>
          <w:ilvl w:val="0"/>
          <w:numId w:val="5"/>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3G Decommissioning &amp; Cost Optimization</w:t>
      </w:r>
      <w:r w:rsidDel="00000000" w:rsidR="00000000" w:rsidRPr="00000000">
        <w:rPr>
          <w:rFonts w:ascii="Calibri" w:cs="Calibri" w:eastAsia="Calibri" w:hAnsi="Calibri"/>
          <w:rtl w:val="0"/>
        </w:rPr>
        <w:t xml:space="preserve">: Led the 3G decommissioning project, completing it 8-10 months ahead of schedule, saving millions in operational costs through strategic planning, execution, and data-driven decision-making.</w:t>
      </w:r>
    </w:p>
    <w:p w:rsidR="00000000" w:rsidDel="00000000" w:rsidP="00000000" w:rsidRDefault="00000000" w:rsidRPr="00000000" w14:paraId="00000015">
      <w:pPr>
        <w:numPr>
          <w:ilvl w:val="0"/>
          <w:numId w:val="5"/>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Predictive Modeling for Network Resilience</w:t>
      </w:r>
      <w:r w:rsidDel="00000000" w:rsidR="00000000" w:rsidRPr="00000000">
        <w:rPr>
          <w:rFonts w:ascii="Calibri" w:cs="Calibri" w:eastAsia="Calibri" w:hAnsi="Calibri"/>
          <w:rtl w:val="0"/>
        </w:rPr>
        <w:t xml:space="preserve">: Developed predictive models to optimize network resilience during natural disasters, reducing service disruptions by 30%, which enhanced business continuity and aligned with operational efficiency KPIs.</w:t>
      </w:r>
    </w:p>
    <w:p w:rsidR="00000000" w:rsidDel="00000000" w:rsidP="00000000" w:rsidRDefault="00000000" w:rsidRPr="00000000" w14:paraId="00000016">
      <w:pPr>
        <w:numPr>
          <w:ilvl w:val="0"/>
          <w:numId w:val="5"/>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A/B Testing for Resource Allocation Efficiency</w:t>
      </w:r>
      <w:r w:rsidDel="00000000" w:rsidR="00000000" w:rsidRPr="00000000">
        <w:rPr>
          <w:rFonts w:ascii="Calibri" w:cs="Calibri" w:eastAsia="Calibri" w:hAnsi="Calibri"/>
          <w:rtl w:val="0"/>
        </w:rPr>
        <w:t xml:space="preserve">: Directed A/B testing initiatives on resource allocation strategies, optimizing bandwidth distribution, improving network resilience, and achieving cost efficiency and service reliability goals.</w:t>
      </w:r>
    </w:p>
    <w:p w:rsidR="00000000" w:rsidDel="00000000" w:rsidP="00000000" w:rsidRDefault="00000000" w:rsidRPr="00000000" w14:paraId="00000017">
      <w:pPr>
        <w:numPr>
          <w:ilvl w:val="0"/>
          <w:numId w:val="5"/>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Network Transition &amp; Predictive Performance Modeling</w:t>
      </w:r>
      <w:r w:rsidDel="00000000" w:rsidR="00000000" w:rsidRPr="00000000">
        <w:rPr>
          <w:rFonts w:ascii="Calibri" w:cs="Calibri" w:eastAsia="Calibri" w:hAnsi="Calibri"/>
          <w:rtl w:val="0"/>
        </w:rPr>
        <w:t xml:space="preserve">: Conducted regression modeling and data analysis to forecast 5G performance improvements, reducing downtime by 15%, which contributed to Verizon’s long-term growth and service expansion goals.</w:t>
      </w:r>
    </w:p>
    <w:p w:rsidR="00000000" w:rsidDel="00000000" w:rsidP="00000000" w:rsidRDefault="00000000" w:rsidRPr="00000000" w14:paraId="00000018">
      <w:pPr>
        <w:numPr>
          <w:ilvl w:val="0"/>
          <w:numId w:val="5"/>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Data-Driven 5G Expansion Strategy</w:t>
      </w:r>
      <w:r w:rsidDel="00000000" w:rsidR="00000000" w:rsidRPr="00000000">
        <w:rPr>
          <w:rFonts w:ascii="Calibri" w:cs="Calibri" w:eastAsia="Calibri" w:hAnsi="Calibri"/>
          <w:rtl w:val="0"/>
        </w:rPr>
        <w:t xml:space="preserve">: Applied spatial regression and clustering techniques to guide business decisions around 5G expansion, resulting in increased network capacity and optimized investment allocation.</w:t>
      </w:r>
    </w:p>
    <w:p w:rsidR="00000000" w:rsidDel="00000000" w:rsidP="00000000" w:rsidRDefault="00000000" w:rsidRPr="00000000" w14:paraId="00000019">
      <w:pPr>
        <w:numPr>
          <w:ilvl w:val="0"/>
          <w:numId w:val="5"/>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Infrastructure Optimization &amp; ROI Analytics</w:t>
      </w:r>
      <w:r w:rsidDel="00000000" w:rsidR="00000000" w:rsidRPr="00000000">
        <w:rPr>
          <w:rFonts w:ascii="Calibri" w:cs="Calibri" w:eastAsia="Calibri" w:hAnsi="Calibri"/>
          <w:rtl w:val="0"/>
        </w:rPr>
        <w:t xml:space="preserve">: Analyzed historical coverage data to identify optimal infrastructure investments, delivering actionable insights to improve network performance, reduce inefficiencies, and impact ROI-related KPIs.</w:t>
      </w:r>
    </w:p>
    <w:p w:rsidR="00000000" w:rsidDel="00000000" w:rsidP="00000000" w:rsidRDefault="00000000" w:rsidRPr="00000000" w14:paraId="0000001A">
      <w:pPr>
        <w:numPr>
          <w:ilvl w:val="0"/>
          <w:numId w:val="5"/>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Cross-Functional Collaboration for Strategic Business Insights</w:t>
      </w:r>
      <w:r w:rsidDel="00000000" w:rsidR="00000000" w:rsidRPr="00000000">
        <w:rPr>
          <w:rFonts w:ascii="Calibri" w:cs="Calibri" w:eastAsia="Calibri" w:hAnsi="Calibri"/>
          <w:rtl w:val="0"/>
        </w:rPr>
        <w:t xml:space="preserve">: Partnered with engineering, product, and business teams to present actionable, data-driven insights, ensuring alignment between technical outcomes and business goals while enhancing operational efficiency.</w:t>
      </w:r>
    </w:p>
    <w:p w:rsidR="00000000" w:rsidDel="00000000" w:rsidP="00000000" w:rsidRDefault="00000000" w:rsidRPr="00000000" w14:paraId="0000001B">
      <w:pPr>
        <w:numPr>
          <w:ilvl w:val="0"/>
          <w:numId w:val="5"/>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AI Governance &amp; Data Compliance</w:t>
      </w:r>
      <w:r w:rsidDel="00000000" w:rsidR="00000000" w:rsidRPr="00000000">
        <w:rPr>
          <w:rFonts w:ascii="Calibri" w:cs="Calibri" w:eastAsia="Calibri" w:hAnsi="Calibri"/>
          <w:rtl w:val="0"/>
        </w:rPr>
        <w:t xml:space="preserve">: Contributed to AI-driven optimization models, ensuring compliance with internal standards and quality metrics, and implemented continuous performance monitoring of AI models to ensure optimal network performance.</w:t>
      </w:r>
    </w:p>
    <w:p w:rsidR="00000000" w:rsidDel="00000000" w:rsidP="00000000" w:rsidRDefault="00000000" w:rsidRPr="00000000" w14:paraId="0000001C">
      <w:pPr>
        <w:numPr>
          <w:ilvl w:val="0"/>
          <w:numId w:val="5"/>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Continuous Data Governance &amp; Workflow Automation</w:t>
      </w:r>
      <w:r w:rsidDel="00000000" w:rsidR="00000000" w:rsidRPr="00000000">
        <w:rPr>
          <w:rFonts w:ascii="Calibri" w:cs="Calibri" w:eastAsia="Calibri" w:hAnsi="Calibri"/>
          <w:rtl w:val="0"/>
        </w:rPr>
        <w:t xml:space="preserve">: Automated and optimized data workflows, improving the scalability and efficiency of network data pipelines, ensuring compliance with data governance standards, and contributing to enhanced business performance.</w:t>
      </w:r>
      <w:r w:rsidDel="00000000" w:rsidR="00000000" w:rsidRPr="00000000">
        <w:rPr>
          <w:rtl w:val="0"/>
        </w:rPr>
      </w:r>
    </w:p>
    <w:p w:rsidR="00000000" w:rsidDel="00000000" w:rsidP="00000000" w:rsidRDefault="00000000" w:rsidRPr="00000000" w14:paraId="0000001D">
      <w:pPr>
        <w:spacing w:after="20" w:before="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20" w:before="2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Data Scientist | Verizon (via Veracity Software Inc), Alpharetta, GA | Dec 2019 – Feb 2020</w:t>
      </w:r>
    </w:p>
    <w:p w:rsidR="00000000" w:rsidDel="00000000" w:rsidP="00000000" w:rsidRDefault="00000000" w:rsidRPr="00000000" w14:paraId="0000001F">
      <w:pPr>
        <w:numPr>
          <w:ilvl w:val="0"/>
          <w:numId w:val="13"/>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Data Documentation &amp; Transformation</w:t>
      </w:r>
      <w:r w:rsidDel="00000000" w:rsidR="00000000" w:rsidRPr="00000000">
        <w:rPr>
          <w:rFonts w:ascii="Calibri" w:cs="Calibri" w:eastAsia="Calibri" w:hAnsi="Calibri"/>
          <w:rtl w:val="0"/>
        </w:rPr>
        <w:t xml:space="preserve">: Maintained comprehensive documentation of source-to-target mappings and data transformation processes, ensuring high-quality analytics and consistent data flow across systems.</w:t>
      </w:r>
    </w:p>
    <w:p w:rsidR="00000000" w:rsidDel="00000000" w:rsidP="00000000" w:rsidRDefault="00000000" w:rsidRPr="00000000" w14:paraId="00000020">
      <w:pPr>
        <w:numPr>
          <w:ilvl w:val="0"/>
          <w:numId w:val="13"/>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Reporting Optimization</w:t>
      </w:r>
      <w:r w:rsidDel="00000000" w:rsidR="00000000" w:rsidRPr="00000000">
        <w:rPr>
          <w:rFonts w:ascii="Calibri" w:cs="Calibri" w:eastAsia="Calibri" w:hAnsi="Calibri"/>
          <w:rtl w:val="0"/>
        </w:rPr>
        <w:t xml:space="preserve">: Developed and optimized SQL queries and scripts to automate reporting workflows, delivering real-time, actionable insights to business teams, and reducing report generation time by 25%.</w:t>
      </w:r>
    </w:p>
    <w:p w:rsidR="00000000" w:rsidDel="00000000" w:rsidP="00000000" w:rsidRDefault="00000000" w:rsidRPr="00000000" w14:paraId="00000021">
      <w:pPr>
        <w:numPr>
          <w:ilvl w:val="0"/>
          <w:numId w:val="13"/>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Data Integration &amp; Consolidation</w:t>
      </w:r>
      <w:r w:rsidDel="00000000" w:rsidR="00000000" w:rsidRPr="00000000">
        <w:rPr>
          <w:rFonts w:ascii="Calibri" w:cs="Calibri" w:eastAsia="Calibri" w:hAnsi="Calibri"/>
          <w:rtl w:val="0"/>
        </w:rPr>
        <w:t xml:space="preserve">: Streamlined reporting processes by integrating and consolidating data from 15+ disparate sources into centralized reporting systems, improving data accessibility and business analysis efficiency.</w:t>
      </w:r>
    </w:p>
    <w:p w:rsidR="00000000" w:rsidDel="00000000" w:rsidP="00000000" w:rsidRDefault="00000000" w:rsidRPr="00000000" w14:paraId="00000022">
      <w:pPr>
        <w:numPr>
          <w:ilvl w:val="0"/>
          <w:numId w:val="13"/>
        </w:numPr>
        <w:spacing w:after="20" w:before="20" w:line="240" w:lineRule="auto"/>
        <w:ind w:left="720" w:hanging="360"/>
        <w:jc w:val="both"/>
        <w:rPr>
          <w:rFonts w:ascii="Calibri" w:cs="Calibri" w:eastAsia="Calibri" w:hAnsi="Calibri"/>
        </w:rPr>
      </w:pPr>
      <w:r w:rsidDel="00000000" w:rsidR="00000000" w:rsidRPr="00000000">
        <w:rPr>
          <w:rFonts w:ascii="Calibri" w:cs="Calibri" w:eastAsia="Calibri" w:hAnsi="Calibri"/>
          <w:b w:val="1"/>
          <w:rtl w:val="0"/>
        </w:rPr>
        <w:t xml:space="preserve">Data Validation &amp; Quality Assurance</w:t>
      </w:r>
      <w:r w:rsidDel="00000000" w:rsidR="00000000" w:rsidRPr="00000000">
        <w:rPr>
          <w:rFonts w:ascii="Calibri" w:cs="Calibri" w:eastAsia="Calibri" w:hAnsi="Calibri"/>
          <w:rtl w:val="0"/>
        </w:rPr>
        <w:t xml:space="preserve">: Designed and implemented robust data validation processes, ensuring data integrity and reliability across multiple reporting platforms, providing stakeholders with accurate and actionable insights.</w:t>
      </w:r>
    </w:p>
    <w:p w:rsidR="00000000" w:rsidDel="00000000" w:rsidP="00000000" w:rsidRDefault="00000000" w:rsidRPr="00000000" w14:paraId="00000023">
      <w:pPr>
        <w:numPr>
          <w:ilvl w:val="0"/>
          <w:numId w:val="13"/>
        </w:numPr>
        <w:spacing w:after="20" w:before="20" w:lin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Snowflake Integration for Centralized Reporting</w:t>
      </w:r>
      <w:r w:rsidDel="00000000" w:rsidR="00000000" w:rsidRPr="00000000">
        <w:rPr>
          <w:rFonts w:ascii="Calibri" w:cs="Calibri" w:eastAsia="Calibri" w:hAnsi="Calibri"/>
          <w:rtl w:val="0"/>
        </w:rPr>
        <w:t xml:space="preserve">: Migrated key reporting processes to Snowflake, consolidating data from multiple sources and enhancing query efficiency, reducing report generation time by 40%.</w:t>
      </w:r>
      <w:r w:rsidDel="00000000" w:rsidR="00000000" w:rsidRPr="00000000">
        <w:rPr>
          <w:rtl w:val="0"/>
        </w:rPr>
      </w:r>
    </w:p>
    <w:p w:rsidR="00000000" w:rsidDel="00000000" w:rsidP="00000000" w:rsidRDefault="00000000" w:rsidRPr="00000000" w14:paraId="00000024">
      <w:pPr>
        <w:spacing w:after="20" w:before="20"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20" w:before="2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Intern (Machine Learning) | Veracity Software Inc, Iselin, NJ | Aug 2019 – Nov 2019</w:t>
      </w:r>
    </w:p>
    <w:p w:rsidR="00000000" w:rsidDel="00000000" w:rsidP="00000000" w:rsidRDefault="00000000" w:rsidRPr="00000000" w14:paraId="00000026">
      <w:pPr>
        <w:numPr>
          <w:ilvl w:val="0"/>
          <w:numId w:val="10"/>
        </w:numPr>
        <w:spacing w:after="20" w:before="2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Assisted in developing, validating, and evaluating machine learning models, gaining hands-on experience in statistical modeling and ML.</w:t>
      </w:r>
    </w:p>
    <w:p w:rsidR="00000000" w:rsidDel="00000000" w:rsidP="00000000" w:rsidRDefault="00000000" w:rsidRPr="00000000" w14:paraId="00000027">
      <w:pPr>
        <w:numPr>
          <w:ilvl w:val="0"/>
          <w:numId w:val="10"/>
        </w:numPr>
        <w:spacing w:after="20" w:before="20"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Preprocessed and manipulated data using Python (NumPy, Pandas) and SQL, supporting model development and statistical analysis.</w:t>
      </w:r>
    </w:p>
    <w:p w:rsidR="00000000" w:rsidDel="00000000" w:rsidP="00000000" w:rsidRDefault="00000000" w:rsidRPr="00000000" w14:paraId="00000028">
      <w:pPr>
        <w:spacing w:after="20" w:before="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20" w:before="2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Data Analyst | Standard Chartered Bank, Pune, India | Feb 2016 – Aug 2017</w:t>
      </w:r>
    </w:p>
    <w:p w:rsidR="00000000" w:rsidDel="00000000" w:rsidP="00000000" w:rsidRDefault="00000000" w:rsidRPr="00000000" w14:paraId="0000002A">
      <w:pPr>
        <w:numPr>
          <w:ilvl w:val="0"/>
          <w:numId w:val="17"/>
        </w:numPr>
        <w:spacing w:after="20" w:before="20" w:lin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Sales Strategy Development</w:t>
      </w:r>
      <w:r w:rsidDel="00000000" w:rsidR="00000000" w:rsidRPr="00000000">
        <w:rPr>
          <w:rFonts w:ascii="Calibri" w:cs="Calibri" w:eastAsia="Calibri" w:hAnsi="Calibri"/>
          <w:rtl w:val="0"/>
        </w:rPr>
        <w:t xml:space="preserve">: Drove a 30% revenue growth in the first year by developing and executing effective sales strategies and negotiating high-value deals.</w:t>
      </w:r>
    </w:p>
    <w:p w:rsidR="00000000" w:rsidDel="00000000" w:rsidP="00000000" w:rsidRDefault="00000000" w:rsidRPr="00000000" w14:paraId="0000002B">
      <w:pPr>
        <w:numPr>
          <w:ilvl w:val="0"/>
          <w:numId w:val="17"/>
        </w:numPr>
        <w:spacing w:after="20" w:before="20" w:lin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Client Acquisition &amp; Retention</w:t>
      </w:r>
      <w:r w:rsidDel="00000000" w:rsidR="00000000" w:rsidRPr="00000000">
        <w:rPr>
          <w:rFonts w:ascii="Calibri" w:cs="Calibri" w:eastAsia="Calibri" w:hAnsi="Calibri"/>
          <w:rtl w:val="0"/>
        </w:rPr>
        <w:t xml:space="preserve">: Led initiatives that influenced product development and maintained sustained sales growth across multiple sectors.</w:t>
      </w:r>
    </w:p>
    <w:p w:rsidR="00000000" w:rsidDel="00000000" w:rsidP="00000000" w:rsidRDefault="00000000" w:rsidRPr="00000000" w14:paraId="0000002C">
      <w:pPr>
        <w:numPr>
          <w:ilvl w:val="0"/>
          <w:numId w:val="17"/>
        </w:numPr>
        <w:spacing w:after="20" w:before="20" w:lin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Process Improvement</w:t>
      </w:r>
      <w:r w:rsidDel="00000000" w:rsidR="00000000" w:rsidRPr="00000000">
        <w:rPr>
          <w:rFonts w:ascii="Calibri" w:cs="Calibri" w:eastAsia="Calibri" w:hAnsi="Calibri"/>
          <w:rtl w:val="0"/>
        </w:rPr>
        <w:t xml:space="preserve">: Designed a pre-submission checklist, improving loan approval rates by 45% and reducing rework by 30%.</w:t>
      </w:r>
    </w:p>
    <w:p w:rsidR="00000000" w:rsidDel="00000000" w:rsidP="00000000" w:rsidRDefault="00000000" w:rsidRPr="00000000" w14:paraId="0000002D">
      <w:pPr>
        <w:numPr>
          <w:ilvl w:val="0"/>
          <w:numId w:val="17"/>
        </w:numPr>
        <w:spacing w:after="20" w:before="20" w:lin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Financial Product Advisory</w:t>
      </w:r>
      <w:r w:rsidDel="00000000" w:rsidR="00000000" w:rsidRPr="00000000">
        <w:rPr>
          <w:rFonts w:ascii="Calibri" w:cs="Calibri" w:eastAsia="Calibri" w:hAnsi="Calibri"/>
          <w:rtl w:val="0"/>
        </w:rPr>
        <w:t xml:space="preserve">: Advised clients on loans, insurance, and working capital solutions, fostering growth and enhancing client stability.</w:t>
      </w:r>
    </w:p>
    <w:p w:rsidR="00000000" w:rsidDel="00000000" w:rsidP="00000000" w:rsidRDefault="00000000" w:rsidRPr="00000000" w14:paraId="0000002E">
      <w:pPr>
        <w:spacing w:after="20" w:before="2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Business Analyst | Freelance Consultant | Mumbai, India | Jun 2012 – May 2014</w:t>
      </w:r>
    </w:p>
    <w:p w:rsidR="00000000" w:rsidDel="00000000" w:rsidP="00000000" w:rsidRDefault="00000000" w:rsidRPr="00000000" w14:paraId="0000002F">
      <w:pPr>
        <w:numPr>
          <w:ilvl w:val="0"/>
          <w:numId w:val="4"/>
        </w:numPr>
        <w:spacing w:after="20" w:before="20" w:lin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Market Analysis</w:t>
      </w:r>
      <w:r w:rsidDel="00000000" w:rsidR="00000000" w:rsidRPr="00000000">
        <w:rPr>
          <w:rFonts w:ascii="Calibri" w:cs="Calibri" w:eastAsia="Calibri" w:hAnsi="Calibri"/>
          <w:rtl w:val="0"/>
        </w:rPr>
        <w:t xml:space="preserve">: Identified untapped opportunities in the medical device sector, driving a 14% revenue increase through tailored business strategies.</w:t>
      </w:r>
    </w:p>
    <w:p w:rsidR="00000000" w:rsidDel="00000000" w:rsidP="00000000" w:rsidRDefault="00000000" w:rsidRPr="00000000" w14:paraId="00000030">
      <w:pPr>
        <w:numPr>
          <w:ilvl w:val="0"/>
          <w:numId w:val="4"/>
        </w:numPr>
        <w:spacing w:after="20" w:before="20" w:lin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Requirements Gathering</w:t>
      </w:r>
      <w:r w:rsidDel="00000000" w:rsidR="00000000" w:rsidRPr="00000000">
        <w:rPr>
          <w:rFonts w:ascii="Calibri" w:cs="Calibri" w:eastAsia="Calibri" w:hAnsi="Calibri"/>
          <w:rtl w:val="0"/>
        </w:rPr>
        <w:t xml:space="preserve">: Led stakeholder workshops and interviews to document business requirements, ensuring alignment with business goals.</w:t>
      </w:r>
    </w:p>
    <w:p w:rsidR="00000000" w:rsidDel="00000000" w:rsidP="00000000" w:rsidRDefault="00000000" w:rsidRPr="00000000" w14:paraId="00000031">
      <w:pPr>
        <w:numPr>
          <w:ilvl w:val="0"/>
          <w:numId w:val="4"/>
        </w:numPr>
        <w:spacing w:after="20" w:before="20" w:lin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Process Optimization</w:t>
      </w:r>
      <w:r w:rsidDel="00000000" w:rsidR="00000000" w:rsidRPr="00000000">
        <w:rPr>
          <w:rFonts w:ascii="Calibri" w:cs="Calibri" w:eastAsia="Calibri" w:hAnsi="Calibri"/>
          <w:rtl w:val="0"/>
        </w:rPr>
        <w:t xml:space="preserve">: Collaborated with pharmaceutical clients to improve operational efficiency and enhance client satisfaction.</w:t>
      </w:r>
    </w:p>
    <w:p w:rsidR="00000000" w:rsidDel="00000000" w:rsidP="00000000" w:rsidRDefault="00000000" w:rsidRPr="00000000" w14:paraId="00000032">
      <w:pPr>
        <w:numPr>
          <w:ilvl w:val="0"/>
          <w:numId w:val="4"/>
        </w:numPr>
        <w:spacing w:after="20" w:before="20" w:lin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Strategic Consulting</w:t>
      </w:r>
      <w:r w:rsidDel="00000000" w:rsidR="00000000" w:rsidRPr="00000000">
        <w:rPr>
          <w:rFonts w:ascii="Calibri" w:cs="Calibri" w:eastAsia="Calibri" w:hAnsi="Calibri"/>
          <w:rtl w:val="0"/>
        </w:rPr>
        <w:t xml:space="preserve">: Provided actionable insights that influenced client decisions and ensured successful adoption of new processes.</w:t>
      </w:r>
    </w:p>
    <w:p w:rsidR="00000000" w:rsidDel="00000000" w:rsidP="00000000" w:rsidRDefault="00000000" w:rsidRPr="00000000" w14:paraId="00000033">
      <w:pPr>
        <w:numPr>
          <w:ilvl w:val="0"/>
          <w:numId w:val="4"/>
        </w:numPr>
        <w:spacing w:after="20" w:before="20" w:line="240" w:lineRule="auto"/>
        <w:ind w:left="720" w:hanging="360"/>
        <w:jc w:val="both"/>
        <w:rPr>
          <w:rFonts w:ascii="Calibri" w:cs="Calibri" w:eastAsia="Calibri" w:hAnsi="Calibri"/>
          <w:u w:val="none"/>
        </w:rPr>
      </w:pPr>
      <w:r w:rsidDel="00000000" w:rsidR="00000000" w:rsidRPr="00000000">
        <w:rPr>
          <w:rFonts w:ascii="Calibri" w:cs="Calibri" w:eastAsia="Calibri" w:hAnsi="Calibri"/>
          <w:b w:val="1"/>
          <w:rtl w:val="0"/>
        </w:rPr>
        <w:t xml:space="preserve">Cross-functional Collaboration</w:t>
      </w:r>
      <w:r w:rsidDel="00000000" w:rsidR="00000000" w:rsidRPr="00000000">
        <w:rPr>
          <w:rFonts w:ascii="Calibri" w:cs="Calibri" w:eastAsia="Calibri" w:hAnsi="Calibri"/>
          <w:rtl w:val="0"/>
        </w:rPr>
        <w:t xml:space="preserve">: Worked with development teams to translate business requirements into functional specifications.</w:t>
      </w:r>
    </w:p>
    <w:p w:rsidR="00000000" w:rsidDel="00000000" w:rsidP="00000000" w:rsidRDefault="00000000" w:rsidRPr="00000000" w14:paraId="00000034">
      <w:pPr>
        <w:spacing w:after="20" w:before="20" w:line="24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after="20" w:before="20" w:line="240" w:lineRule="auto"/>
        <w:jc w:val="both"/>
        <w:rPr>
          <w:rFonts w:ascii="Calibri" w:cs="Calibri" w:eastAsia="Calibri" w:hAnsi="Calibri"/>
          <w:b w:val="1"/>
          <w:color w:val="4a86e8"/>
          <w:sz w:val="24"/>
          <w:szCs w:val="24"/>
        </w:rPr>
      </w:pPr>
      <w:bookmarkStart w:colFirst="0" w:colLast="0" w:name="_7tjocat4okeb" w:id="0"/>
      <w:bookmarkEnd w:id="0"/>
      <w:r w:rsidDel="00000000" w:rsidR="00000000" w:rsidRPr="00000000">
        <w:rPr>
          <w:rFonts w:ascii="Calibri" w:cs="Calibri" w:eastAsia="Calibri" w:hAnsi="Calibri"/>
          <w:b w:val="1"/>
          <w:color w:val="4a86e8"/>
          <w:sz w:val="24"/>
          <w:szCs w:val="24"/>
          <w:rtl w:val="0"/>
        </w:rPr>
        <w:t xml:space="preserve">SKILLS</w:t>
      </w:r>
    </w:p>
    <w:p w:rsidR="00000000" w:rsidDel="00000000" w:rsidP="00000000" w:rsidRDefault="00000000" w:rsidRPr="00000000" w14:paraId="00000036">
      <w:pPr>
        <w:pStyle w:val="Heading3"/>
        <w:keepNext w:val="0"/>
        <w:keepLines w:val="0"/>
        <w:spacing w:after="20" w:before="20" w:line="240" w:lineRule="auto"/>
        <w:ind w:left="720" w:hanging="360"/>
        <w:rPr>
          <w:rFonts w:ascii="Calibri" w:cs="Calibri" w:eastAsia="Calibri" w:hAnsi="Calibri"/>
          <w:b w:val="1"/>
          <w:color w:val="000000"/>
          <w:sz w:val="26"/>
          <w:szCs w:val="26"/>
        </w:rPr>
      </w:pPr>
      <w:bookmarkStart w:colFirst="0" w:colLast="0" w:name="_nd85totichsv" w:id="1"/>
      <w:bookmarkEnd w:id="1"/>
      <w:r w:rsidDel="00000000" w:rsidR="00000000" w:rsidRPr="00000000">
        <w:rPr>
          <w:rFonts w:ascii="Calibri" w:cs="Calibri" w:eastAsia="Calibri" w:hAnsi="Calibri"/>
          <w:b w:val="1"/>
          <w:color w:val="000000"/>
          <w:sz w:val="26"/>
          <w:szCs w:val="26"/>
          <w:rtl w:val="0"/>
        </w:rPr>
        <w:t xml:space="preserve">Business Intelligence &amp; Data Analytics</w:t>
      </w:r>
    </w:p>
    <w:p w:rsidR="00000000" w:rsidDel="00000000" w:rsidP="00000000" w:rsidRDefault="00000000" w:rsidRPr="00000000" w14:paraId="00000037">
      <w:pPr>
        <w:numPr>
          <w:ilvl w:val="0"/>
          <w:numId w:val="1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Data Extraction &amp; Preprocessing</w:t>
      </w:r>
      <w:r w:rsidDel="00000000" w:rsidR="00000000" w:rsidRPr="00000000">
        <w:rPr>
          <w:rFonts w:ascii="Calibri" w:cs="Calibri" w:eastAsia="Calibri" w:hAnsi="Calibri"/>
          <w:rtl w:val="0"/>
        </w:rPr>
        <w:t xml:space="preserve">: Expertise in extracting, cleaning, and transforming structured and unstructured data for analysis.</w:t>
      </w:r>
    </w:p>
    <w:p w:rsidR="00000000" w:rsidDel="00000000" w:rsidP="00000000" w:rsidRDefault="00000000" w:rsidRPr="00000000" w14:paraId="00000038">
      <w:pPr>
        <w:numPr>
          <w:ilvl w:val="0"/>
          <w:numId w:val="1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Data Visualization &amp; Reporting</w:t>
      </w:r>
      <w:r w:rsidDel="00000000" w:rsidR="00000000" w:rsidRPr="00000000">
        <w:rPr>
          <w:rFonts w:ascii="Calibri" w:cs="Calibri" w:eastAsia="Calibri" w:hAnsi="Calibri"/>
          <w:rtl w:val="0"/>
        </w:rPr>
        <w:t xml:space="preserve">: Proficient in creating interactive dashboards and reports using Tableau, Power BI, Looker Studio, and RShiny to present insights to stakeholders.</w:t>
      </w:r>
    </w:p>
    <w:p w:rsidR="00000000" w:rsidDel="00000000" w:rsidP="00000000" w:rsidRDefault="00000000" w:rsidRPr="00000000" w14:paraId="00000039">
      <w:pPr>
        <w:numPr>
          <w:ilvl w:val="0"/>
          <w:numId w:val="1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Business Metrics &amp; KPIs</w:t>
      </w:r>
      <w:r w:rsidDel="00000000" w:rsidR="00000000" w:rsidRPr="00000000">
        <w:rPr>
          <w:rFonts w:ascii="Calibri" w:cs="Calibri" w:eastAsia="Calibri" w:hAnsi="Calibri"/>
          <w:rtl w:val="0"/>
        </w:rPr>
        <w:t xml:space="preserve">: Skilled in defining and tracking business KPIs to assess performance and guide business decisions.</w:t>
      </w:r>
    </w:p>
    <w:p w:rsidR="00000000" w:rsidDel="00000000" w:rsidP="00000000" w:rsidRDefault="00000000" w:rsidRPr="00000000" w14:paraId="0000003A">
      <w:pPr>
        <w:numPr>
          <w:ilvl w:val="0"/>
          <w:numId w:val="1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Data-Driven Decision Making</w:t>
      </w:r>
      <w:r w:rsidDel="00000000" w:rsidR="00000000" w:rsidRPr="00000000">
        <w:rPr>
          <w:rFonts w:ascii="Calibri" w:cs="Calibri" w:eastAsia="Calibri" w:hAnsi="Calibri"/>
          <w:rtl w:val="0"/>
        </w:rPr>
        <w:t xml:space="preserve">: Strong ability to interpret complex datasets and deliver actionable insights to support business strategy.</w:t>
      </w:r>
    </w:p>
    <w:p w:rsidR="00000000" w:rsidDel="00000000" w:rsidP="00000000" w:rsidRDefault="00000000" w:rsidRPr="00000000" w14:paraId="0000003B">
      <w:pPr>
        <w:numPr>
          <w:ilvl w:val="0"/>
          <w:numId w:val="1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Business Process Optimization</w:t>
      </w:r>
      <w:r w:rsidDel="00000000" w:rsidR="00000000" w:rsidRPr="00000000">
        <w:rPr>
          <w:rFonts w:ascii="Calibri" w:cs="Calibri" w:eastAsia="Calibri" w:hAnsi="Calibri"/>
          <w:rtl w:val="0"/>
        </w:rPr>
        <w:t xml:space="preserve">: Using data analytics to streamline operations and drive efficiency improvements.</w:t>
      </w:r>
    </w:p>
    <w:p w:rsidR="00000000" w:rsidDel="00000000" w:rsidP="00000000" w:rsidRDefault="00000000" w:rsidRPr="00000000" w14:paraId="0000003C">
      <w:pPr>
        <w:numPr>
          <w:ilvl w:val="0"/>
          <w:numId w:val="1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SQL &amp; Databases</w:t>
      </w:r>
      <w:r w:rsidDel="00000000" w:rsidR="00000000" w:rsidRPr="00000000">
        <w:rPr>
          <w:rFonts w:ascii="Calibri" w:cs="Calibri" w:eastAsia="Calibri" w:hAnsi="Calibri"/>
          <w:rtl w:val="0"/>
        </w:rPr>
        <w:t xml:space="preserve">: Strong knowledge of SQL for querying and extracting data from relational and cloud databases.</w:t>
      </w:r>
    </w:p>
    <w:p w:rsidR="00000000" w:rsidDel="00000000" w:rsidP="00000000" w:rsidRDefault="00000000" w:rsidRPr="00000000" w14:paraId="0000003D">
      <w:pPr>
        <w:numPr>
          <w:ilvl w:val="0"/>
          <w:numId w:val="1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Python for Data Analysis</w:t>
      </w:r>
      <w:r w:rsidDel="00000000" w:rsidR="00000000" w:rsidRPr="00000000">
        <w:rPr>
          <w:rFonts w:ascii="Calibri" w:cs="Calibri" w:eastAsia="Calibri" w:hAnsi="Calibri"/>
          <w:rtl w:val="0"/>
        </w:rPr>
        <w:t xml:space="preserve">: Experienced with Python libraries like Pandas, NumPy, Matplotlib, and Seaborn for data analysis, visualization, and reporting.</w:t>
      </w:r>
    </w:p>
    <w:p w:rsidR="00000000" w:rsidDel="00000000" w:rsidP="00000000" w:rsidRDefault="00000000" w:rsidRPr="00000000" w14:paraId="0000003E">
      <w:pPr>
        <w:numPr>
          <w:ilvl w:val="0"/>
          <w:numId w:val="14"/>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Stakeholder Communication</w:t>
      </w:r>
      <w:r w:rsidDel="00000000" w:rsidR="00000000" w:rsidRPr="00000000">
        <w:rPr>
          <w:rFonts w:ascii="Calibri" w:cs="Calibri" w:eastAsia="Calibri" w:hAnsi="Calibri"/>
          <w:rtl w:val="0"/>
        </w:rPr>
        <w:t xml:space="preserve">: Able to present technical findings in clear, actionable business language to non-technical stakeholders.</w:t>
      </w:r>
    </w:p>
    <w:p w:rsidR="00000000" w:rsidDel="00000000" w:rsidP="00000000" w:rsidRDefault="00000000" w:rsidRPr="00000000" w14:paraId="0000003F">
      <w:pPr>
        <w:pStyle w:val="Heading3"/>
        <w:keepNext w:val="0"/>
        <w:keepLines w:val="0"/>
        <w:spacing w:after="20" w:before="20" w:line="240" w:lineRule="auto"/>
        <w:ind w:left="720" w:hanging="360"/>
        <w:rPr>
          <w:rFonts w:ascii="Calibri" w:cs="Calibri" w:eastAsia="Calibri" w:hAnsi="Calibri"/>
          <w:b w:val="1"/>
          <w:color w:val="000000"/>
          <w:sz w:val="26"/>
          <w:szCs w:val="26"/>
        </w:rPr>
      </w:pPr>
      <w:bookmarkStart w:colFirst="0" w:colLast="0" w:name="_ne1hm7ojeh3m" w:id="2"/>
      <w:bookmarkEnd w:id="2"/>
      <w:r w:rsidDel="00000000" w:rsidR="00000000" w:rsidRPr="00000000">
        <w:rPr>
          <w:rFonts w:ascii="Calibri" w:cs="Calibri" w:eastAsia="Calibri" w:hAnsi="Calibri"/>
          <w:b w:val="1"/>
          <w:color w:val="000000"/>
          <w:sz w:val="26"/>
          <w:szCs w:val="26"/>
          <w:rtl w:val="0"/>
        </w:rPr>
        <w:t xml:space="preserve">Statistical Analysis &amp; Machine Learning</w:t>
      </w:r>
    </w:p>
    <w:p w:rsidR="00000000" w:rsidDel="00000000" w:rsidP="00000000" w:rsidRDefault="00000000" w:rsidRPr="00000000" w14:paraId="00000040">
      <w:pPr>
        <w:numPr>
          <w:ilvl w:val="0"/>
          <w:numId w:val="18"/>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Statistical Analysis</w:t>
      </w:r>
      <w:r w:rsidDel="00000000" w:rsidR="00000000" w:rsidRPr="00000000">
        <w:rPr>
          <w:rFonts w:ascii="Calibri" w:cs="Calibri" w:eastAsia="Calibri" w:hAnsi="Calibri"/>
          <w:rtl w:val="0"/>
        </w:rPr>
        <w:t xml:space="preserve">: Proficient in hypothesis testing, A/B testing, regression analysis, ANOVA, and normality testing to drive business insights.</w:t>
      </w:r>
    </w:p>
    <w:p w:rsidR="00000000" w:rsidDel="00000000" w:rsidP="00000000" w:rsidRDefault="00000000" w:rsidRPr="00000000" w14:paraId="00000041">
      <w:pPr>
        <w:numPr>
          <w:ilvl w:val="0"/>
          <w:numId w:val="18"/>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Machine Learning</w:t>
      </w:r>
      <w:r w:rsidDel="00000000" w:rsidR="00000000" w:rsidRPr="00000000">
        <w:rPr>
          <w:rFonts w:ascii="Calibri" w:cs="Calibri" w:eastAsia="Calibri" w:hAnsi="Calibri"/>
          <w:rtl w:val="0"/>
        </w:rPr>
        <w:t xml:space="preserve">: Experience applying Supervised and Unsupervised learning algorithms like Linear Regression, Decision Trees, Random Forests, K-Means Clustering, and PCA to solve business problems.</w:t>
      </w:r>
    </w:p>
    <w:p w:rsidR="00000000" w:rsidDel="00000000" w:rsidP="00000000" w:rsidRDefault="00000000" w:rsidRPr="00000000" w14:paraId="00000042">
      <w:pPr>
        <w:numPr>
          <w:ilvl w:val="0"/>
          <w:numId w:val="18"/>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Time Series Forecasting</w:t>
      </w:r>
      <w:r w:rsidDel="00000000" w:rsidR="00000000" w:rsidRPr="00000000">
        <w:rPr>
          <w:rFonts w:ascii="Calibri" w:cs="Calibri" w:eastAsia="Calibri" w:hAnsi="Calibri"/>
          <w:rtl w:val="0"/>
        </w:rPr>
        <w:t xml:space="preserve">: Skilled in forecasting business metrics using models like ARIMA, Holt-Winters, and Exponential Smoothing.</w:t>
      </w:r>
    </w:p>
    <w:p w:rsidR="00000000" w:rsidDel="00000000" w:rsidP="00000000" w:rsidRDefault="00000000" w:rsidRPr="00000000" w14:paraId="00000043">
      <w:pPr>
        <w:numPr>
          <w:ilvl w:val="0"/>
          <w:numId w:val="18"/>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Model Optimization</w:t>
      </w:r>
      <w:r w:rsidDel="00000000" w:rsidR="00000000" w:rsidRPr="00000000">
        <w:rPr>
          <w:rFonts w:ascii="Calibri" w:cs="Calibri" w:eastAsia="Calibri" w:hAnsi="Calibri"/>
          <w:rtl w:val="0"/>
        </w:rPr>
        <w:t xml:space="preserve">: Expertise in cross-validation, AIC/BIC, grid search, and regularization techniques to optimize machine learning models.</w:t>
      </w:r>
    </w:p>
    <w:p w:rsidR="00000000" w:rsidDel="00000000" w:rsidP="00000000" w:rsidRDefault="00000000" w:rsidRPr="00000000" w14:paraId="00000044">
      <w:pPr>
        <w:pStyle w:val="Heading3"/>
        <w:keepNext w:val="0"/>
        <w:keepLines w:val="0"/>
        <w:spacing w:after="20" w:before="20" w:line="240" w:lineRule="auto"/>
        <w:ind w:left="720" w:hanging="360"/>
        <w:rPr>
          <w:rFonts w:ascii="Calibri" w:cs="Calibri" w:eastAsia="Calibri" w:hAnsi="Calibri"/>
          <w:b w:val="1"/>
          <w:color w:val="000000"/>
          <w:sz w:val="26"/>
          <w:szCs w:val="26"/>
        </w:rPr>
      </w:pPr>
      <w:bookmarkStart w:colFirst="0" w:colLast="0" w:name="_1zdngmiveqg8" w:id="3"/>
      <w:bookmarkEnd w:id="3"/>
      <w:r w:rsidDel="00000000" w:rsidR="00000000" w:rsidRPr="00000000">
        <w:rPr>
          <w:rFonts w:ascii="Calibri" w:cs="Calibri" w:eastAsia="Calibri" w:hAnsi="Calibri"/>
          <w:b w:val="1"/>
          <w:color w:val="000000"/>
          <w:sz w:val="26"/>
          <w:szCs w:val="26"/>
          <w:rtl w:val="0"/>
        </w:rPr>
        <w:t xml:space="preserve">Data Pipeline Setup &amp; Automation</w:t>
      </w:r>
    </w:p>
    <w:p w:rsidR="00000000" w:rsidDel="00000000" w:rsidP="00000000" w:rsidRDefault="00000000" w:rsidRPr="00000000" w14:paraId="00000045">
      <w:pPr>
        <w:numPr>
          <w:ilvl w:val="0"/>
          <w:numId w:val="3"/>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Apache Airflow</w:t>
      </w:r>
      <w:r w:rsidDel="00000000" w:rsidR="00000000" w:rsidRPr="00000000">
        <w:rPr>
          <w:rFonts w:ascii="Calibri" w:cs="Calibri" w:eastAsia="Calibri" w:hAnsi="Calibri"/>
          <w:rtl w:val="0"/>
        </w:rPr>
        <w:t xml:space="preserve">: Experience in pipeline orchestration for automated data workflows.</w:t>
      </w:r>
    </w:p>
    <w:p w:rsidR="00000000" w:rsidDel="00000000" w:rsidP="00000000" w:rsidRDefault="00000000" w:rsidRPr="00000000" w14:paraId="00000046">
      <w:pPr>
        <w:numPr>
          <w:ilvl w:val="0"/>
          <w:numId w:val="3"/>
        </w:numPr>
        <w:spacing w:after="20" w:before="20" w:line="240" w:lineRule="auto"/>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Data Warehousing &amp; Cloud Analytics:</w:t>
      </w:r>
      <w:r w:rsidDel="00000000" w:rsidR="00000000" w:rsidRPr="00000000">
        <w:rPr>
          <w:rFonts w:ascii="Calibri" w:cs="Calibri" w:eastAsia="Calibri" w:hAnsi="Calibri"/>
          <w:rtl w:val="0"/>
        </w:rPr>
        <w:t xml:space="preserve"> Experience with Snowflake for scalable data storage, querying, and analytics.</w:t>
      </w:r>
    </w:p>
    <w:p w:rsidR="00000000" w:rsidDel="00000000" w:rsidP="00000000" w:rsidRDefault="00000000" w:rsidRPr="00000000" w14:paraId="00000047">
      <w:pPr>
        <w:numPr>
          <w:ilvl w:val="0"/>
          <w:numId w:val="3"/>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CI/CD for Data Pipelines</w:t>
      </w:r>
      <w:r w:rsidDel="00000000" w:rsidR="00000000" w:rsidRPr="00000000">
        <w:rPr>
          <w:rFonts w:ascii="Calibri" w:cs="Calibri" w:eastAsia="Calibri" w:hAnsi="Calibri"/>
          <w:rtl w:val="0"/>
        </w:rPr>
        <w:t xml:space="preserve">: Implementing version-controlled, automated deployment for ETL workflows.</w:t>
      </w:r>
    </w:p>
    <w:p w:rsidR="00000000" w:rsidDel="00000000" w:rsidP="00000000" w:rsidRDefault="00000000" w:rsidRPr="00000000" w14:paraId="00000048">
      <w:pPr>
        <w:pStyle w:val="Heading3"/>
        <w:keepNext w:val="0"/>
        <w:keepLines w:val="0"/>
        <w:spacing w:after="20" w:before="20" w:line="240" w:lineRule="auto"/>
        <w:ind w:left="720" w:hanging="360"/>
        <w:rPr>
          <w:rFonts w:ascii="Calibri" w:cs="Calibri" w:eastAsia="Calibri" w:hAnsi="Calibri"/>
          <w:b w:val="1"/>
          <w:color w:val="000000"/>
          <w:sz w:val="26"/>
          <w:szCs w:val="26"/>
        </w:rPr>
      </w:pPr>
      <w:bookmarkStart w:colFirst="0" w:colLast="0" w:name="_3fxass3gnv9o" w:id="4"/>
      <w:bookmarkEnd w:id="4"/>
      <w:r w:rsidDel="00000000" w:rsidR="00000000" w:rsidRPr="00000000">
        <w:rPr>
          <w:rFonts w:ascii="Calibri" w:cs="Calibri" w:eastAsia="Calibri" w:hAnsi="Calibri"/>
          <w:b w:val="1"/>
          <w:color w:val="000000"/>
          <w:sz w:val="26"/>
          <w:szCs w:val="26"/>
          <w:rtl w:val="0"/>
        </w:rPr>
        <w:t xml:space="preserve">Version Control &amp; Collaboration</w:t>
      </w:r>
    </w:p>
    <w:p w:rsidR="00000000" w:rsidDel="00000000" w:rsidP="00000000" w:rsidRDefault="00000000" w:rsidRPr="00000000" w14:paraId="00000049">
      <w:pPr>
        <w:numPr>
          <w:ilvl w:val="0"/>
          <w:numId w:val="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Git</w:t>
      </w:r>
      <w:r w:rsidDel="00000000" w:rsidR="00000000" w:rsidRPr="00000000">
        <w:rPr>
          <w:rFonts w:ascii="Calibri" w:cs="Calibri" w:eastAsia="Calibri" w:hAnsi="Calibri"/>
          <w:rtl w:val="0"/>
        </w:rPr>
        <w:t xml:space="preserve">: Managing version control for scripts and models, ensuring collaborative development.</w:t>
      </w:r>
    </w:p>
    <w:p w:rsidR="00000000" w:rsidDel="00000000" w:rsidP="00000000" w:rsidRDefault="00000000" w:rsidRPr="00000000" w14:paraId="0000004A">
      <w:pPr>
        <w:pStyle w:val="Heading3"/>
        <w:keepNext w:val="0"/>
        <w:keepLines w:val="0"/>
        <w:spacing w:after="20" w:before="20" w:line="240" w:lineRule="auto"/>
        <w:ind w:left="720" w:hanging="360"/>
        <w:rPr>
          <w:rFonts w:ascii="Calibri" w:cs="Calibri" w:eastAsia="Calibri" w:hAnsi="Calibri"/>
          <w:b w:val="1"/>
          <w:color w:val="000000"/>
          <w:sz w:val="26"/>
          <w:szCs w:val="26"/>
        </w:rPr>
      </w:pPr>
      <w:bookmarkStart w:colFirst="0" w:colLast="0" w:name="_hnz2gt73mrsj" w:id="5"/>
      <w:bookmarkEnd w:id="5"/>
      <w:r w:rsidDel="00000000" w:rsidR="00000000" w:rsidRPr="00000000">
        <w:rPr>
          <w:rFonts w:ascii="Calibri" w:cs="Calibri" w:eastAsia="Calibri" w:hAnsi="Calibri"/>
          <w:b w:val="1"/>
          <w:color w:val="000000"/>
          <w:sz w:val="26"/>
          <w:szCs w:val="26"/>
          <w:rtl w:val="0"/>
        </w:rPr>
        <w:t xml:space="preserve">Basic Data Governance</w:t>
      </w:r>
    </w:p>
    <w:p w:rsidR="00000000" w:rsidDel="00000000" w:rsidP="00000000" w:rsidRDefault="00000000" w:rsidRPr="00000000" w14:paraId="0000004B">
      <w:pPr>
        <w:numPr>
          <w:ilvl w:val="0"/>
          <w:numId w:val="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Data Privacy &amp; Security</w:t>
      </w:r>
      <w:r w:rsidDel="00000000" w:rsidR="00000000" w:rsidRPr="00000000">
        <w:rPr>
          <w:rFonts w:ascii="Calibri" w:cs="Calibri" w:eastAsia="Calibri" w:hAnsi="Calibri"/>
          <w:rtl w:val="0"/>
        </w:rPr>
        <w:t xml:space="preserve">: Ensuring compliance with industry standards and regulatory frameworks.</w:t>
      </w:r>
    </w:p>
    <w:p w:rsidR="00000000" w:rsidDel="00000000" w:rsidP="00000000" w:rsidRDefault="00000000" w:rsidRPr="00000000" w14:paraId="0000004C">
      <w:pPr>
        <w:numPr>
          <w:ilvl w:val="0"/>
          <w:numId w:val="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Role-Based Access Control (RBAC)</w:t>
      </w:r>
      <w:r w:rsidDel="00000000" w:rsidR="00000000" w:rsidRPr="00000000">
        <w:rPr>
          <w:rFonts w:ascii="Calibri" w:cs="Calibri" w:eastAsia="Calibri" w:hAnsi="Calibri"/>
          <w:rtl w:val="0"/>
        </w:rPr>
        <w:t xml:space="preserve">: Managing data access permissions for security and governance.</w:t>
      </w:r>
    </w:p>
    <w:p w:rsidR="00000000" w:rsidDel="00000000" w:rsidP="00000000" w:rsidRDefault="00000000" w:rsidRPr="00000000" w14:paraId="0000004D">
      <w:pPr>
        <w:pStyle w:val="Heading3"/>
        <w:keepNext w:val="0"/>
        <w:keepLines w:val="0"/>
        <w:spacing w:after="20" w:before="20" w:line="240" w:lineRule="auto"/>
        <w:ind w:left="720" w:hanging="360"/>
        <w:rPr>
          <w:rFonts w:ascii="Calibri" w:cs="Calibri" w:eastAsia="Calibri" w:hAnsi="Calibri"/>
          <w:b w:val="1"/>
          <w:color w:val="000000"/>
          <w:sz w:val="26"/>
          <w:szCs w:val="26"/>
        </w:rPr>
      </w:pPr>
      <w:bookmarkStart w:colFirst="0" w:colLast="0" w:name="_rny6yjvlg3ko" w:id="6"/>
      <w:bookmarkEnd w:id="6"/>
      <w:r w:rsidDel="00000000" w:rsidR="00000000" w:rsidRPr="00000000">
        <w:rPr>
          <w:rFonts w:ascii="Calibri" w:cs="Calibri" w:eastAsia="Calibri" w:hAnsi="Calibri"/>
          <w:b w:val="1"/>
          <w:color w:val="000000"/>
          <w:sz w:val="26"/>
          <w:szCs w:val="26"/>
          <w:rtl w:val="0"/>
        </w:rPr>
        <w:t xml:space="preserve">Automation &amp; Scheduling</w:t>
      </w:r>
    </w:p>
    <w:p w:rsidR="00000000" w:rsidDel="00000000" w:rsidP="00000000" w:rsidRDefault="00000000" w:rsidRPr="00000000" w14:paraId="0000004E">
      <w:pPr>
        <w:numPr>
          <w:ilvl w:val="0"/>
          <w:numId w:val="15"/>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Automated Jobs</w:t>
      </w:r>
      <w:r w:rsidDel="00000000" w:rsidR="00000000" w:rsidRPr="00000000">
        <w:rPr>
          <w:rFonts w:ascii="Calibri" w:cs="Calibri" w:eastAsia="Calibri" w:hAnsi="Calibri"/>
          <w:rtl w:val="0"/>
        </w:rPr>
        <w:t xml:space="preserve">: Experience with Airflow, Cron Jobs, and Scheduled Tasks for workflow automation.</w:t>
      </w:r>
    </w:p>
    <w:p w:rsidR="00000000" w:rsidDel="00000000" w:rsidP="00000000" w:rsidRDefault="00000000" w:rsidRPr="00000000" w14:paraId="0000004F">
      <w:pPr>
        <w:numPr>
          <w:ilvl w:val="0"/>
          <w:numId w:val="15"/>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Monitoring &amp; Logging</w:t>
      </w:r>
      <w:r w:rsidDel="00000000" w:rsidR="00000000" w:rsidRPr="00000000">
        <w:rPr>
          <w:rFonts w:ascii="Calibri" w:cs="Calibri" w:eastAsia="Calibri" w:hAnsi="Calibri"/>
          <w:rtl w:val="0"/>
        </w:rPr>
        <w:t xml:space="preserve">: Implementing observability tools for tracking and debugging data pipelines.</w:t>
      </w:r>
    </w:p>
    <w:p w:rsidR="00000000" w:rsidDel="00000000" w:rsidP="00000000" w:rsidRDefault="00000000" w:rsidRPr="00000000" w14:paraId="00000050">
      <w:pPr>
        <w:pStyle w:val="Heading3"/>
        <w:keepNext w:val="0"/>
        <w:keepLines w:val="0"/>
        <w:spacing w:after="20" w:before="20" w:line="240" w:lineRule="auto"/>
        <w:ind w:left="720" w:hanging="360"/>
        <w:rPr>
          <w:rFonts w:ascii="Calibri" w:cs="Calibri" w:eastAsia="Calibri" w:hAnsi="Calibri"/>
          <w:b w:val="1"/>
          <w:color w:val="000000"/>
          <w:sz w:val="26"/>
          <w:szCs w:val="26"/>
        </w:rPr>
      </w:pPr>
      <w:bookmarkStart w:colFirst="0" w:colLast="0" w:name="_711ffe35ydf5" w:id="7"/>
      <w:bookmarkEnd w:id="7"/>
      <w:r w:rsidDel="00000000" w:rsidR="00000000" w:rsidRPr="00000000">
        <w:rPr>
          <w:rFonts w:ascii="Calibri" w:cs="Calibri" w:eastAsia="Calibri" w:hAnsi="Calibri"/>
          <w:b w:val="1"/>
          <w:color w:val="000000"/>
          <w:sz w:val="26"/>
          <w:szCs w:val="26"/>
          <w:rtl w:val="0"/>
        </w:rPr>
        <w:t xml:space="preserve">Project Management &amp; Collaboration</w:t>
      </w:r>
    </w:p>
    <w:p w:rsidR="00000000" w:rsidDel="00000000" w:rsidP="00000000" w:rsidRDefault="00000000" w:rsidRPr="00000000" w14:paraId="00000051">
      <w:pPr>
        <w:numPr>
          <w:ilvl w:val="0"/>
          <w:numId w:val="11"/>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Agile Methodologies</w:t>
      </w:r>
      <w:r w:rsidDel="00000000" w:rsidR="00000000" w:rsidRPr="00000000">
        <w:rPr>
          <w:rFonts w:ascii="Calibri" w:cs="Calibri" w:eastAsia="Calibri" w:hAnsi="Calibri"/>
          <w:rtl w:val="0"/>
        </w:rPr>
        <w:t xml:space="preserve">: Experienced in Agile project management, delivering projects on time and within budget through collaboration with cross-functional teams.</w:t>
      </w:r>
    </w:p>
    <w:p w:rsidR="00000000" w:rsidDel="00000000" w:rsidP="00000000" w:rsidRDefault="00000000" w:rsidRPr="00000000" w14:paraId="00000052">
      <w:pPr>
        <w:numPr>
          <w:ilvl w:val="0"/>
          <w:numId w:val="11"/>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Jira &amp; Confluence</w:t>
      </w:r>
      <w:r w:rsidDel="00000000" w:rsidR="00000000" w:rsidRPr="00000000">
        <w:rPr>
          <w:rFonts w:ascii="Calibri" w:cs="Calibri" w:eastAsia="Calibri" w:hAnsi="Calibri"/>
          <w:rtl w:val="0"/>
        </w:rPr>
        <w:t xml:space="preserve">: Proficient in using Jira and Confluence for task management, documentation, and progress tracking.</w:t>
      </w:r>
    </w:p>
    <w:p w:rsidR="00000000" w:rsidDel="00000000" w:rsidP="00000000" w:rsidRDefault="00000000" w:rsidRPr="00000000" w14:paraId="00000053">
      <w:pPr>
        <w:numPr>
          <w:ilvl w:val="0"/>
          <w:numId w:val="11"/>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Team Collaboration</w:t>
      </w:r>
      <w:r w:rsidDel="00000000" w:rsidR="00000000" w:rsidRPr="00000000">
        <w:rPr>
          <w:rFonts w:ascii="Calibri" w:cs="Calibri" w:eastAsia="Calibri" w:hAnsi="Calibri"/>
          <w:rtl w:val="0"/>
        </w:rPr>
        <w:t xml:space="preserve">: Worked closely with technical teams, business stakeholders, and senior management to ensure alignment and successful delivery of business insights.</w:t>
      </w:r>
      <w:r w:rsidDel="00000000" w:rsidR="00000000" w:rsidRPr="00000000">
        <w:rPr>
          <w:rtl w:val="0"/>
        </w:rPr>
      </w:r>
    </w:p>
    <w:p w:rsidR="00000000" w:rsidDel="00000000" w:rsidP="00000000" w:rsidRDefault="00000000" w:rsidRPr="00000000" w14:paraId="00000054">
      <w:pPr>
        <w:spacing w:after="20" w:before="20" w:line="24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after="20" w:before="20" w:line="240" w:lineRule="auto"/>
        <w:jc w:val="both"/>
        <w:rPr>
          <w:rFonts w:ascii="Calibri" w:cs="Calibri" w:eastAsia="Calibri" w:hAnsi="Calibri"/>
          <w:b w:val="1"/>
          <w:color w:val="4a86e8"/>
          <w:sz w:val="24"/>
          <w:szCs w:val="24"/>
        </w:rPr>
      </w:pPr>
      <w:bookmarkStart w:colFirst="0" w:colLast="0" w:name="_7a4lqq7e86i4" w:id="8"/>
      <w:bookmarkEnd w:id="8"/>
      <w:r w:rsidDel="00000000" w:rsidR="00000000" w:rsidRPr="00000000">
        <w:rPr>
          <w:rFonts w:ascii="Calibri" w:cs="Calibri" w:eastAsia="Calibri" w:hAnsi="Calibri"/>
          <w:b w:val="1"/>
          <w:color w:val="4a86e8"/>
          <w:sz w:val="24"/>
          <w:szCs w:val="24"/>
          <w:rtl w:val="0"/>
        </w:rPr>
        <w:t xml:space="preserve">TOOLS &amp; TECHNOLOGIES</w:t>
      </w:r>
    </w:p>
    <w:p w:rsidR="00000000" w:rsidDel="00000000" w:rsidP="00000000" w:rsidRDefault="00000000" w:rsidRPr="00000000" w14:paraId="00000056">
      <w:pPr>
        <w:numPr>
          <w:ilvl w:val="0"/>
          <w:numId w:val="1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Business Intelligence &amp; Visualization</w:t>
      </w:r>
      <w:r w:rsidDel="00000000" w:rsidR="00000000" w:rsidRPr="00000000">
        <w:rPr>
          <w:rFonts w:ascii="Calibri" w:cs="Calibri" w:eastAsia="Calibri" w:hAnsi="Calibri"/>
          <w:rtl w:val="0"/>
        </w:rPr>
        <w:t xml:space="preserve">: Tableau, Power BI, Looker Studio, RShiny, Excel, Kinetica Reveal</w:t>
      </w:r>
    </w:p>
    <w:p w:rsidR="00000000" w:rsidDel="00000000" w:rsidP="00000000" w:rsidRDefault="00000000" w:rsidRPr="00000000" w14:paraId="00000057">
      <w:pPr>
        <w:numPr>
          <w:ilvl w:val="0"/>
          <w:numId w:val="1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Programming Languages: Python</w:t>
      </w:r>
    </w:p>
    <w:p w:rsidR="00000000" w:rsidDel="00000000" w:rsidP="00000000" w:rsidRDefault="00000000" w:rsidRPr="00000000" w14:paraId="00000058">
      <w:pPr>
        <w:numPr>
          <w:ilvl w:val="0"/>
          <w:numId w:val="1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Database Querying &amp; Management</w:t>
      </w:r>
      <w:r w:rsidDel="00000000" w:rsidR="00000000" w:rsidRPr="00000000">
        <w:rPr>
          <w:rFonts w:ascii="Calibri" w:cs="Calibri" w:eastAsia="Calibri" w:hAnsi="Calibri"/>
          <w:rtl w:val="0"/>
        </w:rPr>
        <w:t xml:space="preserve">: SQL, Oracle, BigQuery, Kinetica, Amazon Redshift, Amazon RDS, Snowflake</w:t>
      </w:r>
    </w:p>
    <w:p w:rsidR="00000000" w:rsidDel="00000000" w:rsidP="00000000" w:rsidRDefault="00000000" w:rsidRPr="00000000" w14:paraId="00000059">
      <w:pPr>
        <w:numPr>
          <w:ilvl w:val="0"/>
          <w:numId w:val="1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Cloud Platforms</w:t>
      </w:r>
      <w:r w:rsidDel="00000000" w:rsidR="00000000" w:rsidRPr="00000000">
        <w:rPr>
          <w:rFonts w:ascii="Calibri" w:cs="Calibri" w:eastAsia="Calibri" w:hAnsi="Calibri"/>
          <w:rtl w:val="0"/>
        </w:rPr>
        <w:t xml:space="preserve">: Google Cloud Platform (GCP), AWS (Amazon Web Services)</w:t>
      </w:r>
    </w:p>
    <w:p w:rsidR="00000000" w:rsidDel="00000000" w:rsidP="00000000" w:rsidRDefault="00000000" w:rsidRPr="00000000" w14:paraId="0000005A">
      <w:pPr>
        <w:numPr>
          <w:ilvl w:val="0"/>
          <w:numId w:val="1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AWS Services</w:t>
      </w:r>
      <w:r w:rsidDel="00000000" w:rsidR="00000000" w:rsidRPr="00000000">
        <w:rPr>
          <w:rFonts w:ascii="Calibri" w:cs="Calibri" w:eastAsia="Calibri" w:hAnsi="Calibri"/>
          <w:rtl w:val="0"/>
        </w:rPr>
        <w:t xml:space="preserve">: S3, EC2, Lambda, Redshift, RDS, Elastic Beanstalk, Athena</w:t>
      </w:r>
    </w:p>
    <w:p w:rsidR="00000000" w:rsidDel="00000000" w:rsidP="00000000" w:rsidRDefault="00000000" w:rsidRPr="00000000" w14:paraId="0000005B">
      <w:pPr>
        <w:numPr>
          <w:ilvl w:val="0"/>
          <w:numId w:val="1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ETL Tools</w:t>
      </w:r>
      <w:r w:rsidDel="00000000" w:rsidR="00000000" w:rsidRPr="00000000">
        <w:rPr>
          <w:rFonts w:ascii="Calibri" w:cs="Calibri" w:eastAsia="Calibri" w:hAnsi="Calibri"/>
          <w:rtl w:val="0"/>
        </w:rPr>
        <w:t xml:space="preserve">: Snowflake, Apache Airflow, Talend, Fivetran, DBT</w:t>
      </w:r>
    </w:p>
    <w:p w:rsidR="00000000" w:rsidDel="00000000" w:rsidP="00000000" w:rsidRDefault="00000000" w:rsidRPr="00000000" w14:paraId="0000005C">
      <w:pPr>
        <w:numPr>
          <w:ilvl w:val="0"/>
          <w:numId w:val="1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Data Wrangling &amp; Analysis</w:t>
      </w:r>
      <w:r w:rsidDel="00000000" w:rsidR="00000000" w:rsidRPr="00000000">
        <w:rPr>
          <w:rFonts w:ascii="Calibri" w:cs="Calibri" w:eastAsia="Calibri" w:hAnsi="Calibri"/>
          <w:rtl w:val="0"/>
        </w:rPr>
        <w:t xml:space="preserve">: Pandas, NumPy, Matplotlib, Seaborn</w:t>
      </w:r>
    </w:p>
    <w:p w:rsidR="00000000" w:rsidDel="00000000" w:rsidP="00000000" w:rsidRDefault="00000000" w:rsidRPr="00000000" w14:paraId="0000005D">
      <w:pPr>
        <w:numPr>
          <w:ilvl w:val="0"/>
          <w:numId w:val="1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Statistical Tools</w:t>
      </w:r>
      <w:r w:rsidDel="00000000" w:rsidR="00000000" w:rsidRPr="00000000">
        <w:rPr>
          <w:rFonts w:ascii="Calibri" w:cs="Calibri" w:eastAsia="Calibri" w:hAnsi="Calibri"/>
          <w:rtl w:val="0"/>
        </w:rPr>
        <w:t xml:space="preserve">: R, SAS, Scikit-Learn, XGBoost</w:t>
      </w:r>
    </w:p>
    <w:p w:rsidR="00000000" w:rsidDel="00000000" w:rsidP="00000000" w:rsidRDefault="00000000" w:rsidRPr="00000000" w14:paraId="0000005E">
      <w:pPr>
        <w:numPr>
          <w:ilvl w:val="0"/>
          <w:numId w:val="16"/>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Project Management</w:t>
      </w:r>
      <w:r w:rsidDel="00000000" w:rsidR="00000000" w:rsidRPr="00000000">
        <w:rPr>
          <w:rFonts w:ascii="Calibri" w:cs="Calibri" w:eastAsia="Calibri" w:hAnsi="Calibri"/>
          <w:rtl w:val="0"/>
        </w:rPr>
        <w:t xml:space="preserve">: Jira, Confluence, Trello</w:t>
      </w:r>
      <w:r w:rsidDel="00000000" w:rsidR="00000000" w:rsidRPr="00000000">
        <w:rPr>
          <w:rtl w:val="0"/>
        </w:rPr>
      </w:r>
    </w:p>
    <w:p w:rsidR="00000000" w:rsidDel="00000000" w:rsidP="00000000" w:rsidRDefault="00000000" w:rsidRPr="00000000" w14:paraId="0000005F">
      <w:pPr>
        <w:spacing w:after="20" w:before="20" w:line="24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0" w:before="20" w:line="240" w:lineRule="auto"/>
        <w:jc w:val="both"/>
        <w:rPr>
          <w:rFonts w:ascii="Calibri" w:cs="Calibri" w:eastAsia="Calibri" w:hAnsi="Calibri"/>
          <w:b w:val="1"/>
          <w:color w:val="4a86e8"/>
          <w:sz w:val="24"/>
          <w:szCs w:val="24"/>
        </w:rPr>
      </w:pPr>
      <w:r w:rsidDel="00000000" w:rsidR="00000000" w:rsidRPr="00000000">
        <w:rPr>
          <w:rFonts w:ascii="Calibri" w:cs="Calibri" w:eastAsia="Calibri" w:hAnsi="Calibri"/>
          <w:b w:val="1"/>
          <w:color w:val="4a86e8"/>
          <w:sz w:val="24"/>
          <w:szCs w:val="24"/>
          <w:rtl w:val="0"/>
        </w:rPr>
        <w:t xml:space="preserve">EDUCATION</w:t>
      </w:r>
    </w:p>
    <w:p w:rsidR="00000000" w:rsidDel="00000000" w:rsidP="00000000" w:rsidRDefault="00000000" w:rsidRPr="00000000" w14:paraId="00000061">
      <w:pPr>
        <w:spacing w:after="20" w:before="20" w:line="240" w:lineRule="auto"/>
        <w:jc w:val="both"/>
        <w:rPr>
          <w:rFonts w:ascii="Calibri" w:cs="Calibri" w:eastAsia="Calibri" w:hAnsi="Calibri"/>
        </w:rPr>
      </w:pPr>
      <w:r w:rsidDel="00000000" w:rsidR="00000000" w:rsidRPr="00000000">
        <w:rPr>
          <w:rFonts w:ascii="Calibri" w:cs="Calibri" w:eastAsia="Calibri" w:hAnsi="Calibri"/>
          <w:rtl w:val="0"/>
        </w:rPr>
        <w:t xml:space="preserve">M.S. in Financial Engineering | Stevens Institute of Technology | May 2019</w:t>
      </w:r>
    </w:p>
    <w:p w:rsidR="00000000" w:rsidDel="00000000" w:rsidP="00000000" w:rsidRDefault="00000000" w:rsidRPr="00000000" w14:paraId="00000062">
      <w:pPr>
        <w:spacing w:after="20" w:before="20" w:line="240" w:lineRule="auto"/>
        <w:jc w:val="both"/>
        <w:rPr>
          <w:rFonts w:ascii="Calibri" w:cs="Calibri" w:eastAsia="Calibri" w:hAnsi="Calibri"/>
        </w:rPr>
      </w:pPr>
      <w:r w:rsidDel="00000000" w:rsidR="00000000" w:rsidRPr="00000000">
        <w:rPr>
          <w:rFonts w:ascii="Calibri" w:cs="Calibri" w:eastAsia="Calibri" w:hAnsi="Calibri"/>
          <w:rtl w:val="0"/>
        </w:rPr>
        <w:t xml:space="preserve">MBA in Finance | ICFAI IBS, Pune | Feb 2016</w:t>
      </w:r>
    </w:p>
    <w:p w:rsidR="00000000" w:rsidDel="00000000" w:rsidP="00000000" w:rsidRDefault="00000000" w:rsidRPr="00000000" w14:paraId="00000063">
      <w:pPr>
        <w:spacing w:after="20" w:before="20" w:line="240" w:lineRule="auto"/>
        <w:jc w:val="both"/>
        <w:rPr>
          <w:rFonts w:ascii="Calibri" w:cs="Calibri" w:eastAsia="Calibri" w:hAnsi="Calibri"/>
        </w:rPr>
      </w:pPr>
      <w:r w:rsidDel="00000000" w:rsidR="00000000" w:rsidRPr="00000000">
        <w:rPr>
          <w:rFonts w:ascii="Calibri" w:cs="Calibri" w:eastAsia="Calibri" w:hAnsi="Calibri"/>
          <w:rtl w:val="0"/>
        </w:rPr>
        <w:t xml:space="preserve">B.E. in Computer Engineering | University of Mumbai | Jun 2011</w:t>
      </w:r>
    </w:p>
    <w:p w:rsidR="00000000" w:rsidDel="00000000" w:rsidP="00000000" w:rsidRDefault="00000000" w:rsidRPr="00000000" w14:paraId="00000064">
      <w:pPr>
        <w:spacing w:after="20" w:before="20" w:line="240" w:lineRule="auto"/>
        <w:jc w:val="both"/>
        <w:rPr>
          <w:rFonts w:ascii="Calibri" w:cs="Calibri" w:eastAsia="Calibri" w:hAnsi="Calibri"/>
          <w:color w:val="4a86e8"/>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after="20" w:before="20" w:line="240" w:lineRule="auto"/>
        <w:jc w:val="both"/>
        <w:rPr>
          <w:rFonts w:ascii="Calibri" w:cs="Calibri" w:eastAsia="Calibri" w:hAnsi="Calibri"/>
          <w:b w:val="1"/>
          <w:color w:val="4a86e8"/>
          <w:sz w:val="24"/>
          <w:szCs w:val="24"/>
        </w:rPr>
      </w:pPr>
      <w:bookmarkStart w:colFirst="0" w:colLast="0" w:name="_cal7yt61ria3" w:id="9"/>
      <w:bookmarkEnd w:id="9"/>
      <w:r w:rsidDel="00000000" w:rsidR="00000000" w:rsidRPr="00000000">
        <w:rPr>
          <w:rFonts w:ascii="Calibri" w:cs="Calibri" w:eastAsia="Calibri" w:hAnsi="Calibri"/>
          <w:b w:val="1"/>
          <w:color w:val="4a86e8"/>
          <w:sz w:val="24"/>
          <w:szCs w:val="24"/>
          <w:rtl w:val="0"/>
        </w:rPr>
        <w:t xml:space="preserve">PROJECTS</w:t>
      </w:r>
    </w:p>
    <w:p w:rsidR="00000000" w:rsidDel="00000000" w:rsidP="00000000" w:rsidRDefault="00000000" w:rsidRPr="00000000" w14:paraId="00000066">
      <w:pPr>
        <w:spacing w:after="20" w:before="2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Sales Performance Dashboard (Tableau)</w:t>
      </w:r>
    </w:p>
    <w:p w:rsidR="00000000" w:rsidDel="00000000" w:rsidP="00000000" w:rsidRDefault="00000000" w:rsidRPr="00000000" w14:paraId="00000067">
      <w:pPr>
        <w:numPr>
          <w:ilvl w:val="0"/>
          <w:numId w:val="1"/>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Developed an interactive Tableau dashboard to track sales performance, customer segmentation, and market trends across regions.</w:t>
      </w:r>
    </w:p>
    <w:p w:rsidR="00000000" w:rsidDel="00000000" w:rsidP="00000000" w:rsidRDefault="00000000" w:rsidRPr="00000000" w14:paraId="00000068">
      <w:pPr>
        <w:numPr>
          <w:ilvl w:val="0"/>
          <w:numId w:val="1"/>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Enabled leadership to make data-driven decisions by visualizing trends, sales forecasts, and key KPIs.</w:t>
      </w:r>
    </w:p>
    <w:p w:rsidR="00000000" w:rsidDel="00000000" w:rsidP="00000000" w:rsidRDefault="00000000" w:rsidRPr="00000000" w14:paraId="00000069">
      <w:pPr>
        <w:spacing w:after="20" w:before="2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Customer Retention Analysis (Python &amp; SQL)</w:t>
      </w:r>
    </w:p>
    <w:p w:rsidR="00000000" w:rsidDel="00000000" w:rsidP="00000000" w:rsidRDefault="00000000" w:rsidRPr="00000000" w14:paraId="0000006A">
      <w:pPr>
        <w:numPr>
          <w:ilvl w:val="0"/>
          <w:numId w:val="7"/>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Performed customer segmentation and retention analysis using machine learning algorithms and SQL queries.</w:t>
      </w:r>
    </w:p>
    <w:p w:rsidR="00000000" w:rsidDel="00000000" w:rsidP="00000000" w:rsidRDefault="00000000" w:rsidRPr="00000000" w14:paraId="0000006B">
      <w:pPr>
        <w:numPr>
          <w:ilvl w:val="0"/>
          <w:numId w:val="7"/>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Identified key factors influencing customer churn, resulting in targeted retention strategies that increased retention by 15%.</w:t>
      </w:r>
    </w:p>
    <w:p w:rsidR="00000000" w:rsidDel="00000000" w:rsidP="00000000" w:rsidRDefault="00000000" w:rsidRPr="00000000" w14:paraId="0000006C">
      <w:pPr>
        <w:spacing w:after="20" w:before="2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Market Trends &amp; Forecasting (R &amp; Python)</w:t>
      </w:r>
    </w:p>
    <w:p w:rsidR="00000000" w:rsidDel="00000000" w:rsidP="00000000" w:rsidRDefault="00000000" w:rsidRPr="00000000" w14:paraId="0000006D">
      <w:pPr>
        <w:numPr>
          <w:ilvl w:val="0"/>
          <w:numId w:val="9"/>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Developed a time series forecasting model using ARIMA and Exponential Smoothing to predict market trends.</w:t>
      </w:r>
    </w:p>
    <w:p w:rsidR="00000000" w:rsidDel="00000000" w:rsidP="00000000" w:rsidRDefault="00000000" w:rsidRPr="00000000" w14:paraId="0000006E">
      <w:pPr>
        <w:numPr>
          <w:ilvl w:val="0"/>
          <w:numId w:val="9"/>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Provided actionable insights that allowed the marketing team to adjust strategies and increase engagement by 20%.</w:t>
      </w:r>
    </w:p>
    <w:p w:rsidR="00000000" w:rsidDel="00000000" w:rsidP="00000000" w:rsidRDefault="00000000" w:rsidRPr="00000000" w14:paraId="0000006F">
      <w:pPr>
        <w:spacing w:after="20" w:before="20" w:lin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Business Process Improvement (Process Modeling)</w:t>
      </w:r>
    </w:p>
    <w:p w:rsidR="00000000" w:rsidDel="00000000" w:rsidP="00000000" w:rsidRDefault="00000000" w:rsidRPr="00000000" w14:paraId="00000070">
      <w:pPr>
        <w:numPr>
          <w:ilvl w:val="0"/>
          <w:numId w:val="1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Conducted a detailed gap analysis to identify inefficiencies in a client’s order processing system.</w:t>
      </w:r>
    </w:p>
    <w:p w:rsidR="00000000" w:rsidDel="00000000" w:rsidP="00000000" w:rsidRDefault="00000000" w:rsidRPr="00000000" w14:paraId="00000071">
      <w:pPr>
        <w:numPr>
          <w:ilvl w:val="0"/>
          <w:numId w:val="12"/>
        </w:numPr>
        <w:spacing w:after="20" w:before="2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Implemented improvements that reduced processing time by 25% and increased overall customer satisfaction.</w:t>
      </w:r>
      <w:r w:rsidDel="00000000" w:rsidR="00000000" w:rsidRPr="00000000">
        <w:rPr>
          <w:rtl w:val="0"/>
        </w:rPr>
      </w:r>
    </w:p>
    <w:sectPr>
      <w:pgSz w:h="15840" w:w="12240" w:orient="portrait"/>
      <w:pgMar w:bottom="720" w:top="720" w:left="720" w:right="72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