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D608D" w14:textId="77777777" w:rsidR="0060006A" w:rsidRPr="00BB511A" w:rsidRDefault="00BB511A" w:rsidP="0060006A">
      <w:pPr>
        <w:spacing w:after="0" w:line="240" w:lineRule="auto"/>
        <w:jc w:val="both"/>
        <w:rPr>
          <w:b/>
          <w:sz w:val="23"/>
          <w:szCs w:val="23"/>
        </w:rPr>
      </w:pPr>
      <w:r w:rsidRPr="00BB511A">
        <w:rPr>
          <w:b/>
          <w:noProof/>
          <w:sz w:val="23"/>
          <w:szCs w:val="23"/>
        </w:rPr>
        <w:drawing>
          <wp:anchor distT="0" distB="0" distL="114300" distR="114300" simplePos="0" relativeHeight="251660288" behindDoc="0" locked="0" layoutInCell="1" allowOverlap="1" wp14:anchorId="0E1A2070" wp14:editId="1B5B27A1">
            <wp:simplePos x="0" y="0"/>
            <wp:positionH relativeFrom="column">
              <wp:posOffset>5815965</wp:posOffset>
            </wp:positionH>
            <wp:positionV relativeFrom="paragraph">
              <wp:posOffset>-52070</wp:posOffset>
            </wp:positionV>
            <wp:extent cx="802640" cy="858520"/>
            <wp:effectExtent l="0" t="0" r="0" b="0"/>
            <wp:wrapNone/>
            <wp:docPr id="2" name="image2.png" descr="https://lh7-us.googleusercontent.com/vA0UeXcyww14ni8HXN8FjhoL5FfxkrC_Qb0MxKFk1ULU_3faSPI06bQDUxtYujJWGVrd4Rnhz4p7p8Yv85Ecm8-STYwskAxXB68cv0Y0NzhRgHyz1qZTJ-dxPt9J8LsOBw0XkIgB5fGg1L1qSOEB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lh7-us.googleusercontent.com/vA0UeXcyww14ni8HXN8FjhoL5FfxkrC_Qb0MxKFk1ULU_3faSPI06bQDUxtYujJWGVrd4Rnhz4p7p8Yv85Ecm8-STYwskAxXB68cv0Y0NzhRgHyz1qZTJ-dxPt9J8LsOBw0XkIgB5fGg1L1qSOEBJ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85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BB511A">
        <w:rPr>
          <w:b/>
          <w:noProof/>
          <w:sz w:val="23"/>
          <w:szCs w:val="23"/>
        </w:rPr>
        <w:drawing>
          <wp:anchor distT="0" distB="0" distL="114300" distR="114300" simplePos="0" relativeHeight="251659264" behindDoc="0" locked="0" layoutInCell="1" allowOverlap="1" wp14:anchorId="130C1525" wp14:editId="5193F51F">
            <wp:simplePos x="0" y="0"/>
            <wp:positionH relativeFrom="column">
              <wp:posOffset>5013297</wp:posOffset>
            </wp:positionH>
            <wp:positionV relativeFrom="paragraph">
              <wp:posOffset>-51683</wp:posOffset>
            </wp:positionV>
            <wp:extent cx="761420" cy="866692"/>
            <wp:effectExtent l="0" t="0" r="580" b="0"/>
            <wp:wrapNone/>
            <wp:docPr id="1" name="image1.png" descr="AWS Certified Solutions Architect – Associate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WS Certified Solutions Architect – Associate Certification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420" cy="8666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0006A" w:rsidRPr="00BB511A">
        <w:rPr>
          <w:b/>
          <w:sz w:val="23"/>
          <w:szCs w:val="23"/>
        </w:rPr>
        <w:t>Vyshnavi Nunna</w:t>
      </w:r>
    </w:p>
    <w:p w14:paraId="125DDEA9" w14:textId="77777777" w:rsidR="0060006A" w:rsidRPr="00BB511A" w:rsidRDefault="0060006A" w:rsidP="0060006A">
      <w:pPr>
        <w:spacing w:after="0" w:line="240" w:lineRule="auto"/>
        <w:jc w:val="both"/>
        <w:rPr>
          <w:b/>
          <w:sz w:val="23"/>
          <w:szCs w:val="23"/>
        </w:rPr>
      </w:pPr>
      <w:r w:rsidRPr="00BB511A">
        <w:rPr>
          <w:b/>
          <w:sz w:val="23"/>
          <w:szCs w:val="23"/>
        </w:rPr>
        <w:t>Senior Java Full Stack Developer</w:t>
      </w:r>
    </w:p>
    <w:p w14:paraId="3633C047" w14:textId="77777777" w:rsidR="0060006A" w:rsidRPr="00BB511A" w:rsidRDefault="0060006A" w:rsidP="0060006A">
      <w:pPr>
        <w:spacing w:after="0" w:line="240" w:lineRule="auto"/>
        <w:jc w:val="both"/>
        <w:rPr>
          <w:b/>
          <w:color w:val="0000FF"/>
          <w:sz w:val="23"/>
          <w:szCs w:val="23"/>
          <w:u w:val="single"/>
        </w:rPr>
      </w:pPr>
      <w:hyperlink r:id="rId10" w:history="1">
        <w:r w:rsidRPr="00BB511A">
          <w:rPr>
            <w:rStyle w:val="Hyperlink"/>
            <w:rFonts w:eastAsia="Arial"/>
            <w:b/>
            <w:sz w:val="23"/>
            <w:szCs w:val="23"/>
          </w:rPr>
          <w:t>vyshnavi1369@gmail.com</w:t>
        </w:r>
      </w:hyperlink>
    </w:p>
    <w:p w14:paraId="7A64372F" w14:textId="77777777" w:rsidR="0060006A" w:rsidRPr="00BB511A" w:rsidRDefault="0060006A" w:rsidP="0060006A">
      <w:pPr>
        <w:spacing w:after="0" w:line="240" w:lineRule="auto"/>
        <w:jc w:val="both"/>
        <w:rPr>
          <w:b/>
          <w:sz w:val="23"/>
          <w:szCs w:val="23"/>
        </w:rPr>
      </w:pPr>
      <w:r w:rsidRPr="00BB511A">
        <w:rPr>
          <w:b/>
          <w:sz w:val="23"/>
          <w:szCs w:val="23"/>
        </w:rPr>
        <w:t xml:space="preserve">551-295-1282 </w:t>
      </w:r>
    </w:p>
    <w:p w14:paraId="0A3FF87A" w14:textId="77777777" w:rsidR="00CE4929" w:rsidRDefault="00CE4929">
      <w:pPr>
        <w:pStyle w:val="Normal1"/>
        <w:pBdr>
          <w:bottom w:val="single" w:sz="4" w:space="1" w:color="000000"/>
        </w:pBdr>
        <w:shd w:val="clear" w:color="auto" w:fill="FFFFFF"/>
        <w:spacing w:after="0" w:line="240" w:lineRule="auto"/>
        <w:jc w:val="both"/>
        <w:rPr>
          <w:b/>
          <w:color w:val="0D0D0D"/>
        </w:rPr>
      </w:pPr>
    </w:p>
    <w:p w14:paraId="532C0E66" w14:textId="77777777" w:rsidR="00CE4929" w:rsidRDefault="00F50EE6" w:rsidP="00212CB5">
      <w:pPr>
        <w:pStyle w:val="Normal1"/>
        <w:shd w:val="clear" w:color="auto" w:fill="DDD9C3" w:themeFill="background2" w:themeFillShade="E6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Professional Summary:</w:t>
      </w:r>
    </w:p>
    <w:p w14:paraId="5C315417" w14:textId="77777777" w:rsidR="00CE4929" w:rsidRDefault="00CE4929">
      <w:pPr>
        <w:pStyle w:val="Normal1"/>
        <w:spacing w:after="0" w:line="240" w:lineRule="auto"/>
        <w:jc w:val="both"/>
        <w:rPr>
          <w:b/>
          <w:u w:val="single"/>
        </w:rPr>
      </w:pPr>
    </w:p>
    <w:p w14:paraId="6B73EBEA" w14:textId="48227770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D27667">
        <w:rPr>
          <w:b/>
          <w:bCs/>
          <w:color w:val="000000"/>
        </w:rPr>
        <w:t>Senior Java Full Stack Developer</w:t>
      </w:r>
      <w:r w:rsidRPr="00E62D11">
        <w:rPr>
          <w:bCs/>
          <w:color w:val="000000"/>
        </w:rPr>
        <w:t xml:space="preserve"> with </w:t>
      </w:r>
      <w:r w:rsidRPr="00D27667">
        <w:rPr>
          <w:b/>
          <w:bCs/>
          <w:color w:val="000000"/>
        </w:rPr>
        <w:t>1</w:t>
      </w:r>
      <w:r w:rsidR="005C667F">
        <w:rPr>
          <w:b/>
          <w:bCs/>
          <w:color w:val="000000"/>
        </w:rPr>
        <w:t>1</w:t>
      </w:r>
      <w:r w:rsidRPr="00D27667">
        <w:rPr>
          <w:b/>
          <w:bCs/>
          <w:color w:val="000000"/>
        </w:rPr>
        <w:t>+ years</w:t>
      </w:r>
      <w:r w:rsidRPr="00E62D11">
        <w:rPr>
          <w:bCs/>
          <w:color w:val="000000"/>
        </w:rPr>
        <w:t xml:space="preserve"> of experience designing, developing and deploying secure, scalable and high-performance enterprise applications across diverse domains including banking, healthcare, retail, telecommunications, cloud infrastructure and real-time event-driven systems.</w:t>
      </w:r>
    </w:p>
    <w:p w14:paraId="592E6FFC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Deep expertise in the </w:t>
      </w:r>
      <w:r w:rsidRPr="00E62D11">
        <w:rPr>
          <w:b/>
          <w:color w:val="000000"/>
        </w:rPr>
        <w:t>Java ecosystem (Java 6–21)</w:t>
      </w:r>
      <w:r w:rsidRPr="00E62D11">
        <w:rPr>
          <w:bCs/>
          <w:color w:val="000000"/>
        </w:rPr>
        <w:t xml:space="preserve"> with strong command over </w:t>
      </w:r>
      <w:r w:rsidRPr="00D27667">
        <w:rPr>
          <w:color w:val="000000"/>
        </w:rPr>
        <w:t>OOP, functional programming, design patterns (Factory, Singleton, DAO), multithreading, Streams, Lambda Expressions, Virtual Threads, ZGC</w:t>
      </w:r>
      <w:r w:rsidR="00855F78" w:rsidRPr="00855F78">
        <w:rPr>
          <w:bCs/>
          <w:color w:val="000000"/>
        </w:rPr>
        <w:t xml:space="preserve"> and </w:t>
      </w:r>
      <w:r w:rsidRPr="00D27667">
        <w:rPr>
          <w:bCs/>
          <w:color w:val="000000"/>
        </w:rPr>
        <w:t xml:space="preserve">performance tuning using </w:t>
      </w:r>
      <w:r w:rsidRPr="00D27667">
        <w:rPr>
          <w:color w:val="000000"/>
        </w:rPr>
        <w:t>Java Flight Recorder (JFR), VisualVM, JMeter</w:t>
      </w:r>
      <w:r w:rsidRPr="00D27667">
        <w:rPr>
          <w:bCs/>
          <w:color w:val="000000"/>
        </w:rPr>
        <w:t xml:space="preserve"> and JVM optimization techniques.</w:t>
      </w:r>
    </w:p>
    <w:p w14:paraId="658AF9AD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Extensive experience in the </w:t>
      </w:r>
      <w:r w:rsidRPr="00E62D11">
        <w:rPr>
          <w:b/>
          <w:color w:val="000000"/>
        </w:rPr>
        <w:t>Spring Ecosystem</w:t>
      </w:r>
      <w:r w:rsidRPr="00E62D11">
        <w:rPr>
          <w:bCs/>
          <w:color w:val="000000"/>
        </w:rPr>
        <w:t xml:space="preserve">, including </w:t>
      </w:r>
      <w:r w:rsidRPr="00D27667">
        <w:rPr>
          <w:color w:val="000000"/>
        </w:rPr>
        <w:t>Spring Boot, Spring MVC, Spring Security, Spring Batch, Spring Cloud, Spring Data JPA, Spring Kafka, Spring AMQP, Spring JMS, Spring Web Services, Spring GraphQL</w:t>
      </w:r>
      <w:r w:rsidR="00855F78" w:rsidRPr="00855F78">
        <w:rPr>
          <w:bCs/>
          <w:color w:val="000000"/>
        </w:rPr>
        <w:t xml:space="preserve"> and </w:t>
      </w:r>
      <w:r w:rsidRPr="00D27667">
        <w:rPr>
          <w:color w:val="000000"/>
        </w:rPr>
        <w:t>Spring WebClient/RestTemplate</w:t>
      </w:r>
      <w:r w:rsidRPr="00D27667">
        <w:rPr>
          <w:bCs/>
          <w:color w:val="000000"/>
        </w:rPr>
        <w:t xml:space="preserve">, with delivery of robust </w:t>
      </w:r>
      <w:r w:rsidRPr="00D27667">
        <w:rPr>
          <w:color w:val="000000"/>
        </w:rPr>
        <w:t>RESTful, GraphQL and SOAP-based APIs</w:t>
      </w:r>
      <w:r w:rsidRPr="00D27667">
        <w:rPr>
          <w:bCs/>
          <w:color w:val="000000"/>
        </w:rPr>
        <w:t>.</w:t>
      </w:r>
    </w:p>
    <w:p w14:paraId="1F99479A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Proven ability to architect and implement </w:t>
      </w:r>
      <w:r w:rsidRPr="00E62D11">
        <w:rPr>
          <w:b/>
          <w:color w:val="000000"/>
        </w:rPr>
        <w:t>Microservices Architectures</w:t>
      </w:r>
      <w:r w:rsidRPr="00E62D11">
        <w:rPr>
          <w:bCs/>
          <w:color w:val="000000"/>
        </w:rPr>
        <w:t xml:space="preserve"> using </w:t>
      </w:r>
      <w:r w:rsidRPr="00D27667">
        <w:rPr>
          <w:color w:val="000000"/>
        </w:rPr>
        <w:t>Spring Cloud Config, Eureka, Ribbon, API Gateway, Hystrix</w:t>
      </w:r>
      <w:r w:rsidRPr="00D27667">
        <w:rPr>
          <w:bCs/>
          <w:color w:val="000000"/>
        </w:rPr>
        <w:t xml:space="preserve">, distributed tracing, </w:t>
      </w:r>
      <w:r w:rsidRPr="00D27667">
        <w:rPr>
          <w:color w:val="000000"/>
        </w:rPr>
        <w:t>service discovery</w:t>
      </w:r>
      <w:r w:rsidRPr="00D27667">
        <w:rPr>
          <w:bCs/>
          <w:color w:val="000000"/>
        </w:rPr>
        <w:t>, load balancing</w:t>
      </w:r>
      <w:r w:rsidR="00855F78" w:rsidRPr="00855F78">
        <w:rPr>
          <w:bCs/>
          <w:color w:val="000000"/>
        </w:rPr>
        <w:t xml:space="preserve"> and </w:t>
      </w:r>
      <w:r w:rsidRPr="00D27667">
        <w:rPr>
          <w:color w:val="000000"/>
        </w:rPr>
        <w:t>JWT/OAuth2 authentication with RBAC, session management, SSO and OpenID Connect integrations</w:t>
      </w:r>
      <w:r w:rsidRPr="00D27667">
        <w:rPr>
          <w:bCs/>
          <w:color w:val="000000"/>
        </w:rPr>
        <w:t>.</w:t>
      </w:r>
    </w:p>
    <w:p w14:paraId="565CAC0C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Skilled in building </w:t>
      </w:r>
      <w:r w:rsidRPr="00D27667">
        <w:rPr>
          <w:color w:val="000000"/>
        </w:rPr>
        <w:t>event-driven and asynchronous systems</w:t>
      </w:r>
      <w:r w:rsidRPr="00E62D11">
        <w:rPr>
          <w:bCs/>
          <w:color w:val="000000"/>
        </w:rPr>
        <w:t xml:space="preserve"> using </w:t>
      </w:r>
      <w:r w:rsidRPr="00E62D11">
        <w:rPr>
          <w:b/>
          <w:color w:val="000000"/>
        </w:rPr>
        <w:t>Apache Kafka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Apache Pulsar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RabbitMQ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ActiveMQ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Spring JMS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AWS Lambda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ECS Fargate</w:t>
      </w:r>
      <w:r w:rsidRPr="00E62D11">
        <w:rPr>
          <w:bCs/>
          <w:color w:val="000000"/>
        </w:rPr>
        <w:t>, with experience i</w:t>
      </w:r>
      <w:r w:rsidRPr="00D27667">
        <w:rPr>
          <w:bCs/>
          <w:color w:val="000000"/>
        </w:rPr>
        <w:t xml:space="preserve">n </w:t>
      </w:r>
      <w:r w:rsidRPr="00D27667">
        <w:rPr>
          <w:color w:val="000000"/>
        </w:rPr>
        <w:t>message partitioning, stream processing, encryption, anomaly detection</w:t>
      </w:r>
      <w:r w:rsidR="00855F78" w:rsidRPr="00855F78">
        <w:rPr>
          <w:color w:val="000000"/>
        </w:rPr>
        <w:t xml:space="preserve"> and </w:t>
      </w:r>
      <w:r w:rsidRPr="00D27667">
        <w:rPr>
          <w:color w:val="000000"/>
        </w:rPr>
        <w:t>SIEM-integrated logging</w:t>
      </w:r>
      <w:r w:rsidRPr="00D27667">
        <w:rPr>
          <w:bCs/>
          <w:color w:val="000000"/>
        </w:rPr>
        <w:t xml:space="preserve"> for fraud detection, alerts, claims and transaction monitoring pipelines.</w:t>
      </w:r>
    </w:p>
    <w:p w14:paraId="3C411EAD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Hands-on experience with </w:t>
      </w:r>
      <w:r w:rsidRPr="00E62D11">
        <w:rPr>
          <w:b/>
          <w:color w:val="000000"/>
        </w:rPr>
        <w:t xml:space="preserve">Node.js </w:t>
      </w:r>
      <w:r w:rsidRPr="00D27667">
        <w:rPr>
          <w:color w:val="000000"/>
        </w:rPr>
        <w:t>backend development</w:t>
      </w:r>
      <w:r w:rsidRPr="00E62D11">
        <w:rPr>
          <w:bCs/>
          <w:color w:val="000000"/>
        </w:rPr>
        <w:t xml:space="preserve"> for asynchronous workflows and internal tooling, implementing </w:t>
      </w:r>
      <w:r w:rsidRPr="00E62D11">
        <w:rPr>
          <w:b/>
          <w:color w:val="000000"/>
        </w:rPr>
        <w:t xml:space="preserve">OWASP </w:t>
      </w:r>
      <w:r w:rsidRPr="00D27667">
        <w:rPr>
          <w:color w:val="000000"/>
        </w:rPr>
        <w:t>best practices</w:t>
      </w:r>
      <w:r w:rsidRPr="00E62D11">
        <w:rPr>
          <w:bCs/>
          <w:color w:val="000000"/>
        </w:rPr>
        <w:t xml:space="preserve"> for secure and non-blocking service execution.</w:t>
      </w:r>
    </w:p>
    <w:p w14:paraId="2942B647" w14:textId="7940F014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Strong front-end development background with </w:t>
      </w:r>
      <w:r w:rsidRPr="00E62D11">
        <w:rPr>
          <w:b/>
          <w:color w:val="000000"/>
        </w:rPr>
        <w:t>Angular (v2–1</w:t>
      </w:r>
      <w:r w:rsidR="003B1AD0">
        <w:rPr>
          <w:b/>
          <w:color w:val="000000"/>
        </w:rPr>
        <w:t>8</w:t>
      </w:r>
      <w:r w:rsidRPr="00E62D11">
        <w:rPr>
          <w:b/>
          <w:color w:val="000000"/>
        </w:rPr>
        <w:t>)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React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TypeScript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JavaScript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HTML5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CSS3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Bootstrap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jQuery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AJAX</w:t>
      </w:r>
      <w:r w:rsidRPr="00E62D11">
        <w:rPr>
          <w:bCs/>
          <w:color w:val="000000"/>
        </w:rPr>
        <w:t xml:space="preserve">, building </w:t>
      </w:r>
      <w:r w:rsidRPr="00D27667">
        <w:rPr>
          <w:color w:val="000000"/>
        </w:rPr>
        <w:t>responsive, real-time UIs</w:t>
      </w:r>
      <w:r w:rsidRPr="00E62D11">
        <w:rPr>
          <w:bCs/>
          <w:color w:val="000000"/>
        </w:rPr>
        <w:t xml:space="preserve"> with component-driven design using </w:t>
      </w:r>
      <w:r w:rsidRPr="00D27667">
        <w:rPr>
          <w:color w:val="000000"/>
        </w:rPr>
        <w:t>Angular Directives, Routing, Standalone Components, Signal-based state management, React Hooks and Context API</w:t>
      </w:r>
      <w:r w:rsidRPr="00D27667">
        <w:rPr>
          <w:bCs/>
          <w:color w:val="000000"/>
        </w:rPr>
        <w:t>.</w:t>
      </w:r>
    </w:p>
    <w:p w14:paraId="7F579D0D" w14:textId="77777777" w:rsidR="00D27667" w:rsidRDefault="00E62D11" w:rsidP="00D27667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Proficient in relational and NoSQL databases such as </w:t>
      </w:r>
      <w:r w:rsidRPr="00E62D11">
        <w:rPr>
          <w:b/>
          <w:color w:val="000000"/>
        </w:rPr>
        <w:t>MySQL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PostgreSQL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Oracle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MS SQL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MongoDB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Cassandra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DynamoDB</w:t>
      </w:r>
      <w:r w:rsidRPr="00E62D11">
        <w:rPr>
          <w:bCs/>
          <w:color w:val="000000"/>
        </w:rPr>
        <w:t xml:space="preserve">, with expertise in </w:t>
      </w:r>
      <w:r w:rsidRPr="00D27667">
        <w:rPr>
          <w:color w:val="000000"/>
        </w:rPr>
        <w:t>data modeling, ORM optimization</w:t>
      </w:r>
      <w:r w:rsidRPr="00E62D11">
        <w:rPr>
          <w:b/>
          <w:color w:val="000000"/>
        </w:rPr>
        <w:t xml:space="preserve"> </w:t>
      </w:r>
      <w:r w:rsidRPr="00D27667">
        <w:rPr>
          <w:color w:val="000000"/>
        </w:rPr>
        <w:t xml:space="preserve">(Hibernate tuning, lazy loading, caching, batch fetching), PL/SQL, </w:t>
      </w:r>
      <w:r w:rsidRPr="00D27667">
        <w:rPr>
          <w:bCs/>
          <w:color w:val="000000"/>
        </w:rPr>
        <w:t>query optimization, indexing, partitioning</w:t>
      </w:r>
      <w:r w:rsidR="00855F78" w:rsidRPr="00855F78">
        <w:rPr>
          <w:bCs/>
          <w:color w:val="000000"/>
        </w:rPr>
        <w:t xml:space="preserve"> and </w:t>
      </w:r>
      <w:r w:rsidRPr="00D27667">
        <w:rPr>
          <w:bCs/>
          <w:color w:val="000000"/>
        </w:rPr>
        <w:t>design of time-series schemas for telemetry/analytics.</w:t>
      </w:r>
    </w:p>
    <w:p w14:paraId="5F310511" w14:textId="77777777" w:rsidR="00D27667" w:rsidRPr="00D27667" w:rsidRDefault="00D27667" w:rsidP="00D27667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D27667">
        <w:t xml:space="preserve">Proficient in multi-cloud environments — </w:t>
      </w:r>
      <w:r w:rsidRPr="00D27667">
        <w:rPr>
          <w:b/>
        </w:rPr>
        <w:t>AWS</w:t>
      </w:r>
      <w:r w:rsidRPr="00D27667">
        <w:t xml:space="preserve"> (EC2, S3, RDS, DynamoDB, Lambda, EKS, Fargate, VPC, Route 53, CloudWatch, IAM, CodePipeline, Auto Scaling), </w:t>
      </w:r>
      <w:r w:rsidRPr="00D27667">
        <w:rPr>
          <w:b/>
        </w:rPr>
        <w:t>Azure</w:t>
      </w:r>
      <w:r w:rsidRPr="00D27667">
        <w:t xml:space="preserve"> (AKS, Functions, Cosmos DB, Azure SQL, Blob Storage, Key Vault, Monitor)</w:t>
      </w:r>
      <w:r w:rsidR="00855F78" w:rsidRPr="00855F78">
        <w:t xml:space="preserve"> and </w:t>
      </w:r>
      <w:r w:rsidRPr="00D27667">
        <w:rPr>
          <w:b/>
        </w:rPr>
        <w:t>GCP</w:t>
      </w:r>
      <w:r w:rsidRPr="00D27667">
        <w:t xml:space="preserve"> (GKE, Cloud SQL, Pub/Sub, BigQuery, Operations Suite) — with expertise in cloud-native deployments, security (RBAC, firewalls, NSGs), compliance</w:t>
      </w:r>
      <w:r w:rsidR="00855F78" w:rsidRPr="00855F78">
        <w:t xml:space="preserve"> and </w:t>
      </w:r>
      <w:r w:rsidRPr="00D27667">
        <w:t>disaster recovery.</w:t>
      </w:r>
    </w:p>
    <w:p w14:paraId="769C3510" w14:textId="77777777" w:rsidR="00D27667" w:rsidRPr="00D27667" w:rsidRDefault="00D27667" w:rsidP="00D27667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>
        <w:t xml:space="preserve">Skilled in containerization and orchestration with </w:t>
      </w:r>
      <w:r>
        <w:rPr>
          <w:rStyle w:val="Strong"/>
        </w:rPr>
        <w:t>Docker</w:t>
      </w:r>
      <w:r w:rsidR="00855F78" w:rsidRPr="00855F78">
        <w:rPr>
          <w:rStyle w:val="Strong"/>
          <w:b w:val="0"/>
        </w:rPr>
        <w:t>,</w:t>
      </w:r>
      <w:r>
        <w:rPr>
          <w:rStyle w:val="Strong"/>
        </w:rPr>
        <w:t xml:space="preserve"> </w:t>
      </w:r>
      <w:r w:rsidRPr="00D27667">
        <w:rPr>
          <w:b/>
          <w:bCs/>
        </w:rPr>
        <w:t>Kubernetes</w:t>
      </w:r>
      <w:r>
        <w:rPr>
          <w:rStyle w:val="Strong"/>
        </w:rPr>
        <w:t xml:space="preserve"> </w:t>
      </w:r>
      <w:r w:rsidRPr="00D27667">
        <w:rPr>
          <w:bCs/>
          <w:color w:val="000000"/>
        </w:rPr>
        <w:t>(EKS, AKS, GKE),</w:t>
      </w:r>
      <w:r>
        <w:rPr>
          <w:rStyle w:val="Strong"/>
        </w:rPr>
        <w:t xml:space="preserve"> Helm</w:t>
      </w:r>
      <w:r w:rsidR="00855F78" w:rsidRPr="00855F78">
        <w:rPr>
          <w:rStyle w:val="Strong"/>
          <w:b w:val="0"/>
        </w:rPr>
        <w:t>,</w:t>
      </w:r>
      <w:r>
        <w:rPr>
          <w:rStyle w:val="Strong"/>
        </w:rPr>
        <w:t xml:space="preserve"> kubectl</w:t>
      </w:r>
      <w:r>
        <w:t xml:space="preserve">, </w:t>
      </w:r>
      <w:r w:rsidRPr="00D27667">
        <w:rPr>
          <w:bCs/>
          <w:color w:val="000000"/>
        </w:rPr>
        <w:t>applying container security, PodSecurityPolicies, node/resource management, network segmentation</w:t>
      </w:r>
      <w:r w:rsidR="00855F78" w:rsidRPr="00855F78">
        <w:rPr>
          <w:bCs/>
          <w:color w:val="000000"/>
        </w:rPr>
        <w:t xml:space="preserve"> and </w:t>
      </w:r>
      <w:r w:rsidRPr="00D27667">
        <w:rPr>
          <w:bCs/>
          <w:color w:val="000000"/>
        </w:rPr>
        <w:t>RBAC-based deployments.</w:t>
      </w:r>
    </w:p>
    <w:p w14:paraId="61ACA97C" w14:textId="77777777" w:rsidR="00D27667" w:rsidRPr="00D27667" w:rsidRDefault="00D27667" w:rsidP="00D27667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>
        <w:t xml:space="preserve">Designed and managed secure CI/CD pipelines using </w:t>
      </w:r>
      <w:r>
        <w:rPr>
          <w:rStyle w:val="Strong"/>
        </w:rPr>
        <w:t>Jenkins</w:t>
      </w:r>
      <w:r w:rsidR="00855F78" w:rsidRPr="00855F78">
        <w:rPr>
          <w:rStyle w:val="Strong"/>
          <w:b w:val="0"/>
        </w:rPr>
        <w:t>,</w:t>
      </w:r>
      <w:r>
        <w:rPr>
          <w:rStyle w:val="Strong"/>
        </w:rPr>
        <w:t xml:space="preserve"> GitHub Actions</w:t>
      </w:r>
      <w:r w:rsidR="00855F78" w:rsidRPr="00855F78">
        <w:rPr>
          <w:rStyle w:val="Strong"/>
          <w:b w:val="0"/>
        </w:rPr>
        <w:t>,</w:t>
      </w:r>
      <w:r>
        <w:rPr>
          <w:rStyle w:val="Strong"/>
        </w:rPr>
        <w:t xml:space="preserve"> GitLab CI/CD</w:t>
      </w:r>
      <w:r w:rsidR="00855F78" w:rsidRPr="00855F78">
        <w:rPr>
          <w:rStyle w:val="Strong"/>
          <w:b w:val="0"/>
        </w:rPr>
        <w:t>,</w:t>
      </w:r>
      <w:r>
        <w:rPr>
          <w:rStyle w:val="Strong"/>
        </w:rPr>
        <w:t xml:space="preserve"> AWS CodePipeline</w:t>
      </w:r>
      <w:r w:rsidR="00855F78" w:rsidRPr="00855F78">
        <w:rPr>
          <w:rStyle w:val="Strong"/>
          <w:b w:val="0"/>
        </w:rPr>
        <w:t>,</w:t>
      </w:r>
      <w:r>
        <w:rPr>
          <w:rStyle w:val="Strong"/>
        </w:rPr>
        <w:t xml:space="preserve"> Azure DevOps</w:t>
      </w:r>
      <w:r w:rsidR="00855F78" w:rsidRPr="00855F78">
        <w:rPr>
          <w:rStyle w:val="Strong"/>
          <w:b w:val="0"/>
        </w:rPr>
        <w:t>,</w:t>
      </w:r>
      <w:r>
        <w:rPr>
          <w:rStyle w:val="Strong"/>
        </w:rPr>
        <w:t xml:space="preserve"> CircleCI</w:t>
      </w:r>
      <w:r w:rsidR="00855F78" w:rsidRPr="00855F78">
        <w:rPr>
          <w:rStyle w:val="Strong"/>
          <w:b w:val="0"/>
        </w:rPr>
        <w:t>,</w:t>
      </w:r>
      <w:r>
        <w:rPr>
          <w:rStyle w:val="Strong"/>
        </w:rPr>
        <w:t xml:space="preserve"> Bitbucket Pipelines</w:t>
      </w:r>
      <w:r>
        <w:t xml:space="preserve">, embedding </w:t>
      </w:r>
      <w:r w:rsidRPr="00D27667">
        <w:rPr>
          <w:bCs/>
          <w:color w:val="000000"/>
        </w:rPr>
        <w:t>SAST, dependency scanning, image signing, container scanning, rollback strategies</w:t>
      </w:r>
      <w:r w:rsidR="00855F78" w:rsidRPr="00855F78">
        <w:rPr>
          <w:bCs/>
          <w:color w:val="000000"/>
        </w:rPr>
        <w:t xml:space="preserve"> and </w:t>
      </w:r>
      <w:r w:rsidRPr="00D27667">
        <w:rPr>
          <w:bCs/>
          <w:color w:val="000000"/>
        </w:rPr>
        <w:t>canary deployments.</w:t>
      </w:r>
    </w:p>
    <w:p w14:paraId="37EEF1DC" w14:textId="77777777" w:rsidR="00D27667" w:rsidRDefault="00E62D11" w:rsidP="00D27667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Version control expertise with </w:t>
      </w:r>
      <w:r w:rsidRPr="00E62D11">
        <w:rPr>
          <w:b/>
          <w:color w:val="000000"/>
        </w:rPr>
        <w:t>GitHub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GitLab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Bitbucket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SVN</w:t>
      </w:r>
      <w:r w:rsidRPr="00E62D11">
        <w:rPr>
          <w:bCs/>
          <w:color w:val="000000"/>
        </w:rPr>
        <w:t xml:space="preserve">, following </w:t>
      </w:r>
      <w:r w:rsidRPr="00E62D11">
        <w:rPr>
          <w:b/>
          <w:color w:val="000000"/>
        </w:rPr>
        <w:t>GitFlow</w:t>
      </w:r>
      <w:r w:rsidRPr="00E62D11">
        <w:rPr>
          <w:bCs/>
          <w:color w:val="000000"/>
        </w:rPr>
        <w:t>, PR-based governance, branch policies, merge request validation</w:t>
      </w:r>
      <w:r w:rsidR="00855F78" w:rsidRPr="00855F78">
        <w:rPr>
          <w:bCs/>
          <w:color w:val="000000"/>
        </w:rPr>
        <w:t xml:space="preserve"> and </w:t>
      </w:r>
      <w:r w:rsidRPr="00E62D11">
        <w:rPr>
          <w:bCs/>
          <w:color w:val="000000"/>
        </w:rPr>
        <w:t>enforcing peer-reviewed code standards.</w:t>
      </w:r>
    </w:p>
    <w:p w14:paraId="64C14968" w14:textId="77777777" w:rsidR="00D27667" w:rsidRPr="00D27667" w:rsidRDefault="00D27667" w:rsidP="00D27667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>
        <w:t xml:space="preserve">Advanced in build tools </w:t>
      </w:r>
      <w:r>
        <w:rPr>
          <w:rStyle w:val="Strong"/>
        </w:rPr>
        <w:t>Maven</w:t>
      </w:r>
      <w:r w:rsidR="00855F78" w:rsidRPr="00855F78">
        <w:rPr>
          <w:rStyle w:val="Strong"/>
          <w:b w:val="0"/>
        </w:rPr>
        <w:t>,</w:t>
      </w:r>
      <w:r>
        <w:rPr>
          <w:rStyle w:val="Strong"/>
        </w:rPr>
        <w:t xml:space="preserve"> Gradle</w:t>
      </w:r>
      <w:r w:rsidR="00855F78" w:rsidRPr="00855F78">
        <w:rPr>
          <w:rStyle w:val="Strong"/>
          <w:b w:val="0"/>
        </w:rPr>
        <w:t>,</w:t>
      </w:r>
      <w:r>
        <w:rPr>
          <w:rStyle w:val="Strong"/>
        </w:rPr>
        <w:t xml:space="preserve"> Ant</w:t>
      </w:r>
      <w:r>
        <w:t xml:space="preserve"> and artifact repositories like </w:t>
      </w:r>
      <w:r>
        <w:rPr>
          <w:rStyle w:val="Strong"/>
        </w:rPr>
        <w:t>AWS CodeArtifact</w:t>
      </w:r>
      <w:r>
        <w:t xml:space="preserve">, </w:t>
      </w:r>
      <w:r w:rsidRPr="00D27667">
        <w:rPr>
          <w:bCs/>
          <w:color w:val="000000"/>
        </w:rPr>
        <w:t>supporting multi-module builds, modular structures</w:t>
      </w:r>
      <w:r w:rsidR="00855F78" w:rsidRPr="00855F78">
        <w:rPr>
          <w:bCs/>
          <w:color w:val="000000"/>
        </w:rPr>
        <w:t xml:space="preserve"> and </w:t>
      </w:r>
      <w:r w:rsidRPr="00D27667">
        <w:rPr>
          <w:bCs/>
          <w:color w:val="000000"/>
        </w:rPr>
        <w:t>plugin configurations for enterprise-scale projects.</w:t>
      </w:r>
    </w:p>
    <w:p w14:paraId="6629F55E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Strong QA and testing foundation with </w:t>
      </w:r>
      <w:r w:rsidRPr="00E62D11">
        <w:rPr>
          <w:b/>
          <w:color w:val="000000"/>
        </w:rPr>
        <w:t>JUnit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Mockito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Cucumber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Selenium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Karma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Jasmine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SoapUI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REST Assured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Angular Testing Library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TestContainers</w:t>
      </w:r>
      <w:r w:rsidRPr="00E62D11">
        <w:rPr>
          <w:bCs/>
          <w:color w:val="000000"/>
        </w:rPr>
        <w:t xml:space="preserve">, with proven experience in </w:t>
      </w:r>
      <w:r w:rsidRPr="00D27667">
        <w:rPr>
          <w:bCs/>
          <w:color w:val="000000"/>
        </w:rPr>
        <w:t>TDD, BDD, integration testing, contract-based service testing</w:t>
      </w:r>
      <w:r w:rsidRPr="00E62D11">
        <w:rPr>
          <w:bCs/>
          <w:color w:val="000000"/>
        </w:rPr>
        <w:t xml:space="preserve"> and ensuring regulatory compliance (HIPAA, PCI-DSS, SOX).</w:t>
      </w:r>
    </w:p>
    <w:p w14:paraId="72B70823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Implemented centralized logging, monitoring and observability using </w:t>
      </w:r>
      <w:r w:rsidRPr="00E62D11">
        <w:rPr>
          <w:b/>
          <w:color w:val="000000"/>
        </w:rPr>
        <w:t>Log4j2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Logback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java.util.logging (JUL)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ELK Stack </w:t>
      </w:r>
      <w:r w:rsidRPr="00D27667">
        <w:rPr>
          <w:bCs/>
          <w:color w:val="000000"/>
        </w:rPr>
        <w:t>(Elasticsearch, Logstash, Kibana),</w:t>
      </w:r>
      <w:r w:rsidRPr="00E62D11">
        <w:rPr>
          <w:b/>
          <w:color w:val="000000"/>
        </w:rPr>
        <w:t xml:space="preserve"> Prometheus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Grafana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SIEM tools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Amazon CloudWatch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Azure Monitor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GCP Operations</w:t>
      </w:r>
      <w:r w:rsidRPr="00E62D11">
        <w:rPr>
          <w:bCs/>
          <w:color w:val="000000"/>
        </w:rPr>
        <w:t>, supporting proactive anomaly detection, real-time dashboards and regulatory audits.</w:t>
      </w:r>
    </w:p>
    <w:p w14:paraId="72C0239E" w14:textId="77777777" w:rsidR="00D27667" w:rsidRDefault="00E62D11" w:rsidP="00D27667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Experienced in application servers including </w:t>
      </w:r>
      <w:r w:rsidRPr="00E62D11">
        <w:rPr>
          <w:b/>
          <w:color w:val="000000"/>
        </w:rPr>
        <w:t>Apache Tomcat</w:t>
      </w:r>
      <w:r w:rsidR="00855F78" w:rsidRPr="00855F78">
        <w:rPr>
          <w:color w:val="000000"/>
        </w:rPr>
        <w:t>,</w:t>
      </w:r>
      <w:r w:rsidRPr="00E62D11">
        <w:rPr>
          <w:b/>
          <w:color w:val="000000"/>
        </w:rPr>
        <w:t xml:space="preserve"> Oracle WebLogic</w:t>
      </w:r>
      <w:r w:rsidRPr="00E62D11">
        <w:rPr>
          <w:bCs/>
          <w:color w:val="000000"/>
        </w:rPr>
        <w:t xml:space="preserve">, with tuning for high-concurrency systems using </w:t>
      </w:r>
      <w:r w:rsidRPr="00D27667">
        <w:rPr>
          <w:bCs/>
          <w:color w:val="000000"/>
        </w:rPr>
        <w:t>JDBC pools, thread management and memory optimization</w:t>
      </w:r>
      <w:r w:rsidRPr="00E62D11">
        <w:rPr>
          <w:bCs/>
          <w:color w:val="000000"/>
        </w:rPr>
        <w:t>.</w:t>
      </w:r>
    </w:p>
    <w:p w14:paraId="50235CCF" w14:textId="77777777" w:rsidR="00D27667" w:rsidRPr="00D27667" w:rsidRDefault="00D27667" w:rsidP="00D27667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>
        <w:lastRenderedPageBreak/>
        <w:t>Experienced in Agile, Scrum</w:t>
      </w:r>
      <w:r w:rsidR="00855F78" w:rsidRPr="00855F78">
        <w:t xml:space="preserve"> and </w:t>
      </w:r>
      <w:r>
        <w:t xml:space="preserve">Waterfall delivery, using </w:t>
      </w:r>
      <w:r>
        <w:rPr>
          <w:rStyle w:val="Strong"/>
        </w:rPr>
        <w:t>Jira</w:t>
      </w:r>
      <w:r w:rsidR="00855F78" w:rsidRPr="00855F78">
        <w:rPr>
          <w:rStyle w:val="Strong"/>
          <w:b w:val="0"/>
        </w:rPr>
        <w:t>,</w:t>
      </w:r>
      <w:r>
        <w:rPr>
          <w:rStyle w:val="Strong"/>
        </w:rPr>
        <w:t xml:space="preserve"> Trello</w:t>
      </w:r>
      <w:r w:rsidR="00855F78" w:rsidRPr="00855F78">
        <w:rPr>
          <w:rStyle w:val="Strong"/>
          <w:b w:val="0"/>
        </w:rPr>
        <w:t>,</w:t>
      </w:r>
      <w:r>
        <w:rPr>
          <w:rStyle w:val="Strong"/>
        </w:rPr>
        <w:t xml:space="preserve"> Asana</w:t>
      </w:r>
      <w:r w:rsidR="00855F78" w:rsidRPr="00855F78">
        <w:rPr>
          <w:rStyle w:val="Strong"/>
          <w:b w:val="0"/>
        </w:rPr>
        <w:t>,</w:t>
      </w:r>
      <w:r>
        <w:rPr>
          <w:rStyle w:val="Strong"/>
        </w:rPr>
        <w:t xml:space="preserve"> GitLab Issues</w:t>
      </w:r>
      <w:r w:rsidR="00855F78" w:rsidRPr="00855F78">
        <w:rPr>
          <w:rStyle w:val="Strong"/>
          <w:b w:val="0"/>
        </w:rPr>
        <w:t>,</w:t>
      </w:r>
      <w:r>
        <w:rPr>
          <w:rStyle w:val="Strong"/>
        </w:rPr>
        <w:t xml:space="preserve"> Bugzilla</w:t>
      </w:r>
      <w:r>
        <w:t xml:space="preserve">; with documentation practices via </w:t>
      </w:r>
      <w:r w:rsidRPr="001643C4">
        <w:rPr>
          <w:bCs/>
          <w:color w:val="000000"/>
        </w:rPr>
        <w:t>Confluence, SharePoint, GitLab Wiki, Swagger/OpenAPI and active contribution to sprint planning, backlog grooming, retrospectives</w:t>
      </w:r>
      <w:r w:rsidR="00855F78" w:rsidRPr="00855F78">
        <w:rPr>
          <w:bCs/>
          <w:color w:val="000000"/>
        </w:rPr>
        <w:t xml:space="preserve"> and </w:t>
      </w:r>
      <w:r w:rsidRPr="001643C4">
        <w:rPr>
          <w:bCs/>
          <w:color w:val="000000"/>
        </w:rPr>
        <w:t>cross-team coordination.</w:t>
      </w:r>
    </w:p>
    <w:p w14:paraId="77AC4724" w14:textId="77777777" w:rsidR="00CE4929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Collaborated on </w:t>
      </w:r>
      <w:r w:rsidRPr="00E62D11">
        <w:rPr>
          <w:b/>
          <w:color w:val="000000"/>
        </w:rPr>
        <w:t>AI/ML initiatives</w:t>
      </w:r>
      <w:r w:rsidRPr="00E62D11">
        <w:rPr>
          <w:bCs/>
          <w:color w:val="000000"/>
        </w:rPr>
        <w:t xml:space="preserve">, integrating </w:t>
      </w:r>
      <w:r w:rsidRPr="00E62D11">
        <w:rPr>
          <w:b/>
          <w:color w:val="000000"/>
        </w:rPr>
        <w:t>LLM-based RAG pipelines</w:t>
      </w:r>
      <w:r w:rsidRPr="00E62D11">
        <w:rPr>
          <w:bCs/>
          <w:color w:val="000000"/>
        </w:rPr>
        <w:t xml:space="preserve"> for dynamic insights, classification models for fraud detection</w:t>
      </w:r>
      <w:r w:rsidR="00855F78" w:rsidRPr="00855F78">
        <w:rPr>
          <w:bCs/>
          <w:color w:val="000000"/>
        </w:rPr>
        <w:t xml:space="preserve"> and </w:t>
      </w:r>
      <w:r w:rsidRPr="00E62D11">
        <w:rPr>
          <w:bCs/>
          <w:color w:val="000000"/>
        </w:rPr>
        <w:t>ensuring AI compliance and governance using MCP Server in production deployments.</w:t>
      </w:r>
    </w:p>
    <w:p w14:paraId="27321708" w14:textId="77777777" w:rsidR="00E62D11" w:rsidRDefault="00E62D11">
      <w:pPr>
        <w:pStyle w:val="Normal1"/>
        <w:spacing w:after="0" w:line="240" w:lineRule="auto"/>
        <w:jc w:val="both"/>
      </w:pPr>
    </w:p>
    <w:p w14:paraId="47AA5790" w14:textId="77777777" w:rsidR="00CE4929" w:rsidRDefault="00F50EE6" w:rsidP="00212CB5">
      <w:pPr>
        <w:pStyle w:val="Normal1"/>
        <w:shd w:val="clear" w:color="auto" w:fill="DDD9C3" w:themeFill="background2" w:themeFillShade="E6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Employment History:</w:t>
      </w:r>
    </w:p>
    <w:p w14:paraId="6CEDF7FE" w14:textId="77777777" w:rsidR="00CE4929" w:rsidRDefault="00CE4929">
      <w:pPr>
        <w:pStyle w:val="Normal1"/>
        <w:spacing w:after="0" w:line="240" w:lineRule="auto"/>
        <w:jc w:val="both"/>
        <w:rPr>
          <w:b/>
        </w:rPr>
      </w:pPr>
    </w:p>
    <w:p w14:paraId="004FAC76" w14:textId="77777777" w:rsidR="00D27667" w:rsidRPr="00D27667" w:rsidRDefault="00D27667" w:rsidP="00D27667">
      <w:pPr>
        <w:tabs>
          <w:tab w:val="left" w:pos="8280"/>
        </w:tabs>
        <w:spacing w:after="0" w:line="240" w:lineRule="auto"/>
        <w:jc w:val="both"/>
        <w:rPr>
          <w:b/>
        </w:rPr>
      </w:pPr>
      <w:r w:rsidRPr="00D27667">
        <w:rPr>
          <w:b/>
        </w:rPr>
        <w:t>Client: - BMO Bank ||Chicago</w:t>
      </w:r>
      <w:r w:rsidR="00855F78" w:rsidRPr="00855F78">
        <w:t>,</w:t>
      </w:r>
      <w:r w:rsidRPr="00D27667">
        <w:rPr>
          <w:b/>
        </w:rPr>
        <w:t xml:space="preserve"> IL|| </w:t>
      </w:r>
      <w:r>
        <w:rPr>
          <w:b/>
        </w:rPr>
        <w:tab/>
      </w:r>
      <w:r w:rsidRPr="00D27667">
        <w:rPr>
          <w:b/>
        </w:rPr>
        <w:t xml:space="preserve">Oct 2023 - Till Date </w:t>
      </w:r>
    </w:p>
    <w:p w14:paraId="0B97CE9D" w14:textId="77777777" w:rsidR="00D27667" w:rsidRDefault="00D27667" w:rsidP="00D27667">
      <w:pPr>
        <w:tabs>
          <w:tab w:val="left" w:pos="8280"/>
        </w:tabs>
        <w:spacing w:after="0" w:line="240" w:lineRule="auto"/>
        <w:jc w:val="both"/>
        <w:rPr>
          <w:b/>
        </w:rPr>
      </w:pPr>
      <w:r w:rsidRPr="00D27667">
        <w:rPr>
          <w:b/>
        </w:rPr>
        <w:t xml:space="preserve">Senior Java Full Stack Developer </w:t>
      </w:r>
    </w:p>
    <w:p w14:paraId="59DE02CD" w14:textId="77777777" w:rsidR="00D27667" w:rsidRPr="00D27667" w:rsidRDefault="00D27667" w:rsidP="00D27667">
      <w:pPr>
        <w:tabs>
          <w:tab w:val="left" w:pos="8280"/>
        </w:tabs>
        <w:spacing w:after="0" w:line="240" w:lineRule="auto"/>
        <w:jc w:val="both"/>
        <w:rPr>
          <w:b/>
        </w:rPr>
      </w:pPr>
    </w:p>
    <w:p w14:paraId="351E494E" w14:textId="77777777" w:rsidR="00D27667" w:rsidRPr="00D27667" w:rsidRDefault="00D27667" w:rsidP="00D27667">
      <w:pPr>
        <w:tabs>
          <w:tab w:val="left" w:pos="8280"/>
        </w:tabs>
        <w:spacing w:after="0" w:line="240" w:lineRule="auto"/>
        <w:jc w:val="both"/>
        <w:rPr>
          <w:b/>
          <w:u w:val="single"/>
        </w:rPr>
      </w:pPr>
      <w:r w:rsidRPr="00D27667">
        <w:rPr>
          <w:b/>
          <w:u w:val="single"/>
        </w:rPr>
        <w:t>Core Project Tasks:</w:t>
      </w:r>
    </w:p>
    <w:p w14:paraId="65EF13E5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Re-engineered backend modules in the bank’s digital payments platform using </w:t>
      </w:r>
      <w:r w:rsidRPr="00E62D11">
        <w:rPr>
          <w:b/>
          <w:color w:val="000000"/>
        </w:rPr>
        <w:t>Java 17</w:t>
      </w:r>
      <w:r w:rsidRPr="00E62D11">
        <w:rPr>
          <w:bCs/>
          <w:color w:val="000000"/>
        </w:rPr>
        <w:t xml:space="preserve">, later advanced to </w:t>
      </w:r>
      <w:r w:rsidRPr="00E62D11">
        <w:rPr>
          <w:b/>
          <w:color w:val="000000"/>
        </w:rPr>
        <w:t>Java 21</w:t>
      </w:r>
      <w:r w:rsidRPr="00E62D11">
        <w:rPr>
          <w:bCs/>
          <w:color w:val="000000"/>
        </w:rPr>
        <w:t xml:space="preserve"> to exploit </w:t>
      </w:r>
      <w:r w:rsidRPr="001643C4">
        <w:rPr>
          <w:bCs/>
          <w:color w:val="000000"/>
        </w:rPr>
        <w:t>Pattern Matching</w:t>
      </w:r>
      <w:r w:rsidRPr="00E62D11">
        <w:rPr>
          <w:bCs/>
          <w:color w:val="000000"/>
        </w:rPr>
        <w:t xml:space="preserve">, </w:t>
      </w:r>
      <w:r w:rsidRPr="001643C4">
        <w:rPr>
          <w:bCs/>
          <w:color w:val="000000"/>
        </w:rPr>
        <w:t>Virtual Threads</w:t>
      </w:r>
      <w:r w:rsidR="00855F78" w:rsidRPr="00855F78">
        <w:rPr>
          <w:bCs/>
          <w:color w:val="000000"/>
        </w:rPr>
        <w:t xml:space="preserve"> and </w:t>
      </w:r>
      <w:r w:rsidRPr="001643C4">
        <w:rPr>
          <w:bCs/>
          <w:color w:val="000000"/>
        </w:rPr>
        <w:t>ZGC</w:t>
      </w:r>
      <w:r w:rsidRPr="00E62D11">
        <w:rPr>
          <w:bCs/>
          <w:color w:val="000000"/>
        </w:rPr>
        <w:t>, resulting in higher throughput and reduced latency during peak transaction windows.</w:t>
      </w:r>
    </w:p>
    <w:p w14:paraId="1FDB1AE0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Developed </w:t>
      </w:r>
      <w:r w:rsidRPr="00E62D11">
        <w:rPr>
          <w:b/>
          <w:color w:val="000000"/>
        </w:rPr>
        <w:t>RESTful APIs</w:t>
      </w:r>
      <w:r w:rsidRPr="00E62D11">
        <w:rPr>
          <w:bCs/>
          <w:color w:val="000000"/>
        </w:rPr>
        <w:t xml:space="preserve"> leveraging </w:t>
      </w:r>
      <w:r w:rsidRPr="00E62D11">
        <w:rPr>
          <w:b/>
          <w:color w:val="000000"/>
        </w:rPr>
        <w:t>Spring MVC</w:t>
      </w:r>
      <w:r w:rsidRPr="00E62D11">
        <w:rPr>
          <w:bCs/>
          <w:color w:val="000000"/>
        </w:rPr>
        <w:t xml:space="preserve"> and </w:t>
      </w:r>
      <w:r w:rsidRPr="00E62D11">
        <w:rPr>
          <w:b/>
          <w:color w:val="000000"/>
        </w:rPr>
        <w:t>JPA/Hibernate</w:t>
      </w:r>
      <w:r w:rsidRPr="00E62D11">
        <w:rPr>
          <w:bCs/>
          <w:color w:val="000000"/>
        </w:rPr>
        <w:t xml:space="preserve">, ensuring compliance-ready transaction logs with </w:t>
      </w:r>
      <w:r w:rsidRPr="00E62D11">
        <w:rPr>
          <w:b/>
          <w:color w:val="000000"/>
        </w:rPr>
        <w:t>ACID guarantees</w:t>
      </w:r>
      <w:r w:rsidRPr="00E62D11">
        <w:rPr>
          <w:bCs/>
          <w:color w:val="000000"/>
        </w:rPr>
        <w:t>, advanced filtering</w:t>
      </w:r>
      <w:r w:rsidR="00855F78" w:rsidRPr="00855F78">
        <w:rPr>
          <w:bCs/>
          <w:color w:val="000000"/>
        </w:rPr>
        <w:t xml:space="preserve"> and </w:t>
      </w:r>
      <w:r w:rsidRPr="00E62D11">
        <w:rPr>
          <w:bCs/>
          <w:color w:val="000000"/>
        </w:rPr>
        <w:t>auditable pagination.</w:t>
      </w:r>
    </w:p>
    <w:p w14:paraId="33A2BF52" w14:textId="33445EE0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Transitioned a monolithic risk assessment engine into decoupled </w:t>
      </w:r>
      <w:r w:rsidRPr="00E62D11">
        <w:rPr>
          <w:b/>
          <w:color w:val="000000"/>
        </w:rPr>
        <w:t>Spring Boot</w:t>
      </w:r>
      <w:r w:rsidRPr="00E62D11">
        <w:rPr>
          <w:bCs/>
          <w:color w:val="000000"/>
        </w:rPr>
        <w:t xml:space="preserve"> services, enhancing modularity and enabling real-time fraud detection via </w:t>
      </w:r>
      <w:r w:rsidR="003B1AD0" w:rsidRPr="00E62D11">
        <w:rPr>
          <w:bCs/>
          <w:color w:val="000000"/>
        </w:rPr>
        <w:t>event</w:t>
      </w:r>
      <w:r w:rsidRPr="001643C4">
        <w:rPr>
          <w:bCs/>
          <w:color w:val="000000"/>
        </w:rPr>
        <w:t>-driven architecture</w:t>
      </w:r>
      <w:r w:rsidRPr="00E62D11">
        <w:rPr>
          <w:bCs/>
          <w:color w:val="000000"/>
        </w:rPr>
        <w:t>.</w:t>
      </w:r>
    </w:p>
    <w:p w14:paraId="05926C42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Integrated </w:t>
      </w:r>
      <w:r w:rsidRPr="00E62D11">
        <w:rPr>
          <w:b/>
          <w:color w:val="000000"/>
        </w:rPr>
        <w:t>Spring Cloud Config</w:t>
      </w:r>
      <w:r w:rsidRPr="00E62D11">
        <w:rPr>
          <w:bCs/>
          <w:color w:val="000000"/>
        </w:rPr>
        <w:t xml:space="preserve"> and </w:t>
      </w:r>
      <w:r w:rsidRPr="00E62D11">
        <w:rPr>
          <w:b/>
          <w:color w:val="000000"/>
        </w:rPr>
        <w:t>Eureka</w:t>
      </w:r>
      <w:r w:rsidRPr="00E62D11">
        <w:rPr>
          <w:bCs/>
          <w:color w:val="000000"/>
        </w:rPr>
        <w:t xml:space="preserve"> for centralized service configuration and dynamic discovery across a distributed </w:t>
      </w:r>
      <w:r w:rsidRPr="00E62D11">
        <w:rPr>
          <w:b/>
          <w:color w:val="000000"/>
        </w:rPr>
        <w:t>microservices ecosystem</w:t>
      </w:r>
      <w:r w:rsidRPr="00E62D11">
        <w:rPr>
          <w:bCs/>
          <w:color w:val="000000"/>
        </w:rPr>
        <w:t>, improving fault tolerance and system resilience.</w:t>
      </w:r>
    </w:p>
    <w:p w14:paraId="5D4FCDAE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Architected and launched cloud-native infrastructure on </w:t>
      </w:r>
      <w:r w:rsidRPr="00E62D11">
        <w:rPr>
          <w:b/>
          <w:color w:val="000000"/>
        </w:rPr>
        <w:t>AWS</w:t>
      </w:r>
      <w:r w:rsidRPr="00E62D11">
        <w:rPr>
          <w:bCs/>
          <w:color w:val="000000"/>
        </w:rPr>
        <w:t xml:space="preserve"> with </w:t>
      </w:r>
      <w:r w:rsidRPr="00E62D11">
        <w:rPr>
          <w:b/>
          <w:color w:val="000000"/>
        </w:rPr>
        <w:t>EKS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RDS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Lambda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EC2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S3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VPC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Route 53</w:t>
      </w:r>
      <w:r w:rsidR="00855F78" w:rsidRPr="00855F78">
        <w:rPr>
          <w:bCs/>
          <w:color w:val="000000"/>
        </w:rPr>
        <w:t xml:space="preserve"> and </w:t>
      </w:r>
      <w:r w:rsidRPr="00E62D11">
        <w:rPr>
          <w:b/>
          <w:color w:val="000000"/>
        </w:rPr>
        <w:t>CloudWatch</w:t>
      </w:r>
      <w:r w:rsidRPr="00E62D11">
        <w:rPr>
          <w:bCs/>
          <w:color w:val="000000"/>
        </w:rPr>
        <w:t>, achieving fault-tolerant and scalable financial service delivery.</w:t>
      </w:r>
    </w:p>
    <w:p w14:paraId="599284C5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Automated infrastructure provisioning through </w:t>
      </w:r>
      <w:r w:rsidRPr="00E62D11">
        <w:rPr>
          <w:b/>
          <w:color w:val="000000"/>
        </w:rPr>
        <w:t>Terraform</w:t>
      </w:r>
      <w:r w:rsidRPr="00E62D11">
        <w:rPr>
          <w:bCs/>
          <w:color w:val="000000"/>
        </w:rPr>
        <w:t>, enabling reproducible and compliance-aligned environment deployments.</w:t>
      </w:r>
    </w:p>
    <w:p w14:paraId="64FC5D5E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Built </w:t>
      </w:r>
      <w:r w:rsidRPr="00D27667">
        <w:rPr>
          <w:color w:val="000000"/>
        </w:rPr>
        <w:t>CI/CD pipelines</w:t>
      </w:r>
      <w:r w:rsidRPr="00E62D11">
        <w:rPr>
          <w:bCs/>
          <w:color w:val="000000"/>
        </w:rPr>
        <w:t xml:space="preserve"> using </w:t>
      </w:r>
      <w:r w:rsidRPr="00E62D11">
        <w:rPr>
          <w:b/>
          <w:color w:val="000000"/>
        </w:rPr>
        <w:t>GitLab CI/CD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Jenkins</w:t>
      </w:r>
      <w:r w:rsidR="00855F78" w:rsidRPr="00855F78">
        <w:rPr>
          <w:bCs/>
          <w:color w:val="000000"/>
        </w:rPr>
        <w:t xml:space="preserve"> and </w:t>
      </w:r>
      <w:r w:rsidRPr="00E62D11">
        <w:rPr>
          <w:b/>
          <w:color w:val="000000"/>
        </w:rPr>
        <w:t>AWS CodePipeline</w:t>
      </w:r>
      <w:r w:rsidRPr="00E62D11">
        <w:rPr>
          <w:bCs/>
          <w:color w:val="000000"/>
        </w:rPr>
        <w:t xml:space="preserve">, incorporating </w:t>
      </w:r>
      <w:r w:rsidRPr="00E62D11">
        <w:rPr>
          <w:b/>
          <w:color w:val="000000"/>
        </w:rPr>
        <w:t>canary releases</w:t>
      </w:r>
      <w:r w:rsidRPr="00E62D11">
        <w:rPr>
          <w:bCs/>
          <w:color w:val="000000"/>
        </w:rPr>
        <w:t xml:space="preserve"> and rollback strategies to safeguard production rollouts in high-stakes banking applications.</w:t>
      </w:r>
    </w:p>
    <w:p w14:paraId="4096DD41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Containerized legacy components with </w:t>
      </w:r>
      <w:r w:rsidRPr="00E62D11">
        <w:rPr>
          <w:b/>
          <w:color w:val="000000"/>
        </w:rPr>
        <w:t>Docker</w:t>
      </w:r>
      <w:r w:rsidRPr="00E62D11">
        <w:rPr>
          <w:bCs/>
          <w:color w:val="000000"/>
        </w:rPr>
        <w:t xml:space="preserve"> and managed orchestration in </w:t>
      </w:r>
      <w:r w:rsidRPr="00E62D11">
        <w:rPr>
          <w:b/>
          <w:color w:val="000000"/>
        </w:rPr>
        <w:t>Kubernetes (EKS)</w:t>
      </w:r>
      <w:r w:rsidRPr="00E62D11">
        <w:rPr>
          <w:bCs/>
          <w:color w:val="000000"/>
        </w:rPr>
        <w:t>, optimizing node groups, quotas</w:t>
      </w:r>
      <w:r w:rsidR="00855F78" w:rsidRPr="00855F78">
        <w:rPr>
          <w:bCs/>
          <w:color w:val="000000"/>
        </w:rPr>
        <w:t xml:space="preserve"> and </w:t>
      </w:r>
      <w:r w:rsidRPr="00E62D11">
        <w:rPr>
          <w:bCs/>
          <w:color w:val="000000"/>
        </w:rPr>
        <w:t>compliance-driven workloads for secure banking operations.</w:t>
      </w:r>
    </w:p>
    <w:p w14:paraId="76B2D4FC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Migrated workloads to </w:t>
      </w:r>
      <w:r w:rsidRPr="001643C4">
        <w:rPr>
          <w:bCs/>
          <w:color w:val="000000"/>
        </w:rPr>
        <w:t>NoSQL solutions</w:t>
      </w:r>
      <w:r w:rsidRPr="00E62D11">
        <w:rPr>
          <w:bCs/>
          <w:color w:val="000000"/>
        </w:rPr>
        <w:t xml:space="preserve"> including </w:t>
      </w:r>
      <w:r w:rsidRPr="00E62D11">
        <w:rPr>
          <w:b/>
          <w:color w:val="000000"/>
        </w:rPr>
        <w:t>MongoDB</w:t>
      </w:r>
      <w:r w:rsidRPr="00E62D11">
        <w:rPr>
          <w:bCs/>
          <w:color w:val="000000"/>
        </w:rPr>
        <w:t xml:space="preserve"> (document-based KYC records) and </w:t>
      </w:r>
      <w:r w:rsidRPr="00E62D11">
        <w:rPr>
          <w:b/>
          <w:color w:val="000000"/>
        </w:rPr>
        <w:t>Amazon DynamoDB</w:t>
      </w:r>
      <w:r w:rsidRPr="00E62D11">
        <w:rPr>
          <w:bCs/>
          <w:color w:val="000000"/>
        </w:rPr>
        <w:t xml:space="preserve"> (low-latency key-value metadata).</w:t>
      </w:r>
    </w:p>
    <w:p w14:paraId="45A1C799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Improved </w:t>
      </w:r>
      <w:r w:rsidRPr="00E62D11">
        <w:rPr>
          <w:b/>
          <w:color w:val="000000"/>
        </w:rPr>
        <w:t>Hibernate ORM</w:t>
      </w:r>
      <w:r w:rsidRPr="00E62D11">
        <w:rPr>
          <w:bCs/>
          <w:color w:val="000000"/>
        </w:rPr>
        <w:t xml:space="preserve"> efficiency using lazy loading, batch fetching</w:t>
      </w:r>
      <w:r w:rsidR="00855F78" w:rsidRPr="00855F78">
        <w:rPr>
          <w:bCs/>
          <w:color w:val="000000"/>
        </w:rPr>
        <w:t xml:space="preserve"> and </w:t>
      </w:r>
      <w:r w:rsidRPr="00E62D11">
        <w:rPr>
          <w:bCs/>
          <w:color w:val="000000"/>
        </w:rPr>
        <w:t>second-level caching, enabling better query performance under heavy concurrent usage.</w:t>
      </w:r>
    </w:p>
    <w:p w14:paraId="6A7322C1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Designed streaming applications with </w:t>
      </w:r>
      <w:r w:rsidRPr="00E62D11">
        <w:rPr>
          <w:b/>
          <w:color w:val="000000"/>
        </w:rPr>
        <w:t>Apache Kafka</w:t>
      </w:r>
      <w:r w:rsidRPr="00E62D11">
        <w:rPr>
          <w:bCs/>
          <w:color w:val="000000"/>
        </w:rPr>
        <w:t xml:space="preserve"> and </w:t>
      </w:r>
      <w:r w:rsidRPr="00E62D11">
        <w:rPr>
          <w:b/>
          <w:color w:val="000000"/>
        </w:rPr>
        <w:t>Apache Pulsar</w:t>
      </w:r>
      <w:r w:rsidRPr="00E62D11">
        <w:rPr>
          <w:bCs/>
          <w:color w:val="000000"/>
        </w:rPr>
        <w:t>, supporting asynchronous fraud alerts and transaction activity pipelines.</w:t>
      </w:r>
    </w:p>
    <w:p w14:paraId="5E092EB6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Strengthened application security with </w:t>
      </w:r>
      <w:r w:rsidRPr="00E62D11">
        <w:rPr>
          <w:b/>
          <w:color w:val="000000"/>
        </w:rPr>
        <w:t>Spring Security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OAuth 2.0</w:t>
      </w:r>
      <w:r w:rsidR="00855F78" w:rsidRPr="00855F78">
        <w:rPr>
          <w:bCs/>
          <w:color w:val="000000"/>
        </w:rPr>
        <w:t xml:space="preserve"> and </w:t>
      </w:r>
      <w:r w:rsidRPr="00E62D11">
        <w:rPr>
          <w:b/>
          <w:color w:val="000000"/>
        </w:rPr>
        <w:t>OpenID Connect</w:t>
      </w:r>
      <w:r w:rsidRPr="00E62D11">
        <w:rPr>
          <w:bCs/>
          <w:color w:val="000000"/>
        </w:rPr>
        <w:t xml:space="preserve">, integrated with </w:t>
      </w:r>
      <w:r w:rsidRPr="00E62D11">
        <w:rPr>
          <w:b/>
          <w:color w:val="000000"/>
        </w:rPr>
        <w:t>enterprise SSO</w:t>
      </w:r>
      <w:r w:rsidRPr="00E62D11">
        <w:rPr>
          <w:bCs/>
          <w:color w:val="000000"/>
        </w:rPr>
        <w:t xml:space="preserve"> and enforcing </w:t>
      </w:r>
      <w:r w:rsidRPr="00E62D11">
        <w:rPr>
          <w:b/>
          <w:color w:val="000000"/>
        </w:rPr>
        <w:t>RBAC policies</w:t>
      </w:r>
      <w:r w:rsidRPr="00E62D11">
        <w:rPr>
          <w:bCs/>
          <w:color w:val="000000"/>
        </w:rPr>
        <w:t xml:space="preserve"> in line with financial regulations.</w:t>
      </w:r>
    </w:p>
    <w:p w14:paraId="2151EBD6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Exposed </w:t>
      </w:r>
      <w:r w:rsidRPr="00E62D11">
        <w:rPr>
          <w:b/>
          <w:color w:val="000000"/>
        </w:rPr>
        <w:t>GraphQL APIs</w:t>
      </w:r>
      <w:r w:rsidRPr="00E62D11">
        <w:rPr>
          <w:bCs/>
          <w:color w:val="000000"/>
        </w:rPr>
        <w:t xml:space="preserve"> for internal risk analytics dashboards, reducing data over-fetching and improving UI responsiveness.</w:t>
      </w:r>
    </w:p>
    <w:p w14:paraId="5ED143E9" w14:textId="3A8BC0CB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Modernized the client servicing portal’s frontend with </w:t>
      </w:r>
      <w:r w:rsidRPr="00E62D11">
        <w:rPr>
          <w:b/>
          <w:color w:val="000000"/>
        </w:rPr>
        <w:t>Angular 1</w:t>
      </w:r>
      <w:r w:rsidR="003B1AD0">
        <w:rPr>
          <w:b/>
          <w:color w:val="000000"/>
        </w:rPr>
        <w:t>8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TypeScript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HTML5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CSS3</w:t>
      </w:r>
      <w:r w:rsidR="00855F78" w:rsidRPr="00855F78">
        <w:rPr>
          <w:bCs/>
          <w:color w:val="000000"/>
        </w:rPr>
        <w:t xml:space="preserve"> and </w:t>
      </w:r>
      <w:r w:rsidRPr="00E62D11">
        <w:rPr>
          <w:b/>
          <w:color w:val="000000"/>
        </w:rPr>
        <w:t>Bootstrap</w:t>
      </w:r>
      <w:r w:rsidRPr="00E62D11">
        <w:rPr>
          <w:bCs/>
          <w:color w:val="000000"/>
        </w:rPr>
        <w:t xml:space="preserve">, utilizing </w:t>
      </w:r>
      <w:r w:rsidRPr="00E62D11">
        <w:rPr>
          <w:color w:val="000000"/>
        </w:rPr>
        <w:t>Standalone Components</w:t>
      </w:r>
      <w:r w:rsidRPr="00E62D11">
        <w:rPr>
          <w:bCs/>
          <w:color w:val="000000"/>
        </w:rPr>
        <w:t xml:space="preserve"> and </w:t>
      </w:r>
      <w:r w:rsidRPr="00E62D11">
        <w:rPr>
          <w:color w:val="000000"/>
        </w:rPr>
        <w:t>Signal-based state handling</w:t>
      </w:r>
      <w:r w:rsidRPr="00E62D11">
        <w:rPr>
          <w:bCs/>
          <w:color w:val="000000"/>
        </w:rPr>
        <w:t xml:space="preserve"> for maintainable modularity.</w:t>
      </w:r>
    </w:p>
    <w:p w14:paraId="1D273350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Applied </w:t>
      </w:r>
      <w:r w:rsidRPr="00E62D11">
        <w:rPr>
          <w:b/>
          <w:color w:val="000000"/>
        </w:rPr>
        <w:t>TDD</w:t>
      </w:r>
      <w:r w:rsidRPr="00E62D11">
        <w:rPr>
          <w:bCs/>
          <w:color w:val="000000"/>
        </w:rPr>
        <w:t xml:space="preserve"> (</w:t>
      </w:r>
      <w:r w:rsidRPr="001643C4">
        <w:rPr>
          <w:color w:val="000000"/>
        </w:rPr>
        <w:t>Jasmine</w:t>
      </w:r>
      <w:r w:rsidRPr="001643C4">
        <w:rPr>
          <w:bCs/>
          <w:color w:val="000000"/>
        </w:rPr>
        <w:t xml:space="preserve">, </w:t>
      </w:r>
      <w:r w:rsidRPr="001643C4">
        <w:rPr>
          <w:color w:val="000000"/>
        </w:rPr>
        <w:t>Angular Testing Library</w:t>
      </w:r>
      <w:r w:rsidRPr="00E62D11">
        <w:rPr>
          <w:bCs/>
          <w:color w:val="000000"/>
        </w:rPr>
        <w:t xml:space="preserve">) for frontend flows and </w:t>
      </w:r>
      <w:r w:rsidRPr="00E62D11">
        <w:rPr>
          <w:b/>
          <w:color w:val="000000"/>
        </w:rPr>
        <w:t>BDD</w:t>
      </w:r>
      <w:r w:rsidRPr="00E62D11">
        <w:rPr>
          <w:bCs/>
          <w:color w:val="000000"/>
        </w:rPr>
        <w:t xml:space="preserve"> (</w:t>
      </w:r>
      <w:r w:rsidRPr="00E62D11">
        <w:rPr>
          <w:b/>
          <w:color w:val="000000"/>
        </w:rPr>
        <w:t>JUnit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Cucumber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JaCoCo</w:t>
      </w:r>
      <w:r w:rsidRPr="00E62D11">
        <w:rPr>
          <w:bCs/>
          <w:color w:val="000000"/>
        </w:rPr>
        <w:t>) for backend business rules, ensuring coverage and compliance with regulatory logic.</w:t>
      </w:r>
    </w:p>
    <w:p w14:paraId="03E84C99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Diagnosed JVM and UI bottlenecks using </w:t>
      </w:r>
      <w:r w:rsidRPr="00E62D11">
        <w:rPr>
          <w:b/>
          <w:color w:val="000000"/>
        </w:rPr>
        <w:t>Java Flight Recorder (JFR)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VisualVM</w:t>
      </w:r>
      <w:r w:rsidR="00855F78" w:rsidRPr="00855F78">
        <w:rPr>
          <w:bCs/>
          <w:color w:val="000000"/>
        </w:rPr>
        <w:t xml:space="preserve"> and </w:t>
      </w:r>
      <w:r w:rsidRPr="00E62D11">
        <w:rPr>
          <w:b/>
          <w:color w:val="000000"/>
        </w:rPr>
        <w:t>Chrome DevTools</w:t>
      </w:r>
      <w:r w:rsidRPr="00E62D11">
        <w:rPr>
          <w:bCs/>
          <w:color w:val="000000"/>
        </w:rPr>
        <w:t>, tuning runtime parameters for transaction-heavy use cases.</w:t>
      </w:r>
    </w:p>
    <w:p w14:paraId="01CF3678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Implemented observability stacks with </w:t>
      </w:r>
      <w:r w:rsidRPr="00E62D11">
        <w:rPr>
          <w:b/>
          <w:color w:val="000000"/>
        </w:rPr>
        <w:t>Prometheus</w:t>
      </w:r>
      <w:r w:rsidRPr="00E62D11">
        <w:rPr>
          <w:bCs/>
          <w:color w:val="000000"/>
        </w:rPr>
        <w:t xml:space="preserve"> + </w:t>
      </w:r>
      <w:r w:rsidRPr="00E62D11">
        <w:rPr>
          <w:b/>
          <w:color w:val="000000"/>
        </w:rPr>
        <w:t>Grafana</w:t>
      </w:r>
      <w:r w:rsidRPr="00E62D11">
        <w:rPr>
          <w:bCs/>
          <w:color w:val="000000"/>
        </w:rPr>
        <w:t xml:space="preserve"> and centralized logging pipelines (</w:t>
      </w:r>
      <w:r w:rsidRPr="00E62D11">
        <w:rPr>
          <w:b/>
          <w:color w:val="000000"/>
        </w:rPr>
        <w:t>ELK</w:t>
      </w:r>
      <w:r w:rsidRPr="00E62D11">
        <w:rPr>
          <w:bCs/>
          <w:color w:val="000000"/>
        </w:rPr>
        <w:t xml:space="preserve">, </w:t>
      </w:r>
      <w:r w:rsidRPr="00E62D11">
        <w:rPr>
          <w:b/>
          <w:color w:val="000000"/>
        </w:rPr>
        <w:t>Log4j2</w:t>
      </w:r>
      <w:r w:rsidRPr="00E62D11">
        <w:rPr>
          <w:bCs/>
          <w:color w:val="000000"/>
        </w:rPr>
        <w:t>) to meet audit and compliance monitoring requirements.</w:t>
      </w:r>
    </w:p>
    <w:p w14:paraId="05694581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Embedded </w:t>
      </w:r>
      <w:r w:rsidRPr="00E62D11">
        <w:rPr>
          <w:b/>
          <w:color w:val="000000"/>
        </w:rPr>
        <w:t>SonarQube</w:t>
      </w:r>
      <w:r w:rsidRPr="00E62D11">
        <w:rPr>
          <w:bCs/>
          <w:color w:val="000000"/>
        </w:rPr>
        <w:t xml:space="preserve"> into the </w:t>
      </w:r>
      <w:r w:rsidRPr="00E62D11">
        <w:rPr>
          <w:b/>
          <w:color w:val="000000"/>
        </w:rPr>
        <w:t xml:space="preserve">GitLab </w:t>
      </w:r>
      <w:r w:rsidRPr="001643C4">
        <w:rPr>
          <w:color w:val="000000"/>
        </w:rPr>
        <w:t>CI/CD workflow</w:t>
      </w:r>
      <w:r w:rsidRPr="00E62D11">
        <w:rPr>
          <w:bCs/>
          <w:color w:val="000000"/>
        </w:rPr>
        <w:t xml:space="preserve"> for automated static code checks, ensuring adherence to internal security and coding guidelines.</w:t>
      </w:r>
    </w:p>
    <w:p w14:paraId="329C2A47" w14:textId="77777777" w:rsidR="001643C4" w:rsidRDefault="00E62D11" w:rsidP="001643C4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Maintained source control in </w:t>
      </w:r>
      <w:r w:rsidRPr="00E62D11">
        <w:rPr>
          <w:b/>
          <w:color w:val="000000"/>
        </w:rPr>
        <w:t>GitLab</w:t>
      </w:r>
      <w:r w:rsidRPr="00E62D11">
        <w:rPr>
          <w:bCs/>
          <w:color w:val="000000"/>
        </w:rPr>
        <w:t xml:space="preserve"> with the </w:t>
      </w:r>
      <w:r w:rsidRPr="00E62D11">
        <w:rPr>
          <w:b/>
          <w:color w:val="000000"/>
        </w:rPr>
        <w:t>GitFlow</w:t>
      </w:r>
      <w:r w:rsidRPr="00E62D11">
        <w:rPr>
          <w:bCs/>
          <w:color w:val="000000"/>
        </w:rPr>
        <w:t xml:space="preserve"> branching strategy, enforcing peer review and auditable version history.</w:t>
      </w:r>
    </w:p>
    <w:p w14:paraId="2C0EAA0B" w14:textId="77777777" w:rsidR="001643C4" w:rsidRPr="001643C4" w:rsidRDefault="001643C4" w:rsidP="001643C4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>
        <w:t xml:space="preserve">Contributed to Agile ceremonies via </w:t>
      </w:r>
      <w:r>
        <w:rPr>
          <w:rStyle w:val="Strong"/>
        </w:rPr>
        <w:t>GitLab Issues</w:t>
      </w:r>
      <w:r>
        <w:t xml:space="preserve"> (sprint planning, retrospectives, backlog grooming, cross-team collaboration) and authored documentation in </w:t>
      </w:r>
      <w:r>
        <w:rPr>
          <w:rStyle w:val="Strong"/>
        </w:rPr>
        <w:t>GitLab Wiki</w:t>
      </w:r>
      <w:r>
        <w:t xml:space="preserve"> to support onboarding and knowledge retention.</w:t>
      </w:r>
    </w:p>
    <w:p w14:paraId="499E44CB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/>
        </w:rPr>
      </w:pPr>
      <w:r w:rsidRPr="00E62D11">
        <w:rPr>
          <w:bCs/>
          <w:color w:val="000000"/>
        </w:rPr>
        <w:t xml:space="preserve">Partnered with </w:t>
      </w:r>
      <w:r w:rsidRPr="00E62D11">
        <w:rPr>
          <w:b/>
          <w:color w:val="000000"/>
        </w:rPr>
        <w:t>AI/ML teams</w:t>
      </w:r>
      <w:r w:rsidRPr="00E62D11">
        <w:rPr>
          <w:bCs/>
          <w:color w:val="000000"/>
        </w:rPr>
        <w:t xml:space="preserve"> to integrate </w:t>
      </w:r>
      <w:r w:rsidRPr="00E62D11">
        <w:rPr>
          <w:b/>
          <w:color w:val="000000"/>
        </w:rPr>
        <w:t>LLM-based Retrieval-Augmented Generation (RAG) pipelines</w:t>
      </w:r>
      <w:r w:rsidRPr="00E62D11">
        <w:rPr>
          <w:bCs/>
          <w:color w:val="000000"/>
        </w:rPr>
        <w:t xml:space="preserve">, generating automated financial summaries from customer transactions and experimenting with </w:t>
      </w:r>
      <w:r w:rsidRPr="00E62D11">
        <w:rPr>
          <w:b/>
          <w:color w:val="000000"/>
        </w:rPr>
        <w:t>MCP Server</w:t>
      </w:r>
      <w:r w:rsidRPr="00E62D11">
        <w:rPr>
          <w:bCs/>
          <w:color w:val="000000"/>
        </w:rPr>
        <w:t xml:space="preserve"> integration for AI compliance.</w:t>
      </w:r>
    </w:p>
    <w:p w14:paraId="57C20B4E" w14:textId="77777777" w:rsidR="00CE4929" w:rsidRDefault="00CE4929">
      <w:pPr>
        <w:pStyle w:val="Normal1"/>
        <w:spacing w:after="0" w:line="240" w:lineRule="auto"/>
        <w:ind w:left="360" w:hanging="360"/>
        <w:jc w:val="both"/>
      </w:pPr>
    </w:p>
    <w:p w14:paraId="4A38928A" w14:textId="77777777" w:rsidR="0060006A" w:rsidRPr="00D27667" w:rsidRDefault="0060006A" w:rsidP="0060006A">
      <w:pPr>
        <w:tabs>
          <w:tab w:val="left" w:pos="8280"/>
        </w:tabs>
        <w:spacing w:after="0" w:line="240" w:lineRule="auto"/>
        <w:jc w:val="both"/>
        <w:rPr>
          <w:b/>
        </w:rPr>
      </w:pPr>
      <w:r w:rsidRPr="00D27667">
        <w:rPr>
          <w:b/>
        </w:rPr>
        <w:t>Client: - Cencora |</w:t>
      </w:r>
      <w:r w:rsidRPr="00D27667">
        <w:rPr>
          <w:rFonts w:eastAsia="Arial"/>
          <w:b/>
        </w:rPr>
        <w:t>Conshohocken</w:t>
      </w:r>
      <w:r w:rsidR="00855F78" w:rsidRPr="00855F78">
        <w:rPr>
          <w:rFonts w:eastAsia="Arial"/>
        </w:rPr>
        <w:t>,</w:t>
      </w:r>
      <w:r w:rsidRPr="00D27667">
        <w:rPr>
          <w:rFonts w:eastAsia="Arial"/>
          <w:b/>
        </w:rPr>
        <w:t xml:space="preserve"> PA| </w:t>
      </w:r>
      <w:r w:rsidRPr="00D27667">
        <w:rPr>
          <w:b/>
        </w:rPr>
        <w:tab/>
        <w:t>Nov 2021 - Sep 2023</w:t>
      </w:r>
    </w:p>
    <w:p w14:paraId="775AA4DA" w14:textId="77777777" w:rsidR="00CE4929" w:rsidRPr="00D27667" w:rsidRDefault="00F50EE6">
      <w:pPr>
        <w:pStyle w:val="Normal1"/>
        <w:spacing w:after="0" w:line="240" w:lineRule="auto"/>
        <w:jc w:val="both"/>
        <w:rPr>
          <w:b/>
        </w:rPr>
      </w:pPr>
      <w:r w:rsidRPr="00D27667">
        <w:rPr>
          <w:b/>
        </w:rPr>
        <w:t>Senior Java Full Stack Developer</w:t>
      </w:r>
    </w:p>
    <w:p w14:paraId="6B732E89" w14:textId="77777777" w:rsidR="00CE4929" w:rsidRPr="00D27667" w:rsidRDefault="00CE4929">
      <w:pPr>
        <w:pStyle w:val="Normal1"/>
        <w:spacing w:after="0" w:line="240" w:lineRule="auto"/>
        <w:jc w:val="both"/>
        <w:rPr>
          <w:b/>
        </w:rPr>
      </w:pPr>
    </w:p>
    <w:p w14:paraId="3CCD3AFA" w14:textId="77777777" w:rsidR="00CE4929" w:rsidRPr="00D27667" w:rsidRDefault="00F50EE6">
      <w:pPr>
        <w:pStyle w:val="Normal1"/>
        <w:spacing w:after="0" w:line="240" w:lineRule="auto"/>
        <w:jc w:val="both"/>
        <w:rPr>
          <w:b/>
          <w:u w:val="single"/>
        </w:rPr>
      </w:pPr>
      <w:r w:rsidRPr="00D27667">
        <w:rPr>
          <w:b/>
          <w:u w:val="single"/>
        </w:rPr>
        <w:t>Core Project Tasks:</w:t>
      </w:r>
    </w:p>
    <w:p w14:paraId="285C5061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Developed enterprise-grade healthcare data management systems using </w:t>
      </w:r>
      <w:r w:rsidRPr="00212CB5">
        <w:rPr>
          <w:b/>
          <w:bCs/>
          <w:color w:val="000000"/>
        </w:rPr>
        <w:t>Java 14</w:t>
      </w:r>
      <w:r w:rsidRPr="00212CB5">
        <w:rPr>
          <w:color w:val="000000"/>
        </w:rPr>
        <w:t xml:space="preserve">, leveraging </w:t>
      </w:r>
      <w:r w:rsidRPr="00212CB5">
        <w:rPr>
          <w:b/>
          <w:bCs/>
          <w:color w:val="000000"/>
        </w:rPr>
        <w:t>Lambda Expressions</w:t>
      </w:r>
      <w:r w:rsidRPr="00212CB5">
        <w:rPr>
          <w:color w:val="000000"/>
        </w:rPr>
        <w:t xml:space="preserve">, </w:t>
      </w:r>
      <w:r w:rsidRPr="00212CB5">
        <w:rPr>
          <w:b/>
          <w:bCs/>
          <w:color w:val="000000"/>
        </w:rPr>
        <w:t>Switch Expressions</w:t>
      </w:r>
      <w:r w:rsidRPr="00212CB5">
        <w:rPr>
          <w:color w:val="000000"/>
        </w:rPr>
        <w:t xml:space="preserve">, and </w:t>
      </w:r>
      <w:r w:rsidRPr="00212CB5">
        <w:rPr>
          <w:b/>
          <w:bCs/>
          <w:color w:val="000000"/>
        </w:rPr>
        <w:t>HttpClient API</w:t>
      </w:r>
      <w:r w:rsidRPr="00212CB5">
        <w:rPr>
          <w:color w:val="000000"/>
        </w:rPr>
        <w:t xml:space="preserve"> to optimize ingestion of real-time patient records and streamline regulatory reporting pipelines for HIPAA and FDA compliance.</w:t>
      </w:r>
    </w:p>
    <w:p w14:paraId="78845E9E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Architected and implemented low-latency </w:t>
      </w:r>
      <w:r w:rsidRPr="00212CB5">
        <w:rPr>
          <w:b/>
          <w:bCs/>
          <w:color w:val="000000"/>
        </w:rPr>
        <w:t>Spring Boot</w:t>
      </w:r>
      <w:r w:rsidRPr="00212CB5">
        <w:rPr>
          <w:color w:val="000000"/>
        </w:rPr>
        <w:t xml:space="preserve"> microservices adhering to </w:t>
      </w:r>
      <w:r w:rsidRPr="00212CB5">
        <w:rPr>
          <w:b/>
          <w:bCs/>
          <w:color w:val="000000"/>
        </w:rPr>
        <w:t>Microservices Architecture</w:t>
      </w:r>
      <w:r w:rsidRPr="00212CB5">
        <w:rPr>
          <w:color w:val="000000"/>
        </w:rPr>
        <w:t xml:space="preserve"> to support real-time claims processing, patient record updates, and distributed orchestration for fraud detection in healthcare transactions.</w:t>
      </w:r>
    </w:p>
    <w:p w14:paraId="092EDB3F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Designed and maintained both </w:t>
      </w:r>
      <w:r w:rsidRPr="00212CB5">
        <w:rPr>
          <w:b/>
          <w:bCs/>
          <w:color w:val="000000"/>
        </w:rPr>
        <w:t>RESTful APIs</w:t>
      </w:r>
      <w:r w:rsidRPr="00212CB5">
        <w:rPr>
          <w:color w:val="000000"/>
        </w:rPr>
        <w:t xml:space="preserve"> and </w:t>
      </w:r>
      <w:r w:rsidRPr="00212CB5">
        <w:rPr>
          <w:b/>
          <w:bCs/>
          <w:color w:val="000000"/>
        </w:rPr>
        <w:t>GraphQL APIs</w:t>
      </w:r>
      <w:r w:rsidRPr="00212CB5">
        <w:rPr>
          <w:color w:val="000000"/>
        </w:rPr>
        <w:t xml:space="preserve"> to provide role-based access control across EHR dashboards, provider portals, and patient engagement applications.</w:t>
      </w:r>
    </w:p>
    <w:p w14:paraId="659DBF80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Built asynchronous event-driven backends with </w:t>
      </w:r>
      <w:r w:rsidRPr="00212CB5">
        <w:rPr>
          <w:b/>
          <w:bCs/>
          <w:color w:val="000000"/>
        </w:rPr>
        <w:t>Apache Kafka</w:t>
      </w:r>
      <w:r w:rsidRPr="00212CB5">
        <w:rPr>
          <w:color w:val="000000"/>
        </w:rPr>
        <w:t>, applying message partitioning and stream processing to power high-throughput pipelines for lab results, insurance claims, and patient monitoring alerts.</w:t>
      </w:r>
    </w:p>
    <w:p w14:paraId="6FC87381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Enhanced backend responsiveness by integrating </w:t>
      </w:r>
      <w:r w:rsidRPr="00212CB5">
        <w:rPr>
          <w:b/>
          <w:bCs/>
          <w:color w:val="000000"/>
        </w:rPr>
        <w:t>Spring Cache</w:t>
      </w:r>
      <w:r w:rsidRPr="00212CB5">
        <w:rPr>
          <w:color w:val="000000"/>
        </w:rPr>
        <w:t xml:space="preserve"> with </w:t>
      </w:r>
      <w:r w:rsidRPr="00212CB5">
        <w:rPr>
          <w:b/>
          <w:bCs/>
          <w:color w:val="000000"/>
        </w:rPr>
        <w:t>Redis</w:t>
      </w:r>
      <w:r w:rsidRPr="00212CB5">
        <w:rPr>
          <w:color w:val="000000"/>
        </w:rPr>
        <w:t>, reducing request latency during peak hospital usage and improving SLA adherence for mission-critical healthcare services.</w:t>
      </w:r>
    </w:p>
    <w:p w14:paraId="78040C2D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Integrated external healthcare and regulatory APIs via </w:t>
      </w:r>
      <w:r w:rsidRPr="00212CB5">
        <w:rPr>
          <w:b/>
          <w:bCs/>
          <w:color w:val="000000"/>
        </w:rPr>
        <w:t>Spring WebClient</w:t>
      </w:r>
      <w:r w:rsidRPr="00212CB5">
        <w:rPr>
          <w:color w:val="000000"/>
        </w:rPr>
        <w:t xml:space="preserve"> and </w:t>
      </w:r>
      <w:r w:rsidRPr="00212CB5">
        <w:rPr>
          <w:b/>
          <w:bCs/>
          <w:color w:val="000000"/>
        </w:rPr>
        <w:t>RestTemplate</w:t>
      </w:r>
      <w:r w:rsidRPr="00212CB5">
        <w:rPr>
          <w:color w:val="000000"/>
        </w:rPr>
        <w:t>, enabling secure, non-blocking exchange of data with insurance providers, pharmacy benefit managers (PBMs), and patient verification services.</w:t>
      </w:r>
    </w:p>
    <w:p w14:paraId="4E542557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Implemented centralized observability with </w:t>
      </w:r>
      <w:r w:rsidRPr="00212CB5">
        <w:rPr>
          <w:b/>
          <w:bCs/>
          <w:color w:val="000000"/>
        </w:rPr>
        <w:t>Logback</w:t>
      </w:r>
      <w:r w:rsidRPr="00212CB5">
        <w:rPr>
          <w:color w:val="000000"/>
        </w:rPr>
        <w:t xml:space="preserve"> and the </w:t>
      </w:r>
      <w:r w:rsidRPr="00212CB5">
        <w:rPr>
          <w:b/>
          <w:bCs/>
          <w:color w:val="000000"/>
        </w:rPr>
        <w:t>ELK Stack (Elasticsearch, Logstash, Kibana)</w:t>
      </w:r>
      <w:r w:rsidRPr="00212CB5">
        <w:rPr>
          <w:color w:val="000000"/>
        </w:rPr>
        <w:t xml:space="preserve"> to support proactive anomaly detection in healthcare microservices and enable auditable medical records logging.</w:t>
      </w:r>
    </w:p>
    <w:p w14:paraId="0D29525A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Optimized persistence operations using </w:t>
      </w:r>
      <w:r w:rsidRPr="00212CB5">
        <w:rPr>
          <w:b/>
          <w:bCs/>
          <w:color w:val="000000"/>
        </w:rPr>
        <w:t>Spring Data JPA</w:t>
      </w:r>
      <w:r w:rsidRPr="00212CB5">
        <w:rPr>
          <w:color w:val="000000"/>
        </w:rPr>
        <w:t xml:space="preserve"> and </w:t>
      </w:r>
      <w:r w:rsidRPr="00212CB5">
        <w:rPr>
          <w:b/>
          <w:bCs/>
          <w:color w:val="000000"/>
        </w:rPr>
        <w:t>Hibernate</w:t>
      </w:r>
      <w:r w:rsidRPr="00212CB5">
        <w:rPr>
          <w:color w:val="000000"/>
        </w:rPr>
        <w:t xml:space="preserve">, applying </w:t>
      </w:r>
      <w:r w:rsidRPr="00212CB5">
        <w:rPr>
          <w:b/>
          <w:bCs/>
          <w:color w:val="000000"/>
        </w:rPr>
        <w:t>Native SQL</w:t>
      </w:r>
      <w:r w:rsidRPr="00212CB5">
        <w:rPr>
          <w:color w:val="000000"/>
        </w:rPr>
        <w:t xml:space="preserve">, </w:t>
      </w:r>
      <w:r w:rsidRPr="00212CB5">
        <w:rPr>
          <w:b/>
          <w:bCs/>
          <w:color w:val="000000"/>
        </w:rPr>
        <w:t>Criteria API</w:t>
      </w:r>
      <w:r w:rsidRPr="00212CB5">
        <w:rPr>
          <w:color w:val="000000"/>
        </w:rPr>
        <w:t>, and batch processing for high-volume medical claim writes and patient profile updates.</w:t>
      </w:r>
    </w:p>
    <w:p w14:paraId="0548EEB6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Designed time-series data schemas in </w:t>
      </w:r>
      <w:r w:rsidRPr="00212CB5">
        <w:rPr>
          <w:b/>
          <w:bCs/>
          <w:color w:val="000000"/>
        </w:rPr>
        <w:t>Apache Cassandra</w:t>
      </w:r>
      <w:r w:rsidRPr="00212CB5">
        <w:rPr>
          <w:color w:val="000000"/>
        </w:rPr>
        <w:t xml:space="preserve"> to store real-time patient telemetry (e.g., vitals, monitoring device outputs) and historical activity logs for predictive healthcare analytics.</w:t>
      </w:r>
    </w:p>
    <w:p w14:paraId="59FA6F71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Provisioned and managed infrastructure with </w:t>
      </w:r>
      <w:r w:rsidRPr="00212CB5">
        <w:rPr>
          <w:b/>
          <w:bCs/>
          <w:color w:val="000000"/>
        </w:rPr>
        <w:t>AWS (EC2, S3, RDS, DynamoDB, CloudWatch)</w:t>
      </w:r>
      <w:r w:rsidRPr="00212CB5">
        <w:rPr>
          <w:color w:val="000000"/>
        </w:rPr>
        <w:t>, enabling fault-tolerant healthcare applications with high availability and automated scaling.</w:t>
      </w:r>
    </w:p>
    <w:p w14:paraId="77922C25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Built real-time dashboards with </w:t>
      </w:r>
      <w:r w:rsidRPr="00212CB5">
        <w:rPr>
          <w:b/>
          <w:bCs/>
          <w:color w:val="000000"/>
        </w:rPr>
        <w:t>Angular 12</w:t>
      </w:r>
      <w:r w:rsidRPr="00212CB5">
        <w:rPr>
          <w:color w:val="000000"/>
        </w:rPr>
        <w:t xml:space="preserve">, </w:t>
      </w:r>
      <w:r w:rsidRPr="00212CB5">
        <w:rPr>
          <w:b/>
          <w:bCs/>
          <w:color w:val="000000"/>
        </w:rPr>
        <w:t>TypeScript</w:t>
      </w:r>
      <w:r w:rsidRPr="00212CB5">
        <w:rPr>
          <w:color w:val="000000"/>
        </w:rPr>
        <w:t xml:space="preserve">, </w:t>
      </w:r>
      <w:r w:rsidRPr="00212CB5">
        <w:rPr>
          <w:b/>
          <w:bCs/>
          <w:color w:val="000000"/>
        </w:rPr>
        <w:t>HTML5</w:t>
      </w:r>
      <w:r w:rsidRPr="00212CB5">
        <w:rPr>
          <w:color w:val="000000"/>
        </w:rPr>
        <w:t xml:space="preserve">, </w:t>
      </w:r>
      <w:r w:rsidRPr="00212CB5">
        <w:rPr>
          <w:b/>
          <w:bCs/>
          <w:color w:val="000000"/>
        </w:rPr>
        <w:t>CSS3</w:t>
      </w:r>
      <w:r w:rsidRPr="00212CB5">
        <w:rPr>
          <w:color w:val="000000"/>
        </w:rPr>
        <w:t xml:space="preserve">, and </w:t>
      </w:r>
      <w:r w:rsidRPr="00212CB5">
        <w:rPr>
          <w:b/>
          <w:bCs/>
          <w:color w:val="000000"/>
        </w:rPr>
        <w:t>Bootstrap 5</w:t>
      </w:r>
      <w:r w:rsidRPr="00212CB5">
        <w:rPr>
          <w:color w:val="000000"/>
        </w:rPr>
        <w:t>, delivering streaming patient data views and alert visualizations for clinical staff and compliance teams.</w:t>
      </w:r>
    </w:p>
    <w:p w14:paraId="3DB48F70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Implemented frontend test automation with </w:t>
      </w:r>
      <w:r w:rsidRPr="00212CB5">
        <w:rPr>
          <w:b/>
          <w:bCs/>
          <w:color w:val="000000"/>
        </w:rPr>
        <w:t>Jasmine</w:t>
      </w:r>
      <w:r w:rsidRPr="00212CB5">
        <w:rPr>
          <w:color w:val="000000"/>
        </w:rPr>
        <w:t xml:space="preserve"> and </w:t>
      </w:r>
      <w:r w:rsidRPr="00212CB5">
        <w:rPr>
          <w:b/>
          <w:bCs/>
          <w:color w:val="000000"/>
        </w:rPr>
        <w:t>Karma</w:t>
      </w:r>
      <w:r w:rsidRPr="00212CB5">
        <w:rPr>
          <w:color w:val="000000"/>
        </w:rPr>
        <w:t>, ensuring reliability of live patient data components and dashboards in a continuous delivery environment.</w:t>
      </w:r>
    </w:p>
    <w:p w14:paraId="52EF893D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Designed secure service orchestration patterns with </w:t>
      </w:r>
      <w:r w:rsidRPr="00212CB5">
        <w:rPr>
          <w:b/>
          <w:bCs/>
          <w:color w:val="000000"/>
        </w:rPr>
        <w:t>API Gateway</w:t>
      </w:r>
      <w:r w:rsidRPr="00212CB5">
        <w:rPr>
          <w:color w:val="000000"/>
        </w:rPr>
        <w:t xml:space="preserve">, </w:t>
      </w:r>
      <w:r w:rsidRPr="00212CB5">
        <w:rPr>
          <w:b/>
          <w:bCs/>
          <w:color w:val="000000"/>
        </w:rPr>
        <w:t>GraphQL</w:t>
      </w:r>
      <w:r w:rsidRPr="00212CB5">
        <w:rPr>
          <w:color w:val="000000"/>
        </w:rPr>
        <w:t>, and microservice choreography to enable low-latency communication across provider systems, EHRs, and patient-facing apps.</w:t>
      </w:r>
    </w:p>
    <w:p w14:paraId="4A70C2ED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Managed DevOps workflows with </w:t>
      </w:r>
      <w:r w:rsidRPr="00212CB5">
        <w:rPr>
          <w:b/>
          <w:bCs/>
          <w:color w:val="000000"/>
        </w:rPr>
        <w:t>GitHub Actions</w:t>
      </w:r>
      <w:r w:rsidRPr="00212CB5">
        <w:rPr>
          <w:color w:val="000000"/>
        </w:rPr>
        <w:t xml:space="preserve">, applying </w:t>
      </w:r>
      <w:r w:rsidRPr="00212CB5">
        <w:rPr>
          <w:b/>
          <w:bCs/>
          <w:color w:val="000000"/>
        </w:rPr>
        <w:t>GitFlow</w:t>
      </w:r>
      <w:r w:rsidRPr="00212CB5">
        <w:rPr>
          <w:color w:val="000000"/>
        </w:rPr>
        <w:t xml:space="preserve">, PR-based reviews, and automated </w:t>
      </w:r>
      <w:r w:rsidRPr="00212CB5">
        <w:rPr>
          <w:b/>
          <w:bCs/>
          <w:color w:val="000000"/>
        </w:rPr>
        <w:t>Docker</w:t>
      </w:r>
      <w:r w:rsidRPr="00212CB5">
        <w:rPr>
          <w:color w:val="000000"/>
        </w:rPr>
        <w:t xml:space="preserve"> builds for CI/CD pipelines across healthcare microservices.</w:t>
      </w:r>
    </w:p>
    <w:p w14:paraId="62F2C8CD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Containerized healthcare services with </w:t>
      </w:r>
      <w:r w:rsidRPr="00212CB5">
        <w:rPr>
          <w:b/>
          <w:bCs/>
          <w:color w:val="000000"/>
        </w:rPr>
        <w:t>Docker</w:t>
      </w:r>
      <w:r w:rsidRPr="00212CB5">
        <w:rPr>
          <w:color w:val="000000"/>
        </w:rPr>
        <w:t xml:space="preserve"> and deployed via </w:t>
      </w:r>
      <w:r w:rsidRPr="00212CB5">
        <w:rPr>
          <w:b/>
          <w:bCs/>
          <w:color w:val="000000"/>
        </w:rPr>
        <w:t>Kubernetes</w:t>
      </w:r>
      <w:r w:rsidRPr="00212CB5">
        <w:rPr>
          <w:color w:val="000000"/>
        </w:rPr>
        <w:t xml:space="preserve"> and </w:t>
      </w:r>
      <w:r w:rsidRPr="00212CB5">
        <w:rPr>
          <w:b/>
          <w:bCs/>
          <w:color w:val="000000"/>
        </w:rPr>
        <w:t>Helm</w:t>
      </w:r>
      <w:r w:rsidRPr="00212CB5">
        <w:rPr>
          <w:color w:val="000000"/>
        </w:rPr>
        <w:t>, implementing service discovery, load balancing, and auto-scaling across patient care and claims processing workloads.</w:t>
      </w:r>
    </w:p>
    <w:p w14:paraId="170E3DFC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Tuned </w:t>
      </w:r>
      <w:r w:rsidRPr="00212CB5">
        <w:rPr>
          <w:b/>
          <w:bCs/>
          <w:color w:val="000000"/>
        </w:rPr>
        <w:t>Apache Tomcat</w:t>
      </w:r>
      <w:r w:rsidRPr="00212CB5">
        <w:rPr>
          <w:color w:val="000000"/>
        </w:rPr>
        <w:t xml:space="preserve"> through custom thread pooling and optimized </w:t>
      </w:r>
      <w:r w:rsidRPr="00212CB5">
        <w:rPr>
          <w:b/>
          <w:bCs/>
          <w:color w:val="000000"/>
        </w:rPr>
        <w:t>Maven</w:t>
      </w:r>
      <w:r w:rsidRPr="00212CB5">
        <w:rPr>
          <w:color w:val="000000"/>
        </w:rPr>
        <w:t xml:space="preserve"> multi-module builds, while enforcing code quality and static security analysis with </w:t>
      </w:r>
      <w:r w:rsidRPr="00212CB5">
        <w:rPr>
          <w:b/>
          <w:bCs/>
          <w:color w:val="000000"/>
        </w:rPr>
        <w:t>SonarQube</w:t>
      </w:r>
      <w:r w:rsidRPr="00212CB5">
        <w:rPr>
          <w:color w:val="000000"/>
        </w:rPr>
        <w:t>.</w:t>
      </w:r>
    </w:p>
    <w:p w14:paraId="186CBA66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Developed comprehensive integration and contract tests with </w:t>
      </w:r>
      <w:r w:rsidRPr="00212CB5">
        <w:rPr>
          <w:b/>
          <w:bCs/>
          <w:color w:val="000000"/>
        </w:rPr>
        <w:t>JUnit</w:t>
      </w:r>
      <w:r w:rsidRPr="00212CB5">
        <w:rPr>
          <w:color w:val="000000"/>
        </w:rPr>
        <w:t xml:space="preserve">, </w:t>
      </w:r>
      <w:r w:rsidRPr="00212CB5">
        <w:rPr>
          <w:b/>
          <w:bCs/>
          <w:color w:val="000000"/>
        </w:rPr>
        <w:t>Mockito</w:t>
      </w:r>
      <w:r w:rsidRPr="00212CB5">
        <w:rPr>
          <w:color w:val="000000"/>
        </w:rPr>
        <w:t xml:space="preserve">, and </w:t>
      </w:r>
      <w:r w:rsidRPr="00212CB5">
        <w:rPr>
          <w:b/>
          <w:bCs/>
          <w:color w:val="000000"/>
        </w:rPr>
        <w:t>TestContainers</w:t>
      </w:r>
      <w:r w:rsidRPr="00212CB5">
        <w:rPr>
          <w:color w:val="000000"/>
        </w:rPr>
        <w:t>, validating core healthcare workflows such as claims processing, prescription management, and patient data synchronization.</w:t>
      </w:r>
    </w:p>
    <w:p w14:paraId="1E37AA55" w14:textId="77777777" w:rsidR="00212CB5" w:rsidRPr="00212CB5" w:rsidRDefault="00212CB5" w:rsidP="00212CB5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212CB5">
        <w:rPr>
          <w:color w:val="000000"/>
        </w:rPr>
        <w:t xml:space="preserve">Authored and maintained technical documentation on </w:t>
      </w:r>
      <w:r w:rsidRPr="00212CB5">
        <w:rPr>
          <w:b/>
          <w:bCs/>
          <w:color w:val="000000"/>
        </w:rPr>
        <w:t>Confluence</w:t>
      </w:r>
      <w:r w:rsidRPr="00212CB5">
        <w:rPr>
          <w:color w:val="000000"/>
        </w:rPr>
        <w:t xml:space="preserve"> and facilitated Agile delivery using </w:t>
      </w:r>
      <w:r w:rsidRPr="00212CB5">
        <w:rPr>
          <w:b/>
          <w:bCs/>
          <w:color w:val="000000"/>
        </w:rPr>
        <w:t>Jira</w:t>
      </w:r>
      <w:r w:rsidRPr="00212CB5">
        <w:rPr>
          <w:color w:val="000000"/>
        </w:rPr>
        <w:t xml:space="preserve"> and </w:t>
      </w:r>
      <w:r w:rsidRPr="00212CB5">
        <w:rPr>
          <w:b/>
          <w:bCs/>
          <w:color w:val="000000"/>
        </w:rPr>
        <w:t>Asana</w:t>
      </w:r>
      <w:r w:rsidRPr="00212CB5">
        <w:rPr>
          <w:color w:val="000000"/>
        </w:rPr>
        <w:t>, managing requirements across compliance, provider, and QA teams.</w:t>
      </w:r>
    </w:p>
    <w:p w14:paraId="7FF288C7" w14:textId="77777777" w:rsidR="003B1AD0" w:rsidRDefault="003B1AD0" w:rsidP="0060006A">
      <w:pPr>
        <w:tabs>
          <w:tab w:val="left" w:pos="8280"/>
        </w:tabs>
        <w:spacing w:after="0" w:line="240" w:lineRule="auto"/>
        <w:jc w:val="both"/>
        <w:rPr>
          <w:b/>
        </w:rPr>
      </w:pPr>
    </w:p>
    <w:p w14:paraId="7819BF59" w14:textId="2C1804BD" w:rsidR="0060006A" w:rsidRDefault="0060006A" w:rsidP="0060006A">
      <w:pPr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Client: - PNC Bank ||Pittsburgh</w:t>
      </w:r>
      <w:r w:rsidR="00855F78" w:rsidRPr="00855F78">
        <w:t>,</w:t>
      </w:r>
      <w:r>
        <w:rPr>
          <w:b/>
        </w:rPr>
        <w:t xml:space="preserve"> PA|</w:t>
      </w:r>
      <w:r>
        <w:rPr>
          <w:b/>
        </w:rPr>
        <w:tab/>
        <w:t>Apr 2018 - Oct 2021</w:t>
      </w:r>
    </w:p>
    <w:p w14:paraId="0ECEAC93" w14:textId="77777777" w:rsidR="00CE4929" w:rsidRDefault="00F50EE6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>Java Full Stack Developer</w:t>
      </w:r>
    </w:p>
    <w:p w14:paraId="29BF44F7" w14:textId="77777777" w:rsidR="00CE4929" w:rsidRDefault="00CE4929">
      <w:pPr>
        <w:pStyle w:val="Normal1"/>
        <w:spacing w:after="0" w:line="240" w:lineRule="auto"/>
        <w:jc w:val="both"/>
        <w:rPr>
          <w:b/>
        </w:rPr>
      </w:pPr>
    </w:p>
    <w:p w14:paraId="29C58F19" w14:textId="77777777" w:rsidR="00CE4929" w:rsidRDefault="00F50EE6">
      <w:pPr>
        <w:pStyle w:val="Normal1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14:paraId="1B0F83FB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Led Agile software delivery for retail and commercial banking systems, integrating </w:t>
      </w:r>
      <w:r w:rsidRPr="00E62D11">
        <w:rPr>
          <w:b/>
          <w:bCs/>
          <w:color w:val="000000"/>
        </w:rPr>
        <w:t>DevSecOps</w:t>
      </w:r>
      <w:r w:rsidRPr="00E62D11">
        <w:rPr>
          <w:color w:val="000000"/>
        </w:rPr>
        <w:t xml:space="preserve"> practices within </w:t>
      </w:r>
      <w:r w:rsidRPr="00E62D11">
        <w:rPr>
          <w:b/>
          <w:bCs/>
          <w:color w:val="000000"/>
        </w:rPr>
        <w:t>Jira</w:t>
      </w:r>
      <w:r w:rsidRPr="00E62D11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Trello</w:t>
      </w:r>
      <w:r w:rsidRPr="00E62D11">
        <w:rPr>
          <w:color w:val="000000"/>
        </w:rPr>
        <w:t xml:space="preserve">, incorporating </w:t>
      </w:r>
      <w:r w:rsidRPr="00E62D11">
        <w:rPr>
          <w:b/>
          <w:bCs/>
          <w:color w:val="000000"/>
        </w:rPr>
        <w:t>PCI-DSS–compliant threat modeling</w:t>
      </w:r>
      <w:r w:rsidRPr="00E62D11">
        <w:rPr>
          <w:color w:val="000000"/>
        </w:rPr>
        <w:t>, security backlog grooming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sprint-level risk mitigation across transaction and customer account features.</w:t>
      </w:r>
    </w:p>
    <w:p w14:paraId="3D46FC1E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Developed secure, high-performance </w:t>
      </w:r>
      <w:r w:rsidRPr="00E62D11">
        <w:rPr>
          <w:b/>
          <w:bCs/>
          <w:color w:val="000000"/>
        </w:rPr>
        <w:t>RESTful APIs</w:t>
      </w:r>
      <w:r w:rsidRPr="00E62D11">
        <w:rPr>
          <w:color w:val="000000"/>
        </w:rPr>
        <w:t xml:space="preserve"> using </w:t>
      </w:r>
      <w:r w:rsidRPr="00E62D11">
        <w:rPr>
          <w:b/>
          <w:bCs/>
          <w:color w:val="000000"/>
        </w:rPr>
        <w:t>Java 11</w:t>
      </w:r>
      <w:r w:rsidRPr="00E62D11">
        <w:rPr>
          <w:color w:val="000000"/>
        </w:rPr>
        <w:t xml:space="preserve">, applying </w:t>
      </w:r>
      <w:r w:rsidRPr="00E62D11">
        <w:rPr>
          <w:b/>
          <w:bCs/>
          <w:color w:val="000000"/>
        </w:rPr>
        <w:t>Streams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Lambda Expressions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 xml:space="preserve">comprehensive validation/sanitization to ensure confidentiality of customer financial data and compliance with </w:t>
      </w:r>
      <w:r w:rsidRPr="00E62D11">
        <w:rPr>
          <w:b/>
          <w:bCs/>
          <w:color w:val="000000"/>
        </w:rPr>
        <w:t>SOX</w:t>
      </w:r>
      <w:r w:rsidRPr="00E62D11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PCI-DSS</w:t>
      </w:r>
      <w:r w:rsidRPr="00E62D11">
        <w:rPr>
          <w:color w:val="000000"/>
        </w:rPr>
        <w:t xml:space="preserve"> regulations.</w:t>
      </w:r>
    </w:p>
    <w:p w14:paraId="6742CCC2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Built consistent backend data layers with </w:t>
      </w:r>
      <w:r w:rsidRPr="00E62D11">
        <w:rPr>
          <w:b/>
          <w:bCs/>
          <w:color w:val="000000"/>
        </w:rPr>
        <w:t>Spring Boot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JPA</w:t>
      </w:r>
      <w:r w:rsidR="00855F78" w:rsidRPr="00855F78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Hibernate</w:t>
      </w:r>
      <w:r w:rsidRPr="00E62D11">
        <w:rPr>
          <w:color w:val="000000"/>
        </w:rPr>
        <w:t>, implementing parameterized queries, optimistic locking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ORM constraints to enable safe concurrent access for transaction processing workflows.</w:t>
      </w:r>
    </w:p>
    <w:p w14:paraId="08B621B8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Designed and developed microservices architecture using </w:t>
      </w:r>
      <w:r w:rsidRPr="00E62D11">
        <w:rPr>
          <w:b/>
          <w:bCs/>
          <w:color w:val="000000"/>
        </w:rPr>
        <w:t>Spring Boot</w:t>
      </w:r>
      <w:r w:rsidRPr="00E62D11">
        <w:rPr>
          <w:color w:val="000000"/>
        </w:rPr>
        <w:t>, enabling modular, scalable handling of account services, loan processing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 xml:space="preserve">transaction validation with </w:t>
      </w:r>
      <w:r w:rsidRPr="00E62D11">
        <w:rPr>
          <w:b/>
          <w:bCs/>
          <w:color w:val="000000"/>
        </w:rPr>
        <w:t>JWT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OAuth 2.0</w:t>
      </w:r>
      <w:r w:rsidR="00855F78" w:rsidRPr="00855F78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RBAC</w:t>
      </w:r>
      <w:r w:rsidRPr="00E62D11">
        <w:rPr>
          <w:color w:val="000000"/>
        </w:rPr>
        <w:t xml:space="preserve"> for access control.</w:t>
      </w:r>
    </w:p>
    <w:p w14:paraId="4E385141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Integrated </w:t>
      </w:r>
      <w:r w:rsidRPr="00E62D11">
        <w:rPr>
          <w:b/>
          <w:bCs/>
          <w:color w:val="000000"/>
        </w:rPr>
        <w:t>Spring Security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OAuth 2.0</w:t>
      </w:r>
      <w:r w:rsidR="00855F78" w:rsidRPr="00855F78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JWT tokens</w:t>
      </w:r>
      <w:r w:rsidRPr="00E62D11">
        <w:rPr>
          <w:color w:val="000000"/>
        </w:rPr>
        <w:t>, establishing validation protocols across microservices to prevent unauthorized access in customer and internal banking portals.</w:t>
      </w:r>
    </w:p>
    <w:p w14:paraId="61921A68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Enforced data-level security with </w:t>
      </w:r>
      <w:r w:rsidRPr="00E62D11">
        <w:rPr>
          <w:b/>
          <w:bCs/>
          <w:color w:val="000000"/>
        </w:rPr>
        <w:t>Spring Data JPA</w:t>
      </w:r>
      <w:r w:rsidRPr="00E62D11">
        <w:rPr>
          <w:color w:val="000000"/>
        </w:rPr>
        <w:t xml:space="preserve"> on </w:t>
      </w:r>
      <w:r w:rsidRPr="00E62D11">
        <w:rPr>
          <w:b/>
          <w:bCs/>
          <w:color w:val="000000"/>
        </w:rPr>
        <w:t>PostgreSQL</w:t>
      </w:r>
      <w:r w:rsidRPr="00E62D11">
        <w:rPr>
          <w:color w:val="000000"/>
        </w:rPr>
        <w:t>, implementing encryption-at-rest, RBAC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 xml:space="preserve">audit trails to meet internal audit and </w:t>
      </w:r>
      <w:r w:rsidRPr="00E62D11">
        <w:rPr>
          <w:b/>
          <w:bCs/>
          <w:color w:val="000000"/>
        </w:rPr>
        <w:t>SOC 2 Type II</w:t>
      </w:r>
      <w:r w:rsidRPr="00E62D11">
        <w:rPr>
          <w:color w:val="000000"/>
        </w:rPr>
        <w:t xml:space="preserve"> compliance standards for financial transactions.</w:t>
      </w:r>
    </w:p>
    <w:p w14:paraId="3D0BE1EC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Built secure asynchronous services with </w:t>
      </w:r>
      <w:r w:rsidRPr="00E62D11">
        <w:rPr>
          <w:b/>
          <w:bCs/>
          <w:color w:val="000000"/>
        </w:rPr>
        <w:t>Node.js</w:t>
      </w:r>
      <w:r w:rsidRPr="00E62D11">
        <w:rPr>
          <w:color w:val="000000"/>
        </w:rPr>
        <w:t xml:space="preserve">, following </w:t>
      </w:r>
      <w:r w:rsidRPr="00E62D11">
        <w:rPr>
          <w:b/>
          <w:bCs/>
          <w:color w:val="000000"/>
        </w:rPr>
        <w:t>OWASP Node.js Security Cheat Sheet</w:t>
      </w:r>
      <w:r w:rsidRPr="00E62D11">
        <w:rPr>
          <w:color w:val="000000"/>
        </w:rPr>
        <w:t xml:space="preserve"> practices to prevent injection attacks in event-driven banking workflows such as transaction notifications and fraud alerts.</w:t>
      </w:r>
    </w:p>
    <w:p w14:paraId="0BE6E1EB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Deployed applications to </w:t>
      </w:r>
      <w:r w:rsidRPr="00E62D11">
        <w:rPr>
          <w:b/>
          <w:bCs/>
          <w:color w:val="000000"/>
        </w:rPr>
        <w:t>Microsoft Azure</w:t>
      </w:r>
      <w:r w:rsidRPr="00E62D11">
        <w:rPr>
          <w:color w:val="000000"/>
        </w:rPr>
        <w:t xml:space="preserve">, leveraging </w:t>
      </w:r>
      <w:r w:rsidRPr="00E62D11">
        <w:rPr>
          <w:b/>
          <w:bCs/>
          <w:color w:val="000000"/>
        </w:rPr>
        <w:t>Azure SQL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Blob Storage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Azure Kubernetes Service (AKS)</w:t>
      </w:r>
      <w:r w:rsidR="00855F78" w:rsidRPr="00855F78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Azure Functions</w:t>
      </w:r>
      <w:r w:rsidRPr="00E62D11">
        <w:rPr>
          <w:color w:val="000000"/>
        </w:rPr>
        <w:t xml:space="preserve">, while applying </w:t>
      </w:r>
      <w:r w:rsidRPr="00E62D11">
        <w:rPr>
          <w:b/>
          <w:bCs/>
          <w:color w:val="000000"/>
        </w:rPr>
        <w:t>NSGs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firewalls</w:t>
      </w:r>
      <w:r w:rsidR="00855F78" w:rsidRPr="00855F78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private endpoints</w:t>
      </w:r>
      <w:r w:rsidRPr="00E62D11">
        <w:rPr>
          <w:color w:val="000000"/>
        </w:rPr>
        <w:t xml:space="preserve"> to secure communication between internal banking systems and third-party vendors.</w:t>
      </w:r>
    </w:p>
    <w:p w14:paraId="3375BD47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Managed sensitive credentials with </w:t>
      </w:r>
      <w:r w:rsidRPr="00E62D11">
        <w:rPr>
          <w:b/>
          <w:bCs/>
          <w:color w:val="000000"/>
        </w:rPr>
        <w:t>Azure Key Vault</w:t>
      </w:r>
      <w:r w:rsidRPr="00E62D11">
        <w:rPr>
          <w:color w:val="000000"/>
        </w:rPr>
        <w:t>, enabling encrypted secret storage, access auditing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centralized key rotation across CI/CD pipelines for regulatory compliance.</w:t>
      </w:r>
    </w:p>
    <w:p w14:paraId="46EB1C84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Delivered responsive, WCAG-compliant frontends with </w:t>
      </w:r>
      <w:r w:rsidRPr="00E62D11">
        <w:rPr>
          <w:b/>
          <w:bCs/>
          <w:color w:val="000000"/>
        </w:rPr>
        <w:t>React 16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JavaScript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HTML5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CSS3</w:t>
      </w:r>
      <w:r w:rsidR="00855F78" w:rsidRPr="00855F78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Bootstrap</w:t>
      </w:r>
      <w:r w:rsidRPr="00E62D11">
        <w:rPr>
          <w:color w:val="000000"/>
        </w:rPr>
        <w:t xml:space="preserve">, integrating </w:t>
      </w:r>
      <w:r w:rsidRPr="00E62D11">
        <w:rPr>
          <w:b/>
          <w:bCs/>
          <w:color w:val="000000"/>
        </w:rPr>
        <w:t>CSP headers</w:t>
      </w:r>
      <w:r w:rsidRPr="00E62D11">
        <w:rPr>
          <w:color w:val="000000"/>
        </w:rPr>
        <w:t>, DOM sanitization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XSS protections for secure handling of account, loan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transaction data in customer-facing apps.</w:t>
      </w:r>
    </w:p>
    <w:p w14:paraId="44B1D7FC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Automated security-focused UI testing with </w:t>
      </w:r>
      <w:r w:rsidRPr="00E62D11">
        <w:rPr>
          <w:b/>
          <w:bCs/>
          <w:color w:val="000000"/>
        </w:rPr>
        <w:t>Jest</w:t>
      </w:r>
      <w:r w:rsidRPr="00E62D11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Karma</w:t>
      </w:r>
      <w:r w:rsidRPr="00E62D11">
        <w:rPr>
          <w:color w:val="000000"/>
        </w:rPr>
        <w:t>, covering fraud attempt scenarios and injection attacks on customer portals.</w:t>
      </w:r>
    </w:p>
    <w:p w14:paraId="75B7A4D4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Built and secured </w:t>
      </w:r>
      <w:r w:rsidRPr="00E62D11">
        <w:rPr>
          <w:b/>
          <w:bCs/>
          <w:color w:val="000000"/>
        </w:rPr>
        <w:t>GraphQL</w:t>
      </w:r>
      <w:r w:rsidRPr="00E62D11">
        <w:rPr>
          <w:color w:val="000000"/>
        </w:rPr>
        <w:t xml:space="preserve"> services with depth limiting, rate limiting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scope-based access control to prevent overexposure of financial data via introspection or nested queries.</w:t>
      </w:r>
    </w:p>
    <w:p w14:paraId="213B4165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Hardened application servers with </w:t>
      </w:r>
      <w:r w:rsidRPr="00E62D11">
        <w:rPr>
          <w:b/>
          <w:bCs/>
          <w:color w:val="000000"/>
        </w:rPr>
        <w:t>Apache Tomcat</w:t>
      </w:r>
      <w:r w:rsidRPr="00E62D11">
        <w:rPr>
          <w:color w:val="000000"/>
        </w:rPr>
        <w:t xml:space="preserve">, applying </w:t>
      </w:r>
      <w:r w:rsidRPr="00E62D11">
        <w:rPr>
          <w:b/>
          <w:bCs/>
          <w:color w:val="000000"/>
        </w:rPr>
        <w:t>SSL/TLS</w:t>
      </w:r>
      <w:r w:rsidRPr="00E62D11">
        <w:rPr>
          <w:color w:val="000000"/>
        </w:rPr>
        <w:t>, secure headers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custom session management for hosting of transaction engines and administrative dashboards.</w:t>
      </w:r>
    </w:p>
    <w:p w14:paraId="79487437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Used </w:t>
      </w:r>
      <w:r w:rsidRPr="00E62D11">
        <w:rPr>
          <w:b/>
          <w:bCs/>
          <w:color w:val="000000"/>
        </w:rPr>
        <w:t>Bitbucket</w:t>
      </w:r>
      <w:r w:rsidRPr="00E62D11">
        <w:rPr>
          <w:color w:val="000000"/>
        </w:rPr>
        <w:t xml:space="preserve"> for version control, following </w:t>
      </w:r>
      <w:r w:rsidRPr="00E62D11">
        <w:rPr>
          <w:b/>
          <w:bCs/>
          <w:color w:val="000000"/>
        </w:rPr>
        <w:t>GitFlow</w:t>
      </w:r>
      <w:r w:rsidRPr="00E62D11">
        <w:rPr>
          <w:color w:val="000000"/>
        </w:rPr>
        <w:t xml:space="preserve"> and branch policies, while integrating </w:t>
      </w:r>
      <w:r w:rsidRPr="00E62D11">
        <w:rPr>
          <w:b/>
          <w:bCs/>
          <w:color w:val="000000"/>
        </w:rPr>
        <w:t>Veracode</w:t>
      </w:r>
      <w:r w:rsidRPr="00E62D11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Snyk</w:t>
      </w:r>
      <w:r w:rsidRPr="00E62D11">
        <w:rPr>
          <w:color w:val="000000"/>
        </w:rPr>
        <w:t xml:space="preserve"> for continuous SAST and dependency scanning across critical banking systems.</w:t>
      </w:r>
    </w:p>
    <w:p w14:paraId="6B9F487B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Built secure CI/CD pipelines in </w:t>
      </w:r>
      <w:r w:rsidRPr="00E62D11">
        <w:rPr>
          <w:b/>
          <w:bCs/>
          <w:color w:val="000000"/>
        </w:rPr>
        <w:t>Jenkins</w:t>
      </w:r>
      <w:r w:rsidRPr="00E62D11">
        <w:rPr>
          <w:color w:val="000000"/>
        </w:rPr>
        <w:t xml:space="preserve">, embedding </w:t>
      </w:r>
      <w:r w:rsidRPr="00E62D11">
        <w:rPr>
          <w:b/>
          <w:bCs/>
          <w:color w:val="000000"/>
        </w:rPr>
        <w:t>SAST</w:t>
      </w:r>
      <w:r w:rsidRPr="00E62D11">
        <w:rPr>
          <w:color w:val="000000"/>
        </w:rPr>
        <w:t>, container scanning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automated gates for safe promotion of code into UAT and production environments.</w:t>
      </w:r>
    </w:p>
    <w:p w14:paraId="58AC831B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Containerized services using </w:t>
      </w:r>
      <w:r w:rsidRPr="00E62D11">
        <w:rPr>
          <w:b/>
          <w:bCs/>
          <w:color w:val="000000"/>
        </w:rPr>
        <w:t>Docker</w:t>
      </w:r>
      <w:r w:rsidRPr="00E62D11">
        <w:rPr>
          <w:color w:val="000000"/>
        </w:rPr>
        <w:t>, applying multi-stage builds, signed images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 xml:space="preserve">least-privilege principles, deploying via </w:t>
      </w:r>
      <w:r w:rsidRPr="00E62D11">
        <w:rPr>
          <w:b/>
          <w:bCs/>
          <w:color w:val="000000"/>
        </w:rPr>
        <w:t>Kubernetes</w:t>
      </w:r>
      <w:r w:rsidRPr="00E62D11">
        <w:rPr>
          <w:color w:val="000000"/>
        </w:rPr>
        <w:t xml:space="preserve"> with </w:t>
      </w:r>
      <w:r w:rsidRPr="00E62D11">
        <w:rPr>
          <w:b/>
          <w:bCs/>
          <w:color w:val="000000"/>
        </w:rPr>
        <w:t>RBAC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PodSecurityPolicies</w:t>
      </w:r>
      <w:r w:rsidR="00855F78" w:rsidRPr="00855F78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network segmentation</w:t>
      </w:r>
      <w:r w:rsidRPr="00E62D11">
        <w:rPr>
          <w:color w:val="000000"/>
        </w:rPr>
        <w:t xml:space="preserve"> to meet </w:t>
      </w:r>
      <w:r w:rsidRPr="00E62D11">
        <w:rPr>
          <w:b/>
          <w:bCs/>
          <w:color w:val="000000"/>
        </w:rPr>
        <w:t>PCI-DSS</w:t>
      </w:r>
      <w:r w:rsidRPr="00E62D11">
        <w:rPr>
          <w:color w:val="000000"/>
        </w:rPr>
        <w:t xml:space="preserve"> security standards.</w:t>
      </w:r>
    </w:p>
    <w:p w14:paraId="6D2E765A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Enforced code quality and security scanning with </w:t>
      </w:r>
      <w:r w:rsidRPr="00E62D11">
        <w:rPr>
          <w:b/>
          <w:bCs/>
          <w:color w:val="000000"/>
        </w:rPr>
        <w:t>SonarQube</w:t>
      </w:r>
      <w:r w:rsidRPr="00E62D11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OWASP ZAP</w:t>
      </w:r>
      <w:r w:rsidRPr="00E62D11">
        <w:rPr>
          <w:color w:val="000000"/>
        </w:rPr>
        <w:t>, identifying logic flaws and ensuring readiness for internal banking audits and regulatory compliance.</w:t>
      </w:r>
    </w:p>
    <w:p w14:paraId="2A7F48D7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Managed secure messaging for interbank integration using </w:t>
      </w:r>
      <w:r w:rsidRPr="00E62D11">
        <w:rPr>
          <w:b/>
          <w:bCs/>
          <w:color w:val="000000"/>
        </w:rPr>
        <w:t>RabbitMQ</w:t>
      </w:r>
      <w:r w:rsidRPr="00E62D11">
        <w:rPr>
          <w:color w:val="000000"/>
        </w:rPr>
        <w:t xml:space="preserve">, with message-level encryption, structured </w:t>
      </w:r>
      <w:r w:rsidRPr="00E62D11">
        <w:rPr>
          <w:b/>
          <w:bCs/>
          <w:color w:val="000000"/>
        </w:rPr>
        <w:t>Logback</w:t>
      </w:r>
      <w:r w:rsidRPr="00E62D11">
        <w:rPr>
          <w:color w:val="000000"/>
        </w:rPr>
        <w:t xml:space="preserve"> logging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 xml:space="preserve">centralized monitoring via </w:t>
      </w:r>
      <w:r w:rsidRPr="00E62D11">
        <w:rPr>
          <w:b/>
          <w:bCs/>
          <w:color w:val="000000"/>
        </w:rPr>
        <w:t>SIEM</w:t>
      </w:r>
      <w:r w:rsidRPr="00E62D11">
        <w:rPr>
          <w:color w:val="000000"/>
        </w:rPr>
        <w:t xml:space="preserve"> tools to detect anomalies and alert on suspicious transaction patterns.</w:t>
      </w:r>
    </w:p>
    <w:p w14:paraId="701A3A8B" w14:textId="77777777" w:rsidR="00CE4929" w:rsidRDefault="00CE4929">
      <w:pPr>
        <w:pStyle w:val="Normal1"/>
        <w:spacing w:after="0" w:line="240" w:lineRule="auto"/>
        <w:ind w:left="360"/>
        <w:jc w:val="both"/>
      </w:pPr>
    </w:p>
    <w:p w14:paraId="3944C98D" w14:textId="77777777" w:rsidR="0060006A" w:rsidRDefault="0060006A" w:rsidP="0060006A">
      <w:pPr>
        <w:pStyle w:val="NormalWeb"/>
        <w:tabs>
          <w:tab w:val="left" w:pos="8280"/>
        </w:tabs>
        <w:spacing w:before="0" w:beforeAutospacing="0" w:after="0" w:afterAutospacing="0"/>
        <w:jc w:val="both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Client: - Humana |Louisville</w:t>
      </w:r>
      <w:r w:rsidR="00855F78" w:rsidRPr="00855F78">
        <w:rPr>
          <w:rFonts w:ascii="Calibri" w:hAnsi="Calibri" w:cs="Calibri"/>
          <w:bCs/>
          <w:color w:val="000000"/>
          <w:sz w:val="22"/>
          <w:szCs w:val="22"/>
        </w:rPr>
        <w:t>,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 xml:space="preserve"> KY|</w:t>
      </w:r>
      <w:r>
        <w:rPr>
          <w:rStyle w:val="apple-tab-span"/>
          <w:rFonts w:ascii="Calibri" w:hAnsi="Calibri" w:cs="Calibri"/>
          <w:b/>
          <w:bCs/>
          <w:color w:val="000000"/>
          <w:sz w:val="22"/>
          <w:szCs w:val="22"/>
        </w:rPr>
        <w:tab/>
      </w:r>
      <w:r>
        <w:rPr>
          <w:rFonts w:ascii="Calibri" w:hAnsi="Calibri" w:cs="Calibri"/>
          <w:b/>
          <w:bCs/>
          <w:color w:val="000000"/>
          <w:sz w:val="22"/>
          <w:szCs w:val="22"/>
        </w:rPr>
        <w:t>Oct 2015 - Mar 2018</w:t>
      </w:r>
    </w:p>
    <w:p w14:paraId="1EF50529" w14:textId="77777777" w:rsidR="00CE4929" w:rsidRDefault="00F50EE6">
      <w:pPr>
        <w:pStyle w:val="Normal1"/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Java Developer</w:t>
      </w:r>
    </w:p>
    <w:p w14:paraId="38D3AEB1" w14:textId="77777777" w:rsidR="00CE4929" w:rsidRDefault="00CE4929">
      <w:pPr>
        <w:pStyle w:val="Normal1"/>
        <w:spacing w:after="0" w:line="240" w:lineRule="auto"/>
        <w:jc w:val="both"/>
        <w:rPr>
          <w:b/>
        </w:rPr>
      </w:pPr>
    </w:p>
    <w:p w14:paraId="2BE18A01" w14:textId="77777777" w:rsidR="00CE4929" w:rsidRDefault="00F50EE6">
      <w:pPr>
        <w:pStyle w:val="Normal1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14:paraId="067809B4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Developed high-performance backend systems using </w:t>
      </w:r>
      <w:r w:rsidRPr="00E62D11">
        <w:rPr>
          <w:b/>
          <w:bCs/>
          <w:color w:val="000000"/>
        </w:rPr>
        <w:t>Java 8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Streams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custom algorithms for large-scale processing of claims adjudication, patient onboarding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medical record reconciliation.</w:t>
      </w:r>
    </w:p>
    <w:p w14:paraId="461900DA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Designed secure, modular </w:t>
      </w:r>
      <w:r w:rsidRPr="00E62D11">
        <w:rPr>
          <w:b/>
          <w:bCs/>
          <w:color w:val="000000"/>
        </w:rPr>
        <w:t>RESTful APIs</w:t>
      </w:r>
      <w:r w:rsidRPr="00E62D11">
        <w:rPr>
          <w:color w:val="000000"/>
        </w:rPr>
        <w:t xml:space="preserve"> with </w:t>
      </w:r>
      <w:r w:rsidRPr="00E62D11">
        <w:rPr>
          <w:b/>
          <w:bCs/>
          <w:color w:val="000000"/>
        </w:rPr>
        <w:t>Spring Boot</w:t>
      </w:r>
      <w:r w:rsidRPr="00E62D11">
        <w:rPr>
          <w:color w:val="000000"/>
        </w:rPr>
        <w:t>, enabling integrations with EHR systems, eligibility verification services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provider management platforms.</w:t>
      </w:r>
    </w:p>
    <w:p w14:paraId="48428974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Integrated </w:t>
      </w:r>
      <w:r w:rsidRPr="00E62D11">
        <w:rPr>
          <w:b/>
          <w:bCs/>
          <w:color w:val="000000"/>
        </w:rPr>
        <w:t>Spring Cloud Config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Eureka</w:t>
      </w:r>
      <w:r w:rsidR="00855F78" w:rsidRPr="00855F78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Ribbon</w:t>
      </w:r>
      <w:r w:rsidRPr="00E62D11">
        <w:rPr>
          <w:color w:val="000000"/>
        </w:rPr>
        <w:t xml:space="preserve"> for centralized configuration, service discovery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load balancing across fraud detection and patient claims validation microservices.</w:t>
      </w:r>
    </w:p>
    <w:p w14:paraId="3BA01450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Built high-throughput </w:t>
      </w:r>
      <w:r w:rsidRPr="00E62D11">
        <w:rPr>
          <w:b/>
          <w:bCs/>
          <w:color w:val="000000"/>
        </w:rPr>
        <w:t>ETL pipelines</w:t>
      </w:r>
      <w:r w:rsidRPr="00E62D11">
        <w:rPr>
          <w:color w:val="000000"/>
        </w:rPr>
        <w:t xml:space="preserve"> using </w:t>
      </w:r>
      <w:r w:rsidRPr="00E62D11">
        <w:rPr>
          <w:b/>
          <w:bCs/>
          <w:color w:val="000000"/>
        </w:rPr>
        <w:t>Spring Batch</w:t>
      </w:r>
      <w:r w:rsidRPr="00E62D11">
        <w:rPr>
          <w:color w:val="000000"/>
        </w:rPr>
        <w:t xml:space="preserve"> to automate claims settlement, compliance reporting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healthcare data ingestion, with checkpointing and logging for fault tolerance.</w:t>
      </w:r>
    </w:p>
    <w:p w14:paraId="07380D7E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Authored optimized </w:t>
      </w:r>
      <w:r w:rsidRPr="00E62D11">
        <w:rPr>
          <w:b/>
          <w:bCs/>
          <w:color w:val="000000"/>
        </w:rPr>
        <w:t>PL/SQL</w:t>
      </w:r>
      <w:r w:rsidRPr="00E62D11">
        <w:rPr>
          <w:color w:val="000000"/>
        </w:rPr>
        <w:t xml:space="preserve"> procedures and </w:t>
      </w:r>
      <w:r w:rsidRPr="00E62D11">
        <w:rPr>
          <w:b/>
          <w:bCs/>
          <w:color w:val="000000"/>
        </w:rPr>
        <w:t>Oracle SQL</w:t>
      </w:r>
      <w:r w:rsidRPr="00E62D11">
        <w:rPr>
          <w:color w:val="000000"/>
        </w:rPr>
        <w:t xml:space="preserve"> queries for patient billing, claims reconciliation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premium calculations, improving performance via indexing and tuning.</w:t>
      </w:r>
    </w:p>
    <w:p w14:paraId="72FE8077" w14:textId="736A2118" w:rsidR="00FC5F4B" w:rsidRPr="00FC5F4B" w:rsidRDefault="00FC5F4B" w:rsidP="00FC5F4B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FC5F4B">
        <w:rPr>
          <w:color w:val="000000"/>
        </w:rPr>
        <w:t xml:space="preserve"> Deployed and secured applications on GCP using Compute Engine, Cloud Storage, Cloud SQL, IAM roles, Firewall Rules, and VPC networks, ensuring compliance with enterprise HIPAA security policies.</w:t>
      </w:r>
    </w:p>
    <w:p w14:paraId="1208C00C" w14:textId="77777777" w:rsidR="00FC5F4B" w:rsidRDefault="00FC5F4B" w:rsidP="00FC5F4B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FC5F4B">
        <w:rPr>
          <w:color w:val="000000"/>
        </w:rPr>
        <w:t xml:space="preserve"> Developed asynchronous microservices with Cloud Functions and App Engine for real-time events such as patient alerts, appointment reminders, and care activity tracking.</w:t>
      </w:r>
    </w:p>
    <w:p w14:paraId="015325D2" w14:textId="72286071" w:rsidR="00E62D11" w:rsidRPr="00E62D11" w:rsidRDefault="00E62D11" w:rsidP="00FC5F4B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Built responsive, cross-browser interfaces using </w:t>
      </w:r>
      <w:r w:rsidRPr="00E62D11">
        <w:rPr>
          <w:b/>
          <w:bCs/>
          <w:color w:val="000000"/>
        </w:rPr>
        <w:t>Angular v2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HTML5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CSS3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Bootstrap</w:t>
      </w:r>
      <w:r w:rsidR="00855F78" w:rsidRPr="00855F78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TypeScript</w:t>
      </w:r>
      <w:r w:rsidRPr="00E62D11">
        <w:rPr>
          <w:color w:val="000000"/>
        </w:rPr>
        <w:t>, supporting provider and patient-facing healthcare workflows.</w:t>
      </w:r>
    </w:p>
    <w:p w14:paraId="6DDE9F3C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Tuned </w:t>
      </w:r>
      <w:r w:rsidRPr="00E62D11">
        <w:rPr>
          <w:b/>
          <w:bCs/>
          <w:color w:val="000000"/>
        </w:rPr>
        <w:t>Java EE</w:t>
      </w:r>
      <w:r w:rsidRPr="00E62D11">
        <w:rPr>
          <w:color w:val="000000"/>
        </w:rPr>
        <w:t xml:space="preserve"> applications on </w:t>
      </w:r>
      <w:r w:rsidRPr="00E62D11">
        <w:rPr>
          <w:b/>
          <w:bCs/>
          <w:color w:val="000000"/>
        </w:rPr>
        <w:t>Oracle WebLogic</w:t>
      </w:r>
      <w:r w:rsidRPr="00E62D11">
        <w:rPr>
          <w:color w:val="000000"/>
        </w:rPr>
        <w:t>, optimizing JDBC pools, threads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memory settings for high-concurrency healthcare transaction systems.</w:t>
      </w:r>
    </w:p>
    <w:p w14:paraId="108FB89D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Applied </w:t>
      </w:r>
      <w:r w:rsidRPr="00E62D11">
        <w:rPr>
          <w:b/>
          <w:bCs/>
          <w:color w:val="000000"/>
        </w:rPr>
        <w:t>SonarQube</w:t>
      </w:r>
      <w:r w:rsidRPr="00E62D11">
        <w:rPr>
          <w:color w:val="000000"/>
        </w:rPr>
        <w:t xml:space="preserve"> for static code analysis, ensuring compliance with Humana’s quality standards and maintaining test coverage.</w:t>
      </w:r>
    </w:p>
    <w:p w14:paraId="74AA08C4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Validated </w:t>
      </w:r>
      <w:r w:rsidRPr="00E62D11">
        <w:rPr>
          <w:b/>
          <w:bCs/>
          <w:color w:val="000000"/>
        </w:rPr>
        <w:t>REST</w:t>
      </w:r>
      <w:r w:rsidRPr="00E62D11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SOAP APIs</w:t>
      </w:r>
      <w:r w:rsidRPr="00E62D11">
        <w:rPr>
          <w:color w:val="000000"/>
        </w:rPr>
        <w:t xml:space="preserve"> using </w:t>
      </w:r>
      <w:r w:rsidRPr="00E62D11">
        <w:rPr>
          <w:b/>
          <w:bCs/>
          <w:color w:val="000000"/>
        </w:rPr>
        <w:t>SoapUI</w:t>
      </w:r>
      <w:r w:rsidRPr="00E62D11">
        <w:rPr>
          <w:color w:val="000000"/>
        </w:rPr>
        <w:t>, supporting third-party healthcare service integrations and internal interoperability testing.</w:t>
      </w:r>
    </w:p>
    <w:p w14:paraId="3A1F4E13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Enabled asynchronous messaging via </w:t>
      </w:r>
      <w:r w:rsidRPr="00E62D11">
        <w:rPr>
          <w:b/>
          <w:bCs/>
          <w:color w:val="000000"/>
        </w:rPr>
        <w:t>ActiveMQ</w:t>
      </w:r>
      <w:r w:rsidRPr="00E62D11">
        <w:rPr>
          <w:color w:val="000000"/>
        </w:rPr>
        <w:t xml:space="preserve"> for fraud alerts, claims notifications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EHR workflow events.</w:t>
      </w:r>
    </w:p>
    <w:p w14:paraId="5E0306F1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Tuned </w:t>
      </w:r>
      <w:r w:rsidRPr="00E62D11">
        <w:rPr>
          <w:b/>
          <w:bCs/>
          <w:color w:val="000000"/>
        </w:rPr>
        <w:t>Spring Batch</w:t>
      </w:r>
      <w:r w:rsidRPr="00E62D11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SQL</w:t>
      </w:r>
      <w:r w:rsidRPr="00E62D11">
        <w:rPr>
          <w:color w:val="000000"/>
        </w:rPr>
        <w:t xml:space="preserve"> performance for overnight claims reconciliation, patient data archiving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compliance reporting.</w:t>
      </w:r>
    </w:p>
    <w:p w14:paraId="352E35CD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Built CI/CD pipelines using </w:t>
      </w:r>
      <w:r w:rsidRPr="00E62D11">
        <w:rPr>
          <w:b/>
          <w:bCs/>
          <w:color w:val="000000"/>
        </w:rPr>
        <w:t>Jenkins</w:t>
      </w:r>
      <w:r w:rsidRPr="00E62D11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AWS CodeArtifact</w:t>
      </w:r>
      <w:r w:rsidRPr="00E62D11">
        <w:rPr>
          <w:color w:val="000000"/>
        </w:rPr>
        <w:t xml:space="preserve">, automating deployments to </w:t>
      </w:r>
      <w:r w:rsidRPr="00E62D11">
        <w:rPr>
          <w:b/>
          <w:bCs/>
          <w:color w:val="000000"/>
        </w:rPr>
        <w:t>Lambda</w:t>
      </w:r>
      <w:r w:rsidRPr="00E62D11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ECS</w:t>
      </w:r>
      <w:r w:rsidRPr="00E62D11">
        <w:rPr>
          <w:color w:val="000000"/>
        </w:rPr>
        <w:t xml:space="preserve">, with logging via </w:t>
      </w:r>
      <w:r w:rsidRPr="00E62D11">
        <w:rPr>
          <w:b/>
          <w:bCs/>
          <w:color w:val="000000"/>
        </w:rPr>
        <w:t>java.util.logging</w:t>
      </w:r>
      <w:r w:rsidRPr="00E62D11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CloudWatch</w:t>
      </w:r>
      <w:r w:rsidRPr="00E62D11">
        <w:rPr>
          <w:color w:val="000000"/>
        </w:rPr>
        <w:t>.</w:t>
      </w:r>
    </w:p>
    <w:p w14:paraId="48D2C2AD" w14:textId="77777777" w:rsidR="00CE4929" w:rsidRDefault="00CE4929">
      <w:pPr>
        <w:pStyle w:val="Normal1"/>
        <w:spacing w:after="0" w:line="240" w:lineRule="auto"/>
        <w:jc w:val="both"/>
      </w:pPr>
    </w:p>
    <w:p w14:paraId="58835272" w14:textId="77777777" w:rsidR="0060006A" w:rsidRDefault="0060006A" w:rsidP="0060006A">
      <w:pPr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Client: - Dish Network |Meridian</w:t>
      </w:r>
      <w:r w:rsidR="00855F78" w:rsidRPr="00855F78">
        <w:t>,</w:t>
      </w:r>
      <w:r>
        <w:rPr>
          <w:b/>
        </w:rPr>
        <w:t xml:space="preserve"> CO|</w:t>
      </w:r>
      <w:r>
        <w:rPr>
          <w:b/>
        </w:rPr>
        <w:tab/>
        <w:t>Jun 2014 - Sep 2015</w:t>
      </w:r>
    </w:p>
    <w:p w14:paraId="40FEB2F6" w14:textId="77777777" w:rsidR="00CE4929" w:rsidRDefault="00F50EE6">
      <w:pPr>
        <w:pStyle w:val="Normal1"/>
        <w:spacing w:after="0" w:line="240" w:lineRule="auto"/>
        <w:jc w:val="both"/>
        <w:rPr>
          <w:b/>
        </w:rPr>
      </w:pPr>
      <w:r>
        <w:rPr>
          <w:b/>
        </w:rPr>
        <w:t>Java Developer</w:t>
      </w:r>
    </w:p>
    <w:p w14:paraId="06244F27" w14:textId="77777777" w:rsidR="00CE4929" w:rsidRDefault="00CE4929">
      <w:pPr>
        <w:pStyle w:val="Normal1"/>
        <w:spacing w:after="0" w:line="240" w:lineRule="auto"/>
        <w:jc w:val="both"/>
        <w:rPr>
          <w:b/>
        </w:rPr>
      </w:pPr>
    </w:p>
    <w:p w14:paraId="39FD3F18" w14:textId="77777777" w:rsidR="00CE4929" w:rsidRDefault="00F50EE6">
      <w:pPr>
        <w:pStyle w:val="Normal1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Core Project Tasks:</w:t>
      </w:r>
    </w:p>
    <w:p w14:paraId="436A50D6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Developed secure backend modules using </w:t>
      </w:r>
      <w:r w:rsidRPr="00E62D11">
        <w:rPr>
          <w:b/>
          <w:bCs/>
          <w:color w:val="000000"/>
        </w:rPr>
        <w:t>Java 6</w:t>
      </w:r>
      <w:r w:rsidRPr="00E62D11">
        <w:rPr>
          <w:color w:val="000000"/>
        </w:rPr>
        <w:t xml:space="preserve">, implementing </w:t>
      </w:r>
      <w:r w:rsidRPr="00E62D11">
        <w:rPr>
          <w:b/>
          <w:bCs/>
          <w:color w:val="000000"/>
        </w:rPr>
        <w:t>Factory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Singleton</w:t>
      </w:r>
      <w:r w:rsidR="00855F78" w:rsidRPr="00855F78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DAO</w:t>
      </w:r>
      <w:r w:rsidRPr="00E62D11">
        <w:rPr>
          <w:color w:val="000000"/>
        </w:rPr>
        <w:t xml:space="preserve"> patterns within </w:t>
      </w:r>
      <w:r w:rsidRPr="00E62D11">
        <w:rPr>
          <w:b/>
          <w:bCs/>
          <w:color w:val="000000"/>
        </w:rPr>
        <w:t>Clean Architecture</w:t>
      </w:r>
      <w:r w:rsidRPr="00E62D11">
        <w:rPr>
          <w:color w:val="000000"/>
        </w:rPr>
        <w:t xml:space="preserve"> to support subscription management, billing workflows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service provisioning.</w:t>
      </w:r>
    </w:p>
    <w:p w14:paraId="60AC08C4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Enhanced performance of core services using </w:t>
      </w:r>
      <w:r w:rsidRPr="00E62D11">
        <w:rPr>
          <w:b/>
          <w:bCs/>
          <w:color w:val="000000"/>
        </w:rPr>
        <w:t>multithreading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Streams API</w:t>
      </w:r>
      <w:r w:rsidR="00855F78" w:rsidRPr="00855F78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Lambda Expressions</w:t>
      </w:r>
      <w:r w:rsidRPr="00E62D11">
        <w:rPr>
          <w:color w:val="000000"/>
        </w:rPr>
        <w:t xml:space="preserve"> for real-time subscriber synchronization, plan validation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batch billing operations across regions.</w:t>
      </w:r>
    </w:p>
    <w:p w14:paraId="42D93E0A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Built modular microservices with </w:t>
      </w:r>
      <w:r w:rsidRPr="00E62D11">
        <w:rPr>
          <w:b/>
          <w:bCs/>
          <w:color w:val="000000"/>
        </w:rPr>
        <w:t>Spring Boot</w:t>
      </w:r>
      <w:r w:rsidRPr="00E62D11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Hibernate</w:t>
      </w:r>
      <w:r w:rsidRPr="00E62D11">
        <w:rPr>
          <w:color w:val="000000"/>
        </w:rPr>
        <w:t>, enabling service availability checks, customer account validation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dynamic pricing engines.</w:t>
      </w:r>
    </w:p>
    <w:p w14:paraId="232DE29F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>Delivered business-critical workflows like service activation, plan upgrades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 xml:space="preserve">customer account updates using </w:t>
      </w:r>
      <w:r w:rsidRPr="00E62D11">
        <w:rPr>
          <w:b/>
          <w:bCs/>
          <w:color w:val="000000"/>
        </w:rPr>
        <w:t>Spring MVC</w:t>
      </w:r>
      <w:r w:rsidRPr="00E62D11">
        <w:rPr>
          <w:color w:val="000000"/>
        </w:rPr>
        <w:t xml:space="preserve">, structured under </w:t>
      </w:r>
      <w:r w:rsidRPr="00E62D11">
        <w:rPr>
          <w:b/>
          <w:bCs/>
          <w:color w:val="000000"/>
        </w:rPr>
        <w:t>MVC architecture</w:t>
      </w:r>
      <w:r w:rsidRPr="00E62D11">
        <w:rPr>
          <w:color w:val="000000"/>
        </w:rPr>
        <w:t>.</w:t>
      </w:r>
    </w:p>
    <w:p w14:paraId="325BB133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Designed and documented </w:t>
      </w:r>
      <w:r w:rsidRPr="00E62D11">
        <w:rPr>
          <w:b/>
          <w:bCs/>
          <w:color w:val="000000"/>
        </w:rPr>
        <w:t>RESTful APIs</w:t>
      </w:r>
      <w:r w:rsidRPr="00E62D11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GraphQL</w:t>
      </w:r>
      <w:r w:rsidRPr="00E62D11">
        <w:rPr>
          <w:color w:val="000000"/>
        </w:rPr>
        <w:t xml:space="preserve"> endpoints to integrate OSS/BSS systems, billing platforms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third-party telecom service providers.</w:t>
      </w:r>
    </w:p>
    <w:p w14:paraId="02A9B74A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Developed dynamic UIs with </w:t>
      </w:r>
      <w:r w:rsidRPr="00E62D11">
        <w:rPr>
          <w:b/>
          <w:bCs/>
          <w:color w:val="000000"/>
        </w:rPr>
        <w:t>HTML5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CSS3</w:t>
      </w:r>
      <w:r w:rsidRPr="00E62D11">
        <w:rPr>
          <w:color w:val="000000"/>
        </w:rPr>
        <w:t xml:space="preserve">, </w:t>
      </w:r>
      <w:r w:rsidRPr="00E62D11">
        <w:rPr>
          <w:b/>
          <w:bCs/>
          <w:color w:val="000000"/>
        </w:rPr>
        <w:t>JavaScript</w:t>
      </w:r>
      <w:r w:rsidR="00855F78" w:rsidRPr="00855F78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jQuery</w:t>
      </w:r>
      <w:r w:rsidRPr="00E62D11">
        <w:rPr>
          <w:color w:val="000000"/>
        </w:rPr>
        <w:t xml:space="preserve">, implementing </w:t>
      </w:r>
      <w:r w:rsidRPr="00E62D11">
        <w:rPr>
          <w:b/>
          <w:bCs/>
          <w:color w:val="000000"/>
        </w:rPr>
        <w:t>AJAX</w:t>
      </w:r>
      <w:r w:rsidRPr="00E62D11">
        <w:rPr>
          <w:color w:val="000000"/>
        </w:rPr>
        <w:t xml:space="preserve"> workflows, validations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dashboards for internal agents and customer self-service portals.</w:t>
      </w:r>
    </w:p>
    <w:p w14:paraId="43E9497B" w14:textId="77777777" w:rsidR="00E62D11" w:rsidRPr="00E62D11" w:rsidRDefault="00E62D11" w:rsidP="00E62D11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Optimized </w:t>
      </w:r>
      <w:r w:rsidRPr="00E62D11">
        <w:rPr>
          <w:b/>
          <w:bCs/>
          <w:color w:val="000000"/>
        </w:rPr>
        <w:t>MySQL</w:t>
      </w:r>
      <w:r w:rsidRPr="00E62D11">
        <w:rPr>
          <w:color w:val="000000"/>
        </w:rPr>
        <w:t xml:space="preserve"> and </w:t>
      </w:r>
      <w:r w:rsidRPr="00E62D11">
        <w:rPr>
          <w:b/>
          <w:bCs/>
          <w:color w:val="000000"/>
        </w:rPr>
        <w:t>Oracle</w:t>
      </w:r>
      <w:r w:rsidRPr="00E62D11">
        <w:rPr>
          <w:color w:val="000000"/>
        </w:rPr>
        <w:t xml:space="preserve"> databases via </w:t>
      </w:r>
      <w:r w:rsidRPr="00E62D11">
        <w:rPr>
          <w:b/>
          <w:bCs/>
          <w:color w:val="000000"/>
        </w:rPr>
        <w:t>Hibernate</w:t>
      </w:r>
      <w:r w:rsidRPr="00E62D11">
        <w:rPr>
          <w:color w:val="000000"/>
        </w:rPr>
        <w:t>, tuning queries and schemas for high-volume telecom subscriber and service data.</w:t>
      </w:r>
    </w:p>
    <w:p w14:paraId="67B4C4FB" w14:textId="77777777" w:rsidR="00D27667" w:rsidRDefault="00E62D11" w:rsidP="00D27667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 w:rsidRPr="00E62D11">
        <w:rPr>
          <w:color w:val="000000"/>
        </w:rPr>
        <w:t xml:space="preserve">Ensured transactional integrity using </w:t>
      </w:r>
      <w:r w:rsidRPr="00E62D11">
        <w:rPr>
          <w:b/>
          <w:bCs/>
          <w:color w:val="000000"/>
        </w:rPr>
        <w:t>JUnit</w:t>
      </w:r>
      <w:r w:rsidRPr="00E62D11">
        <w:rPr>
          <w:color w:val="000000"/>
        </w:rPr>
        <w:t xml:space="preserve"> tests with focus on input validation, exception handling</w:t>
      </w:r>
      <w:r w:rsidR="00855F78" w:rsidRPr="00855F78">
        <w:rPr>
          <w:color w:val="000000"/>
        </w:rPr>
        <w:t xml:space="preserve"> and </w:t>
      </w:r>
      <w:r w:rsidRPr="00E62D11">
        <w:rPr>
          <w:color w:val="000000"/>
        </w:rPr>
        <w:t>service order consistency.</w:t>
      </w:r>
    </w:p>
    <w:p w14:paraId="1CF5C51A" w14:textId="77777777" w:rsidR="00D27667" w:rsidRPr="00D27667" w:rsidRDefault="00D27667" w:rsidP="00D27667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t xml:space="preserve">Automated builds and CI/CD pipelines with </w:t>
      </w:r>
      <w:r>
        <w:rPr>
          <w:rStyle w:val="Strong"/>
        </w:rPr>
        <w:t>Maven</w:t>
      </w:r>
      <w:r>
        <w:t xml:space="preserve"> and </w:t>
      </w:r>
      <w:r>
        <w:rPr>
          <w:rStyle w:val="Strong"/>
        </w:rPr>
        <w:t>Jenkins</w:t>
      </w:r>
      <w:r>
        <w:t xml:space="preserve">, managed version control using </w:t>
      </w:r>
      <w:r>
        <w:rPr>
          <w:rStyle w:val="Strong"/>
        </w:rPr>
        <w:t>Git</w:t>
      </w:r>
      <w:r>
        <w:t xml:space="preserve"> (branching, merge conflict resolution, peer reviews)</w:t>
      </w:r>
      <w:r w:rsidR="00855F78" w:rsidRPr="00855F78">
        <w:t xml:space="preserve"> and </w:t>
      </w:r>
      <w:r>
        <w:t>collaborated with product, network operations</w:t>
      </w:r>
      <w:r w:rsidR="00855F78" w:rsidRPr="00855F78">
        <w:t xml:space="preserve"> and </w:t>
      </w:r>
      <w:r>
        <w:t xml:space="preserve">QA teams to deliver telecom-aligned features in </w:t>
      </w:r>
      <w:r>
        <w:rPr>
          <w:rStyle w:val="Strong"/>
        </w:rPr>
        <w:t>Agile sprints</w:t>
      </w:r>
      <w:r>
        <w:t>.</w:t>
      </w:r>
    </w:p>
    <w:p w14:paraId="1B9729D9" w14:textId="77777777" w:rsidR="00CE4929" w:rsidRDefault="00CE492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14:paraId="112D348A" w14:textId="77777777" w:rsidR="00CE4929" w:rsidRDefault="00F50EE6" w:rsidP="00212CB5">
      <w:pPr>
        <w:pStyle w:val="Normal1"/>
        <w:shd w:val="clear" w:color="auto" w:fill="DDD9C3" w:themeFill="background2" w:themeFillShade="E6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Academic Qualifications:</w:t>
      </w:r>
    </w:p>
    <w:p w14:paraId="0E454949" w14:textId="77777777" w:rsidR="00CE4929" w:rsidRDefault="00CE4929">
      <w:pPr>
        <w:pStyle w:val="Normal1"/>
        <w:spacing w:after="0" w:line="240" w:lineRule="auto"/>
        <w:jc w:val="both"/>
        <w:rPr>
          <w:b/>
        </w:rPr>
      </w:pPr>
    </w:p>
    <w:p w14:paraId="573A6723" w14:textId="7A9E2FB7" w:rsidR="00BC2C26" w:rsidRPr="00BC2C26" w:rsidRDefault="00F50EE6" w:rsidP="00BC2C26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  <w:sz w:val="20"/>
          <w:szCs w:val="20"/>
        </w:rPr>
      </w:pPr>
      <w:r>
        <w:rPr>
          <w:color w:val="000000"/>
        </w:rPr>
        <w:t>Bachelors in Computer Science.</w:t>
      </w:r>
    </w:p>
    <w:p w14:paraId="457AA500" w14:textId="77777777" w:rsidR="00CE4929" w:rsidRDefault="00CE4929">
      <w:pPr>
        <w:pStyle w:val="Normal1"/>
        <w:spacing w:after="0" w:line="240" w:lineRule="auto"/>
        <w:jc w:val="both"/>
        <w:rPr>
          <w:b/>
        </w:rPr>
      </w:pPr>
    </w:p>
    <w:p w14:paraId="0D18D196" w14:textId="77777777" w:rsidR="00CE4929" w:rsidRDefault="00F50EE6" w:rsidP="00212CB5">
      <w:pPr>
        <w:pStyle w:val="Normal1"/>
        <w:shd w:val="clear" w:color="auto" w:fill="DDD9C3" w:themeFill="background2" w:themeFillShade="E6"/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Credentials &amp; Honors:</w:t>
      </w:r>
    </w:p>
    <w:p w14:paraId="0C2D2024" w14:textId="77777777" w:rsidR="00CE4929" w:rsidRDefault="00CE4929">
      <w:pPr>
        <w:pStyle w:val="Normal1"/>
        <w:spacing w:after="0" w:line="240" w:lineRule="auto"/>
        <w:jc w:val="both"/>
        <w:rPr>
          <w:b/>
        </w:rPr>
      </w:pPr>
    </w:p>
    <w:p w14:paraId="3A36C4D8" w14:textId="77777777" w:rsidR="00CE4929" w:rsidRPr="00F0445C" w:rsidRDefault="00F50EE6" w:rsidP="00F0445C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AWS Certified Solutions Architect Associate.</w:t>
      </w:r>
    </w:p>
    <w:p w14:paraId="622A5C0C" w14:textId="77777777" w:rsidR="00CE4929" w:rsidRPr="00F0445C" w:rsidRDefault="00F50EE6" w:rsidP="00F0445C">
      <w:pPr>
        <w:pStyle w:val="Normal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>Microsoft Certified Azure Solutions Architect Expert.</w:t>
      </w:r>
    </w:p>
    <w:sectPr w:rsidR="00CE4929" w:rsidRPr="00F0445C" w:rsidSect="001179EF">
      <w:footerReference w:type="default" r:id="rId11"/>
      <w:pgSz w:w="11907" w:h="16839"/>
      <w:pgMar w:top="720" w:right="720" w:bottom="720" w:left="720" w:header="432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EBC73" w14:textId="77777777" w:rsidR="00ED678A" w:rsidRDefault="00ED678A" w:rsidP="00CE4929">
      <w:pPr>
        <w:spacing w:after="0" w:line="240" w:lineRule="auto"/>
      </w:pPr>
      <w:r>
        <w:separator/>
      </w:r>
    </w:p>
  </w:endnote>
  <w:endnote w:type="continuationSeparator" w:id="0">
    <w:p w14:paraId="21E82604" w14:textId="77777777" w:rsidR="00ED678A" w:rsidRDefault="00ED678A" w:rsidP="00CE4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801DA" w14:textId="77777777" w:rsidR="00E62D11" w:rsidRDefault="001D1B82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E62D11">
      <w:rPr>
        <w:color w:val="000000"/>
      </w:rPr>
      <w:instrText>PAGE</w:instrText>
    </w:r>
    <w:r>
      <w:rPr>
        <w:color w:val="000000"/>
      </w:rPr>
      <w:fldChar w:fldCharType="separate"/>
    </w:r>
    <w:r w:rsidR="00212CB5">
      <w:rPr>
        <w:noProof/>
        <w:color w:val="000000"/>
      </w:rPr>
      <w:t>5</w:t>
    </w:r>
    <w:r>
      <w:rPr>
        <w:color w:val="000000"/>
      </w:rPr>
      <w:fldChar w:fldCharType="end"/>
    </w:r>
  </w:p>
  <w:p w14:paraId="051BE64F" w14:textId="77777777" w:rsidR="00E62D11" w:rsidRDefault="00E62D11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A46CD" w14:textId="77777777" w:rsidR="00ED678A" w:rsidRDefault="00ED678A" w:rsidP="00CE4929">
      <w:pPr>
        <w:spacing w:after="0" w:line="240" w:lineRule="auto"/>
      </w:pPr>
      <w:r>
        <w:separator/>
      </w:r>
    </w:p>
  </w:footnote>
  <w:footnote w:type="continuationSeparator" w:id="0">
    <w:p w14:paraId="626EACAA" w14:textId="77777777" w:rsidR="00ED678A" w:rsidRDefault="00ED678A" w:rsidP="00CE4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0762D"/>
    <w:multiLevelType w:val="hybridMultilevel"/>
    <w:tmpl w:val="FE06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7743F"/>
    <w:multiLevelType w:val="hybridMultilevel"/>
    <w:tmpl w:val="DE608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82521D"/>
    <w:multiLevelType w:val="multilevel"/>
    <w:tmpl w:val="EC7C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67F28"/>
    <w:multiLevelType w:val="hybridMultilevel"/>
    <w:tmpl w:val="DC0A11D4"/>
    <w:lvl w:ilvl="0" w:tplc="D5D28B6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D2D70"/>
    <w:multiLevelType w:val="hybridMultilevel"/>
    <w:tmpl w:val="9C7E2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E7F6F"/>
    <w:multiLevelType w:val="hybridMultilevel"/>
    <w:tmpl w:val="0D283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900135"/>
    <w:multiLevelType w:val="multilevel"/>
    <w:tmpl w:val="F2928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20820"/>
    <w:multiLevelType w:val="hybridMultilevel"/>
    <w:tmpl w:val="7206D26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6D5C7A"/>
    <w:multiLevelType w:val="multilevel"/>
    <w:tmpl w:val="1AE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B4C1B"/>
    <w:multiLevelType w:val="hybridMultilevel"/>
    <w:tmpl w:val="CF12732C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BC265C"/>
    <w:multiLevelType w:val="hybridMultilevel"/>
    <w:tmpl w:val="349A71C6"/>
    <w:lvl w:ilvl="0" w:tplc="BD76CC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F7160B"/>
    <w:multiLevelType w:val="multilevel"/>
    <w:tmpl w:val="92EAB022"/>
    <w:lvl w:ilvl="0">
      <w:start w:val="1"/>
      <w:numFmt w:val="bullet"/>
      <w:lvlText w:val="●"/>
      <w:lvlJc w:val="left"/>
      <w:pPr>
        <w:ind w:left="735" w:hanging="375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2F85C82"/>
    <w:multiLevelType w:val="hybridMultilevel"/>
    <w:tmpl w:val="A24A7C0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5F252D"/>
    <w:multiLevelType w:val="multilevel"/>
    <w:tmpl w:val="36CCB004"/>
    <w:lvl w:ilvl="0">
      <w:start w:val="1"/>
      <w:numFmt w:val="bullet"/>
      <w:lvlText w:val="●"/>
      <w:lvlJc w:val="left"/>
      <w:pPr>
        <w:ind w:left="36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41C7E95"/>
    <w:multiLevelType w:val="hybridMultilevel"/>
    <w:tmpl w:val="D97AB1D2"/>
    <w:lvl w:ilvl="0" w:tplc="D5D28B6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F8643A"/>
    <w:multiLevelType w:val="hybridMultilevel"/>
    <w:tmpl w:val="CF209F4E"/>
    <w:lvl w:ilvl="0" w:tplc="D5D28B6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E3DAD68A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AB3236"/>
    <w:multiLevelType w:val="hybridMultilevel"/>
    <w:tmpl w:val="F6CA4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121385"/>
    <w:multiLevelType w:val="hybridMultilevel"/>
    <w:tmpl w:val="AF6C540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387B38"/>
    <w:multiLevelType w:val="hybridMultilevel"/>
    <w:tmpl w:val="5EE62090"/>
    <w:lvl w:ilvl="0" w:tplc="BD76CC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BA1179"/>
    <w:multiLevelType w:val="multilevel"/>
    <w:tmpl w:val="F3E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C75A2"/>
    <w:multiLevelType w:val="hybridMultilevel"/>
    <w:tmpl w:val="40600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EA16C5"/>
    <w:multiLevelType w:val="hybridMultilevel"/>
    <w:tmpl w:val="7F12374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FF2ECB"/>
    <w:multiLevelType w:val="hybridMultilevel"/>
    <w:tmpl w:val="BFB63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4733A9"/>
    <w:multiLevelType w:val="hybridMultilevel"/>
    <w:tmpl w:val="1A7C5814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BB4F70"/>
    <w:multiLevelType w:val="hybridMultilevel"/>
    <w:tmpl w:val="36FCBA6C"/>
    <w:lvl w:ilvl="0" w:tplc="1FBEFCBA">
      <w:numFmt w:val="bullet"/>
      <w:lvlText w:val=""/>
      <w:lvlJc w:val="left"/>
      <w:pPr>
        <w:ind w:left="5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5" w15:restartNumberingAfterBreak="0">
    <w:nsid w:val="76C07C5D"/>
    <w:multiLevelType w:val="hybridMultilevel"/>
    <w:tmpl w:val="C136B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B22FB6"/>
    <w:multiLevelType w:val="multilevel"/>
    <w:tmpl w:val="4B4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B36825"/>
    <w:multiLevelType w:val="hybridMultilevel"/>
    <w:tmpl w:val="32E6234E"/>
    <w:lvl w:ilvl="0" w:tplc="D5D28B6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92435D"/>
    <w:multiLevelType w:val="hybridMultilevel"/>
    <w:tmpl w:val="31C819BE"/>
    <w:lvl w:ilvl="0" w:tplc="BD76CC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25193B"/>
    <w:multiLevelType w:val="hybridMultilevel"/>
    <w:tmpl w:val="A950101C"/>
    <w:lvl w:ilvl="0" w:tplc="BD76CC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898527">
    <w:abstractNumId w:val="11"/>
  </w:num>
  <w:num w:numId="2" w16cid:durableId="2085099190">
    <w:abstractNumId w:val="13"/>
  </w:num>
  <w:num w:numId="3" w16cid:durableId="1262420759">
    <w:abstractNumId w:val="0"/>
  </w:num>
  <w:num w:numId="4" w16cid:durableId="1509834279">
    <w:abstractNumId w:val="15"/>
  </w:num>
  <w:num w:numId="5" w16cid:durableId="1963919187">
    <w:abstractNumId w:val="27"/>
  </w:num>
  <w:num w:numId="6" w16cid:durableId="173957931">
    <w:abstractNumId w:val="14"/>
  </w:num>
  <w:num w:numId="7" w16cid:durableId="232392575">
    <w:abstractNumId w:val="3"/>
  </w:num>
  <w:num w:numId="8" w16cid:durableId="181434506">
    <w:abstractNumId w:val="7"/>
  </w:num>
  <w:num w:numId="9" w16cid:durableId="811824054">
    <w:abstractNumId w:val="2"/>
  </w:num>
  <w:num w:numId="10" w16cid:durableId="1180848193">
    <w:abstractNumId w:val="6"/>
  </w:num>
  <w:num w:numId="11" w16cid:durableId="380248090">
    <w:abstractNumId w:val="8"/>
  </w:num>
  <w:num w:numId="12" w16cid:durableId="482506038">
    <w:abstractNumId w:val="4"/>
  </w:num>
  <w:num w:numId="13" w16cid:durableId="472450245">
    <w:abstractNumId w:val="24"/>
  </w:num>
  <w:num w:numId="14" w16cid:durableId="138572818">
    <w:abstractNumId w:val="5"/>
  </w:num>
  <w:num w:numId="15" w16cid:durableId="1974363377">
    <w:abstractNumId w:val="25"/>
  </w:num>
  <w:num w:numId="16" w16cid:durableId="274680477">
    <w:abstractNumId w:val="12"/>
  </w:num>
  <w:num w:numId="17" w16cid:durableId="2048409083">
    <w:abstractNumId w:val="1"/>
  </w:num>
  <w:num w:numId="18" w16cid:durableId="565606000">
    <w:abstractNumId w:val="17"/>
  </w:num>
  <w:num w:numId="19" w16cid:durableId="514685215">
    <w:abstractNumId w:val="16"/>
  </w:num>
  <w:num w:numId="20" w16cid:durableId="1341084358">
    <w:abstractNumId w:val="21"/>
  </w:num>
  <w:num w:numId="21" w16cid:durableId="1800223233">
    <w:abstractNumId w:val="22"/>
  </w:num>
  <w:num w:numId="22" w16cid:durableId="1037001408">
    <w:abstractNumId w:val="10"/>
  </w:num>
  <w:num w:numId="23" w16cid:durableId="2029524721">
    <w:abstractNumId w:val="9"/>
  </w:num>
  <w:num w:numId="24" w16cid:durableId="1837261852">
    <w:abstractNumId w:val="18"/>
  </w:num>
  <w:num w:numId="25" w16cid:durableId="2137213409">
    <w:abstractNumId w:val="19"/>
  </w:num>
  <w:num w:numId="26" w16cid:durableId="1841505130">
    <w:abstractNumId w:val="28"/>
  </w:num>
  <w:num w:numId="27" w16cid:durableId="1585995070">
    <w:abstractNumId w:val="26"/>
  </w:num>
  <w:num w:numId="28" w16cid:durableId="974260342">
    <w:abstractNumId w:val="23"/>
  </w:num>
  <w:num w:numId="29" w16cid:durableId="1169058030">
    <w:abstractNumId w:val="20"/>
  </w:num>
  <w:num w:numId="30" w16cid:durableId="1442338691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4929"/>
    <w:rsid w:val="00025CF0"/>
    <w:rsid w:val="000B28ED"/>
    <w:rsid w:val="001039B9"/>
    <w:rsid w:val="001179EF"/>
    <w:rsid w:val="001643C4"/>
    <w:rsid w:val="001C7FF9"/>
    <w:rsid w:val="001D1B82"/>
    <w:rsid w:val="00212CB5"/>
    <w:rsid w:val="002841BD"/>
    <w:rsid w:val="00297D36"/>
    <w:rsid w:val="003A31B0"/>
    <w:rsid w:val="003B1AD0"/>
    <w:rsid w:val="004D1470"/>
    <w:rsid w:val="004E76A8"/>
    <w:rsid w:val="005B6097"/>
    <w:rsid w:val="005C667F"/>
    <w:rsid w:val="0060006A"/>
    <w:rsid w:val="00841EB4"/>
    <w:rsid w:val="00855F78"/>
    <w:rsid w:val="00870F71"/>
    <w:rsid w:val="009730F5"/>
    <w:rsid w:val="00BB511A"/>
    <w:rsid w:val="00BC2C26"/>
    <w:rsid w:val="00C93DA1"/>
    <w:rsid w:val="00CE4929"/>
    <w:rsid w:val="00D27667"/>
    <w:rsid w:val="00D43821"/>
    <w:rsid w:val="00DB3B42"/>
    <w:rsid w:val="00E62D11"/>
    <w:rsid w:val="00EC732F"/>
    <w:rsid w:val="00ED678A"/>
    <w:rsid w:val="00F0445C"/>
    <w:rsid w:val="00F50EE6"/>
    <w:rsid w:val="00FC5F4B"/>
    <w:rsid w:val="00FC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96B15"/>
  <w15:docId w15:val="{BCBC60FC-A7BB-4EF2-ADDA-D1FC85FF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370"/>
  </w:style>
  <w:style w:type="paragraph" w:styleId="Heading1">
    <w:name w:val="heading 1"/>
    <w:basedOn w:val="Normal1"/>
    <w:next w:val="Normal1"/>
    <w:rsid w:val="00CE492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CE492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CE492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CE492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CE492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CE492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CE4929"/>
  </w:style>
  <w:style w:type="table" w:customStyle="1" w:styleId="TableNormal0">
    <w:name w:val="TableNormal"/>
    <w:rsid w:val="00CE492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1"/>
    <w:next w:val="Normal1"/>
    <w:rsid w:val="00CE4929"/>
    <w:pPr>
      <w:keepNext/>
      <w:keepLines/>
      <w:spacing w:before="480" w:after="120"/>
    </w:pPr>
    <w:rPr>
      <w:b/>
      <w:sz w:val="72"/>
      <w:szCs w:val="72"/>
    </w:rPr>
  </w:style>
  <w:style w:type="character" w:styleId="Strong">
    <w:name w:val="Strong"/>
    <w:basedOn w:val="DefaultParagraphFont"/>
    <w:uiPriority w:val="22"/>
    <w:qFormat/>
    <w:rsid w:val="00481F7E"/>
    <w:rPr>
      <w:b/>
      <w:bCs/>
    </w:rPr>
  </w:style>
  <w:style w:type="paragraph" w:styleId="ListParagraph">
    <w:name w:val="List Paragraph"/>
    <w:basedOn w:val="Normal1"/>
    <w:uiPriority w:val="34"/>
    <w:qFormat/>
    <w:rsid w:val="00481F7E"/>
    <w:pPr>
      <w:ind w:left="720"/>
      <w:contextualSpacing/>
    </w:pPr>
  </w:style>
  <w:style w:type="paragraph" w:styleId="Header">
    <w:name w:val="header"/>
    <w:basedOn w:val="Normal1"/>
    <w:link w:val="HeaderChar"/>
    <w:uiPriority w:val="99"/>
    <w:semiHidden/>
    <w:unhideWhenUsed/>
    <w:rsid w:val="000A3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A36E2"/>
  </w:style>
  <w:style w:type="paragraph" w:styleId="Footer">
    <w:name w:val="footer"/>
    <w:basedOn w:val="Normal1"/>
    <w:link w:val="FooterChar"/>
    <w:uiPriority w:val="99"/>
    <w:unhideWhenUsed/>
    <w:rsid w:val="000A3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6E2"/>
  </w:style>
  <w:style w:type="paragraph" w:styleId="NormalWeb">
    <w:name w:val="Normal (Web)"/>
    <w:basedOn w:val="Normal1"/>
    <w:uiPriority w:val="99"/>
    <w:unhideWhenUsed/>
    <w:rsid w:val="00450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171B3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1"/>
    <w:next w:val="Normal1"/>
    <w:rsid w:val="00CE492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DefaultParagraphFont"/>
    <w:rsid w:val="0060006A"/>
  </w:style>
  <w:style w:type="character" w:styleId="Hyperlink">
    <w:name w:val="Hyperlink"/>
    <w:basedOn w:val="DefaultParagraphFont"/>
    <w:uiPriority w:val="99"/>
    <w:unhideWhenUsed/>
    <w:rsid w:val="0060006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0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vyshnavi1369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KMfGzpW/Y8q/1ObtvQGMnzIaA==">CgMxLjA4AHIhMV9vaEROQm1QdmNJVC1wdjMwbWhJcHRDdXlTZE1BNUI1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</Pages>
  <Words>3088</Words>
  <Characters>17608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Vyshnavi Nunna</cp:lastModifiedBy>
  <cp:revision>6</cp:revision>
  <dcterms:created xsi:type="dcterms:W3CDTF">2024-11-19T14:10:00Z</dcterms:created>
  <dcterms:modified xsi:type="dcterms:W3CDTF">2025-10-20T15:58:00Z</dcterms:modified>
</cp:coreProperties>
</file>