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F1D3" w14:textId="791E3B95" w:rsidR="00D06AE2" w:rsidRPr="00D06AE2" w:rsidRDefault="00D06AE2" w:rsidP="00D06AE2">
      <w:pPr>
        <w:jc w:val="center"/>
      </w:pPr>
      <w:r w:rsidRPr="00D06AE2">
        <w:rPr>
          <w:b/>
          <w:bCs/>
        </w:rPr>
        <w:t>Karishma Shaik</w:t>
      </w:r>
      <w:r w:rsidRPr="00D06AE2">
        <w:br/>
        <w:t>St. Louis, MO | karishmashaik9.careers@gmail.com | +1 (314) 398-4740 |</w:t>
      </w:r>
      <w:bookmarkStart w:id="0" w:name="_Hlk209121183"/>
      <w:bookmarkStart w:id="1" w:name="_Hlk209114748"/>
      <w:bookmarkStart w:id="2" w:name="_Hlk209115414"/>
      <w:r>
        <w:fldChar w:fldCharType="begin"/>
      </w:r>
      <w:r>
        <w:instrText>HYPERLINK "https://www.linkedin.com/in/karishma999"</w:instrText>
      </w:r>
      <w:r>
        <w:fldChar w:fldCharType="separate"/>
      </w:r>
      <w:r w:rsidRPr="00377E5F">
        <w:rPr>
          <w:rStyle w:val="Hyperlink"/>
          <w:rFonts w:ascii="Times New Roman" w:hAnsi="Times New Roman" w:cs="Times New Roman"/>
          <w:b/>
          <w:bCs/>
        </w:rPr>
        <w:t>LinkedIn</w:t>
      </w:r>
      <w:r>
        <w:fldChar w:fldCharType="end"/>
      </w:r>
      <w:bookmarkEnd w:id="0"/>
      <w:bookmarkEnd w:id="1"/>
      <w:bookmarkEnd w:id="2"/>
      <w:r w:rsidRPr="00D06AE2">
        <w:pict w14:anchorId="4AF07E94">
          <v:rect id="_x0000_i1061" style="width:0;height:1.5pt" o:hralign="center" o:hrstd="t" o:hr="t" fillcolor="#a0a0a0" stroked="f"/>
        </w:pict>
      </w:r>
    </w:p>
    <w:p w14:paraId="597A1FDD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Professional Summary</w:t>
      </w:r>
    </w:p>
    <w:p w14:paraId="5C875C30" w14:textId="1B65919A" w:rsidR="00D06AE2" w:rsidRPr="00D06AE2" w:rsidRDefault="00D06AE2" w:rsidP="00D06AE2">
      <w:r w:rsidRPr="00D06AE2">
        <w:t xml:space="preserve">• </w:t>
      </w:r>
      <w:r w:rsidRPr="00D06AE2">
        <w:rPr>
          <w:b/>
          <w:bCs/>
        </w:rPr>
        <w:t>Workday integration expert</w:t>
      </w:r>
      <w:r w:rsidRPr="00D06AE2">
        <w:t xml:space="preserve"> with </w:t>
      </w:r>
      <w:r w:rsidRPr="00D06AE2">
        <w:rPr>
          <w:b/>
          <w:bCs/>
        </w:rPr>
        <w:t>5+ years</w:t>
      </w:r>
      <w:r w:rsidRPr="00D06AE2">
        <w:t xml:space="preserve"> of experience specializing in </w:t>
      </w:r>
      <w:r w:rsidRPr="00D06AE2">
        <w:rPr>
          <w:b/>
          <w:bCs/>
        </w:rPr>
        <w:t>Workday HCM modules</w:t>
      </w:r>
      <w:r w:rsidRPr="00D06AE2">
        <w:t xml:space="preserve">, including </w:t>
      </w:r>
      <w:r w:rsidRPr="00D06AE2">
        <w:rPr>
          <w:b/>
          <w:bCs/>
        </w:rPr>
        <w:t>Core HR</w:t>
      </w:r>
      <w:r w:rsidRPr="00D06AE2">
        <w:t xml:space="preserve">, </w:t>
      </w:r>
      <w:r w:rsidRPr="00D06AE2">
        <w:rPr>
          <w:b/>
          <w:bCs/>
        </w:rPr>
        <w:t>Compensation</w:t>
      </w:r>
      <w:r w:rsidRPr="00D06AE2">
        <w:t xml:space="preserve">, </w:t>
      </w:r>
      <w:r w:rsidRPr="00D06AE2">
        <w:rPr>
          <w:b/>
          <w:bCs/>
        </w:rPr>
        <w:t>Benefits</w:t>
      </w:r>
      <w:r w:rsidRPr="00D06AE2">
        <w:t xml:space="preserve">, </w:t>
      </w:r>
      <w:r w:rsidRPr="00D06AE2">
        <w:rPr>
          <w:b/>
          <w:bCs/>
        </w:rPr>
        <w:t>Time &amp; Absence</w:t>
      </w:r>
      <w:r w:rsidRPr="00D06AE2">
        <w:t xml:space="preserve">, and </w:t>
      </w:r>
      <w:r w:rsidRPr="00D06AE2">
        <w:rPr>
          <w:b/>
          <w:bCs/>
        </w:rPr>
        <w:t>Talent Management</w:t>
      </w:r>
      <w:r w:rsidRPr="00D06AE2">
        <w:t xml:space="preserve">, and a proven ability to develop, test, and support </w:t>
      </w:r>
      <w:r w:rsidRPr="00D06AE2">
        <w:rPr>
          <w:b/>
          <w:bCs/>
        </w:rPr>
        <w:t>Workday integrations</w:t>
      </w:r>
      <w:r w:rsidRPr="00D06AE2">
        <w:t xml:space="preserve"> across </w:t>
      </w:r>
      <w:r w:rsidRPr="00D06AE2">
        <w:rPr>
          <w:b/>
          <w:bCs/>
        </w:rPr>
        <w:t>HR, Payroll</w:t>
      </w:r>
      <w:r w:rsidRPr="00D06AE2">
        <w:t>, and other enterprise systems.</w:t>
      </w:r>
      <w:r w:rsidRPr="00D06AE2">
        <w:br/>
        <w:t xml:space="preserve">• Deep technical expertise in </w:t>
      </w:r>
      <w:r w:rsidRPr="00D06AE2">
        <w:rPr>
          <w:b/>
          <w:bCs/>
        </w:rPr>
        <w:t>Workday integration tools</w:t>
      </w:r>
      <w:r w:rsidRPr="00D06AE2">
        <w:t xml:space="preserve">, including </w:t>
      </w:r>
      <w:r w:rsidRPr="00D06AE2">
        <w:rPr>
          <w:b/>
          <w:bCs/>
        </w:rPr>
        <w:t>Workday Studio</w:t>
      </w:r>
      <w:r w:rsidRPr="00D06AE2">
        <w:t xml:space="preserve">, </w:t>
      </w:r>
      <w:r w:rsidRPr="00D06AE2">
        <w:rPr>
          <w:b/>
          <w:bCs/>
        </w:rPr>
        <w:t>EIBs</w:t>
      </w:r>
      <w:r w:rsidRPr="00D06AE2">
        <w:t xml:space="preserve">, </w:t>
      </w:r>
      <w:r w:rsidRPr="00D06AE2">
        <w:rPr>
          <w:b/>
          <w:bCs/>
        </w:rPr>
        <w:t>Core Connectors</w:t>
      </w:r>
      <w:r w:rsidRPr="00D06AE2">
        <w:t xml:space="preserve">, </w:t>
      </w:r>
      <w:r w:rsidRPr="00D06AE2">
        <w:rPr>
          <w:b/>
          <w:bCs/>
        </w:rPr>
        <w:t>REST APIs</w:t>
      </w:r>
      <w:r w:rsidRPr="00D06AE2">
        <w:t xml:space="preserve">, </w:t>
      </w:r>
      <w:r w:rsidRPr="00D06AE2">
        <w:rPr>
          <w:b/>
          <w:bCs/>
        </w:rPr>
        <w:t>Cloud Connect</w:t>
      </w:r>
      <w:r w:rsidRPr="00D06AE2">
        <w:t xml:space="preserve">, and </w:t>
      </w:r>
      <w:r w:rsidRPr="00D06AE2">
        <w:rPr>
          <w:b/>
          <w:bCs/>
        </w:rPr>
        <w:t>Workday Security</w:t>
      </w:r>
      <w:r w:rsidRPr="00D06AE2">
        <w:t xml:space="preserve"> configuration.</w:t>
      </w:r>
      <w:r w:rsidRPr="00D06AE2">
        <w:br/>
        <w:t xml:space="preserve">• Extensive experience in </w:t>
      </w:r>
      <w:r w:rsidRPr="00D06AE2">
        <w:rPr>
          <w:b/>
          <w:bCs/>
        </w:rPr>
        <w:t>integration project management</w:t>
      </w:r>
      <w:r w:rsidRPr="00D06AE2">
        <w:t xml:space="preserve">, collaborating with </w:t>
      </w:r>
      <w:r w:rsidRPr="00D06AE2">
        <w:rPr>
          <w:b/>
          <w:bCs/>
        </w:rPr>
        <w:t>internal teams</w:t>
      </w:r>
      <w:r w:rsidRPr="00D06AE2">
        <w:t xml:space="preserve">, </w:t>
      </w:r>
      <w:r w:rsidRPr="00D06AE2">
        <w:rPr>
          <w:b/>
          <w:bCs/>
        </w:rPr>
        <w:t>vendors</w:t>
      </w:r>
      <w:r w:rsidRPr="00D06AE2">
        <w:t xml:space="preserve">, and </w:t>
      </w:r>
      <w:r w:rsidRPr="00D06AE2">
        <w:rPr>
          <w:b/>
          <w:bCs/>
        </w:rPr>
        <w:t>implementation partners</w:t>
      </w:r>
      <w:r w:rsidRPr="00D06AE2">
        <w:t xml:space="preserve"> to ensure smooth </w:t>
      </w:r>
      <w:r w:rsidRPr="00D06AE2">
        <w:rPr>
          <w:b/>
          <w:bCs/>
        </w:rPr>
        <w:t>Workday integration development</w:t>
      </w:r>
      <w:r w:rsidRPr="00D06AE2">
        <w:t xml:space="preserve"> and </w:t>
      </w:r>
      <w:r w:rsidRPr="00D06AE2">
        <w:rPr>
          <w:b/>
          <w:bCs/>
        </w:rPr>
        <w:t>business process optimization</w:t>
      </w:r>
      <w:r w:rsidRPr="00D06AE2">
        <w:t>.</w:t>
      </w:r>
      <w:r w:rsidRPr="00D06AE2">
        <w:br/>
        <w:t xml:space="preserve">• Proven track record in </w:t>
      </w:r>
      <w:r w:rsidRPr="00D06AE2">
        <w:rPr>
          <w:b/>
          <w:bCs/>
        </w:rPr>
        <w:t>designing and developing integrations</w:t>
      </w:r>
      <w:r w:rsidRPr="00D06AE2">
        <w:t xml:space="preserve">, </w:t>
      </w:r>
      <w:r w:rsidRPr="00D06AE2">
        <w:rPr>
          <w:b/>
          <w:bCs/>
        </w:rPr>
        <w:t>data validation</w:t>
      </w:r>
      <w:r w:rsidRPr="00D06AE2">
        <w:t xml:space="preserve">, and </w:t>
      </w:r>
      <w:r w:rsidRPr="00D06AE2">
        <w:rPr>
          <w:b/>
          <w:bCs/>
        </w:rPr>
        <w:t>audit management</w:t>
      </w:r>
      <w:r w:rsidRPr="00D06AE2">
        <w:t xml:space="preserve"> to ensure accuracy, security, and compliance with </w:t>
      </w:r>
      <w:r w:rsidRPr="00D06AE2">
        <w:rPr>
          <w:b/>
          <w:bCs/>
        </w:rPr>
        <w:t>SOX</w:t>
      </w:r>
      <w:r w:rsidRPr="00D06AE2">
        <w:t xml:space="preserve">, </w:t>
      </w:r>
      <w:r w:rsidRPr="00D06AE2">
        <w:rPr>
          <w:b/>
          <w:bCs/>
        </w:rPr>
        <w:t>HIPAA</w:t>
      </w:r>
      <w:r w:rsidRPr="00D06AE2">
        <w:t xml:space="preserve">, and </w:t>
      </w:r>
      <w:r w:rsidRPr="00D06AE2">
        <w:rPr>
          <w:b/>
          <w:bCs/>
        </w:rPr>
        <w:t>GDPR</w:t>
      </w:r>
      <w:r w:rsidRPr="00D06AE2">
        <w:t>.</w:t>
      </w:r>
      <w:r w:rsidRPr="00D06AE2">
        <w:br/>
        <w:t xml:space="preserve">• Strong communicator and team collaborator skilled at mentoring junior team members, conducting </w:t>
      </w:r>
      <w:r w:rsidRPr="00D06AE2">
        <w:rPr>
          <w:b/>
          <w:bCs/>
        </w:rPr>
        <w:t>user training</w:t>
      </w:r>
      <w:r w:rsidRPr="00D06AE2">
        <w:t xml:space="preserve">, and managing </w:t>
      </w:r>
      <w:r w:rsidRPr="00D06AE2">
        <w:rPr>
          <w:b/>
          <w:bCs/>
        </w:rPr>
        <w:t>Workday integrations</w:t>
      </w:r>
      <w:r w:rsidRPr="00D06AE2">
        <w:t xml:space="preserve"> end-to-end from </w:t>
      </w:r>
      <w:r w:rsidRPr="00D06AE2">
        <w:rPr>
          <w:b/>
          <w:bCs/>
        </w:rPr>
        <w:t>requirements gathering</w:t>
      </w:r>
      <w:r w:rsidRPr="00D06AE2">
        <w:t xml:space="preserve"> through </w:t>
      </w:r>
      <w:r w:rsidRPr="00D06AE2">
        <w:rPr>
          <w:b/>
          <w:bCs/>
        </w:rPr>
        <w:t>production deployment</w:t>
      </w:r>
      <w:r w:rsidRPr="00D06AE2">
        <w:t>.</w:t>
      </w:r>
    </w:p>
    <w:p w14:paraId="4FE87853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Key Skills</w:t>
      </w:r>
    </w:p>
    <w:p w14:paraId="1C3C6917" w14:textId="234A8403" w:rsidR="00D06AE2" w:rsidRPr="00D06AE2" w:rsidRDefault="00D06AE2" w:rsidP="00D06AE2">
      <w:r w:rsidRPr="00D06AE2">
        <w:t xml:space="preserve">• </w:t>
      </w:r>
      <w:r w:rsidRPr="00D06AE2">
        <w:rPr>
          <w:b/>
          <w:bCs/>
        </w:rPr>
        <w:t>Workday Modules</w:t>
      </w:r>
      <w:r w:rsidRPr="00D06AE2">
        <w:t>: Core HR, Compensation, Benefits, Absence, Talent, Onboarding, Recruiting</w:t>
      </w:r>
      <w:r w:rsidRPr="00D06AE2">
        <w:br/>
        <w:t xml:space="preserve">• </w:t>
      </w:r>
      <w:r w:rsidRPr="00D06AE2">
        <w:rPr>
          <w:b/>
          <w:bCs/>
        </w:rPr>
        <w:t>Workday Integration Tools</w:t>
      </w:r>
      <w:r w:rsidRPr="00D06AE2">
        <w:t>: Workday Studio, EIB, Core Connectors, REST/SOAP APIs, Cloud Connect, Workday Web Services</w:t>
      </w:r>
      <w:r w:rsidRPr="00D06AE2">
        <w:br/>
        <w:t xml:space="preserve">• </w:t>
      </w:r>
      <w:r w:rsidRPr="00D06AE2">
        <w:rPr>
          <w:b/>
          <w:bCs/>
        </w:rPr>
        <w:t>Project Management &amp; Methodologies</w:t>
      </w:r>
      <w:r w:rsidRPr="00D06AE2">
        <w:t>: Agile, Scrum, SDLC, Change Management</w:t>
      </w:r>
      <w:r w:rsidRPr="00D06AE2">
        <w:br/>
        <w:t xml:space="preserve">• </w:t>
      </w:r>
      <w:r w:rsidRPr="00D06AE2">
        <w:rPr>
          <w:b/>
          <w:bCs/>
        </w:rPr>
        <w:t>Data Management &amp; Audits</w:t>
      </w:r>
      <w:r w:rsidRPr="00D06AE2">
        <w:t>: Data Mapping, Data Validation, Integration Testing, Compliance Audits (SOX, HIPAA)</w:t>
      </w:r>
      <w:r w:rsidRPr="00D06AE2">
        <w:br/>
        <w:t xml:space="preserve">• </w:t>
      </w:r>
      <w:r w:rsidRPr="00D06AE2">
        <w:rPr>
          <w:b/>
          <w:bCs/>
        </w:rPr>
        <w:t>Reporting &amp; Analytics</w:t>
      </w:r>
      <w:r w:rsidRPr="00D06AE2">
        <w:t>: Workday Advanced Reports, Custom Reports, Workday Prism Analytics, BIRT</w:t>
      </w:r>
      <w:r w:rsidRPr="00D06AE2">
        <w:br/>
        <w:t xml:space="preserve">• </w:t>
      </w:r>
      <w:r w:rsidRPr="00D06AE2">
        <w:rPr>
          <w:b/>
          <w:bCs/>
        </w:rPr>
        <w:t>Security &amp; Compliance</w:t>
      </w:r>
      <w:r w:rsidRPr="00D06AE2">
        <w:t>: Workday Security Configuration, ITGC, SOX, GDPR, HITECH Act</w:t>
      </w:r>
      <w:r w:rsidRPr="00D06AE2">
        <w:br/>
        <w:t xml:space="preserve">• </w:t>
      </w:r>
      <w:r w:rsidRPr="00D06AE2">
        <w:rPr>
          <w:b/>
          <w:bCs/>
        </w:rPr>
        <w:t>Collaboration &amp; Communication</w:t>
      </w:r>
      <w:r w:rsidRPr="00D06AE2">
        <w:t>: Stakeholder Management, Cross-functional Teams, Training, Documentation</w:t>
      </w:r>
    </w:p>
    <w:p w14:paraId="54986AD3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Professional Experience</w:t>
      </w:r>
    </w:p>
    <w:p w14:paraId="764707D3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Mayo Clinic, Rochester, MN</w:t>
      </w:r>
    </w:p>
    <w:p w14:paraId="1E042E6D" w14:textId="77777777" w:rsidR="00D06AE2" w:rsidRPr="00D06AE2" w:rsidRDefault="00D06AE2" w:rsidP="00D06AE2">
      <w:r w:rsidRPr="00D06AE2">
        <w:rPr>
          <w:b/>
          <w:bCs/>
        </w:rPr>
        <w:t>Workday HCM Analyst</w:t>
      </w:r>
      <w:r w:rsidRPr="00D06AE2">
        <w:br/>
      </w:r>
      <w:r w:rsidRPr="00D06AE2">
        <w:rPr>
          <w:i/>
          <w:iCs/>
        </w:rPr>
        <w:t>Oct 2023 – Present</w:t>
      </w:r>
      <w:r w:rsidRPr="00D06AE2">
        <w:br/>
        <w:t xml:space="preserve">• Led </w:t>
      </w:r>
      <w:r w:rsidRPr="00D06AE2">
        <w:rPr>
          <w:b/>
          <w:bCs/>
        </w:rPr>
        <w:t>Workday integration projects</w:t>
      </w:r>
      <w:r w:rsidRPr="00D06AE2">
        <w:t xml:space="preserve">, managing integration workstreams using </w:t>
      </w:r>
      <w:r w:rsidRPr="00D06AE2">
        <w:rPr>
          <w:b/>
          <w:bCs/>
        </w:rPr>
        <w:t>EIB</w:t>
      </w:r>
      <w:r w:rsidRPr="00D06AE2">
        <w:t xml:space="preserve">, </w:t>
      </w:r>
      <w:r w:rsidRPr="00D06AE2">
        <w:rPr>
          <w:b/>
          <w:bCs/>
        </w:rPr>
        <w:t>Workday Studio</w:t>
      </w:r>
      <w:r w:rsidRPr="00D06AE2">
        <w:t xml:space="preserve">, and </w:t>
      </w:r>
      <w:r w:rsidRPr="00D06AE2">
        <w:rPr>
          <w:b/>
          <w:bCs/>
        </w:rPr>
        <w:t>Core Connectors</w:t>
      </w:r>
      <w:r w:rsidRPr="00D06AE2">
        <w:t xml:space="preserve"> to ensure seamless data exchange between </w:t>
      </w:r>
      <w:r w:rsidRPr="00D06AE2">
        <w:rPr>
          <w:b/>
          <w:bCs/>
        </w:rPr>
        <w:t>Workday</w:t>
      </w:r>
      <w:r w:rsidRPr="00D06AE2">
        <w:t xml:space="preserve"> and </w:t>
      </w:r>
      <w:r w:rsidRPr="00D06AE2">
        <w:lastRenderedPageBreak/>
        <w:t xml:space="preserve">external systems for </w:t>
      </w:r>
      <w:r w:rsidRPr="00D06AE2">
        <w:rPr>
          <w:b/>
          <w:bCs/>
        </w:rPr>
        <w:t>HR</w:t>
      </w:r>
      <w:r w:rsidRPr="00D06AE2">
        <w:t xml:space="preserve">, </w:t>
      </w:r>
      <w:r w:rsidRPr="00D06AE2">
        <w:rPr>
          <w:b/>
          <w:bCs/>
        </w:rPr>
        <w:t>Payroll</w:t>
      </w:r>
      <w:r w:rsidRPr="00D06AE2">
        <w:t xml:space="preserve">, and </w:t>
      </w:r>
      <w:r w:rsidRPr="00D06AE2">
        <w:rPr>
          <w:b/>
          <w:bCs/>
        </w:rPr>
        <w:t>Benefits</w:t>
      </w:r>
      <w:r w:rsidRPr="00D06AE2">
        <w:t>.</w:t>
      </w:r>
      <w:r w:rsidRPr="00D06AE2">
        <w:br/>
        <w:t xml:space="preserve">• Collaborated closely with </w:t>
      </w:r>
      <w:r w:rsidRPr="00D06AE2">
        <w:rPr>
          <w:b/>
          <w:bCs/>
        </w:rPr>
        <w:t>implementation partners</w:t>
      </w:r>
      <w:r w:rsidRPr="00D06AE2">
        <w:t xml:space="preserve"> to design, develop, and deploy </w:t>
      </w:r>
      <w:r w:rsidRPr="00D06AE2">
        <w:rPr>
          <w:b/>
          <w:bCs/>
        </w:rPr>
        <w:t>end-to-end integrations</w:t>
      </w:r>
      <w:r w:rsidRPr="00D06AE2">
        <w:t xml:space="preserve">, ensuring data accuracy and compliance with </w:t>
      </w:r>
      <w:r w:rsidRPr="00D06AE2">
        <w:rPr>
          <w:b/>
          <w:bCs/>
        </w:rPr>
        <w:t>HIPAA</w:t>
      </w:r>
      <w:r w:rsidRPr="00D06AE2">
        <w:t xml:space="preserve"> and </w:t>
      </w:r>
      <w:r w:rsidRPr="00D06AE2">
        <w:rPr>
          <w:b/>
          <w:bCs/>
        </w:rPr>
        <w:t>SOX</w:t>
      </w:r>
      <w:r w:rsidRPr="00D06AE2">
        <w:t xml:space="preserve"> regulations.</w:t>
      </w:r>
      <w:r w:rsidRPr="00D06AE2">
        <w:br/>
        <w:t xml:space="preserve">• Provided </w:t>
      </w:r>
      <w:r w:rsidRPr="00D06AE2">
        <w:rPr>
          <w:b/>
          <w:bCs/>
        </w:rPr>
        <w:t>integration testing</w:t>
      </w:r>
      <w:r w:rsidRPr="00D06AE2">
        <w:t xml:space="preserve"> and </w:t>
      </w:r>
      <w:r w:rsidRPr="00D06AE2">
        <w:rPr>
          <w:b/>
          <w:bCs/>
        </w:rPr>
        <w:t>data validation</w:t>
      </w:r>
      <w:r w:rsidRPr="00D06AE2">
        <w:t xml:space="preserve"> support, ensuring all integrations met </w:t>
      </w:r>
      <w:r w:rsidRPr="00D06AE2">
        <w:rPr>
          <w:b/>
          <w:bCs/>
        </w:rPr>
        <w:t>functional requirements</w:t>
      </w:r>
      <w:r w:rsidRPr="00D06AE2">
        <w:t xml:space="preserve"> and operational needs across </w:t>
      </w:r>
      <w:r w:rsidRPr="00D06AE2">
        <w:rPr>
          <w:b/>
          <w:bCs/>
        </w:rPr>
        <w:t>HR</w:t>
      </w:r>
      <w:r w:rsidRPr="00D06AE2">
        <w:t xml:space="preserve">, </w:t>
      </w:r>
      <w:r w:rsidRPr="00D06AE2">
        <w:rPr>
          <w:b/>
          <w:bCs/>
        </w:rPr>
        <w:t>Payroll</w:t>
      </w:r>
      <w:r w:rsidRPr="00D06AE2">
        <w:t xml:space="preserve">, and </w:t>
      </w:r>
      <w:r w:rsidRPr="00D06AE2">
        <w:rPr>
          <w:b/>
          <w:bCs/>
        </w:rPr>
        <w:t>Finance</w:t>
      </w:r>
      <w:r w:rsidRPr="00D06AE2">
        <w:t>.</w:t>
      </w:r>
      <w:r w:rsidRPr="00D06AE2">
        <w:br/>
        <w:t xml:space="preserve">• Managed integration project timelines, communicated </w:t>
      </w:r>
      <w:r w:rsidRPr="00D06AE2">
        <w:rPr>
          <w:b/>
          <w:bCs/>
        </w:rPr>
        <w:t>status updates</w:t>
      </w:r>
      <w:r w:rsidRPr="00D06AE2">
        <w:t xml:space="preserve"> to project management teams, and ensured all integrations were completed on schedule and met quality standards.</w:t>
      </w:r>
      <w:r w:rsidRPr="00D06AE2">
        <w:br/>
        <w:t xml:space="preserve">• Conducted </w:t>
      </w:r>
      <w:r w:rsidRPr="00D06AE2">
        <w:rPr>
          <w:b/>
          <w:bCs/>
        </w:rPr>
        <w:t>Workday release testing</w:t>
      </w:r>
      <w:r w:rsidRPr="00D06AE2">
        <w:t xml:space="preserve"> for integrations and new functionality, including </w:t>
      </w:r>
      <w:r w:rsidRPr="00D06AE2">
        <w:rPr>
          <w:b/>
          <w:bCs/>
        </w:rPr>
        <w:t>user acceptance testing (UAT)</w:t>
      </w:r>
      <w:r w:rsidRPr="00D06AE2">
        <w:t>, ensuring all updates were seamlessly integrated into existing systems.</w:t>
      </w:r>
      <w:r w:rsidRPr="00D06AE2">
        <w:br/>
        <w:t xml:space="preserve">• Administered </w:t>
      </w:r>
      <w:r w:rsidRPr="00D06AE2">
        <w:rPr>
          <w:b/>
          <w:bCs/>
        </w:rPr>
        <w:t>Workday security settings</w:t>
      </w:r>
      <w:r w:rsidRPr="00D06AE2">
        <w:t xml:space="preserve">, ensuring the integration processes adhered to </w:t>
      </w:r>
      <w:r w:rsidRPr="00D06AE2">
        <w:rPr>
          <w:b/>
          <w:bCs/>
        </w:rPr>
        <w:t>data security</w:t>
      </w:r>
      <w:r w:rsidRPr="00D06AE2">
        <w:t xml:space="preserve"> and </w:t>
      </w:r>
      <w:r w:rsidRPr="00D06AE2">
        <w:rPr>
          <w:b/>
          <w:bCs/>
        </w:rPr>
        <w:t>compliance</w:t>
      </w:r>
      <w:r w:rsidRPr="00D06AE2">
        <w:t xml:space="preserve"> standards.</w:t>
      </w:r>
    </w:p>
    <w:p w14:paraId="2175E058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Rochester Regional Health, Remote</w:t>
      </w:r>
    </w:p>
    <w:p w14:paraId="39A5413F" w14:textId="06797201" w:rsidR="00D06AE2" w:rsidRPr="00D06AE2" w:rsidRDefault="00D06AE2" w:rsidP="00D06AE2">
      <w:r w:rsidRPr="00D06AE2">
        <w:rPr>
          <w:b/>
          <w:bCs/>
        </w:rPr>
        <w:t>Workday HRIS Specialist</w:t>
      </w:r>
      <w:r w:rsidRPr="00D06AE2">
        <w:br/>
      </w:r>
      <w:r w:rsidRPr="00D06AE2">
        <w:rPr>
          <w:i/>
          <w:iCs/>
        </w:rPr>
        <w:t>Mar 2021 – Jul 2023</w:t>
      </w:r>
      <w:r w:rsidRPr="00D06AE2">
        <w:br/>
        <w:t xml:space="preserve">• Led </w:t>
      </w:r>
      <w:r w:rsidRPr="00D06AE2">
        <w:rPr>
          <w:b/>
          <w:bCs/>
        </w:rPr>
        <w:t>Workday integrations</w:t>
      </w:r>
      <w:r w:rsidRPr="00D06AE2">
        <w:t xml:space="preserve"> between </w:t>
      </w:r>
      <w:r w:rsidRPr="00D06AE2">
        <w:rPr>
          <w:b/>
          <w:bCs/>
        </w:rPr>
        <w:t>HCM</w:t>
      </w:r>
      <w:r w:rsidRPr="00D06AE2">
        <w:t xml:space="preserve">, </w:t>
      </w:r>
      <w:r w:rsidRPr="00D06AE2">
        <w:rPr>
          <w:b/>
          <w:bCs/>
        </w:rPr>
        <w:t>Payroll</w:t>
      </w:r>
      <w:r w:rsidRPr="00D06AE2">
        <w:t xml:space="preserve">, </w:t>
      </w:r>
      <w:r w:rsidRPr="00D06AE2">
        <w:rPr>
          <w:b/>
          <w:bCs/>
        </w:rPr>
        <w:t>Benefits</w:t>
      </w:r>
      <w:r w:rsidRPr="00D06AE2">
        <w:t xml:space="preserve">, and third-party systems, utilizing </w:t>
      </w:r>
      <w:r w:rsidRPr="00D06AE2">
        <w:rPr>
          <w:b/>
          <w:bCs/>
        </w:rPr>
        <w:t>Workday Studio</w:t>
      </w:r>
      <w:r w:rsidRPr="00D06AE2">
        <w:t xml:space="preserve">, </w:t>
      </w:r>
      <w:r w:rsidRPr="00D06AE2">
        <w:rPr>
          <w:b/>
          <w:bCs/>
        </w:rPr>
        <w:t>EIB</w:t>
      </w:r>
      <w:r w:rsidRPr="00D06AE2">
        <w:t xml:space="preserve">, and </w:t>
      </w:r>
      <w:r w:rsidRPr="00D06AE2">
        <w:rPr>
          <w:b/>
          <w:bCs/>
        </w:rPr>
        <w:t>Core Connectors</w:t>
      </w:r>
      <w:r w:rsidRPr="00D06AE2">
        <w:t xml:space="preserve"> to automate data transfers.</w:t>
      </w:r>
      <w:r w:rsidRPr="00D06AE2">
        <w:br/>
        <w:t xml:space="preserve">• Developed </w:t>
      </w:r>
      <w:r w:rsidRPr="00D06AE2">
        <w:rPr>
          <w:b/>
          <w:bCs/>
        </w:rPr>
        <w:t>custom reports</w:t>
      </w:r>
      <w:r w:rsidRPr="00D06AE2">
        <w:t xml:space="preserve"> and integration workflows for </w:t>
      </w:r>
      <w:r w:rsidRPr="00D06AE2">
        <w:rPr>
          <w:b/>
          <w:bCs/>
        </w:rPr>
        <w:t>data accuracy</w:t>
      </w:r>
      <w:r w:rsidRPr="00D06AE2">
        <w:t xml:space="preserve"> and </w:t>
      </w:r>
      <w:r w:rsidRPr="00D06AE2">
        <w:rPr>
          <w:b/>
          <w:bCs/>
        </w:rPr>
        <w:t>regulatory compliance</w:t>
      </w:r>
      <w:r w:rsidRPr="00D06AE2">
        <w:t xml:space="preserve"> (HIPAA, SOX), supporting payroll and HR operations.</w:t>
      </w:r>
      <w:r w:rsidRPr="00D06AE2">
        <w:br/>
        <w:t xml:space="preserve">• Worked closely with </w:t>
      </w:r>
      <w:r w:rsidRPr="00D06AE2">
        <w:rPr>
          <w:b/>
          <w:bCs/>
        </w:rPr>
        <w:t>business stakeholders</w:t>
      </w:r>
      <w:r w:rsidRPr="00D06AE2">
        <w:t xml:space="preserve"> and </w:t>
      </w:r>
      <w:r w:rsidRPr="00D06AE2">
        <w:rPr>
          <w:b/>
          <w:bCs/>
        </w:rPr>
        <w:t>implementation partners</w:t>
      </w:r>
      <w:r w:rsidRPr="00D06AE2">
        <w:t xml:space="preserve"> to design integration solutions that streamlined HR processes and improved data flow between systems.</w:t>
      </w:r>
      <w:r w:rsidRPr="00D06AE2">
        <w:br/>
        <w:t xml:space="preserve">• Conducted thorough </w:t>
      </w:r>
      <w:r w:rsidRPr="00D06AE2">
        <w:rPr>
          <w:b/>
          <w:bCs/>
        </w:rPr>
        <w:t>data mapping</w:t>
      </w:r>
      <w:r w:rsidRPr="00D06AE2">
        <w:t xml:space="preserve"> and </w:t>
      </w:r>
      <w:r w:rsidRPr="00D06AE2">
        <w:rPr>
          <w:b/>
          <w:bCs/>
        </w:rPr>
        <w:t>data validation</w:t>
      </w:r>
      <w:r w:rsidRPr="00D06AE2">
        <w:t xml:space="preserve">, ensuring smooth data migration and </w:t>
      </w:r>
      <w:r w:rsidRPr="00D06AE2">
        <w:rPr>
          <w:b/>
          <w:bCs/>
        </w:rPr>
        <w:t>audit readiness</w:t>
      </w:r>
      <w:r w:rsidRPr="00D06AE2">
        <w:t>.</w:t>
      </w:r>
      <w:r w:rsidRPr="00D06AE2">
        <w:br/>
        <w:t xml:space="preserve">• Supported </w:t>
      </w:r>
      <w:r w:rsidRPr="00D06AE2">
        <w:rPr>
          <w:b/>
          <w:bCs/>
        </w:rPr>
        <w:t>integration troubleshooting</w:t>
      </w:r>
      <w:r w:rsidRPr="00D06AE2">
        <w:t>, resolving complex integration issues and ensuring that systems met operational requirements.</w:t>
      </w:r>
      <w:r w:rsidRPr="00D06AE2">
        <w:br/>
        <w:t xml:space="preserve">• Assisted in the design, development, and </w:t>
      </w:r>
      <w:r w:rsidRPr="00D06AE2">
        <w:rPr>
          <w:b/>
          <w:bCs/>
        </w:rPr>
        <w:t>security audits</w:t>
      </w:r>
      <w:r w:rsidRPr="00D06AE2">
        <w:t xml:space="preserve"> of new </w:t>
      </w:r>
      <w:r w:rsidRPr="00D06AE2">
        <w:rPr>
          <w:b/>
          <w:bCs/>
        </w:rPr>
        <w:t>Workday integrations</w:t>
      </w:r>
      <w:r w:rsidRPr="00D06AE2">
        <w:t>, ensuring compliance with both internal and external regulations.</w:t>
      </w:r>
    </w:p>
    <w:p w14:paraId="13C4E901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Education</w:t>
      </w:r>
    </w:p>
    <w:p w14:paraId="4E09859C" w14:textId="08F7A22B" w:rsidR="00D06AE2" w:rsidRPr="00D06AE2" w:rsidRDefault="00D06AE2" w:rsidP="00D06AE2">
      <w:r w:rsidRPr="00D06AE2">
        <w:t>Masters in Computer Information Systems</w:t>
      </w:r>
      <w:r w:rsidRPr="00D06AE2">
        <w:br/>
      </w:r>
      <w:r w:rsidRPr="00D06AE2">
        <w:rPr>
          <w:i/>
          <w:iCs/>
        </w:rPr>
        <w:t>Saint Louis University</w:t>
      </w:r>
    </w:p>
    <w:p w14:paraId="5E578C09" w14:textId="77777777" w:rsidR="00D06AE2" w:rsidRPr="00D06AE2" w:rsidRDefault="00D06AE2" w:rsidP="00D06AE2">
      <w:pPr>
        <w:rPr>
          <w:b/>
          <w:bCs/>
        </w:rPr>
      </w:pPr>
      <w:r w:rsidRPr="00D06AE2">
        <w:rPr>
          <w:b/>
          <w:bCs/>
        </w:rPr>
        <w:t>Technical Skills</w:t>
      </w:r>
    </w:p>
    <w:p w14:paraId="5FA4115B" w14:textId="77777777" w:rsidR="00D06AE2" w:rsidRPr="00D06AE2" w:rsidRDefault="00D06AE2" w:rsidP="00D06AE2">
      <w:r w:rsidRPr="00D06AE2">
        <w:t xml:space="preserve">• </w:t>
      </w:r>
      <w:r w:rsidRPr="00D06AE2">
        <w:rPr>
          <w:b/>
          <w:bCs/>
        </w:rPr>
        <w:t>Workday Integration Tools</w:t>
      </w:r>
      <w:r w:rsidRPr="00D06AE2">
        <w:t>: Workday Studio, EIB, Core Connectors, REST/SOAP APIs, Cloud Connect</w:t>
      </w:r>
      <w:r w:rsidRPr="00D06AE2">
        <w:br/>
        <w:t xml:space="preserve">• </w:t>
      </w:r>
      <w:r w:rsidRPr="00D06AE2">
        <w:rPr>
          <w:b/>
          <w:bCs/>
        </w:rPr>
        <w:t>Workday HCM Modules</w:t>
      </w:r>
      <w:r w:rsidRPr="00D06AE2">
        <w:t>: Core HR, Compensation, Benefits, Absence, Talent, Onboarding, Recruiting</w:t>
      </w:r>
      <w:r w:rsidRPr="00D06AE2">
        <w:br/>
        <w:t xml:space="preserve">• </w:t>
      </w:r>
      <w:r w:rsidRPr="00D06AE2">
        <w:rPr>
          <w:b/>
          <w:bCs/>
        </w:rPr>
        <w:t>Reporting &amp; Analytics</w:t>
      </w:r>
      <w:r w:rsidRPr="00D06AE2">
        <w:t>: Workday Advanced Reports, Custom Reports, Prism Analytics, BIRT</w:t>
      </w:r>
      <w:r w:rsidRPr="00D06AE2">
        <w:br/>
      </w:r>
      <w:r w:rsidRPr="00D06AE2">
        <w:lastRenderedPageBreak/>
        <w:t xml:space="preserve">• </w:t>
      </w:r>
      <w:r w:rsidRPr="00D06AE2">
        <w:rPr>
          <w:b/>
          <w:bCs/>
        </w:rPr>
        <w:t>Security &amp; Compliance</w:t>
      </w:r>
      <w:r w:rsidRPr="00D06AE2">
        <w:t>: Workday Security Configuration, SOX, HIPAA, GDPR</w:t>
      </w:r>
      <w:r w:rsidRPr="00D06AE2">
        <w:br/>
        <w:t xml:space="preserve">• </w:t>
      </w:r>
      <w:r w:rsidRPr="00D06AE2">
        <w:rPr>
          <w:b/>
          <w:bCs/>
        </w:rPr>
        <w:t>Data Management &amp; Testing</w:t>
      </w:r>
      <w:r w:rsidRPr="00D06AE2">
        <w:t>: Data Mapping, Data Validation, Integration Testing, UAT</w:t>
      </w:r>
      <w:r w:rsidRPr="00D06AE2">
        <w:br/>
        <w:t xml:space="preserve">• </w:t>
      </w:r>
      <w:r w:rsidRPr="00D06AE2">
        <w:rPr>
          <w:b/>
          <w:bCs/>
        </w:rPr>
        <w:t>Project Management</w:t>
      </w:r>
      <w:r w:rsidRPr="00D06AE2">
        <w:t>: Agile, Scrum, SDLC, Change Management</w:t>
      </w:r>
      <w:r w:rsidRPr="00D06AE2">
        <w:br/>
        <w:t xml:space="preserve">• </w:t>
      </w:r>
      <w:r w:rsidRPr="00D06AE2">
        <w:rPr>
          <w:b/>
          <w:bCs/>
        </w:rPr>
        <w:t>Tools &amp; Software</w:t>
      </w:r>
      <w:r w:rsidRPr="00D06AE2">
        <w:t>: Microsoft Office (Excel, Word), Google Workspace, Azure DevOps, JIRA</w:t>
      </w:r>
    </w:p>
    <w:p w14:paraId="343AB2F7" w14:textId="77777777" w:rsidR="00D06AE2" w:rsidRDefault="00D06AE2"/>
    <w:sectPr w:rsidR="00D06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E2"/>
    <w:rsid w:val="00302043"/>
    <w:rsid w:val="00D0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8481"/>
  <w15:chartTrackingRefBased/>
  <w15:docId w15:val="{AD4F72F7-40E3-4B54-876E-E93BD7A5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A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prasanna juvva</dc:creator>
  <cp:keywords/>
  <dc:description/>
  <cp:lastModifiedBy>bhavani prasanna juvva</cp:lastModifiedBy>
  <cp:revision>1</cp:revision>
  <dcterms:created xsi:type="dcterms:W3CDTF">2025-10-29T19:50:00Z</dcterms:created>
  <dcterms:modified xsi:type="dcterms:W3CDTF">2025-10-29T19:52:00Z</dcterms:modified>
</cp:coreProperties>
</file>