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20BF" w:rsidRDefault="0017400A">
      <w:pPr>
        <w:spacing w:after="0" w:line="259" w:lineRule="auto"/>
        <w:ind w:left="15" w:firstLine="0"/>
        <w:jc w:val="center"/>
      </w:pPr>
      <w:bookmarkStart w:id="0" w:name="_GoBack"/>
      <w:bookmarkEnd w:id="0"/>
      <w:r>
        <w:rPr>
          <w:b/>
          <w:sz w:val="36"/>
        </w:rPr>
        <w:t xml:space="preserve">Vajja Yeswanth </w:t>
      </w:r>
    </w:p>
    <w:p w:rsidR="002A20BF" w:rsidRDefault="0017400A">
      <w:pPr>
        <w:spacing w:after="0" w:line="259" w:lineRule="auto"/>
        <w:ind w:left="75" w:right="46" w:hanging="10"/>
        <w:jc w:val="center"/>
      </w:pPr>
      <w:r>
        <w:rPr>
          <w:b/>
          <w:sz w:val="24"/>
        </w:rPr>
        <w:t xml:space="preserve">Full Stack Java Developer </w:t>
      </w:r>
    </w:p>
    <w:p w:rsidR="002A20BF" w:rsidRDefault="0017400A">
      <w:pPr>
        <w:spacing w:after="0" w:line="232" w:lineRule="auto"/>
        <w:ind w:left="0" w:right="1351" w:firstLine="2841"/>
      </w:pPr>
      <w:r>
        <w:rPr>
          <w:sz w:val="24"/>
        </w:rPr>
        <w:t xml:space="preserve">+1 (206) 426-3846 | </w:t>
      </w:r>
      <w:r>
        <w:rPr>
          <w:color w:val="1154CC"/>
          <w:sz w:val="24"/>
          <w:u w:val="single" w:color="1154CC"/>
        </w:rPr>
        <w:t>yeswanthvajja4@gmail.com</w:t>
      </w:r>
      <w:r>
        <w:rPr>
          <w:color w:val="1154CC"/>
          <w:sz w:val="24"/>
        </w:rPr>
        <w:t xml:space="preserve"> </w:t>
      </w:r>
      <w:r>
        <w:rPr>
          <w:sz w:val="24"/>
        </w:rPr>
        <w:t xml:space="preserve">| </w:t>
      </w:r>
      <w:hyperlink r:id="rId5">
        <w:r>
          <w:rPr>
            <w:color w:val="1155CC"/>
            <w:sz w:val="24"/>
            <w:u w:val="single" w:color="1155CC"/>
          </w:rPr>
          <w:t>LinkedIn</w:t>
        </w:r>
      </w:hyperlink>
      <w:hyperlink r:id="rId6">
        <w:r>
          <w:t xml:space="preserve"> </w:t>
        </w:r>
      </w:hyperlink>
      <w:r>
        <w:rPr>
          <w:b/>
          <w:sz w:val="28"/>
        </w:rPr>
        <w:t xml:space="preserve">   Professional Summary: </w:t>
      </w:r>
    </w:p>
    <w:p w:rsidR="002A20BF" w:rsidRDefault="0017400A">
      <w:pPr>
        <w:numPr>
          <w:ilvl w:val="0"/>
          <w:numId w:val="1"/>
        </w:numPr>
        <w:ind w:hanging="271"/>
      </w:pPr>
      <w:r>
        <w:t xml:space="preserve">6+ </w:t>
      </w:r>
      <w:r>
        <w:t xml:space="preserve">years of experience in designing and developing multi-tier distributed enterprise applications using Java, J2EE technologies, ReactJS, TypeScript, and JavaScript (ES6+) and adhering to the Software Development Life Cycle (SDLC). </w:t>
      </w:r>
    </w:p>
    <w:p w:rsidR="002A20BF" w:rsidRDefault="0017400A">
      <w:pPr>
        <w:numPr>
          <w:ilvl w:val="0"/>
          <w:numId w:val="1"/>
        </w:numPr>
        <w:ind w:hanging="271"/>
      </w:pPr>
      <w:r>
        <w:t xml:space="preserve">Expertise in building web </w:t>
      </w:r>
      <w:r>
        <w:t xml:space="preserve">applications using Spring Boot, Spring Security, Spring MVC, Spring Data JPA, Spring Cloud, and Spring REST. </w:t>
      </w:r>
    </w:p>
    <w:p w:rsidR="002A20BF" w:rsidRDefault="0017400A">
      <w:pPr>
        <w:numPr>
          <w:ilvl w:val="0"/>
          <w:numId w:val="1"/>
        </w:numPr>
        <w:ind w:hanging="271"/>
      </w:pPr>
      <w:r>
        <w:t>Proficient in Core Java (Java7, Java 8, 11) with strong knowledge of Garbage Collection, Multithreading, Collections, Event Handling, and Generics</w:t>
      </w:r>
      <w:r>
        <w:t xml:space="preserve">. </w:t>
      </w:r>
    </w:p>
    <w:p w:rsidR="002A20BF" w:rsidRDefault="0017400A">
      <w:pPr>
        <w:numPr>
          <w:ilvl w:val="0"/>
          <w:numId w:val="1"/>
        </w:numPr>
        <w:ind w:hanging="271"/>
      </w:pPr>
      <w:r>
        <w:t xml:space="preserve">Good experience in developing RESTful APIs and SOAP-based web services. </w:t>
      </w:r>
    </w:p>
    <w:p w:rsidR="002A20BF" w:rsidRDefault="0017400A">
      <w:pPr>
        <w:numPr>
          <w:ilvl w:val="0"/>
          <w:numId w:val="1"/>
        </w:numPr>
        <w:ind w:hanging="271"/>
      </w:pPr>
      <w:r>
        <w:t xml:space="preserve">Strong hands-on knowledge of modern frontend technologies: React.js, Angular, JavaScript, HTML5, CSS3, Bootstrap, and AJAX. </w:t>
      </w:r>
    </w:p>
    <w:p w:rsidR="002A20BF" w:rsidRDefault="0017400A">
      <w:pPr>
        <w:numPr>
          <w:ilvl w:val="0"/>
          <w:numId w:val="1"/>
        </w:numPr>
        <w:ind w:hanging="271"/>
      </w:pPr>
      <w:r>
        <w:t>Extensive work experience in all phases of the Software</w:t>
      </w:r>
      <w:r>
        <w:t xml:space="preserve"> Development Life Cycle (SDLC) including Requirement Analysis, Design, Coding, Testing and Implementation in Agile (Scrum), TDD Environment. </w:t>
      </w:r>
    </w:p>
    <w:p w:rsidR="002A20BF" w:rsidRDefault="0017400A">
      <w:pPr>
        <w:numPr>
          <w:ilvl w:val="0"/>
          <w:numId w:val="1"/>
        </w:numPr>
        <w:ind w:hanging="271"/>
      </w:pPr>
      <w:r>
        <w:t xml:space="preserve">Expertise in microservices architecture, deployed using Docker, Kubernetes, Jenkins, and AWS. </w:t>
      </w:r>
    </w:p>
    <w:p w:rsidR="002A20BF" w:rsidRDefault="0017400A">
      <w:pPr>
        <w:numPr>
          <w:ilvl w:val="0"/>
          <w:numId w:val="1"/>
        </w:numPr>
        <w:ind w:hanging="271"/>
      </w:pPr>
      <w:r>
        <w:t>Experience in cloud</w:t>
      </w:r>
      <w:r>
        <w:t xml:space="preserve"> services: AWS (S3, EC2, Lambda, RDS, DynamoDB), Azure. </w:t>
      </w:r>
    </w:p>
    <w:p w:rsidR="002A20BF" w:rsidRDefault="0017400A">
      <w:pPr>
        <w:numPr>
          <w:ilvl w:val="0"/>
          <w:numId w:val="1"/>
        </w:numPr>
        <w:ind w:hanging="271"/>
      </w:pPr>
      <w:r>
        <w:t xml:space="preserve">Proficient in database technologies: Oracle, SQL Server, DB2, PostgreSQL, MongoDB, and Cassandra. </w:t>
      </w:r>
    </w:p>
    <w:p w:rsidR="002A20BF" w:rsidRDefault="0017400A">
      <w:pPr>
        <w:numPr>
          <w:ilvl w:val="0"/>
          <w:numId w:val="1"/>
        </w:numPr>
        <w:ind w:hanging="271"/>
      </w:pPr>
      <w:r>
        <w:t>Extensive experience in data processing and interfacing (Back-end/Front-end connectivity) skills usi</w:t>
      </w:r>
      <w:r>
        <w:t xml:space="preserve">ng Oracle 9i/10g/11i </w:t>
      </w:r>
    </w:p>
    <w:p w:rsidR="002A20BF" w:rsidRDefault="0017400A">
      <w:pPr>
        <w:ind w:left="721" w:firstLine="0"/>
      </w:pPr>
      <w:r>
        <w:t xml:space="preserve">(SQL, PL/SQL, Stored procedures), MySQL 3.2/4.x/5.x and Create Entity Relationship Diagrams (ERD) for various database systems - Oracle, DB2. </w:t>
      </w:r>
    </w:p>
    <w:p w:rsidR="002A20BF" w:rsidRDefault="0017400A">
      <w:pPr>
        <w:numPr>
          <w:ilvl w:val="0"/>
          <w:numId w:val="1"/>
        </w:numPr>
        <w:ind w:hanging="271"/>
      </w:pPr>
      <w:r>
        <w:t>Expert-level skills in Angular JS, Angular 2/4/8, CSS3, HTML5, Node JS, jQuery, JavaScript,</w:t>
      </w:r>
      <w:r>
        <w:t xml:space="preserve"> React JS, AJAX, JSON, Tag Libraries. </w:t>
      </w:r>
    </w:p>
    <w:p w:rsidR="002A20BF" w:rsidRDefault="0017400A">
      <w:pPr>
        <w:numPr>
          <w:ilvl w:val="0"/>
          <w:numId w:val="1"/>
        </w:numPr>
        <w:ind w:hanging="271"/>
      </w:pPr>
      <w:r>
        <w:t xml:space="preserve">Skilled in deploying applications across multiple cloud providers (AWS, Azure, Google Cloud) with tools like Anthos or Terraform. </w:t>
      </w:r>
    </w:p>
    <w:p w:rsidR="002A20BF" w:rsidRDefault="0017400A">
      <w:pPr>
        <w:numPr>
          <w:ilvl w:val="0"/>
          <w:numId w:val="1"/>
        </w:numPr>
        <w:ind w:hanging="271"/>
      </w:pPr>
      <w:r>
        <w:t>Proven expertise in GraphQL API design, hybrid architectures with REST plus GraphQL, a</w:t>
      </w:r>
      <w:r>
        <w:t xml:space="preserve">nd optimizing data fetching for complex enterprise systems. </w:t>
      </w:r>
    </w:p>
    <w:p w:rsidR="002A20BF" w:rsidRDefault="0017400A">
      <w:pPr>
        <w:numPr>
          <w:ilvl w:val="0"/>
          <w:numId w:val="1"/>
        </w:numPr>
        <w:ind w:hanging="271"/>
      </w:pPr>
      <w:r>
        <w:t xml:space="preserve">Knowledge of creating custom Kubernetes Operators for managing application deployments. </w:t>
      </w:r>
    </w:p>
    <w:p w:rsidR="002A20BF" w:rsidRDefault="0017400A">
      <w:pPr>
        <w:numPr>
          <w:ilvl w:val="0"/>
          <w:numId w:val="1"/>
        </w:numPr>
        <w:ind w:hanging="271"/>
      </w:pPr>
      <w:r>
        <w:t xml:space="preserve">Continuous integration and continuous delivery (CI/CD) as part of the DevOps environment. </w:t>
      </w:r>
    </w:p>
    <w:p w:rsidR="002A20BF" w:rsidRDefault="0017400A">
      <w:pPr>
        <w:numPr>
          <w:ilvl w:val="0"/>
          <w:numId w:val="1"/>
        </w:numPr>
        <w:ind w:hanging="271"/>
      </w:pPr>
      <w:r>
        <w:t>Experience in W</w:t>
      </w:r>
      <w:r>
        <w:t xml:space="preserve">eb Service Technologies: SOAP, REST, Microservices, WSDL, Apache Axis, CXF, JAX-WS. </w:t>
      </w:r>
    </w:p>
    <w:p w:rsidR="002A20BF" w:rsidRDefault="0017400A">
      <w:pPr>
        <w:numPr>
          <w:ilvl w:val="0"/>
          <w:numId w:val="1"/>
        </w:numPr>
        <w:ind w:hanging="271"/>
      </w:pPr>
      <w:r>
        <w:t xml:space="preserve">Excellent work experience with Version Control Tools such as VSS, SVN and GitHub.  </w:t>
      </w:r>
    </w:p>
    <w:p w:rsidR="002A20BF" w:rsidRDefault="0017400A">
      <w:pPr>
        <w:numPr>
          <w:ilvl w:val="0"/>
          <w:numId w:val="1"/>
        </w:numPr>
        <w:ind w:hanging="271"/>
      </w:pPr>
      <w:r>
        <w:t xml:space="preserve">Experience with Design, code and debug operations, reporting, data analysis and web applications using Python. </w:t>
      </w:r>
    </w:p>
    <w:p w:rsidR="002A20BF" w:rsidRDefault="0017400A">
      <w:pPr>
        <w:numPr>
          <w:ilvl w:val="0"/>
          <w:numId w:val="1"/>
        </w:numPr>
        <w:ind w:hanging="271"/>
      </w:pPr>
      <w:r>
        <w:t xml:space="preserve">Build fusion query pipeline from querying Apache Solr and running on the fly aggregation. </w:t>
      </w:r>
    </w:p>
    <w:p w:rsidR="002A20BF" w:rsidRDefault="0017400A">
      <w:pPr>
        <w:numPr>
          <w:ilvl w:val="0"/>
          <w:numId w:val="1"/>
        </w:numPr>
        <w:ind w:hanging="271"/>
      </w:pPr>
      <w:r>
        <w:t>Write efficient search queries against Apache Solr in</w:t>
      </w:r>
      <w:r>
        <w:t xml:space="preserve">dexes using Solr REST/Java API. </w:t>
      </w:r>
    </w:p>
    <w:p w:rsidR="002A20BF" w:rsidRDefault="0017400A">
      <w:pPr>
        <w:numPr>
          <w:ilvl w:val="0"/>
          <w:numId w:val="1"/>
        </w:numPr>
        <w:ind w:hanging="271"/>
      </w:pPr>
      <w:r>
        <w:t xml:space="preserve">Proficient in building tools like Maven, Gradle, and version control with GitHub. </w:t>
      </w:r>
    </w:p>
    <w:p w:rsidR="002A20BF" w:rsidRDefault="0017400A">
      <w:pPr>
        <w:numPr>
          <w:ilvl w:val="0"/>
          <w:numId w:val="1"/>
        </w:numPr>
        <w:spacing w:after="5" w:line="237" w:lineRule="auto"/>
        <w:ind w:hanging="271"/>
      </w:pPr>
      <w:r>
        <w:t>Proficient in Spring framework and its modules such as Spring Core, Spring IOC, Spring AOP, Spring MVC, Spring Batch, Spring Security, Sprin</w:t>
      </w:r>
      <w:r>
        <w:t xml:space="preserve">g Cloud, and Spring JPA and building REST-based microservices using Spring Boot and Swagger. </w:t>
      </w:r>
    </w:p>
    <w:p w:rsidR="002A20BF" w:rsidRDefault="0017400A">
      <w:pPr>
        <w:numPr>
          <w:ilvl w:val="0"/>
          <w:numId w:val="1"/>
        </w:numPr>
        <w:ind w:hanging="271"/>
      </w:pPr>
      <w:r>
        <w:t>Proficient in building scalable and maintainable applications using ReactJS, with a strong understanding of React hooks, component lifecycle, state management (us</w:t>
      </w:r>
      <w:r>
        <w:t xml:space="preserve">ing tools like Redux or Context API), and optimization techniques. </w:t>
      </w:r>
    </w:p>
    <w:p w:rsidR="002A20BF" w:rsidRDefault="0017400A">
      <w:pPr>
        <w:numPr>
          <w:ilvl w:val="0"/>
          <w:numId w:val="1"/>
        </w:numPr>
        <w:ind w:hanging="271"/>
      </w:pPr>
      <w:r>
        <w:t xml:space="preserve">Experienced with various Relational DBMS like MySQL, Oracle, SQL Server, DB, and NoSQL databases like MongoDB. </w:t>
      </w:r>
      <w:r>
        <w:rPr>
          <w:rFonts w:ascii="Sylfaen" w:eastAsia="Sylfaen" w:hAnsi="Sylfaen" w:cs="Sylfaen"/>
          <w:sz w:val="16"/>
        </w:rPr>
        <w:t>●</w:t>
      </w:r>
      <w:r>
        <w:rPr>
          <w:rFonts w:ascii="Arial" w:eastAsia="Arial" w:hAnsi="Arial" w:cs="Arial"/>
          <w:sz w:val="16"/>
        </w:rPr>
        <w:t xml:space="preserve"> </w:t>
      </w:r>
      <w:r>
        <w:t>Hands-</w:t>
      </w:r>
      <w:r>
        <w:t xml:space="preserve">on experience in Amazon Web Services (AWS) including EC2, S3, VPC, RDS, SQS, CloudWatch, Elastic Search, EMR, ELB, ELK, EKS, IAM, Auto Scaling. </w:t>
      </w:r>
    </w:p>
    <w:p w:rsidR="002A20BF" w:rsidRDefault="0017400A">
      <w:pPr>
        <w:numPr>
          <w:ilvl w:val="0"/>
          <w:numId w:val="1"/>
        </w:numPr>
        <w:ind w:hanging="271"/>
      </w:pPr>
      <w:r>
        <w:t>Expertise in Core Java with a strong understanding of Data structures, and algorithms, Garbage Collector, Colle</w:t>
      </w:r>
      <w:r>
        <w:t xml:space="preserve">ctions, Multithreading, Exception handling, Lambdas, Functional Interfaces, and Streams. </w:t>
      </w:r>
    </w:p>
    <w:p w:rsidR="002A20BF" w:rsidRDefault="0017400A">
      <w:pPr>
        <w:numPr>
          <w:ilvl w:val="0"/>
          <w:numId w:val="1"/>
        </w:numPr>
        <w:ind w:hanging="271"/>
      </w:pPr>
      <w:r>
        <w:t xml:space="preserve">Proficient in various IDEs like Eclipse, Spring Tool Suite, IntelliJ, and Visual Studio Code and Version control tools like Git. </w:t>
      </w:r>
    </w:p>
    <w:p w:rsidR="002A20BF" w:rsidRDefault="0017400A">
      <w:pPr>
        <w:numPr>
          <w:ilvl w:val="0"/>
          <w:numId w:val="1"/>
        </w:numPr>
        <w:ind w:hanging="271"/>
      </w:pPr>
      <w:r>
        <w:t>Experience creating, building, and d</w:t>
      </w:r>
      <w:r>
        <w:t xml:space="preserve">eploying applications in a DevOps environment leveraging CI/CD tools like Jenkins, docker, Kubernetes, and Proficiency in configuring Messaging services like SNS, SQS, and Kafka. </w:t>
      </w:r>
    </w:p>
    <w:p w:rsidR="002A20BF" w:rsidRDefault="0017400A">
      <w:pPr>
        <w:numPr>
          <w:ilvl w:val="0"/>
          <w:numId w:val="1"/>
        </w:numPr>
        <w:ind w:hanging="271"/>
      </w:pPr>
      <w:r>
        <w:t>Excellent critical and analytical thinking, written and verbal communication</w:t>
      </w:r>
      <w:r>
        <w:t xml:space="preserve"> skills, quick learning, rigid attention to detail and ability to work independently as well within a team environment.</w:t>
      </w:r>
      <w:r>
        <w:rPr>
          <w:sz w:val="11"/>
        </w:rPr>
        <w:t xml:space="preserve"> </w:t>
      </w:r>
      <w:r>
        <w:rPr>
          <w:sz w:val="17"/>
          <w:vertAlign w:val="subscript"/>
        </w:rPr>
        <w:t xml:space="preserve"> </w:t>
      </w:r>
    </w:p>
    <w:p w:rsidR="002A20BF" w:rsidRDefault="0017400A">
      <w:pPr>
        <w:tabs>
          <w:tab w:val="center" w:pos="5618"/>
        </w:tabs>
        <w:spacing w:after="250" w:line="259" w:lineRule="auto"/>
        <w:ind w:left="0" w:firstLine="0"/>
      </w:pPr>
      <w:r>
        <w:rPr>
          <w:sz w:val="11"/>
        </w:rPr>
        <w:t xml:space="preserve"> </w:t>
      </w:r>
      <w:r>
        <w:rPr>
          <w:sz w:val="11"/>
        </w:rPr>
        <w:tab/>
      </w:r>
      <w:r>
        <w:rPr>
          <w:noProof/>
        </w:rPr>
        <mc:AlternateContent>
          <mc:Choice Requires="wpg">
            <w:drawing>
              <wp:inline distT="0" distB="0" distL="0" distR="0">
                <wp:extent cx="6934200" cy="12700"/>
                <wp:effectExtent l="0" t="0" r="0" b="0"/>
                <wp:docPr id="5664" name="Group 56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4200" cy="12700"/>
                          <a:chOff x="0" y="0"/>
                          <a:chExt cx="6934200" cy="12700"/>
                        </a:xfrm>
                      </wpg:grpSpPr>
                      <wps:wsp>
                        <wps:cNvPr id="281" name="Shape 281"/>
                        <wps:cNvSpPr/>
                        <wps:spPr>
                          <a:xfrm>
                            <a:off x="0" y="0"/>
                            <a:ext cx="6934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4200">
                                <a:moveTo>
                                  <a:pt x="0" y="0"/>
                                </a:moveTo>
                                <a:lnTo>
                                  <a:pt x="69342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87878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64" style="width:546pt;height:1pt;mso-position-horizontal-relative:char;mso-position-vertical-relative:line" coordsize="69342,127">
                <v:shape id="Shape 281" style="position:absolute;width:69342;height:0;left:0;top:0;" coordsize="6934200,0" path="m0,0l6934200,0">
                  <v:stroke weight="1pt" endcap="flat" joinstyle="round" on="true" color="#878787"/>
                  <v:fill on="false" color="#000000" opacity="0"/>
                </v:shape>
              </v:group>
            </w:pict>
          </mc:Fallback>
        </mc:AlternateContent>
      </w:r>
    </w:p>
    <w:p w:rsidR="002A20BF" w:rsidRDefault="0017400A">
      <w:pPr>
        <w:pStyle w:val="Heading1"/>
        <w:ind w:left="-5"/>
      </w:pPr>
      <w:r>
        <w:t xml:space="preserve">   Technical Skills </w:t>
      </w:r>
    </w:p>
    <w:p w:rsidR="002A20BF" w:rsidRDefault="0017400A">
      <w:pPr>
        <w:spacing w:after="0" w:line="249" w:lineRule="auto"/>
        <w:ind w:left="445" w:hanging="10"/>
      </w:pPr>
      <w:r>
        <w:rPr>
          <w:b/>
          <w:sz w:val="24"/>
        </w:rPr>
        <w:t xml:space="preserve">Languages &amp; Technologies: </w:t>
      </w:r>
      <w:r>
        <w:rPr>
          <w:sz w:val="24"/>
        </w:rPr>
        <w:t xml:space="preserve">Java, Spring Boot, Python, Junit, Apache Kafka, Tomcat, Agil, RESTful APIs.  </w:t>
      </w:r>
    </w:p>
    <w:p w:rsidR="002A20BF" w:rsidRDefault="0017400A">
      <w:pPr>
        <w:spacing w:after="0" w:line="249" w:lineRule="auto"/>
        <w:ind w:left="445" w:right="877" w:hanging="10"/>
      </w:pPr>
      <w:r>
        <w:rPr>
          <w:b/>
          <w:sz w:val="24"/>
        </w:rPr>
        <w:t>Cloud</w:t>
      </w:r>
      <w:r>
        <w:rPr>
          <w:b/>
          <w:sz w:val="24"/>
        </w:rPr>
        <w:t xml:space="preserve"> &amp; Databases: </w:t>
      </w:r>
      <w:r>
        <w:rPr>
          <w:sz w:val="24"/>
        </w:rPr>
        <w:t xml:space="preserve">Docker, Kubernetes, GraphQL, DynamoDB, SQL &amp; MYSQL, AWS, NoSQL - MongoDB.  </w:t>
      </w:r>
      <w:r>
        <w:rPr>
          <w:b/>
          <w:sz w:val="24"/>
        </w:rPr>
        <w:t>Web Development</w:t>
      </w:r>
      <w:r>
        <w:rPr>
          <w:sz w:val="24"/>
        </w:rPr>
        <w:t xml:space="preserve">: CSS, HTML, ReactJS, NodeJS, JavaScript, Angular.  </w:t>
      </w:r>
      <w:r>
        <w:rPr>
          <w:b/>
          <w:sz w:val="24"/>
        </w:rPr>
        <w:t>Cloud Platforms:</w:t>
      </w:r>
      <w:r>
        <w:rPr>
          <w:sz w:val="24"/>
        </w:rPr>
        <w:t xml:space="preserve"> Azure, Amazon Web Services: EC2, S3 etc., OpenShift </w:t>
      </w:r>
      <w:r>
        <w:rPr>
          <w:b/>
          <w:sz w:val="24"/>
        </w:rPr>
        <w:t xml:space="preserve">Version Control: </w:t>
      </w:r>
      <w:r>
        <w:rPr>
          <w:sz w:val="24"/>
        </w:rPr>
        <w:t xml:space="preserve">Git, Gitbash, </w:t>
      </w:r>
      <w:r>
        <w:rPr>
          <w:sz w:val="24"/>
        </w:rPr>
        <w:t xml:space="preserve">Harvest, SVN. </w:t>
      </w:r>
    </w:p>
    <w:p w:rsidR="002A20BF" w:rsidRDefault="0017400A">
      <w:pPr>
        <w:spacing w:after="0" w:line="249" w:lineRule="auto"/>
        <w:ind w:left="445" w:hanging="10"/>
      </w:pPr>
      <w:r>
        <w:rPr>
          <w:b/>
          <w:sz w:val="24"/>
        </w:rPr>
        <w:lastRenderedPageBreak/>
        <w:t>J2EE Technologies:</w:t>
      </w:r>
      <w:r>
        <w:rPr>
          <w:sz w:val="24"/>
        </w:rPr>
        <w:t xml:space="preserve"> Servlets, Struts, EJB 2.0, JSF, JDBC, JSTL, JNDI, JMS, RMI, Java Beans, JTA, Micro Profile, Helidon, Quarkus. </w:t>
      </w:r>
    </w:p>
    <w:p w:rsidR="002A20BF" w:rsidRDefault="0017400A">
      <w:pPr>
        <w:spacing w:after="0" w:line="249" w:lineRule="auto"/>
        <w:ind w:left="445" w:hanging="10"/>
      </w:pPr>
      <w:r>
        <w:rPr>
          <w:b/>
          <w:sz w:val="24"/>
        </w:rPr>
        <w:t>Web Services</w:t>
      </w:r>
      <w:r>
        <w:rPr>
          <w:sz w:val="24"/>
        </w:rPr>
        <w:t xml:space="preserve">: JAX-WS (SOAP), JAX-RS (REST), REST API, GraphQL, gRPC, Open API/Swagger, Async API. </w:t>
      </w:r>
    </w:p>
    <w:p w:rsidR="002A20BF" w:rsidRDefault="0017400A">
      <w:pPr>
        <w:spacing w:after="0" w:line="249" w:lineRule="auto"/>
        <w:ind w:left="445" w:hanging="10"/>
      </w:pPr>
      <w:r>
        <w:rPr>
          <w:b/>
          <w:sz w:val="24"/>
        </w:rPr>
        <w:t xml:space="preserve">Application </w:t>
      </w:r>
      <w:r>
        <w:rPr>
          <w:b/>
          <w:sz w:val="24"/>
        </w:rPr>
        <w:t>Frameworks:</w:t>
      </w:r>
      <w:r>
        <w:rPr>
          <w:sz w:val="24"/>
        </w:rPr>
        <w:t xml:space="preserve"> Struts (1.x/2.x), Spring (4/5/6), Spring MVC, Spring Boot, Spring Security, Spring Batch, Spring Cloud, Spring Data JPA, Hibernate, Micronaut. </w:t>
      </w:r>
      <w:r>
        <w:rPr>
          <w:b/>
          <w:sz w:val="24"/>
        </w:rPr>
        <w:t>DevOps</w:t>
      </w:r>
      <w:r>
        <w:rPr>
          <w:sz w:val="24"/>
        </w:rPr>
        <w:t xml:space="preserve">: Familiar with CI/CD practices. </w:t>
      </w:r>
    </w:p>
    <w:p w:rsidR="002A20BF" w:rsidRDefault="0017400A">
      <w:pPr>
        <w:spacing w:after="0" w:line="259" w:lineRule="auto"/>
        <w:ind w:left="0" w:firstLine="0"/>
      </w:pPr>
      <w:r>
        <w:rPr>
          <w:sz w:val="11"/>
        </w:rPr>
        <w:t xml:space="preserve"> </w:t>
      </w:r>
    </w:p>
    <w:p w:rsidR="002A20BF" w:rsidRDefault="0017400A">
      <w:pPr>
        <w:spacing w:after="157" w:line="259" w:lineRule="auto"/>
        <w:ind w:left="158" w:firstLine="0"/>
      </w:pPr>
      <w:r>
        <w:rPr>
          <w:noProof/>
        </w:rPr>
        <mc:AlternateContent>
          <mc:Choice Requires="wpg">
            <w:drawing>
              <wp:inline distT="0" distB="0" distL="0" distR="0">
                <wp:extent cx="6934200" cy="12700"/>
                <wp:effectExtent l="0" t="0" r="0" b="0"/>
                <wp:docPr id="5552" name="Group 55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4200" cy="12700"/>
                          <a:chOff x="0" y="0"/>
                          <a:chExt cx="6934200" cy="12700"/>
                        </a:xfrm>
                      </wpg:grpSpPr>
                      <wps:wsp>
                        <wps:cNvPr id="521" name="Shape 521"/>
                        <wps:cNvSpPr/>
                        <wps:spPr>
                          <a:xfrm>
                            <a:off x="0" y="0"/>
                            <a:ext cx="6934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4200">
                                <a:moveTo>
                                  <a:pt x="0" y="0"/>
                                </a:moveTo>
                                <a:lnTo>
                                  <a:pt x="69342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87878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52" style="width:546pt;height:1pt;mso-position-horizontal-relative:char;mso-position-vertical-relative:line" coordsize="69342,127">
                <v:shape id="Shape 521" style="position:absolute;width:69342;height:0;left:0;top:0;" coordsize="6934200,0" path="m0,0l6934200,0">
                  <v:stroke weight="1pt" endcap="flat" joinstyle="round" on="true" color="#878787"/>
                  <v:fill on="false" color="#000000" opacity="0"/>
                </v:shape>
              </v:group>
            </w:pict>
          </mc:Fallback>
        </mc:AlternateContent>
      </w:r>
    </w:p>
    <w:p w:rsidR="002A20BF" w:rsidRDefault="0017400A">
      <w:pPr>
        <w:pStyle w:val="Heading1"/>
        <w:ind w:left="-5"/>
      </w:pPr>
      <w:r>
        <w:t xml:space="preserve">   Certifications </w:t>
      </w:r>
    </w:p>
    <w:p w:rsidR="002A20BF" w:rsidRDefault="0017400A">
      <w:pPr>
        <w:pStyle w:val="Heading2"/>
        <w:ind w:left="-5"/>
      </w:pPr>
      <w:r>
        <w:rPr>
          <w:b w:val="0"/>
          <w:sz w:val="22"/>
        </w:rPr>
        <w:t xml:space="preserve">          </w:t>
      </w:r>
      <w:r>
        <w:t xml:space="preserve">Oracle Cloud Certified DevOps Professional          Oracle Cloud Certified AI Foundations Associate </w:t>
      </w:r>
    </w:p>
    <w:p w:rsidR="002A20BF" w:rsidRDefault="0017400A">
      <w:pPr>
        <w:spacing w:after="0" w:line="259" w:lineRule="auto"/>
        <w:ind w:left="0" w:firstLine="0"/>
      </w:pPr>
      <w:r>
        <w:rPr>
          <w:sz w:val="11"/>
        </w:rPr>
        <w:t xml:space="preserve"> </w:t>
      </w:r>
    </w:p>
    <w:p w:rsidR="002A20BF" w:rsidRDefault="0017400A">
      <w:pPr>
        <w:spacing w:after="154" w:line="259" w:lineRule="auto"/>
        <w:ind w:left="158" w:firstLine="0"/>
      </w:pPr>
      <w:r>
        <w:rPr>
          <w:noProof/>
        </w:rPr>
        <mc:AlternateContent>
          <mc:Choice Requires="wpg">
            <w:drawing>
              <wp:inline distT="0" distB="0" distL="0" distR="0">
                <wp:extent cx="6934200" cy="12700"/>
                <wp:effectExtent l="0" t="0" r="0" b="0"/>
                <wp:docPr id="5551" name="Group 55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4200" cy="12700"/>
                          <a:chOff x="0" y="0"/>
                          <a:chExt cx="6934200" cy="12700"/>
                        </a:xfrm>
                      </wpg:grpSpPr>
                      <wps:wsp>
                        <wps:cNvPr id="520" name="Shape 520"/>
                        <wps:cNvSpPr/>
                        <wps:spPr>
                          <a:xfrm>
                            <a:off x="0" y="0"/>
                            <a:ext cx="6934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4200">
                                <a:moveTo>
                                  <a:pt x="0" y="0"/>
                                </a:moveTo>
                                <a:lnTo>
                                  <a:pt x="69342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87878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51" style="width:546pt;height:1pt;mso-position-horizontal-relative:char;mso-position-vertical-relative:line" coordsize="69342,127">
                <v:shape id="Shape 520" style="position:absolute;width:69342;height:0;left:0;top:0;" coordsize="6934200,0" path="m0,0l6934200,0">
                  <v:stroke weight="1pt" endcap="flat" joinstyle="round" on="true" color="#878787"/>
                  <v:fill on="false" color="#000000" opacity="0"/>
                </v:shape>
              </v:group>
            </w:pict>
          </mc:Fallback>
        </mc:AlternateContent>
      </w:r>
    </w:p>
    <w:p w:rsidR="002A20BF" w:rsidRDefault="0017400A">
      <w:pPr>
        <w:pStyle w:val="Heading1"/>
        <w:ind w:left="-5"/>
      </w:pPr>
      <w:r>
        <w:t xml:space="preserve">   Education  </w:t>
      </w:r>
    </w:p>
    <w:p w:rsidR="002A20BF" w:rsidRDefault="0017400A">
      <w:pPr>
        <w:pStyle w:val="Heading2"/>
        <w:tabs>
          <w:tab w:val="center" w:pos="2432"/>
          <w:tab w:val="center" w:pos="7089"/>
          <w:tab w:val="center" w:pos="10510"/>
        </w:tabs>
        <w:ind w:left="0" w:firstLine="0"/>
      </w:pPr>
      <w:r>
        <w:rPr>
          <w:b w:val="0"/>
          <w:sz w:val="22"/>
        </w:rPr>
        <w:tab/>
      </w:r>
      <w:r>
        <w:t xml:space="preserve">Master of Science in Computer Science </w:t>
      </w:r>
      <w:r>
        <w:tab/>
      </w:r>
      <w:r>
        <w:rPr>
          <w:b w:val="0"/>
        </w:rPr>
        <w:t xml:space="preserve">Wayne State University </w:t>
      </w:r>
      <w:r>
        <w:rPr>
          <w:b w:val="0"/>
        </w:rPr>
        <w:tab/>
        <w:t xml:space="preserve"> May 2024</w:t>
      </w:r>
      <w:r>
        <w:t xml:space="preserve"> </w:t>
      </w:r>
    </w:p>
    <w:p w:rsidR="002A20BF" w:rsidRDefault="0017400A">
      <w:pPr>
        <w:tabs>
          <w:tab w:val="center" w:pos="2919"/>
          <w:tab w:val="center" w:pos="7084"/>
          <w:tab w:val="center" w:pos="10538"/>
        </w:tabs>
        <w:spacing w:after="0" w:line="259" w:lineRule="auto"/>
        <w:ind w:left="0" w:firstLine="0"/>
      </w:pPr>
      <w:r>
        <w:tab/>
      </w:r>
      <w:r>
        <w:rPr>
          <w:b/>
          <w:sz w:val="24"/>
        </w:rPr>
        <w:t xml:space="preserve">Bachelor of Technology in Electronic Engineering </w:t>
      </w:r>
      <w:r>
        <w:rPr>
          <w:b/>
          <w:sz w:val="24"/>
        </w:rPr>
        <w:tab/>
      </w:r>
      <w:r>
        <w:rPr>
          <w:sz w:val="24"/>
        </w:rPr>
        <w:t>Vellore In</w:t>
      </w:r>
      <w:r>
        <w:rPr>
          <w:sz w:val="24"/>
        </w:rPr>
        <w:t xml:space="preserve">stitute Technology </w:t>
      </w:r>
      <w:r>
        <w:rPr>
          <w:sz w:val="24"/>
        </w:rPr>
        <w:tab/>
        <w:t>May 2019</w:t>
      </w:r>
      <w:r>
        <w:rPr>
          <w:b/>
          <w:sz w:val="24"/>
        </w:rPr>
        <w:t xml:space="preserve"> </w:t>
      </w:r>
    </w:p>
    <w:p w:rsidR="002A20BF" w:rsidRDefault="0017400A">
      <w:pPr>
        <w:spacing w:after="18" w:line="259" w:lineRule="auto"/>
        <w:ind w:left="0" w:firstLine="0"/>
      </w:pPr>
      <w:r>
        <w:rPr>
          <w:sz w:val="10"/>
        </w:rPr>
        <w:t xml:space="preserve"> </w:t>
      </w:r>
    </w:p>
    <w:p w:rsidR="002A20BF" w:rsidRDefault="0017400A">
      <w:pPr>
        <w:spacing w:after="0" w:line="259" w:lineRule="auto"/>
        <w:ind w:left="0" w:firstLine="0"/>
      </w:pPr>
      <w:r>
        <w:rPr>
          <w:sz w:val="11"/>
        </w:rPr>
        <w:t xml:space="preserve"> </w:t>
      </w:r>
    </w:p>
    <w:p w:rsidR="002A20BF" w:rsidRDefault="0017400A">
      <w:pPr>
        <w:spacing w:after="152" w:line="259" w:lineRule="auto"/>
        <w:ind w:left="158" w:firstLine="0"/>
      </w:pPr>
      <w:r>
        <w:rPr>
          <w:noProof/>
        </w:rPr>
        <mc:AlternateContent>
          <mc:Choice Requires="wpg">
            <w:drawing>
              <wp:inline distT="0" distB="0" distL="0" distR="0">
                <wp:extent cx="6934200" cy="12700"/>
                <wp:effectExtent l="0" t="0" r="0" b="0"/>
                <wp:docPr id="5550" name="Group 55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4200" cy="12700"/>
                          <a:chOff x="0" y="0"/>
                          <a:chExt cx="6934200" cy="12700"/>
                        </a:xfrm>
                      </wpg:grpSpPr>
                      <wps:wsp>
                        <wps:cNvPr id="519" name="Shape 519"/>
                        <wps:cNvSpPr/>
                        <wps:spPr>
                          <a:xfrm>
                            <a:off x="0" y="0"/>
                            <a:ext cx="6934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4200">
                                <a:moveTo>
                                  <a:pt x="0" y="0"/>
                                </a:moveTo>
                                <a:lnTo>
                                  <a:pt x="69342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87878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50" style="width:546pt;height:1pt;mso-position-horizontal-relative:char;mso-position-vertical-relative:line" coordsize="69342,127">
                <v:shape id="Shape 519" style="position:absolute;width:69342;height:0;left:0;top:0;" coordsize="6934200,0" path="m0,0l6934200,0">
                  <v:stroke weight="1pt" endcap="flat" joinstyle="round" on="true" color="#878787"/>
                  <v:fill on="false" color="#000000" opacity="0"/>
                </v:shape>
              </v:group>
            </w:pict>
          </mc:Fallback>
        </mc:AlternateContent>
      </w:r>
    </w:p>
    <w:p w:rsidR="002A20BF" w:rsidRDefault="0017400A">
      <w:pPr>
        <w:pStyle w:val="Heading1"/>
        <w:spacing w:after="81"/>
        <w:ind w:left="-5"/>
      </w:pPr>
      <w:r>
        <w:t xml:space="preserve">   Professional Experience </w:t>
      </w:r>
    </w:p>
    <w:p w:rsidR="002A20BF" w:rsidRDefault="0017400A">
      <w:pPr>
        <w:pStyle w:val="Heading2"/>
        <w:ind w:left="245"/>
      </w:pPr>
      <w:r>
        <w:t xml:space="preserve">Subaru of America - Full Stack Java Developer                                                                                   Jun 2023 </w:t>
      </w:r>
      <w:r>
        <w:t>–</w:t>
      </w:r>
      <w:r>
        <w:t xml:space="preserve"> Present </w:t>
      </w:r>
    </w:p>
    <w:p w:rsidR="002A20BF" w:rsidRDefault="0017400A">
      <w:pPr>
        <w:numPr>
          <w:ilvl w:val="0"/>
          <w:numId w:val="2"/>
        </w:numPr>
        <w:ind w:hanging="271"/>
      </w:pPr>
      <w:r>
        <w:t>Designed and implemented a real-</w:t>
      </w:r>
      <w:r>
        <w:t xml:space="preserve">time vehicle data processing system using Spring Boot and Kafka, enabling seamless ingestion and analysis of telemetry data, which improved data processing efficiency by 30%. </w:t>
      </w:r>
    </w:p>
    <w:p w:rsidR="002A20BF" w:rsidRDefault="0017400A">
      <w:pPr>
        <w:numPr>
          <w:ilvl w:val="0"/>
          <w:numId w:val="2"/>
        </w:numPr>
        <w:ind w:hanging="271"/>
      </w:pPr>
      <w:r>
        <w:t>Contributed to the full software development lifecycle, including requirement an</w:t>
      </w:r>
      <w:r>
        <w:t xml:space="preserve">alysis, prototyping, interface implementation, unit testing, and maintenance using Test-Driven Development (TDD), which ensured high-quality software delivery and reduced bugs in production. </w:t>
      </w:r>
    </w:p>
    <w:p w:rsidR="002A20BF" w:rsidRDefault="0017400A">
      <w:pPr>
        <w:numPr>
          <w:ilvl w:val="0"/>
          <w:numId w:val="2"/>
        </w:numPr>
        <w:ind w:hanging="271"/>
      </w:pPr>
      <w:r>
        <w:t>Implemented feature flag system using Launch Darkly that reduced</w:t>
      </w:r>
      <w:r>
        <w:t xml:space="preserve"> production incident resolution time by 60% by enabling real-time configuration changes without deployments. </w:t>
      </w:r>
    </w:p>
    <w:p w:rsidR="002A20BF" w:rsidRDefault="0017400A">
      <w:pPr>
        <w:numPr>
          <w:ilvl w:val="0"/>
          <w:numId w:val="2"/>
        </w:numPr>
        <w:ind w:hanging="271"/>
      </w:pPr>
      <w:r>
        <w:t xml:space="preserve">Implemented real-time telemetry subscriptions using GraphQL over WebSocket, enhancing live data updates for </w:t>
      </w:r>
      <w:r>
        <w:t>Subaru’s vehicle tracking systems.</w:t>
      </w:r>
      <w:r>
        <w:t xml:space="preserve"> </w:t>
      </w:r>
    </w:p>
    <w:p w:rsidR="002A20BF" w:rsidRDefault="0017400A">
      <w:pPr>
        <w:numPr>
          <w:ilvl w:val="0"/>
          <w:numId w:val="2"/>
        </w:numPr>
        <w:ind w:hanging="271"/>
      </w:pPr>
      <w:r>
        <w:t>Bu</w:t>
      </w:r>
      <w:r>
        <w:t xml:space="preserve">ilt a customer loyalty dashboard using ReactJS and TypeScript, providing real-time insights into customer behavior and driving a 15% increase in repeat purchases. </w:t>
      </w:r>
    </w:p>
    <w:p w:rsidR="002A20BF" w:rsidRDefault="0017400A">
      <w:pPr>
        <w:numPr>
          <w:ilvl w:val="0"/>
          <w:numId w:val="2"/>
        </w:numPr>
        <w:spacing w:after="0"/>
        <w:ind w:hanging="271"/>
      </w:pPr>
      <w:r>
        <w:t>Designed and optimized GraphQL APIs (Apollo Server/Client) to streamline data fetching for S</w:t>
      </w:r>
      <w:r>
        <w:t xml:space="preserve">ubaru’s customer and </w:t>
      </w:r>
      <w:r>
        <w:t xml:space="preserve">dealer portals, reducing over-fetching by 40% and improving frontend performance. </w:t>
      </w:r>
    </w:p>
    <w:p w:rsidR="002A20BF" w:rsidRDefault="0017400A">
      <w:pPr>
        <w:numPr>
          <w:ilvl w:val="0"/>
          <w:numId w:val="2"/>
        </w:numPr>
        <w:ind w:hanging="271"/>
      </w:pPr>
      <w:r>
        <w:t xml:space="preserve">Migrated legacy systems to AWS cloud infrastructure, leveraging EC2, S3, and RDS, which reduced infrastructure costs by 12% and improved scalability. </w:t>
      </w:r>
    </w:p>
    <w:p w:rsidR="002A20BF" w:rsidRDefault="0017400A">
      <w:pPr>
        <w:numPr>
          <w:ilvl w:val="0"/>
          <w:numId w:val="2"/>
        </w:numPr>
        <w:ind w:hanging="271"/>
      </w:pPr>
      <w:r>
        <w:t>D</w:t>
      </w:r>
      <w:r>
        <w:t xml:space="preserve">esigned and deployed a microservices-based architecture using Docker and Kubernetes, ensuring high availability and </w:t>
      </w:r>
      <w:r>
        <w:t>fault tolerance for Subaru’s digital platforms.</w:t>
      </w:r>
      <w:r>
        <w:t xml:space="preserve"> </w:t>
      </w:r>
    </w:p>
    <w:p w:rsidR="002A20BF" w:rsidRDefault="0017400A">
      <w:pPr>
        <w:numPr>
          <w:ilvl w:val="0"/>
          <w:numId w:val="2"/>
        </w:numPr>
        <w:ind w:hanging="271"/>
      </w:pPr>
      <w:r>
        <w:t>Developed microservices using Java, REST, and Spring Boot with Auto Configuration to enhanc</w:t>
      </w:r>
      <w:r>
        <w:t xml:space="preserve">e productivity and streamline vehicle data processing. </w:t>
      </w:r>
    </w:p>
    <w:p w:rsidR="002A20BF" w:rsidRDefault="0017400A">
      <w:pPr>
        <w:numPr>
          <w:ilvl w:val="0"/>
          <w:numId w:val="2"/>
        </w:numPr>
        <w:ind w:hanging="271"/>
      </w:pPr>
      <w:r>
        <w:t xml:space="preserve">Developed </w:t>
      </w:r>
      <w:r>
        <w:t>RESTful APIs to integrate Subaru’s dealership management system with third</w:t>
      </w:r>
      <w:r>
        <w:t xml:space="preserve">-party logistics platforms, reducing order processing times by 20% and enhancing operational efficiency. </w:t>
      </w:r>
    </w:p>
    <w:p w:rsidR="002A20BF" w:rsidRDefault="0017400A">
      <w:pPr>
        <w:numPr>
          <w:ilvl w:val="0"/>
          <w:numId w:val="2"/>
        </w:numPr>
        <w:ind w:hanging="271"/>
      </w:pPr>
      <w:r>
        <w:t xml:space="preserve">Worked on </w:t>
      </w:r>
      <w:r>
        <w:t xml:space="preserve">complex web applications using Node JS, Java, Spring Boot, and modern frontend frameworks like JavaScript and React to improve user interfaces for dealership and customer portals. </w:t>
      </w:r>
    </w:p>
    <w:p w:rsidR="002A20BF" w:rsidRDefault="0017400A">
      <w:pPr>
        <w:numPr>
          <w:ilvl w:val="0"/>
          <w:numId w:val="2"/>
        </w:numPr>
        <w:ind w:hanging="271"/>
      </w:pPr>
      <w:r>
        <w:t>Migrated legacy REST endpoints to GraphQL, reducing round trips for complex</w:t>
      </w:r>
      <w:r>
        <w:t xml:space="preserve"> dashboard UIs (React/TypeScript) and cutting API payload size by 35%. </w:t>
      </w:r>
    </w:p>
    <w:p w:rsidR="002A20BF" w:rsidRDefault="0017400A">
      <w:pPr>
        <w:numPr>
          <w:ilvl w:val="0"/>
          <w:numId w:val="2"/>
        </w:numPr>
        <w:ind w:hanging="271"/>
      </w:pPr>
      <w:r>
        <w:t xml:space="preserve">Architected hybrid cloud solution using AWS EKS and on-prem Kubernetes clusters with Cluster API, enabling seamless workload portability for dealership systems during cloud migration. </w:t>
      </w:r>
    </w:p>
    <w:p w:rsidR="002A20BF" w:rsidRDefault="0017400A">
      <w:pPr>
        <w:numPr>
          <w:ilvl w:val="0"/>
          <w:numId w:val="2"/>
        </w:numPr>
        <w:ind w:hanging="271"/>
      </w:pPr>
      <w:r>
        <w:t xml:space="preserve">Leveraged Core Java expertise (Multithreading, Collections, Garbage Collection) to optimize backend systems for handling high volumes of vehicle and customer data. </w:t>
      </w:r>
    </w:p>
    <w:p w:rsidR="002A20BF" w:rsidRDefault="0017400A">
      <w:pPr>
        <w:numPr>
          <w:ilvl w:val="0"/>
          <w:numId w:val="2"/>
        </w:numPr>
        <w:ind w:hanging="271"/>
      </w:pPr>
      <w:r>
        <w:t>Designed and implemented RESTful APIs to integrate with enterprise systems, enabling seaml</w:t>
      </w:r>
      <w:r>
        <w:t xml:space="preserve">ess data exchange </w:t>
      </w:r>
      <w:r>
        <w:t>between Subaru’s internal platforms and third</w:t>
      </w:r>
      <w:r>
        <w:t xml:space="preserve">-party services. </w:t>
      </w:r>
    </w:p>
    <w:p w:rsidR="002A20BF" w:rsidRDefault="0017400A">
      <w:pPr>
        <w:numPr>
          <w:ilvl w:val="0"/>
          <w:numId w:val="2"/>
        </w:numPr>
        <w:ind w:hanging="271"/>
      </w:pPr>
      <w:r>
        <w:t xml:space="preserve">Created a Spring Boot Kafka Consumer to process real-time vehicle telemetry data and store it in PostgreSQL (JSONB format) with multiple API integrations. </w:t>
      </w:r>
    </w:p>
    <w:p w:rsidR="002A20BF" w:rsidRDefault="0017400A">
      <w:pPr>
        <w:numPr>
          <w:ilvl w:val="0"/>
          <w:numId w:val="2"/>
        </w:numPr>
        <w:ind w:hanging="271"/>
      </w:pPr>
      <w:r>
        <w:t>Deployed Spring Boo</w:t>
      </w:r>
      <w:r>
        <w:t xml:space="preserve">t-based microservices as Docker containers using Amazon EC2 container services, ensuring </w:t>
      </w:r>
      <w:r>
        <w:t>scalability and reliability for Subaru’s digital platforms.</w:t>
      </w:r>
      <w:r>
        <w:t xml:space="preserve"> </w:t>
      </w:r>
    </w:p>
    <w:p w:rsidR="002A20BF" w:rsidRDefault="0017400A">
      <w:pPr>
        <w:numPr>
          <w:ilvl w:val="0"/>
          <w:numId w:val="2"/>
        </w:numPr>
        <w:ind w:hanging="271"/>
      </w:pPr>
      <w:r>
        <w:lastRenderedPageBreak/>
        <w:t>Utilized Java 8 parallel streams and Lambda expressions to optimize thread management and improve performa</w:t>
      </w:r>
      <w:r>
        <w:t xml:space="preserve">nce during high-concurrency scenarios. </w:t>
      </w:r>
    </w:p>
    <w:p w:rsidR="002A20BF" w:rsidRDefault="0017400A">
      <w:pPr>
        <w:numPr>
          <w:ilvl w:val="0"/>
          <w:numId w:val="2"/>
        </w:numPr>
        <w:ind w:hanging="271"/>
      </w:pPr>
      <w:r>
        <w:t xml:space="preserve">Implemented multi-threading in Java to optimize backend processes for handling high-concurrency scenarios, improving system throughput by 25%. </w:t>
      </w:r>
    </w:p>
    <w:p w:rsidR="002A20BF" w:rsidRDefault="0017400A">
      <w:pPr>
        <w:numPr>
          <w:ilvl w:val="0"/>
          <w:numId w:val="2"/>
        </w:numPr>
        <w:ind w:hanging="271"/>
      </w:pPr>
      <w:r>
        <w:t>Managed builds and version control using Maven and Git, and integrated J</w:t>
      </w:r>
      <w:r>
        <w:t xml:space="preserve">enkins for continuous integration, ensuring smooth and efficient deployment pipelines. </w:t>
      </w:r>
    </w:p>
    <w:p w:rsidR="002A20BF" w:rsidRDefault="0017400A">
      <w:pPr>
        <w:numPr>
          <w:ilvl w:val="0"/>
          <w:numId w:val="2"/>
        </w:numPr>
        <w:ind w:hanging="271"/>
      </w:pPr>
      <w:r>
        <w:t xml:space="preserve">Designed responsive web pages using HTML5, CSS3, Bootstrap, Tailwind CSS, and React, enhancing the user experience </w:t>
      </w:r>
      <w:r>
        <w:t>for Subaru’s customer</w:t>
      </w:r>
      <w:r>
        <w:t xml:space="preserve">-facing applications. </w:t>
      </w:r>
    </w:p>
    <w:p w:rsidR="002A20BF" w:rsidRDefault="0017400A">
      <w:pPr>
        <w:numPr>
          <w:ilvl w:val="0"/>
          <w:numId w:val="2"/>
        </w:numPr>
        <w:ind w:hanging="271"/>
      </w:pPr>
      <w:r>
        <w:t>Developed</w:t>
      </w:r>
      <w:r>
        <w:t xml:space="preserve"> REST Web Services using Spring Cloud, tested with SOAPUI and Postman, ensuring robust and reliable API functionality. </w:t>
      </w:r>
    </w:p>
    <w:p w:rsidR="002A20BF" w:rsidRDefault="0017400A">
      <w:pPr>
        <w:numPr>
          <w:ilvl w:val="0"/>
          <w:numId w:val="2"/>
        </w:numPr>
        <w:spacing w:after="0"/>
        <w:ind w:hanging="271"/>
      </w:pPr>
      <w:r>
        <w:t xml:space="preserve">Integrated Spring Framework modules (Spring Core, AOP, MVC, Batch, Security, and Spring Boot) into Subaru’s system </w:t>
      </w:r>
      <w:r>
        <w:t>architecture, enablin</w:t>
      </w:r>
      <w:r>
        <w:t xml:space="preserve">g scalable and maintainable solutions. </w:t>
      </w:r>
    </w:p>
    <w:p w:rsidR="002A20BF" w:rsidRDefault="0017400A">
      <w:pPr>
        <w:numPr>
          <w:ilvl w:val="0"/>
          <w:numId w:val="2"/>
        </w:numPr>
        <w:ind w:hanging="271"/>
      </w:pPr>
      <w:r>
        <w:t xml:space="preserve">Built applications using Spring MVC, JSP, Hibernate, and MySQL to manage vehicle inventory and customer data. </w:t>
      </w:r>
    </w:p>
    <w:p w:rsidR="002A20BF" w:rsidRDefault="0017400A">
      <w:pPr>
        <w:numPr>
          <w:ilvl w:val="0"/>
          <w:numId w:val="2"/>
        </w:numPr>
        <w:ind w:hanging="271"/>
      </w:pPr>
      <w:r>
        <w:t>Deployed lightweight containers using Docker and orchestrated scalable services in Kubernetes with Helm C</w:t>
      </w:r>
      <w:r>
        <w:t xml:space="preserve">harts, ensuring efficient resource utilization. </w:t>
      </w:r>
    </w:p>
    <w:p w:rsidR="002A20BF" w:rsidRDefault="0017400A">
      <w:pPr>
        <w:numPr>
          <w:ilvl w:val="0"/>
          <w:numId w:val="2"/>
        </w:numPr>
        <w:spacing w:after="0"/>
        <w:ind w:hanging="271"/>
      </w:pPr>
      <w:r>
        <w:t xml:space="preserve">Automated infrastructure provisioning using Terraform, ensuring consistency and reliability across Subaru’s cloud </w:t>
      </w:r>
      <w:r>
        <w:t xml:space="preserve">environments. </w:t>
      </w:r>
    </w:p>
    <w:p w:rsidR="002A20BF" w:rsidRDefault="0017400A">
      <w:pPr>
        <w:numPr>
          <w:ilvl w:val="0"/>
          <w:numId w:val="2"/>
        </w:numPr>
        <w:ind w:hanging="271"/>
      </w:pPr>
      <w:r>
        <w:t xml:space="preserve">Automated CI/CD pipelines using Jenkins and GitHub Actions, reducing manual intervention and accelerating deployment cycles by 40%. </w:t>
      </w:r>
    </w:p>
    <w:p w:rsidR="002A20BF" w:rsidRDefault="0017400A">
      <w:pPr>
        <w:numPr>
          <w:ilvl w:val="0"/>
          <w:numId w:val="2"/>
        </w:numPr>
        <w:ind w:hanging="271"/>
      </w:pPr>
      <w:r>
        <w:t xml:space="preserve">Designed, developed, and optimized software applications using advanced coding techniques, including Unit Testing and Code </w:t>
      </w:r>
      <w:r>
        <w:t xml:space="preserve">Reviews, to ensure high-quality deliverables. </w:t>
      </w:r>
    </w:p>
    <w:p w:rsidR="002A20BF" w:rsidRDefault="0017400A">
      <w:pPr>
        <w:numPr>
          <w:ilvl w:val="0"/>
          <w:numId w:val="2"/>
        </w:numPr>
        <w:ind w:hanging="271"/>
      </w:pPr>
      <w:r>
        <w:t xml:space="preserve">Analyzed business requirements and system specifications to enhance and modify applications, aligning them with </w:t>
      </w:r>
      <w:r>
        <w:t>Subaru’s operational needs.</w:t>
      </w:r>
      <w:r>
        <w:t xml:space="preserve"> </w:t>
      </w:r>
    </w:p>
    <w:p w:rsidR="002A20BF" w:rsidRDefault="0017400A">
      <w:pPr>
        <w:numPr>
          <w:ilvl w:val="0"/>
          <w:numId w:val="2"/>
        </w:numPr>
        <w:ind w:hanging="271"/>
      </w:pPr>
      <w:r>
        <w:t xml:space="preserve">Developed JUnit and Mockito tests, supported QA teams with bug fixes, and ensured software delivery met quality standards, reducing post-release issues. </w:t>
      </w:r>
    </w:p>
    <w:p w:rsidR="002A20BF" w:rsidRDefault="0017400A">
      <w:pPr>
        <w:numPr>
          <w:ilvl w:val="0"/>
          <w:numId w:val="2"/>
        </w:numPr>
        <w:ind w:hanging="271"/>
      </w:pPr>
      <w:r>
        <w:t>Worked with NoSQL database Amazon DynamoDB to store and process reporting data, enhancing Subaru's ana</w:t>
      </w:r>
      <w:r>
        <w:t xml:space="preserve">lytics platforms' data retrieval speed and reliability. </w:t>
      </w:r>
    </w:p>
    <w:p w:rsidR="002A20BF" w:rsidRDefault="0017400A">
      <w:pPr>
        <w:numPr>
          <w:ilvl w:val="0"/>
          <w:numId w:val="2"/>
        </w:numPr>
        <w:spacing w:after="85"/>
        <w:ind w:hanging="271"/>
      </w:pPr>
      <w:r>
        <w:t xml:space="preserve">Created CI/CD pipelines using Git, Maven, Jenkins, Ansible, Swagger, and Kubernetes, ensuring efficient and reliable software delivery. </w:t>
      </w:r>
    </w:p>
    <w:p w:rsidR="002A20BF" w:rsidRDefault="0017400A">
      <w:pPr>
        <w:pStyle w:val="Heading2"/>
        <w:ind w:left="245"/>
      </w:pPr>
      <w:r>
        <w:t xml:space="preserve">Swiss Re </w:t>
      </w:r>
      <w:r>
        <w:t>–</w:t>
      </w:r>
      <w:r>
        <w:t xml:space="preserve"> Software Developer                                 </w:t>
      </w:r>
      <w:r>
        <w:t xml:space="preserve">                                                                           Aug 2018 </w:t>
      </w:r>
      <w:r>
        <w:t>–</w:t>
      </w:r>
      <w:r>
        <w:t xml:space="preserve"> Jul 2022 </w:t>
      </w:r>
    </w:p>
    <w:p w:rsidR="002A20BF" w:rsidRDefault="0017400A">
      <w:pPr>
        <w:numPr>
          <w:ilvl w:val="0"/>
          <w:numId w:val="3"/>
        </w:numPr>
        <w:ind w:hanging="271"/>
      </w:pPr>
      <w:r>
        <w:t>Developed a secure and scalable reinsurance application for Swiss Re using Spring MVC, implementing the Model-ViewController (MVC) design pattern, which increas</w:t>
      </w:r>
      <w:r>
        <w:t xml:space="preserve">ed daily transaction processing by 15%. </w:t>
      </w:r>
    </w:p>
    <w:p w:rsidR="002A20BF" w:rsidRDefault="0017400A">
      <w:pPr>
        <w:numPr>
          <w:ilvl w:val="0"/>
          <w:numId w:val="3"/>
        </w:numPr>
        <w:ind w:hanging="271"/>
      </w:pPr>
      <w:r>
        <w:t xml:space="preserve">Contributed to the design and development phases of the SDLC using Agile methodology, ensuring timely delivery of high-quality software solutions. </w:t>
      </w:r>
    </w:p>
    <w:p w:rsidR="002A20BF" w:rsidRDefault="0017400A">
      <w:pPr>
        <w:numPr>
          <w:ilvl w:val="0"/>
          <w:numId w:val="3"/>
        </w:numPr>
        <w:ind w:hanging="271"/>
      </w:pPr>
      <w:r>
        <w:t>Utilized JIRA for tracking requirements, enhancements, and bugs, an</w:t>
      </w:r>
      <w:r>
        <w:t xml:space="preserve">d Git for version control, maintaining efficient project management and collaboration. </w:t>
      </w:r>
    </w:p>
    <w:p w:rsidR="002A20BF" w:rsidRDefault="0017400A">
      <w:pPr>
        <w:numPr>
          <w:ilvl w:val="0"/>
          <w:numId w:val="3"/>
        </w:numPr>
        <w:ind w:hanging="271"/>
      </w:pPr>
      <w:r>
        <w:t xml:space="preserve">Developed and maintained dynamic front-end features for reinsurance applications using ReactJS and React, improving user interactivity and responsiveness. </w:t>
      </w:r>
    </w:p>
    <w:p w:rsidR="002A20BF" w:rsidRDefault="0017400A">
      <w:pPr>
        <w:numPr>
          <w:ilvl w:val="0"/>
          <w:numId w:val="3"/>
        </w:numPr>
        <w:ind w:hanging="271"/>
      </w:pPr>
      <w:r>
        <w:t>Improved use</w:t>
      </w:r>
      <w:r>
        <w:t xml:space="preserve">r experience by redesigning the application dashboard, increasing customer satisfaction scores by 18%. </w:t>
      </w:r>
    </w:p>
    <w:p w:rsidR="002A20BF" w:rsidRDefault="0017400A">
      <w:pPr>
        <w:numPr>
          <w:ilvl w:val="0"/>
          <w:numId w:val="3"/>
        </w:numPr>
        <w:ind w:hanging="271"/>
      </w:pPr>
      <w:r>
        <w:t>Enhanced API security using OAuth 2.0 token-based authentication/authorization with Spring Security, ensuring compliance with industry standards and pro</w:t>
      </w:r>
      <w:r>
        <w:t xml:space="preserve">tecting sensitive data. </w:t>
      </w:r>
    </w:p>
    <w:p w:rsidR="002A20BF" w:rsidRDefault="0017400A">
      <w:pPr>
        <w:numPr>
          <w:ilvl w:val="0"/>
          <w:numId w:val="3"/>
        </w:numPr>
        <w:ind w:hanging="271"/>
      </w:pPr>
      <w:r>
        <w:t xml:space="preserve">Designed and implemented RESTful APIs using Java Spring Boot to process reinsurance transactions, optimizing stored procedures with T-SQL for DML operations, which reduced the dashboard load time by 35%. </w:t>
      </w:r>
    </w:p>
    <w:p w:rsidR="002A20BF" w:rsidRDefault="0017400A">
      <w:pPr>
        <w:numPr>
          <w:ilvl w:val="0"/>
          <w:numId w:val="3"/>
        </w:numPr>
        <w:ind w:hanging="271"/>
      </w:pPr>
      <w:r>
        <w:t>Developed automated reconc</w:t>
      </w:r>
      <w:r>
        <w:t xml:space="preserve">iliation engine using Spring Batch that compared policy transactions across 3 disparate legacy systems, reducing financial discrepancy investigations. </w:t>
      </w:r>
    </w:p>
    <w:p w:rsidR="002A20BF" w:rsidRDefault="0017400A">
      <w:pPr>
        <w:numPr>
          <w:ilvl w:val="0"/>
          <w:numId w:val="3"/>
        </w:numPr>
        <w:ind w:hanging="271"/>
      </w:pPr>
      <w:r>
        <w:t>Optimized complex data aggregations by integrating GraphQL with Spring Boot and T-SQL, cutting report ge</w:t>
      </w:r>
      <w:r>
        <w:t xml:space="preserve">neration time by 40% for high-volume policy risk analysis. </w:t>
      </w:r>
    </w:p>
    <w:p w:rsidR="002A20BF" w:rsidRDefault="0017400A">
      <w:pPr>
        <w:numPr>
          <w:ilvl w:val="0"/>
          <w:numId w:val="3"/>
        </w:numPr>
        <w:ind w:hanging="271"/>
      </w:pPr>
      <w:r>
        <w:t xml:space="preserve">Built and optimized reusable React components and services to streamline development and ensure consistency across the application. </w:t>
      </w:r>
    </w:p>
    <w:p w:rsidR="002A20BF" w:rsidRDefault="0017400A">
      <w:pPr>
        <w:numPr>
          <w:ilvl w:val="0"/>
          <w:numId w:val="3"/>
        </w:numPr>
        <w:ind w:hanging="271"/>
      </w:pPr>
      <w:r>
        <w:t>Collaborated with cross-functional teams to implement DevOps pr</w:t>
      </w:r>
      <w:r>
        <w:t xml:space="preserve">actices, fostering continuous integration and delivery (CI/CD) that accelerated release cycles and improved product quality. </w:t>
      </w:r>
    </w:p>
    <w:p w:rsidR="002A20BF" w:rsidRDefault="0017400A">
      <w:pPr>
        <w:numPr>
          <w:ilvl w:val="0"/>
          <w:numId w:val="3"/>
        </w:numPr>
        <w:ind w:hanging="271"/>
      </w:pPr>
      <w:r>
        <w:t xml:space="preserve">Designed and deployed web applications using AWS technologies, including Elastic Beanstalk and S3, achieving a 20% improvement in </w:t>
      </w:r>
      <w:r>
        <w:t xml:space="preserve">data storage and retrieval efficiency. </w:t>
      </w:r>
    </w:p>
    <w:p w:rsidR="002A20BF" w:rsidRDefault="0017400A">
      <w:pPr>
        <w:numPr>
          <w:ilvl w:val="0"/>
          <w:numId w:val="3"/>
        </w:numPr>
        <w:ind w:hanging="271"/>
      </w:pPr>
      <w:r>
        <w:t xml:space="preserve">Participated in all phases of the SDLC, including Requirement Gathering, Design, Analysis, and Code Development, ensuring alignment with business objectives. </w:t>
      </w:r>
    </w:p>
    <w:p w:rsidR="002A20BF" w:rsidRDefault="0017400A">
      <w:pPr>
        <w:numPr>
          <w:ilvl w:val="0"/>
          <w:numId w:val="3"/>
        </w:numPr>
        <w:ind w:hanging="271"/>
      </w:pPr>
      <w:r>
        <w:t>Pioneered adoption of GraphQL for complex reinsurance dat</w:t>
      </w:r>
      <w:r>
        <w:t xml:space="preserve">a queries, allowing frontend teams to retrieve nested relationship data in single requests, eliminating 70% of over-fetching API calls. </w:t>
      </w:r>
    </w:p>
    <w:p w:rsidR="002A20BF" w:rsidRDefault="0017400A">
      <w:pPr>
        <w:numPr>
          <w:ilvl w:val="0"/>
          <w:numId w:val="3"/>
        </w:numPr>
        <w:ind w:hanging="271"/>
      </w:pPr>
      <w:r>
        <w:t xml:space="preserve">Integrated React front-end with RESTful APIs and GraphQL endpoints for efficient data retrieval and display. </w:t>
      </w:r>
    </w:p>
    <w:p w:rsidR="002A20BF" w:rsidRDefault="0017400A">
      <w:pPr>
        <w:numPr>
          <w:ilvl w:val="0"/>
          <w:numId w:val="3"/>
        </w:numPr>
        <w:ind w:hanging="271"/>
      </w:pPr>
      <w:r>
        <w:t>Implement</w:t>
      </w:r>
      <w:r>
        <w:t xml:space="preserve">ed Java Multi-Threading in common Java classes/libraries to improve application performance and scalability. </w:t>
      </w:r>
    </w:p>
    <w:p w:rsidR="002A20BF" w:rsidRDefault="0017400A">
      <w:pPr>
        <w:numPr>
          <w:ilvl w:val="0"/>
          <w:numId w:val="3"/>
        </w:numPr>
        <w:ind w:hanging="271"/>
      </w:pPr>
      <w:r>
        <w:lastRenderedPageBreak/>
        <w:t xml:space="preserve">Optimization initiative by refactoring legacy SQL queries and implementing indexed views, reducing report generation time by 40% for actuarial teams analyzing policy risk exposure. </w:t>
      </w:r>
    </w:p>
    <w:p w:rsidR="002A20BF" w:rsidRDefault="0017400A">
      <w:pPr>
        <w:numPr>
          <w:ilvl w:val="0"/>
          <w:numId w:val="3"/>
        </w:numPr>
        <w:ind w:hanging="271"/>
      </w:pPr>
      <w:r>
        <w:t>Created a developer productivity toolkit, including custom Maven archetype</w:t>
      </w:r>
      <w:r>
        <w:t xml:space="preserve">s and IDE templates, which standardized project scaffolding and reduced new service setup time, enhancing team efficiency. </w:t>
      </w:r>
    </w:p>
    <w:p w:rsidR="002A20BF" w:rsidRDefault="0017400A">
      <w:pPr>
        <w:numPr>
          <w:ilvl w:val="0"/>
          <w:numId w:val="3"/>
        </w:numPr>
        <w:ind w:hanging="271"/>
      </w:pPr>
      <w:r>
        <w:t>Conducted load testing using JMeter, ensuring the application could handle 10,000+ concurrent users without performance degradation.</w:t>
      </w:r>
      <w:r>
        <w:t xml:space="preserve"> </w:t>
      </w:r>
    </w:p>
    <w:p w:rsidR="002A20BF" w:rsidRDefault="0017400A">
      <w:pPr>
        <w:numPr>
          <w:ilvl w:val="0"/>
          <w:numId w:val="3"/>
        </w:numPr>
        <w:ind w:hanging="271"/>
      </w:pPr>
      <w:r>
        <w:t xml:space="preserve">Collaborated with the core team to monitor and enhance application performance, ensuring high availability and reliability, which improved user satisfaction and reduced downtime. </w:t>
      </w:r>
    </w:p>
    <w:p w:rsidR="002A20BF" w:rsidRDefault="0017400A">
      <w:pPr>
        <w:numPr>
          <w:ilvl w:val="0"/>
          <w:numId w:val="3"/>
        </w:numPr>
        <w:ind w:hanging="271"/>
      </w:pPr>
      <w:r>
        <w:t>Applied Agile development methodologies and software best practices such a</w:t>
      </w:r>
      <w:r>
        <w:t xml:space="preserve">s TDD &amp; CI/CD to enhance product quality and conducted API unit testing with Postman, improving system reliability. </w:t>
      </w:r>
    </w:p>
    <w:sectPr w:rsidR="002A20BF">
      <w:pgSz w:w="11920" w:h="16840"/>
      <w:pgMar w:top="150" w:right="358" w:bottom="56" w:left="10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A46775"/>
    <w:multiLevelType w:val="hybridMultilevel"/>
    <w:tmpl w:val="688C3BB0"/>
    <w:lvl w:ilvl="0" w:tplc="5D561DD6">
      <w:start w:val="1"/>
      <w:numFmt w:val="bullet"/>
      <w:lvlText w:val="●"/>
      <w:lvlJc w:val="left"/>
      <w:pPr>
        <w:ind w:left="706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2358643A">
      <w:start w:val="1"/>
      <w:numFmt w:val="bullet"/>
      <w:lvlText w:val="o"/>
      <w:lvlJc w:val="left"/>
      <w:pPr>
        <w:ind w:left="1295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9B2EDA04">
      <w:start w:val="1"/>
      <w:numFmt w:val="bullet"/>
      <w:lvlText w:val="▪"/>
      <w:lvlJc w:val="left"/>
      <w:pPr>
        <w:ind w:left="2015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8E1E8AC0">
      <w:start w:val="1"/>
      <w:numFmt w:val="bullet"/>
      <w:lvlText w:val="•"/>
      <w:lvlJc w:val="left"/>
      <w:pPr>
        <w:ind w:left="2735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83362E70">
      <w:start w:val="1"/>
      <w:numFmt w:val="bullet"/>
      <w:lvlText w:val="o"/>
      <w:lvlJc w:val="left"/>
      <w:pPr>
        <w:ind w:left="3455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C936ABD4">
      <w:start w:val="1"/>
      <w:numFmt w:val="bullet"/>
      <w:lvlText w:val="▪"/>
      <w:lvlJc w:val="left"/>
      <w:pPr>
        <w:ind w:left="4175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656AED62">
      <w:start w:val="1"/>
      <w:numFmt w:val="bullet"/>
      <w:lvlText w:val="•"/>
      <w:lvlJc w:val="left"/>
      <w:pPr>
        <w:ind w:left="4895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74DC81C2">
      <w:start w:val="1"/>
      <w:numFmt w:val="bullet"/>
      <w:lvlText w:val="o"/>
      <w:lvlJc w:val="left"/>
      <w:pPr>
        <w:ind w:left="5615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828246B0">
      <w:start w:val="1"/>
      <w:numFmt w:val="bullet"/>
      <w:lvlText w:val="▪"/>
      <w:lvlJc w:val="left"/>
      <w:pPr>
        <w:ind w:left="6335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6C542D1"/>
    <w:multiLevelType w:val="hybridMultilevel"/>
    <w:tmpl w:val="1BD057DC"/>
    <w:lvl w:ilvl="0" w:tplc="FF9E1B6A">
      <w:start w:val="1"/>
      <w:numFmt w:val="bullet"/>
      <w:lvlText w:val="●"/>
      <w:lvlJc w:val="left"/>
      <w:pPr>
        <w:ind w:left="706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34EA4254">
      <w:start w:val="1"/>
      <w:numFmt w:val="bullet"/>
      <w:lvlText w:val="o"/>
      <w:lvlJc w:val="left"/>
      <w:pPr>
        <w:ind w:left="1464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091E26CA">
      <w:start w:val="1"/>
      <w:numFmt w:val="bullet"/>
      <w:lvlText w:val="▪"/>
      <w:lvlJc w:val="left"/>
      <w:pPr>
        <w:ind w:left="2184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57888256">
      <w:start w:val="1"/>
      <w:numFmt w:val="bullet"/>
      <w:lvlText w:val="•"/>
      <w:lvlJc w:val="left"/>
      <w:pPr>
        <w:ind w:left="2904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C4AEEDEE">
      <w:start w:val="1"/>
      <w:numFmt w:val="bullet"/>
      <w:lvlText w:val="o"/>
      <w:lvlJc w:val="left"/>
      <w:pPr>
        <w:ind w:left="3624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84D41FA4">
      <w:start w:val="1"/>
      <w:numFmt w:val="bullet"/>
      <w:lvlText w:val="▪"/>
      <w:lvlJc w:val="left"/>
      <w:pPr>
        <w:ind w:left="4344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2D988D34">
      <w:start w:val="1"/>
      <w:numFmt w:val="bullet"/>
      <w:lvlText w:val="•"/>
      <w:lvlJc w:val="left"/>
      <w:pPr>
        <w:ind w:left="5064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A43C098C">
      <w:start w:val="1"/>
      <w:numFmt w:val="bullet"/>
      <w:lvlText w:val="o"/>
      <w:lvlJc w:val="left"/>
      <w:pPr>
        <w:ind w:left="5784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ABB603F0">
      <w:start w:val="1"/>
      <w:numFmt w:val="bullet"/>
      <w:lvlText w:val="▪"/>
      <w:lvlJc w:val="left"/>
      <w:pPr>
        <w:ind w:left="6504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7783DD7"/>
    <w:multiLevelType w:val="hybridMultilevel"/>
    <w:tmpl w:val="48D8FCE2"/>
    <w:lvl w:ilvl="0" w:tplc="0842158A">
      <w:start w:val="1"/>
      <w:numFmt w:val="bullet"/>
      <w:lvlText w:val="●"/>
      <w:lvlJc w:val="left"/>
      <w:pPr>
        <w:ind w:left="706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9042AFEC">
      <w:start w:val="1"/>
      <w:numFmt w:val="bullet"/>
      <w:lvlText w:val="o"/>
      <w:lvlJc w:val="left"/>
      <w:pPr>
        <w:ind w:left="153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8996AE9C">
      <w:start w:val="1"/>
      <w:numFmt w:val="bullet"/>
      <w:lvlText w:val="▪"/>
      <w:lvlJc w:val="left"/>
      <w:pPr>
        <w:ind w:left="225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230861E0">
      <w:start w:val="1"/>
      <w:numFmt w:val="bullet"/>
      <w:lvlText w:val="•"/>
      <w:lvlJc w:val="left"/>
      <w:pPr>
        <w:ind w:left="297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2E0ABD26">
      <w:start w:val="1"/>
      <w:numFmt w:val="bullet"/>
      <w:lvlText w:val="o"/>
      <w:lvlJc w:val="left"/>
      <w:pPr>
        <w:ind w:left="369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F954C176">
      <w:start w:val="1"/>
      <w:numFmt w:val="bullet"/>
      <w:lvlText w:val="▪"/>
      <w:lvlJc w:val="left"/>
      <w:pPr>
        <w:ind w:left="441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8508182C">
      <w:start w:val="1"/>
      <w:numFmt w:val="bullet"/>
      <w:lvlText w:val="•"/>
      <w:lvlJc w:val="left"/>
      <w:pPr>
        <w:ind w:left="513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A8625106">
      <w:start w:val="1"/>
      <w:numFmt w:val="bullet"/>
      <w:lvlText w:val="o"/>
      <w:lvlJc w:val="left"/>
      <w:pPr>
        <w:ind w:left="585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E9DE91CA">
      <w:start w:val="1"/>
      <w:numFmt w:val="bullet"/>
      <w:lvlText w:val="▪"/>
      <w:lvlJc w:val="left"/>
      <w:pPr>
        <w:ind w:left="6570"/>
      </w:pPr>
      <w:rPr>
        <w:rFonts w:ascii="Sylfaen" w:eastAsia="Sylfaen" w:hAnsi="Sylfaen" w:cs="Sylfae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20BF"/>
    <w:rsid w:val="0017400A"/>
    <w:rsid w:val="002A2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1CE0DB1-02F9-47C8-8325-7D86930D4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 w:line="248" w:lineRule="auto"/>
      <w:ind w:left="731" w:hanging="281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5"/>
      <w:ind w:left="29" w:hanging="10"/>
      <w:outlineLvl w:val="1"/>
    </w:pPr>
    <w:rPr>
      <w:rFonts w:ascii="Calibri" w:eastAsia="Calibri" w:hAnsi="Calibri" w:cs="Calibri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vyeswanth/" TargetMode="External"/><Relationship Id="rId5" Type="http://schemas.openxmlformats.org/officeDocument/2006/relationships/hyperlink" Target="https://www.linkedin.com/in/vyeswanth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2158</Words>
  <Characters>12307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user</cp:lastModifiedBy>
  <cp:revision>2</cp:revision>
  <dcterms:created xsi:type="dcterms:W3CDTF">2025-09-05T16:10:00Z</dcterms:created>
  <dcterms:modified xsi:type="dcterms:W3CDTF">2025-09-05T16:10:00Z</dcterms:modified>
</cp:coreProperties>
</file>