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4C3B" w14:textId="4C5CBC92" w:rsidR="008015B2" w:rsidRPr="008015B2" w:rsidRDefault="008015B2" w:rsidP="008015B2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8015B2">
        <w:rPr>
          <w:rFonts w:ascii="Arial Black" w:hAnsi="Arial Black" w:cs="Arial"/>
          <w:b/>
          <w:bCs/>
          <w:sz w:val="32"/>
          <w:szCs w:val="32"/>
          <w:lang w:val="en-US"/>
        </w:rPr>
        <w:t>E</w:t>
      </w:r>
      <w:r>
        <w:rPr>
          <w:rFonts w:ascii="Arial Black" w:hAnsi="Arial Black" w:cs="Arial"/>
          <w:b/>
          <w:bCs/>
          <w:sz w:val="32"/>
          <w:szCs w:val="32"/>
          <w:lang w:val="en-US"/>
        </w:rPr>
        <w:t>UNJEONG</w:t>
      </w:r>
      <w:r w:rsidRPr="008015B2">
        <w:rPr>
          <w:rFonts w:ascii="Arial Black" w:hAnsi="Arial Black" w:cs="Arial"/>
          <w:b/>
          <w:bCs/>
          <w:sz w:val="32"/>
          <w:szCs w:val="32"/>
          <w:lang w:val="en-US"/>
        </w:rPr>
        <w:t xml:space="preserve"> (A</w:t>
      </w:r>
      <w:r>
        <w:rPr>
          <w:rFonts w:ascii="Arial Black" w:hAnsi="Arial Black" w:cs="Arial"/>
          <w:b/>
          <w:bCs/>
          <w:sz w:val="32"/>
          <w:szCs w:val="32"/>
          <w:lang w:val="en-US"/>
        </w:rPr>
        <w:t>RIEL</w:t>
      </w:r>
      <w:r w:rsidRPr="008015B2">
        <w:rPr>
          <w:rFonts w:ascii="Arial Black" w:hAnsi="Arial Black" w:cs="Arial"/>
          <w:b/>
          <w:bCs/>
          <w:sz w:val="32"/>
          <w:szCs w:val="32"/>
          <w:lang w:val="en-US"/>
        </w:rPr>
        <w:t>) A</w:t>
      </w:r>
      <w:r>
        <w:rPr>
          <w:rFonts w:ascii="Arial Black" w:hAnsi="Arial Black" w:cs="Arial"/>
          <w:b/>
          <w:bCs/>
          <w:sz w:val="32"/>
          <w:szCs w:val="32"/>
          <w:lang w:val="en-US"/>
        </w:rPr>
        <w:t>HN</w:t>
      </w:r>
      <w:r w:rsidRPr="008015B2">
        <w:rPr>
          <w:rFonts w:ascii="Arial" w:hAnsi="Arial" w:cs="Arial"/>
          <w:sz w:val="32"/>
          <w:szCs w:val="32"/>
          <w:lang w:val="en-US"/>
        </w:rPr>
        <w:br/>
      </w:r>
      <w:r w:rsidRPr="00EF13B0">
        <w:rPr>
          <w:rFonts w:ascii="Arial" w:hAnsi="Arial" w:cs="Arial"/>
          <w:sz w:val="21"/>
          <w:szCs w:val="21"/>
          <w:lang w:val="en-US"/>
        </w:rPr>
        <w:t xml:space="preserve">Fullerton, CA 92833 | </w:t>
      </w:r>
      <w:hyperlink r:id="rId6" w:history="1">
        <w:r w:rsidRPr="00EF13B0">
          <w:rPr>
            <w:rStyle w:val="Hyperlink"/>
            <w:rFonts w:ascii="Arial" w:hAnsi="Arial" w:cs="Arial"/>
            <w:sz w:val="21"/>
            <w:szCs w:val="21"/>
            <w:lang w:val="en-US"/>
          </w:rPr>
          <w:t>ariel.ahn25@gmail.com</w:t>
        </w:r>
      </w:hyperlink>
      <w:r w:rsidRPr="00EF13B0">
        <w:rPr>
          <w:rFonts w:ascii="Arial" w:hAnsi="Arial" w:cs="Arial"/>
          <w:sz w:val="21"/>
          <w:szCs w:val="21"/>
          <w:lang w:val="en-US"/>
        </w:rPr>
        <w:t xml:space="preserve"> | (714) 945 1411 | </w:t>
      </w:r>
      <w:hyperlink r:id="rId7" w:history="1">
        <w:r w:rsidRPr="00EF13B0">
          <w:rPr>
            <w:rStyle w:val="Hyperlink"/>
            <w:rFonts w:ascii="Arial" w:hAnsi="Arial" w:cs="Arial"/>
            <w:sz w:val="21"/>
            <w:szCs w:val="21"/>
            <w:lang w:val="en-US"/>
          </w:rPr>
          <w:t>GitHub</w:t>
        </w:r>
      </w:hyperlink>
      <w:r w:rsidRPr="00EF13B0">
        <w:rPr>
          <w:rFonts w:ascii="Arial" w:hAnsi="Arial" w:cs="Arial"/>
          <w:sz w:val="21"/>
          <w:szCs w:val="21"/>
          <w:lang w:val="en-US"/>
        </w:rPr>
        <w:t xml:space="preserve"> | </w:t>
      </w:r>
      <w:hyperlink r:id="rId8" w:history="1">
        <w:r w:rsidRPr="00EF13B0">
          <w:rPr>
            <w:rStyle w:val="Hyperlink"/>
            <w:rFonts w:ascii="Arial" w:hAnsi="Arial" w:cs="Arial"/>
            <w:sz w:val="21"/>
            <w:szCs w:val="21"/>
            <w:lang w:val="en-US"/>
          </w:rPr>
          <w:t>LinkedIn</w:t>
        </w:r>
      </w:hyperlink>
      <w:r w:rsidRPr="00EF13B0">
        <w:rPr>
          <w:rFonts w:ascii="Arial" w:hAnsi="Arial" w:cs="Arial"/>
          <w:sz w:val="21"/>
          <w:szCs w:val="21"/>
          <w:lang w:val="en-US"/>
        </w:rPr>
        <w:t xml:space="preserve"> | </w:t>
      </w:r>
      <w:hyperlink r:id="rId9" w:history="1">
        <w:proofErr w:type="spellStart"/>
        <w:r w:rsidR="009A2DDA">
          <w:rPr>
            <w:rStyle w:val="Hyperlink"/>
            <w:rFonts w:ascii="Arial" w:hAnsi="Arial" w:cs="Arial"/>
            <w:sz w:val="21"/>
            <w:szCs w:val="21"/>
            <w:lang w:val="en-US"/>
          </w:rPr>
          <w:t>WebSite</w:t>
        </w:r>
        <w:proofErr w:type="spellEnd"/>
      </w:hyperlink>
      <w:r w:rsidR="009A2DDA">
        <w:rPr>
          <w:rFonts w:ascii="Arial" w:hAnsi="Arial" w:cs="Arial"/>
          <w:sz w:val="21"/>
          <w:szCs w:val="21"/>
          <w:lang w:val="en-US"/>
        </w:rPr>
        <w:t xml:space="preserve"> |</w:t>
      </w:r>
      <w:r w:rsidR="009A2DDA" w:rsidRPr="009A2DDA">
        <w:rPr>
          <w:rFonts w:ascii="Arial" w:hAnsi="Arial" w:cs="Arial"/>
          <w:sz w:val="21"/>
          <w:szCs w:val="21"/>
          <w:lang w:val="en-US"/>
        </w:rPr>
        <w:t xml:space="preserve"> </w:t>
      </w:r>
      <w:r w:rsidR="009A2DDA" w:rsidRPr="00EF13B0">
        <w:rPr>
          <w:rFonts w:ascii="Arial" w:hAnsi="Arial" w:cs="Arial"/>
          <w:sz w:val="21"/>
          <w:szCs w:val="21"/>
          <w:lang w:val="en-US"/>
        </w:rPr>
        <w:t>Green Card Holder</w:t>
      </w:r>
    </w:p>
    <w:p w14:paraId="1715A7BA" w14:textId="37F43BF7" w:rsidR="008015B2" w:rsidRPr="008015B2" w:rsidRDefault="008015B2" w:rsidP="008015B2">
      <w:pPr>
        <w:pBdr>
          <w:bottom w:val="single" w:sz="6" w:space="1" w:color="auto"/>
        </w:pBdr>
        <w:spacing w:line="240" w:lineRule="auto"/>
        <w:rPr>
          <w:rFonts w:ascii="Arial" w:hAnsi="Arial" w:cs="Arial"/>
          <w:b/>
          <w:bCs/>
          <w:sz w:val="26"/>
          <w:szCs w:val="26"/>
          <w:lang w:val="en-US"/>
        </w:rPr>
      </w:pPr>
      <w:r w:rsidRPr="008015B2">
        <w:rPr>
          <w:rFonts w:ascii="Arial" w:hAnsi="Arial" w:cs="Arial"/>
          <w:b/>
          <w:bCs/>
          <w:sz w:val="26"/>
          <w:szCs w:val="26"/>
          <w:lang w:val="en-US"/>
        </w:rPr>
        <w:t>TECHNICAL SKILLS</w:t>
      </w:r>
    </w:p>
    <w:p w14:paraId="66B41AC0" w14:textId="77777777" w:rsidR="008015B2" w:rsidRDefault="008015B2" w:rsidP="008015B2">
      <w:pPr>
        <w:spacing w:line="192" w:lineRule="auto"/>
        <w:rPr>
          <w:rFonts w:ascii="Arial" w:hAnsi="Arial" w:cs="Arial"/>
          <w:lang w:val="en-US"/>
        </w:rPr>
        <w:sectPr w:rsidR="008015B2" w:rsidSect="008015B2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019BC62" w14:textId="78424E63" w:rsidR="008015B2" w:rsidRPr="008015B2" w:rsidRDefault="008015B2" w:rsidP="008015B2">
      <w:pPr>
        <w:spacing w:line="192" w:lineRule="auto"/>
        <w:rPr>
          <w:rFonts w:ascii="Arial" w:hAnsi="Arial" w:cs="Arial"/>
        </w:rPr>
      </w:pPr>
      <w:r w:rsidRPr="008015B2">
        <w:rPr>
          <w:rFonts w:ascii="Arial" w:hAnsi="Arial" w:cs="Arial"/>
          <w:b/>
          <w:bCs/>
          <w:sz w:val="22"/>
          <w:szCs w:val="22"/>
        </w:rPr>
        <w:t>•  Languages &amp; Tools:</w:t>
      </w:r>
      <w:r w:rsidRPr="008015B2">
        <w:rPr>
          <w:rFonts w:ascii="Arial" w:hAnsi="Arial" w:cs="Arial"/>
          <w:sz w:val="22"/>
          <w:szCs w:val="22"/>
        </w:rPr>
        <w:t xml:space="preserve"> </w:t>
      </w:r>
      <w:r w:rsidRPr="008015B2">
        <w:rPr>
          <w:rFonts w:ascii="Arial Narrow" w:hAnsi="Arial Narrow" w:cs="Arial"/>
          <w:sz w:val="22"/>
          <w:szCs w:val="22"/>
        </w:rPr>
        <w:t>Python, SAS, R, SQL,</w:t>
      </w:r>
      <w:r w:rsidRPr="00D510E2">
        <w:rPr>
          <w:rFonts w:ascii="Arial Narrow" w:hAnsi="Arial Narrow" w:cs="Arial"/>
          <w:sz w:val="22"/>
          <w:szCs w:val="22"/>
        </w:rPr>
        <w:t xml:space="preserve"> </w:t>
      </w:r>
      <w:r w:rsidR="00D510E2" w:rsidRPr="00D510E2">
        <w:rPr>
          <w:rFonts w:ascii="Arial Narrow" w:hAnsi="Arial Narrow" w:cs="Arial"/>
          <w:sz w:val="22"/>
          <w:szCs w:val="22"/>
        </w:rPr>
        <w:t>JavaScript</w:t>
      </w:r>
      <w:r w:rsidRPr="008015B2">
        <w:rPr>
          <w:rFonts w:ascii="Arial" w:hAnsi="Arial" w:cs="Arial"/>
          <w:sz w:val="22"/>
          <w:szCs w:val="22"/>
        </w:rPr>
        <w:t xml:space="preserve">        </w:t>
      </w:r>
      <w:r w:rsidRPr="008015B2">
        <w:rPr>
          <w:rFonts w:ascii="Arial" w:hAnsi="Arial" w:cs="Arial"/>
          <w:sz w:val="22"/>
          <w:szCs w:val="22"/>
        </w:rPr>
        <w:br/>
      </w:r>
      <w:r w:rsidRPr="008015B2">
        <w:rPr>
          <w:rFonts w:ascii="Arial" w:hAnsi="Arial" w:cs="Arial"/>
          <w:b/>
          <w:bCs/>
          <w:sz w:val="22"/>
          <w:szCs w:val="22"/>
        </w:rPr>
        <w:t xml:space="preserve">•  Data Visualization: </w:t>
      </w:r>
      <w:r w:rsidRPr="008015B2">
        <w:rPr>
          <w:rFonts w:ascii="Arial Narrow" w:hAnsi="Arial Narrow" w:cs="Arial"/>
          <w:sz w:val="22"/>
          <w:szCs w:val="22"/>
        </w:rPr>
        <w:t>Tableau, Looker, Redash, Kibana.</w:t>
      </w:r>
      <w:r w:rsidRPr="008015B2">
        <w:rPr>
          <w:rFonts w:ascii="Arial Narrow" w:hAnsi="Arial Narrow" w:cs="Arial"/>
        </w:rPr>
        <w:br/>
      </w:r>
      <w:r w:rsidRPr="008015B2">
        <w:rPr>
          <w:rFonts w:ascii="Arial" w:hAnsi="Arial" w:cs="Arial"/>
          <w:sz w:val="22"/>
          <w:szCs w:val="22"/>
        </w:rPr>
        <w:t xml:space="preserve">•  </w:t>
      </w:r>
      <w:r w:rsidRPr="008015B2">
        <w:rPr>
          <w:rFonts w:ascii="Arial" w:hAnsi="Arial" w:cs="Arial"/>
          <w:b/>
          <w:bCs/>
          <w:sz w:val="22"/>
          <w:szCs w:val="22"/>
        </w:rPr>
        <w:t>ML/DL</w:t>
      </w:r>
      <w:r w:rsidRPr="008015B2">
        <w:rPr>
          <w:rFonts w:ascii="Arial" w:hAnsi="Arial" w:cs="Arial"/>
          <w:sz w:val="22"/>
          <w:szCs w:val="22"/>
        </w:rPr>
        <w:t xml:space="preserve">: </w:t>
      </w:r>
      <w:r w:rsidRPr="008015B2">
        <w:rPr>
          <w:rFonts w:ascii="Arial Narrow" w:hAnsi="Arial Narrow" w:cs="Arial"/>
          <w:sz w:val="22"/>
          <w:szCs w:val="22"/>
        </w:rPr>
        <w:t>Tensorflow, Pytorch, Scikit-learn, NLP, LLM</w:t>
      </w:r>
    </w:p>
    <w:p w14:paraId="267328AB" w14:textId="41C69EFC" w:rsidR="008015B2" w:rsidRPr="00133703" w:rsidRDefault="008015B2" w:rsidP="008015B2">
      <w:pPr>
        <w:spacing w:line="192" w:lineRule="auto"/>
        <w:rPr>
          <w:rFonts w:ascii="Arial" w:hAnsi="Arial" w:cs="Arial"/>
          <w:sz w:val="22"/>
          <w:szCs w:val="22"/>
          <w:lang w:val="en-US"/>
        </w:rPr>
        <w:sectPr w:rsidR="008015B2" w:rsidRPr="00133703" w:rsidSect="008015B2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  <w:r w:rsidRPr="008015B2">
        <w:rPr>
          <w:rFonts w:ascii="Arial" w:hAnsi="Arial" w:cs="Arial"/>
          <w:sz w:val="22"/>
          <w:szCs w:val="22"/>
        </w:rPr>
        <w:t xml:space="preserve">•  </w:t>
      </w:r>
      <w:r w:rsidRPr="008015B2">
        <w:rPr>
          <w:rFonts w:ascii="Arial" w:hAnsi="Arial" w:cs="Arial"/>
          <w:b/>
          <w:bCs/>
          <w:sz w:val="22"/>
          <w:szCs w:val="22"/>
        </w:rPr>
        <w:t>Model Management</w:t>
      </w:r>
      <w:r w:rsidRPr="008015B2">
        <w:rPr>
          <w:rFonts w:ascii="Arial" w:hAnsi="Arial" w:cs="Arial"/>
          <w:sz w:val="22"/>
          <w:szCs w:val="22"/>
        </w:rPr>
        <w:t xml:space="preserve">: </w:t>
      </w:r>
      <w:r w:rsidRPr="008015B2">
        <w:rPr>
          <w:rFonts w:ascii="Arial Narrow" w:hAnsi="Arial Narrow" w:cs="Arial"/>
          <w:sz w:val="22"/>
          <w:szCs w:val="22"/>
        </w:rPr>
        <w:t>Bentoml, Kserve, JIRA</w:t>
      </w:r>
      <w:r w:rsidR="00D510E2">
        <w:rPr>
          <w:rFonts w:ascii="Arial Narrow" w:hAnsi="Arial Narrow" w:cs="Arial"/>
          <w:sz w:val="22"/>
          <w:szCs w:val="22"/>
        </w:rPr>
        <w:t>, Git</w:t>
      </w:r>
      <w:r>
        <w:rPr>
          <w:rFonts w:ascii="Arial" w:hAnsi="Arial" w:cs="Arial"/>
          <w:sz w:val="22"/>
          <w:szCs w:val="22"/>
        </w:rPr>
        <w:br/>
      </w:r>
      <w:r w:rsidRPr="008015B2">
        <w:rPr>
          <w:rFonts w:ascii="Arial" w:hAnsi="Arial" w:cs="Arial"/>
          <w:sz w:val="22"/>
          <w:szCs w:val="22"/>
        </w:rPr>
        <w:t xml:space="preserve">•  </w:t>
      </w:r>
      <w:r w:rsidRPr="008015B2">
        <w:rPr>
          <w:rFonts w:ascii="Arial" w:hAnsi="Arial" w:cs="Arial"/>
          <w:b/>
          <w:bCs/>
          <w:sz w:val="22"/>
          <w:szCs w:val="22"/>
        </w:rPr>
        <w:t>Cloud &amp; Infrastructure</w:t>
      </w:r>
      <w:r w:rsidRPr="008015B2">
        <w:rPr>
          <w:rFonts w:ascii="Arial" w:hAnsi="Arial" w:cs="Arial"/>
          <w:sz w:val="22"/>
          <w:szCs w:val="22"/>
        </w:rPr>
        <w:t xml:space="preserve">: </w:t>
      </w:r>
      <w:r w:rsidRPr="008015B2">
        <w:rPr>
          <w:rFonts w:ascii="Arial Narrow" w:hAnsi="Arial Narrow" w:cs="Arial"/>
          <w:sz w:val="22"/>
          <w:szCs w:val="22"/>
        </w:rPr>
        <w:t>GCP, MLOps, AWS, Docker</w:t>
      </w:r>
      <w:r>
        <w:rPr>
          <w:rFonts w:ascii="Arial Narrow" w:hAnsi="Arial Narrow" w:cs="Arial"/>
          <w:sz w:val="22"/>
          <w:szCs w:val="22"/>
        </w:rPr>
        <w:br/>
      </w:r>
      <w:r w:rsidRPr="008015B2">
        <w:rPr>
          <w:rFonts w:ascii="Arial" w:hAnsi="Arial" w:cs="Arial"/>
          <w:sz w:val="22"/>
          <w:szCs w:val="22"/>
        </w:rPr>
        <w:t xml:space="preserve">•  </w:t>
      </w:r>
      <w:r w:rsidRPr="008015B2">
        <w:rPr>
          <w:rFonts w:ascii="Arial" w:hAnsi="Arial" w:cs="Arial"/>
          <w:b/>
          <w:bCs/>
          <w:sz w:val="22"/>
          <w:szCs w:val="22"/>
        </w:rPr>
        <w:t>Special Tools</w:t>
      </w:r>
      <w:r w:rsidRPr="008015B2">
        <w:rPr>
          <w:rFonts w:ascii="Arial" w:hAnsi="Arial" w:cs="Arial"/>
          <w:sz w:val="22"/>
          <w:szCs w:val="22"/>
        </w:rPr>
        <w:t xml:space="preserve">: </w:t>
      </w:r>
      <w:r w:rsidRPr="008015B2">
        <w:rPr>
          <w:rFonts w:ascii="Arial Narrow" w:hAnsi="Arial Narrow" w:cs="Arial"/>
          <w:sz w:val="22"/>
          <w:szCs w:val="22"/>
        </w:rPr>
        <w:t>OpenCV, GraphDB</w:t>
      </w:r>
      <w:r w:rsidRPr="008015B2">
        <w:rPr>
          <w:rFonts w:ascii="Arial Narrow" w:hAnsi="Arial Narrow" w:cs="Arial"/>
          <w:sz w:val="22"/>
          <w:szCs w:val="22"/>
          <w:lang w:val="en-US"/>
        </w:rPr>
        <w:br/>
      </w:r>
    </w:p>
    <w:p w14:paraId="25009E7E" w14:textId="23785B4D" w:rsidR="008015B2" w:rsidRPr="008015B2" w:rsidRDefault="008015B2">
      <w:pPr>
        <w:pBdr>
          <w:bottom w:val="single" w:sz="6" w:space="1" w:color="auto"/>
        </w:pBdr>
        <w:rPr>
          <w:rFonts w:ascii="Arial" w:hAnsi="Arial" w:cs="Arial"/>
          <w:b/>
          <w:bCs/>
          <w:sz w:val="26"/>
          <w:szCs w:val="26"/>
          <w:lang w:val="en-US"/>
        </w:rPr>
      </w:pPr>
      <w:r w:rsidRPr="008015B2">
        <w:rPr>
          <w:rFonts w:ascii="Arial" w:hAnsi="Arial" w:cs="Arial"/>
          <w:b/>
          <w:bCs/>
          <w:sz w:val="26"/>
          <w:szCs w:val="26"/>
          <w:lang w:val="en-US"/>
        </w:rPr>
        <w:t>PROFESSIONAL EXPERIENCE</w:t>
      </w:r>
    </w:p>
    <w:p w14:paraId="0FBE87C0" w14:textId="1BEF501F" w:rsidR="008015B2" w:rsidRDefault="008015B2" w:rsidP="008015B2">
      <w:pPr>
        <w:spacing w:after="0" w:line="216" w:lineRule="auto"/>
        <w:rPr>
          <w:rFonts w:ascii="Arial" w:hAnsi="Arial" w:cs="Arial"/>
          <w:b/>
          <w:bCs/>
          <w:color w:val="595959" w:themeColor="text1" w:themeTint="A6"/>
          <w:sz w:val="22"/>
          <w:szCs w:val="22"/>
        </w:rPr>
      </w:pPr>
      <w:r w:rsidRPr="008015B2">
        <w:rPr>
          <w:rFonts w:ascii="Arial" w:hAnsi="Arial" w:cs="Arial"/>
          <w:b/>
          <w:bCs/>
          <w:sz w:val="22"/>
          <w:szCs w:val="22"/>
        </w:rPr>
        <w:t xml:space="preserve">Senior Data Scientist | Kurly - Seoul, South Korea | E-Commerce      </w:t>
      </w:r>
      <w:r w:rsidRPr="008015B2">
        <w:rPr>
          <w:rFonts w:ascii="Arial" w:hAnsi="Arial" w:cs="Arial"/>
          <w:b/>
          <w:bCs/>
          <w:sz w:val="22"/>
          <w:szCs w:val="22"/>
        </w:rPr>
        <w:tab/>
      </w:r>
      <w:r w:rsidRPr="008015B2">
        <w:rPr>
          <w:rFonts w:ascii="Arial" w:hAnsi="Arial" w:cs="Arial"/>
          <w:b/>
          <w:bCs/>
          <w:sz w:val="22"/>
          <w:szCs w:val="22"/>
        </w:rPr>
        <w:tab/>
      </w:r>
      <w:r w:rsidRPr="008015B2">
        <w:rPr>
          <w:rFonts w:ascii="Arial" w:hAnsi="Arial" w:cs="Arial"/>
          <w:b/>
          <w:bCs/>
          <w:sz w:val="22"/>
          <w:szCs w:val="22"/>
        </w:rPr>
        <w:tab/>
        <w:t xml:space="preserve">     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05/2023 – 07/2024</w:t>
      </w:r>
    </w:p>
    <w:p w14:paraId="151ECDEE" w14:textId="77777777" w:rsidR="00167665" w:rsidRDefault="00167665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0"/>
          <w:szCs w:val="20"/>
        </w:rPr>
      </w:pPr>
      <w:r w:rsidRPr="00167665">
        <w:rPr>
          <w:rFonts w:ascii="Arial" w:hAnsi="Arial" w:cs="Arial"/>
          <w:color w:val="000000" w:themeColor="text1"/>
          <w:sz w:val="20"/>
          <w:szCs w:val="20"/>
        </w:rPr>
        <w:t>Developed demand forecasting models using predictive modeling and automated ML pipelines (Airflow) to optimize inventory purchasing, enhancing decision-making efficiency and operational performance.</w:t>
      </w:r>
    </w:p>
    <w:p w14:paraId="72D6505D" w14:textId="7BDE2AD9" w:rsidR="007A64A4" w:rsidRDefault="00050410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0"/>
          <w:szCs w:val="20"/>
        </w:rPr>
      </w:pPr>
      <w:r w:rsidRPr="00050410">
        <w:rPr>
          <w:rFonts w:ascii="Arial" w:hAnsi="Arial" w:cs="Arial"/>
          <w:color w:val="000000" w:themeColor="text1"/>
          <w:sz w:val="20"/>
          <w:szCs w:val="20"/>
        </w:rPr>
        <w:t>Improved forecasting accuracy (MdAPE) from 6% to 3% through experimentation, including feature engineering and SCINet (PyTorch) integration in an ensemble model, reducing operational costs by $10,000 per day.</w:t>
      </w:r>
    </w:p>
    <w:p w14:paraId="22D6077B" w14:textId="77777777" w:rsidR="007A64A4" w:rsidRPr="00702D18" w:rsidRDefault="007A64A4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0"/>
          <w:szCs w:val="20"/>
        </w:rPr>
      </w:pPr>
      <w:r w:rsidRPr="00702D18">
        <w:rPr>
          <w:rFonts w:ascii="Arial" w:hAnsi="Arial" w:cs="Arial"/>
          <w:color w:val="000000" w:themeColor="text1"/>
          <w:sz w:val="20"/>
          <w:szCs w:val="20"/>
        </w:rPr>
        <w:t>Migrated large-scale data from AWS Redshift to GCP BigQuery, ensuring consistency and scalability.</w:t>
      </w:r>
    </w:p>
    <w:p w14:paraId="0EA06CEB" w14:textId="77777777" w:rsidR="00DC6155" w:rsidRDefault="00DC6155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0"/>
          <w:szCs w:val="20"/>
        </w:rPr>
      </w:pPr>
      <w:r w:rsidRPr="00DC6155">
        <w:rPr>
          <w:rFonts w:ascii="Arial" w:hAnsi="Arial" w:cs="Arial"/>
          <w:color w:val="000000" w:themeColor="text1"/>
          <w:sz w:val="20"/>
          <w:szCs w:val="20"/>
        </w:rPr>
        <w:t>Optimized image processing with OpenCV &amp; PyTorch by addressing class imbalance with SMOTE, boosting precision from 20% to 90%, and deploying scalable ML APIs on Kubernetes via Kubeflow.</w:t>
      </w:r>
    </w:p>
    <w:p w14:paraId="301F9075" w14:textId="1E8926C1" w:rsidR="007A64A4" w:rsidRPr="00702D18" w:rsidRDefault="007A64A4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0"/>
          <w:szCs w:val="20"/>
        </w:rPr>
      </w:pPr>
      <w:r w:rsidRPr="00702D18">
        <w:rPr>
          <w:rFonts w:ascii="Arial" w:hAnsi="Arial" w:cs="Arial"/>
          <w:color w:val="000000" w:themeColor="text1"/>
          <w:sz w:val="20"/>
          <w:szCs w:val="20"/>
        </w:rPr>
        <w:t>Built an automated LLM pipeline with LangFlow using Retrieval-Augmented Generation (RAG) to extract and analyze product-related text from images and websites, improving results with advanced prompt engineering.</w:t>
      </w:r>
    </w:p>
    <w:p w14:paraId="45F5A1B5" w14:textId="2DB3E6C4" w:rsidR="007A64A4" w:rsidRPr="00702D18" w:rsidRDefault="007A64A4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0"/>
          <w:szCs w:val="20"/>
        </w:rPr>
      </w:pPr>
      <w:r w:rsidRPr="00702D18">
        <w:rPr>
          <w:rFonts w:ascii="Arial" w:hAnsi="Arial" w:cs="Arial"/>
          <w:color w:val="000000" w:themeColor="text1"/>
          <w:sz w:val="20"/>
          <w:szCs w:val="20"/>
        </w:rPr>
        <w:t>Designed recommendation system algorithms for personalized product suggestions, monitored effectiveness through</w:t>
      </w:r>
      <w:r w:rsidR="00733DAE">
        <w:rPr>
          <w:rFonts w:ascii="Arial" w:hAnsi="Arial" w:cs="Arial" w:hint="eastAsia"/>
          <w:color w:val="000000" w:themeColor="text1"/>
          <w:sz w:val="20"/>
          <w:szCs w:val="20"/>
        </w:rPr>
        <w:t xml:space="preserve"> </w:t>
      </w:r>
      <w:r w:rsidR="00733DAE">
        <w:rPr>
          <w:rFonts w:ascii="Arial" w:hAnsi="Arial" w:cs="Arial"/>
          <w:color w:val="000000" w:themeColor="text1"/>
          <w:sz w:val="20"/>
          <w:szCs w:val="20"/>
          <w:lang w:val="en-US"/>
        </w:rPr>
        <w:t>Bayesian</w:t>
      </w:r>
      <w:r w:rsidRPr="00702D18">
        <w:rPr>
          <w:rFonts w:ascii="Arial" w:hAnsi="Arial" w:cs="Arial"/>
          <w:color w:val="000000" w:themeColor="text1"/>
          <w:sz w:val="20"/>
          <w:szCs w:val="20"/>
        </w:rPr>
        <w:t xml:space="preserve"> A/B testing to enhance user experience, and deployed them using CI/CD pipelines (GitHub Actions).</w:t>
      </w:r>
    </w:p>
    <w:p w14:paraId="721E6583" w14:textId="1FA8104F" w:rsidR="008015B2" w:rsidRPr="00B8201C" w:rsidRDefault="007A64A4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2"/>
          <w:szCs w:val="22"/>
        </w:rPr>
      </w:pPr>
      <w:r w:rsidRPr="007A64A4">
        <w:rPr>
          <w:rFonts w:ascii="Arial" w:hAnsi="Arial" w:cs="Arial"/>
          <w:color w:val="000000" w:themeColor="text1"/>
          <w:sz w:val="20"/>
          <w:szCs w:val="20"/>
        </w:rPr>
        <w:t>Documented analysis results and modeling workflows in Confluence, while tracking progress and version control through BitBucket to enhance team collaboration and knowledge sharing.</w:t>
      </w:r>
    </w:p>
    <w:p w14:paraId="0DD311DF" w14:textId="6221FC49" w:rsidR="00B8201C" w:rsidRPr="00B8201C" w:rsidRDefault="00F906C2" w:rsidP="007A64A4">
      <w:pPr>
        <w:pStyle w:val="ListParagraph"/>
        <w:numPr>
          <w:ilvl w:val="0"/>
          <w:numId w:val="3"/>
        </w:numPr>
        <w:tabs>
          <w:tab w:val="left" w:pos="0"/>
        </w:tabs>
        <w:spacing w:after="0" w:line="216" w:lineRule="auto"/>
        <w:ind w:left="426" w:hanging="284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>Built</w:t>
      </w:r>
      <w:r w:rsidRPr="00F906C2">
        <w:rPr>
          <w:rFonts w:ascii="Arial" w:hAnsi="Arial" w:cs="Arial"/>
          <w:color w:val="000000" w:themeColor="text1"/>
          <w:sz w:val="20"/>
          <w:szCs w:val="20"/>
        </w:rPr>
        <w:t xml:space="preserve"> a dashboard to monitor critical performance metrics of ML models, ensuring real-time performance tracking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6F6CFE9" w14:textId="25BBA4C3" w:rsidR="008015B2" w:rsidRDefault="008015B2" w:rsidP="008015B2">
      <w:pPr>
        <w:spacing w:before="240" w:after="0" w:line="216" w:lineRule="auto"/>
        <w:rPr>
          <w:rFonts w:ascii="Arial" w:hAnsi="Arial" w:cs="Arial"/>
          <w:b/>
          <w:bCs/>
          <w:color w:val="595959" w:themeColor="text1" w:themeTint="A6"/>
          <w:sz w:val="22"/>
          <w:szCs w:val="22"/>
        </w:rPr>
      </w:pPr>
      <w:r w:rsidRPr="008015B2">
        <w:rPr>
          <w:rFonts w:ascii="Arial" w:hAnsi="Arial" w:cs="Arial"/>
          <w:b/>
          <w:bCs/>
          <w:sz w:val="22"/>
          <w:szCs w:val="22"/>
        </w:rPr>
        <w:t xml:space="preserve">Data Scientist | </w:t>
      </w:r>
      <w:r>
        <w:rPr>
          <w:rFonts w:ascii="Arial" w:hAnsi="Arial" w:cs="Arial"/>
          <w:b/>
          <w:bCs/>
          <w:sz w:val="22"/>
          <w:szCs w:val="22"/>
        </w:rPr>
        <w:t>Barogo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 -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Seoul, South Korea | </w:t>
      </w:r>
      <w:r>
        <w:rPr>
          <w:rFonts w:ascii="Arial" w:hAnsi="Arial" w:cs="Arial"/>
          <w:b/>
          <w:bCs/>
          <w:sz w:val="22"/>
          <w:szCs w:val="22"/>
        </w:rPr>
        <w:t>Logistics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      </w:t>
      </w:r>
      <w:r w:rsidRPr="008015B2">
        <w:rPr>
          <w:rFonts w:ascii="Arial" w:hAnsi="Arial" w:cs="Arial"/>
          <w:b/>
          <w:bCs/>
          <w:sz w:val="22"/>
          <w:szCs w:val="22"/>
        </w:rPr>
        <w:tab/>
      </w:r>
      <w:r w:rsidRPr="008015B2"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  <w:t xml:space="preserve">     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10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/202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1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 xml:space="preserve"> – 0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3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/202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3</w:t>
      </w:r>
    </w:p>
    <w:p w14:paraId="26BC0A59" w14:textId="77777777" w:rsidR="00133703" w:rsidRDefault="00133703" w:rsidP="008748E0">
      <w:pPr>
        <w:pStyle w:val="ListParagraph"/>
        <w:numPr>
          <w:ilvl w:val="0"/>
          <w:numId w:val="5"/>
        </w:numPr>
        <w:spacing w:after="0" w:line="204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133703">
        <w:rPr>
          <w:rFonts w:ascii="Arial" w:hAnsi="Arial" w:cs="Arial"/>
          <w:sz w:val="20"/>
          <w:szCs w:val="20"/>
          <w:lang w:val="en-US"/>
        </w:rPr>
        <w:t xml:space="preserve">Trained and optimized a text-based store classification model using TensorFlow and </w:t>
      </w:r>
      <w:proofErr w:type="spellStart"/>
      <w:r w:rsidRPr="00133703">
        <w:rPr>
          <w:rFonts w:ascii="Arial" w:hAnsi="Arial" w:cs="Arial"/>
          <w:sz w:val="20"/>
          <w:szCs w:val="20"/>
          <w:lang w:val="en-US"/>
        </w:rPr>
        <w:t>PyTorch</w:t>
      </w:r>
      <w:proofErr w:type="spellEnd"/>
      <w:r w:rsidRPr="00133703">
        <w:rPr>
          <w:rFonts w:ascii="Arial" w:hAnsi="Arial" w:cs="Arial"/>
          <w:sz w:val="20"/>
          <w:szCs w:val="20"/>
          <w:lang w:val="en-US"/>
        </w:rPr>
        <w:t xml:space="preserve">, incorporating </w:t>
      </w:r>
      <w:proofErr w:type="spellStart"/>
      <w:r w:rsidRPr="00133703">
        <w:rPr>
          <w:rFonts w:ascii="Arial" w:hAnsi="Arial" w:cs="Arial"/>
          <w:sz w:val="20"/>
          <w:szCs w:val="20"/>
          <w:lang w:val="en-US"/>
        </w:rPr>
        <w:t>FastText</w:t>
      </w:r>
      <w:proofErr w:type="spellEnd"/>
      <w:r w:rsidRPr="00133703">
        <w:rPr>
          <w:rFonts w:ascii="Arial" w:hAnsi="Arial" w:cs="Arial"/>
          <w:sz w:val="20"/>
          <w:szCs w:val="20"/>
          <w:lang w:val="en-US"/>
        </w:rPr>
        <w:t xml:space="preserve"> weights to improve accuracy from 89% to 97%.</w:t>
      </w:r>
    </w:p>
    <w:p w14:paraId="5F68285D" w14:textId="65801149" w:rsidR="008015B2" w:rsidRPr="007A64A4" w:rsidRDefault="008015B2" w:rsidP="008748E0">
      <w:pPr>
        <w:pStyle w:val="ListParagraph"/>
        <w:numPr>
          <w:ilvl w:val="0"/>
          <w:numId w:val="5"/>
        </w:numPr>
        <w:spacing w:after="0" w:line="204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 xml:space="preserve">Developed a model that reduced delivery delays by 20%, leading the entire delivery optimization project while managing junior data scientists and </w:t>
      </w:r>
      <w:r w:rsidR="00787EE3">
        <w:rPr>
          <w:rFonts w:ascii="Arial" w:hAnsi="Arial" w:cs="Arial"/>
          <w:sz w:val="20"/>
          <w:szCs w:val="20"/>
          <w:lang w:val="en-US"/>
        </w:rPr>
        <w:t>collaboration</w:t>
      </w:r>
      <w:r w:rsidRPr="007A64A4">
        <w:rPr>
          <w:rFonts w:ascii="Arial" w:hAnsi="Arial" w:cs="Arial"/>
          <w:sz w:val="20"/>
          <w:szCs w:val="20"/>
          <w:lang w:val="en-US"/>
        </w:rPr>
        <w:t xml:space="preserve"> with cross-functional teams using agile methodology.</w:t>
      </w:r>
    </w:p>
    <w:p w14:paraId="16B1C47D" w14:textId="4D9C71FF" w:rsidR="008015B2" w:rsidRPr="007A64A4" w:rsidRDefault="008015B2" w:rsidP="008748E0">
      <w:pPr>
        <w:pStyle w:val="ListParagraph"/>
        <w:numPr>
          <w:ilvl w:val="0"/>
          <w:numId w:val="5"/>
        </w:numPr>
        <w:spacing w:after="0" w:line="204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 xml:space="preserve">Optimized Python code performance for streaming data processing, reducing execution time from 20 minutes to 10 seconds, and developed a dashboard in </w:t>
      </w:r>
      <w:proofErr w:type="spellStart"/>
      <w:r w:rsidRPr="007A64A4">
        <w:rPr>
          <w:rFonts w:ascii="Arial" w:hAnsi="Arial" w:cs="Arial"/>
          <w:sz w:val="20"/>
          <w:szCs w:val="20"/>
          <w:lang w:val="en-US"/>
        </w:rPr>
        <w:t>Redash</w:t>
      </w:r>
      <w:proofErr w:type="spellEnd"/>
      <w:r w:rsidRPr="007A64A4">
        <w:rPr>
          <w:rFonts w:ascii="Arial" w:hAnsi="Arial" w:cs="Arial"/>
          <w:sz w:val="20"/>
          <w:szCs w:val="20"/>
          <w:lang w:val="en-US"/>
        </w:rPr>
        <w:t xml:space="preserve"> for daily performance monitoring.</w:t>
      </w:r>
    </w:p>
    <w:p w14:paraId="4D9E7664" w14:textId="457843F3" w:rsidR="008015B2" w:rsidRPr="007A64A4" w:rsidRDefault="008015B2" w:rsidP="008748E0">
      <w:pPr>
        <w:pStyle w:val="ListParagraph"/>
        <w:numPr>
          <w:ilvl w:val="0"/>
          <w:numId w:val="5"/>
        </w:numPr>
        <w:spacing w:after="0" w:line="204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>Improved delivery personnel management by applying clustering algorithms to analyze attributes, resulting in a 17% increase in retention.</w:t>
      </w:r>
    </w:p>
    <w:p w14:paraId="6218D044" w14:textId="6A573AFF" w:rsidR="00187F98" w:rsidRPr="007A64A4" w:rsidRDefault="00187F98" w:rsidP="008748E0">
      <w:pPr>
        <w:pStyle w:val="ListParagraph"/>
        <w:numPr>
          <w:ilvl w:val="0"/>
          <w:numId w:val="5"/>
        </w:numPr>
        <w:spacing w:after="0" w:line="204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>Documented findings and developed tutorials to explain analysis results, creating visual reports with Python and Tableau to enhance accessibility and support strategic decision-making.</w:t>
      </w:r>
    </w:p>
    <w:p w14:paraId="18AEEE5D" w14:textId="54156702" w:rsidR="00843CFF" w:rsidRDefault="00787EE3" w:rsidP="008748E0">
      <w:pPr>
        <w:pStyle w:val="ListParagraph"/>
        <w:numPr>
          <w:ilvl w:val="0"/>
          <w:numId w:val="5"/>
        </w:numPr>
        <w:spacing w:after="0" w:line="204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87EE3">
        <w:rPr>
          <w:rFonts w:ascii="Arial" w:hAnsi="Arial" w:cs="Arial"/>
          <w:sz w:val="20"/>
          <w:szCs w:val="20"/>
          <w:lang w:val="en-US"/>
        </w:rPr>
        <w:t xml:space="preserve">Developed a </w:t>
      </w:r>
      <w:proofErr w:type="spellStart"/>
      <w:r w:rsidRPr="00787EE3">
        <w:rPr>
          <w:rFonts w:ascii="Arial" w:hAnsi="Arial" w:cs="Arial"/>
          <w:sz w:val="20"/>
          <w:szCs w:val="20"/>
          <w:lang w:val="en-US"/>
        </w:rPr>
        <w:t>Jupyter</w:t>
      </w:r>
      <w:proofErr w:type="spellEnd"/>
      <w:r w:rsidRPr="00787EE3">
        <w:rPr>
          <w:rFonts w:ascii="Arial" w:hAnsi="Arial" w:cs="Arial"/>
          <w:sz w:val="20"/>
          <w:szCs w:val="20"/>
          <w:lang w:val="en-US"/>
        </w:rPr>
        <w:t xml:space="preserve"> Notebook-based analytical framework to analyze branch lifecycle data, reducing attrition rate by 30% and delivering KPI-driven insights to stakeholders.</w:t>
      </w:r>
    </w:p>
    <w:p w14:paraId="1675027B" w14:textId="69B2CD4E" w:rsidR="00B8201C" w:rsidRPr="007A64A4" w:rsidRDefault="00B8201C" w:rsidP="008748E0">
      <w:pPr>
        <w:pStyle w:val="ListParagraph"/>
        <w:numPr>
          <w:ilvl w:val="0"/>
          <w:numId w:val="5"/>
        </w:numPr>
        <w:spacing w:after="0" w:line="204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B8201C">
        <w:rPr>
          <w:rFonts w:ascii="Arial" w:hAnsi="Arial" w:cs="Arial"/>
          <w:sz w:val="20"/>
          <w:szCs w:val="20"/>
          <w:lang w:val="en-US"/>
        </w:rPr>
        <w:t>Optimized database performance with a star schema for efficient warehousing and built an automated ETL pipeline using AWS &amp; Airflow to support scalable ML workflows and</w:t>
      </w:r>
      <w:r>
        <w:rPr>
          <w:rFonts w:ascii="Arial" w:hAnsi="Arial" w:cs="Arial" w:hint="eastAsia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end-to-end</w:t>
      </w:r>
      <w:r w:rsidRPr="00B8201C">
        <w:rPr>
          <w:rFonts w:ascii="Arial" w:hAnsi="Arial" w:cs="Arial"/>
          <w:sz w:val="20"/>
          <w:szCs w:val="20"/>
          <w:lang w:val="en-US"/>
        </w:rPr>
        <w:t xml:space="preserve"> lifecycle management.</w:t>
      </w:r>
    </w:p>
    <w:p w14:paraId="65D954D7" w14:textId="641F225D" w:rsidR="008015B2" w:rsidRDefault="008015B2" w:rsidP="008015B2">
      <w:pPr>
        <w:spacing w:before="240" w:after="0" w:line="216" w:lineRule="auto"/>
        <w:rPr>
          <w:rFonts w:ascii="Arial" w:hAnsi="Arial" w:cs="Arial"/>
          <w:b/>
          <w:bCs/>
          <w:color w:val="595959" w:themeColor="text1" w:themeTint="A6"/>
          <w:sz w:val="22"/>
          <w:szCs w:val="22"/>
        </w:rPr>
      </w:pPr>
      <w:r w:rsidRPr="008015B2">
        <w:rPr>
          <w:rFonts w:ascii="Arial" w:hAnsi="Arial" w:cs="Arial"/>
          <w:b/>
          <w:bCs/>
          <w:sz w:val="22"/>
          <w:szCs w:val="22"/>
        </w:rPr>
        <w:t xml:space="preserve">Data Scientist | </w:t>
      </w:r>
      <w:r>
        <w:rPr>
          <w:rFonts w:ascii="Arial" w:hAnsi="Arial" w:cs="Arial"/>
          <w:b/>
          <w:bCs/>
          <w:sz w:val="22"/>
          <w:szCs w:val="22"/>
        </w:rPr>
        <w:t>KBDatasystem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 -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Seoul, South Korea | </w:t>
      </w:r>
      <w:r>
        <w:rPr>
          <w:rFonts w:ascii="Arial" w:hAnsi="Arial" w:cs="Arial"/>
          <w:b/>
          <w:bCs/>
          <w:sz w:val="22"/>
          <w:szCs w:val="22"/>
        </w:rPr>
        <w:t>Financial IT Subsidiary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      </w:t>
      </w:r>
      <w:r>
        <w:rPr>
          <w:rFonts w:ascii="Arial" w:hAnsi="Arial" w:cs="Arial"/>
          <w:b/>
          <w:bCs/>
          <w:sz w:val="22"/>
          <w:szCs w:val="22"/>
        </w:rPr>
        <w:tab/>
        <w:t xml:space="preserve">     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0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3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/202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0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 xml:space="preserve"> – 0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9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/202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1</w:t>
      </w:r>
    </w:p>
    <w:p w14:paraId="59AD5539" w14:textId="77777777" w:rsidR="005F6641" w:rsidRPr="007A64A4" w:rsidRDefault="005F6641" w:rsidP="005F6641">
      <w:pPr>
        <w:pStyle w:val="ListParagraph"/>
        <w:numPr>
          <w:ilvl w:val="0"/>
          <w:numId w:val="6"/>
        </w:numPr>
        <w:spacing w:line="216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>Developed an OCR module using OpenCV to extract text from ID card images with 94% accuracy, deploying the beta service and managing version control via GitHub.</w:t>
      </w:r>
    </w:p>
    <w:p w14:paraId="62E74C80" w14:textId="544E44AC" w:rsidR="005F6641" w:rsidRPr="007A64A4" w:rsidRDefault="005F6641" w:rsidP="005F6641">
      <w:pPr>
        <w:pStyle w:val="ListParagraph"/>
        <w:numPr>
          <w:ilvl w:val="0"/>
          <w:numId w:val="6"/>
        </w:numPr>
        <w:spacing w:line="216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>Developed a hyper-personalization model using unsupervised learning (clustering &amp; association analysis) to detect abnormal card usage, ensuring data privacy and regulatory compliance.</w:t>
      </w:r>
    </w:p>
    <w:p w14:paraId="6EC55730" w14:textId="14FDCDE0" w:rsidR="008015B2" w:rsidRPr="008015B2" w:rsidRDefault="00167665" w:rsidP="008015B2">
      <w:pPr>
        <w:pStyle w:val="ListParagraph"/>
        <w:numPr>
          <w:ilvl w:val="0"/>
          <w:numId w:val="6"/>
        </w:numPr>
        <w:spacing w:line="216" w:lineRule="auto"/>
        <w:ind w:left="426" w:hanging="284"/>
        <w:rPr>
          <w:rFonts w:ascii="Arial" w:hAnsi="Arial" w:cs="Arial"/>
          <w:sz w:val="22"/>
          <w:szCs w:val="22"/>
          <w:lang w:val="en-US"/>
        </w:rPr>
      </w:pPr>
      <w:r w:rsidRPr="00167665">
        <w:rPr>
          <w:rFonts w:ascii="Arial" w:hAnsi="Arial" w:cs="Arial"/>
          <w:sz w:val="20"/>
          <w:szCs w:val="20"/>
          <w:lang w:val="en-US"/>
        </w:rPr>
        <w:t>Designed a cloud resource optimization model using Kubernetes to enhance cost efficiency and scalability, enabling efficient container orchestration and automated resource allocation while improving model validation accuracy.</w:t>
      </w:r>
    </w:p>
    <w:p w14:paraId="4D1CD30C" w14:textId="0B7A90CA" w:rsidR="008015B2" w:rsidRDefault="008015B2" w:rsidP="008015B2">
      <w:pPr>
        <w:spacing w:after="0" w:line="216" w:lineRule="auto"/>
        <w:rPr>
          <w:rFonts w:ascii="Arial" w:hAnsi="Arial" w:cs="Arial"/>
          <w:b/>
          <w:bCs/>
          <w:color w:val="595959" w:themeColor="text1" w:themeTint="A6"/>
          <w:sz w:val="22"/>
          <w:szCs w:val="22"/>
        </w:rPr>
      </w:pPr>
      <w:r w:rsidRPr="008015B2">
        <w:rPr>
          <w:rFonts w:ascii="Arial" w:hAnsi="Arial" w:cs="Arial"/>
          <w:b/>
          <w:bCs/>
          <w:sz w:val="22"/>
          <w:szCs w:val="22"/>
        </w:rPr>
        <w:t xml:space="preserve">Data </w:t>
      </w:r>
      <w:r>
        <w:rPr>
          <w:rFonts w:ascii="Arial" w:hAnsi="Arial" w:cs="Arial"/>
          <w:b/>
          <w:bCs/>
          <w:sz w:val="22"/>
          <w:szCs w:val="22"/>
        </w:rPr>
        <w:t>Analyst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 | </w:t>
      </w:r>
      <w:r>
        <w:rPr>
          <w:rFonts w:ascii="Arial" w:hAnsi="Arial" w:cs="Arial"/>
          <w:b/>
          <w:bCs/>
          <w:sz w:val="22"/>
          <w:szCs w:val="22"/>
        </w:rPr>
        <w:t>VTW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 -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Seoul, South Korea | </w:t>
      </w:r>
      <w:r>
        <w:rPr>
          <w:rFonts w:ascii="Arial" w:hAnsi="Arial" w:cs="Arial"/>
          <w:b/>
          <w:bCs/>
          <w:sz w:val="22"/>
          <w:szCs w:val="22"/>
        </w:rPr>
        <w:t>IT Consulting Service</w:t>
      </w:r>
      <w:r w:rsidRPr="008015B2">
        <w:rPr>
          <w:rFonts w:ascii="Arial" w:hAnsi="Arial" w:cs="Arial"/>
          <w:b/>
          <w:bCs/>
          <w:sz w:val="22"/>
          <w:szCs w:val="22"/>
        </w:rPr>
        <w:t xml:space="preserve">      </w:t>
      </w:r>
      <w:r w:rsidRPr="008015B2">
        <w:rPr>
          <w:rFonts w:ascii="Arial" w:hAnsi="Arial" w:cs="Arial"/>
          <w:b/>
          <w:bCs/>
          <w:sz w:val="22"/>
          <w:szCs w:val="22"/>
        </w:rPr>
        <w:tab/>
      </w:r>
      <w:r w:rsidRPr="008015B2"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  <w:t xml:space="preserve">     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0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7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/20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17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12</w:t>
      </w:r>
      <w:r w:rsidRPr="008015B2"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/20</w:t>
      </w:r>
      <w:r>
        <w:rPr>
          <w:rFonts w:ascii="Arial" w:hAnsi="Arial" w:cs="Arial"/>
          <w:b/>
          <w:bCs/>
          <w:color w:val="595959" w:themeColor="text1" w:themeTint="A6"/>
          <w:sz w:val="22"/>
          <w:szCs w:val="22"/>
        </w:rPr>
        <w:t>19</w:t>
      </w:r>
    </w:p>
    <w:p w14:paraId="7AA6C168" w14:textId="4BDA044B" w:rsidR="00187F98" w:rsidRPr="007A64A4" w:rsidRDefault="003A1726" w:rsidP="008015B2">
      <w:pPr>
        <w:pStyle w:val="ListParagraph"/>
        <w:numPr>
          <w:ilvl w:val="0"/>
          <w:numId w:val="7"/>
        </w:numPr>
        <w:spacing w:line="216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3A1726">
        <w:rPr>
          <w:rFonts w:ascii="Arial" w:hAnsi="Arial" w:cs="Arial"/>
          <w:sz w:val="20"/>
          <w:szCs w:val="20"/>
          <w:lang w:val="en-US"/>
        </w:rPr>
        <w:t>Designed a database schema and ETL pipeline (</w:t>
      </w:r>
      <w:proofErr w:type="spellStart"/>
      <w:r w:rsidRPr="003A1726">
        <w:rPr>
          <w:rFonts w:ascii="Arial" w:hAnsi="Arial" w:cs="Arial"/>
          <w:sz w:val="20"/>
          <w:szCs w:val="20"/>
          <w:lang w:val="en-US"/>
        </w:rPr>
        <w:t>PySpark</w:t>
      </w:r>
      <w:proofErr w:type="spellEnd"/>
      <w:r w:rsidRPr="003A1726">
        <w:rPr>
          <w:rFonts w:ascii="Arial" w:hAnsi="Arial" w:cs="Arial"/>
          <w:sz w:val="20"/>
          <w:szCs w:val="20"/>
          <w:lang w:val="en-US"/>
        </w:rPr>
        <w:t>) for a DataMart, developing a clustering algorithm to detect tax abusers in real estate using network analysis while ensuring data security.</w:t>
      </w:r>
    </w:p>
    <w:p w14:paraId="1E5E486F" w14:textId="1236BE5E" w:rsidR="003A1726" w:rsidRDefault="003A1726" w:rsidP="008015B2">
      <w:pPr>
        <w:pStyle w:val="ListParagraph"/>
        <w:numPr>
          <w:ilvl w:val="0"/>
          <w:numId w:val="7"/>
        </w:numPr>
        <w:spacing w:line="216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3A1726">
        <w:rPr>
          <w:rFonts w:ascii="Arial" w:hAnsi="Arial" w:cs="Arial"/>
          <w:sz w:val="20"/>
          <w:szCs w:val="20"/>
          <w:lang w:val="en-US"/>
        </w:rPr>
        <w:t xml:space="preserve">Analyzed Korean stock flow and transaction patterns using time series analysis (ARMA) in a </w:t>
      </w:r>
      <w:r w:rsidR="00787EE3">
        <w:rPr>
          <w:rFonts w:ascii="Arial" w:hAnsi="Arial" w:cs="Arial"/>
          <w:sz w:val="20"/>
          <w:szCs w:val="20"/>
          <w:lang w:val="en-US"/>
        </w:rPr>
        <w:t>Hadoop</w:t>
      </w:r>
      <w:r w:rsidRPr="003A1726">
        <w:rPr>
          <w:rFonts w:ascii="Arial" w:hAnsi="Arial" w:cs="Arial"/>
          <w:sz w:val="20"/>
          <w:szCs w:val="20"/>
          <w:lang w:val="en-US"/>
        </w:rPr>
        <w:t>-based big data environment to support the Korea Securities Depository system, providing key economic metrics to monitor trends.</w:t>
      </w:r>
    </w:p>
    <w:p w14:paraId="1F71D4A1" w14:textId="27E52F8F" w:rsidR="000C0AB6" w:rsidRPr="007A64A4" w:rsidRDefault="000C0AB6" w:rsidP="008015B2">
      <w:pPr>
        <w:pStyle w:val="ListParagraph"/>
        <w:numPr>
          <w:ilvl w:val="0"/>
          <w:numId w:val="7"/>
        </w:numPr>
        <w:spacing w:line="216" w:lineRule="auto"/>
        <w:ind w:left="426" w:hanging="284"/>
        <w:rPr>
          <w:rFonts w:ascii="Arial" w:hAnsi="Arial" w:cs="Arial"/>
          <w:sz w:val="20"/>
          <w:szCs w:val="20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>Structured a graph database schema based on NLP extracting keywords from resumes and job postings and developed job-matching algorithms for a Korean job-matching service by leveraging machine learning.</w:t>
      </w:r>
    </w:p>
    <w:p w14:paraId="2D8FE6CE" w14:textId="61309285" w:rsidR="008015B2" w:rsidRPr="008015B2" w:rsidRDefault="008015B2" w:rsidP="008015B2">
      <w:pPr>
        <w:pStyle w:val="ListParagraph"/>
        <w:numPr>
          <w:ilvl w:val="0"/>
          <w:numId w:val="7"/>
        </w:numPr>
        <w:spacing w:line="216" w:lineRule="auto"/>
        <w:ind w:left="426" w:hanging="284"/>
        <w:rPr>
          <w:rFonts w:ascii="Arial" w:hAnsi="Arial" w:cs="Arial"/>
          <w:sz w:val="22"/>
          <w:szCs w:val="22"/>
          <w:lang w:val="en-US"/>
        </w:rPr>
      </w:pPr>
      <w:r w:rsidRPr="007A64A4">
        <w:rPr>
          <w:rFonts w:ascii="Arial" w:hAnsi="Arial" w:cs="Arial"/>
          <w:sz w:val="20"/>
          <w:szCs w:val="20"/>
          <w:lang w:val="en-US"/>
        </w:rPr>
        <w:t xml:space="preserve">Preprocessed </w:t>
      </w:r>
      <w:r w:rsidR="00A11C74" w:rsidRPr="007A64A4">
        <w:rPr>
          <w:rFonts w:ascii="Arial" w:hAnsi="Arial" w:cs="Arial"/>
          <w:sz w:val="20"/>
          <w:szCs w:val="20"/>
          <w:lang w:val="en-US"/>
        </w:rPr>
        <w:t xml:space="preserve">unstructured </w:t>
      </w:r>
      <w:r w:rsidRPr="007A64A4">
        <w:rPr>
          <w:rFonts w:ascii="Arial" w:hAnsi="Arial" w:cs="Arial"/>
          <w:sz w:val="20"/>
          <w:szCs w:val="20"/>
          <w:lang w:val="en-US"/>
        </w:rPr>
        <w:t>text data for crime analysis and recidivism prediction, developing an ETL pipeline and a model to calculate recidivism rates using R for the Supreme Public Prosecutor’s Office.</w:t>
      </w:r>
    </w:p>
    <w:p w14:paraId="2A575386" w14:textId="1AC5CDA1" w:rsidR="008015B2" w:rsidRPr="008015B2" w:rsidRDefault="008015B2">
      <w:pPr>
        <w:pBdr>
          <w:bottom w:val="single" w:sz="6" w:space="1" w:color="auto"/>
        </w:pBdr>
        <w:rPr>
          <w:rFonts w:ascii="Arial" w:hAnsi="Arial" w:cs="Arial"/>
          <w:b/>
          <w:bCs/>
          <w:sz w:val="26"/>
          <w:szCs w:val="26"/>
          <w:lang w:val="en-US"/>
        </w:rPr>
      </w:pPr>
      <w:r w:rsidRPr="008015B2">
        <w:rPr>
          <w:rFonts w:ascii="Arial" w:hAnsi="Arial" w:cs="Arial"/>
          <w:b/>
          <w:bCs/>
          <w:sz w:val="26"/>
          <w:szCs w:val="26"/>
          <w:lang w:val="en-US"/>
        </w:rPr>
        <w:t>EDUCATION</w:t>
      </w:r>
    </w:p>
    <w:p w14:paraId="71B35892" w14:textId="04419B71" w:rsidR="008015B2" w:rsidRPr="008015B2" w:rsidRDefault="008015B2" w:rsidP="008015B2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8015B2">
        <w:rPr>
          <w:rFonts w:ascii="Arial" w:hAnsi="Arial" w:cs="Arial"/>
          <w:b/>
          <w:bCs/>
          <w:sz w:val="22"/>
          <w:szCs w:val="22"/>
        </w:rPr>
        <w:t xml:space="preserve">Bachelor of Science (BS), Statistics - </w:t>
      </w:r>
      <w:r w:rsidRPr="008015B2">
        <w:rPr>
          <w:rFonts w:ascii="Arial" w:hAnsi="Arial" w:cs="Arial"/>
          <w:sz w:val="22"/>
          <w:szCs w:val="22"/>
        </w:rPr>
        <w:t>Sookmyung Women’s University | Seoul, South Korea</w:t>
      </w:r>
    </w:p>
    <w:sectPr w:rsidR="008015B2" w:rsidRPr="008015B2" w:rsidSect="008015B2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9E00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70938"/>
    <w:multiLevelType w:val="hybridMultilevel"/>
    <w:tmpl w:val="BB428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34244"/>
    <w:multiLevelType w:val="hybridMultilevel"/>
    <w:tmpl w:val="B1C43104"/>
    <w:lvl w:ilvl="0" w:tplc="B722250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C5FEC"/>
    <w:multiLevelType w:val="hybridMultilevel"/>
    <w:tmpl w:val="4C6A0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80C16"/>
    <w:multiLevelType w:val="hybridMultilevel"/>
    <w:tmpl w:val="B9F2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DA19B1"/>
    <w:multiLevelType w:val="hybridMultilevel"/>
    <w:tmpl w:val="88B8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90669"/>
    <w:multiLevelType w:val="hybridMultilevel"/>
    <w:tmpl w:val="193E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896485">
    <w:abstractNumId w:val="0"/>
  </w:num>
  <w:num w:numId="2" w16cid:durableId="1016150038">
    <w:abstractNumId w:val="3"/>
  </w:num>
  <w:num w:numId="3" w16cid:durableId="973754499">
    <w:abstractNumId w:val="1"/>
  </w:num>
  <w:num w:numId="4" w16cid:durableId="1961452529">
    <w:abstractNumId w:val="2"/>
  </w:num>
  <w:num w:numId="5" w16cid:durableId="2039767762">
    <w:abstractNumId w:val="5"/>
  </w:num>
  <w:num w:numId="6" w16cid:durableId="1036739789">
    <w:abstractNumId w:val="4"/>
  </w:num>
  <w:num w:numId="7" w16cid:durableId="1383603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B2"/>
    <w:rsid w:val="00050410"/>
    <w:rsid w:val="000509A5"/>
    <w:rsid w:val="00070856"/>
    <w:rsid w:val="000C0AB6"/>
    <w:rsid w:val="00104D67"/>
    <w:rsid w:val="00117663"/>
    <w:rsid w:val="00133703"/>
    <w:rsid w:val="00167665"/>
    <w:rsid w:val="00187F98"/>
    <w:rsid w:val="002B0B07"/>
    <w:rsid w:val="002D2EEC"/>
    <w:rsid w:val="0035601F"/>
    <w:rsid w:val="003A1726"/>
    <w:rsid w:val="00496D3A"/>
    <w:rsid w:val="005067F8"/>
    <w:rsid w:val="005F6641"/>
    <w:rsid w:val="00655CE9"/>
    <w:rsid w:val="006B452F"/>
    <w:rsid w:val="00733DAE"/>
    <w:rsid w:val="00744763"/>
    <w:rsid w:val="00787EE3"/>
    <w:rsid w:val="007A64A4"/>
    <w:rsid w:val="008015B2"/>
    <w:rsid w:val="00843CFF"/>
    <w:rsid w:val="008705A5"/>
    <w:rsid w:val="008748E0"/>
    <w:rsid w:val="008C7A0E"/>
    <w:rsid w:val="009A2DDA"/>
    <w:rsid w:val="00A11C74"/>
    <w:rsid w:val="00A87595"/>
    <w:rsid w:val="00B65BBA"/>
    <w:rsid w:val="00B8201C"/>
    <w:rsid w:val="00C22C39"/>
    <w:rsid w:val="00D510E2"/>
    <w:rsid w:val="00DC6155"/>
    <w:rsid w:val="00E324DE"/>
    <w:rsid w:val="00E66B95"/>
    <w:rsid w:val="00E91F46"/>
    <w:rsid w:val="00EA02CA"/>
    <w:rsid w:val="00EF13B0"/>
    <w:rsid w:val="00EF551C"/>
    <w:rsid w:val="00F053B9"/>
    <w:rsid w:val="00F107C3"/>
    <w:rsid w:val="00F6611D"/>
    <w:rsid w:val="00F906C2"/>
    <w:rsid w:val="00FD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D223"/>
  <w15:chartTrackingRefBased/>
  <w15:docId w15:val="{EC4E5D59-73B7-6243-AADD-C7F672BE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5B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015B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66B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unjeong-a-14a563220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eunjeong93/profile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iel.ahn2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unjeong93.github.io/personal_w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83FE00-6EA5-BD4F-9BB6-170BA8DF4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안은정</dc:creator>
  <cp:keywords/>
  <dc:description/>
  <cp:lastModifiedBy>안은정</cp:lastModifiedBy>
  <cp:revision>3</cp:revision>
  <cp:lastPrinted>2025-03-04T23:38:00Z</cp:lastPrinted>
  <dcterms:created xsi:type="dcterms:W3CDTF">2025-03-06T22:35:00Z</dcterms:created>
  <dcterms:modified xsi:type="dcterms:W3CDTF">2025-03-06T22:57:00Z</dcterms:modified>
</cp:coreProperties>
</file>