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52CC7" w14:textId="77777777" w:rsidR="00F0556A" w:rsidRDefault="00000000">
      <w:pPr>
        <w:pStyle w:val="NoSpacing"/>
        <w:shd w:val="clear" w:color="auto" w:fill="FFFFFF" w:themeFill="background1"/>
        <w:tabs>
          <w:tab w:val="left" w:pos="2297"/>
        </w:tabs>
        <w:spacing w:line="276" w:lineRule="auto"/>
        <w:ind w:right="180"/>
        <w:rPr>
          <w:rFonts w:ascii="Times New Roman" w:hAnsi="Times New Roman" w:cs="Times New Roman"/>
          <w:b/>
          <w:sz w:val="24"/>
          <w:szCs w:val="24"/>
        </w:rPr>
      </w:pPr>
      <w:r>
        <w:rPr>
          <w:rFonts w:ascii="Times New Roman" w:hAnsi="Times New Roman" w:cs="Times New Roman"/>
          <w:b/>
          <w:sz w:val="24"/>
          <w:szCs w:val="24"/>
        </w:rPr>
        <w:t>Anusha P</w:t>
      </w:r>
      <w:r>
        <w:rPr>
          <w:rFonts w:ascii="Times New Roman" w:hAnsi="Times New Roman" w:cs="Times New Roman"/>
          <w:b/>
          <w:sz w:val="24"/>
          <w:szCs w:val="24"/>
        </w:rPr>
        <w:br/>
        <w:t>+14696200508</w:t>
      </w:r>
    </w:p>
    <w:p w14:paraId="0BA37988" w14:textId="77777777" w:rsidR="00F0556A" w:rsidRDefault="00000000">
      <w:pPr>
        <w:pStyle w:val="NoSpacing"/>
        <w:shd w:val="clear" w:color="auto" w:fill="FFFFFF" w:themeFill="background1"/>
        <w:tabs>
          <w:tab w:val="left" w:pos="2297"/>
        </w:tabs>
        <w:spacing w:line="276" w:lineRule="auto"/>
        <w:ind w:right="180"/>
        <w:rPr>
          <w:rFonts w:ascii="Times New Roman" w:hAnsi="Times New Roman" w:cs="Times New Roman"/>
          <w:b/>
          <w:sz w:val="24"/>
          <w:szCs w:val="24"/>
        </w:rPr>
      </w:pPr>
      <w:hyperlink r:id="rId11" w:history="1">
        <w:r>
          <w:rPr>
            <w:rStyle w:val="Hyperlink"/>
            <w:rFonts w:ascii="Times New Roman" w:hAnsi="Times New Roman" w:cs="Times New Roman"/>
            <w:b/>
            <w:sz w:val="24"/>
            <w:szCs w:val="24"/>
          </w:rPr>
          <w:t>anushap79@outlook.com</w:t>
        </w:r>
      </w:hyperlink>
    </w:p>
    <w:p w14:paraId="197A0277" w14:textId="77777777" w:rsidR="00F0556A" w:rsidRDefault="00000000">
      <w:pPr>
        <w:pStyle w:val="NoSpacing"/>
        <w:shd w:val="clear" w:color="auto" w:fill="FFFFFF" w:themeFill="background1"/>
        <w:tabs>
          <w:tab w:val="left" w:pos="2297"/>
        </w:tabs>
        <w:spacing w:line="276" w:lineRule="auto"/>
        <w:ind w:right="180"/>
        <w:rPr>
          <w:sz w:val="24"/>
          <w:szCs w:val="24"/>
        </w:rPr>
      </w:pPr>
      <w:hyperlink r:id="rId12" w:history="1">
        <w:r>
          <w:rPr>
            <w:rStyle w:val="FollowedHyperlink"/>
            <w:sz w:val="24"/>
            <w:szCs w:val="24"/>
          </w:rPr>
          <w:t>https://www.linkedin.com/in/anusha-p-b838611b7/</w:t>
        </w:r>
      </w:hyperlink>
    </w:p>
    <w:p w14:paraId="78BD6193" w14:textId="77777777" w:rsidR="00F0556A" w:rsidRDefault="00F0556A">
      <w:pPr>
        <w:pStyle w:val="NoSpacing"/>
        <w:shd w:val="clear" w:color="auto" w:fill="FFFFFF" w:themeFill="background1"/>
        <w:tabs>
          <w:tab w:val="left" w:pos="2297"/>
        </w:tabs>
        <w:spacing w:line="276" w:lineRule="auto"/>
        <w:ind w:right="180"/>
        <w:rPr>
          <w:rFonts w:ascii="Times New Roman" w:hAnsi="Times New Roman" w:cs="Times New Roman"/>
          <w:b/>
          <w:bCs/>
          <w:sz w:val="24"/>
          <w:szCs w:val="24"/>
        </w:rPr>
      </w:pPr>
    </w:p>
    <w:p w14:paraId="14553626" w14:textId="77777777" w:rsidR="00F0556A" w:rsidRDefault="00000000">
      <w:pPr>
        <w:pStyle w:val="NoSpacing"/>
        <w:shd w:val="clear" w:color="auto" w:fill="FFFFFF" w:themeFill="background1"/>
        <w:tabs>
          <w:tab w:val="left" w:pos="2297"/>
        </w:tabs>
        <w:spacing w:line="276" w:lineRule="auto"/>
        <w:ind w:right="180"/>
        <w:rPr>
          <w:rFonts w:ascii="Times New Roman" w:hAnsi="Times New Roman" w:cs="Times New Roman"/>
          <w:b/>
          <w:bCs/>
          <w:color w:val="FFFFFF" w:themeColor="background1"/>
        </w:rPr>
      </w:pPr>
      <w:r>
        <w:rPr>
          <w:rFonts w:ascii="Times New Roman" w:hAnsi="Times New Roman" w:cs="Times New Roman"/>
          <w:b/>
          <w:bCs/>
        </w:rPr>
        <w:t>Professional Summary:</w:t>
      </w:r>
    </w:p>
    <w:p w14:paraId="240AF918" w14:textId="77777777" w:rsidR="00F0556A" w:rsidRDefault="00000000">
      <w:pPr>
        <w:pStyle w:val="NoSpacing"/>
        <w:spacing w:before="120" w:line="276" w:lineRule="auto"/>
        <w:ind w:right="180"/>
        <w:rPr>
          <w:rFonts w:ascii="Times New Roman" w:hAnsi="Times New Roman" w:cs="Times New Roman"/>
          <w:bCs/>
        </w:rPr>
      </w:pPr>
      <w:r>
        <w:rPr>
          <w:rFonts w:ascii="Times New Roman" w:hAnsi="Times New Roman" w:cs="Times New Roman"/>
          <w:bCs/>
        </w:rPr>
        <w:t xml:space="preserve">I am an experienced Data Engineer with 7 years in designing, developing, and implementing scalable data solutions. Proficient in cloud platforms like GCP, AWS, Azure, Snowflake, and Databricks, with expertise in big data technologies like Spark, </w:t>
      </w:r>
      <w:proofErr w:type="spellStart"/>
      <w:r>
        <w:rPr>
          <w:rFonts w:ascii="Times New Roman" w:hAnsi="Times New Roman" w:cs="Times New Roman"/>
          <w:bCs/>
        </w:rPr>
        <w:t>PySpark</w:t>
      </w:r>
      <w:proofErr w:type="spellEnd"/>
      <w:r>
        <w:rPr>
          <w:rFonts w:ascii="Times New Roman" w:hAnsi="Times New Roman" w:cs="Times New Roman"/>
          <w:bCs/>
        </w:rPr>
        <w:t xml:space="preserve">, and Kafka. </w:t>
      </w:r>
      <w:proofErr w:type="gramStart"/>
      <w:r>
        <w:rPr>
          <w:rFonts w:ascii="Times New Roman" w:hAnsi="Times New Roman" w:cs="Times New Roman"/>
          <w:bCs/>
        </w:rPr>
        <w:t>Skilled</w:t>
      </w:r>
      <w:proofErr w:type="gramEnd"/>
      <w:r>
        <w:rPr>
          <w:rFonts w:ascii="Times New Roman" w:hAnsi="Times New Roman" w:cs="Times New Roman"/>
          <w:bCs/>
        </w:rPr>
        <w:t xml:space="preserve"> in data modeling, ETL, and visualization using Tableau and Power BI.   </w:t>
      </w:r>
    </w:p>
    <w:p w14:paraId="5402C46A" w14:textId="77777777" w:rsidR="00F0556A" w:rsidRDefault="00F0556A">
      <w:pPr>
        <w:pStyle w:val="NoSpacing"/>
        <w:shd w:val="clear" w:color="auto" w:fill="FFFFFF" w:themeFill="background1"/>
        <w:tabs>
          <w:tab w:val="left" w:pos="2297"/>
        </w:tabs>
        <w:spacing w:line="276" w:lineRule="auto"/>
        <w:ind w:right="180"/>
        <w:rPr>
          <w:rFonts w:ascii="Times New Roman" w:hAnsi="Times New Roman" w:cs="Times New Roman"/>
          <w:b/>
          <w:bCs/>
        </w:rPr>
      </w:pPr>
    </w:p>
    <w:p w14:paraId="09360747" w14:textId="77777777" w:rsidR="00F0556A" w:rsidRDefault="00000000">
      <w:pPr>
        <w:pStyle w:val="ListParagraph"/>
        <w:numPr>
          <w:ilvl w:val="0"/>
          <w:numId w:val="1"/>
        </w:numPr>
        <w:spacing w:line="276" w:lineRule="auto"/>
        <w:ind w:right="180"/>
        <w:contextualSpacing/>
        <w:jc w:val="both"/>
        <w:rPr>
          <w:color w:val="000000"/>
          <w:sz w:val="22"/>
          <w:szCs w:val="22"/>
          <w:lang w:val="en-IN" w:eastAsia="en-IN"/>
        </w:rPr>
      </w:pPr>
      <w:r>
        <w:rPr>
          <w:color w:val="000000"/>
          <w:sz w:val="22"/>
          <w:szCs w:val="22"/>
          <w:lang w:val="en-IN" w:eastAsia="en-IN"/>
        </w:rPr>
        <w:t xml:space="preserve">Developed </w:t>
      </w:r>
      <w:r>
        <w:rPr>
          <w:b/>
          <w:bCs/>
          <w:color w:val="000000"/>
          <w:sz w:val="22"/>
          <w:szCs w:val="22"/>
          <w:lang w:val="en-IN" w:eastAsia="en-IN"/>
        </w:rPr>
        <w:t>XML schema, JSON schema</w:t>
      </w:r>
      <w:r>
        <w:rPr>
          <w:color w:val="000000"/>
          <w:sz w:val="22"/>
          <w:szCs w:val="22"/>
          <w:lang w:val="en-IN" w:eastAsia="en-IN"/>
        </w:rPr>
        <w:t xml:space="preserve">, and utilizing </w:t>
      </w:r>
      <w:r>
        <w:rPr>
          <w:b/>
          <w:bCs/>
          <w:color w:val="000000"/>
          <w:sz w:val="22"/>
          <w:szCs w:val="22"/>
          <w:lang w:val="en-IN" w:eastAsia="en-IN"/>
        </w:rPr>
        <w:t>XSLT, WebSphere Transformation Extender (WTX),</w:t>
      </w:r>
      <w:r>
        <w:rPr>
          <w:color w:val="000000"/>
          <w:sz w:val="22"/>
          <w:szCs w:val="22"/>
          <w:lang w:val="en-IN" w:eastAsia="en-IN"/>
        </w:rPr>
        <w:t xml:space="preserve"> and </w:t>
      </w:r>
      <w:r>
        <w:rPr>
          <w:b/>
          <w:bCs/>
          <w:color w:val="000000"/>
          <w:sz w:val="22"/>
          <w:szCs w:val="22"/>
          <w:lang w:val="en-IN" w:eastAsia="en-IN"/>
        </w:rPr>
        <w:t>DataPower</w:t>
      </w:r>
      <w:r>
        <w:rPr>
          <w:color w:val="000000"/>
          <w:sz w:val="22"/>
          <w:szCs w:val="22"/>
          <w:lang w:val="en-IN" w:eastAsia="en-IN"/>
        </w:rPr>
        <w:t xml:space="preserve"> configuration to create and configure.</w:t>
      </w:r>
    </w:p>
    <w:p w14:paraId="78C1F06D" w14:textId="77777777" w:rsidR="00F0556A" w:rsidRDefault="00000000">
      <w:pPr>
        <w:pStyle w:val="ListParagraph"/>
        <w:numPr>
          <w:ilvl w:val="0"/>
          <w:numId w:val="1"/>
        </w:numPr>
        <w:spacing w:line="276" w:lineRule="auto"/>
        <w:ind w:right="180"/>
        <w:contextualSpacing/>
        <w:jc w:val="both"/>
        <w:rPr>
          <w:color w:val="000000"/>
          <w:sz w:val="22"/>
          <w:szCs w:val="22"/>
          <w:lang w:val="en-IN" w:eastAsia="en-IN"/>
        </w:rPr>
      </w:pPr>
      <w:r>
        <w:rPr>
          <w:color w:val="000000"/>
          <w:sz w:val="22"/>
          <w:szCs w:val="22"/>
          <w:lang w:val="en-IN" w:eastAsia="en-IN"/>
        </w:rPr>
        <w:t xml:space="preserve">Experience in dealing with </w:t>
      </w:r>
      <w:r>
        <w:rPr>
          <w:b/>
          <w:color w:val="000000"/>
          <w:sz w:val="22"/>
          <w:szCs w:val="22"/>
          <w:lang w:val="en-IN" w:eastAsia="en-IN"/>
        </w:rPr>
        <w:t xml:space="preserve">Apache Spark </w:t>
      </w:r>
      <w:r>
        <w:rPr>
          <w:color w:val="000000"/>
          <w:sz w:val="22"/>
          <w:szCs w:val="22"/>
          <w:lang w:val="en-IN" w:eastAsia="en-IN"/>
        </w:rPr>
        <w:t>and</w:t>
      </w:r>
      <w:r>
        <w:rPr>
          <w:b/>
          <w:color w:val="000000"/>
          <w:sz w:val="22"/>
          <w:szCs w:val="22"/>
          <w:lang w:val="en-IN" w:eastAsia="en-IN"/>
        </w:rPr>
        <w:t xml:space="preserve"> Apache Hadoop</w:t>
      </w:r>
      <w:r>
        <w:rPr>
          <w:color w:val="000000"/>
          <w:sz w:val="22"/>
          <w:szCs w:val="22"/>
          <w:lang w:val="en-IN" w:eastAsia="en-IN"/>
        </w:rPr>
        <w:t xml:space="preserve"> components like </w:t>
      </w:r>
      <w:r>
        <w:rPr>
          <w:b/>
          <w:bCs/>
          <w:color w:val="000000"/>
          <w:sz w:val="22"/>
          <w:szCs w:val="22"/>
          <w:lang w:val="en-IN" w:eastAsia="en-IN"/>
        </w:rPr>
        <w:t xml:space="preserve">RDDs, </w:t>
      </w:r>
      <w:proofErr w:type="spellStart"/>
      <w:r>
        <w:rPr>
          <w:b/>
          <w:bCs/>
          <w:color w:val="000000"/>
          <w:sz w:val="22"/>
          <w:szCs w:val="22"/>
          <w:lang w:val="en-IN" w:eastAsia="en-IN"/>
        </w:rPr>
        <w:t>DataFrames</w:t>
      </w:r>
      <w:proofErr w:type="spellEnd"/>
      <w:r>
        <w:rPr>
          <w:b/>
          <w:bCs/>
          <w:color w:val="000000"/>
          <w:sz w:val="22"/>
          <w:szCs w:val="22"/>
          <w:lang w:val="en-IN" w:eastAsia="en-IN"/>
        </w:rPr>
        <w:t>, Spark-Streaming, HDFS, MapReduce, HIVE, HBase, PIG, SQOOP</w:t>
      </w:r>
      <w:r>
        <w:rPr>
          <w:color w:val="000000"/>
          <w:sz w:val="22"/>
          <w:szCs w:val="22"/>
          <w:lang w:val="en-IN" w:eastAsia="en-IN"/>
        </w:rPr>
        <w:t>.</w:t>
      </w:r>
    </w:p>
    <w:p w14:paraId="43318A4C" w14:textId="77777777" w:rsidR="00F0556A" w:rsidRDefault="00000000">
      <w:pPr>
        <w:pStyle w:val="ListParagraph"/>
        <w:numPr>
          <w:ilvl w:val="0"/>
          <w:numId w:val="1"/>
        </w:numPr>
        <w:spacing w:line="276" w:lineRule="auto"/>
        <w:ind w:right="180"/>
        <w:contextualSpacing/>
        <w:jc w:val="both"/>
        <w:rPr>
          <w:color w:val="000000"/>
          <w:sz w:val="22"/>
          <w:szCs w:val="22"/>
          <w:lang w:val="en-IN" w:eastAsia="en-IN"/>
        </w:rPr>
      </w:pPr>
      <w:r>
        <w:rPr>
          <w:color w:val="000000"/>
          <w:sz w:val="22"/>
          <w:szCs w:val="22"/>
          <w:lang w:val="en-IN" w:eastAsia="en-IN"/>
        </w:rPr>
        <w:t xml:space="preserve">Successfully implemented </w:t>
      </w:r>
      <w:r>
        <w:rPr>
          <w:b/>
          <w:bCs/>
          <w:color w:val="000000"/>
          <w:sz w:val="22"/>
          <w:szCs w:val="22"/>
          <w:lang w:val="en-IN" w:eastAsia="en-IN"/>
        </w:rPr>
        <w:t xml:space="preserve">Azure Purview, </w:t>
      </w:r>
      <w:r>
        <w:rPr>
          <w:color w:val="000000"/>
          <w:sz w:val="22"/>
          <w:szCs w:val="22"/>
          <w:lang w:val="en-IN" w:eastAsia="en-IN"/>
        </w:rPr>
        <w:t>a</w:t>
      </w:r>
      <w:r>
        <w:rPr>
          <w:b/>
          <w:bCs/>
          <w:color w:val="000000"/>
          <w:sz w:val="22"/>
          <w:szCs w:val="22"/>
          <w:lang w:val="en-IN" w:eastAsia="en-IN"/>
        </w:rPr>
        <w:t xml:space="preserve"> data governance </w:t>
      </w:r>
      <w:r>
        <w:rPr>
          <w:color w:val="000000"/>
          <w:sz w:val="22"/>
          <w:szCs w:val="22"/>
          <w:lang w:val="en-IN" w:eastAsia="en-IN"/>
        </w:rPr>
        <w:t>and</w:t>
      </w:r>
      <w:r>
        <w:rPr>
          <w:b/>
          <w:bCs/>
          <w:color w:val="000000"/>
          <w:sz w:val="22"/>
          <w:szCs w:val="22"/>
          <w:lang w:val="en-IN" w:eastAsia="en-IN"/>
        </w:rPr>
        <w:t xml:space="preserve"> cataloguing service</w:t>
      </w:r>
      <w:r>
        <w:rPr>
          <w:color w:val="000000"/>
          <w:sz w:val="22"/>
          <w:szCs w:val="22"/>
          <w:lang w:val="en-IN" w:eastAsia="en-IN"/>
        </w:rPr>
        <w:t xml:space="preserve">, to manage and organize </w:t>
      </w:r>
      <w:r>
        <w:rPr>
          <w:b/>
          <w:bCs/>
          <w:color w:val="000000"/>
          <w:sz w:val="22"/>
          <w:szCs w:val="22"/>
          <w:lang w:val="en-IN" w:eastAsia="en-IN"/>
        </w:rPr>
        <w:t>data assets</w:t>
      </w:r>
      <w:r>
        <w:rPr>
          <w:color w:val="000000"/>
          <w:sz w:val="22"/>
          <w:szCs w:val="22"/>
          <w:lang w:val="en-IN" w:eastAsia="en-IN"/>
        </w:rPr>
        <w:t xml:space="preserve"> within the organization.</w:t>
      </w:r>
    </w:p>
    <w:p w14:paraId="5E935375" w14:textId="77777777" w:rsidR="00F0556A" w:rsidRDefault="00000000">
      <w:pPr>
        <w:pStyle w:val="ListParagraph"/>
        <w:numPr>
          <w:ilvl w:val="0"/>
          <w:numId w:val="1"/>
        </w:numPr>
        <w:spacing w:line="276" w:lineRule="auto"/>
        <w:ind w:right="180"/>
        <w:contextualSpacing/>
        <w:jc w:val="both"/>
        <w:rPr>
          <w:color w:val="000000"/>
          <w:sz w:val="22"/>
          <w:szCs w:val="22"/>
          <w:lang w:val="en-IN" w:eastAsia="en-IN"/>
        </w:rPr>
      </w:pPr>
      <w:r>
        <w:rPr>
          <w:color w:val="000000"/>
          <w:sz w:val="22"/>
          <w:szCs w:val="22"/>
          <w:lang w:val="en-IN" w:eastAsia="en-IN"/>
        </w:rPr>
        <w:t xml:space="preserve">Leveraged </w:t>
      </w:r>
      <w:r>
        <w:rPr>
          <w:b/>
          <w:bCs/>
          <w:color w:val="000000"/>
          <w:sz w:val="22"/>
          <w:szCs w:val="22"/>
          <w:lang w:val="en-IN" w:eastAsia="en-IN"/>
        </w:rPr>
        <w:t>Azure Purview</w:t>
      </w:r>
      <w:r>
        <w:rPr>
          <w:color w:val="000000"/>
          <w:sz w:val="22"/>
          <w:szCs w:val="22"/>
          <w:lang w:val="en-IN" w:eastAsia="en-IN"/>
        </w:rPr>
        <w:t xml:space="preserve"> to perform comprehensive data discovery, allowing for efficient search and exploration of data assets, leading to improved data-driven decision-making.</w:t>
      </w:r>
    </w:p>
    <w:p w14:paraId="54F5A524" w14:textId="77777777" w:rsidR="00F0556A" w:rsidRDefault="00000000">
      <w:pPr>
        <w:pStyle w:val="ListParagraph"/>
        <w:numPr>
          <w:ilvl w:val="0"/>
          <w:numId w:val="1"/>
        </w:numPr>
        <w:spacing w:line="276" w:lineRule="auto"/>
        <w:ind w:right="180"/>
        <w:contextualSpacing/>
        <w:jc w:val="both"/>
        <w:rPr>
          <w:color w:val="000000"/>
          <w:sz w:val="22"/>
          <w:szCs w:val="22"/>
          <w:lang w:val="en-IN" w:eastAsia="en-IN"/>
        </w:rPr>
      </w:pPr>
      <w:r>
        <w:rPr>
          <w:color w:val="000000"/>
          <w:sz w:val="22"/>
          <w:szCs w:val="22"/>
          <w:lang w:val="en-IN" w:eastAsia="en-IN"/>
        </w:rPr>
        <w:t xml:space="preserve">Developed and maintained </w:t>
      </w:r>
      <w:r>
        <w:rPr>
          <w:b/>
          <w:bCs/>
          <w:color w:val="000000"/>
          <w:sz w:val="22"/>
          <w:szCs w:val="22"/>
          <w:lang w:val="en-IN" w:eastAsia="en-IN"/>
        </w:rPr>
        <w:t xml:space="preserve">Extract, </w:t>
      </w:r>
      <w:bookmarkStart w:id="0" w:name="_Hlk192074962"/>
      <w:r>
        <w:rPr>
          <w:b/>
          <w:bCs/>
          <w:color w:val="000000"/>
          <w:sz w:val="22"/>
          <w:szCs w:val="22"/>
          <w:lang w:val="en-IN" w:eastAsia="en-IN"/>
        </w:rPr>
        <w:t>Transform</w:t>
      </w:r>
      <w:bookmarkStart w:id="1" w:name="_Hlk192075045"/>
      <w:bookmarkEnd w:id="0"/>
      <w:r>
        <w:rPr>
          <w:b/>
          <w:bCs/>
          <w:color w:val="000000"/>
          <w:sz w:val="22"/>
          <w:szCs w:val="22"/>
          <w:lang w:val="en-IN" w:eastAsia="en-IN"/>
        </w:rPr>
        <w:t xml:space="preserve">, Load </w:t>
      </w:r>
      <w:bookmarkEnd w:id="1"/>
      <w:r>
        <w:rPr>
          <w:b/>
          <w:bCs/>
          <w:color w:val="000000"/>
          <w:sz w:val="22"/>
          <w:szCs w:val="22"/>
          <w:lang w:val="en-IN" w:eastAsia="en-IN"/>
        </w:rPr>
        <w:t>(ETL)</w:t>
      </w:r>
      <w:r>
        <w:rPr>
          <w:color w:val="000000"/>
          <w:sz w:val="22"/>
          <w:szCs w:val="22"/>
          <w:lang w:val="en-IN" w:eastAsia="en-IN"/>
        </w:rPr>
        <w:t xml:space="preserve"> pipelines using </w:t>
      </w:r>
      <w:bookmarkStart w:id="2" w:name="_Hlk192075235"/>
      <w:r>
        <w:rPr>
          <w:b/>
          <w:bCs/>
          <w:color w:val="000000"/>
          <w:sz w:val="22"/>
          <w:szCs w:val="22"/>
          <w:lang w:val="en-IN" w:eastAsia="en-IN"/>
        </w:rPr>
        <w:t>GCP's Dataflow and Apache Beam</w:t>
      </w:r>
      <w:r>
        <w:rPr>
          <w:color w:val="000000"/>
          <w:sz w:val="22"/>
          <w:szCs w:val="22"/>
          <w:lang w:val="en-IN" w:eastAsia="en-IN"/>
        </w:rPr>
        <w:t xml:space="preserve">, </w:t>
      </w:r>
      <w:bookmarkEnd w:id="2"/>
      <w:r>
        <w:rPr>
          <w:color w:val="000000"/>
          <w:sz w:val="22"/>
          <w:szCs w:val="22"/>
          <w:lang w:val="en-IN" w:eastAsia="en-IN"/>
        </w:rPr>
        <w:t>ensuring reliable and efficient data ingestion, transformation, and loading processes to provide accurate and timely data for analytics purposes.</w:t>
      </w:r>
    </w:p>
    <w:p w14:paraId="6ECD36A8" w14:textId="77777777" w:rsidR="00F0556A" w:rsidRDefault="00000000">
      <w:pPr>
        <w:pStyle w:val="ListParagraph"/>
        <w:numPr>
          <w:ilvl w:val="0"/>
          <w:numId w:val="1"/>
        </w:numPr>
        <w:spacing w:line="276" w:lineRule="auto"/>
        <w:ind w:right="180"/>
        <w:contextualSpacing/>
        <w:jc w:val="both"/>
        <w:rPr>
          <w:sz w:val="22"/>
          <w:szCs w:val="22"/>
        </w:rPr>
      </w:pPr>
      <w:r>
        <w:rPr>
          <w:sz w:val="22"/>
          <w:szCs w:val="22"/>
        </w:rPr>
        <w:t xml:space="preserve">Expertise in </w:t>
      </w:r>
      <w:bookmarkStart w:id="3" w:name="_Hlk192075715"/>
      <w:r>
        <w:rPr>
          <w:b/>
          <w:bCs/>
          <w:sz w:val="22"/>
          <w:szCs w:val="22"/>
        </w:rPr>
        <w:t>Azure services</w:t>
      </w:r>
      <w:r>
        <w:rPr>
          <w:sz w:val="22"/>
          <w:szCs w:val="22"/>
        </w:rPr>
        <w:t xml:space="preserve"> </w:t>
      </w:r>
      <w:bookmarkEnd w:id="3"/>
      <w:r>
        <w:rPr>
          <w:sz w:val="22"/>
          <w:szCs w:val="22"/>
        </w:rPr>
        <w:t>including</w:t>
      </w:r>
      <w:r>
        <w:rPr>
          <w:b/>
          <w:bCs/>
          <w:sz w:val="22"/>
          <w:szCs w:val="22"/>
        </w:rPr>
        <w:t xml:space="preserve"> </w:t>
      </w:r>
      <w:bookmarkStart w:id="4" w:name="_Hlk192076014"/>
      <w:r>
        <w:rPr>
          <w:b/>
          <w:bCs/>
          <w:sz w:val="22"/>
          <w:szCs w:val="22"/>
        </w:rPr>
        <w:t>Blob Storage</w:t>
      </w:r>
      <w:bookmarkEnd w:id="4"/>
      <w:r>
        <w:rPr>
          <w:sz w:val="22"/>
          <w:szCs w:val="22"/>
        </w:rPr>
        <w:t xml:space="preserve">, Virtual Machines, Azure Storage Queues, Azure Database, Azure Data Lake Analytics, Azure Event Hubs, Azure Functions, </w:t>
      </w:r>
      <w:bookmarkStart w:id="5" w:name="_Hlk192076052"/>
      <w:r>
        <w:rPr>
          <w:b/>
          <w:bCs/>
          <w:sz w:val="22"/>
          <w:szCs w:val="22"/>
        </w:rPr>
        <w:t>Azure Data Factory</w:t>
      </w:r>
      <w:bookmarkEnd w:id="5"/>
      <w:r>
        <w:rPr>
          <w:sz w:val="22"/>
          <w:szCs w:val="22"/>
        </w:rPr>
        <w:t xml:space="preserve">, Azure Synapse Analytics, </w:t>
      </w:r>
      <w:bookmarkStart w:id="6" w:name="_Hlk192076219"/>
      <w:r>
        <w:rPr>
          <w:b/>
          <w:bCs/>
          <w:sz w:val="22"/>
          <w:szCs w:val="22"/>
        </w:rPr>
        <w:t>Azure Cosmos DB</w:t>
      </w:r>
      <w:bookmarkEnd w:id="6"/>
      <w:r>
        <w:rPr>
          <w:sz w:val="22"/>
          <w:szCs w:val="22"/>
        </w:rPr>
        <w:t xml:space="preserve">, Azure Monitor, Azure Active Directory, </w:t>
      </w:r>
      <w:bookmarkStart w:id="7" w:name="_Hlk192076354"/>
      <w:r>
        <w:rPr>
          <w:b/>
          <w:bCs/>
          <w:sz w:val="22"/>
          <w:szCs w:val="22"/>
        </w:rPr>
        <w:t>Azure Databricks</w:t>
      </w:r>
      <w:r>
        <w:rPr>
          <w:sz w:val="22"/>
          <w:szCs w:val="22"/>
        </w:rPr>
        <w:t xml:space="preserve">, </w:t>
      </w:r>
      <w:bookmarkStart w:id="8" w:name="_Hlk192076866"/>
      <w:bookmarkEnd w:id="7"/>
      <w:r>
        <w:rPr>
          <w:b/>
          <w:bCs/>
          <w:sz w:val="22"/>
          <w:szCs w:val="22"/>
        </w:rPr>
        <w:t>Azure HD Insights</w:t>
      </w:r>
      <w:bookmarkEnd w:id="8"/>
      <w:r>
        <w:rPr>
          <w:b/>
          <w:bCs/>
          <w:sz w:val="22"/>
          <w:szCs w:val="22"/>
        </w:rPr>
        <w:t>.</w:t>
      </w:r>
    </w:p>
    <w:p w14:paraId="51B6D067" w14:textId="77777777" w:rsidR="00F0556A" w:rsidRDefault="00000000">
      <w:pPr>
        <w:pStyle w:val="ListParagraph"/>
        <w:numPr>
          <w:ilvl w:val="0"/>
          <w:numId w:val="1"/>
        </w:numPr>
        <w:spacing w:line="276" w:lineRule="auto"/>
        <w:ind w:right="180"/>
        <w:contextualSpacing/>
        <w:jc w:val="both"/>
        <w:rPr>
          <w:b/>
          <w:bCs/>
          <w:sz w:val="22"/>
          <w:szCs w:val="22"/>
        </w:rPr>
      </w:pPr>
      <w:r>
        <w:rPr>
          <w:sz w:val="22"/>
          <w:szCs w:val="22"/>
        </w:rPr>
        <w:t xml:space="preserve">Experience in configuring </w:t>
      </w:r>
      <w:bookmarkStart w:id="9" w:name="_Hlk192076942"/>
      <w:r>
        <w:rPr>
          <w:b/>
          <w:bCs/>
          <w:sz w:val="22"/>
          <w:szCs w:val="22"/>
        </w:rPr>
        <w:t>Spark Streaming</w:t>
      </w:r>
      <w:bookmarkEnd w:id="9"/>
      <w:r>
        <w:rPr>
          <w:sz w:val="22"/>
          <w:szCs w:val="22"/>
        </w:rPr>
        <w:t xml:space="preserve"> to receive real time data from the </w:t>
      </w:r>
      <w:bookmarkStart w:id="10" w:name="_Hlk192077107"/>
      <w:r>
        <w:rPr>
          <w:b/>
          <w:bCs/>
          <w:sz w:val="22"/>
          <w:szCs w:val="22"/>
        </w:rPr>
        <w:t>Apache Kafka</w:t>
      </w:r>
      <w:r>
        <w:rPr>
          <w:sz w:val="22"/>
          <w:szCs w:val="22"/>
        </w:rPr>
        <w:t xml:space="preserve"> </w:t>
      </w:r>
      <w:bookmarkEnd w:id="10"/>
      <w:r>
        <w:rPr>
          <w:sz w:val="22"/>
          <w:szCs w:val="22"/>
        </w:rPr>
        <w:t xml:space="preserve">and store the stream data to </w:t>
      </w:r>
      <w:r>
        <w:rPr>
          <w:b/>
          <w:bCs/>
          <w:sz w:val="22"/>
          <w:szCs w:val="22"/>
        </w:rPr>
        <w:t>HDFS.</w:t>
      </w:r>
      <w:r>
        <w:rPr>
          <w:sz w:val="22"/>
          <w:szCs w:val="22"/>
        </w:rPr>
        <w:t xml:space="preserve"> and expertise in using </w:t>
      </w:r>
      <w:bookmarkStart w:id="11" w:name="_Hlk192077288"/>
      <w:r>
        <w:rPr>
          <w:b/>
          <w:bCs/>
          <w:sz w:val="22"/>
          <w:szCs w:val="22"/>
        </w:rPr>
        <w:t>spark-SQL</w:t>
      </w:r>
      <w:r>
        <w:rPr>
          <w:sz w:val="22"/>
          <w:szCs w:val="22"/>
        </w:rPr>
        <w:t xml:space="preserve"> </w:t>
      </w:r>
      <w:bookmarkEnd w:id="11"/>
      <w:r>
        <w:rPr>
          <w:sz w:val="22"/>
          <w:szCs w:val="22"/>
        </w:rPr>
        <w:t xml:space="preserve">with various data sources like </w:t>
      </w:r>
      <w:bookmarkStart w:id="12" w:name="_Hlk192077504"/>
      <w:r>
        <w:rPr>
          <w:b/>
          <w:bCs/>
          <w:sz w:val="22"/>
          <w:szCs w:val="22"/>
        </w:rPr>
        <w:t>JSON</w:t>
      </w:r>
      <w:bookmarkEnd w:id="12"/>
      <w:r>
        <w:rPr>
          <w:b/>
          <w:bCs/>
          <w:sz w:val="22"/>
          <w:szCs w:val="22"/>
        </w:rPr>
        <w:t xml:space="preserve">, </w:t>
      </w:r>
      <w:bookmarkStart w:id="13" w:name="_Hlk192077547"/>
      <w:r>
        <w:rPr>
          <w:b/>
          <w:bCs/>
          <w:sz w:val="22"/>
          <w:szCs w:val="22"/>
        </w:rPr>
        <w:t>Parquet and Hive</w:t>
      </w:r>
      <w:bookmarkEnd w:id="13"/>
      <w:r>
        <w:rPr>
          <w:b/>
          <w:bCs/>
          <w:sz w:val="22"/>
          <w:szCs w:val="22"/>
        </w:rPr>
        <w:t>.</w:t>
      </w:r>
    </w:p>
    <w:p w14:paraId="6D65E58B" w14:textId="77777777" w:rsidR="00F0556A" w:rsidRDefault="00000000">
      <w:pPr>
        <w:pStyle w:val="ListParagraph"/>
        <w:numPr>
          <w:ilvl w:val="0"/>
          <w:numId w:val="1"/>
        </w:numPr>
        <w:spacing w:line="276" w:lineRule="auto"/>
        <w:ind w:right="180"/>
        <w:contextualSpacing/>
        <w:jc w:val="both"/>
        <w:rPr>
          <w:color w:val="000000"/>
          <w:sz w:val="22"/>
          <w:szCs w:val="22"/>
          <w:lang w:val="en-IN" w:eastAsia="en-IN"/>
        </w:rPr>
      </w:pPr>
      <w:r>
        <w:rPr>
          <w:color w:val="000000"/>
          <w:sz w:val="22"/>
          <w:szCs w:val="22"/>
          <w:lang w:val="en-IN" w:eastAsia="en-IN"/>
        </w:rPr>
        <w:t xml:space="preserve">Orchestrated the </w:t>
      </w:r>
      <w:bookmarkStart w:id="14" w:name="_Hlk192077777"/>
      <w:r>
        <w:rPr>
          <w:b/>
          <w:bCs/>
          <w:color w:val="000000"/>
          <w:sz w:val="22"/>
          <w:szCs w:val="22"/>
          <w:lang w:val="en-IN" w:eastAsia="en-IN"/>
        </w:rPr>
        <w:t>DAG</w:t>
      </w:r>
      <w:bookmarkEnd w:id="14"/>
      <w:r>
        <w:rPr>
          <w:color w:val="000000"/>
          <w:sz w:val="22"/>
          <w:szCs w:val="22"/>
          <w:lang w:val="en-IN" w:eastAsia="en-IN"/>
        </w:rPr>
        <w:t xml:space="preserve"> to migrate the on-premises data to the cloud using </w:t>
      </w:r>
      <w:bookmarkStart w:id="15" w:name="_Hlk192078018"/>
      <w:r>
        <w:rPr>
          <w:b/>
          <w:bCs/>
          <w:color w:val="000000"/>
          <w:sz w:val="22"/>
          <w:szCs w:val="22"/>
          <w:lang w:val="en-IN" w:eastAsia="en-IN"/>
        </w:rPr>
        <w:t>AIRFLOW</w:t>
      </w:r>
      <w:r>
        <w:rPr>
          <w:color w:val="000000"/>
          <w:sz w:val="22"/>
          <w:szCs w:val="22"/>
          <w:lang w:val="en-IN" w:eastAsia="en-IN"/>
        </w:rPr>
        <w:t>.</w:t>
      </w:r>
    </w:p>
    <w:bookmarkEnd w:id="15"/>
    <w:p w14:paraId="7923F570" w14:textId="77777777" w:rsidR="00F0556A" w:rsidRDefault="00000000">
      <w:pPr>
        <w:pStyle w:val="ListParagraph"/>
        <w:numPr>
          <w:ilvl w:val="0"/>
          <w:numId w:val="1"/>
        </w:numPr>
        <w:spacing w:line="276" w:lineRule="auto"/>
        <w:ind w:right="180"/>
        <w:contextualSpacing/>
        <w:jc w:val="both"/>
        <w:rPr>
          <w:color w:val="000000"/>
          <w:sz w:val="22"/>
          <w:szCs w:val="22"/>
          <w:lang w:val="en-IN" w:eastAsia="en-IN"/>
        </w:rPr>
      </w:pPr>
      <w:r>
        <w:rPr>
          <w:sz w:val="22"/>
          <w:szCs w:val="22"/>
        </w:rPr>
        <w:t xml:space="preserve">Experienced in Optimizing the Virtual warehouses and the </w:t>
      </w:r>
      <w:r>
        <w:rPr>
          <w:b/>
          <w:bCs/>
          <w:sz w:val="22"/>
          <w:szCs w:val="22"/>
        </w:rPr>
        <w:t>SQL Query</w:t>
      </w:r>
      <w:r>
        <w:rPr>
          <w:sz w:val="22"/>
          <w:szCs w:val="22"/>
        </w:rPr>
        <w:t xml:space="preserve"> in terms of the cost in </w:t>
      </w:r>
      <w:r>
        <w:rPr>
          <w:b/>
          <w:bCs/>
          <w:sz w:val="22"/>
          <w:szCs w:val="22"/>
        </w:rPr>
        <w:t>Snowflake</w:t>
      </w:r>
      <w:r>
        <w:rPr>
          <w:sz w:val="22"/>
          <w:szCs w:val="22"/>
        </w:rPr>
        <w:t>.</w:t>
      </w:r>
    </w:p>
    <w:p w14:paraId="738BB1E9" w14:textId="77777777" w:rsidR="00F0556A" w:rsidRDefault="00000000">
      <w:pPr>
        <w:pStyle w:val="ListParagraph"/>
        <w:numPr>
          <w:ilvl w:val="0"/>
          <w:numId w:val="1"/>
        </w:numPr>
        <w:spacing w:line="276" w:lineRule="auto"/>
        <w:ind w:right="180"/>
        <w:contextualSpacing/>
        <w:jc w:val="both"/>
        <w:rPr>
          <w:sz w:val="22"/>
          <w:szCs w:val="22"/>
        </w:rPr>
      </w:pPr>
      <w:r>
        <w:rPr>
          <w:sz w:val="22"/>
          <w:szCs w:val="22"/>
        </w:rPr>
        <w:t xml:space="preserve">Expertise in </w:t>
      </w:r>
      <w:r>
        <w:rPr>
          <w:b/>
          <w:bCs/>
          <w:sz w:val="22"/>
          <w:szCs w:val="22"/>
        </w:rPr>
        <w:t>AWS</w:t>
      </w:r>
      <w:r>
        <w:rPr>
          <w:sz w:val="22"/>
          <w:szCs w:val="22"/>
        </w:rPr>
        <w:t xml:space="preserve"> services including </w:t>
      </w:r>
      <w:r>
        <w:rPr>
          <w:b/>
          <w:bCs/>
          <w:sz w:val="22"/>
          <w:szCs w:val="22"/>
        </w:rPr>
        <w:t>S3</w:t>
      </w:r>
      <w:bookmarkStart w:id="16" w:name="_Hlk192079113"/>
      <w:r>
        <w:rPr>
          <w:b/>
          <w:bCs/>
          <w:sz w:val="22"/>
          <w:szCs w:val="22"/>
        </w:rPr>
        <w:t>, EC2</w:t>
      </w:r>
      <w:bookmarkEnd w:id="16"/>
      <w:r>
        <w:rPr>
          <w:b/>
          <w:bCs/>
          <w:sz w:val="22"/>
          <w:szCs w:val="22"/>
        </w:rPr>
        <w:t>, SNS, SQS, RDS, EMR, Kinesis, Lambda, Step Functions, Glue, Redshift, DynamoDB, Elasticsearch, Service Catalog, CloudWatch and IAM</w:t>
      </w:r>
      <w:r>
        <w:rPr>
          <w:sz w:val="22"/>
          <w:szCs w:val="22"/>
        </w:rPr>
        <w:t>.</w:t>
      </w:r>
    </w:p>
    <w:p w14:paraId="51352AF5" w14:textId="77777777" w:rsidR="00F0556A" w:rsidRDefault="00000000">
      <w:pPr>
        <w:pStyle w:val="ListParagraph"/>
        <w:numPr>
          <w:ilvl w:val="0"/>
          <w:numId w:val="1"/>
        </w:numPr>
        <w:spacing w:line="276" w:lineRule="auto"/>
        <w:ind w:right="180"/>
        <w:contextualSpacing/>
        <w:jc w:val="both"/>
        <w:rPr>
          <w:color w:val="000000"/>
          <w:sz w:val="22"/>
          <w:szCs w:val="22"/>
          <w:lang w:val="en-IN" w:eastAsia="en-IN"/>
        </w:rPr>
      </w:pPr>
      <w:r>
        <w:rPr>
          <w:color w:val="000000"/>
          <w:sz w:val="22"/>
          <w:szCs w:val="22"/>
          <w:lang w:val="en-IN" w:eastAsia="en-IN"/>
        </w:rPr>
        <w:t xml:space="preserve">Experienced in </w:t>
      </w:r>
      <w:r>
        <w:rPr>
          <w:b/>
          <w:color w:val="000000"/>
          <w:sz w:val="22"/>
          <w:szCs w:val="22"/>
          <w:lang w:val="en-IN" w:eastAsia="en-IN"/>
        </w:rPr>
        <w:t>Jenkins/Ansible</w:t>
      </w:r>
      <w:r>
        <w:rPr>
          <w:color w:val="000000"/>
          <w:sz w:val="22"/>
          <w:szCs w:val="22"/>
          <w:lang w:val="en-IN" w:eastAsia="en-IN"/>
        </w:rPr>
        <w:t xml:space="preserve"> automation, automated </w:t>
      </w:r>
      <w:r>
        <w:rPr>
          <w:b/>
          <w:bCs/>
          <w:color w:val="000000"/>
          <w:sz w:val="22"/>
          <w:szCs w:val="22"/>
          <w:lang w:val="en-IN" w:eastAsia="en-IN"/>
        </w:rPr>
        <w:t>spark</w:t>
      </w:r>
      <w:r>
        <w:rPr>
          <w:color w:val="000000"/>
          <w:sz w:val="22"/>
          <w:szCs w:val="22"/>
          <w:lang w:val="en-IN" w:eastAsia="en-IN"/>
        </w:rPr>
        <w:t xml:space="preserve"> jobs using </w:t>
      </w:r>
      <w:r>
        <w:rPr>
          <w:b/>
          <w:bCs/>
          <w:color w:val="000000"/>
          <w:sz w:val="22"/>
          <w:szCs w:val="22"/>
          <w:lang w:val="en-IN" w:eastAsia="en-IN"/>
        </w:rPr>
        <w:t xml:space="preserve">Ansible </w:t>
      </w:r>
      <w:r>
        <w:rPr>
          <w:color w:val="000000"/>
          <w:sz w:val="22"/>
          <w:szCs w:val="22"/>
          <w:lang w:val="en-IN" w:eastAsia="en-IN"/>
        </w:rPr>
        <w:t>&amp; great problem-solving skills.</w:t>
      </w:r>
    </w:p>
    <w:p w14:paraId="7FBDE7D2" w14:textId="77777777" w:rsidR="00F0556A" w:rsidRDefault="00000000">
      <w:pPr>
        <w:pStyle w:val="ListParagraph"/>
        <w:numPr>
          <w:ilvl w:val="0"/>
          <w:numId w:val="1"/>
        </w:numPr>
        <w:spacing w:line="276" w:lineRule="auto"/>
        <w:ind w:right="180"/>
        <w:contextualSpacing/>
        <w:jc w:val="both"/>
        <w:rPr>
          <w:color w:val="000000"/>
          <w:sz w:val="22"/>
          <w:szCs w:val="22"/>
          <w:lang w:val="en-IN" w:eastAsia="en-IN"/>
        </w:rPr>
      </w:pPr>
      <w:r>
        <w:rPr>
          <w:color w:val="000000"/>
          <w:sz w:val="22"/>
          <w:szCs w:val="22"/>
          <w:lang w:val="en-IN" w:eastAsia="en-IN"/>
        </w:rPr>
        <w:t xml:space="preserve">Well versed in </w:t>
      </w:r>
      <w:r>
        <w:rPr>
          <w:b/>
          <w:bCs/>
          <w:color w:val="000000"/>
          <w:sz w:val="22"/>
          <w:szCs w:val="22"/>
          <w:lang w:val="en-IN" w:eastAsia="en-IN"/>
        </w:rPr>
        <w:t>Core</w:t>
      </w:r>
      <w:r>
        <w:rPr>
          <w:color w:val="000000"/>
          <w:sz w:val="22"/>
          <w:szCs w:val="22"/>
          <w:lang w:val="en-IN" w:eastAsia="en-IN"/>
        </w:rPr>
        <w:t xml:space="preserve"> </w:t>
      </w:r>
      <w:r>
        <w:rPr>
          <w:b/>
          <w:color w:val="000000"/>
          <w:sz w:val="22"/>
          <w:szCs w:val="22"/>
          <w:lang w:val="en-IN" w:eastAsia="en-IN"/>
        </w:rPr>
        <w:t>Java, Scala, Web Services (SOA), REST Services, JDBC, MySQL</w:t>
      </w:r>
      <w:r>
        <w:rPr>
          <w:color w:val="000000"/>
          <w:sz w:val="22"/>
          <w:szCs w:val="22"/>
          <w:lang w:val="en-IN" w:eastAsia="en-IN"/>
        </w:rPr>
        <w:t xml:space="preserve">, </w:t>
      </w:r>
      <w:bookmarkStart w:id="17" w:name="_Hlk192081204"/>
      <w:r>
        <w:rPr>
          <w:b/>
          <w:color w:val="000000"/>
          <w:sz w:val="22"/>
          <w:szCs w:val="22"/>
          <w:lang w:val="en-IN" w:eastAsia="en-IN"/>
        </w:rPr>
        <w:t>DB2 and Python</w:t>
      </w:r>
      <w:bookmarkEnd w:id="17"/>
      <w:r>
        <w:rPr>
          <w:b/>
          <w:color w:val="000000"/>
          <w:sz w:val="22"/>
          <w:szCs w:val="22"/>
          <w:lang w:val="en-IN" w:eastAsia="en-IN"/>
        </w:rPr>
        <w:t>.</w:t>
      </w:r>
    </w:p>
    <w:p w14:paraId="337355EE" w14:textId="77777777" w:rsidR="00F0556A" w:rsidRDefault="00000000">
      <w:pPr>
        <w:pStyle w:val="ListParagraph"/>
        <w:numPr>
          <w:ilvl w:val="0"/>
          <w:numId w:val="1"/>
        </w:numPr>
        <w:spacing w:line="276" w:lineRule="auto"/>
        <w:ind w:right="180"/>
        <w:contextualSpacing/>
        <w:jc w:val="both"/>
        <w:rPr>
          <w:color w:val="000000"/>
          <w:sz w:val="22"/>
          <w:szCs w:val="22"/>
          <w:lang w:val="en-IN" w:eastAsia="en-IN"/>
        </w:rPr>
      </w:pPr>
      <w:r>
        <w:rPr>
          <w:color w:val="000000"/>
          <w:sz w:val="22"/>
          <w:szCs w:val="22"/>
          <w:lang w:val="en-IN" w:eastAsia="en-IN"/>
        </w:rPr>
        <w:t xml:space="preserve">Extensively </w:t>
      </w:r>
      <w:r>
        <w:rPr>
          <w:sz w:val="22"/>
          <w:szCs w:val="22"/>
          <w:lang w:bidi="hi-IN"/>
        </w:rPr>
        <w:t xml:space="preserve">used </w:t>
      </w:r>
      <w:bookmarkStart w:id="18" w:name="_Hlk192081344"/>
      <w:r>
        <w:rPr>
          <w:b/>
          <w:bCs/>
          <w:sz w:val="22"/>
          <w:szCs w:val="22"/>
          <w:lang w:bidi="hi-IN"/>
        </w:rPr>
        <w:t>Spark Data Frames API</w:t>
      </w:r>
      <w:r>
        <w:rPr>
          <w:sz w:val="22"/>
          <w:szCs w:val="22"/>
          <w:lang w:bidi="hi-IN"/>
        </w:rPr>
        <w:t xml:space="preserve"> </w:t>
      </w:r>
      <w:bookmarkEnd w:id="18"/>
      <w:r>
        <w:rPr>
          <w:sz w:val="22"/>
          <w:szCs w:val="22"/>
          <w:lang w:bidi="hi-IN"/>
        </w:rPr>
        <w:t xml:space="preserve">in </w:t>
      </w:r>
      <w:r>
        <w:rPr>
          <w:b/>
          <w:bCs/>
          <w:sz w:val="22"/>
          <w:szCs w:val="22"/>
          <w:lang w:bidi="hi-IN"/>
        </w:rPr>
        <w:t xml:space="preserve">Cloudera platform </w:t>
      </w:r>
      <w:r>
        <w:rPr>
          <w:sz w:val="22"/>
          <w:szCs w:val="22"/>
          <w:lang w:bidi="hi-IN"/>
        </w:rPr>
        <w:t xml:space="preserve">to perform analytics on Hive data and expertise in using </w:t>
      </w:r>
      <w:r>
        <w:rPr>
          <w:b/>
          <w:bCs/>
          <w:sz w:val="22"/>
          <w:szCs w:val="22"/>
          <w:lang w:bidi="hi-IN"/>
        </w:rPr>
        <w:t>spark-SQL</w:t>
      </w:r>
      <w:r>
        <w:rPr>
          <w:sz w:val="22"/>
          <w:szCs w:val="22"/>
          <w:lang w:bidi="hi-IN"/>
        </w:rPr>
        <w:t xml:space="preserve"> with diverse distributed data formats like </w:t>
      </w:r>
      <w:r>
        <w:rPr>
          <w:b/>
          <w:bCs/>
          <w:sz w:val="22"/>
          <w:szCs w:val="22"/>
          <w:lang w:bidi="hi-IN"/>
        </w:rPr>
        <w:t>JSON, Parquet, and Avro</w:t>
      </w:r>
      <w:r>
        <w:rPr>
          <w:color w:val="000000"/>
          <w:sz w:val="22"/>
          <w:szCs w:val="22"/>
          <w:lang w:val="en-IN" w:eastAsia="en-IN"/>
        </w:rPr>
        <w:t>.</w:t>
      </w:r>
    </w:p>
    <w:p w14:paraId="6AB46200" w14:textId="77777777" w:rsidR="00F0556A" w:rsidRDefault="00000000">
      <w:pPr>
        <w:pStyle w:val="ListParagraph"/>
        <w:numPr>
          <w:ilvl w:val="0"/>
          <w:numId w:val="1"/>
        </w:numPr>
        <w:spacing w:line="276" w:lineRule="auto"/>
        <w:ind w:right="180"/>
        <w:contextualSpacing/>
        <w:jc w:val="both"/>
        <w:rPr>
          <w:color w:val="000000"/>
          <w:sz w:val="22"/>
          <w:szCs w:val="22"/>
          <w:lang w:val="en-IN" w:eastAsia="en-IN"/>
        </w:rPr>
      </w:pPr>
      <w:r>
        <w:rPr>
          <w:color w:val="000000"/>
          <w:sz w:val="22"/>
          <w:szCs w:val="22"/>
          <w:lang w:val="en-IN" w:eastAsia="en-IN"/>
        </w:rPr>
        <w:t xml:space="preserve">Expertise in </w:t>
      </w:r>
      <w:r>
        <w:rPr>
          <w:b/>
          <w:color w:val="000000"/>
          <w:sz w:val="22"/>
          <w:szCs w:val="22"/>
          <w:lang w:val="en-IN" w:eastAsia="en-IN"/>
        </w:rPr>
        <w:t xml:space="preserve">NoSQL Database </w:t>
      </w:r>
      <w:r>
        <w:rPr>
          <w:bCs/>
          <w:color w:val="000000"/>
          <w:sz w:val="22"/>
          <w:szCs w:val="22"/>
          <w:lang w:val="en-IN" w:eastAsia="en-IN"/>
        </w:rPr>
        <w:t>HBase</w:t>
      </w:r>
      <w:r>
        <w:rPr>
          <w:color w:val="000000"/>
          <w:sz w:val="22"/>
          <w:szCs w:val="22"/>
          <w:lang w:val="en-IN" w:eastAsia="en-IN"/>
        </w:rPr>
        <w:t xml:space="preserve"> and plugging them to </w:t>
      </w:r>
      <w:r>
        <w:rPr>
          <w:b/>
          <w:bCs/>
          <w:color w:val="000000"/>
          <w:sz w:val="22"/>
          <w:szCs w:val="22"/>
          <w:lang w:val="en-IN" w:eastAsia="en-IN"/>
        </w:rPr>
        <w:t>Hadoop eco system</w:t>
      </w:r>
      <w:r>
        <w:rPr>
          <w:color w:val="000000"/>
          <w:sz w:val="22"/>
          <w:szCs w:val="22"/>
          <w:lang w:val="en-IN" w:eastAsia="en-IN"/>
        </w:rPr>
        <w:t xml:space="preserve">, </w:t>
      </w:r>
      <w:r>
        <w:rPr>
          <w:bCs/>
          <w:color w:val="000000"/>
          <w:sz w:val="22"/>
          <w:szCs w:val="22"/>
          <w:lang w:val="en-IN" w:eastAsia="en-IN"/>
        </w:rPr>
        <w:t>Hive &amp; HBase Integration</w:t>
      </w:r>
      <w:r>
        <w:rPr>
          <w:color w:val="000000"/>
          <w:sz w:val="22"/>
          <w:szCs w:val="22"/>
          <w:lang w:val="en-IN" w:eastAsia="en-IN"/>
        </w:rPr>
        <w:t>.</w:t>
      </w:r>
    </w:p>
    <w:p w14:paraId="25209256" w14:textId="77777777" w:rsidR="00F0556A" w:rsidRDefault="00000000">
      <w:pPr>
        <w:pStyle w:val="ListParagraph"/>
        <w:numPr>
          <w:ilvl w:val="0"/>
          <w:numId w:val="1"/>
        </w:numPr>
        <w:spacing w:line="276" w:lineRule="auto"/>
        <w:ind w:right="180"/>
        <w:contextualSpacing/>
        <w:jc w:val="both"/>
        <w:rPr>
          <w:b/>
          <w:bCs/>
          <w:sz w:val="22"/>
          <w:szCs w:val="22"/>
        </w:rPr>
      </w:pPr>
      <w:r>
        <w:rPr>
          <w:sz w:val="22"/>
          <w:szCs w:val="22"/>
        </w:rPr>
        <w:t xml:space="preserve">Experience in working with relational databases and non-relational databases, </w:t>
      </w:r>
      <w:r>
        <w:rPr>
          <w:b/>
          <w:bCs/>
          <w:sz w:val="22"/>
          <w:szCs w:val="22"/>
        </w:rPr>
        <w:t>NoSQL</w:t>
      </w:r>
      <w:r>
        <w:rPr>
          <w:sz w:val="22"/>
          <w:szCs w:val="22"/>
        </w:rPr>
        <w:t xml:space="preserve"> databases and their integration </w:t>
      </w:r>
      <w:r>
        <w:rPr>
          <w:b/>
          <w:bCs/>
          <w:sz w:val="22"/>
          <w:szCs w:val="22"/>
        </w:rPr>
        <w:t xml:space="preserve">Dynamo DB, </w:t>
      </w:r>
      <w:bookmarkStart w:id="19" w:name="_Hlk192082035"/>
      <w:r>
        <w:rPr>
          <w:b/>
          <w:bCs/>
          <w:sz w:val="22"/>
          <w:szCs w:val="22"/>
        </w:rPr>
        <w:t xml:space="preserve">Cosmo DB, </w:t>
      </w:r>
      <w:bookmarkEnd w:id="19"/>
      <w:r>
        <w:rPr>
          <w:b/>
          <w:bCs/>
          <w:sz w:val="22"/>
          <w:szCs w:val="22"/>
        </w:rPr>
        <w:t>Mongo DB, Cassandra and HBase.</w:t>
      </w:r>
    </w:p>
    <w:p w14:paraId="5185E120" w14:textId="77777777" w:rsidR="00F0556A" w:rsidRDefault="00000000">
      <w:pPr>
        <w:pStyle w:val="NoSpacing"/>
        <w:numPr>
          <w:ilvl w:val="0"/>
          <w:numId w:val="1"/>
        </w:numPr>
        <w:tabs>
          <w:tab w:val="left" w:pos="720"/>
        </w:tabs>
        <w:spacing w:line="276" w:lineRule="auto"/>
        <w:ind w:right="180"/>
        <w:rPr>
          <w:rFonts w:ascii="Times New Roman" w:hAnsi="Times New Roman" w:cs="Times New Roman"/>
        </w:rPr>
      </w:pPr>
      <w:r>
        <w:rPr>
          <w:rFonts w:ascii="Times New Roman" w:hAnsi="Times New Roman" w:cs="Times New Roman"/>
        </w:rPr>
        <w:t xml:space="preserve">Experienced </w:t>
      </w:r>
      <w:r>
        <w:rPr>
          <w:rFonts w:ascii="Times New Roman" w:hAnsi="Times New Roman" w:cs="Times New Roman"/>
          <w:b/>
          <w:bCs/>
        </w:rPr>
        <w:t>Senior Data Engineer</w:t>
      </w:r>
      <w:r>
        <w:rPr>
          <w:rFonts w:ascii="Times New Roman" w:hAnsi="Times New Roman" w:cs="Times New Roman"/>
        </w:rPr>
        <w:t xml:space="preserve"> with </w:t>
      </w:r>
      <w:r>
        <w:rPr>
          <w:rFonts w:ascii="Times New Roman" w:hAnsi="Times New Roman" w:cs="Times New Roman"/>
          <w:b/>
          <w:bCs/>
        </w:rPr>
        <w:t>8 years of expertise</w:t>
      </w:r>
      <w:r>
        <w:rPr>
          <w:rFonts w:ascii="Times New Roman" w:hAnsi="Times New Roman" w:cs="Times New Roman"/>
        </w:rPr>
        <w:t xml:space="preserve"> in designing, developing, and implementing scalable data solutions, specializing in </w:t>
      </w:r>
      <w:r>
        <w:rPr>
          <w:rFonts w:ascii="Times New Roman" w:hAnsi="Times New Roman" w:cs="Times New Roman"/>
          <w:b/>
          <w:bCs/>
        </w:rPr>
        <w:t>Generative AI, LLMs, and cloud-based analytics</w:t>
      </w:r>
      <w:r>
        <w:rPr>
          <w:rFonts w:ascii="Times New Roman" w:hAnsi="Times New Roman" w:cs="Times New Roman"/>
        </w:rPr>
        <w:t>.</w:t>
      </w:r>
    </w:p>
    <w:p w14:paraId="181A719A" w14:textId="77777777" w:rsidR="00F0556A" w:rsidRDefault="00000000">
      <w:pPr>
        <w:pStyle w:val="NoSpacing"/>
        <w:numPr>
          <w:ilvl w:val="0"/>
          <w:numId w:val="1"/>
        </w:numPr>
        <w:tabs>
          <w:tab w:val="left" w:pos="720"/>
        </w:tabs>
        <w:spacing w:line="276" w:lineRule="auto"/>
        <w:ind w:right="180"/>
        <w:rPr>
          <w:rFonts w:ascii="Times New Roman" w:hAnsi="Times New Roman" w:cs="Times New Roman"/>
        </w:rPr>
      </w:pPr>
      <w:r>
        <w:rPr>
          <w:rFonts w:ascii="Times New Roman" w:hAnsi="Times New Roman" w:cs="Times New Roman"/>
        </w:rPr>
        <w:t xml:space="preserve">Proficient in </w:t>
      </w:r>
      <w:r>
        <w:rPr>
          <w:rFonts w:ascii="Times New Roman" w:hAnsi="Times New Roman" w:cs="Times New Roman"/>
          <w:b/>
          <w:bCs/>
        </w:rPr>
        <w:t>AI-powered healthcare data solutions</w:t>
      </w:r>
      <w:r>
        <w:rPr>
          <w:rFonts w:ascii="Times New Roman" w:hAnsi="Times New Roman" w:cs="Times New Roman"/>
        </w:rPr>
        <w:t xml:space="preserve">, leveraging </w:t>
      </w:r>
      <w:r>
        <w:rPr>
          <w:rFonts w:ascii="Times New Roman" w:hAnsi="Times New Roman" w:cs="Times New Roman"/>
          <w:b/>
          <w:bCs/>
        </w:rPr>
        <w:t xml:space="preserve">Azure OpenAI, Hugging Face Transformers, and </w:t>
      </w:r>
      <w:proofErr w:type="spellStart"/>
      <w:r>
        <w:rPr>
          <w:rFonts w:ascii="Times New Roman" w:hAnsi="Times New Roman" w:cs="Times New Roman"/>
          <w:b/>
          <w:bCs/>
        </w:rPr>
        <w:t>LangChain</w:t>
      </w:r>
      <w:proofErr w:type="spellEnd"/>
      <w:r>
        <w:rPr>
          <w:rFonts w:ascii="Times New Roman" w:hAnsi="Times New Roman" w:cs="Times New Roman"/>
        </w:rPr>
        <w:t xml:space="preserve"> to automate </w:t>
      </w:r>
      <w:r>
        <w:rPr>
          <w:rFonts w:ascii="Times New Roman" w:hAnsi="Times New Roman" w:cs="Times New Roman"/>
          <w:b/>
          <w:bCs/>
        </w:rPr>
        <w:t>clinical text processing, fraud detection, and risk assessment</w:t>
      </w:r>
      <w:r>
        <w:rPr>
          <w:rFonts w:ascii="Times New Roman" w:hAnsi="Times New Roman" w:cs="Times New Roman"/>
        </w:rPr>
        <w:t>.</w:t>
      </w:r>
    </w:p>
    <w:p w14:paraId="4984E6C7" w14:textId="77777777" w:rsidR="00F0556A" w:rsidRDefault="00000000">
      <w:pPr>
        <w:pStyle w:val="NoSpacing"/>
        <w:numPr>
          <w:ilvl w:val="0"/>
          <w:numId w:val="1"/>
        </w:numPr>
        <w:tabs>
          <w:tab w:val="left" w:pos="720"/>
        </w:tabs>
        <w:spacing w:line="276" w:lineRule="auto"/>
        <w:ind w:right="180"/>
        <w:rPr>
          <w:rFonts w:ascii="Times New Roman" w:hAnsi="Times New Roman" w:cs="Times New Roman"/>
        </w:rPr>
      </w:pPr>
      <w:r>
        <w:rPr>
          <w:rFonts w:ascii="Times New Roman" w:hAnsi="Times New Roman" w:cs="Times New Roman"/>
          <w:b/>
          <w:bCs/>
        </w:rPr>
        <w:t>Built and deployed LLM-driven chatbots</w:t>
      </w:r>
      <w:r>
        <w:rPr>
          <w:rFonts w:ascii="Times New Roman" w:hAnsi="Times New Roman" w:cs="Times New Roman"/>
        </w:rPr>
        <w:t xml:space="preserve"> using </w:t>
      </w:r>
      <w:r>
        <w:rPr>
          <w:rFonts w:ascii="Times New Roman" w:hAnsi="Times New Roman" w:cs="Times New Roman"/>
          <w:b/>
          <w:bCs/>
        </w:rPr>
        <w:t>GPT-4 and Azure Cognitive Services</w:t>
      </w:r>
      <w:r>
        <w:rPr>
          <w:rFonts w:ascii="Times New Roman" w:hAnsi="Times New Roman" w:cs="Times New Roman"/>
        </w:rPr>
        <w:t xml:space="preserve">, improving </w:t>
      </w:r>
      <w:r>
        <w:rPr>
          <w:rFonts w:ascii="Times New Roman" w:hAnsi="Times New Roman" w:cs="Times New Roman"/>
          <w:b/>
          <w:bCs/>
        </w:rPr>
        <w:t>customer service response time by 40%</w:t>
      </w:r>
      <w:r>
        <w:rPr>
          <w:rFonts w:ascii="Times New Roman" w:hAnsi="Times New Roman" w:cs="Times New Roman"/>
        </w:rPr>
        <w:t xml:space="preserve"> and enhancing automated claim processing.</w:t>
      </w:r>
    </w:p>
    <w:p w14:paraId="0A96453A" w14:textId="77777777" w:rsidR="00F0556A" w:rsidRDefault="00000000">
      <w:pPr>
        <w:pStyle w:val="NoSpacing"/>
        <w:numPr>
          <w:ilvl w:val="0"/>
          <w:numId w:val="1"/>
        </w:numPr>
        <w:tabs>
          <w:tab w:val="left" w:pos="720"/>
        </w:tabs>
        <w:spacing w:line="276" w:lineRule="auto"/>
        <w:ind w:right="180"/>
        <w:rPr>
          <w:rFonts w:ascii="Times New Roman" w:hAnsi="Times New Roman" w:cs="Times New Roman"/>
        </w:rPr>
      </w:pPr>
      <w:r>
        <w:rPr>
          <w:rFonts w:ascii="Times New Roman" w:hAnsi="Times New Roman" w:cs="Times New Roman"/>
        </w:rPr>
        <w:t xml:space="preserve">Expertise in </w:t>
      </w:r>
      <w:r>
        <w:rPr>
          <w:rFonts w:ascii="Times New Roman" w:hAnsi="Times New Roman" w:cs="Times New Roman"/>
          <w:b/>
          <w:bCs/>
        </w:rPr>
        <w:t xml:space="preserve">fine-tuning BERT and </w:t>
      </w:r>
      <w:proofErr w:type="spellStart"/>
      <w:r>
        <w:rPr>
          <w:rFonts w:ascii="Times New Roman" w:hAnsi="Times New Roman" w:cs="Times New Roman"/>
          <w:b/>
          <w:bCs/>
        </w:rPr>
        <w:t>BioBERT</w:t>
      </w:r>
      <w:proofErr w:type="spellEnd"/>
      <w:r>
        <w:rPr>
          <w:rFonts w:ascii="Times New Roman" w:hAnsi="Times New Roman" w:cs="Times New Roman"/>
          <w:b/>
          <w:bCs/>
        </w:rPr>
        <w:t xml:space="preserve"> models</w:t>
      </w:r>
      <w:r>
        <w:rPr>
          <w:rFonts w:ascii="Times New Roman" w:hAnsi="Times New Roman" w:cs="Times New Roman"/>
        </w:rPr>
        <w:t xml:space="preserve"> for </w:t>
      </w:r>
      <w:r>
        <w:rPr>
          <w:rFonts w:ascii="Times New Roman" w:hAnsi="Times New Roman" w:cs="Times New Roman"/>
          <w:b/>
          <w:bCs/>
        </w:rPr>
        <w:t>medical text analytics</w:t>
      </w:r>
      <w:r>
        <w:rPr>
          <w:rFonts w:ascii="Times New Roman" w:hAnsi="Times New Roman" w:cs="Times New Roman"/>
        </w:rPr>
        <w:t xml:space="preserve">, improving clinical data extraction accuracy and enhancing </w:t>
      </w:r>
      <w:r>
        <w:rPr>
          <w:rFonts w:ascii="Times New Roman" w:hAnsi="Times New Roman" w:cs="Times New Roman"/>
          <w:b/>
          <w:bCs/>
        </w:rPr>
        <w:t>EHR-based decision-making</w:t>
      </w:r>
      <w:r>
        <w:rPr>
          <w:rFonts w:ascii="Times New Roman" w:hAnsi="Times New Roman" w:cs="Times New Roman"/>
        </w:rPr>
        <w:t>.</w:t>
      </w:r>
    </w:p>
    <w:p w14:paraId="6430952E" w14:textId="77777777" w:rsidR="00F0556A" w:rsidRDefault="00000000">
      <w:pPr>
        <w:pStyle w:val="ListParagraph"/>
        <w:numPr>
          <w:ilvl w:val="0"/>
          <w:numId w:val="1"/>
        </w:numPr>
        <w:spacing w:line="276" w:lineRule="auto"/>
        <w:ind w:right="180"/>
        <w:contextualSpacing/>
        <w:jc w:val="both"/>
        <w:rPr>
          <w:b/>
          <w:bCs/>
          <w:sz w:val="22"/>
          <w:szCs w:val="22"/>
        </w:rPr>
      </w:pPr>
      <w:r>
        <w:rPr>
          <w:rFonts w:eastAsiaTheme="minorHAnsi"/>
          <w:sz w:val="22"/>
          <w:szCs w:val="22"/>
        </w:rPr>
        <w:t xml:space="preserve">Designed </w:t>
      </w:r>
      <w:r>
        <w:rPr>
          <w:rFonts w:eastAsiaTheme="minorHAnsi"/>
          <w:b/>
          <w:bCs/>
          <w:sz w:val="22"/>
          <w:szCs w:val="22"/>
        </w:rPr>
        <w:t>LLM-based data augmentation pipelines</w:t>
      </w:r>
      <w:r>
        <w:rPr>
          <w:rFonts w:eastAsiaTheme="minorHAnsi"/>
          <w:sz w:val="22"/>
          <w:szCs w:val="22"/>
        </w:rPr>
        <w:t xml:space="preserve">, boosting model performance by </w:t>
      </w:r>
      <w:r>
        <w:rPr>
          <w:rFonts w:eastAsiaTheme="minorHAnsi"/>
          <w:b/>
          <w:bCs/>
          <w:sz w:val="22"/>
          <w:szCs w:val="22"/>
        </w:rPr>
        <w:t>30%</w:t>
      </w:r>
      <w:r>
        <w:rPr>
          <w:rFonts w:eastAsiaTheme="minorHAnsi"/>
          <w:sz w:val="22"/>
          <w:szCs w:val="22"/>
        </w:rPr>
        <w:t xml:space="preserve"> in fraud detection and anomaly detection within healthcare transactions </w:t>
      </w:r>
      <w:r>
        <w:rPr>
          <w:sz w:val="22"/>
          <w:szCs w:val="22"/>
        </w:rPr>
        <w:t xml:space="preserve">versions &amp; configurations of the code organized. Responsible for defect reporting and tracking in </w:t>
      </w:r>
      <w:r>
        <w:rPr>
          <w:b/>
          <w:bCs/>
          <w:sz w:val="22"/>
          <w:szCs w:val="22"/>
        </w:rPr>
        <w:t xml:space="preserve">JIRA </w:t>
      </w:r>
      <w:r>
        <w:rPr>
          <w:sz w:val="22"/>
          <w:szCs w:val="22"/>
        </w:rPr>
        <w:t>&amp;</w:t>
      </w:r>
      <w:r>
        <w:rPr>
          <w:b/>
          <w:bCs/>
          <w:sz w:val="22"/>
          <w:szCs w:val="22"/>
        </w:rPr>
        <w:t xml:space="preserve"> Kanban</w:t>
      </w:r>
      <w:r>
        <w:rPr>
          <w:sz w:val="22"/>
          <w:szCs w:val="22"/>
        </w:rPr>
        <w:t>.</w:t>
      </w:r>
    </w:p>
    <w:p w14:paraId="7F2F75F7" w14:textId="77777777" w:rsidR="00F0556A" w:rsidRDefault="00F0556A">
      <w:pPr>
        <w:pStyle w:val="ListParagraph"/>
        <w:spacing w:line="276" w:lineRule="auto"/>
        <w:ind w:left="360" w:right="180"/>
        <w:jc w:val="both"/>
        <w:rPr>
          <w:bCs/>
          <w:sz w:val="22"/>
          <w:szCs w:val="22"/>
        </w:rPr>
      </w:pPr>
    </w:p>
    <w:p w14:paraId="5ACD871B" w14:textId="77777777" w:rsidR="00F0556A" w:rsidRDefault="00000000">
      <w:pPr>
        <w:pStyle w:val="NoSpacing"/>
        <w:ind w:right="180"/>
        <w:jc w:val="both"/>
        <w:rPr>
          <w:rFonts w:ascii="Times New Roman" w:hAnsi="Times New Roman" w:cs="Times New Roman"/>
          <w:b/>
          <w:u w:val="single"/>
        </w:rPr>
      </w:pPr>
      <w:r>
        <w:rPr>
          <w:rFonts w:ascii="Times New Roman" w:hAnsi="Times New Roman" w:cs="Times New Roman"/>
          <w:b/>
          <w:u w:val="single"/>
        </w:rPr>
        <w:t>Technical Skills:</w:t>
      </w:r>
    </w:p>
    <w:p w14:paraId="19C4F2C0" w14:textId="77777777" w:rsidR="00F0556A" w:rsidRDefault="00F0556A">
      <w:pPr>
        <w:pStyle w:val="NoSpacing"/>
        <w:ind w:right="180"/>
        <w:jc w:val="both"/>
        <w:rPr>
          <w:rFonts w:ascii="Times New Roman" w:hAnsi="Times New Roman" w:cs="Times New Roman"/>
          <w:b/>
          <w:u w:val="single"/>
        </w:rPr>
      </w:pPr>
    </w:p>
    <w:tbl>
      <w:tblPr>
        <w:tblStyle w:val="TableGrid"/>
        <w:tblW w:w="0" w:type="auto"/>
        <w:tblInd w:w="108" w:type="dxa"/>
        <w:tblLook w:val="04A0" w:firstRow="1" w:lastRow="0" w:firstColumn="1" w:lastColumn="0" w:noHBand="0" w:noVBand="1"/>
      </w:tblPr>
      <w:tblGrid>
        <w:gridCol w:w="3937"/>
        <w:gridCol w:w="6835"/>
      </w:tblGrid>
      <w:tr w:rsidR="00F0556A" w14:paraId="30326485" w14:textId="77777777">
        <w:tc>
          <w:tcPr>
            <w:tcW w:w="3937" w:type="dxa"/>
          </w:tcPr>
          <w:p w14:paraId="33A15E5B" w14:textId="77777777" w:rsidR="00F0556A" w:rsidRDefault="00000000">
            <w:pPr>
              <w:pStyle w:val="NoSpacing"/>
              <w:spacing w:line="276" w:lineRule="auto"/>
              <w:ind w:right="180"/>
              <w:jc w:val="both"/>
              <w:rPr>
                <w:rFonts w:ascii="Times New Roman" w:hAnsi="Times New Roman" w:cs="Times New Roman"/>
              </w:rPr>
            </w:pPr>
            <w:r>
              <w:rPr>
                <w:rFonts w:ascii="Times New Roman" w:hAnsi="Times New Roman" w:cs="Times New Roman"/>
                <w:b/>
              </w:rPr>
              <w:t>Big Data</w:t>
            </w:r>
          </w:p>
        </w:tc>
        <w:tc>
          <w:tcPr>
            <w:tcW w:w="6835" w:type="dxa"/>
          </w:tcPr>
          <w:p w14:paraId="50ADA226" w14:textId="77777777" w:rsidR="00F0556A" w:rsidRDefault="00000000">
            <w:pPr>
              <w:pStyle w:val="NoSpacing"/>
              <w:spacing w:line="276" w:lineRule="auto"/>
              <w:ind w:right="180"/>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 xml:space="preserve">Spark, </w:t>
            </w:r>
            <w:proofErr w:type="spellStart"/>
            <w:r>
              <w:rPr>
                <w:rFonts w:ascii="Times New Roman" w:eastAsia="Times New Roman" w:hAnsi="Times New Roman" w:cs="Times New Roman"/>
                <w:color w:val="000000"/>
                <w:lang w:val="en-IN" w:eastAsia="en-IN"/>
              </w:rPr>
              <w:t>DataFrames</w:t>
            </w:r>
            <w:proofErr w:type="spellEnd"/>
            <w:r>
              <w:rPr>
                <w:rFonts w:ascii="Times New Roman" w:eastAsia="Times New Roman" w:hAnsi="Times New Roman" w:cs="Times New Roman"/>
                <w:color w:val="000000"/>
                <w:lang w:val="en-IN" w:eastAsia="en-IN"/>
              </w:rPr>
              <w:t>, RDD, Spark-Streaming, Kafka, HDFS, MapReduce, HBase, Sqoop, Hive, Oozie, Druid.</w:t>
            </w:r>
          </w:p>
        </w:tc>
      </w:tr>
      <w:tr w:rsidR="00F0556A" w14:paraId="3BD42F1C" w14:textId="77777777">
        <w:tc>
          <w:tcPr>
            <w:tcW w:w="3937" w:type="dxa"/>
          </w:tcPr>
          <w:p w14:paraId="18471E8E" w14:textId="77777777" w:rsidR="00F0556A" w:rsidRDefault="00000000">
            <w:pPr>
              <w:pStyle w:val="NoSpacing"/>
              <w:spacing w:line="276" w:lineRule="auto"/>
              <w:ind w:right="180"/>
              <w:jc w:val="both"/>
              <w:rPr>
                <w:rFonts w:ascii="Times New Roman" w:hAnsi="Times New Roman" w:cs="Times New Roman"/>
              </w:rPr>
            </w:pPr>
            <w:r>
              <w:rPr>
                <w:rFonts w:ascii="Times New Roman" w:hAnsi="Times New Roman" w:cs="Times New Roman"/>
                <w:b/>
                <w:bCs/>
              </w:rPr>
              <w:t>Cloud Services</w:t>
            </w:r>
          </w:p>
        </w:tc>
        <w:tc>
          <w:tcPr>
            <w:tcW w:w="6835" w:type="dxa"/>
          </w:tcPr>
          <w:p w14:paraId="7B6BF810" w14:textId="77777777" w:rsidR="00F0556A" w:rsidRDefault="00000000">
            <w:pPr>
              <w:ind w:right="180"/>
              <w:jc w:val="both"/>
              <w:rPr>
                <w:color w:val="000000"/>
                <w:sz w:val="22"/>
                <w:szCs w:val="22"/>
                <w:lang w:val="en-IN" w:eastAsia="en-IN"/>
              </w:rPr>
            </w:pPr>
            <w:r>
              <w:rPr>
                <w:color w:val="000000"/>
                <w:sz w:val="22"/>
                <w:szCs w:val="22"/>
                <w:lang w:val="en-IN" w:eastAsia="en-IN"/>
              </w:rPr>
              <w:t>AWS - EMR, EC2, S3, Redshift, Athena, Lambda Functions, Step Functions, Dynamo DB, CloudWatch, CloudTrail, SNS, SQS, Kinesis, Quick Sight.</w:t>
            </w:r>
          </w:p>
          <w:p w14:paraId="78186CC7" w14:textId="77777777" w:rsidR="00F0556A" w:rsidRDefault="00F0556A">
            <w:pPr>
              <w:ind w:right="180"/>
              <w:jc w:val="both"/>
              <w:rPr>
                <w:color w:val="000000"/>
                <w:sz w:val="22"/>
                <w:szCs w:val="22"/>
                <w:lang w:val="en-IN" w:eastAsia="en-IN"/>
              </w:rPr>
            </w:pPr>
          </w:p>
          <w:p w14:paraId="5C120EF2" w14:textId="77777777" w:rsidR="00F0556A" w:rsidRDefault="00000000">
            <w:pPr>
              <w:pStyle w:val="NoSpacing"/>
              <w:spacing w:line="276" w:lineRule="auto"/>
              <w:ind w:right="180"/>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Azure - Azure HDInsight, Data Bricks (ADBX), Data Lake (ADLS), Cosmos DB, DevOps, Azure AD, Blob Storage, Data Factory, Azure Functions, Azure SQL Data warehouse, Azure SQL database, Azure Active directory, Azure Monitor, Azure Stream Analytics, Azure Event Hub.</w:t>
            </w:r>
          </w:p>
        </w:tc>
      </w:tr>
      <w:tr w:rsidR="00F0556A" w14:paraId="315899CD" w14:textId="77777777">
        <w:tc>
          <w:tcPr>
            <w:tcW w:w="3937" w:type="dxa"/>
          </w:tcPr>
          <w:p w14:paraId="56200CCD" w14:textId="77777777" w:rsidR="00F0556A" w:rsidRDefault="00000000">
            <w:pPr>
              <w:pStyle w:val="NoSpacing"/>
              <w:spacing w:line="276" w:lineRule="auto"/>
              <w:ind w:right="180"/>
              <w:jc w:val="both"/>
              <w:rPr>
                <w:rFonts w:ascii="Times New Roman" w:hAnsi="Times New Roman" w:cs="Times New Roman"/>
              </w:rPr>
            </w:pPr>
            <w:r>
              <w:rPr>
                <w:rFonts w:ascii="Times New Roman" w:hAnsi="Times New Roman" w:cs="Times New Roman"/>
                <w:b/>
              </w:rPr>
              <w:t>IDE’s &amp; Utilities</w:t>
            </w:r>
          </w:p>
        </w:tc>
        <w:tc>
          <w:tcPr>
            <w:tcW w:w="6835" w:type="dxa"/>
          </w:tcPr>
          <w:p w14:paraId="26980731" w14:textId="77777777" w:rsidR="00F0556A" w:rsidRDefault="00000000">
            <w:pPr>
              <w:pStyle w:val="NoSpacing"/>
              <w:spacing w:line="276" w:lineRule="auto"/>
              <w:ind w:right="180"/>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 xml:space="preserve">PyCharm, Scala, Visual Studio Code, SSMS, Data Studio, Omni-Ai, IntelliJ, Eclipse, </w:t>
            </w:r>
            <w:proofErr w:type="spellStart"/>
            <w:r>
              <w:rPr>
                <w:rFonts w:ascii="Times New Roman" w:eastAsia="Times New Roman" w:hAnsi="Times New Roman" w:cs="Times New Roman"/>
                <w:color w:val="000000"/>
                <w:lang w:val="en-IN" w:eastAsia="en-IN"/>
              </w:rPr>
              <w:t>JCreator</w:t>
            </w:r>
            <w:proofErr w:type="spellEnd"/>
            <w:r>
              <w:rPr>
                <w:rFonts w:ascii="Times New Roman" w:eastAsia="Times New Roman" w:hAnsi="Times New Roman" w:cs="Times New Roman"/>
                <w:color w:val="000000"/>
                <w:lang w:val="en-IN" w:eastAsia="en-IN"/>
              </w:rPr>
              <w:t>, NetBeans, Microservices.</w:t>
            </w:r>
          </w:p>
        </w:tc>
      </w:tr>
      <w:tr w:rsidR="00F0556A" w14:paraId="4DD75C84" w14:textId="77777777">
        <w:trPr>
          <w:trHeight w:val="50"/>
        </w:trPr>
        <w:tc>
          <w:tcPr>
            <w:tcW w:w="3937" w:type="dxa"/>
          </w:tcPr>
          <w:p w14:paraId="2F110D63" w14:textId="77777777" w:rsidR="00F0556A" w:rsidRDefault="00000000">
            <w:pPr>
              <w:pStyle w:val="NoSpacing"/>
              <w:spacing w:line="276" w:lineRule="auto"/>
              <w:ind w:right="180"/>
              <w:jc w:val="both"/>
              <w:rPr>
                <w:rFonts w:ascii="Times New Roman" w:hAnsi="Times New Roman" w:cs="Times New Roman"/>
              </w:rPr>
            </w:pPr>
            <w:r>
              <w:rPr>
                <w:rFonts w:ascii="Times New Roman" w:hAnsi="Times New Roman" w:cs="Times New Roman"/>
                <w:b/>
              </w:rPr>
              <w:t>RDBMS</w:t>
            </w:r>
          </w:p>
        </w:tc>
        <w:tc>
          <w:tcPr>
            <w:tcW w:w="6835" w:type="dxa"/>
          </w:tcPr>
          <w:p w14:paraId="3C3B667B" w14:textId="77777777" w:rsidR="00F0556A" w:rsidRDefault="00000000">
            <w:pPr>
              <w:pStyle w:val="NoSpacing"/>
              <w:spacing w:line="276" w:lineRule="auto"/>
              <w:ind w:right="180"/>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MySQL, MS-SQL server, Teradata, MS Access, PostgreSQL, DB2, Oracle.</w:t>
            </w:r>
          </w:p>
        </w:tc>
      </w:tr>
      <w:tr w:rsidR="00F0556A" w14:paraId="3745AC71" w14:textId="77777777">
        <w:tc>
          <w:tcPr>
            <w:tcW w:w="3937" w:type="dxa"/>
          </w:tcPr>
          <w:p w14:paraId="5A051A01" w14:textId="77777777" w:rsidR="00F0556A" w:rsidRDefault="00000000">
            <w:pPr>
              <w:pStyle w:val="NoSpacing"/>
              <w:spacing w:line="276" w:lineRule="auto"/>
              <w:ind w:right="180"/>
              <w:jc w:val="both"/>
              <w:rPr>
                <w:rFonts w:ascii="Times New Roman" w:hAnsi="Times New Roman" w:cs="Times New Roman"/>
                <w:b/>
              </w:rPr>
            </w:pPr>
            <w:r>
              <w:rPr>
                <w:rFonts w:ascii="Times New Roman" w:hAnsi="Times New Roman" w:cs="Times New Roman"/>
                <w:b/>
              </w:rPr>
              <w:t>NoSQL Database</w:t>
            </w:r>
          </w:p>
        </w:tc>
        <w:tc>
          <w:tcPr>
            <w:tcW w:w="6835" w:type="dxa"/>
          </w:tcPr>
          <w:p w14:paraId="10C38157" w14:textId="77777777" w:rsidR="00F0556A" w:rsidRDefault="00000000">
            <w:pPr>
              <w:pStyle w:val="NoSpacing"/>
              <w:spacing w:line="276" w:lineRule="auto"/>
              <w:ind w:right="180"/>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HBase, Couchbase, M7, MongoDB and Cassandra.</w:t>
            </w:r>
          </w:p>
        </w:tc>
      </w:tr>
      <w:tr w:rsidR="00F0556A" w14:paraId="6E4167B0" w14:textId="77777777">
        <w:tc>
          <w:tcPr>
            <w:tcW w:w="3937" w:type="dxa"/>
          </w:tcPr>
          <w:p w14:paraId="06F5299F" w14:textId="77777777" w:rsidR="00F0556A" w:rsidRDefault="00000000">
            <w:pPr>
              <w:pStyle w:val="NoSpacing"/>
              <w:spacing w:line="276" w:lineRule="auto"/>
              <w:ind w:right="180"/>
              <w:jc w:val="both"/>
              <w:rPr>
                <w:rFonts w:ascii="Times New Roman" w:hAnsi="Times New Roman" w:cs="Times New Roman"/>
                <w:b/>
              </w:rPr>
            </w:pPr>
            <w:r>
              <w:rPr>
                <w:rFonts w:ascii="Times New Roman" w:hAnsi="Times New Roman" w:cs="Times New Roman"/>
                <w:b/>
              </w:rPr>
              <w:t>Operating Systems</w:t>
            </w:r>
          </w:p>
        </w:tc>
        <w:tc>
          <w:tcPr>
            <w:tcW w:w="6835" w:type="dxa"/>
          </w:tcPr>
          <w:p w14:paraId="064A5F94" w14:textId="77777777" w:rsidR="00F0556A" w:rsidRDefault="00000000">
            <w:pPr>
              <w:pStyle w:val="NoSpacing"/>
              <w:spacing w:line="276" w:lineRule="auto"/>
              <w:ind w:right="180"/>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Linux, UNIX, OS/400, MacOS, WINDOWS 98/00/NT/XP.</w:t>
            </w:r>
          </w:p>
        </w:tc>
      </w:tr>
      <w:tr w:rsidR="00F0556A" w14:paraId="32950A24" w14:textId="77777777">
        <w:tc>
          <w:tcPr>
            <w:tcW w:w="3937" w:type="dxa"/>
          </w:tcPr>
          <w:p w14:paraId="5E33AA3F" w14:textId="77777777" w:rsidR="00F0556A" w:rsidRDefault="00000000">
            <w:pPr>
              <w:pStyle w:val="NoSpacing"/>
              <w:spacing w:line="276" w:lineRule="auto"/>
              <w:ind w:right="180"/>
              <w:jc w:val="both"/>
              <w:rPr>
                <w:rFonts w:ascii="Times New Roman" w:hAnsi="Times New Roman" w:cs="Times New Roman"/>
                <w:b/>
              </w:rPr>
            </w:pPr>
            <w:r>
              <w:rPr>
                <w:rFonts w:ascii="Times New Roman" w:hAnsi="Times New Roman" w:cs="Times New Roman"/>
                <w:b/>
              </w:rPr>
              <w:t>Programming &amp; Scripting Languages</w:t>
            </w:r>
          </w:p>
        </w:tc>
        <w:tc>
          <w:tcPr>
            <w:tcW w:w="6835" w:type="dxa"/>
          </w:tcPr>
          <w:p w14:paraId="7F170E85" w14:textId="77777777" w:rsidR="00F0556A" w:rsidRDefault="00000000">
            <w:pPr>
              <w:pStyle w:val="NoSpacing"/>
              <w:spacing w:line="276" w:lineRule="auto"/>
              <w:ind w:right="180"/>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Python, R, Scala, Java, C++, C, PIG, PL-</w:t>
            </w:r>
            <w:proofErr w:type="gramStart"/>
            <w:r>
              <w:rPr>
                <w:rFonts w:ascii="Times New Roman" w:eastAsia="Times New Roman" w:hAnsi="Times New Roman" w:cs="Times New Roman"/>
                <w:color w:val="000000"/>
                <w:lang w:val="en-IN" w:eastAsia="en-IN"/>
              </w:rPr>
              <w:t>SQL ,</w:t>
            </w:r>
            <w:proofErr w:type="gramEnd"/>
            <w:r>
              <w:rPr>
                <w:rFonts w:ascii="Times New Roman" w:eastAsia="Times New Roman" w:hAnsi="Times New Roman" w:cs="Times New Roman"/>
                <w:color w:val="000000"/>
                <w:lang w:val="en-IN" w:eastAsia="en-IN"/>
              </w:rPr>
              <w:t xml:space="preserve"> Shell scripting.</w:t>
            </w:r>
          </w:p>
        </w:tc>
      </w:tr>
      <w:tr w:rsidR="00F0556A" w14:paraId="08258D31" w14:textId="77777777">
        <w:tc>
          <w:tcPr>
            <w:tcW w:w="3937" w:type="dxa"/>
          </w:tcPr>
          <w:p w14:paraId="1AB2CA71" w14:textId="77777777" w:rsidR="00F0556A" w:rsidRDefault="00000000">
            <w:pPr>
              <w:pStyle w:val="NoSpacing"/>
              <w:spacing w:line="276" w:lineRule="auto"/>
              <w:ind w:right="180"/>
              <w:jc w:val="both"/>
              <w:rPr>
                <w:rFonts w:ascii="Times New Roman" w:hAnsi="Times New Roman" w:cs="Times New Roman"/>
                <w:b/>
                <w:bCs/>
              </w:rPr>
            </w:pPr>
            <w:r>
              <w:rPr>
                <w:rFonts w:ascii="Times New Roman" w:hAnsi="Times New Roman" w:cs="Times New Roman"/>
                <w:b/>
                <w:bCs/>
              </w:rPr>
              <w:t>Web Services/ Protocols</w:t>
            </w:r>
          </w:p>
        </w:tc>
        <w:tc>
          <w:tcPr>
            <w:tcW w:w="6835" w:type="dxa"/>
          </w:tcPr>
          <w:p w14:paraId="580D0FD7" w14:textId="77777777" w:rsidR="00F0556A" w:rsidRDefault="00000000">
            <w:pPr>
              <w:pStyle w:val="NoSpacing"/>
              <w:spacing w:line="276" w:lineRule="auto"/>
              <w:ind w:right="180"/>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TCP/IP, UDP, FTP, HTTP/HTTPS, SOAP, Rest, Restful</w:t>
            </w:r>
          </w:p>
        </w:tc>
      </w:tr>
      <w:tr w:rsidR="00F0556A" w14:paraId="25065AA2" w14:textId="77777777">
        <w:tc>
          <w:tcPr>
            <w:tcW w:w="3937" w:type="dxa"/>
          </w:tcPr>
          <w:p w14:paraId="23A63B5D" w14:textId="77777777" w:rsidR="00F0556A" w:rsidRDefault="00000000">
            <w:pPr>
              <w:pStyle w:val="NoSpacing"/>
              <w:spacing w:line="276" w:lineRule="auto"/>
              <w:ind w:right="180"/>
              <w:jc w:val="both"/>
              <w:rPr>
                <w:rFonts w:ascii="Times New Roman" w:hAnsi="Times New Roman" w:cs="Times New Roman"/>
                <w:b/>
                <w:bCs/>
              </w:rPr>
            </w:pPr>
            <w:r>
              <w:rPr>
                <w:rFonts w:ascii="Times New Roman" w:hAnsi="Times New Roman" w:cs="Times New Roman"/>
                <w:b/>
                <w:bCs/>
              </w:rPr>
              <w:t>Version control systems</w:t>
            </w:r>
          </w:p>
        </w:tc>
        <w:tc>
          <w:tcPr>
            <w:tcW w:w="6835" w:type="dxa"/>
          </w:tcPr>
          <w:p w14:paraId="3B4018DB" w14:textId="77777777" w:rsidR="00F0556A" w:rsidRDefault="00000000">
            <w:pPr>
              <w:pStyle w:val="NoSpacing"/>
              <w:spacing w:line="276" w:lineRule="auto"/>
              <w:ind w:right="180"/>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GitHub, SVN, GIT, GitLab, Big Bucket, Bamboo.</w:t>
            </w:r>
          </w:p>
        </w:tc>
      </w:tr>
      <w:tr w:rsidR="00F0556A" w14:paraId="402634DE" w14:textId="77777777">
        <w:tc>
          <w:tcPr>
            <w:tcW w:w="3937" w:type="dxa"/>
          </w:tcPr>
          <w:p w14:paraId="7FCFC0DB" w14:textId="77777777" w:rsidR="00F0556A" w:rsidRDefault="00000000">
            <w:pPr>
              <w:pStyle w:val="NoSpacing"/>
              <w:spacing w:line="276" w:lineRule="auto"/>
              <w:ind w:right="180"/>
              <w:jc w:val="both"/>
              <w:rPr>
                <w:rFonts w:ascii="Times New Roman" w:hAnsi="Times New Roman" w:cs="Times New Roman"/>
                <w:b/>
                <w:bCs/>
              </w:rPr>
            </w:pPr>
            <w:r>
              <w:rPr>
                <w:rFonts w:ascii="Times New Roman" w:hAnsi="Times New Roman" w:cs="Times New Roman"/>
                <w:b/>
                <w:bCs/>
              </w:rPr>
              <w:t>Build and CI tools</w:t>
            </w:r>
          </w:p>
        </w:tc>
        <w:tc>
          <w:tcPr>
            <w:tcW w:w="6835" w:type="dxa"/>
          </w:tcPr>
          <w:p w14:paraId="602680C0" w14:textId="77777777" w:rsidR="00F0556A" w:rsidRDefault="00000000">
            <w:pPr>
              <w:pStyle w:val="NoSpacing"/>
              <w:spacing w:line="276" w:lineRule="auto"/>
              <w:ind w:right="180"/>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Docker, Kubernetes, Maven, Jenkins.</w:t>
            </w:r>
          </w:p>
        </w:tc>
      </w:tr>
      <w:tr w:rsidR="00F0556A" w14:paraId="3CC02625" w14:textId="77777777">
        <w:tc>
          <w:tcPr>
            <w:tcW w:w="3937" w:type="dxa"/>
          </w:tcPr>
          <w:p w14:paraId="16F021B2" w14:textId="77777777" w:rsidR="00F0556A" w:rsidRDefault="00000000">
            <w:pPr>
              <w:pStyle w:val="NoSpacing"/>
              <w:spacing w:line="276" w:lineRule="auto"/>
              <w:ind w:right="180"/>
              <w:jc w:val="both"/>
              <w:rPr>
                <w:rFonts w:ascii="Times New Roman" w:hAnsi="Times New Roman" w:cs="Times New Roman"/>
                <w:b/>
                <w:bCs/>
              </w:rPr>
            </w:pPr>
            <w:r>
              <w:rPr>
                <w:rFonts w:ascii="Times New Roman" w:hAnsi="Times New Roman" w:cs="Times New Roman"/>
                <w:b/>
                <w:bCs/>
              </w:rPr>
              <w:t>AI &amp; Generative AI</w:t>
            </w:r>
          </w:p>
        </w:tc>
        <w:tc>
          <w:tcPr>
            <w:tcW w:w="6835" w:type="dxa"/>
          </w:tcPr>
          <w:p w14:paraId="15496BFB" w14:textId="77777777" w:rsidR="00F0556A" w:rsidRDefault="00000000">
            <w:pPr>
              <w:pStyle w:val="NoSpacing"/>
              <w:spacing w:line="276" w:lineRule="auto"/>
              <w:ind w:right="180"/>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eastAsia="en-IN"/>
              </w:rPr>
              <w:t xml:space="preserve">Azure OpenAI, OpenAI GPT-4, </w:t>
            </w:r>
            <w:proofErr w:type="spellStart"/>
            <w:r>
              <w:rPr>
                <w:rFonts w:ascii="Times New Roman" w:eastAsia="Times New Roman" w:hAnsi="Times New Roman" w:cs="Times New Roman"/>
                <w:color w:val="000000"/>
                <w:lang w:eastAsia="en-IN"/>
              </w:rPr>
              <w:t>LangChain</w:t>
            </w:r>
            <w:proofErr w:type="spellEnd"/>
            <w:r>
              <w:rPr>
                <w:rFonts w:ascii="Times New Roman" w:eastAsia="Times New Roman" w:hAnsi="Times New Roman" w:cs="Times New Roman"/>
                <w:color w:val="000000"/>
                <w:lang w:eastAsia="en-IN"/>
              </w:rPr>
              <w:t xml:space="preserve">, Hugging Face Transformers, BERT, </w:t>
            </w:r>
            <w:proofErr w:type="spellStart"/>
            <w:r>
              <w:rPr>
                <w:rFonts w:ascii="Times New Roman" w:eastAsia="Times New Roman" w:hAnsi="Times New Roman" w:cs="Times New Roman"/>
                <w:color w:val="000000"/>
                <w:lang w:eastAsia="en-IN"/>
              </w:rPr>
              <w:t>BioBERT</w:t>
            </w:r>
            <w:proofErr w:type="spellEnd"/>
            <w:r>
              <w:rPr>
                <w:rFonts w:ascii="Times New Roman" w:eastAsia="Times New Roman" w:hAnsi="Times New Roman" w:cs="Times New Roman"/>
                <w:color w:val="000000"/>
                <w:lang w:eastAsia="en-IN"/>
              </w:rPr>
              <w:t xml:space="preserve">, </w:t>
            </w:r>
            <w:proofErr w:type="spellStart"/>
            <w:r>
              <w:rPr>
                <w:rFonts w:ascii="Times New Roman" w:eastAsia="Times New Roman" w:hAnsi="Times New Roman" w:cs="Times New Roman"/>
                <w:color w:val="000000"/>
                <w:lang w:eastAsia="en-IN"/>
              </w:rPr>
              <w:t>LLaMA</w:t>
            </w:r>
            <w:proofErr w:type="spellEnd"/>
            <w:r>
              <w:rPr>
                <w:rFonts w:ascii="Times New Roman" w:eastAsia="Times New Roman" w:hAnsi="Times New Roman" w:cs="Times New Roman"/>
                <w:color w:val="000000"/>
                <w:lang w:eastAsia="en-IN"/>
              </w:rPr>
              <w:t xml:space="preserve">, Stable Diffusion, </w:t>
            </w:r>
            <w:proofErr w:type="spellStart"/>
            <w:r>
              <w:rPr>
                <w:rFonts w:ascii="Times New Roman" w:eastAsia="Times New Roman" w:hAnsi="Times New Roman" w:cs="Times New Roman"/>
                <w:color w:val="000000"/>
                <w:lang w:eastAsia="en-IN"/>
              </w:rPr>
              <w:t>DeepSpeed</w:t>
            </w:r>
            <w:proofErr w:type="spellEnd"/>
            <w:r>
              <w:rPr>
                <w:rFonts w:ascii="Times New Roman" w:eastAsia="Times New Roman" w:hAnsi="Times New Roman" w:cs="Times New Roman"/>
                <w:color w:val="000000"/>
                <w:lang w:eastAsia="en-IN"/>
              </w:rPr>
              <w:t xml:space="preserve">, TensorFlow, </w:t>
            </w:r>
            <w:proofErr w:type="spellStart"/>
            <w:r>
              <w:rPr>
                <w:rFonts w:ascii="Times New Roman" w:eastAsia="Times New Roman" w:hAnsi="Times New Roman" w:cs="Times New Roman"/>
                <w:color w:val="000000"/>
                <w:lang w:eastAsia="en-IN"/>
              </w:rPr>
              <w:t>PyTorch</w:t>
            </w:r>
            <w:proofErr w:type="spellEnd"/>
            <w:r>
              <w:rPr>
                <w:rFonts w:ascii="Times New Roman" w:eastAsia="Times New Roman" w:hAnsi="Times New Roman" w:cs="Times New Roman"/>
                <w:color w:val="000000"/>
                <w:lang w:eastAsia="en-IN"/>
              </w:rPr>
              <w:t>, Azure Cognitive Services, Azure Machine Learning.</w:t>
            </w:r>
          </w:p>
        </w:tc>
      </w:tr>
      <w:tr w:rsidR="00F0556A" w14:paraId="25B7CB23" w14:textId="77777777">
        <w:tc>
          <w:tcPr>
            <w:tcW w:w="3937" w:type="dxa"/>
          </w:tcPr>
          <w:p w14:paraId="14C710CD" w14:textId="77777777" w:rsidR="00F0556A" w:rsidRDefault="00000000">
            <w:pPr>
              <w:pStyle w:val="NoSpacing"/>
              <w:spacing w:line="276" w:lineRule="auto"/>
              <w:ind w:right="180"/>
              <w:jc w:val="both"/>
              <w:rPr>
                <w:rFonts w:ascii="Times New Roman" w:hAnsi="Times New Roman" w:cs="Times New Roman"/>
                <w:b/>
                <w:bCs/>
              </w:rPr>
            </w:pPr>
            <w:r>
              <w:rPr>
                <w:rFonts w:ascii="Times New Roman" w:hAnsi="Times New Roman" w:cs="Times New Roman"/>
                <w:b/>
                <w:bCs/>
              </w:rPr>
              <w:t>SDLC/Testing Methodologies</w:t>
            </w:r>
          </w:p>
        </w:tc>
        <w:tc>
          <w:tcPr>
            <w:tcW w:w="6835" w:type="dxa"/>
          </w:tcPr>
          <w:p w14:paraId="33DC4E62" w14:textId="77777777" w:rsidR="00F0556A" w:rsidRDefault="00000000">
            <w:pPr>
              <w:pStyle w:val="NoSpacing"/>
              <w:spacing w:line="276" w:lineRule="auto"/>
              <w:ind w:right="180"/>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Agile, Waterfall, Scrum.</w:t>
            </w:r>
          </w:p>
        </w:tc>
      </w:tr>
      <w:tr w:rsidR="00F0556A" w14:paraId="31AEF9DC" w14:textId="77777777">
        <w:tc>
          <w:tcPr>
            <w:tcW w:w="3937" w:type="dxa"/>
          </w:tcPr>
          <w:p w14:paraId="16F8C6C6" w14:textId="77777777" w:rsidR="00F0556A" w:rsidRDefault="00000000">
            <w:pPr>
              <w:pStyle w:val="NoSpacing"/>
              <w:spacing w:line="276" w:lineRule="auto"/>
              <w:ind w:right="180"/>
              <w:jc w:val="both"/>
              <w:rPr>
                <w:rFonts w:ascii="Times New Roman" w:hAnsi="Times New Roman" w:cs="Times New Roman"/>
                <w:b/>
                <w:bCs/>
              </w:rPr>
            </w:pPr>
            <w:r>
              <w:rPr>
                <w:rFonts w:ascii="Times New Roman" w:hAnsi="Times New Roman" w:cs="Times New Roman"/>
                <w:b/>
                <w:bCs/>
              </w:rPr>
              <w:t>Hadoop Distributions</w:t>
            </w:r>
          </w:p>
        </w:tc>
        <w:tc>
          <w:tcPr>
            <w:tcW w:w="6835" w:type="dxa"/>
          </w:tcPr>
          <w:p w14:paraId="60EE513A" w14:textId="77777777" w:rsidR="00F0556A" w:rsidRDefault="00000000">
            <w:pPr>
              <w:pStyle w:val="NoSpacing"/>
              <w:spacing w:line="276" w:lineRule="auto"/>
              <w:ind w:right="180"/>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Cloudera and Horton Works</w:t>
            </w:r>
          </w:p>
        </w:tc>
      </w:tr>
      <w:tr w:rsidR="00F0556A" w14:paraId="1711406D" w14:textId="77777777">
        <w:tc>
          <w:tcPr>
            <w:tcW w:w="3937" w:type="dxa"/>
          </w:tcPr>
          <w:p w14:paraId="20B433F5" w14:textId="77777777" w:rsidR="00F0556A" w:rsidRDefault="00000000">
            <w:pPr>
              <w:pStyle w:val="NoSpacing"/>
              <w:spacing w:line="276" w:lineRule="auto"/>
              <w:ind w:right="180"/>
              <w:jc w:val="both"/>
              <w:rPr>
                <w:rFonts w:ascii="Times New Roman" w:hAnsi="Times New Roman" w:cs="Times New Roman"/>
                <w:b/>
                <w:bCs/>
              </w:rPr>
            </w:pPr>
            <w:r>
              <w:rPr>
                <w:rFonts w:ascii="Times New Roman" w:hAnsi="Times New Roman" w:cs="Times New Roman"/>
                <w:b/>
                <w:bCs/>
              </w:rPr>
              <w:t>Statistical Analysis Skills</w:t>
            </w:r>
          </w:p>
        </w:tc>
        <w:tc>
          <w:tcPr>
            <w:tcW w:w="6835" w:type="dxa"/>
          </w:tcPr>
          <w:p w14:paraId="3C39F8F9" w14:textId="77777777" w:rsidR="00F0556A" w:rsidRDefault="00000000">
            <w:pPr>
              <w:pStyle w:val="NoSpacing"/>
              <w:spacing w:line="276" w:lineRule="auto"/>
              <w:ind w:right="180"/>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A/B Testing, Time Series Analysis, Marko.</w:t>
            </w:r>
          </w:p>
        </w:tc>
      </w:tr>
      <w:tr w:rsidR="00F0556A" w14:paraId="277F1204" w14:textId="77777777">
        <w:tc>
          <w:tcPr>
            <w:tcW w:w="3937" w:type="dxa"/>
          </w:tcPr>
          <w:p w14:paraId="0BE15285" w14:textId="77777777" w:rsidR="00F0556A" w:rsidRDefault="00000000">
            <w:pPr>
              <w:pStyle w:val="NoSpacing"/>
              <w:spacing w:line="276" w:lineRule="auto"/>
              <w:ind w:right="180"/>
              <w:jc w:val="both"/>
              <w:rPr>
                <w:rFonts w:ascii="Times New Roman" w:hAnsi="Times New Roman" w:cs="Times New Roman"/>
                <w:b/>
              </w:rPr>
            </w:pPr>
            <w:r>
              <w:rPr>
                <w:rFonts w:ascii="Times New Roman" w:eastAsia="Times New Roman" w:hAnsi="Times New Roman" w:cs="Times New Roman"/>
                <w:b/>
                <w:bCs/>
              </w:rPr>
              <w:t>Monitoring and Reporting</w:t>
            </w:r>
          </w:p>
        </w:tc>
        <w:tc>
          <w:tcPr>
            <w:tcW w:w="6835" w:type="dxa"/>
          </w:tcPr>
          <w:p w14:paraId="5E275F47" w14:textId="77777777" w:rsidR="00F0556A" w:rsidRDefault="00000000">
            <w:pPr>
              <w:pStyle w:val="NoSpacing"/>
              <w:spacing w:line="276" w:lineRule="auto"/>
              <w:ind w:right="180"/>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Tableau, Power Bi, Superset.</w:t>
            </w:r>
          </w:p>
        </w:tc>
      </w:tr>
    </w:tbl>
    <w:p w14:paraId="50E2FA85" w14:textId="77777777" w:rsidR="00F0556A" w:rsidRDefault="00F0556A">
      <w:pPr>
        <w:pStyle w:val="NoSpacing"/>
        <w:spacing w:before="120" w:line="276" w:lineRule="auto"/>
        <w:ind w:right="180"/>
        <w:rPr>
          <w:rFonts w:ascii="Times New Roman" w:hAnsi="Times New Roman" w:cs="Times New Roman"/>
          <w:b/>
          <w:bCs/>
        </w:rPr>
      </w:pPr>
    </w:p>
    <w:p w14:paraId="2EB19CB4" w14:textId="77777777" w:rsidR="00F0556A" w:rsidRDefault="00000000">
      <w:pPr>
        <w:pStyle w:val="NoSpacing"/>
        <w:spacing w:line="276" w:lineRule="auto"/>
        <w:ind w:right="180"/>
        <w:rPr>
          <w:rFonts w:ascii="Times New Roman" w:hAnsi="Times New Roman" w:cs="Times New Roman"/>
          <w:b/>
          <w:bCs/>
        </w:rPr>
      </w:pPr>
      <w:r>
        <w:rPr>
          <w:rFonts w:ascii="Times New Roman" w:hAnsi="Times New Roman" w:cs="Times New Roman"/>
          <w:b/>
          <w:bCs/>
        </w:rPr>
        <w:t>CareSource</w:t>
      </w:r>
      <w:r>
        <w:rPr>
          <w:rFonts w:ascii="Times New Roman" w:hAnsi="Times New Roman" w:cs="Times New Roman"/>
        </w:rPr>
        <w:t xml:space="preserve"> -</w:t>
      </w:r>
      <w:r>
        <w:rPr>
          <w:rFonts w:ascii="Times New Roman" w:hAnsi="Times New Roman" w:cs="Times New Roman"/>
          <w:b/>
          <w:bCs/>
        </w:rPr>
        <w:t xml:space="preserve"> Indianapolis, IN                                                                                                            March 2023</w:t>
      </w:r>
      <w:r>
        <w:rPr>
          <w:rFonts w:ascii="Times New Roman" w:hAnsi="Times New Roman" w:cs="Times New Roman"/>
        </w:rPr>
        <w:t>-</w:t>
      </w:r>
      <w:r>
        <w:rPr>
          <w:rFonts w:ascii="Times New Roman" w:hAnsi="Times New Roman" w:cs="Times New Roman"/>
          <w:b/>
          <w:bCs/>
        </w:rPr>
        <w:t xml:space="preserve">Present                                                                                             </w:t>
      </w:r>
    </w:p>
    <w:p w14:paraId="6ED57DCE" w14:textId="77777777" w:rsidR="00F0556A" w:rsidRDefault="00000000">
      <w:pPr>
        <w:pStyle w:val="NoSpacing"/>
        <w:spacing w:line="276" w:lineRule="auto"/>
        <w:ind w:right="180"/>
        <w:rPr>
          <w:rFonts w:ascii="Times New Roman" w:hAnsi="Times New Roman" w:cs="Times New Roman"/>
          <w:b/>
          <w:bCs/>
        </w:rPr>
      </w:pPr>
      <w:r>
        <w:rPr>
          <w:rFonts w:ascii="Times New Roman" w:hAnsi="Times New Roman" w:cs="Times New Roman"/>
          <w:b/>
          <w:bCs/>
        </w:rPr>
        <w:t>Senior Data Engineer</w:t>
      </w:r>
    </w:p>
    <w:p w14:paraId="0F482E91" w14:textId="77777777" w:rsidR="00F0556A" w:rsidRDefault="00F0556A">
      <w:pPr>
        <w:pStyle w:val="NoSpacing"/>
        <w:spacing w:line="276" w:lineRule="auto"/>
        <w:ind w:right="180"/>
        <w:rPr>
          <w:rFonts w:ascii="Times New Roman" w:hAnsi="Times New Roman" w:cs="Times New Roman"/>
          <w:b/>
          <w:bCs/>
        </w:rPr>
      </w:pPr>
    </w:p>
    <w:p w14:paraId="5F2F2559" w14:textId="77777777" w:rsidR="00F0556A" w:rsidRDefault="00000000">
      <w:pPr>
        <w:pStyle w:val="NoSpacing"/>
        <w:spacing w:line="276" w:lineRule="auto"/>
        <w:ind w:right="180"/>
        <w:rPr>
          <w:rFonts w:ascii="Times New Roman" w:hAnsi="Times New Roman" w:cs="Times New Roman"/>
          <w:b/>
          <w:bCs/>
        </w:rPr>
      </w:pPr>
      <w:r>
        <w:rPr>
          <w:rFonts w:ascii="Times New Roman" w:hAnsi="Times New Roman" w:cs="Times New Roman"/>
          <w:b/>
          <w:bCs/>
        </w:rPr>
        <w:t>Project Overview:</w:t>
      </w:r>
    </w:p>
    <w:p w14:paraId="78A01E36" w14:textId="77777777" w:rsidR="005D4DC3" w:rsidRPr="005D4DC3" w:rsidRDefault="005D4DC3" w:rsidP="005D4DC3">
      <w:pPr>
        <w:pStyle w:val="NoSpacing"/>
        <w:spacing w:line="276" w:lineRule="auto"/>
        <w:rPr>
          <w:rFonts w:ascii="Times New Roman" w:hAnsi="Times New Roman" w:cs="Times New Roman"/>
        </w:rPr>
      </w:pPr>
      <w:r w:rsidRPr="005D4DC3">
        <w:rPr>
          <w:rFonts w:ascii="Times New Roman" w:hAnsi="Times New Roman" w:cs="Times New Roman"/>
        </w:rPr>
        <w:t xml:space="preserve">At CareSource, I designed scalable data pipelines using </w:t>
      </w:r>
      <w:r w:rsidRPr="005D4DC3">
        <w:rPr>
          <w:rFonts w:ascii="Times New Roman" w:hAnsi="Times New Roman" w:cs="Times New Roman"/>
          <w:b/>
          <w:bCs/>
        </w:rPr>
        <w:t>Azure</w:t>
      </w:r>
      <w:r w:rsidRPr="005D4DC3">
        <w:rPr>
          <w:rFonts w:ascii="Times New Roman" w:hAnsi="Times New Roman" w:cs="Times New Roman"/>
        </w:rPr>
        <w:t xml:space="preserve"> </w:t>
      </w:r>
      <w:r w:rsidRPr="005D4DC3">
        <w:rPr>
          <w:rFonts w:ascii="Times New Roman" w:hAnsi="Times New Roman" w:cs="Times New Roman"/>
          <w:b/>
          <w:bCs/>
        </w:rPr>
        <w:t>Databricks</w:t>
      </w:r>
      <w:r w:rsidRPr="005D4DC3">
        <w:rPr>
          <w:rFonts w:ascii="Times New Roman" w:hAnsi="Times New Roman" w:cs="Times New Roman"/>
        </w:rPr>
        <w:t xml:space="preserve">, </w:t>
      </w:r>
      <w:proofErr w:type="spellStart"/>
      <w:r w:rsidRPr="005D4DC3">
        <w:rPr>
          <w:rFonts w:ascii="Times New Roman" w:hAnsi="Times New Roman" w:cs="Times New Roman"/>
          <w:b/>
          <w:bCs/>
        </w:rPr>
        <w:t>PySpark</w:t>
      </w:r>
      <w:proofErr w:type="spellEnd"/>
      <w:r w:rsidRPr="005D4DC3">
        <w:rPr>
          <w:rFonts w:ascii="Times New Roman" w:hAnsi="Times New Roman" w:cs="Times New Roman"/>
        </w:rPr>
        <w:t xml:space="preserve">, and </w:t>
      </w:r>
      <w:r w:rsidRPr="005D4DC3">
        <w:rPr>
          <w:rFonts w:ascii="Times New Roman" w:hAnsi="Times New Roman" w:cs="Times New Roman"/>
          <w:b/>
          <w:bCs/>
        </w:rPr>
        <w:t>Azure Data Factory</w:t>
      </w:r>
      <w:r w:rsidRPr="005D4DC3">
        <w:rPr>
          <w:rFonts w:ascii="Times New Roman" w:hAnsi="Times New Roman" w:cs="Times New Roman"/>
        </w:rPr>
        <w:t xml:space="preserve"> for real-time analytics and data governance. Implemented </w:t>
      </w:r>
      <w:r w:rsidRPr="005D4DC3">
        <w:rPr>
          <w:rFonts w:ascii="Times New Roman" w:hAnsi="Times New Roman" w:cs="Times New Roman"/>
          <w:b/>
          <w:bCs/>
        </w:rPr>
        <w:t>Azure Purview</w:t>
      </w:r>
      <w:r w:rsidRPr="005D4DC3">
        <w:rPr>
          <w:rFonts w:ascii="Times New Roman" w:hAnsi="Times New Roman" w:cs="Times New Roman"/>
        </w:rPr>
        <w:t xml:space="preserve"> for data cataloging and compliance while optimizing streaming solutions with </w:t>
      </w:r>
      <w:r w:rsidRPr="005D4DC3">
        <w:rPr>
          <w:rFonts w:ascii="Times New Roman" w:hAnsi="Times New Roman" w:cs="Times New Roman"/>
          <w:b/>
          <w:bCs/>
        </w:rPr>
        <w:t>Apache Kafka</w:t>
      </w:r>
      <w:r w:rsidRPr="005D4DC3">
        <w:rPr>
          <w:rFonts w:ascii="Times New Roman" w:hAnsi="Times New Roman" w:cs="Times New Roman"/>
        </w:rPr>
        <w:t xml:space="preserve"> and </w:t>
      </w:r>
      <w:r w:rsidRPr="005D4DC3">
        <w:rPr>
          <w:rFonts w:ascii="Times New Roman" w:hAnsi="Times New Roman" w:cs="Times New Roman"/>
          <w:b/>
          <w:bCs/>
        </w:rPr>
        <w:t>Spark Streaming</w:t>
      </w:r>
      <w:r w:rsidRPr="005D4DC3">
        <w:rPr>
          <w:rFonts w:ascii="Times New Roman" w:hAnsi="Times New Roman" w:cs="Times New Roman"/>
        </w:rPr>
        <w:t xml:space="preserve">. Integrated data from multiple sources into </w:t>
      </w:r>
      <w:r w:rsidRPr="005D4DC3">
        <w:rPr>
          <w:rFonts w:ascii="Times New Roman" w:hAnsi="Times New Roman" w:cs="Times New Roman"/>
          <w:b/>
          <w:bCs/>
        </w:rPr>
        <w:t>Azure Data Lake</w:t>
      </w:r>
      <w:r w:rsidRPr="005D4DC3">
        <w:rPr>
          <w:rFonts w:ascii="Times New Roman" w:hAnsi="Times New Roman" w:cs="Times New Roman"/>
        </w:rPr>
        <w:t xml:space="preserve"> and </w:t>
      </w:r>
      <w:r w:rsidRPr="005D4DC3">
        <w:rPr>
          <w:rFonts w:ascii="Times New Roman" w:hAnsi="Times New Roman" w:cs="Times New Roman"/>
          <w:b/>
          <w:bCs/>
        </w:rPr>
        <w:t xml:space="preserve">Snowflake </w:t>
      </w:r>
      <w:r w:rsidRPr="005D4DC3">
        <w:rPr>
          <w:rFonts w:ascii="Times New Roman" w:hAnsi="Times New Roman" w:cs="Times New Roman"/>
        </w:rPr>
        <w:t>for enhanced processing. This project improved decision-making and ensured secure, compliant data management for healthcare analytics.</w:t>
      </w:r>
    </w:p>
    <w:p w14:paraId="000858C0" w14:textId="77777777" w:rsidR="00F0556A" w:rsidRPr="005D4DC3" w:rsidRDefault="00F0556A">
      <w:pPr>
        <w:pStyle w:val="NoSpacing"/>
        <w:spacing w:line="276" w:lineRule="auto"/>
        <w:ind w:right="180"/>
        <w:rPr>
          <w:rFonts w:ascii="Times New Roman" w:hAnsi="Times New Roman" w:cs="Times New Roman"/>
        </w:rPr>
      </w:pPr>
    </w:p>
    <w:p w14:paraId="5B416B9B" w14:textId="77777777" w:rsidR="00F0556A" w:rsidRDefault="00000000">
      <w:pPr>
        <w:pStyle w:val="NoSpacing"/>
        <w:spacing w:line="276" w:lineRule="auto"/>
        <w:ind w:right="180"/>
        <w:rPr>
          <w:rFonts w:ascii="Times New Roman" w:hAnsi="Times New Roman" w:cs="Times New Roman"/>
        </w:rPr>
      </w:pPr>
      <w:r>
        <w:rPr>
          <w:rFonts w:ascii="Times New Roman" w:hAnsi="Times New Roman" w:cs="Times New Roman"/>
          <w:b/>
          <w:bCs/>
          <w:i/>
        </w:rPr>
        <w:t>ENVIRONMENTS</w:t>
      </w:r>
      <w:r>
        <w:rPr>
          <w:b/>
          <w:bCs/>
          <w:i/>
        </w:rPr>
        <w:t>:</w:t>
      </w:r>
      <w:r>
        <w:t xml:space="preserve"> </w:t>
      </w:r>
      <w:r>
        <w:rPr>
          <w:rFonts w:ascii="Times New Roman" w:hAnsi="Times New Roman" w:cs="Times New Roman"/>
        </w:rPr>
        <w:t xml:space="preserve">Azure Databricks, </w:t>
      </w:r>
      <w:proofErr w:type="spellStart"/>
      <w:r>
        <w:rPr>
          <w:rFonts w:ascii="Times New Roman" w:hAnsi="Times New Roman" w:cs="Times New Roman"/>
        </w:rPr>
        <w:t>PySpark</w:t>
      </w:r>
      <w:proofErr w:type="spellEnd"/>
      <w:r>
        <w:rPr>
          <w:rFonts w:ascii="Times New Roman" w:hAnsi="Times New Roman" w:cs="Times New Roman"/>
        </w:rPr>
        <w:t xml:space="preserve">, Azure Data Factory, Azure Data Lake, Snowflake, Apache Kafka, Apache Airflow, SQL Server, Azure Synapse, Terraform, Hive, KQL, Azure DevOps, Jenkins, Apache Flume, Delta Lake, JIRA, Confluence, Power BI, Azure Purview, Apache </w:t>
      </w:r>
      <w:proofErr w:type="spellStart"/>
      <w:r>
        <w:rPr>
          <w:rFonts w:ascii="Times New Roman" w:hAnsi="Times New Roman" w:cs="Times New Roman"/>
        </w:rPr>
        <w:t>NiFi</w:t>
      </w:r>
      <w:proofErr w:type="spellEnd"/>
      <w:r>
        <w:rPr>
          <w:rFonts w:ascii="Times New Roman" w:hAnsi="Times New Roman" w:cs="Times New Roman"/>
        </w:rPr>
        <w:t xml:space="preserve">, Scala, Azure Kubernetes Service (AKS), Apache Ranger, </w:t>
      </w:r>
      <w:proofErr w:type="spellStart"/>
      <w:r>
        <w:rPr>
          <w:rFonts w:ascii="Times New Roman" w:hAnsi="Times New Roman" w:cs="Times New Roman"/>
        </w:rPr>
        <w:t>Snowpipe</w:t>
      </w:r>
      <w:proofErr w:type="spellEnd"/>
      <w:r>
        <w:rPr>
          <w:rFonts w:ascii="Times New Roman" w:hAnsi="Times New Roman" w:cs="Times New Roman"/>
        </w:rPr>
        <w:t>,</w:t>
      </w:r>
      <w:r>
        <w:rPr>
          <w:rFonts w:ascii="Times New Roman" w:eastAsia="Times New Roman" w:hAnsi="Times New Roman" w:cs="Times New Roman"/>
          <w:b/>
          <w:bCs/>
          <w:sz w:val="24"/>
          <w:szCs w:val="24"/>
        </w:rPr>
        <w:t xml:space="preserve"> </w:t>
      </w:r>
      <w:r>
        <w:rPr>
          <w:rFonts w:ascii="Times New Roman" w:hAnsi="Times New Roman" w:cs="Times New Roman"/>
        </w:rPr>
        <w:t xml:space="preserve">Azure OpenAI, </w:t>
      </w:r>
      <w:proofErr w:type="spellStart"/>
      <w:r>
        <w:rPr>
          <w:rFonts w:ascii="Times New Roman" w:hAnsi="Times New Roman" w:cs="Times New Roman"/>
        </w:rPr>
        <w:t>LangChain</w:t>
      </w:r>
      <w:proofErr w:type="spellEnd"/>
      <w:r>
        <w:rPr>
          <w:rFonts w:ascii="Times New Roman" w:hAnsi="Times New Roman" w:cs="Times New Roman"/>
        </w:rPr>
        <w:t xml:space="preserve">, Hugging Face Transformers, OpenAI GPT-4, </w:t>
      </w:r>
      <w:proofErr w:type="spellStart"/>
      <w:r>
        <w:rPr>
          <w:rFonts w:ascii="Times New Roman" w:hAnsi="Times New Roman" w:cs="Times New Roman"/>
        </w:rPr>
        <w:t>BioBERT</w:t>
      </w:r>
      <w:proofErr w:type="spellEnd"/>
      <w:r>
        <w:rPr>
          <w:rFonts w:ascii="Times New Roman" w:hAnsi="Times New Roman" w:cs="Times New Roman"/>
        </w:rPr>
        <w:t>, BERT, Azure Cognitive Services, Azure Machine Learning.</w:t>
      </w:r>
    </w:p>
    <w:p w14:paraId="77C9F971" w14:textId="77777777" w:rsidR="00F0556A" w:rsidRDefault="00F0556A">
      <w:pPr>
        <w:pStyle w:val="NoSpacing"/>
        <w:spacing w:line="276" w:lineRule="auto"/>
        <w:ind w:right="180"/>
        <w:rPr>
          <w:rFonts w:ascii="Times New Roman" w:hAnsi="Times New Roman" w:cs="Times New Roman"/>
        </w:rPr>
      </w:pPr>
    </w:p>
    <w:p w14:paraId="1A734D41" w14:textId="77777777" w:rsidR="00F0556A" w:rsidRDefault="00000000">
      <w:pPr>
        <w:pStyle w:val="NoSpacing"/>
        <w:spacing w:line="276" w:lineRule="auto"/>
        <w:ind w:right="180"/>
        <w:rPr>
          <w:rFonts w:ascii="Times New Roman" w:hAnsi="Times New Roman" w:cs="Times New Roman"/>
          <w:b/>
          <w:bCs/>
          <w:i/>
          <w:iCs/>
          <w:u w:val="single"/>
        </w:rPr>
      </w:pPr>
      <w:r>
        <w:rPr>
          <w:rFonts w:ascii="Times New Roman" w:hAnsi="Times New Roman" w:cs="Times New Roman"/>
          <w:b/>
          <w:bCs/>
          <w:i/>
          <w:iCs/>
          <w:u w:val="single"/>
        </w:rPr>
        <w:t>Responsibilities:</w:t>
      </w:r>
    </w:p>
    <w:p w14:paraId="54676AFD" w14:textId="77777777" w:rsidR="00F0556A" w:rsidRDefault="00000000">
      <w:pPr>
        <w:pStyle w:val="NoSpacing"/>
        <w:numPr>
          <w:ilvl w:val="0"/>
          <w:numId w:val="2"/>
        </w:numPr>
        <w:tabs>
          <w:tab w:val="clear" w:pos="720"/>
        </w:tabs>
        <w:spacing w:line="276" w:lineRule="auto"/>
        <w:ind w:left="180" w:right="180" w:hanging="180"/>
        <w:rPr>
          <w:rFonts w:ascii="Times New Roman" w:hAnsi="Times New Roman" w:cs="Times New Roman"/>
        </w:rPr>
      </w:pPr>
      <w:r>
        <w:rPr>
          <w:rFonts w:ascii="Times New Roman" w:hAnsi="Times New Roman" w:cs="Times New Roman"/>
        </w:rPr>
        <w:lastRenderedPageBreak/>
        <w:t xml:space="preserve">Developed </w:t>
      </w:r>
      <w:r>
        <w:rPr>
          <w:rFonts w:ascii="Times New Roman" w:hAnsi="Times New Roman" w:cs="Times New Roman"/>
          <w:b/>
          <w:bCs/>
        </w:rPr>
        <w:t>scalable ETL pipelines</w:t>
      </w:r>
      <w:r>
        <w:rPr>
          <w:rFonts w:ascii="Times New Roman" w:hAnsi="Times New Roman" w:cs="Times New Roman"/>
        </w:rPr>
        <w:t xml:space="preserve"> using </w:t>
      </w:r>
      <w:proofErr w:type="spellStart"/>
      <w:r>
        <w:rPr>
          <w:rFonts w:ascii="Times New Roman" w:hAnsi="Times New Roman" w:cs="Times New Roman"/>
          <w:b/>
          <w:bCs/>
        </w:rPr>
        <w:t>PySpark</w:t>
      </w:r>
      <w:proofErr w:type="spellEnd"/>
      <w:r>
        <w:rPr>
          <w:rFonts w:ascii="Times New Roman" w:hAnsi="Times New Roman" w:cs="Times New Roman"/>
          <w:b/>
          <w:bCs/>
        </w:rPr>
        <w:t xml:space="preserve"> on Azure Databricks</w:t>
      </w:r>
      <w:r>
        <w:rPr>
          <w:rFonts w:ascii="Times New Roman" w:hAnsi="Times New Roman" w:cs="Times New Roman"/>
        </w:rPr>
        <w:t>, processing large volumes of financial data for risk and fraud analytics.</w:t>
      </w:r>
    </w:p>
    <w:p w14:paraId="1E80447A" w14:textId="77777777" w:rsidR="00F0556A" w:rsidRDefault="00000000">
      <w:pPr>
        <w:pStyle w:val="NoSpacing"/>
        <w:numPr>
          <w:ilvl w:val="0"/>
          <w:numId w:val="2"/>
        </w:numPr>
        <w:tabs>
          <w:tab w:val="clear" w:pos="720"/>
        </w:tabs>
        <w:spacing w:line="276" w:lineRule="auto"/>
        <w:ind w:left="180" w:right="180" w:hanging="180"/>
        <w:rPr>
          <w:rFonts w:ascii="Times New Roman" w:hAnsi="Times New Roman" w:cs="Times New Roman"/>
        </w:rPr>
      </w:pPr>
      <w:r>
        <w:rPr>
          <w:rFonts w:ascii="Times New Roman" w:hAnsi="Times New Roman" w:cs="Times New Roman"/>
        </w:rPr>
        <w:t xml:space="preserve">Created and maintained </w:t>
      </w:r>
      <w:r>
        <w:rPr>
          <w:rFonts w:ascii="Times New Roman" w:hAnsi="Times New Roman" w:cs="Times New Roman"/>
          <w:b/>
          <w:bCs/>
        </w:rPr>
        <w:t>data catalogs with Azure Purview</w:t>
      </w:r>
      <w:r>
        <w:rPr>
          <w:rFonts w:ascii="Times New Roman" w:hAnsi="Times New Roman" w:cs="Times New Roman"/>
        </w:rPr>
        <w:t xml:space="preserve">, ensuring robust </w:t>
      </w:r>
      <w:r>
        <w:rPr>
          <w:rFonts w:ascii="Times New Roman" w:hAnsi="Times New Roman" w:cs="Times New Roman"/>
          <w:b/>
          <w:bCs/>
        </w:rPr>
        <w:t>data governance and regulatory compliance</w:t>
      </w:r>
      <w:r>
        <w:rPr>
          <w:rFonts w:ascii="Times New Roman" w:hAnsi="Times New Roman" w:cs="Times New Roman"/>
        </w:rPr>
        <w:t xml:space="preserve"> for financial reporting.</w:t>
      </w:r>
    </w:p>
    <w:p w14:paraId="39CFCA9F" w14:textId="77777777" w:rsidR="00F0556A" w:rsidRDefault="00000000">
      <w:pPr>
        <w:pStyle w:val="NoSpacing"/>
        <w:numPr>
          <w:ilvl w:val="0"/>
          <w:numId w:val="2"/>
        </w:numPr>
        <w:tabs>
          <w:tab w:val="clear" w:pos="720"/>
        </w:tabs>
        <w:spacing w:line="276" w:lineRule="auto"/>
        <w:ind w:left="180" w:right="180" w:hanging="180"/>
        <w:rPr>
          <w:rFonts w:ascii="Times New Roman" w:hAnsi="Times New Roman" w:cs="Times New Roman"/>
        </w:rPr>
      </w:pPr>
      <w:r>
        <w:rPr>
          <w:rFonts w:ascii="Times New Roman" w:hAnsi="Times New Roman" w:cs="Times New Roman"/>
        </w:rPr>
        <w:t xml:space="preserve">Designed and optimized </w:t>
      </w:r>
      <w:r>
        <w:rPr>
          <w:rFonts w:ascii="Times New Roman" w:hAnsi="Times New Roman" w:cs="Times New Roman"/>
          <w:b/>
          <w:bCs/>
        </w:rPr>
        <w:t>real-time data streaming</w:t>
      </w:r>
      <w:r>
        <w:rPr>
          <w:rFonts w:ascii="Times New Roman" w:hAnsi="Times New Roman" w:cs="Times New Roman"/>
        </w:rPr>
        <w:t xml:space="preserve"> using </w:t>
      </w:r>
      <w:r>
        <w:rPr>
          <w:rFonts w:ascii="Times New Roman" w:hAnsi="Times New Roman" w:cs="Times New Roman"/>
          <w:b/>
          <w:bCs/>
        </w:rPr>
        <w:t>Apache Kafka and Spark Streaming</w:t>
      </w:r>
      <w:r>
        <w:rPr>
          <w:rFonts w:ascii="Times New Roman" w:hAnsi="Times New Roman" w:cs="Times New Roman"/>
        </w:rPr>
        <w:t xml:space="preserve"> to process live transactions and detect anomalies.</w:t>
      </w:r>
    </w:p>
    <w:p w14:paraId="739D087B" w14:textId="77777777" w:rsidR="00F0556A" w:rsidRDefault="00000000">
      <w:pPr>
        <w:pStyle w:val="NoSpacing"/>
        <w:numPr>
          <w:ilvl w:val="0"/>
          <w:numId w:val="2"/>
        </w:numPr>
        <w:tabs>
          <w:tab w:val="clear" w:pos="720"/>
        </w:tabs>
        <w:spacing w:line="276" w:lineRule="auto"/>
        <w:ind w:left="180" w:right="180" w:hanging="180"/>
        <w:rPr>
          <w:rFonts w:ascii="Times New Roman" w:hAnsi="Times New Roman" w:cs="Times New Roman"/>
        </w:rPr>
      </w:pPr>
      <w:r>
        <w:rPr>
          <w:rFonts w:ascii="Times New Roman" w:hAnsi="Times New Roman" w:cs="Times New Roman"/>
        </w:rPr>
        <w:t xml:space="preserve">Developed and optimized </w:t>
      </w:r>
      <w:r>
        <w:rPr>
          <w:rFonts w:ascii="Times New Roman" w:hAnsi="Times New Roman" w:cs="Times New Roman"/>
          <w:b/>
          <w:bCs/>
        </w:rPr>
        <w:t>Azure Data Factory (ADF) pipelines</w:t>
      </w:r>
      <w:r>
        <w:rPr>
          <w:rFonts w:ascii="Times New Roman" w:hAnsi="Times New Roman" w:cs="Times New Roman"/>
        </w:rPr>
        <w:t xml:space="preserve"> for integrating financial data from multiple banking systems into </w:t>
      </w:r>
      <w:r>
        <w:rPr>
          <w:rFonts w:ascii="Times New Roman" w:hAnsi="Times New Roman" w:cs="Times New Roman"/>
          <w:b/>
          <w:bCs/>
        </w:rPr>
        <w:t>Azure Data Lake</w:t>
      </w:r>
      <w:r>
        <w:rPr>
          <w:rFonts w:ascii="Times New Roman" w:hAnsi="Times New Roman" w:cs="Times New Roman"/>
        </w:rPr>
        <w:t xml:space="preserve"> and </w:t>
      </w:r>
      <w:r>
        <w:rPr>
          <w:rFonts w:ascii="Times New Roman" w:hAnsi="Times New Roman" w:cs="Times New Roman"/>
          <w:b/>
          <w:bCs/>
        </w:rPr>
        <w:t>Snowflake</w:t>
      </w:r>
      <w:r>
        <w:rPr>
          <w:rFonts w:ascii="Times New Roman" w:hAnsi="Times New Roman" w:cs="Times New Roman"/>
        </w:rPr>
        <w:t>.</w:t>
      </w:r>
    </w:p>
    <w:p w14:paraId="6A5B44E7" w14:textId="77777777" w:rsidR="00F0556A" w:rsidRDefault="00000000">
      <w:pPr>
        <w:pStyle w:val="NoSpacing"/>
        <w:numPr>
          <w:ilvl w:val="0"/>
          <w:numId w:val="2"/>
        </w:numPr>
        <w:tabs>
          <w:tab w:val="clear" w:pos="720"/>
        </w:tabs>
        <w:spacing w:line="276" w:lineRule="auto"/>
        <w:ind w:left="180" w:right="180" w:hanging="180"/>
        <w:rPr>
          <w:rFonts w:ascii="Times New Roman" w:hAnsi="Times New Roman" w:cs="Times New Roman"/>
        </w:rPr>
      </w:pPr>
      <w:r>
        <w:rPr>
          <w:rFonts w:ascii="Times New Roman" w:hAnsi="Times New Roman" w:cs="Times New Roman"/>
        </w:rPr>
        <w:t xml:space="preserve">Implemented </w:t>
      </w:r>
      <w:r>
        <w:rPr>
          <w:rFonts w:ascii="Times New Roman" w:hAnsi="Times New Roman" w:cs="Times New Roman"/>
          <w:b/>
          <w:bCs/>
        </w:rPr>
        <w:t>Dimensional Data Modeling</w:t>
      </w:r>
      <w:r>
        <w:rPr>
          <w:rFonts w:ascii="Times New Roman" w:hAnsi="Times New Roman" w:cs="Times New Roman"/>
        </w:rPr>
        <w:t xml:space="preserve"> (Star and Snowflake Schema) for efficient financial analytics and reporting.</w:t>
      </w:r>
    </w:p>
    <w:p w14:paraId="4A6F3340" w14:textId="77777777" w:rsidR="00F0556A" w:rsidRDefault="00000000">
      <w:pPr>
        <w:pStyle w:val="NoSpacing"/>
        <w:numPr>
          <w:ilvl w:val="0"/>
          <w:numId w:val="2"/>
        </w:numPr>
        <w:tabs>
          <w:tab w:val="clear" w:pos="720"/>
        </w:tabs>
        <w:spacing w:line="276" w:lineRule="auto"/>
        <w:ind w:left="180" w:right="180" w:hanging="180"/>
        <w:rPr>
          <w:rFonts w:ascii="Times New Roman" w:hAnsi="Times New Roman" w:cs="Times New Roman"/>
        </w:rPr>
      </w:pPr>
      <w:r>
        <w:rPr>
          <w:rFonts w:ascii="Times New Roman" w:hAnsi="Times New Roman" w:cs="Times New Roman"/>
        </w:rPr>
        <w:t xml:space="preserve">Worked on </w:t>
      </w:r>
      <w:r>
        <w:rPr>
          <w:rFonts w:ascii="Times New Roman" w:hAnsi="Times New Roman" w:cs="Times New Roman"/>
          <w:b/>
          <w:bCs/>
        </w:rPr>
        <w:t>Azure Synapse Analytics</w:t>
      </w:r>
      <w:r>
        <w:rPr>
          <w:rFonts w:ascii="Times New Roman" w:hAnsi="Times New Roman" w:cs="Times New Roman"/>
        </w:rPr>
        <w:t xml:space="preserve"> to perform high-performance querying, data modeling, and transformation for </w:t>
      </w:r>
      <w:r>
        <w:rPr>
          <w:rFonts w:ascii="Times New Roman" w:hAnsi="Times New Roman" w:cs="Times New Roman"/>
          <w:b/>
          <w:bCs/>
        </w:rPr>
        <w:t>financial data marts</w:t>
      </w:r>
      <w:r>
        <w:rPr>
          <w:rFonts w:ascii="Times New Roman" w:hAnsi="Times New Roman" w:cs="Times New Roman"/>
        </w:rPr>
        <w:t>.</w:t>
      </w:r>
    </w:p>
    <w:p w14:paraId="270DF638" w14:textId="77777777" w:rsidR="00F0556A" w:rsidRDefault="00000000">
      <w:pPr>
        <w:pStyle w:val="NoSpacing"/>
        <w:numPr>
          <w:ilvl w:val="0"/>
          <w:numId w:val="2"/>
        </w:numPr>
        <w:tabs>
          <w:tab w:val="clear" w:pos="720"/>
        </w:tabs>
        <w:spacing w:line="276" w:lineRule="auto"/>
        <w:ind w:left="180" w:right="180" w:hanging="180"/>
        <w:rPr>
          <w:rFonts w:ascii="Times New Roman" w:hAnsi="Times New Roman" w:cs="Times New Roman"/>
        </w:rPr>
      </w:pPr>
      <w:r>
        <w:rPr>
          <w:rFonts w:ascii="Times New Roman" w:hAnsi="Times New Roman" w:cs="Times New Roman"/>
        </w:rPr>
        <w:t xml:space="preserve">Configured </w:t>
      </w:r>
      <w:r>
        <w:rPr>
          <w:rFonts w:ascii="Times New Roman" w:hAnsi="Times New Roman" w:cs="Times New Roman"/>
          <w:b/>
          <w:bCs/>
        </w:rPr>
        <w:t>Apache Airflow</w:t>
      </w:r>
      <w:r>
        <w:rPr>
          <w:rFonts w:ascii="Times New Roman" w:hAnsi="Times New Roman" w:cs="Times New Roman"/>
        </w:rPr>
        <w:t xml:space="preserve"> and </w:t>
      </w:r>
      <w:r>
        <w:rPr>
          <w:rFonts w:ascii="Times New Roman" w:hAnsi="Times New Roman" w:cs="Times New Roman"/>
          <w:b/>
          <w:bCs/>
        </w:rPr>
        <w:t xml:space="preserve">Apache </w:t>
      </w:r>
      <w:proofErr w:type="spellStart"/>
      <w:r>
        <w:rPr>
          <w:rFonts w:ascii="Times New Roman" w:hAnsi="Times New Roman" w:cs="Times New Roman"/>
          <w:b/>
          <w:bCs/>
        </w:rPr>
        <w:t>NiFi</w:t>
      </w:r>
      <w:proofErr w:type="spellEnd"/>
      <w:r>
        <w:rPr>
          <w:rFonts w:ascii="Times New Roman" w:hAnsi="Times New Roman" w:cs="Times New Roman"/>
        </w:rPr>
        <w:t xml:space="preserve"> to automate data pipelines, improving efficiency and reliability of data workflows.</w:t>
      </w:r>
    </w:p>
    <w:p w14:paraId="5DAB7F42" w14:textId="77777777" w:rsidR="00F0556A" w:rsidRDefault="00000000">
      <w:pPr>
        <w:pStyle w:val="NoSpacing"/>
        <w:numPr>
          <w:ilvl w:val="0"/>
          <w:numId w:val="2"/>
        </w:numPr>
        <w:tabs>
          <w:tab w:val="clear" w:pos="720"/>
        </w:tabs>
        <w:spacing w:line="276" w:lineRule="auto"/>
        <w:ind w:left="180" w:right="180" w:hanging="180"/>
        <w:rPr>
          <w:rFonts w:ascii="Times New Roman" w:hAnsi="Times New Roman" w:cs="Times New Roman"/>
        </w:rPr>
      </w:pPr>
      <w:r>
        <w:rPr>
          <w:rFonts w:ascii="Times New Roman" w:hAnsi="Times New Roman" w:cs="Times New Roman"/>
        </w:rPr>
        <w:t xml:space="preserve">Developed </w:t>
      </w:r>
      <w:r>
        <w:rPr>
          <w:rFonts w:ascii="Times New Roman" w:hAnsi="Times New Roman" w:cs="Times New Roman"/>
          <w:b/>
          <w:bCs/>
        </w:rPr>
        <w:t>Scala-based Spark transformations</w:t>
      </w:r>
      <w:r>
        <w:rPr>
          <w:rFonts w:ascii="Times New Roman" w:hAnsi="Times New Roman" w:cs="Times New Roman"/>
        </w:rPr>
        <w:t xml:space="preserve"> to clean and enrich raw banking data stored in </w:t>
      </w:r>
      <w:r>
        <w:rPr>
          <w:rFonts w:ascii="Times New Roman" w:hAnsi="Times New Roman" w:cs="Times New Roman"/>
          <w:b/>
          <w:bCs/>
        </w:rPr>
        <w:t>Azure Blob Storage</w:t>
      </w:r>
      <w:r>
        <w:rPr>
          <w:rFonts w:ascii="Times New Roman" w:hAnsi="Times New Roman" w:cs="Times New Roman"/>
        </w:rPr>
        <w:t xml:space="preserve"> and </w:t>
      </w:r>
      <w:r>
        <w:rPr>
          <w:rFonts w:ascii="Times New Roman" w:hAnsi="Times New Roman" w:cs="Times New Roman"/>
          <w:b/>
          <w:bCs/>
        </w:rPr>
        <w:t>Data Lake</w:t>
      </w:r>
      <w:r>
        <w:rPr>
          <w:rFonts w:ascii="Times New Roman" w:hAnsi="Times New Roman" w:cs="Times New Roman"/>
        </w:rPr>
        <w:t>.</w:t>
      </w:r>
    </w:p>
    <w:p w14:paraId="173DFAAB" w14:textId="77777777" w:rsidR="00F0556A" w:rsidRDefault="00000000">
      <w:pPr>
        <w:pStyle w:val="NoSpacing"/>
        <w:numPr>
          <w:ilvl w:val="0"/>
          <w:numId w:val="2"/>
        </w:numPr>
        <w:tabs>
          <w:tab w:val="clear" w:pos="720"/>
        </w:tabs>
        <w:spacing w:line="276" w:lineRule="auto"/>
        <w:ind w:left="180" w:right="180" w:hanging="180"/>
        <w:rPr>
          <w:rFonts w:ascii="Times New Roman" w:hAnsi="Times New Roman" w:cs="Times New Roman"/>
        </w:rPr>
      </w:pPr>
      <w:r>
        <w:rPr>
          <w:rFonts w:ascii="Times New Roman" w:hAnsi="Times New Roman" w:cs="Times New Roman"/>
        </w:rPr>
        <w:t xml:space="preserve">Designed and maintained </w:t>
      </w:r>
      <w:r>
        <w:rPr>
          <w:rFonts w:ascii="Times New Roman" w:hAnsi="Times New Roman" w:cs="Times New Roman"/>
          <w:b/>
          <w:bCs/>
        </w:rPr>
        <w:t>CI/CD pipelines</w:t>
      </w:r>
      <w:r>
        <w:rPr>
          <w:rFonts w:ascii="Times New Roman" w:hAnsi="Times New Roman" w:cs="Times New Roman"/>
        </w:rPr>
        <w:t xml:space="preserve"> using </w:t>
      </w:r>
      <w:r>
        <w:rPr>
          <w:rFonts w:ascii="Times New Roman" w:hAnsi="Times New Roman" w:cs="Times New Roman"/>
          <w:b/>
          <w:bCs/>
        </w:rPr>
        <w:t>Azure DevOps, Jenkins, and Terraform</w:t>
      </w:r>
      <w:r>
        <w:rPr>
          <w:rFonts w:ascii="Times New Roman" w:hAnsi="Times New Roman" w:cs="Times New Roman"/>
        </w:rPr>
        <w:t xml:space="preserve"> to automate deployment of ETL workflows and data pipelines.</w:t>
      </w:r>
    </w:p>
    <w:p w14:paraId="3FC636FB" w14:textId="77777777" w:rsidR="00F0556A" w:rsidRDefault="00000000">
      <w:pPr>
        <w:pStyle w:val="NoSpacing"/>
        <w:numPr>
          <w:ilvl w:val="0"/>
          <w:numId w:val="2"/>
        </w:numPr>
        <w:tabs>
          <w:tab w:val="clear" w:pos="720"/>
        </w:tabs>
        <w:spacing w:line="276" w:lineRule="auto"/>
        <w:ind w:left="180" w:right="180" w:hanging="180"/>
        <w:rPr>
          <w:rFonts w:ascii="Times New Roman" w:hAnsi="Times New Roman" w:cs="Times New Roman"/>
        </w:rPr>
      </w:pPr>
      <w:r>
        <w:rPr>
          <w:rFonts w:ascii="Times New Roman" w:hAnsi="Times New Roman" w:cs="Times New Roman"/>
        </w:rPr>
        <w:t xml:space="preserve">Optimized </w:t>
      </w:r>
      <w:r>
        <w:rPr>
          <w:rFonts w:ascii="Times New Roman" w:hAnsi="Times New Roman" w:cs="Times New Roman"/>
          <w:b/>
          <w:bCs/>
        </w:rPr>
        <w:t>ETL job scheduling and performance</w:t>
      </w:r>
      <w:r>
        <w:rPr>
          <w:rFonts w:ascii="Times New Roman" w:hAnsi="Times New Roman" w:cs="Times New Roman"/>
        </w:rPr>
        <w:t xml:space="preserve"> using </w:t>
      </w:r>
      <w:r>
        <w:rPr>
          <w:rFonts w:ascii="Times New Roman" w:hAnsi="Times New Roman" w:cs="Times New Roman"/>
          <w:b/>
          <w:bCs/>
        </w:rPr>
        <w:t>Apache Airflow DAGs</w:t>
      </w:r>
      <w:r>
        <w:rPr>
          <w:rFonts w:ascii="Times New Roman" w:hAnsi="Times New Roman" w:cs="Times New Roman"/>
        </w:rPr>
        <w:t>, ensuring efficient processing of large-scale financial datasets.</w:t>
      </w:r>
    </w:p>
    <w:p w14:paraId="32381240" w14:textId="77777777" w:rsidR="00F0556A" w:rsidRDefault="00000000">
      <w:pPr>
        <w:pStyle w:val="NoSpacing"/>
        <w:numPr>
          <w:ilvl w:val="0"/>
          <w:numId w:val="2"/>
        </w:numPr>
        <w:tabs>
          <w:tab w:val="clear" w:pos="720"/>
        </w:tabs>
        <w:spacing w:line="276" w:lineRule="auto"/>
        <w:ind w:left="180" w:right="180" w:hanging="180"/>
        <w:rPr>
          <w:rFonts w:ascii="Times New Roman" w:hAnsi="Times New Roman" w:cs="Times New Roman"/>
        </w:rPr>
      </w:pPr>
      <w:r>
        <w:rPr>
          <w:rFonts w:ascii="Times New Roman" w:hAnsi="Times New Roman" w:cs="Times New Roman"/>
        </w:rPr>
        <w:t xml:space="preserve">Developed </w:t>
      </w:r>
      <w:r>
        <w:rPr>
          <w:rFonts w:ascii="Times New Roman" w:hAnsi="Times New Roman" w:cs="Times New Roman"/>
          <w:b/>
          <w:bCs/>
        </w:rPr>
        <w:t>Power BI dashboards</w:t>
      </w:r>
      <w:r>
        <w:rPr>
          <w:rFonts w:ascii="Times New Roman" w:hAnsi="Times New Roman" w:cs="Times New Roman"/>
        </w:rPr>
        <w:t xml:space="preserve"> with </w:t>
      </w:r>
      <w:r>
        <w:rPr>
          <w:rFonts w:ascii="Times New Roman" w:hAnsi="Times New Roman" w:cs="Times New Roman"/>
          <w:b/>
          <w:bCs/>
        </w:rPr>
        <w:t>role-based security (RLS)</w:t>
      </w:r>
      <w:r>
        <w:rPr>
          <w:rFonts w:ascii="Times New Roman" w:hAnsi="Times New Roman" w:cs="Times New Roman"/>
        </w:rPr>
        <w:t xml:space="preserve"> to visualize risk assessments, financial trends, and real-time transaction monitoring.</w:t>
      </w:r>
    </w:p>
    <w:p w14:paraId="2C20FDA3" w14:textId="77777777" w:rsidR="00F0556A" w:rsidRDefault="00000000">
      <w:pPr>
        <w:pStyle w:val="NoSpacing"/>
        <w:numPr>
          <w:ilvl w:val="0"/>
          <w:numId w:val="2"/>
        </w:numPr>
        <w:tabs>
          <w:tab w:val="clear" w:pos="720"/>
        </w:tabs>
        <w:spacing w:line="276" w:lineRule="auto"/>
        <w:ind w:left="180" w:right="180" w:hanging="180"/>
        <w:rPr>
          <w:rFonts w:ascii="Times New Roman" w:hAnsi="Times New Roman" w:cs="Times New Roman"/>
        </w:rPr>
      </w:pPr>
      <w:r>
        <w:rPr>
          <w:rFonts w:ascii="Times New Roman" w:hAnsi="Times New Roman" w:cs="Times New Roman"/>
        </w:rPr>
        <w:t xml:space="preserve">Utilized </w:t>
      </w:r>
      <w:r>
        <w:rPr>
          <w:rFonts w:ascii="Times New Roman" w:hAnsi="Times New Roman" w:cs="Times New Roman"/>
          <w:b/>
          <w:bCs/>
        </w:rPr>
        <w:t>Azure Kubernetes Service (AKS)</w:t>
      </w:r>
      <w:r>
        <w:rPr>
          <w:rFonts w:ascii="Times New Roman" w:hAnsi="Times New Roman" w:cs="Times New Roman"/>
        </w:rPr>
        <w:t xml:space="preserve"> for resource allocation, enabling </w:t>
      </w:r>
      <w:r>
        <w:rPr>
          <w:rFonts w:ascii="Times New Roman" w:hAnsi="Times New Roman" w:cs="Times New Roman"/>
          <w:b/>
          <w:bCs/>
        </w:rPr>
        <w:t>scalable and cost-effective cluster management</w:t>
      </w:r>
      <w:r>
        <w:rPr>
          <w:rFonts w:ascii="Times New Roman" w:hAnsi="Times New Roman" w:cs="Times New Roman"/>
        </w:rPr>
        <w:t xml:space="preserve"> for banking analytics.</w:t>
      </w:r>
    </w:p>
    <w:p w14:paraId="08AF2EA2" w14:textId="77777777" w:rsidR="00F0556A" w:rsidRDefault="00000000">
      <w:pPr>
        <w:pStyle w:val="NoSpacing"/>
        <w:numPr>
          <w:ilvl w:val="0"/>
          <w:numId w:val="2"/>
        </w:numPr>
        <w:tabs>
          <w:tab w:val="clear" w:pos="720"/>
        </w:tabs>
        <w:spacing w:line="276" w:lineRule="auto"/>
        <w:ind w:left="180" w:right="180" w:hanging="180"/>
        <w:rPr>
          <w:rFonts w:ascii="Times New Roman" w:hAnsi="Times New Roman" w:cs="Times New Roman"/>
        </w:rPr>
      </w:pPr>
      <w:r>
        <w:rPr>
          <w:rFonts w:ascii="Times New Roman" w:hAnsi="Times New Roman" w:cs="Times New Roman"/>
        </w:rPr>
        <w:t xml:space="preserve">Configured </w:t>
      </w:r>
      <w:r>
        <w:rPr>
          <w:rFonts w:ascii="Times New Roman" w:hAnsi="Times New Roman" w:cs="Times New Roman"/>
          <w:b/>
          <w:bCs/>
        </w:rPr>
        <w:t>Apache Ranger</w:t>
      </w:r>
      <w:r>
        <w:rPr>
          <w:rFonts w:ascii="Times New Roman" w:hAnsi="Times New Roman" w:cs="Times New Roman"/>
        </w:rPr>
        <w:t xml:space="preserve"> for fine-grained </w:t>
      </w:r>
      <w:r>
        <w:rPr>
          <w:rFonts w:ascii="Times New Roman" w:hAnsi="Times New Roman" w:cs="Times New Roman"/>
          <w:b/>
          <w:bCs/>
        </w:rPr>
        <w:t>access control and security policies</w:t>
      </w:r>
      <w:r>
        <w:rPr>
          <w:rFonts w:ascii="Times New Roman" w:hAnsi="Times New Roman" w:cs="Times New Roman"/>
        </w:rPr>
        <w:t>, ensuring financial data compliance with regulatory standards.</w:t>
      </w:r>
    </w:p>
    <w:p w14:paraId="64042805" w14:textId="77777777" w:rsidR="00F0556A" w:rsidRDefault="00000000">
      <w:pPr>
        <w:pStyle w:val="NoSpacing"/>
        <w:numPr>
          <w:ilvl w:val="0"/>
          <w:numId w:val="2"/>
        </w:numPr>
        <w:tabs>
          <w:tab w:val="clear" w:pos="720"/>
        </w:tabs>
        <w:spacing w:line="276" w:lineRule="auto"/>
        <w:ind w:left="180" w:right="180" w:hanging="180"/>
        <w:rPr>
          <w:rFonts w:ascii="Times New Roman" w:hAnsi="Times New Roman" w:cs="Times New Roman"/>
        </w:rPr>
      </w:pPr>
      <w:r>
        <w:rPr>
          <w:rFonts w:ascii="Times New Roman" w:hAnsi="Times New Roman" w:cs="Times New Roman"/>
        </w:rPr>
        <w:t xml:space="preserve">Used </w:t>
      </w:r>
      <w:r>
        <w:rPr>
          <w:rFonts w:ascii="Times New Roman" w:hAnsi="Times New Roman" w:cs="Times New Roman"/>
          <w:b/>
          <w:bCs/>
        </w:rPr>
        <w:t>polybasic techniques</w:t>
      </w:r>
      <w:r>
        <w:rPr>
          <w:rFonts w:ascii="Times New Roman" w:hAnsi="Times New Roman" w:cs="Times New Roman"/>
        </w:rPr>
        <w:t xml:space="preserve"> in </w:t>
      </w:r>
      <w:r>
        <w:rPr>
          <w:rFonts w:ascii="Times New Roman" w:hAnsi="Times New Roman" w:cs="Times New Roman"/>
          <w:b/>
          <w:bCs/>
        </w:rPr>
        <w:t>Azure Synapse Analytics</w:t>
      </w:r>
      <w:r>
        <w:rPr>
          <w:rFonts w:ascii="Times New Roman" w:hAnsi="Times New Roman" w:cs="Times New Roman"/>
        </w:rPr>
        <w:t xml:space="preserve"> for fast data loading and query optimization.</w:t>
      </w:r>
    </w:p>
    <w:p w14:paraId="0E803032" w14:textId="77777777" w:rsidR="00F0556A" w:rsidRDefault="00000000">
      <w:pPr>
        <w:pStyle w:val="NoSpacing"/>
        <w:numPr>
          <w:ilvl w:val="0"/>
          <w:numId w:val="2"/>
        </w:numPr>
        <w:tabs>
          <w:tab w:val="clear" w:pos="720"/>
        </w:tabs>
        <w:spacing w:line="276" w:lineRule="auto"/>
        <w:ind w:left="180" w:right="180" w:hanging="180"/>
        <w:rPr>
          <w:rFonts w:ascii="Times New Roman" w:hAnsi="Times New Roman" w:cs="Times New Roman"/>
        </w:rPr>
      </w:pPr>
      <w:r>
        <w:rPr>
          <w:rFonts w:ascii="Times New Roman" w:hAnsi="Times New Roman" w:cs="Times New Roman"/>
        </w:rPr>
        <w:t xml:space="preserve">Integrated </w:t>
      </w:r>
      <w:r>
        <w:rPr>
          <w:rFonts w:ascii="Times New Roman" w:hAnsi="Times New Roman" w:cs="Times New Roman"/>
          <w:b/>
          <w:bCs/>
        </w:rPr>
        <w:t>JIRA</w:t>
      </w:r>
      <w:r>
        <w:rPr>
          <w:rFonts w:ascii="Times New Roman" w:hAnsi="Times New Roman" w:cs="Times New Roman"/>
        </w:rPr>
        <w:t xml:space="preserve"> for Agile sprint tracking and used </w:t>
      </w:r>
      <w:r>
        <w:rPr>
          <w:rFonts w:ascii="Times New Roman" w:hAnsi="Times New Roman" w:cs="Times New Roman"/>
          <w:b/>
          <w:bCs/>
        </w:rPr>
        <w:t>Confluence</w:t>
      </w:r>
      <w:r>
        <w:rPr>
          <w:rFonts w:ascii="Times New Roman" w:hAnsi="Times New Roman" w:cs="Times New Roman"/>
        </w:rPr>
        <w:t xml:space="preserve"> for documentation of ETL processes, data architecture, and compliance workflows.</w:t>
      </w:r>
    </w:p>
    <w:p w14:paraId="06DAC9A4" w14:textId="77777777" w:rsidR="00F0556A" w:rsidRDefault="00000000">
      <w:pPr>
        <w:pStyle w:val="NoSpacing"/>
        <w:numPr>
          <w:ilvl w:val="0"/>
          <w:numId w:val="2"/>
        </w:numPr>
        <w:tabs>
          <w:tab w:val="clear" w:pos="720"/>
          <w:tab w:val="left" w:pos="270"/>
        </w:tabs>
        <w:spacing w:line="276" w:lineRule="auto"/>
        <w:ind w:left="270" w:right="180" w:hanging="270"/>
        <w:rPr>
          <w:rFonts w:ascii="Times New Roman" w:hAnsi="Times New Roman" w:cs="Times New Roman"/>
        </w:rPr>
      </w:pPr>
      <w:r>
        <w:rPr>
          <w:rFonts w:ascii="Times New Roman" w:hAnsi="Times New Roman" w:cs="Times New Roman"/>
          <w:b/>
          <w:bCs/>
        </w:rPr>
        <w:t>Developed LLM-powered healthcare analytics models</w:t>
      </w:r>
      <w:r>
        <w:rPr>
          <w:rFonts w:ascii="Times New Roman" w:hAnsi="Times New Roman" w:cs="Times New Roman"/>
        </w:rPr>
        <w:t xml:space="preserve"> to extract key insights from unstructured clinical text, leveraging OpenAI GPT-4, Azure OpenAI, and Hugging Face Transformers for automated patient risk assessment.</w:t>
      </w:r>
    </w:p>
    <w:p w14:paraId="12765E57" w14:textId="77777777" w:rsidR="00F0556A" w:rsidRDefault="00000000">
      <w:pPr>
        <w:pStyle w:val="NoSpacing"/>
        <w:numPr>
          <w:ilvl w:val="0"/>
          <w:numId w:val="2"/>
        </w:numPr>
        <w:tabs>
          <w:tab w:val="clear" w:pos="720"/>
          <w:tab w:val="left" w:pos="270"/>
        </w:tabs>
        <w:spacing w:line="276" w:lineRule="auto"/>
        <w:ind w:left="270" w:right="180" w:hanging="270"/>
        <w:rPr>
          <w:rFonts w:ascii="Times New Roman" w:hAnsi="Times New Roman" w:cs="Times New Roman"/>
        </w:rPr>
      </w:pPr>
      <w:r>
        <w:rPr>
          <w:rFonts w:ascii="Times New Roman" w:hAnsi="Times New Roman" w:cs="Times New Roman"/>
          <w:b/>
          <w:bCs/>
        </w:rPr>
        <w:t>Implemented Generative AI-based data augmentation pipelines</w:t>
      </w:r>
      <w:r>
        <w:rPr>
          <w:rFonts w:ascii="Times New Roman" w:hAnsi="Times New Roman" w:cs="Times New Roman"/>
        </w:rPr>
        <w:t xml:space="preserve"> using </w:t>
      </w:r>
      <w:proofErr w:type="spellStart"/>
      <w:r>
        <w:rPr>
          <w:rFonts w:ascii="Times New Roman" w:hAnsi="Times New Roman" w:cs="Times New Roman"/>
        </w:rPr>
        <w:t>LangChain</w:t>
      </w:r>
      <w:proofErr w:type="spellEnd"/>
      <w:r>
        <w:rPr>
          <w:rFonts w:ascii="Times New Roman" w:hAnsi="Times New Roman" w:cs="Times New Roman"/>
        </w:rPr>
        <w:t xml:space="preserve"> and Azure ML, enhancing model performance on fraud detection and claim validation datasets by 30%.</w:t>
      </w:r>
    </w:p>
    <w:p w14:paraId="620DE733" w14:textId="77777777" w:rsidR="00F0556A" w:rsidRDefault="00000000">
      <w:pPr>
        <w:pStyle w:val="NoSpacing"/>
        <w:numPr>
          <w:ilvl w:val="0"/>
          <w:numId w:val="2"/>
        </w:numPr>
        <w:tabs>
          <w:tab w:val="clear" w:pos="720"/>
          <w:tab w:val="left" w:pos="270"/>
        </w:tabs>
        <w:spacing w:line="276" w:lineRule="auto"/>
        <w:ind w:left="270" w:right="180" w:hanging="270"/>
        <w:rPr>
          <w:rFonts w:ascii="Times New Roman" w:hAnsi="Times New Roman" w:cs="Times New Roman"/>
        </w:rPr>
      </w:pPr>
      <w:r>
        <w:rPr>
          <w:rFonts w:ascii="Times New Roman" w:hAnsi="Times New Roman" w:cs="Times New Roman"/>
          <w:b/>
          <w:bCs/>
        </w:rPr>
        <w:t>Designed an AI-powered chatbot</w:t>
      </w:r>
      <w:r>
        <w:rPr>
          <w:rFonts w:ascii="Times New Roman" w:hAnsi="Times New Roman" w:cs="Times New Roman"/>
        </w:rPr>
        <w:t xml:space="preserve"> using OpenAI GPT and Azure Cognitive Services to assist in customer service and automate healthcare claims processing, reducing response time by 40%.</w:t>
      </w:r>
    </w:p>
    <w:p w14:paraId="4A6B8730" w14:textId="77777777" w:rsidR="00F0556A" w:rsidRDefault="00000000">
      <w:pPr>
        <w:pStyle w:val="NoSpacing"/>
        <w:numPr>
          <w:ilvl w:val="0"/>
          <w:numId w:val="2"/>
        </w:numPr>
        <w:tabs>
          <w:tab w:val="clear" w:pos="720"/>
          <w:tab w:val="left" w:pos="270"/>
        </w:tabs>
        <w:spacing w:line="276" w:lineRule="auto"/>
        <w:ind w:left="270" w:right="180" w:hanging="270"/>
        <w:rPr>
          <w:rFonts w:ascii="Times New Roman" w:hAnsi="Times New Roman" w:cs="Times New Roman"/>
        </w:rPr>
      </w:pPr>
      <w:r>
        <w:rPr>
          <w:rFonts w:ascii="Times New Roman" w:hAnsi="Times New Roman" w:cs="Times New Roman"/>
          <w:b/>
          <w:bCs/>
        </w:rPr>
        <w:t>Optimized medical entity recognition pipelines</w:t>
      </w:r>
      <w:r>
        <w:rPr>
          <w:rFonts w:ascii="Times New Roman" w:hAnsi="Times New Roman" w:cs="Times New Roman"/>
        </w:rPr>
        <w:t xml:space="preserve"> using fine-tuned BERT and </w:t>
      </w:r>
      <w:proofErr w:type="spellStart"/>
      <w:r>
        <w:rPr>
          <w:rFonts w:ascii="Times New Roman" w:hAnsi="Times New Roman" w:cs="Times New Roman"/>
        </w:rPr>
        <w:t>BioBERT</w:t>
      </w:r>
      <w:proofErr w:type="spellEnd"/>
      <w:r>
        <w:rPr>
          <w:rFonts w:ascii="Times New Roman" w:hAnsi="Times New Roman" w:cs="Times New Roman"/>
        </w:rPr>
        <w:t xml:space="preserve"> models on Azure Databricks, improving accuracy in identifying diseases, treatments, and procedures from electronic health records (EHRs).</w:t>
      </w:r>
    </w:p>
    <w:p w14:paraId="1A2E195A" w14:textId="77777777" w:rsidR="00F0556A" w:rsidRDefault="00000000">
      <w:pPr>
        <w:pStyle w:val="NoSpacing"/>
        <w:numPr>
          <w:ilvl w:val="0"/>
          <w:numId w:val="2"/>
        </w:numPr>
        <w:tabs>
          <w:tab w:val="clear" w:pos="720"/>
          <w:tab w:val="left" w:pos="270"/>
        </w:tabs>
        <w:spacing w:line="276" w:lineRule="auto"/>
        <w:ind w:left="270" w:right="180" w:hanging="270"/>
        <w:rPr>
          <w:rFonts w:ascii="Times New Roman" w:hAnsi="Times New Roman" w:cs="Times New Roman"/>
        </w:rPr>
      </w:pPr>
      <w:r>
        <w:rPr>
          <w:rFonts w:ascii="Times New Roman" w:hAnsi="Times New Roman" w:cs="Times New Roman"/>
          <w:b/>
          <w:bCs/>
        </w:rPr>
        <w:t>Automated data quality validation</w:t>
      </w:r>
      <w:r>
        <w:rPr>
          <w:rFonts w:ascii="Times New Roman" w:hAnsi="Times New Roman" w:cs="Times New Roman"/>
        </w:rPr>
        <w:t xml:space="preserve"> using LLMs and Azure Machine Learning, reducing manual review efforts by 50% and improving data governance compliance.</w:t>
      </w:r>
    </w:p>
    <w:p w14:paraId="75841FFA" w14:textId="0302DE04" w:rsidR="00F0556A" w:rsidRDefault="00000000">
      <w:pPr>
        <w:pStyle w:val="NoSpacing"/>
        <w:numPr>
          <w:ilvl w:val="0"/>
          <w:numId w:val="2"/>
        </w:numPr>
        <w:tabs>
          <w:tab w:val="clear" w:pos="720"/>
        </w:tabs>
        <w:spacing w:line="276" w:lineRule="auto"/>
        <w:ind w:left="180" w:right="180" w:hanging="180"/>
        <w:rPr>
          <w:rFonts w:ascii="Times New Roman" w:hAnsi="Times New Roman" w:cs="Times New Roman"/>
        </w:rPr>
      </w:pPr>
      <w:r>
        <w:rPr>
          <w:rFonts w:ascii="Times New Roman" w:hAnsi="Times New Roman" w:cs="Times New Roman"/>
        </w:rPr>
        <w:t xml:space="preserve">Actively participated in </w:t>
      </w:r>
      <w:r>
        <w:rPr>
          <w:rFonts w:ascii="Times New Roman" w:hAnsi="Times New Roman" w:cs="Times New Roman"/>
          <w:b/>
          <w:bCs/>
        </w:rPr>
        <w:t xml:space="preserve">Agile ceremonies (Sprint Planning, Daily Standups, Retrospectives, and Sprint </w:t>
      </w:r>
      <w:r w:rsidR="005D4DC3">
        <w:rPr>
          <w:rFonts w:ascii="Times New Roman" w:hAnsi="Times New Roman" w:cs="Times New Roman"/>
          <w:b/>
          <w:bCs/>
        </w:rPr>
        <w:t>Reviews)</w:t>
      </w:r>
      <w:r w:rsidR="005D4DC3">
        <w:rPr>
          <w:rFonts w:ascii="Times New Roman" w:hAnsi="Times New Roman" w:cs="Times New Roman"/>
        </w:rPr>
        <w:t xml:space="preserve"> to</w:t>
      </w:r>
      <w:r>
        <w:rPr>
          <w:rFonts w:ascii="Times New Roman" w:hAnsi="Times New Roman" w:cs="Times New Roman"/>
        </w:rPr>
        <w:t xml:space="preserve"> ensure continuous improvement and alignment with business goals.</w:t>
      </w:r>
    </w:p>
    <w:p w14:paraId="4F963794" w14:textId="77777777" w:rsidR="005D4DC3" w:rsidRPr="005D4DC3" w:rsidRDefault="00000000" w:rsidP="005D4DC3">
      <w:pPr>
        <w:pStyle w:val="NoSpacing"/>
        <w:numPr>
          <w:ilvl w:val="0"/>
          <w:numId w:val="2"/>
        </w:numPr>
        <w:tabs>
          <w:tab w:val="clear" w:pos="720"/>
        </w:tabs>
        <w:spacing w:line="276" w:lineRule="auto"/>
        <w:ind w:left="180" w:right="180" w:hanging="180"/>
        <w:rPr>
          <w:rFonts w:ascii="Times New Roman" w:hAnsi="Times New Roman" w:cs="Times New Roman"/>
        </w:rPr>
      </w:pPr>
      <w:r>
        <w:rPr>
          <w:rFonts w:ascii="Times New Roman" w:hAnsi="Times New Roman" w:cs="Times New Roman"/>
        </w:rPr>
        <w:t xml:space="preserve"> </w:t>
      </w:r>
      <w:r w:rsidR="005D4DC3" w:rsidRPr="005D4DC3">
        <w:rPr>
          <w:rFonts w:ascii="Times New Roman" w:hAnsi="Times New Roman" w:cs="Times New Roman"/>
        </w:rPr>
        <w:t xml:space="preserve">Extracted, transformed, and loaded (ETL) </w:t>
      </w:r>
      <w:r w:rsidR="005D4DC3" w:rsidRPr="005D4DC3">
        <w:rPr>
          <w:rFonts w:ascii="Times New Roman" w:hAnsi="Times New Roman" w:cs="Times New Roman"/>
          <w:b/>
          <w:bCs/>
        </w:rPr>
        <w:t xml:space="preserve">structured and unstructured financial data </w:t>
      </w:r>
      <w:r w:rsidR="005D4DC3" w:rsidRPr="005D4DC3">
        <w:rPr>
          <w:rFonts w:ascii="Times New Roman" w:hAnsi="Times New Roman" w:cs="Times New Roman"/>
        </w:rPr>
        <w:t xml:space="preserve">from various source systems </w:t>
      </w:r>
    </w:p>
    <w:p w14:paraId="50DF157C" w14:textId="050D0EFF" w:rsidR="005D4DC3" w:rsidRPr="005D4DC3" w:rsidRDefault="005D4DC3" w:rsidP="005D4DC3">
      <w:pPr>
        <w:pStyle w:val="NoSpacing"/>
        <w:spacing w:line="276" w:lineRule="auto"/>
        <w:ind w:left="180" w:right="180"/>
        <w:rPr>
          <w:rFonts w:ascii="Times New Roman" w:hAnsi="Times New Roman" w:cs="Times New Roman"/>
        </w:rPr>
      </w:pPr>
      <w:r>
        <w:rPr>
          <w:rFonts w:ascii="Times New Roman" w:hAnsi="Times New Roman" w:cs="Times New Roman"/>
        </w:rPr>
        <w:t xml:space="preserve"> </w:t>
      </w:r>
      <w:r w:rsidRPr="005D4DC3">
        <w:rPr>
          <w:rFonts w:ascii="Times New Roman" w:hAnsi="Times New Roman" w:cs="Times New Roman"/>
        </w:rPr>
        <w:t xml:space="preserve">into </w:t>
      </w:r>
      <w:r w:rsidRPr="005D4DC3">
        <w:rPr>
          <w:rFonts w:ascii="Times New Roman" w:hAnsi="Times New Roman" w:cs="Times New Roman"/>
          <w:b/>
          <w:bCs/>
        </w:rPr>
        <w:t>Azure cloud storage services</w:t>
      </w:r>
      <w:r w:rsidRPr="005D4DC3">
        <w:rPr>
          <w:rFonts w:ascii="Times New Roman" w:hAnsi="Times New Roman" w:cs="Times New Roman"/>
        </w:rPr>
        <w:t xml:space="preserve">. </w:t>
      </w:r>
    </w:p>
    <w:p w14:paraId="19482565" w14:textId="115500D1" w:rsidR="005D4DC3" w:rsidRPr="005D4DC3" w:rsidRDefault="005D4DC3" w:rsidP="005D4DC3">
      <w:pPr>
        <w:pStyle w:val="NoSpacing"/>
        <w:numPr>
          <w:ilvl w:val="0"/>
          <w:numId w:val="2"/>
        </w:numPr>
        <w:tabs>
          <w:tab w:val="clear" w:pos="720"/>
        </w:tabs>
        <w:spacing w:line="276" w:lineRule="auto"/>
        <w:ind w:left="180" w:right="180" w:hanging="180"/>
        <w:rPr>
          <w:rFonts w:ascii="Times New Roman" w:hAnsi="Times New Roman" w:cs="Times New Roman"/>
        </w:rPr>
      </w:pPr>
      <w:r w:rsidRPr="005D4DC3">
        <w:rPr>
          <w:rFonts w:ascii="Times New Roman" w:hAnsi="Times New Roman" w:cs="Times New Roman"/>
        </w:rPr>
        <w:t xml:space="preserve"> Collaborated with data scientists and analysts to ensure </w:t>
      </w:r>
      <w:r w:rsidRPr="005D4DC3">
        <w:rPr>
          <w:rFonts w:ascii="Times New Roman" w:hAnsi="Times New Roman" w:cs="Times New Roman"/>
          <w:b/>
          <w:bCs/>
        </w:rPr>
        <w:t xml:space="preserve">clean, structured, and enriched datasets </w:t>
      </w:r>
      <w:r w:rsidRPr="005D4DC3">
        <w:rPr>
          <w:rFonts w:ascii="Times New Roman" w:hAnsi="Times New Roman" w:cs="Times New Roman"/>
        </w:rPr>
        <w:t xml:space="preserve">for </w:t>
      </w:r>
      <w:proofErr w:type="gramStart"/>
      <w:r w:rsidRPr="005D4DC3">
        <w:rPr>
          <w:rFonts w:ascii="Times New Roman" w:hAnsi="Times New Roman" w:cs="Times New Roman"/>
        </w:rPr>
        <w:t>machine</w:t>
      </w:r>
      <w:proofErr w:type="gramEnd"/>
      <w:r w:rsidRPr="005D4DC3">
        <w:rPr>
          <w:rFonts w:ascii="Times New Roman" w:hAnsi="Times New Roman" w:cs="Times New Roman"/>
        </w:rPr>
        <w:t xml:space="preserve"> </w:t>
      </w:r>
    </w:p>
    <w:p w14:paraId="28A84671" w14:textId="61050189" w:rsidR="00F0556A" w:rsidRDefault="005D4DC3" w:rsidP="005D4DC3">
      <w:pPr>
        <w:pStyle w:val="NoSpacing"/>
        <w:spacing w:line="276" w:lineRule="auto"/>
        <w:ind w:left="180" w:right="180"/>
        <w:rPr>
          <w:rFonts w:ascii="Times New Roman" w:hAnsi="Times New Roman" w:cs="Times New Roman"/>
        </w:rPr>
      </w:pPr>
      <w:r>
        <w:rPr>
          <w:rFonts w:ascii="Times New Roman" w:hAnsi="Times New Roman" w:cs="Times New Roman"/>
        </w:rPr>
        <w:t xml:space="preserve"> </w:t>
      </w:r>
      <w:r w:rsidRPr="005D4DC3">
        <w:rPr>
          <w:rFonts w:ascii="Times New Roman" w:hAnsi="Times New Roman" w:cs="Times New Roman"/>
        </w:rPr>
        <w:t xml:space="preserve">learning models in </w:t>
      </w:r>
      <w:r w:rsidRPr="005D4DC3">
        <w:rPr>
          <w:rFonts w:ascii="Times New Roman" w:hAnsi="Times New Roman" w:cs="Times New Roman"/>
          <w:b/>
          <w:bCs/>
        </w:rPr>
        <w:t>fraud detection and risk analytics</w:t>
      </w:r>
      <w:r w:rsidRPr="005D4DC3">
        <w:rPr>
          <w:rFonts w:ascii="Times New Roman" w:hAnsi="Times New Roman" w:cs="Times New Roman"/>
        </w:rPr>
        <w:t>.</w:t>
      </w:r>
    </w:p>
    <w:p w14:paraId="06425CD4" w14:textId="77777777" w:rsidR="005D4DC3" w:rsidRPr="005D4DC3" w:rsidRDefault="005D4DC3" w:rsidP="005D4DC3">
      <w:pPr>
        <w:pStyle w:val="NoSpacing"/>
        <w:spacing w:line="276" w:lineRule="auto"/>
        <w:ind w:left="180" w:right="180"/>
        <w:rPr>
          <w:rFonts w:ascii="Times New Roman" w:hAnsi="Times New Roman" w:cs="Times New Roman"/>
        </w:rPr>
      </w:pPr>
    </w:p>
    <w:p w14:paraId="1B7377F0" w14:textId="77777777" w:rsidR="00F0556A" w:rsidRDefault="00000000">
      <w:pPr>
        <w:pStyle w:val="NoSpacing"/>
        <w:spacing w:line="276" w:lineRule="auto"/>
        <w:ind w:right="180"/>
        <w:rPr>
          <w:rFonts w:ascii="Times New Roman" w:hAnsi="Times New Roman" w:cs="Times New Roman"/>
          <w:b/>
          <w:bCs/>
        </w:rPr>
      </w:pPr>
      <w:r>
        <w:rPr>
          <w:rFonts w:ascii="Times New Roman" w:hAnsi="Times New Roman" w:cs="Times New Roman"/>
          <w:b/>
          <w:bCs/>
        </w:rPr>
        <w:t>Verizon</w:t>
      </w:r>
      <w:r>
        <w:rPr>
          <w:rFonts w:ascii="Times New Roman" w:hAnsi="Times New Roman" w:cs="Times New Roman"/>
        </w:rPr>
        <w:t xml:space="preserve"> -</w:t>
      </w:r>
      <w:r>
        <w:rPr>
          <w:rFonts w:ascii="Times New Roman" w:hAnsi="Times New Roman" w:cs="Times New Roman"/>
          <w:b/>
          <w:bCs/>
        </w:rPr>
        <w:t xml:space="preserve"> New York City, NY                                                                                                              Jan 2021</w:t>
      </w:r>
      <w:r>
        <w:rPr>
          <w:rFonts w:ascii="Times New Roman" w:hAnsi="Times New Roman" w:cs="Times New Roman"/>
        </w:rPr>
        <w:t>-</w:t>
      </w:r>
      <w:r>
        <w:rPr>
          <w:rFonts w:ascii="Times New Roman" w:hAnsi="Times New Roman" w:cs="Times New Roman"/>
          <w:b/>
          <w:bCs/>
        </w:rPr>
        <w:t>Nov 2022</w:t>
      </w:r>
      <w:r>
        <w:rPr>
          <w:b/>
          <w:bCs/>
        </w:rPr>
        <w:t xml:space="preserve">        </w:t>
      </w:r>
    </w:p>
    <w:p w14:paraId="37CD03EF" w14:textId="77777777" w:rsidR="00F0556A" w:rsidRDefault="00000000">
      <w:pPr>
        <w:spacing w:line="276" w:lineRule="auto"/>
        <w:ind w:right="180"/>
        <w:jc w:val="both"/>
        <w:rPr>
          <w:b/>
          <w:bCs/>
          <w:sz w:val="22"/>
          <w:szCs w:val="22"/>
        </w:rPr>
      </w:pPr>
      <w:r>
        <w:rPr>
          <w:b/>
          <w:bCs/>
          <w:sz w:val="22"/>
          <w:szCs w:val="22"/>
        </w:rPr>
        <w:t>Data Engineer</w:t>
      </w:r>
    </w:p>
    <w:p w14:paraId="4F1CC82E" w14:textId="77777777" w:rsidR="00F0556A" w:rsidRDefault="00F0556A">
      <w:pPr>
        <w:spacing w:line="276" w:lineRule="auto"/>
        <w:ind w:right="180"/>
        <w:jc w:val="both"/>
        <w:rPr>
          <w:b/>
          <w:bCs/>
          <w:sz w:val="22"/>
          <w:szCs w:val="22"/>
        </w:rPr>
      </w:pPr>
    </w:p>
    <w:p w14:paraId="1E387D2E" w14:textId="77777777" w:rsidR="00F0556A" w:rsidRDefault="00000000">
      <w:pPr>
        <w:spacing w:line="276" w:lineRule="auto"/>
        <w:ind w:right="180"/>
        <w:jc w:val="both"/>
        <w:rPr>
          <w:b/>
          <w:bCs/>
          <w:sz w:val="22"/>
          <w:szCs w:val="22"/>
        </w:rPr>
      </w:pPr>
      <w:r>
        <w:rPr>
          <w:b/>
          <w:bCs/>
          <w:sz w:val="22"/>
          <w:szCs w:val="22"/>
        </w:rPr>
        <w:lastRenderedPageBreak/>
        <w:t>Project Overview:</w:t>
      </w:r>
    </w:p>
    <w:p w14:paraId="782719D6" w14:textId="77777777" w:rsidR="00F0556A" w:rsidRDefault="00000000">
      <w:pPr>
        <w:spacing w:line="276" w:lineRule="auto"/>
        <w:ind w:right="180"/>
        <w:jc w:val="both"/>
        <w:rPr>
          <w:sz w:val="22"/>
          <w:szCs w:val="22"/>
        </w:rPr>
      </w:pPr>
      <w:r>
        <w:rPr>
          <w:sz w:val="22"/>
          <w:szCs w:val="22"/>
        </w:rPr>
        <w:t xml:space="preserve">At Verizon, I built scalable data pipelines across </w:t>
      </w:r>
      <w:r>
        <w:rPr>
          <w:b/>
          <w:bCs/>
          <w:sz w:val="22"/>
          <w:szCs w:val="22"/>
        </w:rPr>
        <w:t>AWS, GCP</w:t>
      </w:r>
      <w:r>
        <w:rPr>
          <w:sz w:val="22"/>
          <w:szCs w:val="22"/>
        </w:rPr>
        <w:t xml:space="preserve">, and </w:t>
      </w:r>
      <w:proofErr w:type="spellStart"/>
      <w:r>
        <w:rPr>
          <w:b/>
          <w:bCs/>
          <w:sz w:val="22"/>
          <w:szCs w:val="22"/>
        </w:rPr>
        <w:t>BigQuery</w:t>
      </w:r>
      <w:proofErr w:type="spellEnd"/>
      <w:r>
        <w:rPr>
          <w:sz w:val="22"/>
          <w:szCs w:val="22"/>
        </w:rPr>
        <w:t xml:space="preserve"> to enable seamless data integration and processing. Designed </w:t>
      </w:r>
      <w:r>
        <w:rPr>
          <w:b/>
          <w:bCs/>
          <w:sz w:val="22"/>
          <w:szCs w:val="22"/>
        </w:rPr>
        <w:t>ETL workflows</w:t>
      </w:r>
      <w:r>
        <w:rPr>
          <w:sz w:val="22"/>
          <w:szCs w:val="22"/>
        </w:rPr>
        <w:t xml:space="preserve"> with </w:t>
      </w:r>
      <w:proofErr w:type="spellStart"/>
      <w:r>
        <w:rPr>
          <w:b/>
          <w:bCs/>
          <w:sz w:val="22"/>
          <w:szCs w:val="22"/>
        </w:rPr>
        <w:t>PySpark</w:t>
      </w:r>
      <w:proofErr w:type="spellEnd"/>
      <w:r>
        <w:rPr>
          <w:sz w:val="22"/>
          <w:szCs w:val="22"/>
        </w:rPr>
        <w:t xml:space="preserve">, </w:t>
      </w:r>
      <w:r>
        <w:rPr>
          <w:b/>
          <w:bCs/>
          <w:sz w:val="22"/>
          <w:szCs w:val="22"/>
        </w:rPr>
        <w:t>AWS Glue</w:t>
      </w:r>
      <w:r>
        <w:rPr>
          <w:sz w:val="22"/>
          <w:szCs w:val="22"/>
        </w:rPr>
        <w:t xml:space="preserve">, and </w:t>
      </w:r>
      <w:r>
        <w:rPr>
          <w:b/>
          <w:bCs/>
          <w:sz w:val="22"/>
          <w:szCs w:val="22"/>
        </w:rPr>
        <w:t>Apache Airflow</w:t>
      </w:r>
      <w:r>
        <w:rPr>
          <w:sz w:val="22"/>
          <w:szCs w:val="22"/>
        </w:rPr>
        <w:t xml:space="preserve"> for real-time and batch data processing. Implemented automated monitoring and validation systems using </w:t>
      </w:r>
      <w:r>
        <w:rPr>
          <w:b/>
          <w:bCs/>
          <w:sz w:val="22"/>
          <w:szCs w:val="22"/>
        </w:rPr>
        <w:t>Elasticsearch</w:t>
      </w:r>
      <w:r>
        <w:rPr>
          <w:sz w:val="22"/>
          <w:szCs w:val="22"/>
        </w:rPr>
        <w:t xml:space="preserve"> and </w:t>
      </w:r>
      <w:r>
        <w:rPr>
          <w:b/>
          <w:bCs/>
          <w:sz w:val="22"/>
          <w:szCs w:val="22"/>
        </w:rPr>
        <w:t>Grafana</w:t>
      </w:r>
      <w:r>
        <w:rPr>
          <w:sz w:val="22"/>
          <w:szCs w:val="22"/>
        </w:rPr>
        <w:t xml:space="preserve"> to ensure data quality. Optimized </w:t>
      </w:r>
      <w:r>
        <w:rPr>
          <w:b/>
          <w:bCs/>
          <w:sz w:val="22"/>
          <w:szCs w:val="22"/>
        </w:rPr>
        <w:t>data storage and performance</w:t>
      </w:r>
      <w:r>
        <w:rPr>
          <w:sz w:val="22"/>
          <w:szCs w:val="22"/>
        </w:rPr>
        <w:t xml:space="preserve"> across cloud platforms, improving cost efficiency and analytics.</w:t>
      </w:r>
    </w:p>
    <w:p w14:paraId="0F171590" w14:textId="77777777" w:rsidR="00F0556A" w:rsidRDefault="00F0556A">
      <w:pPr>
        <w:spacing w:line="276" w:lineRule="auto"/>
        <w:ind w:right="180"/>
        <w:jc w:val="both"/>
        <w:rPr>
          <w:sz w:val="22"/>
          <w:szCs w:val="22"/>
        </w:rPr>
      </w:pPr>
    </w:p>
    <w:p w14:paraId="03A301AB" w14:textId="77777777" w:rsidR="00F0556A" w:rsidRDefault="00000000">
      <w:pPr>
        <w:spacing w:line="276" w:lineRule="auto"/>
        <w:ind w:right="180"/>
        <w:jc w:val="both"/>
        <w:rPr>
          <w:iCs/>
          <w:sz w:val="22"/>
          <w:szCs w:val="22"/>
        </w:rPr>
      </w:pPr>
      <w:r>
        <w:rPr>
          <w:b/>
          <w:i/>
          <w:sz w:val="22"/>
          <w:szCs w:val="22"/>
        </w:rPr>
        <w:t xml:space="preserve">ENVIRONMENTS: </w:t>
      </w:r>
      <w:r>
        <w:rPr>
          <w:iCs/>
          <w:sz w:val="22"/>
          <w:szCs w:val="22"/>
        </w:rPr>
        <w:t xml:space="preserve">Apache Spark, Python, SQL, AWS S3, Athena, SNS, SQS, Lambda, CloudWatch, DynamoDB, Redshift, AWS Glue, EMR, Apache Kafka, Apache Hadoop, HDFS, HBase, MapReduce, Hive, Pig, Sqoop, Flume, Shell Scripting, SFTP, Tableau, Google </w:t>
      </w:r>
      <w:proofErr w:type="spellStart"/>
      <w:r>
        <w:rPr>
          <w:iCs/>
          <w:sz w:val="22"/>
          <w:szCs w:val="22"/>
        </w:rPr>
        <w:t>BigQuery</w:t>
      </w:r>
      <w:proofErr w:type="spellEnd"/>
      <w:r>
        <w:rPr>
          <w:iCs/>
          <w:sz w:val="22"/>
          <w:szCs w:val="22"/>
        </w:rPr>
        <w:t xml:space="preserve">, GCP, DataPower, Elasticsearch, </w:t>
      </w:r>
      <w:proofErr w:type="spellStart"/>
      <w:r>
        <w:rPr>
          <w:iCs/>
          <w:sz w:val="22"/>
          <w:szCs w:val="22"/>
        </w:rPr>
        <w:t>InfluxDB</w:t>
      </w:r>
      <w:proofErr w:type="spellEnd"/>
      <w:r>
        <w:rPr>
          <w:iCs/>
          <w:sz w:val="22"/>
          <w:szCs w:val="22"/>
        </w:rPr>
        <w:t>, Grafana, Kibana, Terraform, Jenkins, Ansible, Boto3, AWS Lake Formation.</w:t>
      </w:r>
    </w:p>
    <w:p w14:paraId="1F83B41F" w14:textId="77777777" w:rsidR="00F0556A" w:rsidRDefault="00F0556A">
      <w:pPr>
        <w:spacing w:line="276" w:lineRule="auto"/>
        <w:ind w:right="180"/>
        <w:jc w:val="both"/>
        <w:rPr>
          <w:iCs/>
          <w:sz w:val="22"/>
          <w:szCs w:val="22"/>
        </w:rPr>
      </w:pPr>
    </w:p>
    <w:p w14:paraId="1AA1C92E" w14:textId="77777777" w:rsidR="00F0556A" w:rsidRDefault="00000000">
      <w:pPr>
        <w:spacing w:line="276" w:lineRule="auto"/>
        <w:ind w:right="180"/>
        <w:jc w:val="both"/>
        <w:rPr>
          <w:b/>
          <w:i/>
          <w:iCs/>
          <w:sz w:val="22"/>
          <w:szCs w:val="22"/>
        </w:rPr>
      </w:pPr>
      <w:r>
        <w:rPr>
          <w:rFonts w:eastAsia="Calibri"/>
          <w:b/>
          <w:i/>
          <w:iCs/>
          <w:sz w:val="22"/>
          <w:szCs w:val="22"/>
          <w:u w:val="single"/>
        </w:rPr>
        <w:t>Responsibilities:</w:t>
      </w:r>
    </w:p>
    <w:p w14:paraId="4BAF9ADD" w14:textId="77777777" w:rsidR="00F0556A" w:rsidRDefault="00000000">
      <w:pPr>
        <w:pStyle w:val="ListParagraph"/>
        <w:numPr>
          <w:ilvl w:val="0"/>
          <w:numId w:val="3"/>
        </w:numPr>
        <w:spacing w:line="276" w:lineRule="auto"/>
        <w:ind w:right="180"/>
        <w:jc w:val="both"/>
        <w:rPr>
          <w:sz w:val="22"/>
          <w:szCs w:val="22"/>
        </w:rPr>
      </w:pPr>
      <w:r>
        <w:rPr>
          <w:sz w:val="22"/>
          <w:szCs w:val="22"/>
        </w:rPr>
        <w:t xml:space="preserve">Configured </w:t>
      </w:r>
      <w:r>
        <w:rPr>
          <w:b/>
          <w:bCs/>
          <w:sz w:val="22"/>
          <w:szCs w:val="22"/>
        </w:rPr>
        <w:t>AWS S3 buckets</w:t>
      </w:r>
      <w:r>
        <w:rPr>
          <w:sz w:val="22"/>
          <w:szCs w:val="22"/>
        </w:rPr>
        <w:t xml:space="preserve"> with policies for automatic archiving of infrequently accessed data to storage classes.</w:t>
      </w:r>
    </w:p>
    <w:p w14:paraId="2AD4F01F" w14:textId="77777777" w:rsidR="00F0556A" w:rsidRDefault="00000000">
      <w:pPr>
        <w:pStyle w:val="ListParagraph"/>
        <w:numPr>
          <w:ilvl w:val="0"/>
          <w:numId w:val="3"/>
        </w:numPr>
        <w:spacing w:line="276" w:lineRule="auto"/>
        <w:ind w:right="180"/>
        <w:jc w:val="both"/>
        <w:rPr>
          <w:bCs/>
          <w:sz w:val="22"/>
          <w:szCs w:val="22"/>
        </w:rPr>
      </w:pPr>
      <w:r>
        <w:rPr>
          <w:bCs/>
          <w:sz w:val="22"/>
          <w:szCs w:val="22"/>
        </w:rPr>
        <w:t xml:space="preserve">Created complex </w:t>
      </w:r>
      <w:proofErr w:type="spellStart"/>
      <w:r>
        <w:rPr>
          <w:bCs/>
          <w:sz w:val="22"/>
          <w:szCs w:val="22"/>
        </w:rPr>
        <w:t>dataframes</w:t>
      </w:r>
      <w:proofErr w:type="spellEnd"/>
      <w:r>
        <w:rPr>
          <w:bCs/>
          <w:sz w:val="22"/>
          <w:szCs w:val="22"/>
        </w:rPr>
        <w:t xml:space="preserve"> by reading the files from </w:t>
      </w:r>
      <w:r>
        <w:rPr>
          <w:b/>
          <w:sz w:val="22"/>
          <w:szCs w:val="22"/>
        </w:rPr>
        <w:t>AWS S3</w:t>
      </w:r>
      <w:r>
        <w:rPr>
          <w:bCs/>
          <w:sz w:val="22"/>
          <w:szCs w:val="22"/>
        </w:rPr>
        <w:t xml:space="preserve"> bucket to </w:t>
      </w:r>
      <w:r>
        <w:rPr>
          <w:b/>
          <w:sz w:val="22"/>
          <w:szCs w:val="22"/>
        </w:rPr>
        <w:t>OMNI-AI</w:t>
      </w:r>
      <w:r>
        <w:rPr>
          <w:bCs/>
          <w:sz w:val="22"/>
          <w:szCs w:val="22"/>
        </w:rPr>
        <w:t xml:space="preserve"> using </w:t>
      </w:r>
      <w:proofErr w:type="spellStart"/>
      <w:r>
        <w:rPr>
          <w:b/>
          <w:sz w:val="22"/>
          <w:szCs w:val="22"/>
        </w:rPr>
        <w:t>PySpark</w:t>
      </w:r>
      <w:proofErr w:type="spellEnd"/>
      <w:r>
        <w:rPr>
          <w:bCs/>
          <w:sz w:val="22"/>
          <w:szCs w:val="22"/>
        </w:rPr>
        <w:t>.</w:t>
      </w:r>
    </w:p>
    <w:p w14:paraId="460C94F3" w14:textId="77777777" w:rsidR="00F0556A" w:rsidRDefault="00000000">
      <w:pPr>
        <w:pStyle w:val="ListParagraph"/>
        <w:numPr>
          <w:ilvl w:val="0"/>
          <w:numId w:val="3"/>
        </w:numPr>
        <w:spacing w:line="276" w:lineRule="auto"/>
        <w:ind w:right="180"/>
        <w:jc w:val="both"/>
        <w:rPr>
          <w:bCs/>
          <w:sz w:val="22"/>
          <w:szCs w:val="22"/>
        </w:rPr>
      </w:pPr>
      <w:r>
        <w:rPr>
          <w:bCs/>
          <w:sz w:val="22"/>
          <w:szCs w:val="22"/>
        </w:rPr>
        <w:t xml:space="preserve">Configured &amp; utilized </w:t>
      </w:r>
      <w:r>
        <w:rPr>
          <w:b/>
          <w:sz w:val="22"/>
          <w:szCs w:val="22"/>
        </w:rPr>
        <w:t>DataPower tool</w:t>
      </w:r>
      <w:r>
        <w:rPr>
          <w:bCs/>
          <w:sz w:val="22"/>
          <w:szCs w:val="22"/>
        </w:rPr>
        <w:t xml:space="preserve"> for managing </w:t>
      </w:r>
      <w:r>
        <w:rPr>
          <w:b/>
          <w:sz w:val="22"/>
          <w:szCs w:val="22"/>
        </w:rPr>
        <w:t>XM</w:t>
      </w:r>
      <w:r>
        <w:rPr>
          <w:bCs/>
          <w:sz w:val="22"/>
          <w:szCs w:val="22"/>
        </w:rPr>
        <w:t xml:space="preserve">L and </w:t>
      </w:r>
      <w:r>
        <w:rPr>
          <w:b/>
          <w:sz w:val="22"/>
          <w:szCs w:val="22"/>
        </w:rPr>
        <w:t>JSON</w:t>
      </w:r>
      <w:r>
        <w:rPr>
          <w:bCs/>
          <w:sz w:val="22"/>
          <w:szCs w:val="22"/>
        </w:rPr>
        <w:t xml:space="preserve"> transformations, security policies, and protocol mediation in various integration projects.</w:t>
      </w:r>
    </w:p>
    <w:p w14:paraId="6BBB1740" w14:textId="77777777" w:rsidR="00F0556A" w:rsidRDefault="00000000">
      <w:pPr>
        <w:pStyle w:val="ListParagraph"/>
        <w:numPr>
          <w:ilvl w:val="0"/>
          <w:numId w:val="3"/>
        </w:numPr>
        <w:spacing w:line="276" w:lineRule="auto"/>
        <w:ind w:right="180"/>
        <w:jc w:val="both"/>
        <w:rPr>
          <w:bCs/>
          <w:sz w:val="22"/>
          <w:szCs w:val="22"/>
        </w:rPr>
      </w:pPr>
      <w:r>
        <w:rPr>
          <w:bCs/>
          <w:sz w:val="22"/>
          <w:szCs w:val="22"/>
        </w:rPr>
        <w:t xml:space="preserve">Optimized </w:t>
      </w:r>
      <w:r>
        <w:rPr>
          <w:b/>
          <w:sz w:val="22"/>
          <w:szCs w:val="22"/>
        </w:rPr>
        <w:t>data storage</w:t>
      </w:r>
      <w:r>
        <w:rPr>
          <w:bCs/>
          <w:sz w:val="22"/>
          <w:szCs w:val="22"/>
        </w:rPr>
        <w:t xml:space="preserve"> and retrieval on </w:t>
      </w:r>
      <w:r>
        <w:rPr>
          <w:b/>
          <w:sz w:val="22"/>
          <w:szCs w:val="22"/>
        </w:rPr>
        <w:t>GCP</w:t>
      </w:r>
      <w:r>
        <w:rPr>
          <w:bCs/>
          <w:sz w:val="22"/>
          <w:szCs w:val="22"/>
        </w:rPr>
        <w:t xml:space="preserve">, utilizing </w:t>
      </w:r>
      <w:r>
        <w:rPr>
          <w:b/>
          <w:sz w:val="22"/>
          <w:szCs w:val="22"/>
        </w:rPr>
        <w:t>partitioning, clustering, and indexin</w:t>
      </w:r>
      <w:r>
        <w:rPr>
          <w:bCs/>
          <w:sz w:val="22"/>
          <w:szCs w:val="22"/>
        </w:rPr>
        <w:t xml:space="preserve">g techniques in Google </w:t>
      </w:r>
      <w:proofErr w:type="spellStart"/>
      <w:r>
        <w:rPr>
          <w:b/>
          <w:sz w:val="22"/>
          <w:szCs w:val="22"/>
        </w:rPr>
        <w:t>BigQuery</w:t>
      </w:r>
      <w:proofErr w:type="spellEnd"/>
      <w:r>
        <w:rPr>
          <w:bCs/>
          <w:sz w:val="22"/>
          <w:szCs w:val="22"/>
        </w:rPr>
        <w:t xml:space="preserve">, improving query performance and </w:t>
      </w:r>
      <w:r>
        <w:rPr>
          <w:b/>
          <w:sz w:val="22"/>
          <w:szCs w:val="22"/>
        </w:rPr>
        <w:t>reducing costs</w:t>
      </w:r>
      <w:r>
        <w:rPr>
          <w:bCs/>
          <w:sz w:val="22"/>
          <w:szCs w:val="22"/>
        </w:rPr>
        <w:t>.</w:t>
      </w:r>
    </w:p>
    <w:p w14:paraId="0377DE73" w14:textId="77777777" w:rsidR="00F0556A" w:rsidRDefault="00000000">
      <w:pPr>
        <w:pStyle w:val="ListParagraph"/>
        <w:numPr>
          <w:ilvl w:val="0"/>
          <w:numId w:val="3"/>
        </w:numPr>
        <w:spacing w:line="276" w:lineRule="auto"/>
        <w:ind w:right="180"/>
        <w:jc w:val="both"/>
        <w:rPr>
          <w:bCs/>
          <w:sz w:val="22"/>
          <w:szCs w:val="22"/>
        </w:rPr>
      </w:pPr>
      <w:r>
        <w:rPr>
          <w:bCs/>
          <w:sz w:val="22"/>
          <w:szCs w:val="22"/>
        </w:rPr>
        <w:t xml:space="preserve">Implemented </w:t>
      </w:r>
      <w:r>
        <w:rPr>
          <w:b/>
          <w:bCs/>
          <w:sz w:val="22"/>
          <w:szCs w:val="22"/>
        </w:rPr>
        <w:t>DQ/data validation</w:t>
      </w:r>
      <w:r>
        <w:rPr>
          <w:bCs/>
          <w:sz w:val="22"/>
          <w:szCs w:val="22"/>
        </w:rPr>
        <w:t xml:space="preserve"> check</w:t>
      </w:r>
      <w:r>
        <w:rPr>
          <w:b/>
          <w:bCs/>
          <w:sz w:val="22"/>
          <w:szCs w:val="22"/>
        </w:rPr>
        <w:t xml:space="preserve"> </w:t>
      </w:r>
      <w:r>
        <w:rPr>
          <w:bCs/>
          <w:sz w:val="22"/>
          <w:szCs w:val="22"/>
        </w:rPr>
        <w:t>using</w:t>
      </w:r>
      <w:r>
        <w:rPr>
          <w:b/>
          <w:bCs/>
          <w:sz w:val="22"/>
          <w:szCs w:val="22"/>
        </w:rPr>
        <w:t xml:space="preserve"> Spark</w:t>
      </w:r>
      <w:r>
        <w:rPr>
          <w:bCs/>
          <w:sz w:val="22"/>
          <w:szCs w:val="22"/>
        </w:rPr>
        <w:t xml:space="preserve"> on incoming messages/beacons and then stored the results in </w:t>
      </w:r>
      <w:r>
        <w:rPr>
          <w:b/>
          <w:sz w:val="22"/>
          <w:szCs w:val="22"/>
        </w:rPr>
        <w:t>Elastic search</w:t>
      </w:r>
      <w:r>
        <w:rPr>
          <w:bCs/>
          <w:sz w:val="22"/>
          <w:szCs w:val="22"/>
        </w:rPr>
        <w:t xml:space="preserve">. These DQ results were then shown on </w:t>
      </w:r>
      <w:r>
        <w:rPr>
          <w:b/>
          <w:bCs/>
          <w:sz w:val="22"/>
          <w:szCs w:val="22"/>
        </w:rPr>
        <w:t>Kibana</w:t>
      </w:r>
      <w:r>
        <w:rPr>
          <w:bCs/>
          <w:sz w:val="22"/>
          <w:szCs w:val="22"/>
        </w:rPr>
        <w:t xml:space="preserve"> through Elastic search integration.</w:t>
      </w:r>
    </w:p>
    <w:p w14:paraId="289DA058" w14:textId="77777777" w:rsidR="00F0556A" w:rsidRDefault="00000000">
      <w:pPr>
        <w:pStyle w:val="ListParagraph"/>
        <w:numPr>
          <w:ilvl w:val="0"/>
          <w:numId w:val="3"/>
        </w:numPr>
        <w:spacing w:line="276" w:lineRule="auto"/>
        <w:ind w:right="180"/>
        <w:jc w:val="both"/>
        <w:rPr>
          <w:bCs/>
          <w:sz w:val="22"/>
          <w:szCs w:val="22"/>
        </w:rPr>
      </w:pPr>
      <w:r>
        <w:rPr>
          <w:bCs/>
          <w:sz w:val="22"/>
          <w:szCs w:val="22"/>
        </w:rPr>
        <w:t xml:space="preserve">Integrated data from various sources and systems into </w:t>
      </w:r>
      <w:r>
        <w:rPr>
          <w:b/>
          <w:sz w:val="22"/>
          <w:szCs w:val="22"/>
        </w:rPr>
        <w:t>GCP</w:t>
      </w:r>
      <w:r>
        <w:rPr>
          <w:bCs/>
          <w:sz w:val="22"/>
          <w:szCs w:val="22"/>
        </w:rPr>
        <w:t xml:space="preserve">, </w:t>
      </w:r>
      <w:r>
        <w:rPr>
          <w:b/>
          <w:sz w:val="22"/>
          <w:szCs w:val="22"/>
        </w:rPr>
        <w:t>leveraging APIs</w:t>
      </w:r>
      <w:r>
        <w:rPr>
          <w:bCs/>
          <w:sz w:val="22"/>
          <w:szCs w:val="22"/>
        </w:rPr>
        <w:t xml:space="preserve"> and </w:t>
      </w:r>
      <w:r>
        <w:rPr>
          <w:b/>
          <w:sz w:val="22"/>
          <w:szCs w:val="22"/>
        </w:rPr>
        <w:t>connectors</w:t>
      </w:r>
      <w:r>
        <w:rPr>
          <w:bCs/>
          <w:sz w:val="22"/>
          <w:szCs w:val="22"/>
        </w:rPr>
        <w:t xml:space="preserve">, to enable seamless </w:t>
      </w:r>
      <w:r>
        <w:rPr>
          <w:b/>
          <w:sz w:val="22"/>
          <w:szCs w:val="22"/>
        </w:rPr>
        <w:t>data flow</w:t>
      </w:r>
      <w:r>
        <w:rPr>
          <w:bCs/>
          <w:sz w:val="22"/>
          <w:szCs w:val="22"/>
        </w:rPr>
        <w:t xml:space="preserve"> and integration across the organization's data ecosystem.</w:t>
      </w:r>
    </w:p>
    <w:p w14:paraId="421D1D25" w14:textId="77777777" w:rsidR="00F0556A" w:rsidRDefault="00000000">
      <w:pPr>
        <w:pStyle w:val="ListParagraph"/>
        <w:numPr>
          <w:ilvl w:val="0"/>
          <w:numId w:val="3"/>
        </w:numPr>
        <w:spacing w:line="276" w:lineRule="auto"/>
        <w:ind w:right="180"/>
        <w:jc w:val="both"/>
        <w:rPr>
          <w:bCs/>
          <w:sz w:val="22"/>
          <w:szCs w:val="22"/>
        </w:rPr>
      </w:pPr>
      <w:r>
        <w:rPr>
          <w:bCs/>
          <w:sz w:val="22"/>
          <w:szCs w:val="22"/>
        </w:rPr>
        <w:t xml:space="preserve">Implemented </w:t>
      </w:r>
      <w:r>
        <w:rPr>
          <w:b/>
          <w:bCs/>
          <w:sz w:val="22"/>
          <w:szCs w:val="22"/>
        </w:rPr>
        <w:t>CI/CD</w:t>
      </w:r>
      <w:r>
        <w:rPr>
          <w:bCs/>
          <w:sz w:val="22"/>
          <w:szCs w:val="22"/>
        </w:rPr>
        <w:t xml:space="preserve"> by automating the spark jobs build and deployment using </w:t>
      </w:r>
      <w:r>
        <w:rPr>
          <w:b/>
          <w:bCs/>
          <w:sz w:val="22"/>
          <w:szCs w:val="22"/>
        </w:rPr>
        <w:t>Jenkins</w:t>
      </w:r>
      <w:r>
        <w:rPr>
          <w:bCs/>
          <w:sz w:val="22"/>
          <w:szCs w:val="22"/>
        </w:rPr>
        <w:t xml:space="preserve"> and </w:t>
      </w:r>
      <w:r>
        <w:rPr>
          <w:b/>
          <w:bCs/>
          <w:sz w:val="22"/>
          <w:szCs w:val="22"/>
        </w:rPr>
        <w:t>Ansible</w:t>
      </w:r>
      <w:r>
        <w:rPr>
          <w:bCs/>
          <w:sz w:val="22"/>
          <w:szCs w:val="22"/>
        </w:rPr>
        <w:t>.</w:t>
      </w:r>
    </w:p>
    <w:p w14:paraId="71F3F1B9" w14:textId="77777777" w:rsidR="00F0556A" w:rsidRDefault="00000000">
      <w:pPr>
        <w:pStyle w:val="ListParagraph"/>
        <w:numPr>
          <w:ilvl w:val="0"/>
          <w:numId w:val="3"/>
        </w:numPr>
        <w:spacing w:line="276" w:lineRule="auto"/>
        <w:ind w:right="180"/>
        <w:jc w:val="both"/>
        <w:rPr>
          <w:bCs/>
          <w:sz w:val="22"/>
          <w:szCs w:val="22"/>
        </w:rPr>
      </w:pPr>
      <w:r>
        <w:rPr>
          <w:bCs/>
          <w:sz w:val="22"/>
          <w:szCs w:val="22"/>
        </w:rPr>
        <w:t xml:space="preserve">Enabled </w:t>
      </w:r>
      <w:r>
        <w:rPr>
          <w:b/>
          <w:bCs/>
          <w:sz w:val="22"/>
          <w:szCs w:val="22"/>
        </w:rPr>
        <w:t>metrics</w:t>
      </w:r>
      <w:r>
        <w:rPr>
          <w:bCs/>
          <w:sz w:val="22"/>
          <w:szCs w:val="22"/>
        </w:rPr>
        <w:t xml:space="preserve"> properties in spark jobs to monitor the behavior. These metrics were written to </w:t>
      </w:r>
      <w:proofErr w:type="spellStart"/>
      <w:r>
        <w:rPr>
          <w:b/>
          <w:sz w:val="22"/>
          <w:szCs w:val="22"/>
        </w:rPr>
        <w:t>InlfuxDB</w:t>
      </w:r>
      <w:proofErr w:type="spellEnd"/>
      <w:r>
        <w:rPr>
          <w:bCs/>
          <w:sz w:val="22"/>
          <w:szCs w:val="22"/>
        </w:rPr>
        <w:t>.</w:t>
      </w:r>
    </w:p>
    <w:p w14:paraId="368D4BE1" w14:textId="77777777" w:rsidR="00F0556A" w:rsidRDefault="00000000">
      <w:pPr>
        <w:pStyle w:val="ListParagraph"/>
        <w:numPr>
          <w:ilvl w:val="0"/>
          <w:numId w:val="3"/>
        </w:numPr>
        <w:spacing w:line="276" w:lineRule="auto"/>
        <w:ind w:right="180"/>
        <w:jc w:val="both"/>
        <w:rPr>
          <w:bCs/>
          <w:sz w:val="22"/>
          <w:szCs w:val="22"/>
        </w:rPr>
      </w:pPr>
      <w:r>
        <w:rPr>
          <w:sz w:val="22"/>
          <w:szCs w:val="22"/>
        </w:rPr>
        <w:t xml:space="preserve">Developed the </w:t>
      </w:r>
      <w:r>
        <w:rPr>
          <w:b/>
          <w:bCs/>
          <w:sz w:val="22"/>
          <w:szCs w:val="22"/>
        </w:rPr>
        <w:t>Python</w:t>
      </w:r>
      <w:r>
        <w:rPr>
          <w:sz w:val="22"/>
          <w:szCs w:val="22"/>
        </w:rPr>
        <w:t xml:space="preserve"> scripts using </w:t>
      </w:r>
      <w:r>
        <w:rPr>
          <w:b/>
          <w:bCs/>
          <w:sz w:val="22"/>
          <w:szCs w:val="22"/>
        </w:rPr>
        <w:t>Boto3</w:t>
      </w:r>
      <w:r>
        <w:rPr>
          <w:sz w:val="22"/>
          <w:szCs w:val="22"/>
        </w:rPr>
        <w:t xml:space="preserve"> to supplement automation provided by </w:t>
      </w:r>
      <w:r>
        <w:rPr>
          <w:b/>
          <w:bCs/>
          <w:sz w:val="22"/>
          <w:szCs w:val="22"/>
        </w:rPr>
        <w:t>Terraform</w:t>
      </w:r>
      <w:r>
        <w:rPr>
          <w:sz w:val="22"/>
          <w:szCs w:val="22"/>
        </w:rPr>
        <w:t xml:space="preserve"> for tasks such as encrypting </w:t>
      </w:r>
      <w:r>
        <w:rPr>
          <w:b/>
          <w:bCs/>
          <w:sz w:val="22"/>
          <w:szCs w:val="22"/>
        </w:rPr>
        <w:t>EBS volumes backing AMIs</w:t>
      </w:r>
      <w:r>
        <w:rPr>
          <w:sz w:val="22"/>
          <w:szCs w:val="22"/>
        </w:rPr>
        <w:t xml:space="preserve"> and scheduling </w:t>
      </w:r>
      <w:r>
        <w:rPr>
          <w:b/>
          <w:bCs/>
          <w:sz w:val="22"/>
          <w:szCs w:val="22"/>
        </w:rPr>
        <w:t>Lambda</w:t>
      </w:r>
      <w:r>
        <w:rPr>
          <w:sz w:val="22"/>
          <w:szCs w:val="22"/>
        </w:rPr>
        <w:t xml:space="preserve"> functions for routine AWS tasks.</w:t>
      </w:r>
    </w:p>
    <w:p w14:paraId="65A4D260" w14:textId="77777777" w:rsidR="00F0556A" w:rsidRDefault="00000000">
      <w:pPr>
        <w:pStyle w:val="ListParagraph"/>
        <w:numPr>
          <w:ilvl w:val="0"/>
          <w:numId w:val="3"/>
        </w:numPr>
        <w:spacing w:line="276" w:lineRule="auto"/>
        <w:ind w:right="180"/>
        <w:jc w:val="both"/>
        <w:rPr>
          <w:bCs/>
          <w:sz w:val="22"/>
          <w:szCs w:val="22"/>
        </w:rPr>
      </w:pPr>
      <w:r>
        <w:rPr>
          <w:sz w:val="22"/>
          <w:szCs w:val="22"/>
        </w:rPr>
        <w:t xml:space="preserve">Developed scalable data integration pipelines to transfer data from </w:t>
      </w:r>
      <w:r>
        <w:rPr>
          <w:b/>
          <w:bCs/>
          <w:sz w:val="22"/>
          <w:szCs w:val="22"/>
        </w:rPr>
        <w:t>AWS S3 bucket</w:t>
      </w:r>
      <w:r>
        <w:rPr>
          <w:sz w:val="22"/>
          <w:szCs w:val="22"/>
        </w:rPr>
        <w:t xml:space="preserve"> to </w:t>
      </w:r>
      <w:r>
        <w:rPr>
          <w:b/>
          <w:bCs/>
          <w:sz w:val="22"/>
          <w:szCs w:val="22"/>
        </w:rPr>
        <w:t>AWS Redshift</w:t>
      </w:r>
      <w:r>
        <w:rPr>
          <w:sz w:val="22"/>
          <w:szCs w:val="22"/>
        </w:rPr>
        <w:t xml:space="preserve"> database using </w:t>
      </w:r>
      <w:r>
        <w:rPr>
          <w:b/>
          <w:bCs/>
          <w:sz w:val="22"/>
          <w:szCs w:val="22"/>
        </w:rPr>
        <w:t>Python and AWS Glue</w:t>
      </w:r>
      <w:r>
        <w:rPr>
          <w:sz w:val="22"/>
          <w:szCs w:val="22"/>
        </w:rPr>
        <w:t xml:space="preserve">. </w:t>
      </w:r>
    </w:p>
    <w:p w14:paraId="7F278C55" w14:textId="77777777" w:rsidR="00F0556A" w:rsidRDefault="00000000">
      <w:pPr>
        <w:pStyle w:val="ListParagraph"/>
        <w:numPr>
          <w:ilvl w:val="0"/>
          <w:numId w:val="3"/>
        </w:numPr>
        <w:ind w:right="180"/>
        <w:contextualSpacing/>
        <w:jc w:val="both"/>
        <w:rPr>
          <w:sz w:val="22"/>
          <w:szCs w:val="22"/>
        </w:rPr>
      </w:pPr>
      <w:r>
        <w:rPr>
          <w:sz w:val="22"/>
          <w:szCs w:val="22"/>
        </w:rPr>
        <w:t xml:space="preserve">Built </w:t>
      </w:r>
      <w:r>
        <w:rPr>
          <w:b/>
          <w:bCs/>
          <w:sz w:val="22"/>
          <w:szCs w:val="22"/>
        </w:rPr>
        <w:t>Apache airflow DAGs</w:t>
      </w:r>
      <w:r>
        <w:rPr>
          <w:sz w:val="22"/>
          <w:szCs w:val="22"/>
        </w:rPr>
        <w:t xml:space="preserve"> to export the data to </w:t>
      </w:r>
      <w:r>
        <w:rPr>
          <w:b/>
          <w:bCs/>
          <w:sz w:val="22"/>
          <w:szCs w:val="22"/>
        </w:rPr>
        <w:t>AWS S3 buckets</w:t>
      </w:r>
      <w:r>
        <w:rPr>
          <w:sz w:val="22"/>
          <w:szCs w:val="22"/>
        </w:rPr>
        <w:t xml:space="preserve"> by triggering to invoke an </w:t>
      </w:r>
      <w:r>
        <w:rPr>
          <w:b/>
          <w:bCs/>
          <w:sz w:val="22"/>
          <w:szCs w:val="22"/>
        </w:rPr>
        <w:t xml:space="preserve">AWS lambda </w:t>
      </w:r>
      <w:r>
        <w:rPr>
          <w:sz w:val="22"/>
          <w:szCs w:val="22"/>
        </w:rPr>
        <w:t>function.</w:t>
      </w:r>
    </w:p>
    <w:p w14:paraId="2B3F8274" w14:textId="77777777" w:rsidR="00F0556A" w:rsidRDefault="00000000">
      <w:pPr>
        <w:pStyle w:val="ListParagraph"/>
        <w:numPr>
          <w:ilvl w:val="0"/>
          <w:numId w:val="3"/>
        </w:numPr>
        <w:spacing w:line="276" w:lineRule="auto"/>
        <w:ind w:right="180"/>
        <w:jc w:val="both"/>
        <w:rPr>
          <w:bCs/>
          <w:sz w:val="22"/>
          <w:szCs w:val="22"/>
        </w:rPr>
      </w:pPr>
      <w:r>
        <w:rPr>
          <w:bCs/>
          <w:sz w:val="22"/>
          <w:szCs w:val="22"/>
        </w:rPr>
        <w:t xml:space="preserve">Analyzing files from the S3 data lake using </w:t>
      </w:r>
      <w:r>
        <w:rPr>
          <w:b/>
          <w:sz w:val="22"/>
          <w:szCs w:val="22"/>
        </w:rPr>
        <w:t>AWS Athena</w:t>
      </w:r>
      <w:r>
        <w:rPr>
          <w:bCs/>
          <w:sz w:val="22"/>
          <w:szCs w:val="22"/>
        </w:rPr>
        <w:t xml:space="preserve"> &amp; </w:t>
      </w:r>
      <w:r>
        <w:rPr>
          <w:b/>
          <w:sz w:val="22"/>
          <w:szCs w:val="22"/>
        </w:rPr>
        <w:t>AWS Glue</w:t>
      </w:r>
      <w:r>
        <w:rPr>
          <w:bCs/>
          <w:sz w:val="22"/>
          <w:szCs w:val="22"/>
        </w:rPr>
        <w:t xml:space="preserve"> without importing the data into a database.</w:t>
      </w:r>
      <w:r>
        <w:rPr>
          <w:sz w:val="22"/>
          <w:szCs w:val="22"/>
        </w:rPr>
        <w:t xml:space="preserve"> </w:t>
      </w:r>
    </w:p>
    <w:p w14:paraId="3E7C736F" w14:textId="77777777" w:rsidR="00F0556A" w:rsidRDefault="00000000">
      <w:pPr>
        <w:pStyle w:val="ListParagraph"/>
        <w:numPr>
          <w:ilvl w:val="0"/>
          <w:numId w:val="3"/>
        </w:numPr>
        <w:spacing w:line="276" w:lineRule="auto"/>
        <w:ind w:right="180"/>
        <w:jc w:val="both"/>
        <w:rPr>
          <w:bCs/>
          <w:sz w:val="22"/>
          <w:szCs w:val="22"/>
        </w:rPr>
      </w:pPr>
      <w:r>
        <w:rPr>
          <w:bCs/>
          <w:sz w:val="22"/>
          <w:szCs w:val="22"/>
        </w:rPr>
        <w:t>Automated the data pull from</w:t>
      </w:r>
      <w:r>
        <w:rPr>
          <w:b/>
          <w:bCs/>
          <w:sz w:val="22"/>
          <w:szCs w:val="22"/>
        </w:rPr>
        <w:t xml:space="preserve"> AmazonS3 to HDFS, </w:t>
      </w:r>
      <w:r>
        <w:rPr>
          <w:bCs/>
          <w:sz w:val="22"/>
          <w:szCs w:val="22"/>
        </w:rPr>
        <w:t>where it downloads the file whenever there is new file present on</w:t>
      </w:r>
      <w:r>
        <w:rPr>
          <w:b/>
          <w:bCs/>
          <w:sz w:val="22"/>
          <w:szCs w:val="22"/>
        </w:rPr>
        <w:t xml:space="preserve"> AmazonS3. </w:t>
      </w:r>
    </w:p>
    <w:p w14:paraId="47653441" w14:textId="77777777" w:rsidR="00F0556A" w:rsidRDefault="00000000">
      <w:pPr>
        <w:pStyle w:val="ListParagraph"/>
        <w:numPr>
          <w:ilvl w:val="0"/>
          <w:numId w:val="3"/>
        </w:numPr>
        <w:spacing w:line="276" w:lineRule="auto"/>
        <w:ind w:right="180"/>
        <w:jc w:val="both"/>
        <w:rPr>
          <w:bCs/>
          <w:sz w:val="22"/>
          <w:szCs w:val="22"/>
        </w:rPr>
      </w:pPr>
      <w:r>
        <w:rPr>
          <w:bCs/>
          <w:sz w:val="22"/>
          <w:szCs w:val="22"/>
        </w:rPr>
        <w:t xml:space="preserve">Implemented monitoring and alerting systems using </w:t>
      </w:r>
      <w:r>
        <w:rPr>
          <w:b/>
          <w:sz w:val="22"/>
          <w:szCs w:val="22"/>
        </w:rPr>
        <w:t>GCP's monitoring tools</w:t>
      </w:r>
      <w:r>
        <w:rPr>
          <w:bCs/>
          <w:sz w:val="22"/>
          <w:szCs w:val="22"/>
        </w:rPr>
        <w:t xml:space="preserve">, proactively identifying, and </w:t>
      </w:r>
      <w:r>
        <w:rPr>
          <w:b/>
          <w:sz w:val="22"/>
          <w:szCs w:val="22"/>
        </w:rPr>
        <w:t>resolving performance issues</w:t>
      </w:r>
      <w:r>
        <w:rPr>
          <w:bCs/>
          <w:sz w:val="22"/>
          <w:szCs w:val="22"/>
        </w:rPr>
        <w:t>, ensuring high availability and reliability of data pipelines.</w:t>
      </w:r>
    </w:p>
    <w:p w14:paraId="10926DAB" w14:textId="77777777" w:rsidR="00F0556A" w:rsidRDefault="00000000">
      <w:pPr>
        <w:pStyle w:val="ListParagraph"/>
        <w:numPr>
          <w:ilvl w:val="0"/>
          <w:numId w:val="3"/>
        </w:numPr>
        <w:ind w:right="180"/>
        <w:contextualSpacing/>
        <w:jc w:val="both"/>
        <w:rPr>
          <w:sz w:val="22"/>
          <w:szCs w:val="22"/>
        </w:rPr>
      </w:pPr>
      <w:r>
        <w:rPr>
          <w:sz w:val="22"/>
          <w:szCs w:val="22"/>
        </w:rPr>
        <w:t xml:space="preserve">Created ad-hoc tables to add schema and structure data into </w:t>
      </w:r>
      <w:r>
        <w:rPr>
          <w:b/>
          <w:bCs/>
          <w:sz w:val="22"/>
          <w:szCs w:val="22"/>
        </w:rPr>
        <w:t>AWS S3 bucket</w:t>
      </w:r>
      <w:r>
        <w:rPr>
          <w:sz w:val="22"/>
          <w:szCs w:val="22"/>
        </w:rPr>
        <w:t xml:space="preserve"> using lambda function and performed data validation, filtering, sorting, and transformations for every data change in a </w:t>
      </w:r>
      <w:r>
        <w:rPr>
          <w:b/>
          <w:bCs/>
          <w:sz w:val="22"/>
          <w:szCs w:val="22"/>
        </w:rPr>
        <w:t>Dynamo DB</w:t>
      </w:r>
      <w:r>
        <w:rPr>
          <w:sz w:val="22"/>
          <w:szCs w:val="22"/>
        </w:rPr>
        <w:t xml:space="preserve"> table and load the transformed data to </w:t>
      </w:r>
      <w:r>
        <w:rPr>
          <w:b/>
          <w:bCs/>
          <w:sz w:val="22"/>
          <w:szCs w:val="22"/>
        </w:rPr>
        <w:t>Postgres database</w:t>
      </w:r>
      <w:r>
        <w:rPr>
          <w:sz w:val="22"/>
          <w:szCs w:val="22"/>
        </w:rPr>
        <w:t>.</w:t>
      </w:r>
    </w:p>
    <w:p w14:paraId="5C85FA9B" w14:textId="77777777" w:rsidR="00F0556A" w:rsidRDefault="00000000">
      <w:pPr>
        <w:pStyle w:val="NormalWeb"/>
        <w:numPr>
          <w:ilvl w:val="0"/>
          <w:numId w:val="3"/>
        </w:numPr>
        <w:rPr>
          <w:sz w:val="22"/>
          <w:szCs w:val="22"/>
        </w:rPr>
      </w:pPr>
      <w:r>
        <w:rPr>
          <w:sz w:val="22"/>
          <w:szCs w:val="22"/>
        </w:rPr>
        <w:t xml:space="preserve">Implemented </w:t>
      </w:r>
      <w:r>
        <w:rPr>
          <w:rStyle w:val="Strong"/>
          <w:sz w:val="22"/>
          <w:szCs w:val="22"/>
        </w:rPr>
        <w:t>Kafka</w:t>
      </w:r>
      <w:r>
        <w:rPr>
          <w:sz w:val="22"/>
          <w:szCs w:val="22"/>
        </w:rPr>
        <w:t>-based real-time streaming pipelines, ingesting and processing high-volume data efficiently while ensuring fault tolerance and scalability.</w:t>
      </w:r>
    </w:p>
    <w:p w14:paraId="1AEC0313" w14:textId="77777777" w:rsidR="00F0556A" w:rsidRDefault="00000000">
      <w:pPr>
        <w:pStyle w:val="NormalWeb"/>
        <w:numPr>
          <w:ilvl w:val="0"/>
          <w:numId w:val="3"/>
        </w:numPr>
        <w:rPr>
          <w:sz w:val="22"/>
          <w:szCs w:val="22"/>
        </w:rPr>
      </w:pPr>
      <w:r>
        <w:rPr>
          <w:sz w:val="22"/>
          <w:szCs w:val="22"/>
        </w:rPr>
        <w:t xml:space="preserve">Designed and maintained </w:t>
      </w:r>
      <w:r>
        <w:rPr>
          <w:rStyle w:val="Strong"/>
          <w:sz w:val="22"/>
          <w:szCs w:val="22"/>
        </w:rPr>
        <w:t>data lake</w:t>
      </w:r>
      <w:r>
        <w:rPr>
          <w:sz w:val="22"/>
          <w:szCs w:val="22"/>
        </w:rPr>
        <w:t xml:space="preserve"> architectures using </w:t>
      </w:r>
      <w:r>
        <w:rPr>
          <w:rStyle w:val="Strong"/>
          <w:sz w:val="22"/>
          <w:szCs w:val="22"/>
        </w:rPr>
        <w:t>AWS Lake Formation</w:t>
      </w:r>
      <w:r>
        <w:rPr>
          <w:sz w:val="22"/>
          <w:szCs w:val="22"/>
        </w:rPr>
        <w:t xml:space="preserve">, enabling secure and governed access to structured and unstructured data across multiple </w:t>
      </w:r>
      <w:r>
        <w:rPr>
          <w:rStyle w:val="Strong"/>
          <w:sz w:val="22"/>
          <w:szCs w:val="22"/>
        </w:rPr>
        <w:t>AWS</w:t>
      </w:r>
      <w:r>
        <w:rPr>
          <w:sz w:val="22"/>
          <w:szCs w:val="22"/>
        </w:rPr>
        <w:t xml:space="preserve"> services.</w:t>
      </w:r>
    </w:p>
    <w:p w14:paraId="6B3E9F8E" w14:textId="77777777" w:rsidR="00F0556A" w:rsidRDefault="00000000">
      <w:pPr>
        <w:ind w:right="180"/>
        <w:contextualSpacing/>
        <w:jc w:val="both"/>
        <w:rPr>
          <w:sz w:val="22"/>
          <w:szCs w:val="22"/>
        </w:rPr>
      </w:pPr>
      <w:proofErr w:type="spellStart"/>
      <w:r>
        <w:rPr>
          <w:b/>
          <w:bCs/>
          <w:sz w:val="22"/>
          <w:szCs w:val="22"/>
        </w:rPr>
        <w:t>Nivoda</w:t>
      </w:r>
      <w:proofErr w:type="spellEnd"/>
      <w:r>
        <w:rPr>
          <w:b/>
          <w:bCs/>
          <w:sz w:val="22"/>
          <w:szCs w:val="22"/>
        </w:rPr>
        <w:t xml:space="preserve"> </w:t>
      </w:r>
      <w:r>
        <w:rPr>
          <w:sz w:val="22"/>
          <w:szCs w:val="22"/>
        </w:rPr>
        <w:t xml:space="preserve">- </w:t>
      </w:r>
      <w:r>
        <w:rPr>
          <w:b/>
          <w:bCs/>
          <w:sz w:val="22"/>
          <w:szCs w:val="22"/>
        </w:rPr>
        <w:t>Hyderabad, India                                                                                                                      Nov 2019</w:t>
      </w:r>
      <w:r>
        <w:rPr>
          <w:sz w:val="22"/>
          <w:szCs w:val="22"/>
        </w:rPr>
        <w:t>-</w:t>
      </w:r>
      <w:r>
        <w:rPr>
          <w:b/>
          <w:bCs/>
          <w:sz w:val="22"/>
          <w:szCs w:val="22"/>
        </w:rPr>
        <w:t xml:space="preserve">Dec 2020  </w:t>
      </w:r>
    </w:p>
    <w:p w14:paraId="5C7BF881" w14:textId="77777777" w:rsidR="00F0556A" w:rsidRDefault="00000000">
      <w:pPr>
        <w:ind w:right="180"/>
        <w:jc w:val="both"/>
        <w:rPr>
          <w:b/>
          <w:bCs/>
          <w:sz w:val="22"/>
          <w:szCs w:val="22"/>
        </w:rPr>
      </w:pPr>
      <w:r>
        <w:rPr>
          <w:b/>
          <w:bCs/>
          <w:sz w:val="22"/>
          <w:szCs w:val="22"/>
        </w:rPr>
        <w:t xml:space="preserve">ETL Developer </w:t>
      </w:r>
    </w:p>
    <w:p w14:paraId="1AF958B0" w14:textId="77777777" w:rsidR="00F0556A" w:rsidRDefault="00F0556A">
      <w:pPr>
        <w:ind w:right="180"/>
        <w:jc w:val="both"/>
        <w:rPr>
          <w:b/>
          <w:bCs/>
          <w:sz w:val="22"/>
          <w:szCs w:val="22"/>
        </w:rPr>
      </w:pPr>
    </w:p>
    <w:p w14:paraId="6ACC1A06" w14:textId="77777777" w:rsidR="00F0556A" w:rsidRDefault="00000000">
      <w:pPr>
        <w:ind w:right="180"/>
        <w:jc w:val="both"/>
        <w:rPr>
          <w:b/>
          <w:bCs/>
          <w:sz w:val="22"/>
          <w:szCs w:val="22"/>
        </w:rPr>
      </w:pPr>
      <w:r>
        <w:rPr>
          <w:b/>
          <w:bCs/>
          <w:sz w:val="22"/>
          <w:szCs w:val="22"/>
        </w:rPr>
        <w:t xml:space="preserve">Project Overview:  </w:t>
      </w:r>
    </w:p>
    <w:p w14:paraId="330F39F6" w14:textId="77777777" w:rsidR="00F0556A" w:rsidRDefault="00000000">
      <w:pPr>
        <w:ind w:right="180"/>
        <w:jc w:val="both"/>
        <w:rPr>
          <w:sz w:val="22"/>
          <w:szCs w:val="22"/>
        </w:rPr>
      </w:pPr>
      <w:r>
        <w:rPr>
          <w:sz w:val="22"/>
          <w:szCs w:val="22"/>
        </w:rPr>
        <w:t xml:space="preserve">Developed an ETL pipeline on </w:t>
      </w:r>
      <w:r>
        <w:rPr>
          <w:b/>
          <w:bCs/>
          <w:sz w:val="22"/>
          <w:szCs w:val="22"/>
        </w:rPr>
        <w:t>Azure Cloud</w:t>
      </w:r>
      <w:r>
        <w:rPr>
          <w:sz w:val="22"/>
          <w:szCs w:val="22"/>
        </w:rPr>
        <w:t xml:space="preserve"> using </w:t>
      </w:r>
      <w:r>
        <w:rPr>
          <w:b/>
          <w:bCs/>
          <w:sz w:val="22"/>
          <w:szCs w:val="22"/>
        </w:rPr>
        <w:t>Azure Data Factory, Databricks, and Data Lake</w:t>
      </w:r>
      <w:r>
        <w:rPr>
          <w:sz w:val="22"/>
          <w:szCs w:val="22"/>
        </w:rPr>
        <w:t xml:space="preserve"> to ingest and process data from multiple sources. Automated </w:t>
      </w:r>
      <w:r>
        <w:rPr>
          <w:b/>
          <w:bCs/>
          <w:sz w:val="22"/>
          <w:szCs w:val="22"/>
        </w:rPr>
        <w:t>data migration and transformation</w:t>
      </w:r>
      <w:r>
        <w:rPr>
          <w:sz w:val="22"/>
          <w:szCs w:val="22"/>
        </w:rPr>
        <w:t xml:space="preserve"> with </w:t>
      </w:r>
      <w:r>
        <w:rPr>
          <w:b/>
          <w:bCs/>
          <w:sz w:val="22"/>
          <w:szCs w:val="22"/>
        </w:rPr>
        <w:t>Spark and SQL</w:t>
      </w:r>
      <w:r>
        <w:rPr>
          <w:sz w:val="22"/>
          <w:szCs w:val="22"/>
        </w:rPr>
        <w:t xml:space="preserve">, ensuring efficiency and security. Optimized </w:t>
      </w:r>
      <w:r>
        <w:rPr>
          <w:b/>
          <w:bCs/>
          <w:sz w:val="22"/>
          <w:szCs w:val="22"/>
        </w:rPr>
        <w:t>big data processing</w:t>
      </w:r>
      <w:r>
        <w:rPr>
          <w:sz w:val="22"/>
          <w:szCs w:val="22"/>
        </w:rPr>
        <w:t xml:space="preserve"> using </w:t>
      </w:r>
      <w:r>
        <w:rPr>
          <w:b/>
          <w:bCs/>
          <w:sz w:val="22"/>
          <w:szCs w:val="22"/>
        </w:rPr>
        <w:t>Kafka, MapReduce, and Spark SQL</w:t>
      </w:r>
      <w:r>
        <w:rPr>
          <w:sz w:val="22"/>
          <w:szCs w:val="22"/>
        </w:rPr>
        <w:t xml:space="preserve"> for better performance. Integrated </w:t>
      </w:r>
      <w:r>
        <w:rPr>
          <w:b/>
          <w:bCs/>
          <w:sz w:val="22"/>
          <w:szCs w:val="22"/>
        </w:rPr>
        <w:t>Azure Logic Apps and PowerShell</w:t>
      </w:r>
      <w:r>
        <w:rPr>
          <w:sz w:val="22"/>
          <w:szCs w:val="22"/>
        </w:rPr>
        <w:t xml:space="preserve"> to automate workflows and notifications.</w:t>
      </w:r>
    </w:p>
    <w:p w14:paraId="6A2F6DDA" w14:textId="77777777" w:rsidR="00F0556A" w:rsidRDefault="00F0556A">
      <w:pPr>
        <w:ind w:right="180"/>
        <w:jc w:val="both"/>
        <w:rPr>
          <w:b/>
          <w:bCs/>
          <w:sz w:val="22"/>
          <w:szCs w:val="22"/>
        </w:rPr>
      </w:pPr>
    </w:p>
    <w:p w14:paraId="38963C15" w14:textId="77777777" w:rsidR="00F0556A" w:rsidRDefault="00000000">
      <w:pPr>
        <w:ind w:right="180"/>
        <w:jc w:val="both"/>
        <w:rPr>
          <w:bCs/>
          <w:sz w:val="22"/>
          <w:szCs w:val="22"/>
        </w:rPr>
      </w:pPr>
      <w:r>
        <w:rPr>
          <w:b/>
          <w:bCs/>
          <w:i/>
          <w:sz w:val="22"/>
          <w:szCs w:val="22"/>
        </w:rPr>
        <w:lastRenderedPageBreak/>
        <w:t>ENVIRONMENTS</w:t>
      </w:r>
      <w:r>
        <w:rPr>
          <w:i/>
          <w:sz w:val="22"/>
          <w:szCs w:val="22"/>
        </w:rPr>
        <w:t>:</w:t>
      </w:r>
      <w:r>
        <w:rPr>
          <w:b/>
          <w:sz w:val="22"/>
          <w:szCs w:val="22"/>
        </w:rPr>
        <w:t xml:space="preserve"> </w:t>
      </w:r>
      <w:r>
        <w:rPr>
          <w:bCs/>
          <w:sz w:val="22"/>
          <w:szCs w:val="22"/>
        </w:rPr>
        <w:t>Azure Cloud, Azure Data Factory (ADF), Azure Data Lake Analytics, Azure SQL Database, Azure Databricks, Azure SQL Data Warehouse, Azure Data Lake Storage (ADLS), Blob Storage, Spark, Azure Logic Apps, PowerShell, SFTP, Kafka, MySQL, SQL, PL/SQL, Integration Runtime (IR), Azure Key Vault, T-SQL, Spark SQL, U-SQL, MapReduce, JSON, Avro, Parquet, Azure Functions.</w:t>
      </w:r>
    </w:p>
    <w:p w14:paraId="768BBD14" w14:textId="77777777" w:rsidR="00F0556A" w:rsidRDefault="00F0556A">
      <w:pPr>
        <w:ind w:right="180"/>
        <w:jc w:val="both"/>
        <w:rPr>
          <w:bCs/>
          <w:sz w:val="22"/>
          <w:szCs w:val="22"/>
        </w:rPr>
      </w:pPr>
    </w:p>
    <w:p w14:paraId="69E1A518" w14:textId="77777777" w:rsidR="00F0556A" w:rsidRDefault="00000000">
      <w:pPr>
        <w:ind w:right="180"/>
        <w:jc w:val="both"/>
        <w:rPr>
          <w:b/>
          <w:bCs/>
          <w:i/>
          <w:iCs/>
          <w:sz w:val="22"/>
          <w:szCs w:val="22"/>
          <w:u w:val="single"/>
        </w:rPr>
      </w:pPr>
      <w:r>
        <w:rPr>
          <w:b/>
          <w:bCs/>
          <w:i/>
          <w:iCs/>
          <w:sz w:val="22"/>
          <w:szCs w:val="22"/>
          <w:u w:val="single"/>
        </w:rPr>
        <w:t xml:space="preserve"> Responsibilities:</w:t>
      </w:r>
    </w:p>
    <w:p w14:paraId="10877B3D" w14:textId="77777777" w:rsidR="00F0556A" w:rsidRDefault="00000000">
      <w:pPr>
        <w:pStyle w:val="ListParagraph"/>
        <w:numPr>
          <w:ilvl w:val="0"/>
          <w:numId w:val="4"/>
        </w:numPr>
        <w:spacing w:line="276" w:lineRule="auto"/>
        <w:ind w:right="180"/>
        <w:jc w:val="both"/>
        <w:rPr>
          <w:bCs/>
          <w:sz w:val="22"/>
          <w:szCs w:val="22"/>
        </w:rPr>
      </w:pPr>
      <w:r>
        <w:rPr>
          <w:sz w:val="22"/>
          <w:szCs w:val="22"/>
        </w:rPr>
        <w:t xml:space="preserve">Used </w:t>
      </w:r>
      <w:r>
        <w:rPr>
          <w:b/>
          <w:bCs/>
          <w:sz w:val="22"/>
          <w:szCs w:val="22"/>
        </w:rPr>
        <w:t>Azure Logic Apps</w:t>
      </w:r>
      <w:r>
        <w:rPr>
          <w:sz w:val="22"/>
          <w:szCs w:val="22"/>
        </w:rPr>
        <w:t xml:space="preserve">, </w:t>
      </w:r>
      <w:r>
        <w:rPr>
          <w:b/>
          <w:bCs/>
          <w:sz w:val="22"/>
          <w:szCs w:val="22"/>
        </w:rPr>
        <w:t>Azure Data Factory, and PowerShell</w:t>
      </w:r>
      <w:r>
        <w:rPr>
          <w:sz w:val="22"/>
          <w:szCs w:val="22"/>
        </w:rPr>
        <w:t xml:space="preserve"> for moving or retrieving data from various sources.</w:t>
      </w:r>
    </w:p>
    <w:p w14:paraId="388F8DC1" w14:textId="77777777" w:rsidR="00F0556A" w:rsidRDefault="00000000">
      <w:pPr>
        <w:pStyle w:val="ListParagraph"/>
        <w:numPr>
          <w:ilvl w:val="0"/>
          <w:numId w:val="4"/>
        </w:numPr>
        <w:spacing w:line="276" w:lineRule="auto"/>
        <w:ind w:right="180"/>
        <w:jc w:val="both"/>
        <w:rPr>
          <w:bCs/>
          <w:sz w:val="22"/>
          <w:szCs w:val="22"/>
        </w:rPr>
      </w:pPr>
      <w:r>
        <w:rPr>
          <w:sz w:val="22"/>
          <w:szCs w:val="22"/>
        </w:rPr>
        <w:t xml:space="preserve">Expertise in Migrating SQL database to </w:t>
      </w:r>
      <w:r>
        <w:rPr>
          <w:b/>
          <w:bCs/>
          <w:sz w:val="22"/>
          <w:szCs w:val="22"/>
        </w:rPr>
        <w:t>Azure Data Lake, Azure data lake Analytics, Azure SQL Database, Data Bricks, and Azure SQL data warehouse</w:t>
      </w:r>
      <w:r>
        <w:rPr>
          <w:sz w:val="22"/>
          <w:szCs w:val="22"/>
        </w:rPr>
        <w:t xml:space="preserve"> controlling and providing database access, and Migrating On-premises databases to Azure Data Lake Store via </w:t>
      </w:r>
      <w:r>
        <w:rPr>
          <w:b/>
          <w:bCs/>
          <w:sz w:val="22"/>
          <w:szCs w:val="22"/>
        </w:rPr>
        <w:t>Azure Data Factory (ADF).</w:t>
      </w:r>
    </w:p>
    <w:p w14:paraId="763E0099" w14:textId="77777777" w:rsidR="00F0556A" w:rsidRDefault="00000000">
      <w:pPr>
        <w:pStyle w:val="ListParagraph"/>
        <w:numPr>
          <w:ilvl w:val="0"/>
          <w:numId w:val="4"/>
        </w:numPr>
        <w:spacing w:line="276" w:lineRule="auto"/>
        <w:ind w:right="180"/>
        <w:jc w:val="both"/>
        <w:rPr>
          <w:bCs/>
          <w:sz w:val="22"/>
          <w:szCs w:val="22"/>
        </w:rPr>
      </w:pPr>
      <w:r>
        <w:rPr>
          <w:sz w:val="22"/>
          <w:szCs w:val="22"/>
        </w:rPr>
        <w:t xml:space="preserve">Created pipelines in </w:t>
      </w:r>
      <w:r>
        <w:rPr>
          <w:b/>
          <w:bCs/>
          <w:sz w:val="22"/>
          <w:szCs w:val="22"/>
        </w:rPr>
        <w:t>Azure</w:t>
      </w:r>
      <w:r>
        <w:rPr>
          <w:sz w:val="22"/>
          <w:szCs w:val="22"/>
        </w:rPr>
        <w:t xml:space="preserve"> utilizing </w:t>
      </w:r>
      <w:r>
        <w:rPr>
          <w:b/>
          <w:bCs/>
          <w:sz w:val="22"/>
          <w:szCs w:val="22"/>
        </w:rPr>
        <w:t>ADF</w:t>
      </w:r>
      <w:r>
        <w:rPr>
          <w:sz w:val="22"/>
          <w:szCs w:val="22"/>
        </w:rPr>
        <w:t xml:space="preserve"> to retrieve data from several source databases (</w:t>
      </w:r>
      <w:proofErr w:type="spellStart"/>
      <w:r>
        <w:rPr>
          <w:b/>
          <w:bCs/>
          <w:sz w:val="22"/>
          <w:szCs w:val="22"/>
        </w:rPr>
        <w:t>Informatix</w:t>
      </w:r>
      <w:proofErr w:type="spellEnd"/>
      <w:r>
        <w:rPr>
          <w:b/>
          <w:bCs/>
          <w:sz w:val="22"/>
          <w:szCs w:val="22"/>
        </w:rPr>
        <w:t>, Sybase</w:t>
      </w:r>
      <w:r>
        <w:rPr>
          <w:sz w:val="22"/>
          <w:szCs w:val="22"/>
        </w:rPr>
        <w:t>, etc.) utilizing various Azure Activities (Move &amp;Transform, Copy, filter, for each, data Bricks, etc.)</w:t>
      </w:r>
    </w:p>
    <w:p w14:paraId="43A9E578" w14:textId="77777777" w:rsidR="00F0556A" w:rsidRDefault="00000000">
      <w:pPr>
        <w:pStyle w:val="ListParagraph"/>
        <w:numPr>
          <w:ilvl w:val="0"/>
          <w:numId w:val="4"/>
        </w:numPr>
        <w:spacing w:line="276" w:lineRule="auto"/>
        <w:ind w:right="180"/>
        <w:jc w:val="both"/>
        <w:rPr>
          <w:bCs/>
          <w:sz w:val="22"/>
          <w:szCs w:val="22"/>
        </w:rPr>
      </w:pPr>
      <w:r>
        <w:rPr>
          <w:sz w:val="22"/>
          <w:szCs w:val="22"/>
        </w:rPr>
        <w:t xml:space="preserve">Generated a Linked service to import data from </w:t>
      </w:r>
      <w:r>
        <w:rPr>
          <w:b/>
          <w:bCs/>
          <w:sz w:val="22"/>
          <w:szCs w:val="22"/>
        </w:rPr>
        <w:t>Caesar's SFTP</w:t>
      </w:r>
      <w:r>
        <w:rPr>
          <w:sz w:val="22"/>
          <w:szCs w:val="22"/>
        </w:rPr>
        <w:t xml:space="preserve"> location into </w:t>
      </w:r>
      <w:r>
        <w:rPr>
          <w:b/>
          <w:bCs/>
          <w:sz w:val="22"/>
          <w:szCs w:val="22"/>
        </w:rPr>
        <w:t>Azure data Lake</w:t>
      </w:r>
      <w:r>
        <w:rPr>
          <w:sz w:val="22"/>
          <w:szCs w:val="22"/>
        </w:rPr>
        <w:t>.</w:t>
      </w:r>
    </w:p>
    <w:p w14:paraId="67D4F80B" w14:textId="77777777" w:rsidR="00F0556A" w:rsidRDefault="00000000">
      <w:pPr>
        <w:pStyle w:val="ListParagraph"/>
        <w:numPr>
          <w:ilvl w:val="0"/>
          <w:numId w:val="4"/>
        </w:numPr>
        <w:ind w:right="180"/>
        <w:contextualSpacing/>
        <w:jc w:val="both"/>
        <w:rPr>
          <w:sz w:val="22"/>
          <w:szCs w:val="22"/>
        </w:rPr>
      </w:pPr>
      <w:r>
        <w:rPr>
          <w:sz w:val="22"/>
          <w:szCs w:val="22"/>
        </w:rPr>
        <w:t xml:space="preserve">Created and configured </w:t>
      </w:r>
      <w:r>
        <w:rPr>
          <w:b/>
          <w:bCs/>
          <w:sz w:val="22"/>
          <w:szCs w:val="22"/>
        </w:rPr>
        <w:t>Kafka</w:t>
      </w:r>
      <w:r>
        <w:rPr>
          <w:sz w:val="22"/>
          <w:szCs w:val="22"/>
        </w:rPr>
        <w:t xml:space="preserve"> producers to gather data from various servers and broadcast it to topics.</w:t>
      </w:r>
    </w:p>
    <w:p w14:paraId="703CBAD3" w14:textId="77777777" w:rsidR="00F0556A" w:rsidRDefault="00000000">
      <w:pPr>
        <w:pStyle w:val="ListParagraph"/>
        <w:numPr>
          <w:ilvl w:val="0"/>
          <w:numId w:val="4"/>
        </w:numPr>
        <w:ind w:right="180"/>
        <w:contextualSpacing/>
        <w:rPr>
          <w:sz w:val="22"/>
          <w:szCs w:val="22"/>
        </w:rPr>
      </w:pPr>
      <w:r>
        <w:rPr>
          <w:sz w:val="22"/>
          <w:szCs w:val="22"/>
        </w:rPr>
        <w:t xml:space="preserve">Configured and created new connections through applications for better access to </w:t>
      </w:r>
      <w:r>
        <w:rPr>
          <w:b/>
          <w:bCs/>
          <w:sz w:val="22"/>
          <w:szCs w:val="22"/>
        </w:rPr>
        <w:t>MySQL</w:t>
      </w:r>
      <w:r>
        <w:rPr>
          <w:sz w:val="22"/>
          <w:szCs w:val="22"/>
        </w:rPr>
        <w:t xml:space="preserve"> database and developed sophisticated </w:t>
      </w:r>
      <w:r>
        <w:rPr>
          <w:b/>
          <w:bCs/>
          <w:sz w:val="22"/>
          <w:szCs w:val="22"/>
        </w:rPr>
        <w:t>SQL &amp; PLSQL</w:t>
      </w:r>
      <w:r>
        <w:rPr>
          <w:sz w:val="22"/>
          <w:szCs w:val="22"/>
        </w:rPr>
        <w:t xml:space="preserve"> - Stored procedures, functions, sequences.</w:t>
      </w:r>
    </w:p>
    <w:p w14:paraId="64D82204" w14:textId="77777777" w:rsidR="00F0556A" w:rsidRDefault="00000000">
      <w:pPr>
        <w:pStyle w:val="ListParagraph"/>
        <w:numPr>
          <w:ilvl w:val="0"/>
          <w:numId w:val="4"/>
        </w:numPr>
        <w:ind w:right="180"/>
        <w:contextualSpacing/>
        <w:jc w:val="both"/>
        <w:rPr>
          <w:sz w:val="22"/>
          <w:szCs w:val="22"/>
        </w:rPr>
      </w:pPr>
      <w:r>
        <w:rPr>
          <w:sz w:val="22"/>
          <w:szCs w:val="22"/>
        </w:rPr>
        <w:t xml:space="preserve">Developed robust </w:t>
      </w:r>
      <w:r>
        <w:rPr>
          <w:b/>
          <w:bCs/>
          <w:sz w:val="22"/>
          <w:szCs w:val="22"/>
        </w:rPr>
        <w:t>Azure data factory</w:t>
      </w:r>
      <w:r>
        <w:rPr>
          <w:sz w:val="22"/>
          <w:szCs w:val="22"/>
        </w:rPr>
        <w:t xml:space="preserve"> pipelines to extract data from on premises source systems to </w:t>
      </w:r>
      <w:r>
        <w:rPr>
          <w:b/>
          <w:bCs/>
          <w:sz w:val="22"/>
          <w:szCs w:val="22"/>
        </w:rPr>
        <w:t>azure cloud data lake storage</w:t>
      </w:r>
      <w:r>
        <w:rPr>
          <w:sz w:val="22"/>
          <w:szCs w:val="22"/>
        </w:rPr>
        <w:t xml:space="preserve"> and implemented the copy’s behavior such as flatten hierarchy, preserve hierarchy, and merge hierarchy.</w:t>
      </w:r>
    </w:p>
    <w:p w14:paraId="529DECE9" w14:textId="77777777" w:rsidR="00F0556A" w:rsidRDefault="00000000">
      <w:pPr>
        <w:pStyle w:val="ListParagraph"/>
        <w:numPr>
          <w:ilvl w:val="0"/>
          <w:numId w:val="4"/>
        </w:numPr>
        <w:ind w:right="180"/>
        <w:contextualSpacing/>
        <w:jc w:val="both"/>
        <w:rPr>
          <w:b/>
          <w:bCs/>
          <w:sz w:val="22"/>
          <w:szCs w:val="22"/>
        </w:rPr>
      </w:pPr>
      <w:r>
        <w:rPr>
          <w:sz w:val="22"/>
          <w:szCs w:val="22"/>
        </w:rPr>
        <w:t xml:space="preserve">Developed </w:t>
      </w:r>
      <w:r>
        <w:rPr>
          <w:b/>
          <w:bCs/>
          <w:sz w:val="22"/>
          <w:szCs w:val="22"/>
        </w:rPr>
        <w:t>Azure Data Factory (ADF), Integration Run Time (IR), File System Data Ingestion, Relational Data Ingestion.</w:t>
      </w:r>
    </w:p>
    <w:p w14:paraId="0F969158" w14:textId="77777777" w:rsidR="00F0556A" w:rsidRDefault="00000000">
      <w:pPr>
        <w:pStyle w:val="ListParagraph"/>
        <w:numPr>
          <w:ilvl w:val="0"/>
          <w:numId w:val="4"/>
        </w:numPr>
        <w:ind w:right="180"/>
        <w:contextualSpacing/>
        <w:jc w:val="both"/>
        <w:rPr>
          <w:sz w:val="22"/>
          <w:szCs w:val="22"/>
        </w:rPr>
      </w:pPr>
      <w:r>
        <w:rPr>
          <w:sz w:val="22"/>
          <w:szCs w:val="22"/>
        </w:rPr>
        <w:t xml:space="preserve">Created </w:t>
      </w:r>
      <w:r>
        <w:rPr>
          <w:b/>
          <w:bCs/>
          <w:sz w:val="22"/>
          <w:szCs w:val="22"/>
        </w:rPr>
        <w:t>Azure Key vault</w:t>
      </w:r>
      <w:r>
        <w:rPr>
          <w:sz w:val="22"/>
          <w:szCs w:val="22"/>
        </w:rPr>
        <w:t xml:space="preserve"> as central repository for maintaining secrets and referenced the secrets in </w:t>
      </w:r>
      <w:r>
        <w:rPr>
          <w:b/>
          <w:bCs/>
          <w:sz w:val="22"/>
          <w:szCs w:val="22"/>
        </w:rPr>
        <w:t>Azure Data Factory</w:t>
      </w:r>
      <w:r>
        <w:rPr>
          <w:sz w:val="22"/>
          <w:szCs w:val="22"/>
        </w:rPr>
        <w:t xml:space="preserve"> and in </w:t>
      </w:r>
      <w:r>
        <w:rPr>
          <w:b/>
          <w:bCs/>
          <w:sz w:val="22"/>
          <w:szCs w:val="22"/>
        </w:rPr>
        <w:t>Azure Databricks</w:t>
      </w:r>
      <w:r>
        <w:rPr>
          <w:sz w:val="22"/>
          <w:szCs w:val="22"/>
        </w:rPr>
        <w:t xml:space="preserve"> notebooks, configured </w:t>
      </w:r>
      <w:r>
        <w:rPr>
          <w:b/>
          <w:bCs/>
          <w:sz w:val="22"/>
          <w:szCs w:val="22"/>
        </w:rPr>
        <w:t>logic apps</w:t>
      </w:r>
      <w:r>
        <w:rPr>
          <w:sz w:val="22"/>
          <w:szCs w:val="22"/>
        </w:rPr>
        <w:t xml:space="preserve"> to handle email notification to the end users.</w:t>
      </w:r>
    </w:p>
    <w:p w14:paraId="1E52A99F" w14:textId="77777777" w:rsidR="00F0556A" w:rsidRDefault="00000000">
      <w:pPr>
        <w:pStyle w:val="ListParagraph"/>
        <w:numPr>
          <w:ilvl w:val="0"/>
          <w:numId w:val="4"/>
        </w:numPr>
        <w:ind w:right="180"/>
        <w:contextualSpacing/>
        <w:jc w:val="both"/>
        <w:rPr>
          <w:sz w:val="22"/>
          <w:szCs w:val="22"/>
        </w:rPr>
      </w:pPr>
      <w:r>
        <w:rPr>
          <w:sz w:val="22"/>
          <w:szCs w:val="22"/>
        </w:rPr>
        <w:t xml:space="preserve">Extract Transform and Load data from Sources Systems to </w:t>
      </w:r>
      <w:r>
        <w:rPr>
          <w:b/>
          <w:bCs/>
          <w:sz w:val="22"/>
          <w:szCs w:val="22"/>
        </w:rPr>
        <w:t>Azure Data Storage services</w:t>
      </w:r>
      <w:r>
        <w:rPr>
          <w:sz w:val="22"/>
          <w:szCs w:val="22"/>
        </w:rPr>
        <w:t xml:space="preserve"> using a combination of </w:t>
      </w:r>
      <w:r>
        <w:rPr>
          <w:b/>
          <w:bCs/>
          <w:sz w:val="22"/>
          <w:szCs w:val="22"/>
        </w:rPr>
        <w:t>Azure Data Factory, T-SQL, Spark SQL, and U-SQL Azure Data Lake Analytics</w:t>
      </w:r>
      <w:r>
        <w:rPr>
          <w:sz w:val="22"/>
          <w:szCs w:val="22"/>
        </w:rPr>
        <w:t>. Data Ingestion to one or more Azure Services - (</w:t>
      </w:r>
      <w:r>
        <w:rPr>
          <w:b/>
          <w:bCs/>
          <w:sz w:val="22"/>
          <w:szCs w:val="22"/>
        </w:rPr>
        <w:t>Azure Data Lake, Azure Storage, Azure SQL, Azure DW</w:t>
      </w:r>
      <w:r>
        <w:rPr>
          <w:sz w:val="22"/>
          <w:szCs w:val="22"/>
        </w:rPr>
        <w:t xml:space="preserve">) and processing the data in </w:t>
      </w:r>
      <w:r>
        <w:rPr>
          <w:b/>
          <w:bCs/>
          <w:sz w:val="22"/>
          <w:szCs w:val="22"/>
        </w:rPr>
        <w:t>Azure Databricks</w:t>
      </w:r>
      <w:r>
        <w:rPr>
          <w:sz w:val="22"/>
          <w:szCs w:val="22"/>
        </w:rPr>
        <w:t>.</w:t>
      </w:r>
    </w:p>
    <w:p w14:paraId="64420BA1" w14:textId="77777777" w:rsidR="00F0556A" w:rsidRDefault="00000000">
      <w:pPr>
        <w:pStyle w:val="ListParagraph"/>
        <w:numPr>
          <w:ilvl w:val="0"/>
          <w:numId w:val="4"/>
        </w:numPr>
        <w:ind w:right="180"/>
        <w:contextualSpacing/>
        <w:jc w:val="both"/>
        <w:rPr>
          <w:sz w:val="22"/>
          <w:szCs w:val="22"/>
        </w:rPr>
      </w:pPr>
      <w:r>
        <w:rPr>
          <w:rFonts w:ascii="Tahoma" w:hAnsi="Tahoma" w:cs="Tahoma"/>
          <w:sz w:val="22"/>
          <w:szCs w:val="22"/>
        </w:rPr>
        <w:t>﻿﻿</w:t>
      </w:r>
      <w:r>
        <w:rPr>
          <w:sz w:val="22"/>
          <w:szCs w:val="22"/>
        </w:rPr>
        <w:t xml:space="preserve">Developed </w:t>
      </w:r>
      <w:r>
        <w:rPr>
          <w:b/>
          <w:bCs/>
          <w:sz w:val="22"/>
          <w:szCs w:val="22"/>
        </w:rPr>
        <w:t>MapReduce</w:t>
      </w:r>
      <w:r>
        <w:rPr>
          <w:sz w:val="22"/>
          <w:szCs w:val="22"/>
        </w:rPr>
        <w:t xml:space="preserve"> that extracts, transforms, and aggregate data from a variety of file formats, including JSON, Avro, and other compressed file formats and process </w:t>
      </w:r>
      <w:r>
        <w:rPr>
          <w:b/>
          <w:bCs/>
          <w:sz w:val="22"/>
          <w:szCs w:val="22"/>
        </w:rPr>
        <w:t>Avro, Parquet</w:t>
      </w:r>
      <w:r>
        <w:rPr>
          <w:sz w:val="22"/>
          <w:szCs w:val="22"/>
        </w:rPr>
        <w:t xml:space="preserve"> files to map-side joins.</w:t>
      </w:r>
    </w:p>
    <w:p w14:paraId="54C51BA5" w14:textId="77777777" w:rsidR="00F0556A" w:rsidRDefault="00000000">
      <w:pPr>
        <w:pStyle w:val="ListParagraph"/>
        <w:numPr>
          <w:ilvl w:val="0"/>
          <w:numId w:val="4"/>
        </w:numPr>
        <w:ind w:right="180"/>
        <w:contextualSpacing/>
        <w:jc w:val="both"/>
        <w:rPr>
          <w:b/>
          <w:bCs/>
          <w:sz w:val="22"/>
          <w:szCs w:val="22"/>
        </w:rPr>
      </w:pPr>
      <w:r>
        <w:rPr>
          <w:rFonts w:ascii="Tahoma" w:hAnsi="Tahoma" w:cs="Tahoma"/>
          <w:sz w:val="22"/>
          <w:szCs w:val="22"/>
        </w:rPr>
        <w:t>﻿﻿</w:t>
      </w:r>
      <w:r>
        <w:rPr>
          <w:sz w:val="22"/>
          <w:szCs w:val="22"/>
        </w:rPr>
        <w:t xml:space="preserve">Proactive in improving development, testing, </w:t>
      </w:r>
      <w:r>
        <w:rPr>
          <w:b/>
          <w:bCs/>
          <w:sz w:val="22"/>
          <w:szCs w:val="22"/>
        </w:rPr>
        <w:t>continuous integration, and production deployment processes.</w:t>
      </w:r>
    </w:p>
    <w:p w14:paraId="28C261F5" w14:textId="77777777" w:rsidR="00F0556A" w:rsidRDefault="00000000">
      <w:pPr>
        <w:pStyle w:val="ListParagraph"/>
        <w:numPr>
          <w:ilvl w:val="0"/>
          <w:numId w:val="4"/>
        </w:numPr>
        <w:ind w:right="180"/>
        <w:contextualSpacing/>
        <w:jc w:val="both"/>
        <w:rPr>
          <w:b/>
          <w:bCs/>
          <w:sz w:val="22"/>
          <w:szCs w:val="22"/>
        </w:rPr>
      </w:pPr>
      <w:r>
        <w:rPr>
          <w:rFonts w:ascii="Tahoma" w:hAnsi="Tahoma" w:cs="Tahoma"/>
          <w:sz w:val="22"/>
          <w:szCs w:val="22"/>
        </w:rPr>
        <w:t>﻿﻿</w:t>
      </w:r>
      <w:r>
        <w:rPr>
          <w:sz w:val="22"/>
          <w:szCs w:val="22"/>
        </w:rPr>
        <w:t xml:space="preserve">Optimized &amp; improved efficiency of the spark jobs using the concepts like </w:t>
      </w:r>
      <w:r>
        <w:rPr>
          <w:b/>
          <w:bCs/>
          <w:sz w:val="22"/>
          <w:szCs w:val="22"/>
        </w:rPr>
        <w:t>broadcast joins and dynamic partition pruning.</w:t>
      </w:r>
    </w:p>
    <w:p w14:paraId="4434C5C0" w14:textId="77777777" w:rsidR="00F0556A" w:rsidRDefault="00000000">
      <w:pPr>
        <w:pStyle w:val="ListParagraph"/>
        <w:numPr>
          <w:ilvl w:val="0"/>
          <w:numId w:val="4"/>
        </w:numPr>
        <w:ind w:right="180"/>
        <w:contextualSpacing/>
        <w:jc w:val="both"/>
        <w:rPr>
          <w:b/>
          <w:bCs/>
          <w:sz w:val="22"/>
          <w:szCs w:val="22"/>
        </w:rPr>
      </w:pPr>
      <w:r>
        <w:rPr>
          <w:sz w:val="22"/>
          <w:szCs w:val="22"/>
        </w:rPr>
        <w:t xml:space="preserve">Developed the </w:t>
      </w:r>
      <w:r>
        <w:rPr>
          <w:b/>
          <w:bCs/>
          <w:sz w:val="22"/>
          <w:szCs w:val="22"/>
        </w:rPr>
        <w:t>Azure Databricks</w:t>
      </w:r>
      <w:r>
        <w:rPr>
          <w:sz w:val="22"/>
          <w:szCs w:val="22"/>
        </w:rPr>
        <w:t xml:space="preserve"> Job workflows which extracts data from SQL server and uploads the files to </w:t>
      </w:r>
      <w:r>
        <w:rPr>
          <w:b/>
          <w:bCs/>
          <w:sz w:val="22"/>
          <w:szCs w:val="22"/>
        </w:rPr>
        <w:t>SFTP</w:t>
      </w:r>
      <w:r>
        <w:rPr>
          <w:sz w:val="22"/>
          <w:szCs w:val="22"/>
        </w:rPr>
        <w:t xml:space="preserve"> using </w:t>
      </w:r>
      <w:proofErr w:type="spellStart"/>
      <w:r>
        <w:rPr>
          <w:b/>
          <w:bCs/>
          <w:sz w:val="22"/>
          <w:szCs w:val="22"/>
        </w:rPr>
        <w:t>PySpark</w:t>
      </w:r>
      <w:proofErr w:type="spellEnd"/>
      <w:r>
        <w:rPr>
          <w:b/>
          <w:bCs/>
          <w:sz w:val="22"/>
          <w:szCs w:val="22"/>
        </w:rPr>
        <w:t xml:space="preserve">.  </w:t>
      </w:r>
    </w:p>
    <w:p w14:paraId="3793371C" w14:textId="77777777" w:rsidR="00F0556A" w:rsidRDefault="00F0556A">
      <w:pPr>
        <w:ind w:right="180"/>
        <w:contextualSpacing/>
        <w:jc w:val="both"/>
        <w:rPr>
          <w:sz w:val="22"/>
          <w:szCs w:val="22"/>
        </w:rPr>
      </w:pPr>
    </w:p>
    <w:p w14:paraId="25B5F747" w14:textId="77777777" w:rsidR="00F0556A" w:rsidRDefault="00000000">
      <w:pPr>
        <w:ind w:right="180"/>
        <w:contextualSpacing/>
        <w:jc w:val="both"/>
        <w:rPr>
          <w:b/>
          <w:bCs/>
          <w:sz w:val="22"/>
          <w:szCs w:val="22"/>
        </w:rPr>
      </w:pPr>
      <w:r>
        <w:rPr>
          <w:b/>
          <w:bCs/>
          <w:sz w:val="22"/>
          <w:szCs w:val="22"/>
        </w:rPr>
        <w:t xml:space="preserve">Epps Infotech </w:t>
      </w:r>
      <w:r>
        <w:rPr>
          <w:sz w:val="22"/>
          <w:szCs w:val="22"/>
        </w:rPr>
        <w:t>-</w:t>
      </w:r>
      <w:r>
        <w:rPr>
          <w:b/>
          <w:bCs/>
          <w:sz w:val="22"/>
          <w:szCs w:val="22"/>
        </w:rPr>
        <w:t xml:space="preserve"> Hyderabad, India                                                                                                         Jun 2018</w:t>
      </w:r>
      <w:r>
        <w:rPr>
          <w:sz w:val="22"/>
          <w:szCs w:val="22"/>
        </w:rPr>
        <w:t>-</w:t>
      </w:r>
      <w:r>
        <w:rPr>
          <w:b/>
          <w:bCs/>
          <w:sz w:val="22"/>
          <w:szCs w:val="22"/>
        </w:rPr>
        <w:t xml:space="preserve">Oct 2019        </w:t>
      </w:r>
    </w:p>
    <w:p w14:paraId="50DC2AEB" w14:textId="77777777" w:rsidR="00F0556A" w:rsidRDefault="00000000">
      <w:pPr>
        <w:ind w:right="180"/>
        <w:jc w:val="both"/>
        <w:rPr>
          <w:b/>
          <w:bCs/>
          <w:sz w:val="22"/>
          <w:szCs w:val="22"/>
        </w:rPr>
      </w:pPr>
      <w:r>
        <w:rPr>
          <w:b/>
          <w:bCs/>
          <w:sz w:val="22"/>
          <w:szCs w:val="22"/>
        </w:rPr>
        <w:t xml:space="preserve">Data Analyst  </w:t>
      </w:r>
    </w:p>
    <w:p w14:paraId="29676831" w14:textId="77777777" w:rsidR="00F0556A" w:rsidRDefault="00F0556A">
      <w:pPr>
        <w:ind w:right="180"/>
        <w:jc w:val="both"/>
        <w:rPr>
          <w:b/>
          <w:bCs/>
          <w:sz w:val="22"/>
          <w:szCs w:val="22"/>
        </w:rPr>
      </w:pPr>
    </w:p>
    <w:p w14:paraId="7F14EC13" w14:textId="77777777" w:rsidR="00F0556A" w:rsidRDefault="00000000">
      <w:pPr>
        <w:ind w:right="180"/>
        <w:jc w:val="both"/>
        <w:rPr>
          <w:b/>
          <w:bCs/>
          <w:sz w:val="22"/>
          <w:szCs w:val="22"/>
        </w:rPr>
      </w:pPr>
      <w:r>
        <w:rPr>
          <w:b/>
          <w:bCs/>
          <w:sz w:val="22"/>
          <w:szCs w:val="22"/>
        </w:rPr>
        <w:t xml:space="preserve">Project </w:t>
      </w:r>
      <w:proofErr w:type="gramStart"/>
      <w:r>
        <w:rPr>
          <w:b/>
          <w:bCs/>
          <w:sz w:val="22"/>
          <w:szCs w:val="22"/>
        </w:rPr>
        <w:t>Over view</w:t>
      </w:r>
      <w:proofErr w:type="gramEnd"/>
      <w:r>
        <w:rPr>
          <w:b/>
          <w:bCs/>
          <w:sz w:val="22"/>
          <w:szCs w:val="22"/>
        </w:rPr>
        <w:t xml:space="preserve">: </w:t>
      </w:r>
    </w:p>
    <w:p w14:paraId="60B191A8" w14:textId="77777777" w:rsidR="00F0556A" w:rsidRDefault="00000000">
      <w:pPr>
        <w:ind w:right="180"/>
        <w:jc w:val="both"/>
        <w:rPr>
          <w:sz w:val="22"/>
          <w:szCs w:val="22"/>
        </w:rPr>
      </w:pPr>
      <w:r>
        <w:rPr>
          <w:sz w:val="22"/>
          <w:szCs w:val="22"/>
        </w:rPr>
        <w:t xml:space="preserve">Developed and optimized ETL pipelines using </w:t>
      </w:r>
      <w:proofErr w:type="spellStart"/>
      <w:r>
        <w:rPr>
          <w:b/>
          <w:bCs/>
          <w:sz w:val="22"/>
          <w:szCs w:val="22"/>
        </w:rPr>
        <w:t>PySpark</w:t>
      </w:r>
      <w:proofErr w:type="spellEnd"/>
      <w:r>
        <w:rPr>
          <w:b/>
          <w:bCs/>
          <w:sz w:val="22"/>
          <w:szCs w:val="22"/>
        </w:rPr>
        <w:t>, Spark SQL, and Scala</w:t>
      </w:r>
      <w:r>
        <w:rPr>
          <w:sz w:val="22"/>
          <w:szCs w:val="22"/>
        </w:rPr>
        <w:t xml:space="preserve"> to process large-scale data across </w:t>
      </w:r>
      <w:r>
        <w:rPr>
          <w:b/>
          <w:bCs/>
          <w:sz w:val="22"/>
          <w:szCs w:val="22"/>
        </w:rPr>
        <w:t>HBase, Cassandra, and Snowflake</w:t>
      </w:r>
      <w:r>
        <w:rPr>
          <w:sz w:val="22"/>
          <w:szCs w:val="22"/>
        </w:rPr>
        <w:t xml:space="preserve">. Built data ingestion and transformation workflows with </w:t>
      </w:r>
      <w:r>
        <w:rPr>
          <w:b/>
          <w:bCs/>
          <w:sz w:val="22"/>
          <w:szCs w:val="22"/>
        </w:rPr>
        <w:t>Apache Spark, Sqoop, and Azure Data Factory</w:t>
      </w:r>
      <w:r>
        <w:rPr>
          <w:sz w:val="22"/>
          <w:szCs w:val="22"/>
        </w:rPr>
        <w:t xml:space="preserve">. Implemented </w:t>
      </w:r>
      <w:proofErr w:type="spellStart"/>
      <w:r>
        <w:rPr>
          <w:b/>
          <w:bCs/>
          <w:sz w:val="22"/>
          <w:szCs w:val="22"/>
        </w:rPr>
        <w:t>ElasticSearch</w:t>
      </w:r>
      <w:proofErr w:type="spellEnd"/>
      <w:r>
        <w:rPr>
          <w:b/>
          <w:bCs/>
          <w:sz w:val="22"/>
          <w:szCs w:val="22"/>
        </w:rPr>
        <w:t xml:space="preserve"> and Kibana</w:t>
      </w:r>
      <w:r>
        <w:rPr>
          <w:sz w:val="22"/>
          <w:szCs w:val="22"/>
        </w:rPr>
        <w:t xml:space="preserve"> for real-time analytics and reporting. Automated data processing tasks using </w:t>
      </w:r>
      <w:r>
        <w:rPr>
          <w:b/>
          <w:bCs/>
          <w:sz w:val="22"/>
          <w:szCs w:val="22"/>
        </w:rPr>
        <w:t>UNIX Shell Scripting</w:t>
      </w:r>
      <w:r>
        <w:rPr>
          <w:sz w:val="22"/>
          <w:szCs w:val="22"/>
        </w:rPr>
        <w:t xml:space="preserve"> and </w:t>
      </w:r>
      <w:r>
        <w:rPr>
          <w:b/>
          <w:bCs/>
          <w:sz w:val="22"/>
          <w:szCs w:val="22"/>
        </w:rPr>
        <w:t>Python-MySQL connectors</w:t>
      </w:r>
      <w:r>
        <w:rPr>
          <w:sz w:val="22"/>
          <w:szCs w:val="22"/>
        </w:rPr>
        <w:t>.</w:t>
      </w:r>
    </w:p>
    <w:p w14:paraId="172DC482" w14:textId="77777777" w:rsidR="00F0556A" w:rsidRDefault="00F0556A">
      <w:pPr>
        <w:ind w:right="180"/>
        <w:jc w:val="both"/>
        <w:rPr>
          <w:sz w:val="22"/>
          <w:szCs w:val="22"/>
        </w:rPr>
      </w:pPr>
    </w:p>
    <w:p w14:paraId="51D866F9" w14:textId="77777777" w:rsidR="00F0556A" w:rsidRDefault="00000000">
      <w:pPr>
        <w:ind w:right="180"/>
        <w:jc w:val="both"/>
        <w:rPr>
          <w:b/>
          <w:bCs/>
          <w:sz w:val="22"/>
          <w:szCs w:val="22"/>
        </w:rPr>
      </w:pPr>
      <w:r>
        <w:rPr>
          <w:b/>
          <w:i/>
          <w:sz w:val="22"/>
          <w:szCs w:val="22"/>
        </w:rPr>
        <w:t>ENVIRONMENTS</w:t>
      </w:r>
      <w:r>
        <w:rPr>
          <w:b/>
          <w:sz w:val="22"/>
          <w:szCs w:val="22"/>
        </w:rPr>
        <w:t>:</w:t>
      </w:r>
      <w:r>
        <w:rPr>
          <w:sz w:val="22"/>
          <w:szCs w:val="22"/>
        </w:rPr>
        <w:t xml:space="preserve"> </w:t>
      </w:r>
      <w:proofErr w:type="spellStart"/>
      <w:r>
        <w:rPr>
          <w:sz w:val="22"/>
          <w:szCs w:val="22"/>
        </w:rPr>
        <w:t>PySpark</w:t>
      </w:r>
      <w:proofErr w:type="spellEnd"/>
      <w:r>
        <w:rPr>
          <w:sz w:val="22"/>
          <w:szCs w:val="22"/>
        </w:rPr>
        <w:t xml:space="preserve">, Spark, Spark SQL, MySQL, Cassandra, Snowflake, MongoDB, Flume, VSTS, Azure HDInsight, Azure Databricks, Azure Data Lake, Cosmos DB, DevOps, Azure AD, Blob Storage, Azure Data Factory, Azure Synapse Analytics, Git, Scala, Hadoop 2.x (HDFS, MapReduce, Yarn), Apache Airflow, Hive, Sqoop, HBase, Power BI, Kibana, </w:t>
      </w:r>
      <w:proofErr w:type="spellStart"/>
      <w:r>
        <w:rPr>
          <w:sz w:val="22"/>
          <w:szCs w:val="22"/>
        </w:rPr>
        <w:t>ElasticSearch</w:t>
      </w:r>
      <w:proofErr w:type="spellEnd"/>
      <w:r>
        <w:rPr>
          <w:sz w:val="22"/>
          <w:szCs w:val="22"/>
        </w:rPr>
        <w:t xml:space="preserve">, UNIX Shell Scripting, Pandas, Python-MySQL Connector, </w:t>
      </w:r>
      <w:proofErr w:type="spellStart"/>
      <w:r>
        <w:rPr>
          <w:sz w:val="22"/>
          <w:szCs w:val="22"/>
        </w:rPr>
        <w:t>MySQLdb</w:t>
      </w:r>
      <w:proofErr w:type="spellEnd"/>
      <w:r>
        <w:rPr>
          <w:sz w:val="22"/>
          <w:szCs w:val="22"/>
        </w:rPr>
        <w:t>.</w:t>
      </w:r>
    </w:p>
    <w:p w14:paraId="75F33DB0" w14:textId="77777777" w:rsidR="00F0556A" w:rsidRDefault="00F0556A">
      <w:pPr>
        <w:ind w:right="180"/>
        <w:rPr>
          <w:sz w:val="22"/>
          <w:szCs w:val="22"/>
        </w:rPr>
      </w:pPr>
    </w:p>
    <w:p w14:paraId="0F9283F9" w14:textId="77777777" w:rsidR="00F0556A" w:rsidRDefault="00000000">
      <w:pPr>
        <w:ind w:right="180"/>
        <w:jc w:val="both"/>
        <w:rPr>
          <w:i/>
          <w:iCs/>
          <w:sz w:val="22"/>
          <w:szCs w:val="22"/>
        </w:rPr>
      </w:pPr>
      <w:r>
        <w:rPr>
          <w:b/>
          <w:bCs/>
          <w:i/>
          <w:iCs/>
          <w:sz w:val="22"/>
          <w:szCs w:val="22"/>
          <w:u w:val="single"/>
        </w:rPr>
        <w:t xml:space="preserve"> Responsibilities:</w:t>
      </w:r>
    </w:p>
    <w:p w14:paraId="02DDA4D4" w14:textId="77777777" w:rsidR="00F0556A" w:rsidRDefault="00000000">
      <w:pPr>
        <w:pStyle w:val="ListParagraph"/>
        <w:numPr>
          <w:ilvl w:val="0"/>
          <w:numId w:val="5"/>
        </w:numPr>
        <w:ind w:right="180"/>
        <w:contextualSpacing/>
        <w:jc w:val="both"/>
        <w:rPr>
          <w:sz w:val="22"/>
          <w:szCs w:val="22"/>
        </w:rPr>
      </w:pPr>
      <w:r>
        <w:rPr>
          <w:sz w:val="22"/>
          <w:szCs w:val="22"/>
        </w:rPr>
        <w:t xml:space="preserve">Worked with NoSQL databases like </w:t>
      </w:r>
      <w:r>
        <w:rPr>
          <w:b/>
          <w:bCs/>
          <w:sz w:val="22"/>
          <w:szCs w:val="22"/>
        </w:rPr>
        <w:t xml:space="preserve">HBase </w:t>
      </w:r>
      <w:r>
        <w:rPr>
          <w:sz w:val="22"/>
          <w:szCs w:val="22"/>
        </w:rPr>
        <w:t>in creating HBase tables to load large sets of semi-structured data coming from various sources.</w:t>
      </w:r>
    </w:p>
    <w:p w14:paraId="0C09036E" w14:textId="77777777" w:rsidR="00F0556A" w:rsidRDefault="00000000">
      <w:pPr>
        <w:pStyle w:val="ListParagraph"/>
        <w:numPr>
          <w:ilvl w:val="0"/>
          <w:numId w:val="5"/>
        </w:numPr>
        <w:ind w:right="180"/>
        <w:contextualSpacing/>
        <w:jc w:val="both"/>
        <w:rPr>
          <w:sz w:val="22"/>
          <w:szCs w:val="22"/>
        </w:rPr>
      </w:pPr>
      <w:r>
        <w:rPr>
          <w:sz w:val="22"/>
          <w:szCs w:val="22"/>
        </w:rPr>
        <w:t xml:space="preserve">Expertise in converting </w:t>
      </w:r>
      <w:r>
        <w:rPr>
          <w:b/>
          <w:bCs/>
          <w:sz w:val="22"/>
          <w:szCs w:val="22"/>
        </w:rPr>
        <w:t>HiveQL</w:t>
      </w:r>
      <w:r>
        <w:rPr>
          <w:sz w:val="22"/>
          <w:szCs w:val="22"/>
        </w:rPr>
        <w:t xml:space="preserve"> into Spark transformations using </w:t>
      </w:r>
      <w:r>
        <w:rPr>
          <w:b/>
          <w:bCs/>
          <w:sz w:val="22"/>
          <w:szCs w:val="22"/>
        </w:rPr>
        <w:t>Spark RDD</w:t>
      </w:r>
      <w:r>
        <w:rPr>
          <w:sz w:val="22"/>
          <w:szCs w:val="22"/>
        </w:rPr>
        <w:t xml:space="preserve"> and </w:t>
      </w:r>
      <w:r>
        <w:rPr>
          <w:b/>
          <w:bCs/>
          <w:sz w:val="22"/>
          <w:szCs w:val="22"/>
        </w:rPr>
        <w:t xml:space="preserve">Scala </w:t>
      </w:r>
      <w:r>
        <w:rPr>
          <w:sz w:val="22"/>
          <w:szCs w:val="22"/>
        </w:rPr>
        <w:t>programming.</w:t>
      </w:r>
    </w:p>
    <w:p w14:paraId="50D53F18" w14:textId="77777777" w:rsidR="00F0556A" w:rsidRDefault="00000000">
      <w:pPr>
        <w:pStyle w:val="ListParagraph"/>
        <w:numPr>
          <w:ilvl w:val="0"/>
          <w:numId w:val="5"/>
        </w:numPr>
        <w:ind w:right="180"/>
        <w:contextualSpacing/>
        <w:jc w:val="both"/>
        <w:rPr>
          <w:sz w:val="22"/>
          <w:szCs w:val="22"/>
        </w:rPr>
      </w:pPr>
      <w:r>
        <w:rPr>
          <w:sz w:val="22"/>
          <w:szCs w:val="22"/>
        </w:rPr>
        <w:t xml:space="preserve">Worked with </w:t>
      </w:r>
      <w:proofErr w:type="spellStart"/>
      <w:r>
        <w:rPr>
          <w:b/>
          <w:bCs/>
          <w:sz w:val="22"/>
          <w:szCs w:val="22"/>
        </w:rPr>
        <w:t>PySpark</w:t>
      </w:r>
      <w:proofErr w:type="spellEnd"/>
      <w:r>
        <w:rPr>
          <w:sz w:val="22"/>
          <w:szCs w:val="22"/>
        </w:rPr>
        <w:t xml:space="preserve"> for using </w:t>
      </w:r>
      <w:r>
        <w:rPr>
          <w:b/>
          <w:bCs/>
          <w:sz w:val="22"/>
          <w:szCs w:val="22"/>
        </w:rPr>
        <w:t>Spark libraries</w:t>
      </w:r>
      <w:r>
        <w:rPr>
          <w:sz w:val="22"/>
          <w:szCs w:val="22"/>
        </w:rPr>
        <w:t xml:space="preserve"> by using Python scripting for data analysis. </w:t>
      </w:r>
    </w:p>
    <w:p w14:paraId="1FE26C07" w14:textId="77777777" w:rsidR="00F0556A" w:rsidRDefault="00000000">
      <w:pPr>
        <w:pStyle w:val="ListParagraph"/>
        <w:numPr>
          <w:ilvl w:val="0"/>
          <w:numId w:val="5"/>
        </w:numPr>
        <w:ind w:right="180"/>
        <w:contextualSpacing/>
        <w:jc w:val="both"/>
        <w:rPr>
          <w:sz w:val="22"/>
          <w:szCs w:val="22"/>
        </w:rPr>
      </w:pPr>
      <w:r>
        <w:rPr>
          <w:sz w:val="22"/>
          <w:szCs w:val="22"/>
        </w:rPr>
        <w:t>Used Kibana, which is an open source-based browser analytics and search dashboard for Elastic Search.</w:t>
      </w:r>
    </w:p>
    <w:p w14:paraId="4C571DD0" w14:textId="77777777" w:rsidR="00F0556A" w:rsidRDefault="00000000">
      <w:pPr>
        <w:pStyle w:val="ListParagraph"/>
        <w:numPr>
          <w:ilvl w:val="0"/>
          <w:numId w:val="5"/>
        </w:numPr>
        <w:ind w:right="180"/>
        <w:contextualSpacing/>
        <w:jc w:val="both"/>
        <w:rPr>
          <w:sz w:val="22"/>
          <w:szCs w:val="22"/>
        </w:rPr>
      </w:pPr>
      <w:r>
        <w:rPr>
          <w:sz w:val="22"/>
          <w:szCs w:val="22"/>
        </w:rPr>
        <w:t xml:space="preserve">Performed importing data from various sources to the </w:t>
      </w:r>
      <w:r>
        <w:rPr>
          <w:b/>
          <w:bCs/>
          <w:sz w:val="22"/>
          <w:szCs w:val="22"/>
        </w:rPr>
        <w:t>Cassandra cluster using Java APIs or Sqoop</w:t>
      </w:r>
      <w:r>
        <w:rPr>
          <w:sz w:val="22"/>
          <w:szCs w:val="22"/>
        </w:rPr>
        <w:t>.</w:t>
      </w:r>
    </w:p>
    <w:p w14:paraId="451F832A" w14:textId="77777777" w:rsidR="00F0556A" w:rsidRDefault="00000000">
      <w:pPr>
        <w:pStyle w:val="ListParagraph"/>
        <w:numPr>
          <w:ilvl w:val="0"/>
          <w:numId w:val="5"/>
        </w:numPr>
        <w:ind w:right="180"/>
        <w:contextualSpacing/>
        <w:jc w:val="both"/>
        <w:rPr>
          <w:sz w:val="22"/>
          <w:szCs w:val="22"/>
        </w:rPr>
      </w:pPr>
      <w:r>
        <w:rPr>
          <w:sz w:val="22"/>
          <w:szCs w:val="22"/>
        </w:rPr>
        <w:lastRenderedPageBreak/>
        <w:t xml:space="preserve">Designed and built the Reporting Application, which uses </w:t>
      </w:r>
      <w:proofErr w:type="gramStart"/>
      <w:r>
        <w:rPr>
          <w:sz w:val="22"/>
          <w:szCs w:val="22"/>
        </w:rPr>
        <w:t xml:space="preserve">the </w:t>
      </w:r>
      <w:r>
        <w:rPr>
          <w:b/>
          <w:bCs/>
          <w:sz w:val="22"/>
          <w:szCs w:val="22"/>
        </w:rPr>
        <w:t>Spark</w:t>
      </w:r>
      <w:proofErr w:type="gramEnd"/>
      <w:r>
        <w:rPr>
          <w:b/>
          <w:bCs/>
          <w:sz w:val="22"/>
          <w:szCs w:val="22"/>
        </w:rPr>
        <w:t xml:space="preserve"> SQL</w:t>
      </w:r>
      <w:r>
        <w:rPr>
          <w:sz w:val="22"/>
          <w:szCs w:val="22"/>
        </w:rPr>
        <w:t xml:space="preserve"> to fetch and generate reports on </w:t>
      </w:r>
      <w:r>
        <w:rPr>
          <w:b/>
          <w:bCs/>
          <w:sz w:val="22"/>
          <w:szCs w:val="22"/>
        </w:rPr>
        <w:t>HBase table</w:t>
      </w:r>
      <w:r>
        <w:rPr>
          <w:sz w:val="22"/>
          <w:szCs w:val="22"/>
        </w:rPr>
        <w:t xml:space="preserve"> data.</w:t>
      </w:r>
    </w:p>
    <w:p w14:paraId="64F7AA7D" w14:textId="77777777" w:rsidR="00F0556A" w:rsidRDefault="00000000">
      <w:pPr>
        <w:pStyle w:val="ListParagraph"/>
        <w:numPr>
          <w:ilvl w:val="0"/>
          <w:numId w:val="5"/>
        </w:numPr>
        <w:ind w:right="180"/>
        <w:contextualSpacing/>
        <w:jc w:val="both"/>
        <w:rPr>
          <w:sz w:val="22"/>
          <w:szCs w:val="22"/>
        </w:rPr>
      </w:pPr>
      <w:r>
        <w:rPr>
          <w:sz w:val="22"/>
          <w:szCs w:val="22"/>
        </w:rPr>
        <w:t xml:space="preserve">Worked on batch processing of data sources using </w:t>
      </w:r>
      <w:r>
        <w:rPr>
          <w:b/>
          <w:bCs/>
          <w:sz w:val="22"/>
          <w:szCs w:val="22"/>
        </w:rPr>
        <w:t>Apache Spark, Elastic search.</w:t>
      </w:r>
    </w:p>
    <w:p w14:paraId="0C545B26" w14:textId="77777777" w:rsidR="00F0556A" w:rsidRDefault="00000000">
      <w:pPr>
        <w:pStyle w:val="ListParagraph"/>
        <w:numPr>
          <w:ilvl w:val="0"/>
          <w:numId w:val="5"/>
        </w:numPr>
        <w:ind w:right="180"/>
        <w:contextualSpacing/>
        <w:jc w:val="both"/>
        <w:rPr>
          <w:sz w:val="22"/>
          <w:szCs w:val="22"/>
        </w:rPr>
      </w:pPr>
      <w:r>
        <w:rPr>
          <w:sz w:val="22"/>
          <w:szCs w:val="22"/>
        </w:rPr>
        <w:t xml:space="preserve">Worked on </w:t>
      </w:r>
      <w:r>
        <w:rPr>
          <w:b/>
          <w:bCs/>
          <w:sz w:val="22"/>
          <w:szCs w:val="22"/>
        </w:rPr>
        <w:t>UNIX Shell Scripting</w:t>
      </w:r>
      <w:r>
        <w:rPr>
          <w:sz w:val="22"/>
          <w:szCs w:val="22"/>
        </w:rPr>
        <w:t xml:space="preserve"> for splitting </w:t>
      </w:r>
      <w:proofErr w:type="gramStart"/>
      <w:r>
        <w:rPr>
          <w:sz w:val="22"/>
          <w:szCs w:val="22"/>
        </w:rPr>
        <w:t>group</w:t>
      </w:r>
      <w:proofErr w:type="gramEnd"/>
      <w:r>
        <w:rPr>
          <w:sz w:val="22"/>
          <w:szCs w:val="22"/>
        </w:rPr>
        <w:t xml:space="preserve"> of files to various small files and file transfer automation.</w:t>
      </w:r>
    </w:p>
    <w:p w14:paraId="1B397D33" w14:textId="77777777" w:rsidR="00F0556A" w:rsidRDefault="00000000">
      <w:pPr>
        <w:pStyle w:val="ListParagraph"/>
        <w:numPr>
          <w:ilvl w:val="0"/>
          <w:numId w:val="5"/>
        </w:numPr>
        <w:ind w:right="180"/>
        <w:contextualSpacing/>
        <w:jc w:val="both"/>
        <w:rPr>
          <w:sz w:val="22"/>
          <w:szCs w:val="22"/>
        </w:rPr>
      </w:pPr>
      <w:proofErr w:type="gramStart"/>
      <w:r>
        <w:rPr>
          <w:sz w:val="22"/>
          <w:szCs w:val="22"/>
        </w:rPr>
        <w:t>Interacted</w:t>
      </w:r>
      <w:proofErr w:type="gramEnd"/>
      <w:r>
        <w:rPr>
          <w:sz w:val="22"/>
          <w:szCs w:val="22"/>
        </w:rPr>
        <w:t xml:space="preserve"> with key users and assisted them with various data issues, understood data needs and assisted them with Data analysis.</w:t>
      </w:r>
    </w:p>
    <w:p w14:paraId="0784D071" w14:textId="77777777" w:rsidR="00F0556A" w:rsidRDefault="00000000">
      <w:pPr>
        <w:pStyle w:val="ListParagraph"/>
        <w:numPr>
          <w:ilvl w:val="0"/>
          <w:numId w:val="5"/>
        </w:numPr>
        <w:ind w:right="180"/>
        <w:contextualSpacing/>
        <w:jc w:val="both"/>
        <w:rPr>
          <w:sz w:val="22"/>
          <w:szCs w:val="22"/>
        </w:rPr>
      </w:pPr>
      <w:r>
        <w:rPr>
          <w:sz w:val="22"/>
          <w:szCs w:val="22"/>
        </w:rPr>
        <w:t xml:space="preserve">Used </w:t>
      </w:r>
      <w:r>
        <w:rPr>
          <w:b/>
          <w:bCs/>
          <w:sz w:val="22"/>
          <w:szCs w:val="22"/>
        </w:rPr>
        <w:t>Pandas API</w:t>
      </w:r>
      <w:r>
        <w:rPr>
          <w:sz w:val="22"/>
          <w:szCs w:val="22"/>
        </w:rPr>
        <w:t xml:space="preserve"> to put the data as </w:t>
      </w:r>
      <w:r>
        <w:rPr>
          <w:b/>
          <w:bCs/>
          <w:sz w:val="22"/>
          <w:szCs w:val="22"/>
        </w:rPr>
        <w:t>time series</w:t>
      </w:r>
      <w:r>
        <w:rPr>
          <w:sz w:val="22"/>
          <w:szCs w:val="22"/>
        </w:rPr>
        <w:t xml:space="preserve"> and tabular format for east timestamp data manipulation and retrieval.</w:t>
      </w:r>
    </w:p>
    <w:p w14:paraId="0D3D3A66" w14:textId="77777777" w:rsidR="00F0556A" w:rsidRDefault="00000000">
      <w:pPr>
        <w:pStyle w:val="ListParagraph"/>
        <w:numPr>
          <w:ilvl w:val="0"/>
          <w:numId w:val="5"/>
        </w:numPr>
        <w:ind w:right="180"/>
        <w:contextualSpacing/>
        <w:jc w:val="both"/>
        <w:rPr>
          <w:sz w:val="22"/>
          <w:szCs w:val="22"/>
        </w:rPr>
      </w:pPr>
      <w:r>
        <w:rPr>
          <w:sz w:val="22"/>
          <w:szCs w:val="22"/>
        </w:rPr>
        <w:t xml:space="preserve">Developed and executed various </w:t>
      </w:r>
      <w:r>
        <w:rPr>
          <w:b/>
          <w:bCs/>
          <w:sz w:val="22"/>
          <w:szCs w:val="22"/>
        </w:rPr>
        <w:t>MySQL</w:t>
      </w:r>
      <w:r>
        <w:rPr>
          <w:sz w:val="22"/>
          <w:szCs w:val="22"/>
        </w:rPr>
        <w:t xml:space="preserve"> database queries from Python using </w:t>
      </w:r>
      <w:r>
        <w:rPr>
          <w:b/>
          <w:bCs/>
          <w:sz w:val="22"/>
          <w:szCs w:val="22"/>
        </w:rPr>
        <w:t>Python-MySQL</w:t>
      </w:r>
      <w:r>
        <w:rPr>
          <w:sz w:val="22"/>
          <w:szCs w:val="22"/>
        </w:rPr>
        <w:t xml:space="preserve"> connector and </w:t>
      </w:r>
      <w:r>
        <w:rPr>
          <w:b/>
          <w:bCs/>
          <w:sz w:val="22"/>
          <w:szCs w:val="22"/>
        </w:rPr>
        <w:t>MySQL dB</w:t>
      </w:r>
      <w:r>
        <w:rPr>
          <w:sz w:val="22"/>
          <w:szCs w:val="22"/>
        </w:rPr>
        <w:t xml:space="preserve"> package.</w:t>
      </w:r>
    </w:p>
    <w:p w14:paraId="00F60924" w14:textId="77777777" w:rsidR="00F0556A" w:rsidRDefault="00F0556A">
      <w:pPr>
        <w:ind w:left="360" w:right="180"/>
        <w:jc w:val="both"/>
        <w:rPr>
          <w:sz w:val="22"/>
          <w:szCs w:val="22"/>
        </w:rPr>
      </w:pPr>
    </w:p>
    <w:p w14:paraId="79C95263" w14:textId="77777777" w:rsidR="00F0556A" w:rsidRDefault="00F0556A">
      <w:pPr>
        <w:ind w:right="180"/>
        <w:jc w:val="both"/>
        <w:rPr>
          <w:b/>
          <w:bCs/>
          <w:sz w:val="22"/>
          <w:szCs w:val="22"/>
        </w:rPr>
      </w:pPr>
    </w:p>
    <w:p w14:paraId="3B6A9587" w14:textId="77777777" w:rsidR="00F0556A" w:rsidRDefault="00000000">
      <w:pPr>
        <w:ind w:right="180"/>
        <w:rPr>
          <w:b/>
          <w:bCs/>
          <w:sz w:val="22"/>
          <w:szCs w:val="22"/>
        </w:rPr>
      </w:pPr>
      <w:r>
        <w:rPr>
          <w:b/>
          <w:bCs/>
          <w:sz w:val="22"/>
          <w:szCs w:val="22"/>
        </w:rPr>
        <w:t xml:space="preserve">Education: </w:t>
      </w:r>
    </w:p>
    <w:p w14:paraId="02F74146" w14:textId="77777777" w:rsidR="00F0556A" w:rsidRDefault="00000000">
      <w:pPr>
        <w:ind w:right="180"/>
        <w:rPr>
          <w:sz w:val="22"/>
          <w:szCs w:val="22"/>
        </w:rPr>
      </w:pPr>
      <w:r>
        <w:rPr>
          <w:sz w:val="22"/>
          <w:szCs w:val="22"/>
        </w:rPr>
        <w:t>Wichita State University (Master of Science in Computer Science)</w:t>
      </w:r>
    </w:p>
    <w:p w14:paraId="628FDD1D" w14:textId="77777777" w:rsidR="00F0556A" w:rsidRDefault="00000000">
      <w:pPr>
        <w:ind w:right="180"/>
        <w:rPr>
          <w:sz w:val="22"/>
          <w:szCs w:val="22"/>
        </w:rPr>
      </w:pPr>
      <w:r>
        <w:rPr>
          <w:sz w:val="22"/>
          <w:szCs w:val="22"/>
        </w:rPr>
        <w:t xml:space="preserve"> </w:t>
      </w:r>
    </w:p>
    <w:sectPr w:rsidR="00F0556A">
      <w:headerReference w:type="even" r:id="rId13"/>
      <w:headerReference w:type="default" r:id="rId14"/>
      <w:footerReference w:type="even" r:id="rId15"/>
      <w:footerReference w:type="default" r:id="rId16"/>
      <w:headerReference w:type="first" r:id="rId17"/>
      <w:footerReference w:type="first" r:id="rId18"/>
      <w:pgSz w:w="12240" w:h="15840"/>
      <w:pgMar w:top="90" w:right="630" w:bottom="90" w:left="720" w:header="720" w:footer="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7A7B5" w14:textId="77777777" w:rsidR="006260B8" w:rsidRDefault="006260B8">
      <w:r>
        <w:separator/>
      </w:r>
    </w:p>
  </w:endnote>
  <w:endnote w:type="continuationSeparator" w:id="0">
    <w:p w14:paraId="7A329EEC" w14:textId="77777777" w:rsidR="006260B8" w:rsidRDefault="00626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NeueLT Std Thin Ext">
    <w:altName w:val="Arial"/>
    <w:charset w:val="00"/>
    <w:family w:val="swiss"/>
    <w:pitch w:val="default"/>
    <w:sig w:usb0="00000000"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D86D6" w14:textId="77777777" w:rsidR="00F0556A" w:rsidRDefault="00F05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olor w:val="595959" w:themeColor="text1" w:themeTint="A6"/>
        <w:sz w:val="18"/>
        <w:szCs w:val="18"/>
      </w:rPr>
      <w:id w:val="527676190"/>
    </w:sdtPr>
    <w:sdtContent>
      <w:p w14:paraId="259B22AD" w14:textId="77777777" w:rsidR="00F0556A" w:rsidRDefault="00000000">
        <w:pPr>
          <w:pStyle w:val="Footer"/>
          <w:jc w:val="right"/>
          <w:rPr>
            <w:rFonts w:asciiTheme="majorHAnsi" w:hAnsiTheme="majorHAnsi"/>
            <w:color w:val="595959" w:themeColor="text1" w:themeTint="A6"/>
            <w:sz w:val="18"/>
            <w:szCs w:val="18"/>
          </w:rPr>
        </w:pPr>
        <w:r>
          <w:rPr>
            <w:rFonts w:asciiTheme="majorHAnsi" w:hAnsiTheme="majorHAnsi"/>
            <w:color w:val="595959" w:themeColor="text1" w:themeTint="A6"/>
            <w:sz w:val="18"/>
            <w:szCs w:val="18"/>
          </w:rPr>
          <w:t xml:space="preserve">Page | </w:t>
        </w:r>
        <w:r>
          <w:rPr>
            <w:rFonts w:asciiTheme="majorHAnsi" w:hAnsiTheme="majorHAnsi"/>
            <w:color w:val="595959" w:themeColor="text1" w:themeTint="A6"/>
            <w:sz w:val="18"/>
            <w:szCs w:val="18"/>
          </w:rPr>
          <w:fldChar w:fldCharType="begin"/>
        </w:r>
        <w:r>
          <w:rPr>
            <w:rFonts w:asciiTheme="majorHAnsi" w:hAnsiTheme="majorHAnsi"/>
            <w:color w:val="595959" w:themeColor="text1" w:themeTint="A6"/>
            <w:sz w:val="18"/>
            <w:szCs w:val="18"/>
          </w:rPr>
          <w:instrText xml:space="preserve"> PAGE   \* MERGEFORMAT </w:instrText>
        </w:r>
        <w:r>
          <w:rPr>
            <w:rFonts w:asciiTheme="majorHAnsi" w:hAnsiTheme="majorHAnsi"/>
            <w:color w:val="595959" w:themeColor="text1" w:themeTint="A6"/>
            <w:sz w:val="18"/>
            <w:szCs w:val="18"/>
          </w:rPr>
          <w:fldChar w:fldCharType="separate"/>
        </w:r>
        <w:r>
          <w:rPr>
            <w:rFonts w:asciiTheme="majorHAnsi" w:hAnsiTheme="majorHAnsi"/>
            <w:color w:val="595959" w:themeColor="text1" w:themeTint="A6"/>
            <w:sz w:val="18"/>
            <w:szCs w:val="18"/>
          </w:rPr>
          <w:t>3</w:t>
        </w:r>
        <w:r>
          <w:rPr>
            <w:rFonts w:asciiTheme="majorHAnsi" w:hAnsiTheme="majorHAnsi"/>
            <w:color w:val="595959" w:themeColor="text1" w:themeTint="A6"/>
            <w:sz w:val="18"/>
            <w:szCs w:val="18"/>
          </w:rPr>
          <w:fldChar w:fldCharType="end"/>
        </w:r>
        <w:r>
          <w:rPr>
            <w:rFonts w:asciiTheme="majorHAnsi" w:hAnsiTheme="majorHAnsi"/>
            <w:color w:val="595959" w:themeColor="text1" w:themeTint="A6"/>
            <w:sz w:val="18"/>
            <w:szCs w:val="18"/>
          </w:rPr>
          <w:t xml:space="preserve"> </w:t>
        </w:r>
      </w:p>
    </w:sdtContent>
  </w:sdt>
  <w:p w14:paraId="4B8E1D2A" w14:textId="77777777" w:rsidR="00F0556A" w:rsidRDefault="00F0556A">
    <w:pPr>
      <w:pStyle w:val="Footer"/>
      <w:jc w:val="right"/>
      <w:rPr>
        <w:rFonts w:ascii="HelveticaNeueLT Std Thin Ext" w:hAnsi="HelveticaNeueLT Std Thin Ext"/>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C440B" w14:textId="77777777" w:rsidR="00F0556A" w:rsidRDefault="00F055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81158" w14:textId="77777777" w:rsidR="006260B8" w:rsidRDefault="006260B8">
      <w:r>
        <w:separator/>
      </w:r>
    </w:p>
  </w:footnote>
  <w:footnote w:type="continuationSeparator" w:id="0">
    <w:p w14:paraId="08DC5F26" w14:textId="77777777" w:rsidR="006260B8" w:rsidRDefault="006260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6EFB0" w14:textId="77777777" w:rsidR="00F0556A" w:rsidRDefault="00F05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670D9" w14:textId="77777777" w:rsidR="00F0556A" w:rsidRDefault="00F055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0B634" w14:textId="77777777" w:rsidR="00F0556A" w:rsidRDefault="00F055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A1B69"/>
    <w:multiLevelType w:val="multilevel"/>
    <w:tmpl w:val="0F5A1B69"/>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199113A3"/>
    <w:multiLevelType w:val="multilevel"/>
    <w:tmpl w:val="199113A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403902BD"/>
    <w:multiLevelType w:val="multilevel"/>
    <w:tmpl w:val="403902BD"/>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41937246"/>
    <w:multiLevelType w:val="multilevel"/>
    <w:tmpl w:val="41937246"/>
    <w:lvl w:ilvl="0">
      <w:start w:val="1"/>
      <w:numFmt w:val="bullet"/>
      <w:lvlText w:val=""/>
      <w:lvlJc w:val="left"/>
      <w:pPr>
        <w:tabs>
          <w:tab w:val="left" w:pos="720"/>
        </w:tabs>
        <w:ind w:left="720" w:hanging="36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56997C72"/>
    <w:multiLevelType w:val="multilevel"/>
    <w:tmpl w:val="56997C72"/>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951818234">
    <w:abstractNumId w:val="1"/>
  </w:num>
  <w:num w:numId="2" w16cid:durableId="213926830">
    <w:abstractNumId w:val="3"/>
  </w:num>
  <w:num w:numId="3" w16cid:durableId="1563709974">
    <w:abstractNumId w:val="4"/>
  </w:num>
  <w:num w:numId="4" w16cid:durableId="560940247">
    <w:abstractNumId w:val="0"/>
  </w:num>
  <w:num w:numId="5" w16cid:durableId="1486388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3ED"/>
    <w:rsid w:val="00011EA7"/>
    <w:rsid w:val="0001269F"/>
    <w:rsid w:val="00012B25"/>
    <w:rsid w:val="00020BA1"/>
    <w:rsid w:val="00022718"/>
    <w:rsid w:val="000245D2"/>
    <w:rsid w:val="00025EB0"/>
    <w:rsid w:val="000261AF"/>
    <w:rsid w:val="00026708"/>
    <w:rsid w:val="0002702D"/>
    <w:rsid w:val="000309A0"/>
    <w:rsid w:val="00031B07"/>
    <w:rsid w:val="0003473C"/>
    <w:rsid w:val="00036F5F"/>
    <w:rsid w:val="00040BE2"/>
    <w:rsid w:val="0004273F"/>
    <w:rsid w:val="00051FAF"/>
    <w:rsid w:val="00060347"/>
    <w:rsid w:val="00063406"/>
    <w:rsid w:val="000673FF"/>
    <w:rsid w:val="000730E6"/>
    <w:rsid w:val="000739F9"/>
    <w:rsid w:val="000847B9"/>
    <w:rsid w:val="00094D81"/>
    <w:rsid w:val="000A003D"/>
    <w:rsid w:val="000A086C"/>
    <w:rsid w:val="000A6920"/>
    <w:rsid w:val="000B084E"/>
    <w:rsid w:val="000D480E"/>
    <w:rsid w:val="000E00B4"/>
    <w:rsid w:val="000F4F83"/>
    <w:rsid w:val="000F60B3"/>
    <w:rsid w:val="000F6CFE"/>
    <w:rsid w:val="00104B8E"/>
    <w:rsid w:val="00106D27"/>
    <w:rsid w:val="00106ED6"/>
    <w:rsid w:val="00110402"/>
    <w:rsid w:val="001244AE"/>
    <w:rsid w:val="00127C1F"/>
    <w:rsid w:val="00130107"/>
    <w:rsid w:val="00143EB5"/>
    <w:rsid w:val="00145F04"/>
    <w:rsid w:val="00185A2C"/>
    <w:rsid w:val="00186491"/>
    <w:rsid w:val="00197B33"/>
    <w:rsid w:val="001A55C3"/>
    <w:rsid w:val="001B0EE2"/>
    <w:rsid w:val="001B1707"/>
    <w:rsid w:val="001B1823"/>
    <w:rsid w:val="001C06C2"/>
    <w:rsid w:val="001C27F7"/>
    <w:rsid w:val="001C4859"/>
    <w:rsid w:val="001C758F"/>
    <w:rsid w:val="001E370D"/>
    <w:rsid w:val="001E76E3"/>
    <w:rsid w:val="001F7C1B"/>
    <w:rsid w:val="0020324F"/>
    <w:rsid w:val="00210225"/>
    <w:rsid w:val="00210D60"/>
    <w:rsid w:val="00216108"/>
    <w:rsid w:val="00227A29"/>
    <w:rsid w:val="00232B73"/>
    <w:rsid w:val="002431FD"/>
    <w:rsid w:val="002469F1"/>
    <w:rsid w:val="00264A8A"/>
    <w:rsid w:val="00266C61"/>
    <w:rsid w:val="00271FA7"/>
    <w:rsid w:val="00280397"/>
    <w:rsid w:val="002805D3"/>
    <w:rsid w:val="00285F4D"/>
    <w:rsid w:val="002A1A9E"/>
    <w:rsid w:val="002A29BF"/>
    <w:rsid w:val="002A5368"/>
    <w:rsid w:val="002B52C7"/>
    <w:rsid w:val="002B5E3E"/>
    <w:rsid w:val="002C1098"/>
    <w:rsid w:val="002C4EF2"/>
    <w:rsid w:val="002E469D"/>
    <w:rsid w:val="002F0F3A"/>
    <w:rsid w:val="00310ADD"/>
    <w:rsid w:val="0031181B"/>
    <w:rsid w:val="00316203"/>
    <w:rsid w:val="003232F2"/>
    <w:rsid w:val="00330A3B"/>
    <w:rsid w:val="00345DC9"/>
    <w:rsid w:val="00345F40"/>
    <w:rsid w:val="00357B2A"/>
    <w:rsid w:val="00371FBE"/>
    <w:rsid w:val="00373DE8"/>
    <w:rsid w:val="003740CF"/>
    <w:rsid w:val="00380080"/>
    <w:rsid w:val="00381113"/>
    <w:rsid w:val="003A2C1B"/>
    <w:rsid w:val="003A485E"/>
    <w:rsid w:val="003B0A74"/>
    <w:rsid w:val="003B274C"/>
    <w:rsid w:val="003B2783"/>
    <w:rsid w:val="003C25DD"/>
    <w:rsid w:val="003C36EE"/>
    <w:rsid w:val="003C65CA"/>
    <w:rsid w:val="003D533C"/>
    <w:rsid w:val="003E08F3"/>
    <w:rsid w:val="003F17CF"/>
    <w:rsid w:val="003F4289"/>
    <w:rsid w:val="003F55EE"/>
    <w:rsid w:val="004048CB"/>
    <w:rsid w:val="00405AE6"/>
    <w:rsid w:val="004060C2"/>
    <w:rsid w:val="00423ABA"/>
    <w:rsid w:val="00423F7E"/>
    <w:rsid w:val="00433413"/>
    <w:rsid w:val="0044090A"/>
    <w:rsid w:val="00453683"/>
    <w:rsid w:val="00470958"/>
    <w:rsid w:val="00481972"/>
    <w:rsid w:val="00484102"/>
    <w:rsid w:val="00486E7D"/>
    <w:rsid w:val="004A01DF"/>
    <w:rsid w:val="004A0B1D"/>
    <w:rsid w:val="004A442E"/>
    <w:rsid w:val="004B5950"/>
    <w:rsid w:val="004B7B85"/>
    <w:rsid w:val="004C1F91"/>
    <w:rsid w:val="004C37F7"/>
    <w:rsid w:val="004D0571"/>
    <w:rsid w:val="004D0EBE"/>
    <w:rsid w:val="004E712C"/>
    <w:rsid w:val="004F1CA6"/>
    <w:rsid w:val="004F28CE"/>
    <w:rsid w:val="00501428"/>
    <w:rsid w:val="00502763"/>
    <w:rsid w:val="005028A4"/>
    <w:rsid w:val="00502B10"/>
    <w:rsid w:val="0050573F"/>
    <w:rsid w:val="00506094"/>
    <w:rsid w:val="00514684"/>
    <w:rsid w:val="005203BE"/>
    <w:rsid w:val="00522B2B"/>
    <w:rsid w:val="00523534"/>
    <w:rsid w:val="00527D59"/>
    <w:rsid w:val="0055032C"/>
    <w:rsid w:val="00551C7B"/>
    <w:rsid w:val="005520B6"/>
    <w:rsid w:val="00572FCB"/>
    <w:rsid w:val="005762B9"/>
    <w:rsid w:val="00576A69"/>
    <w:rsid w:val="00582BCF"/>
    <w:rsid w:val="005A56BE"/>
    <w:rsid w:val="005B119E"/>
    <w:rsid w:val="005B17EE"/>
    <w:rsid w:val="005B4750"/>
    <w:rsid w:val="005B6DB1"/>
    <w:rsid w:val="005C31E3"/>
    <w:rsid w:val="005C3419"/>
    <w:rsid w:val="005D2952"/>
    <w:rsid w:val="005D4DC3"/>
    <w:rsid w:val="005E056A"/>
    <w:rsid w:val="005E19B8"/>
    <w:rsid w:val="005E233D"/>
    <w:rsid w:val="005E499E"/>
    <w:rsid w:val="005E7B93"/>
    <w:rsid w:val="005F0290"/>
    <w:rsid w:val="005F1CF3"/>
    <w:rsid w:val="00605E3D"/>
    <w:rsid w:val="006260B8"/>
    <w:rsid w:val="006324C5"/>
    <w:rsid w:val="00633687"/>
    <w:rsid w:val="00636A1D"/>
    <w:rsid w:val="00654927"/>
    <w:rsid w:val="00661420"/>
    <w:rsid w:val="00663B35"/>
    <w:rsid w:val="00671136"/>
    <w:rsid w:val="00681860"/>
    <w:rsid w:val="00684D04"/>
    <w:rsid w:val="0068516E"/>
    <w:rsid w:val="00692F32"/>
    <w:rsid w:val="00696D6E"/>
    <w:rsid w:val="006A54D6"/>
    <w:rsid w:val="006A5567"/>
    <w:rsid w:val="006B3C35"/>
    <w:rsid w:val="006B7F32"/>
    <w:rsid w:val="006C522B"/>
    <w:rsid w:val="006C6637"/>
    <w:rsid w:val="006C6783"/>
    <w:rsid w:val="006D0312"/>
    <w:rsid w:val="006E068E"/>
    <w:rsid w:val="006F06DD"/>
    <w:rsid w:val="006F2252"/>
    <w:rsid w:val="006F4863"/>
    <w:rsid w:val="00703997"/>
    <w:rsid w:val="00707A76"/>
    <w:rsid w:val="00712C9A"/>
    <w:rsid w:val="0071379E"/>
    <w:rsid w:val="00724AEB"/>
    <w:rsid w:val="00726C91"/>
    <w:rsid w:val="00734A41"/>
    <w:rsid w:val="007400C5"/>
    <w:rsid w:val="0074290E"/>
    <w:rsid w:val="00746522"/>
    <w:rsid w:val="00746BD7"/>
    <w:rsid w:val="00750094"/>
    <w:rsid w:val="007513FC"/>
    <w:rsid w:val="00753FD9"/>
    <w:rsid w:val="007631D7"/>
    <w:rsid w:val="007752CA"/>
    <w:rsid w:val="007948B8"/>
    <w:rsid w:val="007979D3"/>
    <w:rsid w:val="007A163B"/>
    <w:rsid w:val="007A3AAE"/>
    <w:rsid w:val="007A3F19"/>
    <w:rsid w:val="007A7386"/>
    <w:rsid w:val="007B4F24"/>
    <w:rsid w:val="007C1797"/>
    <w:rsid w:val="007C3A3F"/>
    <w:rsid w:val="007D558A"/>
    <w:rsid w:val="007D5975"/>
    <w:rsid w:val="007F32DC"/>
    <w:rsid w:val="008032CD"/>
    <w:rsid w:val="0080368E"/>
    <w:rsid w:val="00804EBC"/>
    <w:rsid w:val="00807283"/>
    <w:rsid w:val="00827A17"/>
    <w:rsid w:val="00834CED"/>
    <w:rsid w:val="008506F5"/>
    <w:rsid w:val="00854136"/>
    <w:rsid w:val="00856095"/>
    <w:rsid w:val="00872031"/>
    <w:rsid w:val="00875AF5"/>
    <w:rsid w:val="00876B65"/>
    <w:rsid w:val="00887172"/>
    <w:rsid w:val="0088770F"/>
    <w:rsid w:val="0089382A"/>
    <w:rsid w:val="00895643"/>
    <w:rsid w:val="008A1030"/>
    <w:rsid w:val="008C29D3"/>
    <w:rsid w:val="008D31CA"/>
    <w:rsid w:val="008E003E"/>
    <w:rsid w:val="008E16BC"/>
    <w:rsid w:val="009029A6"/>
    <w:rsid w:val="0091012E"/>
    <w:rsid w:val="009149EB"/>
    <w:rsid w:val="00921793"/>
    <w:rsid w:val="00931A99"/>
    <w:rsid w:val="00932753"/>
    <w:rsid w:val="0094128E"/>
    <w:rsid w:val="00946F9B"/>
    <w:rsid w:val="00953798"/>
    <w:rsid w:val="00954D8B"/>
    <w:rsid w:val="009556AD"/>
    <w:rsid w:val="00962FA7"/>
    <w:rsid w:val="009658B1"/>
    <w:rsid w:val="0096630F"/>
    <w:rsid w:val="009769D5"/>
    <w:rsid w:val="00980070"/>
    <w:rsid w:val="00994668"/>
    <w:rsid w:val="009A1C26"/>
    <w:rsid w:val="009A24A4"/>
    <w:rsid w:val="009A672C"/>
    <w:rsid w:val="009A680D"/>
    <w:rsid w:val="009B2178"/>
    <w:rsid w:val="009B4DC7"/>
    <w:rsid w:val="009C26AE"/>
    <w:rsid w:val="009C6B92"/>
    <w:rsid w:val="009D7413"/>
    <w:rsid w:val="009E06F8"/>
    <w:rsid w:val="009E1E7A"/>
    <w:rsid w:val="009E2230"/>
    <w:rsid w:val="009E4B32"/>
    <w:rsid w:val="00A02C9C"/>
    <w:rsid w:val="00A04061"/>
    <w:rsid w:val="00A05A13"/>
    <w:rsid w:val="00A152A5"/>
    <w:rsid w:val="00A27E89"/>
    <w:rsid w:val="00A34783"/>
    <w:rsid w:val="00A55196"/>
    <w:rsid w:val="00A60A79"/>
    <w:rsid w:val="00A621B6"/>
    <w:rsid w:val="00A75FD9"/>
    <w:rsid w:val="00A77982"/>
    <w:rsid w:val="00A84E9B"/>
    <w:rsid w:val="00A936D5"/>
    <w:rsid w:val="00A9429D"/>
    <w:rsid w:val="00A955EF"/>
    <w:rsid w:val="00AA1D36"/>
    <w:rsid w:val="00AA6453"/>
    <w:rsid w:val="00AB0097"/>
    <w:rsid w:val="00AB0E3F"/>
    <w:rsid w:val="00AD18AA"/>
    <w:rsid w:val="00AD7EB4"/>
    <w:rsid w:val="00AE1CE7"/>
    <w:rsid w:val="00AF202B"/>
    <w:rsid w:val="00B10DEE"/>
    <w:rsid w:val="00B20734"/>
    <w:rsid w:val="00B22FFB"/>
    <w:rsid w:val="00B251D5"/>
    <w:rsid w:val="00B454DD"/>
    <w:rsid w:val="00B4634D"/>
    <w:rsid w:val="00B5794B"/>
    <w:rsid w:val="00B70017"/>
    <w:rsid w:val="00B73418"/>
    <w:rsid w:val="00B8121B"/>
    <w:rsid w:val="00B84FFB"/>
    <w:rsid w:val="00B85243"/>
    <w:rsid w:val="00B94CB4"/>
    <w:rsid w:val="00B96E37"/>
    <w:rsid w:val="00BA62D4"/>
    <w:rsid w:val="00BA6B31"/>
    <w:rsid w:val="00BB7A0A"/>
    <w:rsid w:val="00BC789F"/>
    <w:rsid w:val="00BD6A7E"/>
    <w:rsid w:val="00BE0534"/>
    <w:rsid w:val="00BE3641"/>
    <w:rsid w:val="00BE505C"/>
    <w:rsid w:val="00BF0336"/>
    <w:rsid w:val="00BF4F9F"/>
    <w:rsid w:val="00C041B0"/>
    <w:rsid w:val="00C041D4"/>
    <w:rsid w:val="00C05F10"/>
    <w:rsid w:val="00C068F0"/>
    <w:rsid w:val="00C06E0A"/>
    <w:rsid w:val="00C11C26"/>
    <w:rsid w:val="00C16C81"/>
    <w:rsid w:val="00C23E08"/>
    <w:rsid w:val="00C26FB7"/>
    <w:rsid w:val="00C37924"/>
    <w:rsid w:val="00C40B23"/>
    <w:rsid w:val="00C5096C"/>
    <w:rsid w:val="00C64AB0"/>
    <w:rsid w:val="00C67748"/>
    <w:rsid w:val="00CB5799"/>
    <w:rsid w:val="00CB62F5"/>
    <w:rsid w:val="00CC160C"/>
    <w:rsid w:val="00CE0A62"/>
    <w:rsid w:val="00CE41B4"/>
    <w:rsid w:val="00CE5866"/>
    <w:rsid w:val="00CE6250"/>
    <w:rsid w:val="00CF2A8E"/>
    <w:rsid w:val="00CF3824"/>
    <w:rsid w:val="00D010A9"/>
    <w:rsid w:val="00D0382E"/>
    <w:rsid w:val="00D10BC5"/>
    <w:rsid w:val="00D12520"/>
    <w:rsid w:val="00D16A03"/>
    <w:rsid w:val="00D353FD"/>
    <w:rsid w:val="00D428D6"/>
    <w:rsid w:val="00D44C73"/>
    <w:rsid w:val="00D51428"/>
    <w:rsid w:val="00D52A52"/>
    <w:rsid w:val="00D81AFC"/>
    <w:rsid w:val="00D866AB"/>
    <w:rsid w:val="00DA1B7C"/>
    <w:rsid w:val="00DA3AE4"/>
    <w:rsid w:val="00DA6F60"/>
    <w:rsid w:val="00DB0083"/>
    <w:rsid w:val="00DC2B24"/>
    <w:rsid w:val="00DC3341"/>
    <w:rsid w:val="00DC3C3C"/>
    <w:rsid w:val="00DC4510"/>
    <w:rsid w:val="00DC4E9E"/>
    <w:rsid w:val="00DD268B"/>
    <w:rsid w:val="00DD3B9A"/>
    <w:rsid w:val="00DE2022"/>
    <w:rsid w:val="00DE3661"/>
    <w:rsid w:val="00DE664D"/>
    <w:rsid w:val="00DF373A"/>
    <w:rsid w:val="00DF5DD6"/>
    <w:rsid w:val="00DF61D0"/>
    <w:rsid w:val="00E033ED"/>
    <w:rsid w:val="00E14E9F"/>
    <w:rsid w:val="00E24871"/>
    <w:rsid w:val="00E27B56"/>
    <w:rsid w:val="00E35F73"/>
    <w:rsid w:val="00E40A9F"/>
    <w:rsid w:val="00E76BB4"/>
    <w:rsid w:val="00E7796D"/>
    <w:rsid w:val="00E93F29"/>
    <w:rsid w:val="00EA1AB7"/>
    <w:rsid w:val="00EA7A61"/>
    <w:rsid w:val="00EC06DC"/>
    <w:rsid w:val="00ED10AB"/>
    <w:rsid w:val="00ED6A75"/>
    <w:rsid w:val="00ED72F0"/>
    <w:rsid w:val="00EE2D8F"/>
    <w:rsid w:val="00EE3B22"/>
    <w:rsid w:val="00EE69FD"/>
    <w:rsid w:val="00EF2AFB"/>
    <w:rsid w:val="00EF2E27"/>
    <w:rsid w:val="00EF5B61"/>
    <w:rsid w:val="00F04A33"/>
    <w:rsid w:val="00F0556A"/>
    <w:rsid w:val="00F06EB0"/>
    <w:rsid w:val="00F14B39"/>
    <w:rsid w:val="00F15C00"/>
    <w:rsid w:val="00F3463F"/>
    <w:rsid w:val="00F34DC3"/>
    <w:rsid w:val="00F415A6"/>
    <w:rsid w:val="00F50958"/>
    <w:rsid w:val="00F601EB"/>
    <w:rsid w:val="00F6166A"/>
    <w:rsid w:val="00F6521C"/>
    <w:rsid w:val="00F6738A"/>
    <w:rsid w:val="00F732FC"/>
    <w:rsid w:val="00F85C37"/>
    <w:rsid w:val="00F86DA1"/>
    <w:rsid w:val="00F87E9F"/>
    <w:rsid w:val="00F90817"/>
    <w:rsid w:val="00F90892"/>
    <w:rsid w:val="00F90B89"/>
    <w:rsid w:val="00FA2136"/>
    <w:rsid w:val="00FA3230"/>
    <w:rsid w:val="00FA6658"/>
    <w:rsid w:val="00FA6D5A"/>
    <w:rsid w:val="00FD25CF"/>
    <w:rsid w:val="00FD72AB"/>
    <w:rsid w:val="00FE2370"/>
    <w:rsid w:val="00FE2BE5"/>
    <w:rsid w:val="00FE33E0"/>
    <w:rsid w:val="00FE697F"/>
    <w:rsid w:val="00FF42F1"/>
    <w:rsid w:val="06C151BE"/>
    <w:rsid w:val="32507C81"/>
    <w:rsid w:val="34F47D2F"/>
    <w:rsid w:val="352537BB"/>
    <w:rsid w:val="3FFD1E64"/>
    <w:rsid w:val="4A1D4FA7"/>
    <w:rsid w:val="5D2A21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EAF623"/>
  <w15:docId w15:val="{B9CFA530-20E9-4714-A5ED-ED9362659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320"/>
        <w:tab w:val="right" w:pos="8640"/>
      </w:tabs>
      <w:suppressAutoHyphens/>
    </w:pPr>
    <w:rPr>
      <w:lang w:eastAsia="ar-SA"/>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pPr>
      <w:spacing w:line="216" w:lineRule="auto"/>
      <w:contextualSpacing/>
    </w:pPr>
    <w:rPr>
      <w:rFonts w:asciiTheme="majorHAnsi" w:eastAsiaTheme="majorEastAsia" w:hAnsiTheme="majorHAnsi" w:cstheme="majorBidi"/>
      <w:b/>
      <w:color w:val="262626" w:themeColor="text1" w:themeTint="D9"/>
      <w:kern w:val="28"/>
      <w:sz w:val="70"/>
      <w:szCs w:val="56"/>
    </w:rPr>
  </w:style>
  <w:style w:type="paragraph" w:styleId="NoSpacing">
    <w:name w:val="No Spacing"/>
    <w:link w:val="NoSpacingChar"/>
    <w:uiPriority w:val="1"/>
    <w:qFormat/>
    <w:rPr>
      <w:rFonts w:asciiTheme="minorHAnsi" w:eastAsiaTheme="minorHAnsi" w:hAnsiTheme="minorHAnsi" w:cstheme="minorBidi"/>
      <w:sz w:val="22"/>
      <w:szCs w:val="22"/>
    </w:rPr>
  </w:style>
  <w:style w:type="paragraph" w:styleId="ListParagraph">
    <w:name w:val="List Paragraph"/>
    <w:basedOn w:val="Normal"/>
    <w:link w:val="ListParagraphChar"/>
    <w:uiPriority w:val="34"/>
    <w:qFormat/>
    <w:pPr>
      <w:ind w:left="720"/>
    </w:p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lang w:eastAsia="ar-SA"/>
    </w:rPr>
  </w:style>
  <w:style w:type="character" w:customStyle="1" w:styleId="NoSpacingChar">
    <w:name w:val="No Spacing Char"/>
    <w:basedOn w:val="DefaultParagraphFont"/>
    <w:link w:val="NoSpacing"/>
    <w:uiPriority w:val="1"/>
    <w:qFormat/>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qFormat/>
    <w:rPr>
      <w:rFonts w:asciiTheme="majorHAnsi" w:eastAsiaTheme="majorEastAsia" w:hAnsiTheme="majorHAnsi" w:cstheme="majorBidi"/>
      <w:b/>
      <w:color w:val="262626" w:themeColor="text1" w:themeTint="D9"/>
      <w:kern w:val="28"/>
      <w:sz w:val="70"/>
      <w:szCs w:val="56"/>
    </w:rPr>
  </w:style>
  <w:style w:type="character" w:customStyle="1" w:styleId="hl">
    <w:name w:val="hl"/>
    <w:basedOn w:val="DefaultParagraphFont"/>
    <w:qFormat/>
  </w:style>
  <w:style w:type="character" w:customStyle="1" w:styleId="ListParagraphChar">
    <w:name w:val="List Paragraph Char"/>
    <w:link w:val="ListParagraph"/>
    <w:uiPriority w:val="34"/>
    <w:qFormat/>
    <w:rPr>
      <w:rFonts w:ascii="Times New Roman" w:eastAsia="Times New Roman" w:hAnsi="Times New Roman" w:cs="Times New Roman"/>
      <w:sz w:val="24"/>
      <w:szCs w:val="24"/>
    </w:rPr>
  </w:style>
  <w:style w:type="character" w:customStyle="1" w:styleId="hgkelc">
    <w:name w:val="hgkelc"/>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641197">
      <w:bodyDiv w:val="1"/>
      <w:marLeft w:val="0"/>
      <w:marRight w:val="0"/>
      <w:marTop w:val="0"/>
      <w:marBottom w:val="0"/>
      <w:divBdr>
        <w:top w:val="none" w:sz="0" w:space="0" w:color="auto"/>
        <w:left w:val="none" w:sz="0" w:space="0" w:color="auto"/>
        <w:bottom w:val="none" w:sz="0" w:space="0" w:color="auto"/>
        <w:right w:val="none" w:sz="0" w:space="0" w:color="auto"/>
      </w:divBdr>
    </w:div>
    <w:div w:id="249897415">
      <w:bodyDiv w:val="1"/>
      <w:marLeft w:val="0"/>
      <w:marRight w:val="0"/>
      <w:marTop w:val="0"/>
      <w:marBottom w:val="0"/>
      <w:divBdr>
        <w:top w:val="none" w:sz="0" w:space="0" w:color="auto"/>
        <w:left w:val="none" w:sz="0" w:space="0" w:color="auto"/>
        <w:bottom w:val="none" w:sz="0" w:space="0" w:color="auto"/>
        <w:right w:val="none" w:sz="0" w:space="0" w:color="auto"/>
      </w:divBdr>
      <w:divsChild>
        <w:div w:id="1785732847">
          <w:marLeft w:val="0"/>
          <w:marRight w:val="0"/>
          <w:marTop w:val="0"/>
          <w:marBottom w:val="0"/>
          <w:divBdr>
            <w:top w:val="none" w:sz="0" w:space="0" w:color="auto"/>
            <w:left w:val="none" w:sz="0" w:space="0" w:color="auto"/>
            <w:bottom w:val="none" w:sz="0" w:space="0" w:color="auto"/>
            <w:right w:val="none" w:sz="0" w:space="0" w:color="auto"/>
          </w:divBdr>
        </w:div>
        <w:div w:id="917402889">
          <w:marLeft w:val="0"/>
          <w:marRight w:val="0"/>
          <w:marTop w:val="0"/>
          <w:marBottom w:val="0"/>
          <w:divBdr>
            <w:top w:val="none" w:sz="0" w:space="0" w:color="auto"/>
            <w:left w:val="none" w:sz="0" w:space="0" w:color="auto"/>
            <w:bottom w:val="none" w:sz="0" w:space="0" w:color="auto"/>
            <w:right w:val="none" w:sz="0" w:space="0" w:color="auto"/>
          </w:divBdr>
        </w:div>
        <w:div w:id="1989361277">
          <w:marLeft w:val="0"/>
          <w:marRight w:val="0"/>
          <w:marTop w:val="0"/>
          <w:marBottom w:val="0"/>
          <w:divBdr>
            <w:top w:val="none" w:sz="0" w:space="0" w:color="auto"/>
            <w:left w:val="none" w:sz="0" w:space="0" w:color="auto"/>
            <w:bottom w:val="none" w:sz="0" w:space="0" w:color="auto"/>
            <w:right w:val="none" w:sz="0" w:space="0" w:color="auto"/>
          </w:divBdr>
        </w:div>
      </w:divsChild>
    </w:div>
    <w:div w:id="1856000517">
      <w:bodyDiv w:val="1"/>
      <w:marLeft w:val="0"/>
      <w:marRight w:val="0"/>
      <w:marTop w:val="0"/>
      <w:marBottom w:val="0"/>
      <w:divBdr>
        <w:top w:val="none" w:sz="0" w:space="0" w:color="auto"/>
        <w:left w:val="none" w:sz="0" w:space="0" w:color="auto"/>
        <w:bottom w:val="none" w:sz="0" w:space="0" w:color="auto"/>
        <w:right w:val="none" w:sz="0" w:space="0" w:color="auto"/>
      </w:divBdr>
    </w:div>
    <w:div w:id="2033140891">
      <w:bodyDiv w:val="1"/>
      <w:marLeft w:val="0"/>
      <w:marRight w:val="0"/>
      <w:marTop w:val="0"/>
      <w:marBottom w:val="0"/>
      <w:divBdr>
        <w:top w:val="none" w:sz="0" w:space="0" w:color="auto"/>
        <w:left w:val="none" w:sz="0" w:space="0" w:color="auto"/>
        <w:bottom w:val="none" w:sz="0" w:space="0" w:color="auto"/>
        <w:right w:val="none" w:sz="0" w:space="0" w:color="auto"/>
      </w:divBdr>
      <w:divsChild>
        <w:div w:id="1289243525">
          <w:marLeft w:val="0"/>
          <w:marRight w:val="0"/>
          <w:marTop w:val="0"/>
          <w:marBottom w:val="0"/>
          <w:divBdr>
            <w:top w:val="none" w:sz="0" w:space="0" w:color="auto"/>
            <w:left w:val="none" w:sz="0" w:space="0" w:color="auto"/>
            <w:bottom w:val="none" w:sz="0" w:space="0" w:color="auto"/>
            <w:right w:val="none" w:sz="0" w:space="0" w:color="auto"/>
          </w:divBdr>
        </w:div>
        <w:div w:id="1151825694">
          <w:marLeft w:val="0"/>
          <w:marRight w:val="0"/>
          <w:marTop w:val="0"/>
          <w:marBottom w:val="0"/>
          <w:divBdr>
            <w:top w:val="none" w:sz="0" w:space="0" w:color="auto"/>
            <w:left w:val="none" w:sz="0" w:space="0" w:color="auto"/>
            <w:bottom w:val="none" w:sz="0" w:space="0" w:color="auto"/>
            <w:right w:val="none" w:sz="0" w:space="0" w:color="auto"/>
          </w:divBdr>
        </w:div>
        <w:div w:id="168690719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in/anusha-p-b838611b7/"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nushap79@outlook.co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81C360BAC5FF54DBAC3F7EC12D0E8A2" ma:contentTypeVersion="15" ma:contentTypeDescription="Create a new document." ma:contentTypeScope="" ma:versionID="76defa02b58a462d1928db50356eb0ce">
  <xsd:schema xmlns:xsd="http://www.w3.org/2001/XMLSchema" xmlns:xs="http://www.w3.org/2001/XMLSchema" xmlns:p="http://schemas.microsoft.com/office/2006/metadata/properties" xmlns:ns3="00948495-a1eb-418f-b3dd-74a0ab36bf5b" xmlns:ns4="a76e6ea8-05f1-4d24-a380-2b1840d693b6" targetNamespace="http://schemas.microsoft.com/office/2006/metadata/properties" ma:root="true" ma:fieldsID="493932fc42a389c1820b1dd6f8b397d0" ns3:_="" ns4:_="">
    <xsd:import namespace="00948495-a1eb-418f-b3dd-74a0ab36bf5b"/>
    <xsd:import namespace="a76e6ea8-05f1-4d24-a380-2b1840d693b6"/>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AutoTags" minOccurs="0"/>
                <xsd:element ref="ns3:MediaLengthInSeconds" minOccurs="0"/>
                <xsd:element ref="ns3:MediaServiceSystemTags" minOccurs="0"/>
                <xsd:element ref="ns3:MediaServiceGenerationTime" minOccurs="0"/>
                <xsd:element ref="ns3:MediaServiceEventHashCode"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948495-a1eb-418f-b3dd-74a0ab36bf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76e6ea8-05f1-4d24-a380-2b1840d693b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0948495-a1eb-418f-b3dd-74a0ab36bf5b" xsi:nil="true"/>
  </documentManagement>
</p:properties>
</file>

<file path=customXml/itemProps1.xml><?xml version="1.0" encoding="utf-8"?>
<ds:datastoreItem xmlns:ds="http://schemas.openxmlformats.org/officeDocument/2006/customXml" ds:itemID="{67A6D2BE-ADBC-4152-9307-C9844B2269DE}">
  <ds:schemaRefs>
    <ds:schemaRef ds:uri="http://schemas.openxmlformats.org/officeDocument/2006/bibliography"/>
  </ds:schemaRefs>
</ds:datastoreItem>
</file>

<file path=customXml/itemProps2.xml><?xml version="1.0" encoding="utf-8"?>
<ds:datastoreItem xmlns:ds="http://schemas.openxmlformats.org/officeDocument/2006/customXml" ds:itemID="{3F54CFBA-96A6-412D-BDBE-3A01A3BFE2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948495-a1eb-418f-b3dd-74a0ab36bf5b"/>
    <ds:schemaRef ds:uri="a76e6ea8-05f1-4d24-a380-2b1840d693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D50E9C-ADDC-4760-A7CB-01AD7DFFDA82}">
  <ds:schemaRefs>
    <ds:schemaRef ds:uri="http://schemas.microsoft.com/sharepoint/v3/contenttype/forms"/>
  </ds:schemaRefs>
</ds:datastoreItem>
</file>

<file path=customXml/itemProps4.xml><?xml version="1.0" encoding="utf-8"?>
<ds:datastoreItem xmlns:ds="http://schemas.openxmlformats.org/officeDocument/2006/customXml" ds:itemID="{6B9699FF-9B10-41B5-ACF0-A52892E5F7DB}">
  <ds:schemaRefs>
    <ds:schemaRef ds:uri="http://schemas.microsoft.com/office/2006/metadata/properties"/>
    <ds:schemaRef ds:uri="http://schemas.microsoft.com/office/infopath/2007/PartnerControls"/>
    <ds:schemaRef ds:uri="00948495-a1eb-418f-b3dd-74a0ab36bf5b"/>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2803</Words>
  <Characters>16935</Characters>
  <Application>Microsoft Office Word</Application>
  <DocSecurity>0</DocSecurity>
  <Lines>291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Mirza khalifat Baig</dc:creator>
  <cp:lastModifiedBy>Potla, Anusha</cp:lastModifiedBy>
  <cp:revision>3</cp:revision>
  <dcterms:created xsi:type="dcterms:W3CDTF">2025-04-17T17:38:00Z</dcterms:created>
  <dcterms:modified xsi:type="dcterms:W3CDTF">2025-04-17T17:49:00Z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2023-03-13T18:06:16Z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350c54e6-0497-4fff-b117-17d8181c8aac</vt:lpwstr>
  </property>
  <property fmtid="{D5CDD505-2E9C-101B-9397-08002B2CF9AE}" pid="7" name="MSIP_Label_defa4170-0d19-0005-0004-bc88714345d2_ActionId">
    <vt:lpwstr>5e282d75-ce95-4589-a4c0-8a7236b7fb40</vt:lpwstr>
  </property>
  <property fmtid="{D5CDD505-2E9C-101B-9397-08002B2CF9AE}" pid="8" name="MSIP_Label_defa4170-0d19-0005-0004-bc88714345d2_ContentBits">
    <vt:lpwstr>0</vt:lpwstr>
  </property>
  <property fmtid="{D5CDD505-2E9C-101B-9397-08002B2CF9AE}" pid="9" name="GrammarlyDocumentId">
    <vt:lpwstr>623cdbdcd0db389e95e2cf946c79f719a094a51b536c4f5d091d32e811780789</vt:lpwstr>
  </property>
  <property fmtid="{D5CDD505-2E9C-101B-9397-08002B2CF9AE}" pid="10" name="ContentTypeId">
    <vt:lpwstr>0x010100D81C360BAC5FF54DBAC3F7EC12D0E8A2</vt:lpwstr>
  </property>
  <property fmtid="{D5CDD505-2E9C-101B-9397-08002B2CF9AE}" pid="11" name="KSOProductBuildVer">
    <vt:lpwstr>1033-12.2.0.20782</vt:lpwstr>
  </property>
  <property fmtid="{D5CDD505-2E9C-101B-9397-08002B2CF9AE}" pid="12" name="ICV">
    <vt:lpwstr>792EFD0D19DA4572A27A84C10174AF11_13</vt:lpwstr>
  </property>
</Properties>
</file>