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BB49" w14:textId="77777777" w:rsidR="009B1D6A" w:rsidRDefault="009B1D6A">
      <w:pPr>
        <w:widowControl/>
        <w:spacing w:line="276" w:lineRule="auto"/>
        <w:rPr>
          <w:rFonts w:ascii="Times New Roman" w:eastAsia="Times New Roman" w:hAnsi="Times New Roman" w:cs="Times New Roman"/>
          <w:b/>
          <w:sz w:val="28"/>
          <w:szCs w:val="28"/>
        </w:rPr>
      </w:pPr>
    </w:p>
    <w:p w14:paraId="7110B95B" w14:textId="77777777" w:rsidR="009B1D6A"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9A3D018" w14:textId="77777777" w:rsidR="009B1D6A" w:rsidRDefault="009B1D6A">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1D6A" w14:paraId="7F9C7A96" w14:textId="77777777">
        <w:tc>
          <w:tcPr>
            <w:tcW w:w="4680" w:type="dxa"/>
            <w:shd w:val="clear" w:color="auto" w:fill="auto"/>
            <w:tcMar>
              <w:top w:w="100" w:type="dxa"/>
              <w:left w:w="100" w:type="dxa"/>
              <w:bottom w:w="100" w:type="dxa"/>
              <w:right w:w="100" w:type="dxa"/>
            </w:tcMar>
          </w:tcPr>
          <w:p w14:paraId="0C730243"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2A7A24" w14:textId="78CF1FA1"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October2024</w:t>
            </w:r>
          </w:p>
        </w:tc>
      </w:tr>
      <w:tr w:rsidR="009B1D6A" w14:paraId="444F4BC4" w14:textId="77777777">
        <w:tc>
          <w:tcPr>
            <w:tcW w:w="4680" w:type="dxa"/>
            <w:shd w:val="clear" w:color="auto" w:fill="auto"/>
            <w:tcMar>
              <w:top w:w="100" w:type="dxa"/>
              <w:left w:w="100" w:type="dxa"/>
              <w:bottom w:w="100" w:type="dxa"/>
              <w:right w:w="100" w:type="dxa"/>
            </w:tcMar>
          </w:tcPr>
          <w:p w14:paraId="3117BF95"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71D90F7" w14:textId="6CA3BC73"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931085">
              <w:rPr>
                <w:rFonts w:ascii="Times New Roman" w:eastAsia="Times New Roman" w:hAnsi="Times New Roman" w:cs="Times New Roman"/>
                <w:sz w:val="24"/>
                <w:szCs w:val="24"/>
              </w:rPr>
              <w:t>894</w:t>
            </w:r>
          </w:p>
        </w:tc>
      </w:tr>
      <w:tr w:rsidR="009B1D6A" w14:paraId="7C5844F2" w14:textId="77777777">
        <w:tc>
          <w:tcPr>
            <w:tcW w:w="4680" w:type="dxa"/>
            <w:shd w:val="clear" w:color="auto" w:fill="auto"/>
            <w:tcMar>
              <w:top w:w="100" w:type="dxa"/>
              <w:left w:w="100" w:type="dxa"/>
              <w:bottom w:w="100" w:type="dxa"/>
              <w:right w:w="100" w:type="dxa"/>
            </w:tcMar>
          </w:tcPr>
          <w:p w14:paraId="311A77BE"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70902F" w14:textId="79D475F8"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Toxic Comment Classification for Social Med</w:t>
            </w:r>
            <w:r w:rsidR="002E76BD">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Using NLP</w:t>
            </w:r>
          </w:p>
        </w:tc>
      </w:tr>
      <w:tr w:rsidR="009B1D6A" w14:paraId="03E61F91" w14:textId="77777777">
        <w:tc>
          <w:tcPr>
            <w:tcW w:w="4680" w:type="dxa"/>
            <w:shd w:val="clear" w:color="auto" w:fill="auto"/>
            <w:tcMar>
              <w:top w:w="100" w:type="dxa"/>
              <w:left w:w="100" w:type="dxa"/>
              <w:bottom w:w="100" w:type="dxa"/>
              <w:right w:w="100" w:type="dxa"/>
            </w:tcMar>
          </w:tcPr>
          <w:p w14:paraId="6159EB01"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995F34"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E55B0B4" w14:textId="77777777" w:rsidR="009B1D6A" w:rsidRDefault="009B1D6A">
      <w:pPr>
        <w:widowControl/>
        <w:spacing w:after="160" w:line="276" w:lineRule="auto"/>
        <w:rPr>
          <w:rFonts w:ascii="Times New Roman" w:eastAsia="Times New Roman" w:hAnsi="Times New Roman" w:cs="Times New Roman"/>
          <w:sz w:val="24"/>
          <w:szCs w:val="24"/>
        </w:rPr>
      </w:pPr>
    </w:p>
    <w:p w14:paraId="2868B79E"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739B4824" w14:textId="49DBE45D" w:rsidR="009B1D6A" w:rsidRDefault="00533D86">
      <w:pPr>
        <w:widowControl/>
        <w:spacing w:after="160" w:line="276" w:lineRule="auto"/>
        <w:rPr>
          <w:rFonts w:ascii="Times New Roman" w:eastAsia="Times New Roman" w:hAnsi="Times New Roman" w:cs="Times New Roman"/>
          <w:sz w:val="24"/>
          <w:szCs w:val="24"/>
        </w:rPr>
      </w:pPr>
      <w:r w:rsidRPr="00533D86">
        <w:rPr>
          <w:rFonts w:ascii="Times New Roman" w:eastAsia="Times New Roman" w:hAnsi="Times New Roman" w:cs="Times New Roman"/>
          <w:sz w:val="24"/>
          <w:szCs w:val="24"/>
        </w:rPr>
        <w:t>The initial model training code for toxic comment classification on social media will be shared through a future screenshot, showcasing the process of text preprocessing, vectorization, and training logistic regression models. The model validation and evaluation report will summarize the performance of multiple models, including their accuracy, precision, recall, F1 score, and AUC-ROC metrics, with the details presented via respective screenshots.</w:t>
      </w:r>
    </w:p>
    <w:p w14:paraId="272B9453"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14:paraId="4DE608BF" w14:textId="77777777" w:rsidR="009B1D6A"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Paste the screenshot of the model training code</w:t>
      </w:r>
    </w:p>
    <w:p w14:paraId="772D126C" w14:textId="47FE618D" w:rsidR="008C0DF2" w:rsidRDefault="008C0DF2">
      <w:pPr>
        <w:widowControl/>
        <w:spacing w:after="160" w:line="276" w:lineRule="auto"/>
        <w:rPr>
          <w:rFonts w:ascii="Times New Roman" w:eastAsia="Times New Roman" w:hAnsi="Times New Roman" w:cs="Times New Roman"/>
          <w:sz w:val="24"/>
          <w:szCs w:val="24"/>
        </w:rPr>
      </w:pPr>
      <w:r>
        <w:rPr>
          <w:noProof/>
        </w:rPr>
        <w:drawing>
          <wp:inline distT="0" distB="0" distL="0" distR="0" wp14:anchorId="6010AA76" wp14:editId="476242E6">
            <wp:extent cx="5943600" cy="2686685"/>
            <wp:effectExtent l="0" t="0" r="0" b="0"/>
            <wp:docPr id="94212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6685"/>
                    </a:xfrm>
                    <a:prstGeom prst="rect">
                      <a:avLst/>
                    </a:prstGeom>
                    <a:noFill/>
                    <a:ln>
                      <a:noFill/>
                    </a:ln>
                  </pic:spPr>
                </pic:pic>
              </a:graphicData>
            </a:graphic>
          </wp:inline>
        </w:drawing>
      </w:r>
    </w:p>
    <w:p w14:paraId="0CEA6400" w14:textId="77777777" w:rsidR="009B1D6A" w:rsidRDefault="009B1D6A">
      <w:pPr>
        <w:widowControl/>
        <w:spacing w:after="160" w:line="276" w:lineRule="auto"/>
        <w:rPr>
          <w:rFonts w:ascii="Times New Roman" w:eastAsia="Times New Roman" w:hAnsi="Times New Roman" w:cs="Times New Roman"/>
          <w:sz w:val="24"/>
          <w:szCs w:val="24"/>
        </w:rPr>
      </w:pPr>
    </w:p>
    <w:p w14:paraId="4245E376" w14:textId="77777777" w:rsidR="00E01311" w:rsidRDefault="00E01311">
      <w:pPr>
        <w:widowControl/>
        <w:spacing w:after="160" w:line="276" w:lineRule="auto"/>
        <w:rPr>
          <w:rFonts w:ascii="Times New Roman" w:eastAsia="Times New Roman" w:hAnsi="Times New Roman" w:cs="Times New Roman"/>
          <w:sz w:val="24"/>
          <w:szCs w:val="24"/>
        </w:rPr>
      </w:pPr>
    </w:p>
    <w:p w14:paraId="7D4FC421" w14:textId="77777777" w:rsidR="00E01311" w:rsidRDefault="00E01311">
      <w:pPr>
        <w:widowControl/>
        <w:spacing w:after="160" w:line="276" w:lineRule="auto"/>
        <w:rPr>
          <w:rFonts w:ascii="Times New Roman" w:eastAsia="Times New Roman" w:hAnsi="Times New Roman" w:cs="Times New Roman"/>
          <w:sz w:val="24"/>
          <w:szCs w:val="24"/>
        </w:rPr>
      </w:pPr>
    </w:p>
    <w:p w14:paraId="170B1AF6" w14:textId="6BCE70C8" w:rsidR="009B1D6A" w:rsidRPr="00321842" w:rsidRDefault="00D76F9A">
      <w:pPr>
        <w:widowControl/>
        <w:spacing w:after="160" w:line="276" w:lineRule="auto"/>
        <w:rPr>
          <w:rFonts w:ascii="Times New Roman" w:eastAsia="Times New Roman" w:hAnsi="Times New Roman" w:cs="Times New Roman"/>
          <w:sz w:val="24"/>
          <w:szCs w:val="24"/>
        </w:rPr>
      </w:pPr>
      <w:r>
        <w:rPr>
          <w:noProof/>
        </w:rPr>
        <w:drawing>
          <wp:inline distT="0" distB="0" distL="0" distR="0" wp14:anchorId="7C35FD4E" wp14:editId="14F63692">
            <wp:extent cx="5943600" cy="2346325"/>
            <wp:effectExtent l="0" t="0" r="0" b="0"/>
            <wp:docPr id="57216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inline>
        </w:drawing>
      </w: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9B1D6A" w14:paraId="37F23B3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16035F"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8C093D"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4B25B4"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9B1D6A" w14:paraId="580CCB96" w14:textId="77777777">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6C9F" w14:textId="77777777" w:rsidR="009B1D6A"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6F0B51" w14:textId="1551BEFD" w:rsidR="009B1D6A" w:rsidRDefault="000A4C4B">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6AFAC79" wp14:editId="3677FE0F">
                  <wp:extent cx="2282825" cy="2011045"/>
                  <wp:effectExtent l="0" t="0" r="3175" b="8255"/>
                  <wp:docPr id="527263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825" cy="201104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2106C" w14:textId="4FF4C832" w:rsidR="009B1D6A" w:rsidRDefault="00744EA1">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25297A96" wp14:editId="741162BF">
                  <wp:extent cx="2740025" cy="1619793"/>
                  <wp:effectExtent l="0" t="0" r="3175" b="0"/>
                  <wp:docPr id="135928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0025" cy="1619793"/>
                          </a:xfrm>
                          <a:prstGeom prst="rect">
                            <a:avLst/>
                          </a:prstGeom>
                          <a:noFill/>
                          <a:ln>
                            <a:noFill/>
                          </a:ln>
                        </pic:spPr>
                      </pic:pic>
                    </a:graphicData>
                  </a:graphic>
                </wp:inline>
              </w:drawing>
            </w:r>
          </w:p>
        </w:tc>
      </w:tr>
      <w:tr w:rsidR="009B1D6A" w14:paraId="78F39DA8" w14:textId="77777777">
        <w:trPr>
          <w:trHeight w:val="34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B16D9" w14:textId="390439A1"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D88F79" w14:textId="4ADFDD91" w:rsidR="009B1D6A" w:rsidRDefault="00CC075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DFB4A6" wp14:editId="60584C67">
                  <wp:extent cx="2282825" cy="2872740"/>
                  <wp:effectExtent l="0" t="0" r="3175" b="3810"/>
                  <wp:docPr id="1445051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825" cy="2872740"/>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06D83B" w14:textId="77777777" w:rsidR="009B1D6A" w:rsidRDefault="00E509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761160" wp14:editId="43C10E8F">
                  <wp:extent cx="2740025" cy="1617888"/>
                  <wp:effectExtent l="0" t="0" r="3175" b="1905"/>
                  <wp:docPr id="1159998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0025" cy="1617888"/>
                          </a:xfrm>
                          <a:prstGeom prst="rect">
                            <a:avLst/>
                          </a:prstGeom>
                          <a:noFill/>
                          <a:ln>
                            <a:noFill/>
                          </a:ln>
                        </pic:spPr>
                      </pic:pic>
                    </a:graphicData>
                  </a:graphic>
                </wp:inline>
              </w:drawing>
            </w:r>
          </w:p>
          <w:p w14:paraId="56691A28" w14:textId="4C6E5606" w:rsidR="00E509CA" w:rsidRDefault="00286E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9AEC92C" wp14:editId="1E8A8946">
                  <wp:extent cx="2740025" cy="1213485"/>
                  <wp:effectExtent l="0" t="0" r="3175" b="5715"/>
                  <wp:docPr id="3597037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025" cy="1213485"/>
                          </a:xfrm>
                          <a:prstGeom prst="rect">
                            <a:avLst/>
                          </a:prstGeom>
                          <a:noFill/>
                          <a:ln>
                            <a:noFill/>
                          </a:ln>
                        </pic:spPr>
                      </pic:pic>
                    </a:graphicData>
                  </a:graphic>
                </wp:inline>
              </w:drawing>
            </w:r>
          </w:p>
          <w:p w14:paraId="1504EC8D" w14:textId="20240A8B" w:rsidR="00E509CA" w:rsidRDefault="00127B82">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0639C58" wp14:editId="5B2B1326">
                  <wp:extent cx="2740025" cy="1345611"/>
                  <wp:effectExtent l="0" t="0" r="3175" b="6985"/>
                  <wp:docPr id="1057276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345611"/>
                          </a:xfrm>
                          <a:prstGeom prst="rect">
                            <a:avLst/>
                          </a:prstGeom>
                          <a:noFill/>
                          <a:ln>
                            <a:noFill/>
                          </a:ln>
                        </pic:spPr>
                      </pic:pic>
                    </a:graphicData>
                  </a:graphic>
                </wp:inline>
              </w:drawing>
            </w:r>
          </w:p>
        </w:tc>
      </w:tr>
      <w:tr w:rsidR="009B1D6A" w14:paraId="7F3D6A8F" w14:textId="77777777">
        <w:trPr>
          <w:trHeight w:val="28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43E54" w14:textId="1F964BB8"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07DF94" w14:textId="6B72C0AB" w:rsidR="009B1D6A" w:rsidRDefault="00045AB7">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FD27F86" wp14:editId="642ADB47">
                  <wp:extent cx="2282825" cy="3664585"/>
                  <wp:effectExtent l="0" t="0" r="3175" b="0"/>
                  <wp:docPr id="165325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2825" cy="366458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18FA0B" w14:textId="29613026" w:rsidR="009B1D6A" w:rsidRDefault="00E30DE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1080E492" wp14:editId="60818727">
                  <wp:extent cx="2738120" cy="1266940"/>
                  <wp:effectExtent l="0" t="0" r="5080" b="9525"/>
                  <wp:docPr id="1845962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267821"/>
                          </a:xfrm>
                          <a:prstGeom prst="rect">
                            <a:avLst/>
                          </a:prstGeom>
                          <a:noFill/>
                          <a:ln>
                            <a:noFill/>
                          </a:ln>
                        </pic:spPr>
                      </pic:pic>
                    </a:graphicData>
                  </a:graphic>
                </wp:inline>
              </w:drawing>
            </w:r>
          </w:p>
        </w:tc>
      </w:tr>
    </w:tbl>
    <w:p w14:paraId="722DE5BC" w14:textId="77777777" w:rsidR="009B1D6A" w:rsidRDefault="009B1D6A">
      <w:pPr>
        <w:widowControl/>
        <w:spacing w:after="160" w:line="276" w:lineRule="auto"/>
        <w:rPr>
          <w:rFonts w:ascii="Times New Roman" w:eastAsia="Times New Roman" w:hAnsi="Times New Roman" w:cs="Times New Roman"/>
          <w:b/>
          <w:sz w:val="24"/>
          <w:szCs w:val="24"/>
        </w:rPr>
      </w:pPr>
    </w:p>
    <w:sectPr w:rsidR="009B1D6A">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D9FE9" w14:textId="77777777" w:rsidR="00CC3EEC" w:rsidRDefault="00CC3EEC">
      <w:r>
        <w:separator/>
      </w:r>
    </w:p>
  </w:endnote>
  <w:endnote w:type="continuationSeparator" w:id="0">
    <w:p w14:paraId="6539BF50" w14:textId="77777777" w:rsidR="00CC3EEC" w:rsidRDefault="00CC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9EF5F" w14:textId="77777777" w:rsidR="00CC3EEC" w:rsidRDefault="00CC3EEC">
      <w:r>
        <w:separator/>
      </w:r>
    </w:p>
  </w:footnote>
  <w:footnote w:type="continuationSeparator" w:id="0">
    <w:p w14:paraId="514FD743" w14:textId="77777777" w:rsidR="00CC3EEC" w:rsidRDefault="00CC3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324FE" w14:textId="77777777" w:rsidR="009B1D6A" w:rsidRDefault="00000000">
    <w:pPr>
      <w:jc w:val="both"/>
    </w:pPr>
    <w:r>
      <w:rPr>
        <w:noProof/>
      </w:rPr>
      <w:drawing>
        <wp:anchor distT="114300" distB="114300" distL="114300" distR="114300" simplePos="0" relativeHeight="251658240" behindDoc="0" locked="0" layoutInCell="1" hidden="0" allowOverlap="1" wp14:anchorId="606705D5" wp14:editId="6B57A49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29B30" wp14:editId="28184200">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CEFD5D" w14:textId="77777777" w:rsidR="009B1D6A" w:rsidRDefault="009B1D6A"/>
  <w:p w14:paraId="3ADAB180" w14:textId="77777777" w:rsidR="009B1D6A" w:rsidRDefault="009B1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D6A"/>
    <w:rsid w:val="00045AB7"/>
    <w:rsid w:val="00065F5C"/>
    <w:rsid w:val="000821AB"/>
    <w:rsid w:val="000A4C4B"/>
    <w:rsid w:val="00127B82"/>
    <w:rsid w:val="001872C3"/>
    <w:rsid w:val="00222E19"/>
    <w:rsid w:val="0028199F"/>
    <w:rsid w:val="00286ECA"/>
    <w:rsid w:val="002E76BD"/>
    <w:rsid w:val="00321842"/>
    <w:rsid w:val="00351132"/>
    <w:rsid w:val="004E3C6F"/>
    <w:rsid w:val="00533D86"/>
    <w:rsid w:val="00744EA1"/>
    <w:rsid w:val="0075239F"/>
    <w:rsid w:val="0077525D"/>
    <w:rsid w:val="008C0DF2"/>
    <w:rsid w:val="00931085"/>
    <w:rsid w:val="009A3BBC"/>
    <w:rsid w:val="009B1D6A"/>
    <w:rsid w:val="00B63581"/>
    <w:rsid w:val="00B65249"/>
    <w:rsid w:val="00CC075F"/>
    <w:rsid w:val="00CC3EEC"/>
    <w:rsid w:val="00D55918"/>
    <w:rsid w:val="00D76F9A"/>
    <w:rsid w:val="00E01311"/>
    <w:rsid w:val="00E30DEA"/>
    <w:rsid w:val="00E43F97"/>
    <w:rsid w:val="00E509CA"/>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D50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MR ABHI</cp:lastModifiedBy>
  <cp:revision>21</cp:revision>
  <cp:lastPrinted>2024-12-04T07:13:00Z</cp:lastPrinted>
  <dcterms:created xsi:type="dcterms:W3CDTF">2024-12-04T07:13:00Z</dcterms:created>
  <dcterms:modified xsi:type="dcterms:W3CDTF">2024-12-18T07:33:00Z</dcterms:modified>
</cp:coreProperties>
</file>