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A9C5D" w14:textId="77777777" w:rsidR="003C5C0D" w:rsidRDefault="003C5C0D" w:rsidP="001E43D4">
      <w:pPr>
        <w:pStyle w:val="Title"/>
      </w:pPr>
    </w:p>
    <w:p w14:paraId="5AFD92C5" w14:textId="77777777" w:rsidR="003C5C0D" w:rsidRDefault="003C5C0D" w:rsidP="001E43D4">
      <w:pPr>
        <w:pStyle w:val="Title"/>
      </w:pPr>
    </w:p>
    <w:p w14:paraId="4CF47A7D" w14:textId="77777777" w:rsidR="003C5C0D" w:rsidRPr="002D02FF" w:rsidRDefault="003C5C0D" w:rsidP="001E43D4">
      <w:pPr>
        <w:pStyle w:val="Title"/>
        <w:rPr>
          <w:color w:val="0932FF"/>
        </w:rPr>
      </w:pPr>
    </w:p>
    <w:p w14:paraId="5A0BEEF7" w14:textId="77777777" w:rsidR="00AC5FCC" w:rsidRDefault="00AC5FCC" w:rsidP="00C765AC">
      <w:pPr>
        <w:pStyle w:val="Title"/>
        <w:rPr>
          <w:color w:val="000000" w:themeColor="text1"/>
        </w:rPr>
      </w:pPr>
    </w:p>
    <w:p w14:paraId="16DB669B" w14:textId="77777777" w:rsidR="00AC5FCC" w:rsidRDefault="00AC5FCC" w:rsidP="00C765AC">
      <w:pPr>
        <w:pStyle w:val="Title"/>
        <w:rPr>
          <w:color w:val="000000" w:themeColor="text1"/>
        </w:rPr>
      </w:pPr>
    </w:p>
    <w:p w14:paraId="79FBF8DC" w14:textId="77777777" w:rsidR="00AC5FCC" w:rsidRDefault="00AC5FCC" w:rsidP="00C765AC">
      <w:pPr>
        <w:pStyle w:val="Title"/>
        <w:rPr>
          <w:color w:val="000000" w:themeColor="text1"/>
        </w:rPr>
      </w:pPr>
    </w:p>
    <w:p w14:paraId="528704BC" w14:textId="77777777" w:rsidR="00AC5FCC" w:rsidRDefault="00AC5FCC" w:rsidP="00C765AC">
      <w:pPr>
        <w:pStyle w:val="Title"/>
        <w:rPr>
          <w:color w:val="000000" w:themeColor="text1"/>
        </w:rPr>
      </w:pPr>
    </w:p>
    <w:p w14:paraId="20CD8108" w14:textId="7B26DA67" w:rsidR="00AC5FCC" w:rsidRPr="00936E7E" w:rsidRDefault="003E4AFB" w:rsidP="00427D73">
      <w:pPr>
        <w:pStyle w:val="Title"/>
        <w:spacing w:after="120"/>
        <w:jc w:val="center"/>
      </w:pPr>
      <w:r>
        <w:t>ARINC 653P1-2</w:t>
      </w:r>
      <w:r w:rsidR="00350C5C">
        <w:t xml:space="preserve"> </w:t>
      </w:r>
    </w:p>
    <w:p w14:paraId="6EBB74BD" w14:textId="4709F476" w:rsidR="00936E7E" w:rsidRPr="00936E7E" w:rsidRDefault="00C073FF" w:rsidP="00936E7E">
      <w:pPr>
        <w:pStyle w:val="Title"/>
        <w:spacing w:after="120"/>
        <w:jc w:val="center"/>
      </w:pPr>
      <w:r w:rsidRPr="003E4AFB">
        <w:t>Support</w:t>
      </w:r>
      <w:r w:rsidR="61636509" w:rsidRPr="003E4AFB">
        <w:t xml:space="preserve"> Guide Document</w:t>
      </w:r>
      <w:r w:rsidR="00FB4B53">
        <w:t xml:space="preserve"> Rev. A</w:t>
      </w:r>
      <w:r w:rsidR="00936E7E">
        <w:br/>
      </w:r>
    </w:p>
    <w:p w14:paraId="13E68039" w14:textId="77777777" w:rsidR="00186904" w:rsidRPr="00936E7E" w:rsidRDefault="00186904" w:rsidP="00186904"/>
    <w:p w14:paraId="66C753BE" w14:textId="77777777" w:rsidR="00C765AC" w:rsidRPr="00936E7E" w:rsidRDefault="00C765AC" w:rsidP="00AC5FCC">
      <w:pPr>
        <w:jc w:val="center"/>
      </w:pPr>
    </w:p>
    <w:p w14:paraId="07E48E19" w14:textId="77777777" w:rsidR="001E43D4" w:rsidRPr="00936E7E" w:rsidRDefault="001E43D4" w:rsidP="00AC5FCC">
      <w:pPr>
        <w:jc w:val="center"/>
      </w:pPr>
    </w:p>
    <w:p w14:paraId="662C0209" w14:textId="77777777" w:rsidR="000B47A5" w:rsidRPr="00936E7E" w:rsidRDefault="000B47A5" w:rsidP="000B47A5"/>
    <w:p w14:paraId="415712DF" w14:textId="77777777" w:rsidR="00E9566E" w:rsidRPr="00936E7E" w:rsidRDefault="00E9566E" w:rsidP="000B47A5"/>
    <w:p w14:paraId="447BDBAA" w14:textId="77777777" w:rsidR="001E43D4" w:rsidRPr="00936E7E" w:rsidRDefault="001E43D4" w:rsidP="000B47A5"/>
    <w:p w14:paraId="5EA6DCC0" w14:textId="77777777" w:rsidR="00E9566E" w:rsidRPr="00936E7E" w:rsidRDefault="00E9566E">
      <w:pPr>
        <w:spacing w:after="160" w:line="259" w:lineRule="auto"/>
        <w:jc w:val="left"/>
        <w:rPr>
          <w:b/>
          <w:sz w:val="32"/>
        </w:rPr>
      </w:pPr>
      <w:r w:rsidRPr="00936E7E">
        <w:br w:type="page"/>
      </w:r>
    </w:p>
    <w:p w14:paraId="426FA357" w14:textId="77777777" w:rsidR="005B70B4" w:rsidRDefault="00F1713B" w:rsidP="005B70B4">
      <w:pPr>
        <w:pStyle w:val="Style1"/>
      </w:pPr>
      <w:r w:rsidRPr="000B47A5">
        <w:lastRenderedPageBreak/>
        <w:t>Revision History</w:t>
      </w:r>
    </w:p>
    <w:p w14:paraId="4FDA2888" w14:textId="77777777" w:rsidR="000B47A5" w:rsidRDefault="000B47A5" w:rsidP="005B70B4"/>
    <w:tbl>
      <w:tblPr>
        <w:tblStyle w:val="ListTable3-Accent3"/>
        <w:tblW w:w="0" w:type="auto"/>
        <w:tblLook w:val="00A0" w:firstRow="1" w:lastRow="0" w:firstColumn="1" w:lastColumn="0" w:noHBand="0" w:noVBand="0"/>
      </w:tblPr>
      <w:tblGrid>
        <w:gridCol w:w="1255"/>
        <w:gridCol w:w="1530"/>
        <w:gridCol w:w="3240"/>
        <w:gridCol w:w="1620"/>
        <w:gridCol w:w="1705"/>
      </w:tblGrid>
      <w:tr w:rsidR="00065BCB" w14:paraId="17A61483" w14:textId="77777777" w:rsidTr="7FF85F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shd w:val="clear" w:color="auto" w:fill="C9C9C9" w:themeFill="accent3" w:themeFillTint="99"/>
          </w:tcPr>
          <w:p w14:paraId="7F51C0C5" w14:textId="77777777" w:rsidR="00065BCB" w:rsidRDefault="00065BCB" w:rsidP="005B70B4">
            <w:pPr>
              <w:jc w:val="center"/>
            </w:pPr>
            <w:r w:rsidRPr="00F915D2">
              <w:rPr>
                <w:color w:val="000000" w:themeColor="text1"/>
              </w:rPr>
              <w:t>Revision</w:t>
            </w:r>
          </w:p>
        </w:tc>
        <w:tc>
          <w:tcPr>
            <w:cnfStyle w:val="000010000000" w:firstRow="0" w:lastRow="0" w:firstColumn="0" w:lastColumn="0" w:oddVBand="1" w:evenVBand="0" w:oddHBand="0" w:evenHBand="0" w:firstRowFirstColumn="0" w:firstRowLastColumn="0" w:lastRowFirstColumn="0" w:lastRowLastColumn="0"/>
            <w:tcW w:w="1530" w:type="dxa"/>
            <w:shd w:val="clear" w:color="auto" w:fill="C9C9C9" w:themeFill="accent3" w:themeFillTint="99"/>
          </w:tcPr>
          <w:p w14:paraId="7E5D3DD3" w14:textId="77777777" w:rsidR="00065BCB" w:rsidRPr="00F915D2" w:rsidRDefault="00065BCB" w:rsidP="005B70B4">
            <w:pPr>
              <w:jc w:val="center"/>
              <w:rPr>
                <w:color w:val="000000" w:themeColor="text1"/>
              </w:rPr>
            </w:pPr>
            <w:r w:rsidRPr="00F915D2">
              <w:rPr>
                <w:color w:val="000000" w:themeColor="text1"/>
              </w:rPr>
              <w:t>Release Date</w:t>
            </w:r>
          </w:p>
        </w:tc>
        <w:tc>
          <w:tcPr>
            <w:tcW w:w="3240" w:type="dxa"/>
            <w:shd w:val="clear" w:color="auto" w:fill="C9C9C9" w:themeFill="accent3" w:themeFillTint="99"/>
          </w:tcPr>
          <w:p w14:paraId="5A19B605" w14:textId="77777777" w:rsidR="00065BCB" w:rsidRPr="00F915D2" w:rsidRDefault="00065BCB" w:rsidP="005B70B4">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15D2">
              <w:rPr>
                <w:color w:val="000000" w:themeColor="text1"/>
              </w:rPr>
              <w:t>Release/Change Description</w:t>
            </w:r>
          </w:p>
        </w:tc>
        <w:tc>
          <w:tcPr>
            <w:cnfStyle w:val="000010000000" w:firstRow="0" w:lastRow="0" w:firstColumn="0" w:lastColumn="0" w:oddVBand="1" w:evenVBand="0" w:oddHBand="0" w:evenHBand="0" w:firstRowFirstColumn="0" w:firstRowLastColumn="0" w:lastRowFirstColumn="0" w:lastRowLastColumn="0"/>
            <w:tcW w:w="1620" w:type="dxa"/>
            <w:shd w:val="clear" w:color="auto" w:fill="C9C9C9" w:themeFill="accent3" w:themeFillTint="99"/>
          </w:tcPr>
          <w:p w14:paraId="2768CD16" w14:textId="77777777" w:rsidR="00065BCB" w:rsidRPr="00F915D2" w:rsidRDefault="00065BCB" w:rsidP="005B70B4">
            <w:pPr>
              <w:jc w:val="center"/>
              <w:rPr>
                <w:color w:val="000000" w:themeColor="text1"/>
              </w:rPr>
            </w:pPr>
            <w:r w:rsidRPr="00F915D2">
              <w:rPr>
                <w:color w:val="000000" w:themeColor="text1"/>
              </w:rPr>
              <w:t>Author</w:t>
            </w:r>
          </w:p>
        </w:tc>
        <w:tc>
          <w:tcPr>
            <w:tcW w:w="1705" w:type="dxa"/>
            <w:shd w:val="clear" w:color="auto" w:fill="C9C9C9" w:themeFill="accent3" w:themeFillTint="99"/>
          </w:tcPr>
          <w:p w14:paraId="7A9094B6" w14:textId="77777777" w:rsidR="00065BCB" w:rsidRPr="00F915D2" w:rsidRDefault="00065BCB" w:rsidP="005B70B4">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15D2">
              <w:rPr>
                <w:color w:val="000000" w:themeColor="text1"/>
              </w:rPr>
              <w:t>Approval</w:t>
            </w:r>
          </w:p>
        </w:tc>
      </w:tr>
      <w:tr w:rsidR="002D3D62" w:rsidRPr="00350C5C" w14:paraId="530A31C2" w14:textId="77777777" w:rsidTr="7FF85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2E26F1D5" w14:textId="6BC266B6" w:rsidR="002D3D62" w:rsidRPr="007472E6" w:rsidRDefault="00350C5C" w:rsidP="002D3D62">
            <w:pPr>
              <w:jc w:val="center"/>
              <w:rPr>
                <w:b w:val="0"/>
              </w:rPr>
            </w:pPr>
            <w:r>
              <w:rPr>
                <w:b w:val="0"/>
              </w:rPr>
              <w:t>A</w:t>
            </w:r>
          </w:p>
        </w:tc>
        <w:tc>
          <w:tcPr>
            <w:cnfStyle w:val="000010000000" w:firstRow="0" w:lastRow="0" w:firstColumn="0" w:lastColumn="0" w:oddVBand="1" w:evenVBand="0" w:oddHBand="0" w:evenHBand="0" w:firstRowFirstColumn="0" w:firstRowLastColumn="0" w:lastRowFirstColumn="0" w:lastRowLastColumn="0"/>
            <w:tcW w:w="1530" w:type="dxa"/>
          </w:tcPr>
          <w:p w14:paraId="2718336D" w14:textId="4AEDE065" w:rsidR="002D3D62" w:rsidRPr="007472E6" w:rsidRDefault="00936E7E" w:rsidP="002D3D62">
            <w:pPr>
              <w:jc w:val="center"/>
            </w:pPr>
            <w:r>
              <w:t>04/04/2023</w:t>
            </w:r>
          </w:p>
        </w:tc>
        <w:tc>
          <w:tcPr>
            <w:tcW w:w="3240" w:type="dxa"/>
          </w:tcPr>
          <w:p w14:paraId="6679952B" w14:textId="10D99DE1" w:rsidR="002D3D62" w:rsidRPr="007472E6" w:rsidRDefault="00CA676A" w:rsidP="002D3D62">
            <w:pPr>
              <w:cnfStyle w:val="000000100000" w:firstRow="0" w:lastRow="0" w:firstColumn="0" w:lastColumn="0" w:oddVBand="0" w:evenVBand="0" w:oddHBand="1" w:evenHBand="0" w:firstRowFirstColumn="0" w:firstRowLastColumn="0" w:lastRowFirstColumn="0" w:lastRowLastColumn="0"/>
              <w:rPr>
                <w:rStyle w:val="eop"/>
              </w:rPr>
            </w:pPr>
            <w:r w:rsidRPr="007472E6">
              <w:rPr>
                <w:rStyle w:val="normaltextrun"/>
                <w:color w:val="000000" w:themeColor="text1"/>
                <w:shd w:val="clear" w:color="auto" w:fill="FFFFFF"/>
              </w:rPr>
              <w:t>Initial draft</w:t>
            </w:r>
            <w:r w:rsidR="009C2E4A">
              <w:rPr>
                <w:rStyle w:val="normaltextrun"/>
                <w:color w:val="000000" w:themeColor="text1"/>
                <w:shd w:val="clear" w:color="auto" w:fill="FFFFFF"/>
              </w:rPr>
              <w:t>.</w:t>
            </w:r>
          </w:p>
        </w:tc>
        <w:tc>
          <w:tcPr>
            <w:cnfStyle w:val="000010000000" w:firstRow="0" w:lastRow="0" w:firstColumn="0" w:lastColumn="0" w:oddVBand="1" w:evenVBand="0" w:oddHBand="0" w:evenHBand="0" w:firstRowFirstColumn="0" w:firstRowLastColumn="0" w:lastRowFirstColumn="0" w:lastRowLastColumn="0"/>
            <w:tcW w:w="1620" w:type="dxa"/>
          </w:tcPr>
          <w:p w14:paraId="615C71C7" w14:textId="3FB045D8" w:rsidR="002D3D62" w:rsidRPr="00936E7E" w:rsidRDefault="00936E7E" w:rsidP="002D3D62">
            <w:pPr>
              <w:jc w:val="center"/>
              <w:rPr>
                <w:lang w:val="es-MX"/>
              </w:rPr>
            </w:pPr>
            <w:r w:rsidRPr="00936E7E">
              <w:rPr>
                <w:lang w:val="es-MX"/>
              </w:rPr>
              <w:t xml:space="preserve">J. </w:t>
            </w:r>
            <w:proofErr w:type="spellStart"/>
            <w:r w:rsidRPr="00936E7E">
              <w:rPr>
                <w:lang w:val="es-MX"/>
              </w:rPr>
              <w:t>Urias</w:t>
            </w:r>
            <w:proofErr w:type="spellEnd"/>
            <w:r w:rsidRPr="00936E7E">
              <w:rPr>
                <w:lang w:val="es-MX"/>
              </w:rPr>
              <w:t xml:space="preserve">, O. </w:t>
            </w:r>
            <w:proofErr w:type="spellStart"/>
            <w:r w:rsidRPr="00936E7E">
              <w:rPr>
                <w:lang w:val="es-MX"/>
              </w:rPr>
              <w:t>Perez</w:t>
            </w:r>
            <w:proofErr w:type="spellEnd"/>
            <w:r w:rsidRPr="00936E7E">
              <w:rPr>
                <w:lang w:val="es-MX"/>
              </w:rPr>
              <w:t>, D</w:t>
            </w:r>
            <w:r>
              <w:rPr>
                <w:lang w:val="es-MX"/>
              </w:rPr>
              <w:t>. Ruiz</w:t>
            </w:r>
          </w:p>
        </w:tc>
        <w:tc>
          <w:tcPr>
            <w:tcW w:w="1705" w:type="dxa"/>
          </w:tcPr>
          <w:p w14:paraId="3285D35C" w14:textId="4A990785" w:rsidR="002D3D62" w:rsidRPr="003F36DA" w:rsidRDefault="00350C5C" w:rsidP="002D3D62">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M. Lopez</w:t>
            </w:r>
          </w:p>
        </w:tc>
      </w:tr>
    </w:tbl>
    <w:p w14:paraId="4923C84D" w14:textId="77777777" w:rsidR="00FD461B" w:rsidRPr="003F36DA" w:rsidRDefault="00FD461B" w:rsidP="005B70B4">
      <w:pPr>
        <w:rPr>
          <w:lang w:val="es-MX"/>
        </w:rPr>
      </w:pPr>
    </w:p>
    <w:p w14:paraId="4797690D" w14:textId="5C3525B4" w:rsidR="00F85DA7" w:rsidRPr="003F36DA" w:rsidRDefault="00E9566E" w:rsidP="00242372">
      <w:pPr>
        <w:pStyle w:val="NormalBlue"/>
        <w:rPr>
          <w:lang w:val="es-MX"/>
        </w:rPr>
      </w:pPr>
      <w:r w:rsidRPr="003F36DA">
        <w:rPr>
          <w:lang w:val="es-MX"/>
        </w:rPr>
        <w:br w:type="page"/>
      </w:r>
    </w:p>
    <w:p w14:paraId="2223949B" w14:textId="1E6C9B88" w:rsidR="00112596" w:rsidRPr="000B47A5" w:rsidRDefault="001E43D4" w:rsidP="000B47A5">
      <w:pPr>
        <w:pStyle w:val="Style1"/>
      </w:pPr>
      <w:r w:rsidRPr="000B47A5">
        <w:lastRenderedPageBreak/>
        <w:t>Table of Contents</w:t>
      </w:r>
    </w:p>
    <w:sdt>
      <w:sdtPr>
        <w:id w:val="1880151993"/>
        <w:docPartObj>
          <w:docPartGallery w:val="Table of Contents"/>
          <w:docPartUnique/>
        </w:docPartObj>
      </w:sdtPr>
      <w:sdtContent>
        <w:p w14:paraId="03781CFE" w14:textId="7A50A0E6" w:rsidR="002D1C7F" w:rsidRDefault="5EC181B0">
          <w:pPr>
            <w:pStyle w:val="TOC1"/>
            <w:rPr>
              <w:rFonts w:asciiTheme="minorHAnsi" w:eastAsiaTheme="minorEastAsia" w:hAnsiTheme="minorHAnsi"/>
              <w:b w:val="0"/>
              <w:noProof/>
              <w:sz w:val="22"/>
            </w:rPr>
          </w:pPr>
          <w:r>
            <w:fldChar w:fldCharType="begin"/>
          </w:r>
          <w:r w:rsidR="009931FE">
            <w:instrText>TOC \o "1-3" \h \z \u</w:instrText>
          </w:r>
          <w:r>
            <w:fldChar w:fldCharType="separate"/>
          </w:r>
          <w:hyperlink w:anchor="_Toc132179657" w:history="1">
            <w:r w:rsidR="002D1C7F" w:rsidRPr="006A0EE6">
              <w:rPr>
                <w:rStyle w:val="Hyperlink"/>
                <w:noProof/>
              </w:rPr>
              <w:t>1</w:t>
            </w:r>
            <w:r w:rsidR="002D1C7F">
              <w:rPr>
                <w:rFonts w:asciiTheme="minorHAnsi" w:eastAsiaTheme="minorEastAsia" w:hAnsiTheme="minorHAnsi"/>
                <w:b w:val="0"/>
                <w:noProof/>
                <w:sz w:val="22"/>
              </w:rPr>
              <w:tab/>
            </w:r>
            <w:r w:rsidR="002D1C7F" w:rsidRPr="006A0EE6">
              <w:rPr>
                <w:rStyle w:val="Hyperlink"/>
                <w:noProof/>
              </w:rPr>
              <w:t>Introduction</w:t>
            </w:r>
            <w:r w:rsidR="002D1C7F">
              <w:rPr>
                <w:noProof/>
                <w:webHidden/>
              </w:rPr>
              <w:tab/>
            </w:r>
            <w:r w:rsidR="002D1C7F">
              <w:rPr>
                <w:noProof/>
                <w:webHidden/>
              </w:rPr>
              <w:fldChar w:fldCharType="begin"/>
            </w:r>
            <w:r w:rsidR="002D1C7F">
              <w:rPr>
                <w:noProof/>
                <w:webHidden/>
              </w:rPr>
              <w:instrText xml:space="preserve"> PAGEREF _Toc132179657 \h </w:instrText>
            </w:r>
            <w:r w:rsidR="002D1C7F">
              <w:rPr>
                <w:noProof/>
                <w:webHidden/>
              </w:rPr>
            </w:r>
            <w:r w:rsidR="002D1C7F">
              <w:rPr>
                <w:noProof/>
                <w:webHidden/>
              </w:rPr>
              <w:fldChar w:fldCharType="separate"/>
            </w:r>
            <w:r w:rsidR="002D1C7F">
              <w:rPr>
                <w:noProof/>
                <w:webHidden/>
              </w:rPr>
              <w:t>5</w:t>
            </w:r>
            <w:r w:rsidR="002D1C7F">
              <w:rPr>
                <w:noProof/>
                <w:webHidden/>
              </w:rPr>
              <w:fldChar w:fldCharType="end"/>
            </w:r>
          </w:hyperlink>
        </w:p>
        <w:p w14:paraId="31FCFFB6" w14:textId="5D7D0DB3" w:rsidR="002D1C7F" w:rsidRDefault="00000000">
          <w:pPr>
            <w:pStyle w:val="TOC2"/>
            <w:tabs>
              <w:tab w:val="left" w:pos="880"/>
              <w:tab w:val="right" w:leader="dot" w:pos="9350"/>
            </w:tabs>
            <w:rPr>
              <w:rFonts w:asciiTheme="minorHAnsi" w:eastAsiaTheme="minorEastAsia" w:hAnsiTheme="minorHAnsi"/>
              <w:noProof/>
              <w:sz w:val="22"/>
            </w:rPr>
          </w:pPr>
          <w:hyperlink w:anchor="_Toc132179658" w:history="1">
            <w:r w:rsidR="002D1C7F" w:rsidRPr="006A0EE6">
              <w:rPr>
                <w:rStyle w:val="Hyperlink"/>
                <w:noProof/>
              </w:rPr>
              <w:t>1.1</w:t>
            </w:r>
            <w:r w:rsidR="002D1C7F">
              <w:rPr>
                <w:rFonts w:asciiTheme="minorHAnsi" w:eastAsiaTheme="minorEastAsia" w:hAnsiTheme="minorHAnsi"/>
                <w:noProof/>
                <w:sz w:val="22"/>
              </w:rPr>
              <w:tab/>
            </w:r>
            <w:r w:rsidR="002D1C7F" w:rsidRPr="006A0EE6">
              <w:rPr>
                <w:rStyle w:val="Hyperlink"/>
                <w:noProof/>
              </w:rPr>
              <w:t>Scope</w:t>
            </w:r>
            <w:r w:rsidR="002D1C7F">
              <w:rPr>
                <w:noProof/>
                <w:webHidden/>
              </w:rPr>
              <w:tab/>
            </w:r>
            <w:r w:rsidR="002D1C7F">
              <w:rPr>
                <w:noProof/>
                <w:webHidden/>
              </w:rPr>
              <w:fldChar w:fldCharType="begin"/>
            </w:r>
            <w:r w:rsidR="002D1C7F">
              <w:rPr>
                <w:noProof/>
                <w:webHidden/>
              </w:rPr>
              <w:instrText xml:space="preserve"> PAGEREF _Toc132179658 \h </w:instrText>
            </w:r>
            <w:r w:rsidR="002D1C7F">
              <w:rPr>
                <w:noProof/>
                <w:webHidden/>
              </w:rPr>
            </w:r>
            <w:r w:rsidR="002D1C7F">
              <w:rPr>
                <w:noProof/>
                <w:webHidden/>
              </w:rPr>
              <w:fldChar w:fldCharType="separate"/>
            </w:r>
            <w:r w:rsidR="002D1C7F">
              <w:rPr>
                <w:noProof/>
                <w:webHidden/>
              </w:rPr>
              <w:t>5</w:t>
            </w:r>
            <w:r w:rsidR="002D1C7F">
              <w:rPr>
                <w:noProof/>
                <w:webHidden/>
              </w:rPr>
              <w:fldChar w:fldCharType="end"/>
            </w:r>
          </w:hyperlink>
        </w:p>
        <w:p w14:paraId="51EAAEE0" w14:textId="4BAFAD05" w:rsidR="002D1C7F" w:rsidRDefault="00000000">
          <w:pPr>
            <w:pStyle w:val="TOC2"/>
            <w:tabs>
              <w:tab w:val="left" w:pos="880"/>
              <w:tab w:val="right" w:leader="dot" w:pos="9350"/>
            </w:tabs>
            <w:rPr>
              <w:rFonts w:asciiTheme="minorHAnsi" w:eastAsiaTheme="minorEastAsia" w:hAnsiTheme="minorHAnsi"/>
              <w:noProof/>
              <w:sz w:val="22"/>
            </w:rPr>
          </w:pPr>
          <w:hyperlink w:anchor="_Toc132179659" w:history="1">
            <w:r w:rsidR="002D1C7F" w:rsidRPr="006A0EE6">
              <w:rPr>
                <w:rStyle w:val="Hyperlink"/>
                <w:noProof/>
              </w:rPr>
              <w:t>1.2</w:t>
            </w:r>
            <w:r w:rsidR="002D1C7F">
              <w:rPr>
                <w:rFonts w:asciiTheme="minorHAnsi" w:eastAsiaTheme="minorEastAsia" w:hAnsiTheme="minorHAnsi"/>
                <w:noProof/>
                <w:sz w:val="22"/>
              </w:rPr>
              <w:tab/>
            </w:r>
            <w:r w:rsidR="002D1C7F" w:rsidRPr="006A0EE6">
              <w:rPr>
                <w:rStyle w:val="Hyperlink"/>
                <w:noProof/>
              </w:rPr>
              <w:t>Acronyms and Abbreviations</w:t>
            </w:r>
            <w:r w:rsidR="002D1C7F">
              <w:rPr>
                <w:noProof/>
                <w:webHidden/>
              </w:rPr>
              <w:tab/>
            </w:r>
            <w:r w:rsidR="002D1C7F">
              <w:rPr>
                <w:noProof/>
                <w:webHidden/>
              </w:rPr>
              <w:fldChar w:fldCharType="begin"/>
            </w:r>
            <w:r w:rsidR="002D1C7F">
              <w:rPr>
                <w:noProof/>
                <w:webHidden/>
              </w:rPr>
              <w:instrText xml:space="preserve"> PAGEREF _Toc132179659 \h </w:instrText>
            </w:r>
            <w:r w:rsidR="002D1C7F">
              <w:rPr>
                <w:noProof/>
                <w:webHidden/>
              </w:rPr>
            </w:r>
            <w:r w:rsidR="002D1C7F">
              <w:rPr>
                <w:noProof/>
                <w:webHidden/>
              </w:rPr>
              <w:fldChar w:fldCharType="separate"/>
            </w:r>
            <w:r w:rsidR="002D1C7F">
              <w:rPr>
                <w:noProof/>
                <w:webHidden/>
              </w:rPr>
              <w:t>5</w:t>
            </w:r>
            <w:r w:rsidR="002D1C7F">
              <w:rPr>
                <w:noProof/>
                <w:webHidden/>
              </w:rPr>
              <w:fldChar w:fldCharType="end"/>
            </w:r>
          </w:hyperlink>
        </w:p>
        <w:p w14:paraId="3343A556" w14:textId="23517FF6" w:rsidR="002D1C7F" w:rsidRDefault="00000000">
          <w:pPr>
            <w:pStyle w:val="TOC1"/>
            <w:rPr>
              <w:rFonts w:asciiTheme="minorHAnsi" w:eastAsiaTheme="minorEastAsia" w:hAnsiTheme="minorHAnsi"/>
              <w:b w:val="0"/>
              <w:noProof/>
              <w:sz w:val="22"/>
            </w:rPr>
          </w:pPr>
          <w:hyperlink w:anchor="_Toc132179660" w:history="1">
            <w:r w:rsidR="002D1C7F" w:rsidRPr="006A0EE6">
              <w:rPr>
                <w:rStyle w:val="Hyperlink"/>
                <w:noProof/>
              </w:rPr>
              <w:t>2</w:t>
            </w:r>
            <w:r w:rsidR="002D1C7F">
              <w:rPr>
                <w:rFonts w:asciiTheme="minorHAnsi" w:eastAsiaTheme="minorEastAsia" w:hAnsiTheme="minorHAnsi"/>
                <w:b w:val="0"/>
                <w:noProof/>
                <w:sz w:val="22"/>
              </w:rPr>
              <w:tab/>
            </w:r>
            <w:r w:rsidR="002D1C7F" w:rsidRPr="006A0EE6">
              <w:rPr>
                <w:rStyle w:val="Hyperlink"/>
                <w:noProof/>
              </w:rPr>
              <w:t>Glossary</w:t>
            </w:r>
            <w:r w:rsidR="002D1C7F">
              <w:rPr>
                <w:noProof/>
                <w:webHidden/>
              </w:rPr>
              <w:tab/>
            </w:r>
            <w:r w:rsidR="002D1C7F">
              <w:rPr>
                <w:noProof/>
                <w:webHidden/>
              </w:rPr>
              <w:fldChar w:fldCharType="begin"/>
            </w:r>
            <w:r w:rsidR="002D1C7F">
              <w:rPr>
                <w:noProof/>
                <w:webHidden/>
              </w:rPr>
              <w:instrText xml:space="preserve"> PAGEREF _Toc132179660 \h </w:instrText>
            </w:r>
            <w:r w:rsidR="002D1C7F">
              <w:rPr>
                <w:noProof/>
                <w:webHidden/>
              </w:rPr>
            </w:r>
            <w:r w:rsidR="002D1C7F">
              <w:rPr>
                <w:noProof/>
                <w:webHidden/>
              </w:rPr>
              <w:fldChar w:fldCharType="separate"/>
            </w:r>
            <w:r w:rsidR="002D1C7F">
              <w:rPr>
                <w:noProof/>
                <w:webHidden/>
              </w:rPr>
              <w:t>6</w:t>
            </w:r>
            <w:r w:rsidR="002D1C7F">
              <w:rPr>
                <w:noProof/>
                <w:webHidden/>
              </w:rPr>
              <w:fldChar w:fldCharType="end"/>
            </w:r>
          </w:hyperlink>
        </w:p>
        <w:p w14:paraId="452AA58A" w14:textId="325FCE4D" w:rsidR="002D1C7F" w:rsidRDefault="00000000">
          <w:pPr>
            <w:pStyle w:val="TOC2"/>
            <w:tabs>
              <w:tab w:val="left" w:pos="880"/>
              <w:tab w:val="right" w:leader="dot" w:pos="9350"/>
            </w:tabs>
            <w:rPr>
              <w:rFonts w:asciiTheme="minorHAnsi" w:eastAsiaTheme="minorEastAsia" w:hAnsiTheme="minorHAnsi"/>
              <w:noProof/>
              <w:sz w:val="22"/>
            </w:rPr>
          </w:pPr>
          <w:hyperlink w:anchor="_Toc132179661" w:history="1">
            <w:r w:rsidR="002D1C7F" w:rsidRPr="006A0EE6">
              <w:rPr>
                <w:rStyle w:val="Hyperlink"/>
                <w:noProof/>
              </w:rPr>
              <w:t>2.1</w:t>
            </w:r>
            <w:r w:rsidR="002D1C7F">
              <w:rPr>
                <w:rFonts w:asciiTheme="minorHAnsi" w:eastAsiaTheme="minorEastAsia" w:hAnsiTheme="minorHAnsi"/>
                <w:noProof/>
                <w:sz w:val="22"/>
              </w:rPr>
              <w:tab/>
            </w:r>
            <w:r w:rsidR="002D1C7F" w:rsidRPr="006A0EE6">
              <w:rPr>
                <w:rStyle w:val="Hyperlink"/>
                <w:noProof/>
              </w:rPr>
              <w:t>Chapter 1</w:t>
            </w:r>
            <w:r w:rsidR="002D1C7F">
              <w:rPr>
                <w:noProof/>
                <w:webHidden/>
              </w:rPr>
              <w:tab/>
            </w:r>
            <w:r w:rsidR="002D1C7F">
              <w:rPr>
                <w:noProof/>
                <w:webHidden/>
              </w:rPr>
              <w:fldChar w:fldCharType="begin"/>
            </w:r>
            <w:r w:rsidR="002D1C7F">
              <w:rPr>
                <w:noProof/>
                <w:webHidden/>
              </w:rPr>
              <w:instrText xml:space="preserve"> PAGEREF _Toc132179661 \h </w:instrText>
            </w:r>
            <w:r w:rsidR="002D1C7F">
              <w:rPr>
                <w:noProof/>
                <w:webHidden/>
              </w:rPr>
            </w:r>
            <w:r w:rsidR="002D1C7F">
              <w:rPr>
                <w:noProof/>
                <w:webHidden/>
              </w:rPr>
              <w:fldChar w:fldCharType="separate"/>
            </w:r>
            <w:r w:rsidR="002D1C7F">
              <w:rPr>
                <w:noProof/>
                <w:webHidden/>
              </w:rPr>
              <w:t>6</w:t>
            </w:r>
            <w:r w:rsidR="002D1C7F">
              <w:rPr>
                <w:noProof/>
                <w:webHidden/>
              </w:rPr>
              <w:fldChar w:fldCharType="end"/>
            </w:r>
          </w:hyperlink>
        </w:p>
        <w:p w14:paraId="101D7C0C" w14:textId="3B856430" w:rsidR="002D1C7F" w:rsidRDefault="00000000">
          <w:pPr>
            <w:pStyle w:val="TOC3"/>
            <w:tabs>
              <w:tab w:val="left" w:pos="1100"/>
              <w:tab w:val="right" w:leader="dot" w:pos="9350"/>
            </w:tabs>
            <w:rPr>
              <w:rFonts w:asciiTheme="minorHAnsi" w:eastAsiaTheme="minorEastAsia" w:hAnsiTheme="minorHAnsi"/>
              <w:noProof/>
              <w:sz w:val="22"/>
            </w:rPr>
          </w:pPr>
          <w:hyperlink w:anchor="_Toc132179662" w:history="1">
            <w:r w:rsidR="002D1C7F" w:rsidRPr="006A0EE6">
              <w:rPr>
                <w:rStyle w:val="Hyperlink"/>
                <w:i/>
                <w:iCs/>
                <w:noProof/>
              </w:rPr>
              <w:t>2.1.1</w:t>
            </w:r>
            <w:r w:rsidR="002D1C7F">
              <w:rPr>
                <w:rFonts w:asciiTheme="minorHAnsi" w:eastAsiaTheme="minorEastAsia" w:hAnsiTheme="minorHAnsi"/>
                <w:noProof/>
                <w:sz w:val="22"/>
              </w:rPr>
              <w:tab/>
            </w:r>
            <w:r w:rsidR="002D1C7F" w:rsidRPr="006A0EE6">
              <w:rPr>
                <w:rStyle w:val="Hyperlink"/>
                <w:bCs/>
                <w:i/>
                <w:iCs/>
                <w:noProof/>
              </w:rPr>
              <w:t>O/S</w:t>
            </w:r>
            <w:r w:rsidR="002D1C7F">
              <w:rPr>
                <w:noProof/>
                <w:webHidden/>
              </w:rPr>
              <w:tab/>
            </w:r>
            <w:r w:rsidR="002D1C7F">
              <w:rPr>
                <w:noProof/>
                <w:webHidden/>
              </w:rPr>
              <w:fldChar w:fldCharType="begin"/>
            </w:r>
            <w:r w:rsidR="002D1C7F">
              <w:rPr>
                <w:noProof/>
                <w:webHidden/>
              </w:rPr>
              <w:instrText xml:space="preserve"> PAGEREF _Toc132179662 \h </w:instrText>
            </w:r>
            <w:r w:rsidR="002D1C7F">
              <w:rPr>
                <w:noProof/>
                <w:webHidden/>
              </w:rPr>
            </w:r>
            <w:r w:rsidR="002D1C7F">
              <w:rPr>
                <w:noProof/>
                <w:webHidden/>
              </w:rPr>
              <w:fldChar w:fldCharType="separate"/>
            </w:r>
            <w:r w:rsidR="002D1C7F">
              <w:rPr>
                <w:noProof/>
                <w:webHidden/>
              </w:rPr>
              <w:t>6</w:t>
            </w:r>
            <w:r w:rsidR="002D1C7F">
              <w:rPr>
                <w:noProof/>
                <w:webHidden/>
              </w:rPr>
              <w:fldChar w:fldCharType="end"/>
            </w:r>
          </w:hyperlink>
        </w:p>
        <w:p w14:paraId="562C94D3" w14:textId="3E8C38A7" w:rsidR="002D1C7F" w:rsidRDefault="00000000">
          <w:pPr>
            <w:pStyle w:val="TOC3"/>
            <w:tabs>
              <w:tab w:val="left" w:pos="1100"/>
              <w:tab w:val="right" w:leader="dot" w:pos="9350"/>
            </w:tabs>
            <w:rPr>
              <w:rFonts w:asciiTheme="minorHAnsi" w:eastAsiaTheme="minorEastAsia" w:hAnsiTheme="minorHAnsi"/>
              <w:noProof/>
              <w:sz w:val="22"/>
            </w:rPr>
          </w:pPr>
          <w:hyperlink w:anchor="_Toc132179663" w:history="1">
            <w:r w:rsidR="002D1C7F" w:rsidRPr="006A0EE6">
              <w:rPr>
                <w:rStyle w:val="Hyperlink"/>
                <w:i/>
                <w:iCs/>
                <w:noProof/>
              </w:rPr>
              <w:t>2.1.2</w:t>
            </w:r>
            <w:r w:rsidR="002D1C7F">
              <w:rPr>
                <w:rFonts w:asciiTheme="minorHAnsi" w:eastAsiaTheme="minorEastAsia" w:hAnsiTheme="minorHAnsi"/>
                <w:noProof/>
                <w:sz w:val="22"/>
              </w:rPr>
              <w:tab/>
            </w:r>
            <w:r w:rsidR="002D1C7F" w:rsidRPr="006A0EE6">
              <w:rPr>
                <w:rStyle w:val="Hyperlink"/>
                <w:bCs/>
                <w:i/>
                <w:iCs/>
                <w:noProof/>
              </w:rPr>
              <w:t>APEX</w:t>
            </w:r>
            <w:r w:rsidR="002D1C7F">
              <w:rPr>
                <w:noProof/>
                <w:webHidden/>
              </w:rPr>
              <w:tab/>
            </w:r>
            <w:r w:rsidR="002D1C7F">
              <w:rPr>
                <w:noProof/>
                <w:webHidden/>
              </w:rPr>
              <w:fldChar w:fldCharType="begin"/>
            </w:r>
            <w:r w:rsidR="002D1C7F">
              <w:rPr>
                <w:noProof/>
                <w:webHidden/>
              </w:rPr>
              <w:instrText xml:space="preserve"> PAGEREF _Toc132179663 \h </w:instrText>
            </w:r>
            <w:r w:rsidR="002D1C7F">
              <w:rPr>
                <w:noProof/>
                <w:webHidden/>
              </w:rPr>
            </w:r>
            <w:r w:rsidR="002D1C7F">
              <w:rPr>
                <w:noProof/>
                <w:webHidden/>
              </w:rPr>
              <w:fldChar w:fldCharType="separate"/>
            </w:r>
            <w:r w:rsidR="002D1C7F">
              <w:rPr>
                <w:noProof/>
                <w:webHidden/>
              </w:rPr>
              <w:t>6</w:t>
            </w:r>
            <w:r w:rsidR="002D1C7F">
              <w:rPr>
                <w:noProof/>
                <w:webHidden/>
              </w:rPr>
              <w:fldChar w:fldCharType="end"/>
            </w:r>
          </w:hyperlink>
        </w:p>
        <w:p w14:paraId="075652E6" w14:textId="14EC020E" w:rsidR="002D1C7F" w:rsidRDefault="00000000">
          <w:pPr>
            <w:pStyle w:val="TOC3"/>
            <w:tabs>
              <w:tab w:val="left" w:pos="1100"/>
              <w:tab w:val="right" w:leader="dot" w:pos="9350"/>
            </w:tabs>
            <w:rPr>
              <w:rFonts w:asciiTheme="minorHAnsi" w:eastAsiaTheme="minorEastAsia" w:hAnsiTheme="minorHAnsi"/>
              <w:noProof/>
              <w:sz w:val="22"/>
            </w:rPr>
          </w:pPr>
          <w:hyperlink w:anchor="_Toc132179664" w:history="1">
            <w:r w:rsidR="002D1C7F" w:rsidRPr="006A0EE6">
              <w:rPr>
                <w:rStyle w:val="Hyperlink"/>
                <w:i/>
                <w:iCs/>
                <w:noProof/>
              </w:rPr>
              <w:t>2.1.3</w:t>
            </w:r>
            <w:r w:rsidR="002D1C7F">
              <w:rPr>
                <w:rFonts w:asciiTheme="minorHAnsi" w:eastAsiaTheme="minorEastAsia" w:hAnsiTheme="minorHAnsi"/>
                <w:noProof/>
                <w:sz w:val="22"/>
              </w:rPr>
              <w:tab/>
            </w:r>
            <w:r w:rsidR="002D1C7F" w:rsidRPr="006A0EE6">
              <w:rPr>
                <w:rStyle w:val="Hyperlink"/>
                <w:bCs/>
                <w:i/>
                <w:iCs/>
                <w:noProof/>
              </w:rPr>
              <w:t>Portability</w:t>
            </w:r>
            <w:r w:rsidR="002D1C7F">
              <w:rPr>
                <w:noProof/>
                <w:webHidden/>
              </w:rPr>
              <w:tab/>
            </w:r>
            <w:r w:rsidR="002D1C7F">
              <w:rPr>
                <w:noProof/>
                <w:webHidden/>
              </w:rPr>
              <w:fldChar w:fldCharType="begin"/>
            </w:r>
            <w:r w:rsidR="002D1C7F">
              <w:rPr>
                <w:noProof/>
                <w:webHidden/>
              </w:rPr>
              <w:instrText xml:space="preserve"> PAGEREF _Toc132179664 \h </w:instrText>
            </w:r>
            <w:r w:rsidR="002D1C7F">
              <w:rPr>
                <w:noProof/>
                <w:webHidden/>
              </w:rPr>
            </w:r>
            <w:r w:rsidR="002D1C7F">
              <w:rPr>
                <w:noProof/>
                <w:webHidden/>
              </w:rPr>
              <w:fldChar w:fldCharType="separate"/>
            </w:r>
            <w:r w:rsidR="002D1C7F">
              <w:rPr>
                <w:noProof/>
                <w:webHidden/>
              </w:rPr>
              <w:t>6</w:t>
            </w:r>
            <w:r w:rsidR="002D1C7F">
              <w:rPr>
                <w:noProof/>
                <w:webHidden/>
              </w:rPr>
              <w:fldChar w:fldCharType="end"/>
            </w:r>
          </w:hyperlink>
        </w:p>
        <w:p w14:paraId="15B6F8C8" w14:textId="29E2C070" w:rsidR="002D1C7F" w:rsidRDefault="00000000">
          <w:pPr>
            <w:pStyle w:val="TOC3"/>
            <w:tabs>
              <w:tab w:val="left" w:pos="1100"/>
              <w:tab w:val="right" w:leader="dot" w:pos="9350"/>
            </w:tabs>
            <w:rPr>
              <w:rFonts w:asciiTheme="minorHAnsi" w:eastAsiaTheme="minorEastAsia" w:hAnsiTheme="minorHAnsi"/>
              <w:noProof/>
              <w:sz w:val="22"/>
            </w:rPr>
          </w:pPr>
          <w:hyperlink w:anchor="_Toc132179665" w:history="1">
            <w:r w:rsidR="002D1C7F" w:rsidRPr="006A0EE6">
              <w:rPr>
                <w:rStyle w:val="Hyperlink"/>
                <w:i/>
                <w:iCs/>
                <w:noProof/>
              </w:rPr>
              <w:t>2.1.4</w:t>
            </w:r>
            <w:r w:rsidR="002D1C7F">
              <w:rPr>
                <w:rFonts w:asciiTheme="minorHAnsi" w:eastAsiaTheme="minorEastAsia" w:hAnsiTheme="minorHAnsi"/>
                <w:noProof/>
                <w:sz w:val="22"/>
              </w:rPr>
              <w:tab/>
            </w:r>
            <w:r w:rsidR="002D1C7F" w:rsidRPr="006A0EE6">
              <w:rPr>
                <w:rStyle w:val="Hyperlink"/>
                <w:bCs/>
                <w:i/>
                <w:iCs/>
                <w:noProof/>
              </w:rPr>
              <w:t>Reusability</w:t>
            </w:r>
            <w:r w:rsidR="002D1C7F">
              <w:rPr>
                <w:noProof/>
                <w:webHidden/>
              </w:rPr>
              <w:tab/>
            </w:r>
            <w:r w:rsidR="002D1C7F">
              <w:rPr>
                <w:noProof/>
                <w:webHidden/>
              </w:rPr>
              <w:fldChar w:fldCharType="begin"/>
            </w:r>
            <w:r w:rsidR="002D1C7F">
              <w:rPr>
                <w:noProof/>
                <w:webHidden/>
              </w:rPr>
              <w:instrText xml:space="preserve"> PAGEREF _Toc132179665 \h </w:instrText>
            </w:r>
            <w:r w:rsidR="002D1C7F">
              <w:rPr>
                <w:noProof/>
                <w:webHidden/>
              </w:rPr>
            </w:r>
            <w:r w:rsidR="002D1C7F">
              <w:rPr>
                <w:noProof/>
                <w:webHidden/>
              </w:rPr>
              <w:fldChar w:fldCharType="separate"/>
            </w:r>
            <w:r w:rsidR="002D1C7F">
              <w:rPr>
                <w:noProof/>
                <w:webHidden/>
              </w:rPr>
              <w:t>6</w:t>
            </w:r>
            <w:r w:rsidR="002D1C7F">
              <w:rPr>
                <w:noProof/>
                <w:webHidden/>
              </w:rPr>
              <w:fldChar w:fldCharType="end"/>
            </w:r>
          </w:hyperlink>
        </w:p>
        <w:p w14:paraId="2772BF1D" w14:textId="459DA566" w:rsidR="002D1C7F" w:rsidRDefault="00000000">
          <w:pPr>
            <w:pStyle w:val="TOC3"/>
            <w:tabs>
              <w:tab w:val="left" w:pos="1100"/>
              <w:tab w:val="right" w:leader="dot" w:pos="9350"/>
            </w:tabs>
            <w:rPr>
              <w:rFonts w:asciiTheme="minorHAnsi" w:eastAsiaTheme="minorEastAsia" w:hAnsiTheme="minorHAnsi"/>
              <w:noProof/>
              <w:sz w:val="22"/>
            </w:rPr>
          </w:pPr>
          <w:hyperlink w:anchor="_Toc132179666" w:history="1">
            <w:r w:rsidR="002D1C7F" w:rsidRPr="006A0EE6">
              <w:rPr>
                <w:rStyle w:val="Hyperlink"/>
                <w:i/>
                <w:iCs/>
                <w:noProof/>
              </w:rPr>
              <w:t>2.1.5</w:t>
            </w:r>
            <w:r w:rsidR="002D1C7F">
              <w:rPr>
                <w:rFonts w:asciiTheme="minorHAnsi" w:eastAsiaTheme="minorEastAsia" w:hAnsiTheme="minorHAnsi"/>
                <w:noProof/>
                <w:sz w:val="22"/>
              </w:rPr>
              <w:tab/>
            </w:r>
            <w:r w:rsidR="002D1C7F" w:rsidRPr="006A0EE6">
              <w:rPr>
                <w:rStyle w:val="Hyperlink"/>
                <w:bCs/>
                <w:i/>
                <w:iCs/>
                <w:noProof/>
              </w:rPr>
              <w:t>Modularity</w:t>
            </w:r>
            <w:r w:rsidR="002D1C7F">
              <w:rPr>
                <w:noProof/>
                <w:webHidden/>
              </w:rPr>
              <w:tab/>
            </w:r>
            <w:r w:rsidR="002D1C7F">
              <w:rPr>
                <w:noProof/>
                <w:webHidden/>
              </w:rPr>
              <w:fldChar w:fldCharType="begin"/>
            </w:r>
            <w:r w:rsidR="002D1C7F">
              <w:rPr>
                <w:noProof/>
                <w:webHidden/>
              </w:rPr>
              <w:instrText xml:space="preserve"> PAGEREF _Toc132179666 \h </w:instrText>
            </w:r>
            <w:r w:rsidR="002D1C7F">
              <w:rPr>
                <w:noProof/>
                <w:webHidden/>
              </w:rPr>
            </w:r>
            <w:r w:rsidR="002D1C7F">
              <w:rPr>
                <w:noProof/>
                <w:webHidden/>
              </w:rPr>
              <w:fldChar w:fldCharType="separate"/>
            </w:r>
            <w:r w:rsidR="002D1C7F">
              <w:rPr>
                <w:noProof/>
                <w:webHidden/>
              </w:rPr>
              <w:t>6</w:t>
            </w:r>
            <w:r w:rsidR="002D1C7F">
              <w:rPr>
                <w:noProof/>
                <w:webHidden/>
              </w:rPr>
              <w:fldChar w:fldCharType="end"/>
            </w:r>
          </w:hyperlink>
        </w:p>
        <w:p w14:paraId="781A86AF" w14:textId="7A58EEB8" w:rsidR="002D1C7F" w:rsidRDefault="00000000">
          <w:pPr>
            <w:pStyle w:val="TOC3"/>
            <w:tabs>
              <w:tab w:val="left" w:pos="1100"/>
              <w:tab w:val="right" w:leader="dot" w:pos="9350"/>
            </w:tabs>
            <w:rPr>
              <w:rFonts w:asciiTheme="minorHAnsi" w:eastAsiaTheme="minorEastAsia" w:hAnsiTheme="minorHAnsi"/>
              <w:noProof/>
              <w:sz w:val="22"/>
            </w:rPr>
          </w:pPr>
          <w:hyperlink w:anchor="_Toc132179667" w:history="1">
            <w:r w:rsidR="002D1C7F" w:rsidRPr="006A0EE6">
              <w:rPr>
                <w:rStyle w:val="Hyperlink"/>
                <w:i/>
                <w:iCs/>
                <w:noProof/>
              </w:rPr>
              <w:t>2.1.6</w:t>
            </w:r>
            <w:r w:rsidR="002D1C7F">
              <w:rPr>
                <w:rFonts w:asciiTheme="minorHAnsi" w:eastAsiaTheme="minorEastAsia" w:hAnsiTheme="minorHAnsi"/>
                <w:noProof/>
                <w:sz w:val="22"/>
              </w:rPr>
              <w:tab/>
            </w:r>
            <w:r w:rsidR="002D1C7F" w:rsidRPr="006A0EE6">
              <w:rPr>
                <w:rStyle w:val="Hyperlink"/>
                <w:bCs/>
                <w:i/>
                <w:iCs/>
                <w:noProof/>
              </w:rPr>
              <w:t>Integration of Software of Multiple Criticalities</w:t>
            </w:r>
            <w:r w:rsidR="002D1C7F">
              <w:rPr>
                <w:noProof/>
                <w:webHidden/>
              </w:rPr>
              <w:tab/>
            </w:r>
            <w:r w:rsidR="002D1C7F">
              <w:rPr>
                <w:noProof/>
                <w:webHidden/>
              </w:rPr>
              <w:fldChar w:fldCharType="begin"/>
            </w:r>
            <w:r w:rsidR="002D1C7F">
              <w:rPr>
                <w:noProof/>
                <w:webHidden/>
              </w:rPr>
              <w:instrText xml:space="preserve"> PAGEREF _Toc132179667 \h </w:instrText>
            </w:r>
            <w:r w:rsidR="002D1C7F">
              <w:rPr>
                <w:noProof/>
                <w:webHidden/>
              </w:rPr>
            </w:r>
            <w:r w:rsidR="002D1C7F">
              <w:rPr>
                <w:noProof/>
                <w:webHidden/>
              </w:rPr>
              <w:fldChar w:fldCharType="separate"/>
            </w:r>
            <w:r w:rsidR="002D1C7F">
              <w:rPr>
                <w:noProof/>
                <w:webHidden/>
              </w:rPr>
              <w:t>6</w:t>
            </w:r>
            <w:r w:rsidR="002D1C7F">
              <w:rPr>
                <w:noProof/>
                <w:webHidden/>
              </w:rPr>
              <w:fldChar w:fldCharType="end"/>
            </w:r>
          </w:hyperlink>
        </w:p>
        <w:p w14:paraId="2CADEEE5" w14:textId="215EC058" w:rsidR="002D1C7F" w:rsidRDefault="00000000">
          <w:pPr>
            <w:pStyle w:val="TOC3"/>
            <w:tabs>
              <w:tab w:val="left" w:pos="1100"/>
              <w:tab w:val="right" w:leader="dot" w:pos="9350"/>
            </w:tabs>
            <w:rPr>
              <w:rFonts w:asciiTheme="minorHAnsi" w:eastAsiaTheme="minorEastAsia" w:hAnsiTheme="minorHAnsi"/>
              <w:noProof/>
              <w:sz w:val="22"/>
            </w:rPr>
          </w:pPr>
          <w:hyperlink w:anchor="_Toc132179668" w:history="1">
            <w:r w:rsidR="002D1C7F" w:rsidRPr="006A0EE6">
              <w:rPr>
                <w:rStyle w:val="Hyperlink"/>
                <w:i/>
                <w:iCs/>
                <w:noProof/>
              </w:rPr>
              <w:t>2.1.7</w:t>
            </w:r>
            <w:r w:rsidR="002D1C7F">
              <w:rPr>
                <w:rFonts w:asciiTheme="minorHAnsi" w:eastAsiaTheme="minorEastAsia" w:hAnsiTheme="minorHAnsi"/>
                <w:noProof/>
                <w:sz w:val="22"/>
              </w:rPr>
              <w:tab/>
            </w:r>
            <w:r w:rsidR="002D1C7F" w:rsidRPr="006A0EE6">
              <w:rPr>
                <w:rStyle w:val="Hyperlink"/>
                <w:bCs/>
                <w:i/>
                <w:iCs/>
                <w:noProof/>
              </w:rPr>
              <w:t>Application Partitions</w:t>
            </w:r>
            <w:r w:rsidR="002D1C7F">
              <w:rPr>
                <w:noProof/>
                <w:webHidden/>
              </w:rPr>
              <w:tab/>
            </w:r>
            <w:r w:rsidR="002D1C7F">
              <w:rPr>
                <w:noProof/>
                <w:webHidden/>
              </w:rPr>
              <w:fldChar w:fldCharType="begin"/>
            </w:r>
            <w:r w:rsidR="002D1C7F">
              <w:rPr>
                <w:noProof/>
                <w:webHidden/>
              </w:rPr>
              <w:instrText xml:space="preserve"> PAGEREF _Toc132179668 \h </w:instrText>
            </w:r>
            <w:r w:rsidR="002D1C7F">
              <w:rPr>
                <w:noProof/>
                <w:webHidden/>
              </w:rPr>
            </w:r>
            <w:r w:rsidR="002D1C7F">
              <w:rPr>
                <w:noProof/>
                <w:webHidden/>
              </w:rPr>
              <w:fldChar w:fldCharType="separate"/>
            </w:r>
            <w:r w:rsidR="002D1C7F">
              <w:rPr>
                <w:noProof/>
                <w:webHidden/>
              </w:rPr>
              <w:t>6</w:t>
            </w:r>
            <w:r w:rsidR="002D1C7F">
              <w:rPr>
                <w:noProof/>
                <w:webHidden/>
              </w:rPr>
              <w:fldChar w:fldCharType="end"/>
            </w:r>
          </w:hyperlink>
        </w:p>
        <w:p w14:paraId="27B2A2D5" w14:textId="04F0204C" w:rsidR="002D1C7F" w:rsidRDefault="00000000">
          <w:pPr>
            <w:pStyle w:val="TOC3"/>
            <w:tabs>
              <w:tab w:val="left" w:pos="1100"/>
              <w:tab w:val="right" w:leader="dot" w:pos="9350"/>
            </w:tabs>
            <w:rPr>
              <w:rFonts w:asciiTheme="minorHAnsi" w:eastAsiaTheme="minorEastAsia" w:hAnsiTheme="minorHAnsi"/>
              <w:noProof/>
              <w:sz w:val="22"/>
            </w:rPr>
          </w:pPr>
          <w:hyperlink w:anchor="_Toc132179669" w:history="1">
            <w:r w:rsidR="002D1C7F" w:rsidRPr="006A0EE6">
              <w:rPr>
                <w:rStyle w:val="Hyperlink"/>
                <w:i/>
                <w:iCs/>
                <w:noProof/>
              </w:rPr>
              <w:t>2.1.8</w:t>
            </w:r>
            <w:r w:rsidR="002D1C7F">
              <w:rPr>
                <w:rFonts w:asciiTheme="minorHAnsi" w:eastAsiaTheme="minorEastAsia" w:hAnsiTheme="minorHAnsi"/>
                <w:noProof/>
                <w:sz w:val="22"/>
              </w:rPr>
              <w:tab/>
            </w:r>
            <w:r w:rsidR="002D1C7F" w:rsidRPr="006A0EE6">
              <w:rPr>
                <w:rStyle w:val="Hyperlink"/>
                <w:bCs/>
                <w:i/>
                <w:iCs/>
                <w:noProof/>
              </w:rPr>
              <w:t>IMA</w:t>
            </w:r>
            <w:r w:rsidR="002D1C7F">
              <w:rPr>
                <w:noProof/>
                <w:webHidden/>
              </w:rPr>
              <w:tab/>
            </w:r>
            <w:r w:rsidR="002D1C7F">
              <w:rPr>
                <w:noProof/>
                <w:webHidden/>
              </w:rPr>
              <w:fldChar w:fldCharType="begin"/>
            </w:r>
            <w:r w:rsidR="002D1C7F">
              <w:rPr>
                <w:noProof/>
                <w:webHidden/>
              </w:rPr>
              <w:instrText xml:space="preserve"> PAGEREF _Toc132179669 \h </w:instrText>
            </w:r>
            <w:r w:rsidR="002D1C7F">
              <w:rPr>
                <w:noProof/>
                <w:webHidden/>
              </w:rPr>
            </w:r>
            <w:r w:rsidR="002D1C7F">
              <w:rPr>
                <w:noProof/>
                <w:webHidden/>
              </w:rPr>
              <w:fldChar w:fldCharType="separate"/>
            </w:r>
            <w:r w:rsidR="002D1C7F">
              <w:rPr>
                <w:noProof/>
                <w:webHidden/>
              </w:rPr>
              <w:t>6</w:t>
            </w:r>
            <w:r w:rsidR="002D1C7F">
              <w:rPr>
                <w:noProof/>
                <w:webHidden/>
              </w:rPr>
              <w:fldChar w:fldCharType="end"/>
            </w:r>
          </w:hyperlink>
        </w:p>
        <w:p w14:paraId="0B1D7E7A" w14:textId="06380EA3" w:rsidR="002D1C7F" w:rsidRDefault="00000000">
          <w:pPr>
            <w:pStyle w:val="TOC2"/>
            <w:tabs>
              <w:tab w:val="left" w:pos="880"/>
              <w:tab w:val="right" w:leader="dot" w:pos="9350"/>
            </w:tabs>
            <w:rPr>
              <w:rFonts w:asciiTheme="minorHAnsi" w:eastAsiaTheme="minorEastAsia" w:hAnsiTheme="minorHAnsi"/>
              <w:noProof/>
              <w:sz w:val="22"/>
            </w:rPr>
          </w:pPr>
          <w:hyperlink w:anchor="_Toc132179670" w:history="1">
            <w:r w:rsidR="002D1C7F" w:rsidRPr="006A0EE6">
              <w:rPr>
                <w:rStyle w:val="Hyperlink"/>
                <w:noProof/>
              </w:rPr>
              <w:t>2.2</w:t>
            </w:r>
            <w:r w:rsidR="002D1C7F">
              <w:rPr>
                <w:rFonts w:asciiTheme="minorHAnsi" w:eastAsiaTheme="minorEastAsia" w:hAnsiTheme="minorHAnsi"/>
                <w:noProof/>
                <w:sz w:val="22"/>
              </w:rPr>
              <w:tab/>
            </w:r>
            <w:r w:rsidR="002D1C7F" w:rsidRPr="006A0EE6">
              <w:rPr>
                <w:rStyle w:val="Hyperlink"/>
                <w:noProof/>
              </w:rPr>
              <w:t>CHAPTER 2</w:t>
            </w:r>
            <w:r w:rsidR="002D1C7F">
              <w:rPr>
                <w:noProof/>
                <w:webHidden/>
              </w:rPr>
              <w:tab/>
            </w:r>
            <w:r w:rsidR="002D1C7F">
              <w:rPr>
                <w:noProof/>
                <w:webHidden/>
              </w:rPr>
              <w:fldChar w:fldCharType="begin"/>
            </w:r>
            <w:r w:rsidR="002D1C7F">
              <w:rPr>
                <w:noProof/>
                <w:webHidden/>
              </w:rPr>
              <w:instrText xml:space="preserve"> PAGEREF _Toc132179670 \h </w:instrText>
            </w:r>
            <w:r w:rsidR="002D1C7F">
              <w:rPr>
                <w:noProof/>
                <w:webHidden/>
              </w:rPr>
            </w:r>
            <w:r w:rsidR="002D1C7F">
              <w:rPr>
                <w:noProof/>
                <w:webHidden/>
              </w:rPr>
              <w:fldChar w:fldCharType="separate"/>
            </w:r>
            <w:r w:rsidR="002D1C7F">
              <w:rPr>
                <w:noProof/>
                <w:webHidden/>
              </w:rPr>
              <w:t>7</w:t>
            </w:r>
            <w:r w:rsidR="002D1C7F">
              <w:rPr>
                <w:noProof/>
                <w:webHidden/>
              </w:rPr>
              <w:fldChar w:fldCharType="end"/>
            </w:r>
          </w:hyperlink>
        </w:p>
        <w:p w14:paraId="0589D189" w14:textId="21349F39" w:rsidR="002D1C7F" w:rsidRDefault="00000000">
          <w:pPr>
            <w:pStyle w:val="TOC3"/>
            <w:tabs>
              <w:tab w:val="left" w:pos="1100"/>
              <w:tab w:val="right" w:leader="dot" w:pos="9350"/>
            </w:tabs>
            <w:rPr>
              <w:rFonts w:asciiTheme="minorHAnsi" w:eastAsiaTheme="minorEastAsia" w:hAnsiTheme="minorHAnsi"/>
              <w:noProof/>
              <w:sz w:val="22"/>
            </w:rPr>
          </w:pPr>
          <w:hyperlink w:anchor="_Toc132179671" w:history="1">
            <w:r w:rsidR="002D1C7F" w:rsidRPr="006A0EE6">
              <w:rPr>
                <w:rStyle w:val="Hyperlink"/>
                <w:i/>
                <w:iCs/>
                <w:noProof/>
              </w:rPr>
              <w:t>2.2.1</w:t>
            </w:r>
            <w:r w:rsidR="002D1C7F">
              <w:rPr>
                <w:rFonts w:asciiTheme="minorHAnsi" w:eastAsiaTheme="minorEastAsia" w:hAnsiTheme="minorHAnsi"/>
                <w:noProof/>
                <w:sz w:val="22"/>
              </w:rPr>
              <w:tab/>
            </w:r>
            <w:r w:rsidR="002D1C7F" w:rsidRPr="006A0EE6">
              <w:rPr>
                <w:rStyle w:val="Hyperlink"/>
                <w:bCs/>
                <w:i/>
                <w:iCs/>
                <w:noProof/>
              </w:rPr>
              <w:t>Deterministic</w:t>
            </w:r>
            <w:r w:rsidR="002D1C7F">
              <w:rPr>
                <w:noProof/>
                <w:webHidden/>
              </w:rPr>
              <w:tab/>
            </w:r>
            <w:r w:rsidR="002D1C7F">
              <w:rPr>
                <w:noProof/>
                <w:webHidden/>
              </w:rPr>
              <w:fldChar w:fldCharType="begin"/>
            </w:r>
            <w:r w:rsidR="002D1C7F">
              <w:rPr>
                <w:noProof/>
                <w:webHidden/>
              </w:rPr>
              <w:instrText xml:space="preserve"> PAGEREF _Toc132179671 \h </w:instrText>
            </w:r>
            <w:r w:rsidR="002D1C7F">
              <w:rPr>
                <w:noProof/>
                <w:webHidden/>
              </w:rPr>
            </w:r>
            <w:r w:rsidR="002D1C7F">
              <w:rPr>
                <w:noProof/>
                <w:webHidden/>
              </w:rPr>
              <w:fldChar w:fldCharType="separate"/>
            </w:r>
            <w:r w:rsidR="002D1C7F">
              <w:rPr>
                <w:noProof/>
                <w:webHidden/>
              </w:rPr>
              <w:t>7</w:t>
            </w:r>
            <w:r w:rsidR="002D1C7F">
              <w:rPr>
                <w:noProof/>
                <w:webHidden/>
              </w:rPr>
              <w:fldChar w:fldCharType="end"/>
            </w:r>
          </w:hyperlink>
        </w:p>
        <w:p w14:paraId="133825A0" w14:textId="08EA1EB0" w:rsidR="002D1C7F" w:rsidRDefault="00000000">
          <w:pPr>
            <w:pStyle w:val="TOC3"/>
            <w:tabs>
              <w:tab w:val="left" w:pos="1100"/>
              <w:tab w:val="right" w:leader="dot" w:pos="9350"/>
            </w:tabs>
            <w:rPr>
              <w:rFonts w:asciiTheme="minorHAnsi" w:eastAsiaTheme="minorEastAsia" w:hAnsiTheme="minorHAnsi"/>
              <w:noProof/>
              <w:sz w:val="22"/>
            </w:rPr>
          </w:pPr>
          <w:hyperlink w:anchor="_Toc132179672" w:history="1">
            <w:r w:rsidR="002D1C7F" w:rsidRPr="006A0EE6">
              <w:rPr>
                <w:rStyle w:val="Hyperlink"/>
                <w:i/>
                <w:iCs/>
                <w:noProof/>
              </w:rPr>
              <w:t>2.2.2</w:t>
            </w:r>
            <w:r w:rsidR="002D1C7F">
              <w:rPr>
                <w:rFonts w:asciiTheme="minorHAnsi" w:eastAsiaTheme="minorEastAsia" w:hAnsiTheme="minorHAnsi"/>
                <w:noProof/>
                <w:sz w:val="22"/>
              </w:rPr>
              <w:tab/>
            </w:r>
            <w:r w:rsidR="002D1C7F" w:rsidRPr="006A0EE6">
              <w:rPr>
                <w:rStyle w:val="Hyperlink"/>
                <w:bCs/>
                <w:i/>
                <w:iCs/>
                <w:noProof/>
              </w:rPr>
              <w:t>Core</w:t>
            </w:r>
            <w:r w:rsidR="002D1C7F">
              <w:rPr>
                <w:noProof/>
                <w:webHidden/>
              </w:rPr>
              <w:tab/>
            </w:r>
            <w:r w:rsidR="002D1C7F">
              <w:rPr>
                <w:noProof/>
                <w:webHidden/>
              </w:rPr>
              <w:fldChar w:fldCharType="begin"/>
            </w:r>
            <w:r w:rsidR="002D1C7F">
              <w:rPr>
                <w:noProof/>
                <w:webHidden/>
              </w:rPr>
              <w:instrText xml:space="preserve"> PAGEREF _Toc132179672 \h </w:instrText>
            </w:r>
            <w:r w:rsidR="002D1C7F">
              <w:rPr>
                <w:noProof/>
                <w:webHidden/>
              </w:rPr>
            </w:r>
            <w:r w:rsidR="002D1C7F">
              <w:rPr>
                <w:noProof/>
                <w:webHidden/>
              </w:rPr>
              <w:fldChar w:fldCharType="separate"/>
            </w:r>
            <w:r w:rsidR="002D1C7F">
              <w:rPr>
                <w:noProof/>
                <w:webHidden/>
              </w:rPr>
              <w:t>7</w:t>
            </w:r>
            <w:r w:rsidR="002D1C7F">
              <w:rPr>
                <w:noProof/>
                <w:webHidden/>
              </w:rPr>
              <w:fldChar w:fldCharType="end"/>
            </w:r>
          </w:hyperlink>
        </w:p>
        <w:p w14:paraId="6C082F15" w14:textId="40F9EA08" w:rsidR="002D1C7F" w:rsidRDefault="00000000">
          <w:pPr>
            <w:pStyle w:val="TOC3"/>
            <w:tabs>
              <w:tab w:val="left" w:pos="1100"/>
              <w:tab w:val="right" w:leader="dot" w:pos="9350"/>
            </w:tabs>
            <w:rPr>
              <w:rFonts w:asciiTheme="minorHAnsi" w:eastAsiaTheme="minorEastAsia" w:hAnsiTheme="minorHAnsi"/>
              <w:noProof/>
              <w:sz w:val="22"/>
            </w:rPr>
          </w:pPr>
          <w:hyperlink w:anchor="_Toc132179673" w:history="1">
            <w:r w:rsidR="002D1C7F" w:rsidRPr="006A0EE6">
              <w:rPr>
                <w:rStyle w:val="Hyperlink"/>
                <w:i/>
                <w:iCs/>
                <w:noProof/>
              </w:rPr>
              <w:t>2.2.3</w:t>
            </w:r>
            <w:r w:rsidR="002D1C7F">
              <w:rPr>
                <w:rFonts w:asciiTheme="minorHAnsi" w:eastAsiaTheme="minorEastAsia" w:hAnsiTheme="minorHAnsi"/>
                <w:noProof/>
                <w:sz w:val="22"/>
              </w:rPr>
              <w:tab/>
            </w:r>
            <w:r w:rsidR="002D1C7F" w:rsidRPr="006A0EE6">
              <w:rPr>
                <w:rStyle w:val="Hyperlink"/>
                <w:bCs/>
                <w:i/>
                <w:iCs/>
                <w:noProof/>
              </w:rPr>
              <w:t>Partition</w:t>
            </w:r>
            <w:r w:rsidR="002D1C7F">
              <w:rPr>
                <w:noProof/>
                <w:webHidden/>
              </w:rPr>
              <w:tab/>
            </w:r>
            <w:r w:rsidR="002D1C7F">
              <w:rPr>
                <w:noProof/>
                <w:webHidden/>
              </w:rPr>
              <w:fldChar w:fldCharType="begin"/>
            </w:r>
            <w:r w:rsidR="002D1C7F">
              <w:rPr>
                <w:noProof/>
                <w:webHidden/>
              </w:rPr>
              <w:instrText xml:space="preserve"> PAGEREF _Toc132179673 \h </w:instrText>
            </w:r>
            <w:r w:rsidR="002D1C7F">
              <w:rPr>
                <w:noProof/>
                <w:webHidden/>
              </w:rPr>
            </w:r>
            <w:r w:rsidR="002D1C7F">
              <w:rPr>
                <w:noProof/>
                <w:webHidden/>
              </w:rPr>
              <w:fldChar w:fldCharType="separate"/>
            </w:r>
            <w:r w:rsidR="002D1C7F">
              <w:rPr>
                <w:noProof/>
                <w:webHidden/>
              </w:rPr>
              <w:t>7</w:t>
            </w:r>
            <w:r w:rsidR="002D1C7F">
              <w:rPr>
                <w:noProof/>
                <w:webHidden/>
              </w:rPr>
              <w:fldChar w:fldCharType="end"/>
            </w:r>
          </w:hyperlink>
        </w:p>
        <w:p w14:paraId="11032F2B" w14:textId="2A14A59C" w:rsidR="002D1C7F" w:rsidRDefault="00000000">
          <w:pPr>
            <w:pStyle w:val="TOC3"/>
            <w:tabs>
              <w:tab w:val="left" w:pos="1100"/>
              <w:tab w:val="right" w:leader="dot" w:pos="9350"/>
            </w:tabs>
            <w:rPr>
              <w:rFonts w:asciiTheme="minorHAnsi" w:eastAsiaTheme="minorEastAsia" w:hAnsiTheme="minorHAnsi"/>
              <w:noProof/>
              <w:sz w:val="22"/>
            </w:rPr>
          </w:pPr>
          <w:hyperlink w:anchor="_Toc132179674" w:history="1">
            <w:r w:rsidR="002D1C7F" w:rsidRPr="006A0EE6">
              <w:rPr>
                <w:rStyle w:val="Hyperlink"/>
                <w:i/>
                <w:iCs/>
                <w:noProof/>
              </w:rPr>
              <w:t>2.2.4</w:t>
            </w:r>
            <w:r w:rsidR="002D1C7F">
              <w:rPr>
                <w:rFonts w:asciiTheme="minorHAnsi" w:eastAsiaTheme="minorEastAsia" w:hAnsiTheme="minorHAnsi"/>
                <w:noProof/>
                <w:sz w:val="22"/>
              </w:rPr>
              <w:tab/>
            </w:r>
            <w:r w:rsidR="002D1C7F" w:rsidRPr="006A0EE6">
              <w:rPr>
                <w:rStyle w:val="Hyperlink"/>
                <w:bCs/>
                <w:i/>
                <w:iCs/>
                <w:noProof/>
              </w:rPr>
              <w:t>Partition Attributes</w:t>
            </w:r>
            <w:r w:rsidR="002D1C7F">
              <w:rPr>
                <w:noProof/>
                <w:webHidden/>
              </w:rPr>
              <w:tab/>
            </w:r>
            <w:r w:rsidR="002D1C7F">
              <w:rPr>
                <w:noProof/>
                <w:webHidden/>
              </w:rPr>
              <w:fldChar w:fldCharType="begin"/>
            </w:r>
            <w:r w:rsidR="002D1C7F">
              <w:rPr>
                <w:noProof/>
                <w:webHidden/>
              </w:rPr>
              <w:instrText xml:space="preserve"> PAGEREF _Toc132179674 \h </w:instrText>
            </w:r>
            <w:r w:rsidR="002D1C7F">
              <w:rPr>
                <w:noProof/>
                <w:webHidden/>
              </w:rPr>
            </w:r>
            <w:r w:rsidR="002D1C7F">
              <w:rPr>
                <w:noProof/>
                <w:webHidden/>
              </w:rPr>
              <w:fldChar w:fldCharType="separate"/>
            </w:r>
            <w:r w:rsidR="002D1C7F">
              <w:rPr>
                <w:noProof/>
                <w:webHidden/>
              </w:rPr>
              <w:t>7</w:t>
            </w:r>
            <w:r w:rsidR="002D1C7F">
              <w:rPr>
                <w:noProof/>
                <w:webHidden/>
              </w:rPr>
              <w:fldChar w:fldCharType="end"/>
            </w:r>
          </w:hyperlink>
        </w:p>
        <w:p w14:paraId="423545E2" w14:textId="40AC2EE3" w:rsidR="002D1C7F" w:rsidRDefault="00000000">
          <w:pPr>
            <w:pStyle w:val="TOC3"/>
            <w:tabs>
              <w:tab w:val="left" w:pos="1100"/>
              <w:tab w:val="right" w:leader="dot" w:pos="9350"/>
            </w:tabs>
            <w:rPr>
              <w:rFonts w:asciiTheme="minorHAnsi" w:eastAsiaTheme="minorEastAsia" w:hAnsiTheme="minorHAnsi"/>
              <w:noProof/>
              <w:sz w:val="22"/>
            </w:rPr>
          </w:pPr>
          <w:hyperlink w:anchor="_Toc132179675" w:history="1">
            <w:r w:rsidR="002D1C7F" w:rsidRPr="006A0EE6">
              <w:rPr>
                <w:rStyle w:val="Hyperlink"/>
                <w:rFonts w:eastAsia="Arial Nova"/>
                <w:i/>
                <w:iCs/>
                <w:noProof/>
              </w:rPr>
              <w:t>2.2.5</w:t>
            </w:r>
            <w:r w:rsidR="002D1C7F">
              <w:rPr>
                <w:rFonts w:asciiTheme="minorHAnsi" w:eastAsiaTheme="minorEastAsia" w:hAnsiTheme="minorHAnsi"/>
                <w:noProof/>
                <w:sz w:val="22"/>
              </w:rPr>
              <w:tab/>
            </w:r>
            <w:r w:rsidR="002D1C7F" w:rsidRPr="006A0EE6">
              <w:rPr>
                <w:rStyle w:val="Hyperlink"/>
                <w:bCs/>
                <w:i/>
                <w:iCs/>
                <w:noProof/>
              </w:rPr>
              <w:t>Partition scheduling</w:t>
            </w:r>
            <w:r w:rsidR="002D1C7F">
              <w:rPr>
                <w:noProof/>
                <w:webHidden/>
              </w:rPr>
              <w:tab/>
            </w:r>
            <w:r w:rsidR="002D1C7F">
              <w:rPr>
                <w:noProof/>
                <w:webHidden/>
              </w:rPr>
              <w:fldChar w:fldCharType="begin"/>
            </w:r>
            <w:r w:rsidR="002D1C7F">
              <w:rPr>
                <w:noProof/>
                <w:webHidden/>
              </w:rPr>
              <w:instrText xml:space="preserve"> PAGEREF _Toc132179675 \h </w:instrText>
            </w:r>
            <w:r w:rsidR="002D1C7F">
              <w:rPr>
                <w:noProof/>
                <w:webHidden/>
              </w:rPr>
            </w:r>
            <w:r w:rsidR="002D1C7F">
              <w:rPr>
                <w:noProof/>
                <w:webHidden/>
              </w:rPr>
              <w:fldChar w:fldCharType="separate"/>
            </w:r>
            <w:r w:rsidR="002D1C7F">
              <w:rPr>
                <w:noProof/>
                <w:webHidden/>
              </w:rPr>
              <w:t>8</w:t>
            </w:r>
            <w:r w:rsidR="002D1C7F">
              <w:rPr>
                <w:noProof/>
                <w:webHidden/>
              </w:rPr>
              <w:fldChar w:fldCharType="end"/>
            </w:r>
          </w:hyperlink>
        </w:p>
        <w:p w14:paraId="10C6D0F6" w14:textId="165F3CDA" w:rsidR="002D1C7F" w:rsidRDefault="00000000">
          <w:pPr>
            <w:pStyle w:val="TOC3"/>
            <w:tabs>
              <w:tab w:val="left" w:pos="1100"/>
              <w:tab w:val="right" w:leader="dot" w:pos="9350"/>
            </w:tabs>
            <w:rPr>
              <w:rFonts w:asciiTheme="minorHAnsi" w:eastAsiaTheme="minorEastAsia" w:hAnsiTheme="minorHAnsi"/>
              <w:noProof/>
              <w:sz w:val="22"/>
            </w:rPr>
          </w:pPr>
          <w:hyperlink w:anchor="_Toc132179676" w:history="1">
            <w:r w:rsidR="002D1C7F" w:rsidRPr="006A0EE6">
              <w:rPr>
                <w:rStyle w:val="Hyperlink"/>
                <w:i/>
                <w:iCs/>
                <w:noProof/>
              </w:rPr>
              <w:t>2.2.6</w:t>
            </w:r>
            <w:r w:rsidR="002D1C7F">
              <w:rPr>
                <w:rFonts w:asciiTheme="minorHAnsi" w:eastAsiaTheme="minorEastAsia" w:hAnsiTheme="minorHAnsi"/>
                <w:noProof/>
                <w:sz w:val="22"/>
              </w:rPr>
              <w:tab/>
            </w:r>
            <w:r w:rsidR="002D1C7F" w:rsidRPr="006A0EE6">
              <w:rPr>
                <w:rStyle w:val="Hyperlink"/>
                <w:bCs/>
                <w:i/>
                <w:iCs/>
                <w:noProof/>
              </w:rPr>
              <w:t>Partition Modes</w:t>
            </w:r>
            <w:r w:rsidR="002D1C7F">
              <w:rPr>
                <w:noProof/>
                <w:webHidden/>
              </w:rPr>
              <w:tab/>
            </w:r>
            <w:r w:rsidR="002D1C7F">
              <w:rPr>
                <w:noProof/>
                <w:webHidden/>
              </w:rPr>
              <w:fldChar w:fldCharType="begin"/>
            </w:r>
            <w:r w:rsidR="002D1C7F">
              <w:rPr>
                <w:noProof/>
                <w:webHidden/>
              </w:rPr>
              <w:instrText xml:space="preserve"> PAGEREF _Toc132179676 \h </w:instrText>
            </w:r>
            <w:r w:rsidR="002D1C7F">
              <w:rPr>
                <w:noProof/>
                <w:webHidden/>
              </w:rPr>
            </w:r>
            <w:r w:rsidR="002D1C7F">
              <w:rPr>
                <w:noProof/>
                <w:webHidden/>
              </w:rPr>
              <w:fldChar w:fldCharType="separate"/>
            </w:r>
            <w:r w:rsidR="002D1C7F">
              <w:rPr>
                <w:noProof/>
                <w:webHidden/>
              </w:rPr>
              <w:t>9</w:t>
            </w:r>
            <w:r w:rsidR="002D1C7F">
              <w:rPr>
                <w:noProof/>
                <w:webHidden/>
              </w:rPr>
              <w:fldChar w:fldCharType="end"/>
            </w:r>
          </w:hyperlink>
        </w:p>
        <w:p w14:paraId="364B2963" w14:textId="6439008D" w:rsidR="002D1C7F" w:rsidRDefault="00000000">
          <w:pPr>
            <w:pStyle w:val="TOC3"/>
            <w:tabs>
              <w:tab w:val="left" w:pos="1100"/>
              <w:tab w:val="right" w:leader="dot" w:pos="9350"/>
            </w:tabs>
            <w:rPr>
              <w:rFonts w:asciiTheme="minorHAnsi" w:eastAsiaTheme="minorEastAsia" w:hAnsiTheme="minorHAnsi"/>
              <w:noProof/>
              <w:sz w:val="22"/>
            </w:rPr>
          </w:pPr>
          <w:hyperlink w:anchor="_Toc132179677" w:history="1">
            <w:r w:rsidR="002D1C7F" w:rsidRPr="006A0EE6">
              <w:rPr>
                <w:rStyle w:val="Hyperlink"/>
                <w:rFonts w:eastAsia="Arial Nova"/>
                <w:i/>
                <w:iCs/>
                <w:noProof/>
              </w:rPr>
              <w:t>2.2.7</w:t>
            </w:r>
            <w:r w:rsidR="002D1C7F">
              <w:rPr>
                <w:rFonts w:asciiTheme="minorHAnsi" w:eastAsiaTheme="minorEastAsia" w:hAnsiTheme="minorHAnsi"/>
                <w:noProof/>
                <w:sz w:val="22"/>
              </w:rPr>
              <w:tab/>
            </w:r>
            <w:r w:rsidR="002D1C7F" w:rsidRPr="006A0EE6">
              <w:rPr>
                <w:rStyle w:val="Hyperlink"/>
                <w:bCs/>
                <w:i/>
                <w:iCs/>
                <w:noProof/>
              </w:rPr>
              <w:t>Process Attribute</w:t>
            </w:r>
            <w:r w:rsidR="002D1C7F">
              <w:rPr>
                <w:noProof/>
                <w:webHidden/>
              </w:rPr>
              <w:tab/>
            </w:r>
            <w:r w:rsidR="002D1C7F">
              <w:rPr>
                <w:noProof/>
                <w:webHidden/>
              </w:rPr>
              <w:fldChar w:fldCharType="begin"/>
            </w:r>
            <w:r w:rsidR="002D1C7F">
              <w:rPr>
                <w:noProof/>
                <w:webHidden/>
              </w:rPr>
              <w:instrText xml:space="preserve"> PAGEREF _Toc132179677 \h </w:instrText>
            </w:r>
            <w:r w:rsidR="002D1C7F">
              <w:rPr>
                <w:noProof/>
                <w:webHidden/>
              </w:rPr>
            </w:r>
            <w:r w:rsidR="002D1C7F">
              <w:rPr>
                <w:noProof/>
                <w:webHidden/>
              </w:rPr>
              <w:fldChar w:fldCharType="separate"/>
            </w:r>
            <w:r w:rsidR="002D1C7F">
              <w:rPr>
                <w:noProof/>
                <w:webHidden/>
              </w:rPr>
              <w:t>9</w:t>
            </w:r>
            <w:r w:rsidR="002D1C7F">
              <w:rPr>
                <w:noProof/>
                <w:webHidden/>
              </w:rPr>
              <w:fldChar w:fldCharType="end"/>
            </w:r>
          </w:hyperlink>
        </w:p>
        <w:p w14:paraId="7C7F8165" w14:textId="3584689C" w:rsidR="002D1C7F" w:rsidRDefault="00000000">
          <w:pPr>
            <w:pStyle w:val="TOC3"/>
            <w:tabs>
              <w:tab w:val="left" w:pos="1100"/>
              <w:tab w:val="right" w:leader="dot" w:pos="9350"/>
            </w:tabs>
            <w:rPr>
              <w:rFonts w:asciiTheme="minorHAnsi" w:eastAsiaTheme="minorEastAsia" w:hAnsiTheme="minorHAnsi"/>
              <w:noProof/>
              <w:sz w:val="22"/>
            </w:rPr>
          </w:pPr>
          <w:hyperlink w:anchor="_Toc132179678" w:history="1">
            <w:r w:rsidR="002D1C7F" w:rsidRPr="006A0EE6">
              <w:rPr>
                <w:rStyle w:val="Hyperlink"/>
                <w:i/>
                <w:iCs/>
                <w:noProof/>
              </w:rPr>
              <w:t>2.2.8</w:t>
            </w:r>
            <w:r w:rsidR="002D1C7F">
              <w:rPr>
                <w:rFonts w:asciiTheme="minorHAnsi" w:eastAsiaTheme="minorEastAsia" w:hAnsiTheme="minorHAnsi"/>
                <w:noProof/>
                <w:sz w:val="22"/>
              </w:rPr>
              <w:tab/>
            </w:r>
            <w:r w:rsidR="002D1C7F" w:rsidRPr="006A0EE6">
              <w:rPr>
                <w:rStyle w:val="Hyperlink"/>
                <w:bCs/>
                <w:i/>
                <w:iCs/>
                <w:noProof/>
              </w:rPr>
              <w:t>Process State</w:t>
            </w:r>
            <w:r w:rsidR="002D1C7F">
              <w:rPr>
                <w:noProof/>
                <w:webHidden/>
              </w:rPr>
              <w:tab/>
            </w:r>
            <w:r w:rsidR="002D1C7F">
              <w:rPr>
                <w:noProof/>
                <w:webHidden/>
              </w:rPr>
              <w:fldChar w:fldCharType="begin"/>
            </w:r>
            <w:r w:rsidR="002D1C7F">
              <w:rPr>
                <w:noProof/>
                <w:webHidden/>
              </w:rPr>
              <w:instrText xml:space="preserve"> PAGEREF _Toc132179678 \h </w:instrText>
            </w:r>
            <w:r w:rsidR="002D1C7F">
              <w:rPr>
                <w:noProof/>
                <w:webHidden/>
              </w:rPr>
            </w:r>
            <w:r w:rsidR="002D1C7F">
              <w:rPr>
                <w:noProof/>
                <w:webHidden/>
              </w:rPr>
              <w:fldChar w:fldCharType="separate"/>
            </w:r>
            <w:r w:rsidR="002D1C7F">
              <w:rPr>
                <w:noProof/>
                <w:webHidden/>
              </w:rPr>
              <w:t>10</w:t>
            </w:r>
            <w:r w:rsidR="002D1C7F">
              <w:rPr>
                <w:noProof/>
                <w:webHidden/>
              </w:rPr>
              <w:fldChar w:fldCharType="end"/>
            </w:r>
          </w:hyperlink>
        </w:p>
        <w:p w14:paraId="4293F601" w14:textId="2EDD4BE6" w:rsidR="002D1C7F" w:rsidRDefault="00000000">
          <w:pPr>
            <w:pStyle w:val="TOC3"/>
            <w:tabs>
              <w:tab w:val="left" w:pos="1100"/>
              <w:tab w:val="right" w:leader="dot" w:pos="9350"/>
            </w:tabs>
            <w:rPr>
              <w:rFonts w:asciiTheme="minorHAnsi" w:eastAsiaTheme="minorEastAsia" w:hAnsiTheme="minorHAnsi"/>
              <w:noProof/>
              <w:sz w:val="22"/>
            </w:rPr>
          </w:pPr>
          <w:hyperlink w:anchor="_Toc132179679" w:history="1">
            <w:r w:rsidR="002D1C7F" w:rsidRPr="006A0EE6">
              <w:rPr>
                <w:rStyle w:val="Hyperlink"/>
                <w:i/>
                <w:iCs/>
                <w:noProof/>
              </w:rPr>
              <w:t>2.2.9</w:t>
            </w:r>
            <w:r w:rsidR="002D1C7F">
              <w:rPr>
                <w:rFonts w:asciiTheme="minorHAnsi" w:eastAsiaTheme="minorEastAsia" w:hAnsiTheme="minorHAnsi"/>
                <w:noProof/>
                <w:sz w:val="22"/>
              </w:rPr>
              <w:tab/>
            </w:r>
            <w:r w:rsidR="002D1C7F" w:rsidRPr="006A0EE6">
              <w:rPr>
                <w:rStyle w:val="Hyperlink"/>
                <w:bCs/>
                <w:i/>
                <w:iCs/>
                <w:noProof/>
              </w:rPr>
              <w:t>Continuous block</w:t>
            </w:r>
            <w:r w:rsidR="002D1C7F">
              <w:rPr>
                <w:noProof/>
                <w:webHidden/>
              </w:rPr>
              <w:tab/>
            </w:r>
            <w:r w:rsidR="002D1C7F">
              <w:rPr>
                <w:noProof/>
                <w:webHidden/>
              </w:rPr>
              <w:fldChar w:fldCharType="begin"/>
            </w:r>
            <w:r w:rsidR="002D1C7F">
              <w:rPr>
                <w:noProof/>
                <w:webHidden/>
              </w:rPr>
              <w:instrText xml:space="preserve"> PAGEREF _Toc132179679 \h </w:instrText>
            </w:r>
            <w:r w:rsidR="002D1C7F">
              <w:rPr>
                <w:noProof/>
                <w:webHidden/>
              </w:rPr>
            </w:r>
            <w:r w:rsidR="002D1C7F">
              <w:rPr>
                <w:noProof/>
                <w:webHidden/>
              </w:rPr>
              <w:fldChar w:fldCharType="separate"/>
            </w:r>
            <w:r w:rsidR="002D1C7F">
              <w:rPr>
                <w:noProof/>
                <w:webHidden/>
              </w:rPr>
              <w:t>11</w:t>
            </w:r>
            <w:r w:rsidR="002D1C7F">
              <w:rPr>
                <w:noProof/>
                <w:webHidden/>
              </w:rPr>
              <w:fldChar w:fldCharType="end"/>
            </w:r>
          </w:hyperlink>
        </w:p>
        <w:p w14:paraId="41515702" w14:textId="109F7420" w:rsidR="002D1C7F" w:rsidRDefault="00000000">
          <w:pPr>
            <w:pStyle w:val="TOC3"/>
            <w:tabs>
              <w:tab w:val="left" w:pos="1320"/>
              <w:tab w:val="right" w:leader="dot" w:pos="9350"/>
            </w:tabs>
            <w:rPr>
              <w:rFonts w:asciiTheme="minorHAnsi" w:eastAsiaTheme="minorEastAsia" w:hAnsiTheme="minorHAnsi"/>
              <w:noProof/>
              <w:sz w:val="22"/>
            </w:rPr>
          </w:pPr>
          <w:hyperlink w:anchor="_Toc132179680" w:history="1">
            <w:r w:rsidR="002D1C7F" w:rsidRPr="006A0EE6">
              <w:rPr>
                <w:rStyle w:val="Hyperlink"/>
                <w:i/>
                <w:iCs/>
                <w:noProof/>
              </w:rPr>
              <w:t>2.2.10</w:t>
            </w:r>
            <w:r w:rsidR="002D1C7F">
              <w:rPr>
                <w:rFonts w:asciiTheme="minorHAnsi" w:eastAsiaTheme="minorEastAsia" w:hAnsiTheme="minorHAnsi"/>
                <w:noProof/>
                <w:sz w:val="22"/>
              </w:rPr>
              <w:tab/>
            </w:r>
            <w:r w:rsidR="002D1C7F" w:rsidRPr="006A0EE6">
              <w:rPr>
                <w:rStyle w:val="Hyperlink"/>
                <w:bCs/>
                <w:i/>
                <w:iCs/>
                <w:noProof/>
              </w:rPr>
              <w:t>Intrapartition</w:t>
            </w:r>
            <w:r w:rsidR="002D1C7F">
              <w:rPr>
                <w:noProof/>
                <w:webHidden/>
              </w:rPr>
              <w:tab/>
            </w:r>
            <w:r w:rsidR="002D1C7F">
              <w:rPr>
                <w:noProof/>
                <w:webHidden/>
              </w:rPr>
              <w:fldChar w:fldCharType="begin"/>
            </w:r>
            <w:r w:rsidR="002D1C7F">
              <w:rPr>
                <w:noProof/>
                <w:webHidden/>
              </w:rPr>
              <w:instrText xml:space="preserve"> PAGEREF _Toc132179680 \h </w:instrText>
            </w:r>
            <w:r w:rsidR="002D1C7F">
              <w:rPr>
                <w:noProof/>
                <w:webHidden/>
              </w:rPr>
            </w:r>
            <w:r w:rsidR="002D1C7F">
              <w:rPr>
                <w:noProof/>
                <w:webHidden/>
              </w:rPr>
              <w:fldChar w:fldCharType="separate"/>
            </w:r>
            <w:r w:rsidR="002D1C7F">
              <w:rPr>
                <w:noProof/>
                <w:webHidden/>
              </w:rPr>
              <w:t>11</w:t>
            </w:r>
            <w:r w:rsidR="002D1C7F">
              <w:rPr>
                <w:noProof/>
                <w:webHidden/>
              </w:rPr>
              <w:fldChar w:fldCharType="end"/>
            </w:r>
          </w:hyperlink>
        </w:p>
        <w:p w14:paraId="6883CEFA" w14:textId="12C392F6" w:rsidR="002D1C7F" w:rsidRDefault="00000000">
          <w:pPr>
            <w:pStyle w:val="TOC3"/>
            <w:tabs>
              <w:tab w:val="left" w:pos="1320"/>
              <w:tab w:val="right" w:leader="dot" w:pos="9350"/>
            </w:tabs>
            <w:rPr>
              <w:rFonts w:asciiTheme="minorHAnsi" w:eastAsiaTheme="minorEastAsia" w:hAnsiTheme="minorHAnsi"/>
              <w:noProof/>
              <w:sz w:val="22"/>
            </w:rPr>
          </w:pPr>
          <w:hyperlink w:anchor="_Toc132179681" w:history="1">
            <w:r w:rsidR="002D1C7F" w:rsidRPr="006A0EE6">
              <w:rPr>
                <w:rStyle w:val="Hyperlink"/>
                <w:i/>
                <w:iCs/>
                <w:noProof/>
              </w:rPr>
              <w:t>2.2.11</w:t>
            </w:r>
            <w:r w:rsidR="002D1C7F">
              <w:rPr>
                <w:rFonts w:asciiTheme="minorHAnsi" w:eastAsiaTheme="minorEastAsia" w:hAnsiTheme="minorHAnsi"/>
                <w:noProof/>
                <w:sz w:val="22"/>
              </w:rPr>
              <w:tab/>
            </w:r>
            <w:r w:rsidR="002D1C7F" w:rsidRPr="006A0EE6">
              <w:rPr>
                <w:rStyle w:val="Hyperlink"/>
                <w:bCs/>
                <w:i/>
                <w:iCs/>
                <w:noProof/>
              </w:rPr>
              <w:t>Interpartition</w:t>
            </w:r>
            <w:r w:rsidR="002D1C7F">
              <w:rPr>
                <w:noProof/>
                <w:webHidden/>
              </w:rPr>
              <w:tab/>
            </w:r>
            <w:r w:rsidR="002D1C7F">
              <w:rPr>
                <w:noProof/>
                <w:webHidden/>
              </w:rPr>
              <w:fldChar w:fldCharType="begin"/>
            </w:r>
            <w:r w:rsidR="002D1C7F">
              <w:rPr>
                <w:noProof/>
                <w:webHidden/>
              </w:rPr>
              <w:instrText xml:space="preserve"> PAGEREF _Toc132179681 \h </w:instrText>
            </w:r>
            <w:r w:rsidR="002D1C7F">
              <w:rPr>
                <w:noProof/>
                <w:webHidden/>
              </w:rPr>
            </w:r>
            <w:r w:rsidR="002D1C7F">
              <w:rPr>
                <w:noProof/>
                <w:webHidden/>
              </w:rPr>
              <w:fldChar w:fldCharType="separate"/>
            </w:r>
            <w:r w:rsidR="002D1C7F">
              <w:rPr>
                <w:noProof/>
                <w:webHidden/>
              </w:rPr>
              <w:t>12</w:t>
            </w:r>
            <w:r w:rsidR="002D1C7F">
              <w:rPr>
                <w:noProof/>
                <w:webHidden/>
              </w:rPr>
              <w:fldChar w:fldCharType="end"/>
            </w:r>
          </w:hyperlink>
        </w:p>
        <w:p w14:paraId="23A83233" w14:textId="75061AEE" w:rsidR="002D1C7F" w:rsidRDefault="00000000">
          <w:pPr>
            <w:pStyle w:val="TOC3"/>
            <w:tabs>
              <w:tab w:val="left" w:pos="1320"/>
              <w:tab w:val="right" w:leader="dot" w:pos="9350"/>
            </w:tabs>
            <w:rPr>
              <w:rFonts w:asciiTheme="minorHAnsi" w:eastAsiaTheme="minorEastAsia" w:hAnsiTheme="minorHAnsi"/>
              <w:noProof/>
              <w:sz w:val="22"/>
            </w:rPr>
          </w:pPr>
          <w:hyperlink w:anchor="_Toc132179682" w:history="1">
            <w:r w:rsidR="002D1C7F" w:rsidRPr="006A0EE6">
              <w:rPr>
                <w:rStyle w:val="Hyperlink"/>
                <w:i/>
                <w:iCs/>
                <w:noProof/>
              </w:rPr>
              <w:t>2.2.12</w:t>
            </w:r>
            <w:r w:rsidR="002D1C7F">
              <w:rPr>
                <w:rFonts w:asciiTheme="minorHAnsi" w:eastAsiaTheme="minorEastAsia" w:hAnsiTheme="minorHAnsi"/>
                <w:noProof/>
                <w:sz w:val="22"/>
              </w:rPr>
              <w:tab/>
            </w:r>
            <w:r w:rsidR="002D1C7F" w:rsidRPr="006A0EE6">
              <w:rPr>
                <w:rStyle w:val="Hyperlink"/>
                <w:bCs/>
                <w:i/>
                <w:iCs/>
                <w:noProof/>
              </w:rPr>
              <w:t>Message Types</w:t>
            </w:r>
            <w:r w:rsidR="002D1C7F">
              <w:rPr>
                <w:noProof/>
                <w:webHidden/>
              </w:rPr>
              <w:tab/>
            </w:r>
            <w:r w:rsidR="002D1C7F">
              <w:rPr>
                <w:noProof/>
                <w:webHidden/>
              </w:rPr>
              <w:fldChar w:fldCharType="begin"/>
            </w:r>
            <w:r w:rsidR="002D1C7F">
              <w:rPr>
                <w:noProof/>
                <w:webHidden/>
              </w:rPr>
              <w:instrText xml:space="preserve"> PAGEREF _Toc132179682 \h </w:instrText>
            </w:r>
            <w:r w:rsidR="002D1C7F">
              <w:rPr>
                <w:noProof/>
                <w:webHidden/>
              </w:rPr>
            </w:r>
            <w:r w:rsidR="002D1C7F">
              <w:rPr>
                <w:noProof/>
                <w:webHidden/>
              </w:rPr>
              <w:fldChar w:fldCharType="separate"/>
            </w:r>
            <w:r w:rsidR="002D1C7F">
              <w:rPr>
                <w:noProof/>
                <w:webHidden/>
              </w:rPr>
              <w:t>12</w:t>
            </w:r>
            <w:r w:rsidR="002D1C7F">
              <w:rPr>
                <w:noProof/>
                <w:webHidden/>
              </w:rPr>
              <w:fldChar w:fldCharType="end"/>
            </w:r>
          </w:hyperlink>
        </w:p>
        <w:p w14:paraId="069A9F27" w14:textId="0C8AE642" w:rsidR="002D1C7F" w:rsidRDefault="00000000">
          <w:pPr>
            <w:pStyle w:val="TOC3"/>
            <w:tabs>
              <w:tab w:val="left" w:pos="1320"/>
              <w:tab w:val="right" w:leader="dot" w:pos="9350"/>
            </w:tabs>
            <w:rPr>
              <w:rFonts w:asciiTheme="minorHAnsi" w:eastAsiaTheme="minorEastAsia" w:hAnsiTheme="minorHAnsi"/>
              <w:noProof/>
              <w:sz w:val="22"/>
            </w:rPr>
          </w:pPr>
          <w:hyperlink w:anchor="_Toc132179683" w:history="1">
            <w:r w:rsidR="002D1C7F" w:rsidRPr="006A0EE6">
              <w:rPr>
                <w:rStyle w:val="Hyperlink"/>
                <w:rFonts w:eastAsia="Arial Nova"/>
                <w:i/>
                <w:iCs/>
                <w:noProof/>
              </w:rPr>
              <w:t>2.2.13</w:t>
            </w:r>
            <w:r w:rsidR="002D1C7F">
              <w:rPr>
                <w:rFonts w:asciiTheme="minorHAnsi" w:eastAsiaTheme="minorEastAsia" w:hAnsiTheme="minorHAnsi"/>
                <w:noProof/>
                <w:sz w:val="22"/>
              </w:rPr>
              <w:tab/>
            </w:r>
            <w:r w:rsidR="002D1C7F" w:rsidRPr="006A0EE6">
              <w:rPr>
                <w:rStyle w:val="Hyperlink"/>
                <w:bCs/>
                <w:i/>
                <w:iCs/>
                <w:noProof/>
              </w:rPr>
              <w:t>FIFO</w:t>
            </w:r>
            <w:r w:rsidR="002D1C7F">
              <w:rPr>
                <w:noProof/>
                <w:webHidden/>
              </w:rPr>
              <w:tab/>
            </w:r>
            <w:r w:rsidR="002D1C7F">
              <w:rPr>
                <w:noProof/>
                <w:webHidden/>
              </w:rPr>
              <w:fldChar w:fldCharType="begin"/>
            </w:r>
            <w:r w:rsidR="002D1C7F">
              <w:rPr>
                <w:noProof/>
                <w:webHidden/>
              </w:rPr>
              <w:instrText xml:space="preserve"> PAGEREF _Toc132179683 \h </w:instrText>
            </w:r>
            <w:r w:rsidR="002D1C7F">
              <w:rPr>
                <w:noProof/>
                <w:webHidden/>
              </w:rPr>
            </w:r>
            <w:r w:rsidR="002D1C7F">
              <w:rPr>
                <w:noProof/>
                <w:webHidden/>
              </w:rPr>
              <w:fldChar w:fldCharType="separate"/>
            </w:r>
            <w:r w:rsidR="002D1C7F">
              <w:rPr>
                <w:noProof/>
                <w:webHidden/>
              </w:rPr>
              <w:t>13</w:t>
            </w:r>
            <w:r w:rsidR="002D1C7F">
              <w:rPr>
                <w:noProof/>
                <w:webHidden/>
              </w:rPr>
              <w:fldChar w:fldCharType="end"/>
            </w:r>
          </w:hyperlink>
        </w:p>
        <w:p w14:paraId="74D85FB9" w14:textId="3E8A1695" w:rsidR="002D1C7F" w:rsidRDefault="00000000">
          <w:pPr>
            <w:pStyle w:val="TOC3"/>
            <w:tabs>
              <w:tab w:val="left" w:pos="1320"/>
              <w:tab w:val="right" w:leader="dot" w:pos="9350"/>
            </w:tabs>
            <w:rPr>
              <w:rFonts w:asciiTheme="minorHAnsi" w:eastAsiaTheme="minorEastAsia" w:hAnsiTheme="minorHAnsi"/>
              <w:noProof/>
              <w:sz w:val="22"/>
            </w:rPr>
          </w:pPr>
          <w:hyperlink w:anchor="_Toc132179684" w:history="1">
            <w:r w:rsidR="002D1C7F" w:rsidRPr="006A0EE6">
              <w:rPr>
                <w:rStyle w:val="Hyperlink"/>
                <w:i/>
                <w:iCs/>
                <w:noProof/>
              </w:rPr>
              <w:t>2.2.14</w:t>
            </w:r>
            <w:r w:rsidR="002D1C7F">
              <w:rPr>
                <w:rFonts w:asciiTheme="minorHAnsi" w:eastAsiaTheme="minorEastAsia" w:hAnsiTheme="minorHAnsi"/>
                <w:noProof/>
                <w:sz w:val="22"/>
              </w:rPr>
              <w:tab/>
            </w:r>
            <w:r w:rsidR="002D1C7F" w:rsidRPr="006A0EE6">
              <w:rPr>
                <w:rStyle w:val="Hyperlink"/>
                <w:bCs/>
                <w:i/>
                <w:iCs/>
                <w:noProof/>
              </w:rPr>
              <w:t>Channel</w:t>
            </w:r>
            <w:r w:rsidR="002D1C7F">
              <w:rPr>
                <w:noProof/>
                <w:webHidden/>
              </w:rPr>
              <w:tab/>
            </w:r>
            <w:r w:rsidR="002D1C7F">
              <w:rPr>
                <w:noProof/>
                <w:webHidden/>
              </w:rPr>
              <w:fldChar w:fldCharType="begin"/>
            </w:r>
            <w:r w:rsidR="002D1C7F">
              <w:rPr>
                <w:noProof/>
                <w:webHidden/>
              </w:rPr>
              <w:instrText xml:space="preserve"> PAGEREF _Toc132179684 \h </w:instrText>
            </w:r>
            <w:r w:rsidR="002D1C7F">
              <w:rPr>
                <w:noProof/>
                <w:webHidden/>
              </w:rPr>
            </w:r>
            <w:r w:rsidR="002D1C7F">
              <w:rPr>
                <w:noProof/>
                <w:webHidden/>
              </w:rPr>
              <w:fldChar w:fldCharType="separate"/>
            </w:r>
            <w:r w:rsidR="002D1C7F">
              <w:rPr>
                <w:noProof/>
                <w:webHidden/>
              </w:rPr>
              <w:t>13</w:t>
            </w:r>
            <w:r w:rsidR="002D1C7F">
              <w:rPr>
                <w:noProof/>
                <w:webHidden/>
              </w:rPr>
              <w:fldChar w:fldCharType="end"/>
            </w:r>
          </w:hyperlink>
        </w:p>
        <w:p w14:paraId="2BDD4421" w14:textId="02E3B9AE" w:rsidR="002D1C7F" w:rsidRDefault="00000000">
          <w:pPr>
            <w:pStyle w:val="TOC3"/>
            <w:tabs>
              <w:tab w:val="left" w:pos="1320"/>
              <w:tab w:val="right" w:leader="dot" w:pos="9350"/>
            </w:tabs>
            <w:rPr>
              <w:rFonts w:asciiTheme="minorHAnsi" w:eastAsiaTheme="minorEastAsia" w:hAnsiTheme="minorHAnsi"/>
              <w:noProof/>
              <w:sz w:val="22"/>
            </w:rPr>
          </w:pPr>
          <w:hyperlink w:anchor="_Toc132179685" w:history="1">
            <w:r w:rsidR="002D1C7F" w:rsidRPr="006A0EE6">
              <w:rPr>
                <w:rStyle w:val="Hyperlink"/>
                <w:i/>
                <w:iCs/>
                <w:noProof/>
              </w:rPr>
              <w:t>2.2.15</w:t>
            </w:r>
            <w:r w:rsidR="002D1C7F">
              <w:rPr>
                <w:rFonts w:asciiTheme="minorHAnsi" w:eastAsiaTheme="minorEastAsia" w:hAnsiTheme="minorHAnsi"/>
                <w:noProof/>
                <w:sz w:val="22"/>
              </w:rPr>
              <w:tab/>
            </w:r>
            <w:r w:rsidR="002D1C7F" w:rsidRPr="006A0EE6">
              <w:rPr>
                <w:rStyle w:val="Hyperlink"/>
                <w:bCs/>
                <w:i/>
                <w:iCs/>
                <w:noProof/>
              </w:rPr>
              <w:t>Port</w:t>
            </w:r>
            <w:r w:rsidR="002D1C7F">
              <w:rPr>
                <w:noProof/>
                <w:webHidden/>
              </w:rPr>
              <w:tab/>
            </w:r>
            <w:r w:rsidR="002D1C7F">
              <w:rPr>
                <w:noProof/>
                <w:webHidden/>
              </w:rPr>
              <w:fldChar w:fldCharType="begin"/>
            </w:r>
            <w:r w:rsidR="002D1C7F">
              <w:rPr>
                <w:noProof/>
                <w:webHidden/>
              </w:rPr>
              <w:instrText xml:space="preserve"> PAGEREF _Toc132179685 \h </w:instrText>
            </w:r>
            <w:r w:rsidR="002D1C7F">
              <w:rPr>
                <w:noProof/>
                <w:webHidden/>
              </w:rPr>
            </w:r>
            <w:r w:rsidR="002D1C7F">
              <w:rPr>
                <w:noProof/>
                <w:webHidden/>
              </w:rPr>
              <w:fldChar w:fldCharType="separate"/>
            </w:r>
            <w:r w:rsidR="002D1C7F">
              <w:rPr>
                <w:noProof/>
                <w:webHidden/>
              </w:rPr>
              <w:t>13</w:t>
            </w:r>
            <w:r w:rsidR="002D1C7F">
              <w:rPr>
                <w:noProof/>
                <w:webHidden/>
              </w:rPr>
              <w:fldChar w:fldCharType="end"/>
            </w:r>
          </w:hyperlink>
        </w:p>
        <w:p w14:paraId="628B6CA5" w14:textId="31B7177E" w:rsidR="002D1C7F" w:rsidRDefault="00000000">
          <w:pPr>
            <w:pStyle w:val="TOC3"/>
            <w:tabs>
              <w:tab w:val="left" w:pos="1320"/>
              <w:tab w:val="right" w:leader="dot" w:pos="9350"/>
            </w:tabs>
            <w:rPr>
              <w:rFonts w:asciiTheme="minorHAnsi" w:eastAsiaTheme="minorEastAsia" w:hAnsiTheme="minorHAnsi"/>
              <w:noProof/>
              <w:sz w:val="22"/>
            </w:rPr>
          </w:pPr>
          <w:hyperlink w:anchor="_Toc132179686" w:history="1">
            <w:r w:rsidR="002D1C7F" w:rsidRPr="006A0EE6">
              <w:rPr>
                <w:rStyle w:val="Hyperlink"/>
                <w:i/>
                <w:iCs/>
                <w:noProof/>
              </w:rPr>
              <w:t>2.2.16</w:t>
            </w:r>
            <w:r w:rsidR="002D1C7F">
              <w:rPr>
                <w:rFonts w:asciiTheme="minorHAnsi" w:eastAsiaTheme="minorEastAsia" w:hAnsiTheme="minorHAnsi"/>
                <w:noProof/>
                <w:sz w:val="22"/>
              </w:rPr>
              <w:tab/>
            </w:r>
            <w:r w:rsidR="002D1C7F" w:rsidRPr="006A0EE6">
              <w:rPr>
                <w:rStyle w:val="Hyperlink"/>
                <w:bCs/>
                <w:i/>
                <w:iCs/>
                <w:noProof/>
              </w:rPr>
              <w:t>Sampling Mode</w:t>
            </w:r>
            <w:r w:rsidR="002D1C7F">
              <w:rPr>
                <w:noProof/>
                <w:webHidden/>
              </w:rPr>
              <w:tab/>
            </w:r>
            <w:r w:rsidR="002D1C7F">
              <w:rPr>
                <w:noProof/>
                <w:webHidden/>
              </w:rPr>
              <w:fldChar w:fldCharType="begin"/>
            </w:r>
            <w:r w:rsidR="002D1C7F">
              <w:rPr>
                <w:noProof/>
                <w:webHidden/>
              </w:rPr>
              <w:instrText xml:space="preserve"> PAGEREF _Toc132179686 \h </w:instrText>
            </w:r>
            <w:r w:rsidR="002D1C7F">
              <w:rPr>
                <w:noProof/>
                <w:webHidden/>
              </w:rPr>
            </w:r>
            <w:r w:rsidR="002D1C7F">
              <w:rPr>
                <w:noProof/>
                <w:webHidden/>
              </w:rPr>
              <w:fldChar w:fldCharType="separate"/>
            </w:r>
            <w:r w:rsidR="002D1C7F">
              <w:rPr>
                <w:noProof/>
                <w:webHidden/>
              </w:rPr>
              <w:t>13</w:t>
            </w:r>
            <w:r w:rsidR="002D1C7F">
              <w:rPr>
                <w:noProof/>
                <w:webHidden/>
              </w:rPr>
              <w:fldChar w:fldCharType="end"/>
            </w:r>
          </w:hyperlink>
        </w:p>
        <w:p w14:paraId="19D3DACC" w14:textId="184074DF" w:rsidR="002D1C7F" w:rsidRDefault="00000000">
          <w:pPr>
            <w:pStyle w:val="TOC3"/>
            <w:tabs>
              <w:tab w:val="left" w:pos="1320"/>
              <w:tab w:val="right" w:leader="dot" w:pos="9350"/>
            </w:tabs>
            <w:rPr>
              <w:rFonts w:asciiTheme="minorHAnsi" w:eastAsiaTheme="minorEastAsia" w:hAnsiTheme="minorHAnsi"/>
              <w:noProof/>
              <w:sz w:val="22"/>
            </w:rPr>
          </w:pPr>
          <w:hyperlink w:anchor="_Toc132179687" w:history="1">
            <w:r w:rsidR="002D1C7F" w:rsidRPr="006A0EE6">
              <w:rPr>
                <w:rStyle w:val="Hyperlink"/>
                <w:i/>
                <w:iCs/>
                <w:noProof/>
              </w:rPr>
              <w:t>2.2.17</w:t>
            </w:r>
            <w:r w:rsidR="002D1C7F">
              <w:rPr>
                <w:rFonts w:asciiTheme="minorHAnsi" w:eastAsiaTheme="minorEastAsia" w:hAnsiTheme="minorHAnsi"/>
                <w:noProof/>
                <w:sz w:val="22"/>
              </w:rPr>
              <w:tab/>
            </w:r>
            <w:r w:rsidR="002D1C7F" w:rsidRPr="006A0EE6">
              <w:rPr>
                <w:rStyle w:val="Hyperlink"/>
                <w:bCs/>
                <w:i/>
                <w:iCs/>
                <w:noProof/>
              </w:rPr>
              <w:t>Queuing Mode</w:t>
            </w:r>
            <w:r w:rsidR="002D1C7F">
              <w:rPr>
                <w:noProof/>
                <w:webHidden/>
              </w:rPr>
              <w:tab/>
            </w:r>
            <w:r w:rsidR="002D1C7F">
              <w:rPr>
                <w:noProof/>
                <w:webHidden/>
              </w:rPr>
              <w:fldChar w:fldCharType="begin"/>
            </w:r>
            <w:r w:rsidR="002D1C7F">
              <w:rPr>
                <w:noProof/>
                <w:webHidden/>
              </w:rPr>
              <w:instrText xml:space="preserve"> PAGEREF _Toc132179687 \h </w:instrText>
            </w:r>
            <w:r w:rsidR="002D1C7F">
              <w:rPr>
                <w:noProof/>
                <w:webHidden/>
              </w:rPr>
            </w:r>
            <w:r w:rsidR="002D1C7F">
              <w:rPr>
                <w:noProof/>
                <w:webHidden/>
              </w:rPr>
              <w:fldChar w:fldCharType="separate"/>
            </w:r>
            <w:r w:rsidR="002D1C7F">
              <w:rPr>
                <w:noProof/>
                <w:webHidden/>
              </w:rPr>
              <w:t>13</w:t>
            </w:r>
            <w:r w:rsidR="002D1C7F">
              <w:rPr>
                <w:noProof/>
                <w:webHidden/>
              </w:rPr>
              <w:fldChar w:fldCharType="end"/>
            </w:r>
          </w:hyperlink>
        </w:p>
        <w:p w14:paraId="6F7D8A51" w14:textId="5B1C79CE" w:rsidR="002D1C7F" w:rsidRDefault="00000000">
          <w:pPr>
            <w:pStyle w:val="TOC3"/>
            <w:tabs>
              <w:tab w:val="left" w:pos="1320"/>
              <w:tab w:val="right" w:leader="dot" w:pos="9350"/>
            </w:tabs>
            <w:rPr>
              <w:rFonts w:asciiTheme="minorHAnsi" w:eastAsiaTheme="minorEastAsia" w:hAnsiTheme="minorHAnsi"/>
              <w:noProof/>
              <w:sz w:val="22"/>
            </w:rPr>
          </w:pPr>
          <w:hyperlink w:anchor="_Toc132179688" w:history="1">
            <w:r w:rsidR="002D1C7F" w:rsidRPr="006A0EE6">
              <w:rPr>
                <w:rStyle w:val="Hyperlink"/>
                <w:rFonts w:eastAsia="Arial Nova"/>
                <w:i/>
                <w:iCs/>
                <w:noProof/>
              </w:rPr>
              <w:t>2.2.18</w:t>
            </w:r>
            <w:r w:rsidR="002D1C7F">
              <w:rPr>
                <w:rFonts w:asciiTheme="minorHAnsi" w:eastAsiaTheme="minorEastAsia" w:hAnsiTheme="minorHAnsi"/>
                <w:noProof/>
                <w:sz w:val="22"/>
              </w:rPr>
              <w:tab/>
            </w:r>
            <w:r w:rsidR="002D1C7F" w:rsidRPr="006A0EE6">
              <w:rPr>
                <w:rStyle w:val="Hyperlink"/>
                <w:bCs/>
                <w:i/>
                <w:iCs/>
                <w:noProof/>
              </w:rPr>
              <w:t>Buffers</w:t>
            </w:r>
            <w:r w:rsidR="002D1C7F">
              <w:rPr>
                <w:noProof/>
                <w:webHidden/>
              </w:rPr>
              <w:tab/>
            </w:r>
            <w:r w:rsidR="002D1C7F">
              <w:rPr>
                <w:noProof/>
                <w:webHidden/>
              </w:rPr>
              <w:fldChar w:fldCharType="begin"/>
            </w:r>
            <w:r w:rsidR="002D1C7F">
              <w:rPr>
                <w:noProof/>
                <w:webHidden/>
              </w:rPr>
              <w:instrText xml:space="preserve"> PAGEREF _Toc132179688 \h </w:instrText>
            </w:r>
            <w:r w:rsidR="002D1C7F">
              <w:rPr>
                <w:noProof/>
                <w:webHidden/>
              </w:rPr>
            </w:r>
            <w:r w:rsidR="002D1C7F">
              <w:rPr>
                <w:noProof/>
                <w:webHidden/>
              </w:rPr>
              <w:fldChar w:fldCharType="separate"/>
            </w:r>
            <w:r w:rsidR="002D1C7F">
              <w:rPr>
                <w:noProof/>
                <w:webHidden/>
              </w:rPr>
              <w:t>13</w:t>
            </w:r>
            <w:r w:rsidR="002D1C7F">
              <w:rPr>
                <w:noProof/>
                <w:webHidden/>
              </w:rPr>
              <w:fldChar w:fldCharType="end"/>
            </w:r>
          </w:hyperlink>
        </w:p>
        <w:p w14:paraId="3E3026D5" w14:textId="1C3BC3BD" w:rsidR="002D1C7F" w:rsidRDefault="00000000">
          <w:pPr>
            <w:pStyle w:val="TOC3"/>
            <w:tabs>
              <w:tab w:val="left" w:pos="1320"/>
              <w:tab w:val="right" w:leader="dot" w:pos="9350"/>
            </w:tabs>
            <w:rPr>
              <w:rFonts w:asciiTheme="minorHAnsi" w:eastAsiaTheme="minorEastAsia" w:hAnsiTheme="minorHAnsi"/>
              <w:noProof/>
              <w:sz w:val="22"/>
            </w:rPr>
          </w:pPr>
          <w:hyperlink w:anchor="_Toc132179689" w:history="1">
            <w:r w:rsidR="002D1C7F" w:rsidRPr="006A0EE6">
              <w:rPr>
                <w:rStyle w:val="Hyperlink"/>
                <w:i/>
                <w:iCs/>
                <w:noProof/>
              </w:rPr>
              <w:t>2.2.19</w:t>
            </w:r>
            <w:r w:rsidR="002D1C7F">
              <w:rPr>
                <w:rFonts w:asciiTheme="minorHAnsi" w:eastAsiaTheme="minorEastAsia" w:hAnsiTheme="minorHAnsi"/>
                <w:noProof/>
                <w:sz w:val="22"/>
              </w:rPr>
              <w:tab/>
            </w:r>
            <w:r w:rsidR="002D1C7F" w:rsidRPr="006A0EE6">
              <w:rPr>
                <w:rStyle w:val="Hyperlink"/>
                <w:bCs/>
                <w:i/>
                <w:iCs/>
                <w:noProof/>
              </w:rPr>
              <w:t>Blackboards</w:t>
            </w:r>
            <w:r w:rsidR="002D1C7F">
              <w:rPr>
                <w:noProof/>
                <w:webHidden/>
              </w:rPr>
              <w:tab/>
            </w:r>
            <w:r w:rsidR="002D1C7F">
              <w:rPr>
                <w:noProof/>
                <w:webHidden/>
              </w:rPr>
              <w:fldChar w:fldCharType="begin"/>
            </w:r>
            <w:r w:rsidR="002D1C7F">
              <w:rPr>
                <w:noProof/>
                <w:webHidden/>
              </w:rPr>
              <w:instrText xml:space="preserve"> PAGEREF _Toc132179689 \h </w:instrText>
            </w:r>
            <w:r w:rsidR="002D1C7F">
              <w:rPr>
                <w:noProof/>
                <w:webHidden/>
              </w:rPr>
            </w:r>
            <w:r w:rsidR="002D1C7F">
              <w:rPr>
                <w:noProof/>
                <w:webHidden/>
              </w:rPr>
              <w:fldChar w:fldCharType="separate"/>
            </w:r>
            <w:r w:rsidR="002D1C7F">
              <w:rPr>
                <w:noProof/>
                <w:webHidden/>
              </w:rPr>
              <w:t>13</w:t>
            </w:r>
            <w:r w:rsidR="002D1C7F">
              <w:rPr>
                <w:noProof/>
                <w:webHidden/>
              </w:rPr>
              <w:fldChar w:fldCharType="end"/>
            </w:r>
          </w:hyperlink>
        </w:p>
        <w:p w14:paraId="584E9850" w14:textId="590887C9" w:rsidR="002D1C7F" w:rsidRDefault="00000000">
          <w:pPr>
            <w:pStyle w:val="TOC3"/>
            <w:tabs>
              <w:tab w:val="left" w:pos="1320"/>
              <w:tab w:val="right" w:leader="dot" w:pos="9350"/>
            </w:tabs>
            <w:rPr>
              <w:rFonts w:asciiTheme="minorHAnsi" w:eastAsiaTheme="minorEastAsia" w:hAnsiTheme="minorHAnsi"/>
              <w:noProof/>
              <w:sz w:val="22"/>
            </w:rPr>
          </w:pPr>
          <w:hyperlink w:anchor="_Toc132179690" w:history="1">
            <w:r w:rsidR="002D1C7F" w:rsidRPr="006A0EE6">
              <w:rPr>
                <w:rStyle w:val="Hyperlink"/>
                <w:i/>
                <w:iCs/>
                <w:noProof/>
              </w:rPr>
              <w:t>2.2.20</w:t>
            </w:r>
            <w:r w:rsidR="002D1C7F">
              <w:rPr>
                <w:rFonts w:asciiTheme="minorHAnsi" w:eastAsiaTheme="minorEastAsia" w:hAnsiTheme="minorHAnsi"/>
                <w:noProof/>
                <w:sz w:val="22"/>
              </w:rPr>
              <w:tab/>
            </w:r>
            <w:r w:rsidR="002D1C7F" w:rsidRPr="006A0EE6">
              <w:rPr>
                <w:rStyle w:val="Hyperlink"/>
                <w:bCs/>
                <w:i/>
                <w:iCs/>
                <w:noProof/>
              </w:rPr>
              <w:t>Semaphores</w:t>
            </w:r>
            <w:r w:rsidR="002D1C7F">
              <w:rPr>
                <w:noProof/>
                <w:webHidden/>
              </w:rPr>
              <w:tab/>
            </w:r>
            <w:r w:rsidR="002D1C7F">
              <w:rPr>
                <w:noProof/>
                <w:webHidden/>
              </w:rPr>
              <w:fldChar w:fldCharType="begin"/>
            </w:r>
            <w:r w:rsidR="002D1C7F">
              <w:rPr>
                <w:noProof/>
                <w:webHidden/>
              </w:rPr>
              <w:instrText xml:space="preserve"> PAGEREF _Toc132179690 \h </w:instrText>
            </w:r>
            <w:r w:rsidR="002D1C7F">
              <w:rPr>
                <w:noProof/>
                <w:webHidden/>
              </w:rPr>
            </w:r>
            <w:r w:rsidR="002D1C7F">
              <w:rPr>
                <w:noProof/>
                <w:webHidden/>
              </w:rPr>
              <w:fldChar w:fldCharType="separate"/>
            </w:r>
            <w:r w:rsidR="002D1C7F">
              <w:rPr>
                <w:noProof/>
                <w:webHidden/>
              </w:rPr>
              <w:t>14</w:t>
            </w:r>
            <w:r w:rsidR="002D1C7F">
              <w:rPr>
                <w:noProof/>
                <w:webHidden/>
              </w:rPr>
              <w:fldChar w:fldCharType="end"/>
            </w:r>
          </w:hyperlink>
        </w:p>
        <w:p w14:paraId="5A361438" w14:textId="09F9E4AD" w:rsidR="002D1C7F" w:rsidRDefault="00000000">
          <w:pPr>
            <w:pStyle w:val="TOC3"/>
            <w:tabs>
              <w:tab w:val="left" w:pos="1320"/>
              <w:tab w:val="right" w:leader="dot" w:pos="9350"/>
            </w:tabs>
            <w:rPr>
              <w:rFonts w:asciiTheme="minorHAnsi" w:eastAsiaTheme="minorEastAsia" w:hAnsiTheme="minorHAnsi"/>
              <w:noProof/>
              <w:sz w:val="22"/>
            </w:rPr>
          </w:pPr>
          <w:hyperlink w:anchor="_Toc132179691" w:history="1">
            <w:r w:rsidR="002D1C7F" w:rsidRPr="006A0EE6">
              <w:rPr>
                <w:rStyle w:val="Hyperlink"/>
                <w:i/>
                <w:iCs/>
                <w:noProof/>
              </w:rPr>
              <w:t>2.2.21</w:t>
            </w:r>
            <w:r w:rsidR="002D1C7F">
              <w:rPr>
                <w:rFonts w:asciiTheme="minorHAnsi" w:eastAsiaTheme="minorEastAsia" w:hAnsiTheme="minorHAnsi"/>
                <w:noProof/>
                <w:sz w:val="22"/>
              </w:rPr>
              <w:tab/>
            </w:r>
            <w:r w:rsidR="002D1C7F" w:rsidRPr="006A0EE6">
              <w:rPr>
                <w:rStyle w:val="Hyperlink"/>
                <w:bCs/>
                <w:i/>
                <w:iCs/>
                <w:noProof/>
              </w:rPr>
              <w:t>Events</w:t>
            </w:r>
            <w:r w:rsidR="002D1C7F">
              <w:rPr>
                <w:noProof/>
                <w:webHidden/>
              </w:rPr>
              <w:tab/>
            </w:r>
            <w:r w:rsidR="002D1C7F">
              <w:rPr>
                <w:noProof/>
                <w:webHidden/>
              </w:rPr>
              <w:fldChar w:fldCharType="begin"/>
            </w:r>
            <w:r w:rsidR="002D1C7F">
              <w:rPr>
                <w:noProof/>
                <w:webHidden/>
              </w:rPr>
              <w:instrText xml:space="preserve"> PAGEREF _Toc132179691 \h </w:instrText>
            </w:r>
            <w:r w:rsidR="002D1C7F">
              <w:rPr>
                <w:noProof/>
                <w:webHidden/>
              </w:rPr>
            </w:r>
            <w:r w:rsidR="002D1C7F">
              <w:rPr>
                <w:noProof/>
                <w:webHidden/>
              </w:rPr>
              <w:fldChar w:fldCharType="separate"/>
            </w:r>
            <w:r w:rsidR="002D1C7F">
              <w:rPr>
                <w:noProof/>
                <w:webHidden/>
              </w:rPr>
              <w:t>14</w:t>
            </w:r>
            <w:r w:rsidR="002D1C7F">
              <w:rPr>
                <w:noProof/>
                <w:webHidden/>
              </w:rPr>
              <w:fldChar w:fldCharType="end"/>
            </w:r>
          </w:hyperlink>
        </w:p>
        <w:p w14:paraId="67B29C68" w14:textId="05548050" w:rsidR="002D1C7F" w:rsidRDefault="00000000">
          <w:pPr>
            <w:pStyle w:val="TOC3"/>
            <w:tabs>
              <w:tab w:val="left" w:pos="1320"/>
              <w:tab w:val="right" w:leader="dot" w:pos="9350"/>
            </w:tabs>
            <w:rPr>
              <w:rFonts w:asciiTheme="minorHAnsi" w:eastAsiaTheme="minorEastAsia" w:hAnsiTheme="minorHAnsi"/>
              <w:noProof/>
              <w:sz w:val="22"/>
            </w:rPr>
          </w:pPr>
          <w:hyperlink w:anchor="_Toc132179692" w:history="1">
            <w:r w:rsidR="002D1C7F" w:rsidRPr="006A0EE6">
              <w:rPr>
                <w:rStyle w:val="Hyperlink"/>
                <w:i/>
                <w:iCs/>
                <w:noProof/>
              </w:rPr>
              <w:t>2.2.22</w:t>
            </w:r>
            <w:r w:rsidR="002D1C7F">
              <w:rPr>
                <w:rFonts w:asciiTheme="minorHAnsi" w:eastAsiaTheme="minorEastAsia" w:hAnsiTheme="minorHAnsi"/>
                <w:noProof/>
                <w:sz w:val="22"/>
              </w:rPr>
              <w:tab/>
            </w:r>
            <w:r w:rsidR="002D1C7F" w:rsidRPr="006A0EE6">
              <w:rPr>
                <w:rStyle w:val="Hyperlink"/>
                <w:bCs/>
                <w:i/>
                <w:iCs/>
                <w:noProof/>
              </w:rPr>
              <w:t>Health Monitor</w:t>
            </w:r>
            <w:r w:rsidR="002D1C7F">
              <w:rPr>
                <w:noProof/>
                <w:webHidden/>
              </w:rPr>
              <w:tab/>
            </w:r>
            <w:r w:rsidR="002D1C7F">
              <w:rPr>
                <w:noProof/>
                <w:webHidden/>
              </w:rPr>
              <w:fldChar w:fldCharType="begin"/>
            </w:r>
            <w:r w:rsidR="002D1C7F">
              <w:rPr>
                <w:noProof/>
                <w:webHidden/>
              </w:rPr>
              <w:instrText xml:space="preserve"> PAGEREF _Toc132179692 \h </w:instrText>
            </w:r>
            <w:r w:rsidR="002D1C7F">
              <w:rPr>
                <w:noProof/>
                <w:webHidden/>
              </w:rPr>
            </w:r>
            <w:r w:rsidR="002D1C7F">
              <w:rPr>
                <w:noProof/>
                <w:webHidden/>
              </w:rPr>
              <w:fldChar w:fldCharType="separate"/>
            </w:r>
            <w:r w:rsidR="002D1C7F">
              <w:rPr>
                <w:noProof/>
                <w:webHidden/>
              </w:rPr>
              <w:t>14</w:t>
            </w:r>
            <w:r w:rsidR="002D1C7F">
              <w:rPr>
                <w:noProof/>
                <w:webHidden/>
              </w:rPr>
              <w:fldChar w:fldCharType="end"/>
            </w:r>
          </w:hyperlink>
        </w:p>
        <w:p w14:paraId="4A27297B" w14:textId="71E92281" w:rsidR="002D1C7F" w:rsidRDefault="00000000">
          <w:pPr>
            <w:pStyle w:val="TOC3"/>
            <w:tabs>
              <w:tab w:val="left" w:pos="1320"/>
              <w:tab w:val="right" w:leader="dot" w:pos="9350"/>
            </w:tabs>
            <w:rPr>
              <w:rFonts w:asciiTheme="minorHAnsi" w:eastAsiaTheme="minorEastAsia" w:hAnsiTheme="minorHAnsi"/>
              <w:noProof/>
              <w:sz w:val="22"/>
            </w:rPr>
          </w:pPr>
          <w:hyperlink w:anchor="_Toc132179693" w:history="1">
            <w:r w:rsidR="002D1C7F" w:rsidRPr="006A0EE6">
              <w:rPr>
                <w:rStyle w:val="Hyperlink"/>
                <w:i/>
                <w:iCs/>
                <w:noProof/>
              </w:rPr>
              <w:t>2.2.23</w:t>
            </w:r>
            <w:r w:rsidR="002D1C7F">
              <w:rPr>
                <w:rFonts w:asciiTheme="minorHAnsi" w:eastAsiaTheme="minorEastAsia" w:hAnsiTheme="minorHAnsi"/>
                <w:noProof/>
                <w:sz w:val="22"/>
              </w:rPr>
              <w:tab/>
            </w:r>
            <w:r w:rsidR="002D1C7F" w:rsidRPr="006A0EE6">
              <w:rPr>
                <w:rStyle w:val="Hyperlink"/>
                <w:bCs/>
                <w:i/>
                <w:iCs/>
                <w:noProof/>
              </w:rPr>
              <w:t>Mutex</w:t>
            </w:r>
            <w:r w:rsidR="002D1C7F">
              <w:rPr>
                <w:noProof/>
                <w:webHidden/>
              </w:rPr>
              <w:tab/>
            </w:r>
            <w:r w:rsidR="002D1C7F">
              <w:rPr>
                <w:noProof/>
                <w:webHidden/>
              </w:rPr>
              <w:fldChar w:fldCharType="begin"/>
            </w:r>
            <w:r w:rsidR="002D1C7F">
              <w:rPr>
                <w:noProof/>
                <w:webHidden/>
              </w:rPr>
              <w:instrText xml:space="preserve"> PAGEREF _Toc132179693 \h </w:instrText>
            </w:r>
            <w:r w:rsidR="002D1C7F">
              <w:rPr>
                <w:noProof/>
                <w:webHidden/>
              </w:rPr>
            </w:r>
            <w:r w:rsidR="002D1C7F">
              <w:rPr>
                <w:noProof/>
                <w:webHidden/>
              </w:rPr>
              <w:fldChar w:fldCharType="separate"/>
            </w:r>
            <w:r w:rsidR="002D1C7F">
              <w:rPr>
                <w:noProof/>
                <w:webHidden/>
              </w:rPr>
              <w:t>14</w:t>
            </w:r>
            <w:r w:rsidR="002D1C7F">
              <w:rPr>
                <w:noProof/>
                <w:webHidden/>
              </w:rPr>
              <w:fldChar w:fldCharType="end"/>
            </w:r>
          </w:hyperlink>
        </w:p>
        <w:p w14:paraId="5B6F3C82" w14:textId="4DF3254F" w:rsidR="002D1C7F" w:rsidRDefault="00000000">
          <w:pPr>
            <w:pStyle w:val="TOC2"/>
            <w:tabs>
              <w:tab w:val="left" w:pos="880"/>
              <w:tab w:val="right" w:leader="dot" w:pos="9350"/>
            </w:tabs>
            <w:rPr>
              <w:rFonts w:asciiTheme="minorHAnsi" w:eastAsiaTheme="minorEastAsia" w:hAnsiTheme="minorHAnsi"/>
              <w:noProof/>
              <w:sz w:val="22"/>
            </w:rPr>
          </w:pPr>
          <w:hyperlink w:anchor="_Toc132179694" w:history="1">
            <w:r w:rsidR="002D1C7F" w:rsidRPr="006A0EE6">
              <w:rPr>
                <w:rStyle w:val="Hyperlink"/>
                <w:noProof/>
              </w:rPr>
              <w:t>2.3</w:t>
            </w:r>
            <w:r w:rsidR="002D1C7F">
              <w:rPr>
                <w:rFonts w:asciiTheme="minorHAnsi" w:eastAsiaTheme="minorEastAsia" w:hAnsiTheme="minorHAnsi"/>
                <w:noProof/>
                <w:sz w:val="22"/>
              </w:rPr>
              <w:tab/>
            </w:r>
            <w:r w:rsidR="002D1C7F" w:rsidRPr="006A0EE6">
              <w:rPr>
                <w:rStyle w:val="Hyperlink"/>
                <w:noProof/>
              </w:rPr>
              <w:t>VIDEOS</w:t>
            </w:r>
            <w:r w:rsidR="002D1C7F">
              <w:rPr>
                <w:noProof/>
                <w:webHidden/>
              </w:rPr>
              <w:tab/>
            </w:r>
            <w:r w:rsidR="002D1C7F">
              <w:rPr>
                <w:noProof/>
                <w:webHidden/>
              </w:rPr>
              <w:fldChar w:fldCharType="begin"/>
            </w:r>
            <w:r w:rsidR="002D1C7F">
              <w:rPr>
                <w:noProof/>
                <w:webHidden/>
              </w:rPr>
              <w:instrText xml:space="preserve"> PAGEREF _Toc132179694 \h </w:instrText>
            </w:r>
            <w:r w:rsidR="002D1C7F">
              <w:rPr>
                <w:noProof/>
                <w:webHidden/>
              </w:rPr>
            </w:r>
            <w:r w:rsidR="002D1C7F">
              <w:rPr>
                <w:noProof/>
                <w:webHidden/>
              </w:rPr>
              <w:fldChar w:fldCharType="separate"/>
            </w:r>
            <w:r w:rsidR="002D1C7F">
              <w:rPr>
                <w:noProof/>
                <w:webHidden/>
              </w:rPr>
              <w:t>16</w:t>
            </w:r>
            <w:r w:rsidR="002D1C7F">
              <w:rPr>
                <w:noProof/>
                <w:webHidden/>
              </w:rPr>
              <w:fldChar w:fldCharType="end"/>
            </w:r>
          </w:hyperlink>
        </w:p>
        <w:p w14:paraId="5571257C" w14:textId="5C217C04" w:rsidR="002D1C7F" w:rsidRDefault="00000000">
          <w:pPr>
            <w:pStyle w:val="TOC3"/>
            <w:tabs>
              <w:tab w:val="left" w:pos="1100"/>
              <w:tab w:val="right" w:leader="dot" w:pos="9350"/>
            </w:tabs>
            <w:rPr>
              <w:rFonts w:asciiTheme="minorHAnsi" w:eastAsiaTheme="minorEastAsia" w:hAnsiTheme="minorHAnsi"/>
              <w:noProof/>
              <w:sz w:val="22"/>
            </w:rPr>
          </w:pPr>
          <w:hyperlink w:anchor="_Toc132179695" w:history="1">
            <w:r w:rsidR="002D1C7F" w:rsidRPr="006A0EE6">
              <w:rPr>
                <w:rStyle w:val="Hyperlink"/>
                <w:i/>
                <w:iCs/>
                <w:noProof/>
              </w:rPr>
              <w:t>2.3.1</w:t>
            </w:r>
            <w:r w:rsidR="002D1C7F">
              <w:rPr>
                <w:rFonts w:asciiTheme="minorHAnsi" w:eastAsiaTheme="minorEastAsia" w:hAnsiTheme="minorHAnsi"/>
                <w:noProof/>
                <w:sz w:val="22"/>
              </w:rPr>
              <w:tab/>
            </w:r>
            <w:r w:rsidR="002D1C7F" w:rsidRPr="006A0EE6">
              <w:rPr>
                <w:rStyle w:val="Hyperlink"/>
                <w:bCs/>
                <w:i/>
                <w:iCs/>
                <w:noProof/>
              </w:rPr>
              <w:t>RTOS introduction video</w:t>
            </w:r>
            <w:r w:rsidR="002D1C7F">
              <w:rPr>
                <w:noProof/>
                <w:webHidden/>
              </w:rPr>
              <w:tab/>
            </w:r>
            <w:r w:rsidR="002D1C7F">
              <w:rPr>
                <w:noProof/>
                <w:webHidden/>
              </w:rPr>
              <w:fldChar w:fldCharType="begin"/>
            </w:r>
            <w:r w:rsidR="002D1C7F">
              <w:rPr>
                <w:noProof/>
                <w:webHidden/>
              </w:rPr>
              <w:instrText xml:space="preserve"> PAGEREF _Toc132179695 \h </w:instrText>
            </w:r>
            <w:r w:rsidR="002D1C7F">
              <w:rPr>
                <w:noProof/>
                <w:webHidden/>
              </w:rPr>
            </w:r>
            <w:r w:rsidR="002D1C7F">
              <w:rPr>
                <w:noProof/>
                <w:webHidden/>
              </w:rPr>
              <w:fldChar w:fldCharType="separate"/>
            </w:r>
            <w:r w:rsidR="002D1C7F">
              <w:rPr>
                <w:noProof/>
                <w:webHidden/>
              </w:rPr>
              <w:t>16</w:t>
            </w:r>
            <w:r w:rsidR="002D1C7F">
              <w:rPr>
                <w:noProof/>
                <w:webHidden/>
              </w:rPr>
              <w:fldChar w:fldCharType="end"/>
            </w:r>
          </w:hyperlink>
        </w:p>
        <w:p w14:paraId="70B7F337" w14:textId="65CD3183" w:rsidR="002D1C7F" w:rsidRDefault="00000000">
          <w:pPr>
            <w:pStyle w:val="TOC3"/>
            <w:tabs>
              <w:tab w:val="left" w:pos="1100"/>
              <w:tab w:val="right" w:leader="dot" w:pos="9350"/>
            </w:tabs>
            <w:rPr>
              <w:rFonts w:asciiTheme="minorHAnsi" w:eastAsiaTheme="minorEastAsia" w:hAnsiTheme="minorHAnsi"/>
              <w:noProof/>
              <w:sz w:val="22"/>
            </w:rPr>
          </w:pPr>
          <w:hyperlink w:anchor="_Toc132179696" w:history="1">
            <w:r w:rsidR="002D1C7F" w:rsidRPr="006A0EE6">
              <w:rPr>
                <w:rStyle w:val="Hyperlink"/>
                <w:i/>
                <w:iCs/>
                <w:noProof/>
              </w:rPr>
              <w:t>2.3.2</w:t>
            </w:r>
            <w:r w:rsidR="002D1C7F">
              <w:rPr>
                <w:rFonts w:asciiTheme="minorHAnsi" w:eastAsiaTheme="minorEastAsia" w:hAnsiTheme="minorHAnsi"/>
                <w:noProof/>
                <w:sz w:val="22"/>
              </w:rPr>
              <w:tab/>
            </w:r>
            <w:r w:rsidR="002D1C7F" w:rsidRPr="006A0EE6">
              <w:rPr>
                <w:rStyle w:val="Hyperlink"/>
                <w:bCs/>
                <w:i/>
                <w:iCs/>
                <w:noProof/>
              </w:rPr>
              <w:t>RTOS</w:t>
            </w:r>
            <w:r w:rsidR="002D1C7F">
              <w:rPr>
                <w:noProof/>
                <w:webHidden/>
              </w:rPr>
              <w:tab/>
            </w:r>
            <w:r w:rsidR="002D1C7F">
              <w:rPr>
                <w:noProof/>
                <w:webHidden/>
              </w:rPr>
              <w:fldChar w:fldCharType="begin"/>
            </w:r>
            <w:r w:rsidR="002D1C7F">
              <w:rPr>
                <w:noProof/>
                <w:webHidden/>
              </w:rPr>
              <w:instrText xml:space="preserve"> PAGEREF _Toc132179696 \h </w:instrText>
            </w:r>
            <w:r w:rsidR="002D1C7F">
              <w:rPr>
                <w:noProof/>
                <w:webHidden/>
              </w:rPr>
            </w:r>
            <w:r w:rsidR="002D1C7F">
              <w:rPr>
                <w:noProof/>
                <w:webHidden/>
              </w:rPr>
              <w:fldChar w:fldCharType="separate"/>
            </w:r>
            <w:r w:rsidR="002D1C7F">
              <w:rPr>
                <w:noProof/>
                <w:webHidden/>
              </w:rPr>
              <w:t>16</w:t>
            </w:r>
            <w:r w:rsidR="002D1C7F">
              <w:rPr>
                <w:noProof/>
                <w:webHidden/>
              </w:rPr>
              <w:fldChar w:fldCharType="end"/>
            </w:r>
          </w:hyperlink>
        </w:p>
        <w:p w14:paraId="5BFA77C5" w14:textId="01A99F43" w:rsidR="002D1C7F" w:rsidRDefault="00000000">
          <w:pPr>
            <w:pStyle w:val="TOC3"/>
            <w:tabs>
              <w:tab w:val="left" w:pos="1100"/>
              <w:tab w:val="right" w:leader="dot" w:pos="9350"/>
            </w:tabs>
            <w:rPr>
              <w:rFonts w:asciiTheme="minorHAnsi" w:eastAsiaTheme="minorEastAsia" w:hAnsiTheme="minorHAnsi"/>
              <w:noProof/>
              <w:sz w:val="22"/>
            </w:rPr>
          </w:pPr>
          <w:hyperlink w:anchor="_Toc132179697" w:history="1">
            <w:r w:rsidR="002D1C7F" w:rsidRPr="006A0EE6">
              <w:rPr>
                <w:rStyle w:val="Hyperlink"/>
                <w:i/>
                <w:iCs/>
                <w:noProof/>
              </w:rPr>
              <w:t>2.3.3</w:t>
            </w:r>
            <w:r w:rsidR="002D1C7F">
              <w:rPr>
                <w:rFonts w:asciiTheme="minorHAnsi" w:eastAsiaTheme="minorEastAsia" w:hAnsiTheme="minorHAnsi"/>
                <w:noProof/>
                <w:sz w:val="22"/>
              </w:rPr>
              <w:tab/>
            </w:r>
            <w:r w:rsidR="002D1C7F" w:rsidRPr="006A0EE6">
              <w:rPr>
                <w:rStyle w:val="Hyperlink"/>
                <w:bCs/>
                <w:i/>
                <w:iCs/>
                <w:noProof/>
              </w:rPr>
              <w:t>Task</w:t>
            </w:r>
            <w:r w:rsidR="002D1C7F">
              <w:rPr>
                <w:noProof/>
                <w:webHidden/>
              </w:rPr>
              <w:tab/>
            </w:r>
            <w:r w:rsidR="002D1C7F">
              <w:rPr>
                <w:noProof/>
                <w:webHidden/>
              </w:rPr>
              <w:fldChar w:fldCharType="begin"/>
            </w:r>
            <w:r w:rsidR="002D1C7F">
              <w:rPr>
                <w:noProof/>
                <w:webHidden/>
              </w:rPr>
              <w:instrText xml:space="preserve"> PAGEREF _Toc132179697 \h </w:instrText>
            </w:r>
            <w:r w:rsidR="002D1C7F">
              <w:rPr>
                <w:noProof/>
                <w:webHidden/>
              </w:rPr>
            </w:r>
            <w:r w:rsidR="002D1C7F">
              <w:rPr>
                <w:noProof/>
                <w:webHidden/>
              </w:rPr>
              <w:fldChar w:fldCharType="separate"/>
            </w:r>
            <w:r w:rsidR="002D1C7F">
              <w:rPr>
                <w:noProof/>
                <w:webHidden/>
              </w:rPr>
              <w:t>16</w:t>
            </w:r>
            <w:r w:rsidR="002D1C7F">
              <w:rPr>
                <w:noProof/>
                <w:webHidden/>
              </w:rPr>
              <w:fldChar w:fldCharType="end"/>
            </w:r>
          </w:hyperlink>
        </w:p>
        <w:p w14:paraId="32D1A4E6" w14:textId="425AF5B2" w:rsidR="002D1C7F" w:rsidRDefault="00000000">
          <w:pPr>
            <w:pStyle w:val="TOC3"/>
            <w:tabs>
              <w:tab w:val="left" w:pos="1100"/>
              <w:tab w:val="right" w:leader="dot" w:pos="9350"/>
            </w:tabs>
            <w:rPr>
              <w:rFonts w:asciiTheme="minorHAnsi" w:eastAsiaTheme="minorEastAsia" w:hAnsiTheme="minorHAnsi"/>
              <w:noProof/>
              <w:sz w:val="22"/>
            </w:rPr>
          </w:pPr>
          <w:hyperlink w:anchor="_Toc132179698" w:history="1">
            <w:r w:rsidR="002D1C7F" w:rsidRPr="006A0EE6">
              <w:rPr>
                <w:rStyle w:val="Hyperlink"/>
                <w:i/>
                <w:iCs/>
                <w:noProof/>
              </w:rPr>
              <w:t>2.3.4</w:t>
            </w:r>
            <w:r w:rsidR="002D1C7F">
              <w:rPr>
                <w:rFonts w:asciiTheme="minorHAnsi" w:eastAsiaTheme="minorEastAsia" w:hAnsiTheme="minorHAnsi"/>
                <w:noProof/>
                <w:sz w:val="22"/>
              </w:rPr>
              <w:tab/>
            </w:r>
            <w:r w:rsidR="002D1C7F" w:rsidRPr="006A0EE6">
              <w:rPr>
                <w:rStyle w:val="Hyperlink"/>
                <w:bCs/>
                <w:i/>
                <w:iCs/>
                <w:noProof/>
              </w:rPr>
              <w:t>Thread</w:t>
            </w:r>
            <w:r w:rsidR="002D1C7F">
              <w:rPr>
                <w:noProof/>
                <w:webHidden/>
              </w:rPr>
              <w:tab/>
            </w:r>
            <w:r w:rsidR="002D1C7F">
              <w:rPr>
                <w:noProof/>
                <w:webHidden/>
              </w:rPr>
              <w:fldChar w:fldCharType="begin"/>
            </w:r>
            <w:r w:rsidR="002D1C7F">
              <w:rPr>
                <w:noProof/>
                <w:webHidden/>
              </w:rPr>
              <w:instrText xml:space="preserve"> PAGEREF _Toc132179698 \h </w:instrText>
            </w:r>
            <w:r w:rsidR="002D1C7F">
              <w:rPr>
                <w:noProof/>
                <w:webHidden/>
              </w:rPr>
            </w:r>
            <w:r w:rsidR="002D1C7F">
              <w:rPr>
                <w:noProof/>
                <w:webHidden/>
              </w:rPr>
              <w:fldChar w:fldCharType="separate"/>
            </w:r>
            <w:r w:rsidR="002D1C7F">
              <w:rPr>
                <w:noProof/>
                <w:webHidden/>
              </w:rPr>
              <w:t>16</w:t>
            </w:r>
            <w:r w:rsidR="002D1C7F">
              <w:rPr>
                <w:noProof/>
                <w:webHidden/>
              </w:rPr>
              <w:fldChar w:fldCharType="end"/>
            </w:r>
          </w:hyperlink>
        </w:p>
        <w:p w14:paraId="2FAFC759" w14:textId="7BCA6607" w:rsidR="002D1C7F" w:rsidRDefault="00000000">
          <w:pPr>
            <w:pStyle w:val="TOC3"/>
            <w:tabs>
              <w:tab w:val="left" w:pos="1100"/>
              <w:tab w:val="right" w:leader="dot" w:pos="9350"/>
            </w:tabs>
            <w:rPr>
              <w:rFonts w:asciiTheme="minorHAnsi" w:eastAsiaTheme="minorEastAsia" w:hAnsiTheme="minorHAnsi"/>
              <w:noProof/>
              <w:sz w:val="22"/>
            </w:rPr>
          </w:pPr>
          <w:hyperlink w:anchor="_Toc132179699" w:history="1">
            <w:r w:rsidR="002D1C7F" w:rsidRPr="006A0EE6">
              <w:rPr>
                <w:rStyle w:val="Hyperlink"/>
                <w:i/>
                <w:iCs/>
                <w:noProof/>
              </w:rPr>
              <w:t>2.3.5</w:t>
            </w:r>
            <w:r w:rsidR="002D1C7F">
              <w:rPr>
                <w:rFonts w:asciiTheme="minorHAnsi" w:eastAsiaTheme="minorEastAsia" w:hAnsiTheme="minorHAnsi"/>
                <w:noProof/>
                <w:sz w:val="22"/>
              </w:rPr>
              <w:tab/>
            </w:r>
            <w:r w:rsidR="002D1C7F" w:rsidRPr="006A0EE6">
              <w:rPr>
                <w:rStyle w:val="Hyperlink"/>
                <w:bCs/>
                <w:i/>
                <w:iCs/>
                <w:noProof/>
              </w:rPr>
              <w:t>Process</w:t>
            </w:r>
            <w:r w:rsidR="002D1C7F">
              <w:rPr>
                <w:noProof/>
                <w:webHidden/>
              </w:rPr>
              <w:tab/>
            </w:r>
            <w:r w:rsidR="002D1C7F">
              <w:rPr>
                <w:noProof/>
                <w:webHidden/>
              </w:rPr>
              <w:fldChar w:fldCharType="begin"/>
            </w:r>
            <w:r w:rsidR="002D1C7F">
              <w:rPr>
                <w:noProof/>
                <w:webHidden/>
              </w:rPr>
              <w:instrText xml:space="preserve"> PAGEREF _Toc132179699 \h </w:instrText>
            </w:r>
            <w:r w:rsidR="002D1C7F">
              <w:rPr>
                <w:noProof/>
                <w:webHidden/>
              </w:rPr>
            </w:r>
            <w:r w:rsidR="002D1C7F">
              <w:rPr>
                <w:noProof/>
                <w:webHidden/>
              </w:rPr>
              <w:fldChar w:fldCharType="separate"/>
            </w:r>
            <w:r w:rsidR="002D1C7F">
              <w:rPr>
                <w:noProof/>
                <w:webHidden/>
              </w:rPr>
              <w:t>16</w:t>
            </w:r>
            <w:r w:rsidR="002D1C7F">
              <w:rPr>
                <w:noProof/>
                <w:webHidden/>
              </w:rPr>
              <w:fldChar w:fldCharType="end"/>
            </w:r>
          </w:hyperlink>
        </w:p>
        <w:p w14:paraId="057F793A" w14:textId="0297522C" w:rsidR="002D1C7F" w:rsidRDefault="00000000">
          <w:pPr>
            <w:pStyle w:val="TOC3"/>
            <w:tabs>
              <w:tab w:val="left" w:pos="1100"/>
              <w:tab w:val="right" w:leader="dot" w:pos="9350"/>
            </w:tabs>
            <w:rPr>
              <w:rFonts w:asciiTheme="minorHAnsi" w:eastAsiaTheme="minorEastAsia" w:hAnsiTheme="minorHAnsi"/>
              <w:noProof/>
              <w:sz w:val="22"/>
            </w:rPr>
          </w:pPr>
          <w:hyperlink w:anchor="_Toc132179700" w:history="1">
            <w:r w:rsidR="002D1C7F" w:rsidRPr="006A0EE6">
              <w:rPr>
                <w:rStyle w:val="Hyperlink"/>
                <w:i/>
                <w:iCs/>
                <w:noProof/>
              </w:rPr>
              <w:t>2.3.6</w:t>
            </w:r>
            <w:r w:rsidR="002D1C7F">
              <w:rPr>
                <w:rFonts w:asciiTheme="minorHAnsi" w:eastAsiaTheme="minorEastAsia" w:hAnsiTheme="minorHAnsi"/>
                <w:noProof/>
                <w:sz w:val="22"/>
              </w:rPr>
              <w:tab/>
            </w:r>
            <w:r w:rsidR="002D1C7F" w:rsidRPr="006A0EE6">
              <w:rPr>
                <w:rStyle w:val="Hyperlink"/>
                <w:bCs/>
                <w:i/>
                <w:iCs/>
                <w:noProof/>
              </w:rPr>
              <w:t>Operating system</w:t>
            </w:r>
            <w:r w:rsidR="002D1C7F">
              <w:rPr>
                <w:noProof/>
                <w:webHidden/>
              </w:rPr>
              <w:tab/>
            </w:r>
            <w:r w:rsidR="002D1C7F">
              <w:rPr>
                <w:noProof/>
                <w:webHidden/>
              </w:rPr>
              <w:fldChar w:fldCharType="begin"/>
            </w:r>
            <w:r w:rsidR="002D1C7F">
              <w:rPr>
                <w:noProof/>
                <w:webHidden/>
              </w:rPr>
              <w:instrText xml:space="preserve"> PAGEREF _Toc132179700 \h </w:instrText>
            </w:r>
            <w:r w:rsidR="002D1C7F">
              <w:rPr>
                <w:noProof/>
                <w:webHidden/>
              </w:rPr>
            </w:r>
            <w:r w:rsidR="002D1C7F">
              <w:rPr>
                <w:noProof/>
                <w:webHidden/>
              </w:rPr>
              <w:fldChar w:fldCharType="separate"/>
            </w:r>
            <w:r w:rsidR="002D1C7F">
              <w:rPr>
                <w:noProof/>
                <w:webHidden/>
              </w:rPr>
              <w:t>16</w:t>
            </w:r>
            <w:r w:rsidR="002D1C7F">
              <w:rPr>
                <w:noProof/>
                <w:webHidden/>
              </w:rPr>
              <w:fldChar w:fldCharType="end"/>
            </w:r>
          </w:hyperlink>
        </w:p>
        <w:p w14:paraId="065A5C06" w14:textId="11FD4A1C" w:rsidR="002D1C7F" w:rsidRDefault="00000000">
          <w:pPr>
            <w:pStyle w:val="TOC3"/>
            <w:tabs>
              <w:tab w:val="left" w:pos="1100"/>
              <w:tab w:val="right" w:leader="dot" w:pos="9350"/>
            </w:tabs>
            <w:rPr>
              <w:rFonts w:asciiTheme="minorHAnsi" w:eastAsiaTheme="minorEastAsia" w:hAnsiTheme="minorHAnsi"/>
              <w:noProof/>
              <w:sz w:val="22"/>
            </w:rPr>
          </w:pPr>
          <w:hyperlink w:anchor="_Toc132179701" w:history="1">
            <w:r w:rsidR="002D1C7F" w:rsidRPr="006A0EE6">
              <w:rPr>
                <w:rStyle w:val="Hyperlink"/>
                <w:i/>
                <w:iCs/>
                <w:noProof/>
              </w:rPr>
              <w:t>2.3.7</w:t>
            </w:r>
            <w:r w:rsidR="002D1C7F">
              <w:rPr>
                <w:rFonts w:asciiTheme="minorHAnsi" w:eastAsiaTheme="minorEastAsia" w:hAnsiTheme="minorHAnsi"/>
                <w:noProof/>
                <w:sz w:val="22"/>
              </w:rPr>
              <w:tab/>
            </w:r>
            <w:r w:rsidR="002D1C7F" w:rsidRPr="006A0EE6">
              <w:rPr>
                <w:rStyle w:val="Hyperlink"/>
                <w:bCs/>
                <w:i/>
                <w:iCs/>
                <w:noProof/>
              </w:rPr>
              <w:t>ISR</w:t>
            </w:r>
            <w:r w:rsidR="002D1C7F">
              <w:rPr>
                <w:noProof/>
                <w:webHidden/>
              </w:rPr>
              <w:tab/>
            </w:r>
            <w:r w:rsidR="002D1C7F">
              <w:rPr>
                <w:noProof/>
                <w:webHidden/>
              </w:rPr>
              <w:fldChar w:fldCharType="begin"/>
            </w:r>
            <w:r w:rsidR="002D1C7F">
              <w:rPr>
                <w:noProof/>
                <w:webHidden/>
              </w:rPr>
              <w:instrText xml:space="preserve"> PAGEREF _Toc132179701 \h </w:instrText>
            </w:r>
            <w:r w:rsidR="002D1C7F">
              <w:rPr>
                <w:noProof/>
                <w:webHidden/>
              </w:rPr>
            </w:r>
            <w:r w:rsidR="002D1C7F">
              <w:rPr>
                <w:noProof/>
                <w:webHidden/>
              </w:rPr>
              <w:fldChar w:fldCharType="separate"/>
            </w:r>
            <w:r w:rsidR="002D1C7F">
              <w:rPr>
                <w:noProof/>
                <w:webHidden/>
              </w:rPr>
              <w:t>16</w:t>
            </w:r>
            <w:r w:rsidR="002D1C7F">
              <w:rPr>
                <w:noProof/>
                <w:webHidden/>
              </w:rPr>
              <w:fldChar w:fldCharType="end"/>
            </w:r>
          </w:hyperlink>
        </w:p>
        <w:p w14:paraId="5388FD43" w14:textId="0AF8428A" w:rsidR="002D1C7F" w:rsidRDefault="00000000">
          <w:pPr>
            <w:pStyle w:val="TOC3"/>
            <w:tabs>
              <w:tab w:val="left" w:pos="1100"/>
              <w:tab w:val="right" w:leader="dot" w:pos="9350"/>
            </w:tabs>
            <w:rPr>
              <w:rFonts w:asciiTheme="minorHAnsi" w:eastAsiaTheme="minorEastAsia" w:hAnsiTheme="minorHAnsi"/>
              <w:noProof/>
              <w:sz w:val="22"/>
            </w:rPr>
          </w:pPr>
          <w:hyperlink w:anchor="_Toc132179702" w:history="1">
            <w:r w:rsidR="002D1C7F" w:rsidRPr="006A0EE6">
              <w:rPr>
                <w:rStyle w:val="Hyperlink"/>
                <w:i/>
                <w:iCs/>
                <w:noProof/>
              </w:rPr>
              <w:t>2.3.8</w:t>
            </w:r>
            <w:r w:rsidR="002D1C7F">
              <w:rPr>
                <w:rFonts w:asciiTheme="minorHAnsi" w:eastAsiaTheme="minorEastAsia" w:hAnsiTheme="minorHAnsi"/>
                <w:noProof/>
                <w:sz w:val="22"/>
              </w:rPr>
              <w:tab/>
            </w:r>
            <w:r w:rsidR="002D1C7F" w:rsidRPr="006A0EE6">
              <w:rPr>
                <w:rStyle w:val="Hyperlink"/>
                <w:bCs/>
                <w:i/>
                <w:iCs/>
                <w:noProof/>
              </w:rPr>
              <w:t>RTOS Task Scheduling video</w:t>
            </w:r>
            <w:r w:rsidR="002D1C7F">
              <w:rPr>
                <w:noProof/>
                <w:webHidden/>
              </w:rPr>
              <w:tab/>
            </w:r>
            <w:r w:rsidR="002D1C7F">
              <w:rPr>
                <w:noProof/>
                <w:webHidden/>
              </w:rPr>
              <w:fldChar w:fldCharType="begin"/>
            </w:r>
            <w:r w:rsidR="002D1C7F">
              <w:rPr>
                <w:noProof/>
                <w:webHidden/>
              </w:rPr>
              <w:instrText xml:space="preserve"> PAGEREF _Toc132179702 \h </w:instrText>
            </w:r>
            <w:r w:rsidR="002D1C7F">
              <w:rPr>
                <w:noProof/>
                <w:webHidden/>
              </w:rPr>
            </w:r>
            <w:r w:rsidR="002D1C7F">
              <w:rPr>
                <w:noProof/>
                <w:webHidden/>
              </w:rPr>
              <w:fldChar w:fldCharType="separate"/>
            </w:r>
            <w:r w:rsidR="002D1C7F">
              <w:rPr>
                <w:noProof/>
                <w:webHidden/>
              </w:rPr>
              <w:t>17</w:t>
            </w:r>
            <w:r w:rsidR="002D1C7F">
              <w:rPr>
                <w:noProof/>
                <w:webHidden/>
              </w:rPr>
              <w:fldChar w:fldCharType="end"/>
            </w:r>
          </w:hyperlink>
        </w:p>
        <w:p w14:paraId="4968DE30" w14:textId="2C5F30F2" w:rsidR="002D1C7F" w:rsidRDefault="00000000">
          <w:pPr>
            <w:pStyle w:val="TOC3"/>
            <w:tabs>
              <w:tab w:val="left" w:pos="1100"/>
              <w:tab w:val="right" w:leader="dot" w:pos="9350"/>
            </w:tabs>
            <w:rPr>
              <w:rFonts w:asciiTheme="minorHAnsi" w:eastAsiaTheme="minorEastAsia" w:hAnsiTheme="minorHAnsi"/>
              <w:noProof/>
              <w:sz w:val="22"/>
            </w:rPr>
          </w:pPr>
          <w:hyperlink w:anchor="_Toc132179703" w:history="1">
            <w:r w:rsidR="002D1C7F" w:rsidRPr="006A0EE6">
              <w:rPr>
                <w:rStyle w:val="Hyperlink"/>
                <w:i/>
                <w:iCs/>
                <w:noProof/>
              </w:rPr>
              <w:t>2.3.9</w:t>
            </w:r>
            <w:r w:rsidR="002D1C7F">
              <w:rPr>
                <w:rFonts w:asciiTheme="minorHAnsi" w:eastAsiaTheme="minorEastAsia" w:hAnsiTheme="minorHAnsi"/>
                <w:noProof/>
                <w:sz w:val="22"/>
              </w:rPr>
              <w:tab/>
            </w:r>
            <w:r w:rsidR="002D1C7F" w:rsidRPr="006A0EE6">
              <w:rPr>
                <w:rStyle w:val="Hyperlink"/>
                <w:bCs/>
                <w:i/>
                <w:iCs/>
                <w:noProof/>
              </w:rPr>
              <w:t>RTOS Schedule</w:t>
            </w:r>
            <w:r w:rsidR="002D1C7F">
              <w:rPr>
                <w:noProof/>
                <w:webHidden/>
              </w:rPr>
              <w:tab/>
            </w:r>
            <w:r w:rsidR="002D1C7F">
              <w:rPr>
                <w:noProof/>
                <w:webHidden/>
              </w:rPr>
              <w:fldChar w:fldCharType="begin"/>
            </w:r>
            <w:r w:rsidR="002D1C7F">
              <w:rPr>
                <w:noProof/>
                <w:webHidden/>
              </w:rPr>
              <w:instrText xml:space="preserve"> PAGEREF _Toc132179703 \h </w:instrText>
            </w:r>
            <w:r w:rsidR="002D1C7F">
              <w:rPr>
                <w:noProof/>
                <w:webHidden/>
              </w:rPr>
            </w:r>
            <w:r w:rsidR="002D1C7F">
              <w:rPr>
                <w:noProof/>
                <w:webHidden/>
              </w:rPr>
              <w:fldChar w:fldCharType="separate"/>
            </w:r>
            <w:r w:rsidR="002D1C7F">
              <w:rPr>
                <w:noProof/>
                <w:webHidden/>
              </w:rPr>
              <w:t>17</w:t>
            </w:r>
            <w:r w:rsidR="002D1C7F">
              <w:rPr>
                <w:noProof/>
                <w:webHidden/>
              </w:rPr>
              <w:fldChar w:fldCharType="end"/>
            </w:r>
          </w:hyperlink>
        </w:p>
        <w:p w14:paraId="5720B206" w14:textId="53D32DC1" w:rsidR="002D1C7F" w:rsidRDefault="00000000">
          <w:pPr>
            <w:pStyle w:val="TOC3"/>
            <w:tabs>
              <w:tab w:val="left" w:pos="1320"/>
              <w:tab w:val="right" w:leader="dot" w:pos="9350"/>
            </w:tabs>
            <w:rPr>
              <w:rFonts w:asciiTheme="minorHAnsi" w:eastAsiaTheme="minorEastAsia" w:hAnsiTheme="minorHAnsi"/>
              <w:noProof/>
              <w:sz w:val="22"/>
            </w:rPr>
          </w:pPr>
          <w:hyperlink w:anchor="_Toc132179704" w:history="1">
            <w:r w:rsidR="002D1C7F" w:rsidRPr="006A0EE6">
              <w:rPr>
                <w:rStyle w:val="Hyperlink"/>
                <w:i/>
                <w:iCs/>
                <w:noProof/>
              </w:rPr>
              <w:t>2.3.10</w:t>
            </w:r>
            <w:r w:rsidR="002D1C7F">
              <w:rPr>
                <w:rFonts w:asciiTheme="minorHAnsi" w:eastAsiaTheme="minorEastAsia" w:hAnsiTheme="minorHAnsi"/>
                <w:noProof/>
                <w:sz w:val="22"/>
              </w:rPr>
              <w:tab/>
            </w:r>
            <w:r w:rsidR="002D1C7F" w:rsidRPr="006A0EE6">
              <w:rPr>
                <w:rStyle w:val="Hyperlink"/>
                <w:bCs/>
                <w:i/>
                <w:iCs/>
                <w:noProof/>
              </w:rPr>
              <w:t>Memory Management video</w:t>
            </w:r>
            <w:r w:rsidR="002D1C7F">
              <w:rPr>
                <w:noProof/>
                <w:webHidden/>
              </w:rPr>
              <w:tab/>
            </w:r>
            <w:r w:rsidR="002D1C7F">
              <w:rPr>
                <w:noProof/>
                <w:webHidden/>
              </w:rPr>
              <w:fldChar w:fldCharType="begin"/>
            </w:r>
            <w:r w:rsidR="002D1C7F">
              <w:rPr>
                <w:noProof/>
                <w:webHidden/>
              </w:rPr>
              <w:instrText xml:space="preserve"> PAGEREF _Toc132179704 \h </w:instrText>
            </w:r>
            <w:r w:rsidR="002D1C7F">
              <w:rPr>
                <w:noProof/>
                <w:webHidden/>
              </w:rPr>
            </w:r>
            <w:r w:rsidR="002D1C7F">
              <w:rPr>
                <w:noProof/>
                <w:webHidden/>
              </w:rPr>
              <w:fldChar w:fldCharType="separate"/>
            </w:r>
            <w:r w:rsidR="002D1C7F">
              <w:rPr>
                <w:noProof/>
                <w:webHidden/>
              </w:rPr>
              <w:t>17</w:t>
            </w:r>
            <w:r w:rsidR="002D1C7F">
              <w:rPr>
                <w:noProof/>
                <w:webHidden/>
              </w:rPr>
              <w:fldChar w:fldCharType="end"/>
            </w:r>
          </w:hyperlink>
        </w:p>
        <w:p w14:paraId="1C5A812D" w14:textId="30523638" w:rsidR="002D1C7F" w:rsidRDefault="00000000">
          <w:pPr>
            <w:pStyle w:val="TOC3"/>
            <w:tabs>
              <w:tab w:val="left" w:pos="1320"/>
              <w:tab w:val="right" w:leader="dot" w:pos="9350"/>
            </w:tabs>
            <w:rPr>
              <w:rFonts w:asciiTheme="minorHAnsi" w:eastAsiaTheme="minorEastAsia" w:hAnsiTheme="minorHAnsi"/>
              <w:noProof/>
              <w:sz w:val="22"/>
            </w:rPr>
          </w:pPr>
          <w:hyperlink w:anchor="_Toc132179705" w:history="1">
            <w:r w:rsidR="002D1C7F" w:rsidRPr="006A0EE6">
              <w:rPr>
                <w:rStyle w:val="Hyperlink"/>
                <w:i/>
                <w:iCs/>
                <w:noProof/>
              </w:rPr>
              <w:t>2.3.11</w:t>
            </w:r>
            <w:r w:rsidR="002D1C7F">
              <w:rPr>
                <w:rFonts w:asciiTheme="minorHAnsi" w:eastAsiaTheme="minorEastAsia" w:hAnsiTheme="minorHAnsi"/>
                <w:noProof/>
                <w:sz w:val="22"/>
              </w:rPr>
              <w:tab/>
            </w:r>
            <w:r w:rsidR="002D1C7F" w:rsidRPr="006A0EE6">
              <w:rPr>
                <w:rStyle w:val="Hyperlink"/>
                <w:bCs/>
                <w:i/>
                <w:iCs/>
                <w:noProof/>
              </w:rPr>
              <w:t>Queue video</w:t>
            </w:r>
            <w:r w:rsidR="002D1C7F">
              <w:rPr>
                <w:noProof/>
                <w:webHidden/>
              </w:rPr>
              <w:tab/>
            </w:r>
            <w:r w:rsidR="002D1C7F">
              <w:rPr>
                <w:noProof/>
                <w:webHidden/>
              </w:rPr>
              <w:fldChar w:fldCharType="begin"/>
            </w:r>
            <w:r w:rsidR="002D1C7F">
              <w:rPr>
                <w:noProof/>
                <w:webHidden/>
              </w:rPr>
              <w:instrText xml:space="preserve"> PAGEREF _Toc132179705 \h </w:instrText>
            </w:r>
            <w:r w:rsidR="002D1C7F">
              <w:rPr>
                <w:noProof/>
                <w:webHidden/>
              </w:rPr>
            </w:r>
            <w:r w:rsidR="002D1C7F">
              <w:rPr>
                <w:noProof/>
                <w:webHidden/>
              </w:rPr>
              <w:fldChar w:fldCharType="separate"/>
            </w:r>
            <w:r w:rsidR="002D1C7F">
              <w:rPr>
                <w:noProof/>
                <w:webHidden/>
              </w:rPr>
              <w:t>18</w:t>
            </w:r>
            <w:r w:rsidR="002D1C7F">
              <w:rPr>
                <w:noProof/>
                <w:webHidden/>
              </w:rPr>
              <w:fldChar w:fldCharType="end"/>
            </w:r>
          </w:hyperlink>
        </w:p>
        <w:p w14:paraId="571A4B87" w14:textId="56B5645B" w:rsidR="002D1C7F" w:rsidRDefault="00000000">
          <w:pPr>
            <w:pStyle w:val="TOC3"/>
            <w:tabs>
              <w:tab w:val="left" w:pos="1320"/>
              <w:tab w:val="right" w:leader="dot" w:pos="9350"/>
            </w:tabs>
            <w:rPr>
              <w:rFonts w:asciiTheme="minorHAnsi" w:eastAsiaTheme="minorEastAsia" w:hAnsiTheme="minorHAnsi"/>
              <w:noProof/>
              <w:sz w:val="22"/>
            </w:rPr>
          </w:pPr>
          <w:hyperlink w:anchor="_Toc132179706" w:history="1">
            <w:r w:rsidR="002D1C7F" w:rsidRPr="006A0EE6">
              <w:rPr>
                <w:rStyle w:val="Hyperlink"/>
                <w:i/>
                <w:iCs/>
                <w:noProof/>
              </w:rPr>
              <w:t>2.3.12</w:t>
            </w:r>
            <w:r w:rsidR="002D1C7F">
              <w:rPr>
                <w:rFonts w:asciiTheme="minorHAnsi" w:eastAsiaTheme="minorEastAsia" w:hAnsiTheme="minorHAnsi"/>
                <w:noProof/>
                <w:sz w:val="22"/>
              </w:rPr>
              <w:tab/>
            </w:r>
            <w:r w:rsidR="002D1C7F" w:rsidRPr="006A0EE6">
              <w:rPr>
                <w:rStyle w:val="Hyperlink"/>
                <w:bCs/>
                <w:i/>
                <w:iCs/>
                <w:noProof/>
              </w:rPr>
              <w:t>Queue</w:t>
            </w:r>
            <w:r w:rsidR="002D1C7F">
              <w:rPr>
                <w:noProof/>
                <w:webHidden/>
              </w:rPr>
              <w:tab/>
            </w:r>
            <w:r w:rsidR="002D1C7F">
              <w:rPr>
                <w:noProof/>
                <w:webHidden/>
              </w:rPr>
              <w:fldChar w:fldCharType="begin"/>
            </w:r>
            <w:r w:rsidR="002D1C7F">
              <w:rPr>
                <w:noProof/>
                <w:webHidden/>
              </w:rPr>
              <w:instrText xml:space="preserve"> PAGEREF _Toc132179706 \h </w:instrText>
            </w:r>
            <w:r w:rsidR="002D1C7F">
              <w:rPr>
                <w:noProof/>
                <w:webHidden/>
              </w:rPr>
            </w:r>
            <w:r w:rsidR="002D1C7F">
              <w:rPr>
                <w:noProof/>
                <w:webHidden/>
              </w:rPr>
              <w:fldChar w:fldCharType="separate"/>
            </w:r>
            <w:r w:rsidR="002D1C7F">
              <w:rPr>
                <w:noProof/>
                <w:webHidden/>
              </w:rPr>
              <w:t>18</w:t>
            </w:r>
            <w:r w:rsidR="002D1C7F">
              <w:rPr>
                <w:noProof/>
                <w:webHidden/>
              </w:rPr>
              <w:fldChar w:fldCharType="end"/>
            </w:r>
          </w:hyperlink>
        </w:p>
        <w:p w14:paraId="26D04C04" w14:textId="6FA78098" w:rsidR="002D1C7F" w:rsidRDefault="00000000">
          <w:pPr>
            <w:pStyle w:val="TOC3"/>
            <w:tabs>
              <w:tab w:val="left" w:pos="1320"/>
              <w:tab w:val="right" w:leader="dot" w:pos="9350"/>
            </w:tabs>
            <w:rPr>
              <w:rFonts w:asciiTheme="minorHAnsi" w:eastAsiaTheme="minorEastAsia" w:hAnsiTheme="minorHAnsi"/>
              <w:noProof/>
              <w:sz w:val="22"/>
            </w:rPr>
          </w:pPr>
          <w:hyperlink w:anchor="_Toc132179707" w:history="1">
            <w:r w:rsidR="002D1C7F" w:rsidRPr="006A0EE6">
              <w:rPr>
                <w:rStyle w:val="Hyperlink"/>
                <w:i/>
                <w:iCs/>
                <w:noProof/>
              </w:rPr>
              <w:t>2.3.13</w:t>
            </w:r>
            <w:r w:rsidR="002D1C7F">
              <w:rPr>
                <w:rFonts w:asciiTheme="minorHAnsi" w:eastAsiaTheme="minorEastAsia" w:hAnsiTheme="minorHAnsi"/>
                <w:noProof/>
                <w:sz w:val="22"/>
              </w:rPr>
              <w:tab/>
            </w:r>
            <w:r w:rsidR="002D1C7F" w:rsidRPr="006A0EE6">
              <w:rPr>
                <w:rStyle w:val="Hyperlink"/>
                <w:bCs/>
                <w:i/>
                <w:iCs/>
                <w:noProof/>
              </w:rPr>
              <w:t>Atomic Variable</w:t>
            </w:r>
            <w:r w:rsidR="002D1C7F">
              <w:rPr>
                <w:noProof/>
                <w:webHidden/>
              </w:rPr>
              <w:tab/>
            </w:r>
            <w:r w:rsidR="002D1C7F">
              <w:rPr>
                <w:noProof/>
                <w:webHidden/>
              </w:rPr>
              <w:fldChar w:fldCharType="begin"/>
            </w:r>
            <w:r w:rsidR="002D1C7F">
              <w:rPr>
                <w:noProof/>
                <w:webHidden/>
              </w:rPr>
              <w:instrText xml:space="preserve"> PAGEREF _Toc132179707 \h </w:instrText>
            </w:r>
            <w:r w:rsidR="002D1C7F">
              <w:rPr>
                <w:noProof/>
                <w:webHidden/>
              </w:rPr>
            </w:r>
            <w:r w:rsidR="002D1C7F">
              <w:rPr>
                <w:noProof/>
                <w:webHidden/>
              </w:rPr>
              <w:fldChar w:fldCharType="separate"/>
            </w:r>
            <w:r w:rsidR="002D1C7F">
              <w:rPr>
                <w:noProof/>
                <w:webHidden/>
              </w:rPr>
              <w:t>19</w:t>
            </w:r>
            <w:r w:rsidR="002D1C7F">
              <w:rPr>
                <w:noProof/>
                <w:webHidden/>
              </w:rPr>
              <w:fldChar w:fldCharType="end"/>
            </w:r>
          </w:hyperlink>
        </w:p>
        <w:p w14:paraId="2001045B" w14:textId="5D76F463" w:rsidR="002D1C7F" w:rsidRDefault="00000000">
          <w:pPr>
            <w:pStyle w:val="TOC3"/>
            <w:tabs>
              <w:tab w:val="left" w:pos="1320"/>
              <w:tab w:val="right" w:leader="dot" w:pos="9350"/>
            </w:tabs>
            <w:rPr>
              <w:rFonts w:asciiTheme="minorHAnsi" w:eastAsiaTheme="minorEastAsia" w:hAnsiTheme="minorHAnsi"/>
              <w:noProof/>
              <w:sz w:val="22"/>
            </w:rPr>
          </w:pPr>
          <w:hyperlink w:anchor="_Toc132179708" w:history="1">
            <w:r w:rsidR="002D1C7F" w:rsidRPr="006A0EE6">
              <w:rPr>
                <w:rStyle w:val="Hyperlink"/>
                <w:i/>
                <w:iCs/>
                <w:noProof/>
              </w:rPr>
              <w:t>2.3.14</w:t>
            </w:r>
            <w:r w:rsidR="002D1C7F">
              <w:rPr>
                <w:rFonts w:asciiTheme="minorHAnsi" w:eastAsiaTheme="minorEastAsia" w:hAnsiTheme="minorHAnsi"/>
                <w:noProof/>
                <w:sz w:val="22"/>
              </w:rPr>
              <w:tab/>
            </w:r>
            <w:r w:rsidR="002D1C7F" w:rsidRPr="006A0EE6">
              <w:rPr>
                <w:rStyle w:val="Hyperlink"/>
                <w:bCs/>
                <w:i/>
                <w:iCs/>
                <w:noProof/>
              </w:rPr>
              <w:t>Atomic Operation</w:t>
            </w:r>
            <w:r w:rsidR="002D1C7F">
              <w:rPr>
                <w:noProof/>
                <w:webHidden/>
              </w:rPr>
              <w:tab/>
            </w:r>
            <w:r w:rsidR="002D1C7F">
              <w:rPr>
                <w:noProof/>
                <w:webHidden/>
              </w:rPr>
              <w:fldChar w:fldCharType="begin"/>
            </w:r>
            <w:r w:rsidR="002D1C7F">
              <w:rPr>
                <w:noProof/>
                <w:webHidden/>
              </w:rPr>
              <w:instrText xml:space="preserve"> PAGEREF _Toc132179708 \h </w:instrText>
            </w:r>
            <w:r w:rsidR="002D1C7F">
              <w:rPr>
                <w:noProof/>
                <w:webHidden/>
              </w:rPr>
            </w:r>
            <w:r w:rsidR="002D1C7F">
              <w:rPr>
                <w:noProof/>
                <w:webHidden/>
              </w:rPr>
              <w:fldChar w:fldCharType="separate"/>
            </w:r>
            <w:r w:rsidR="002D1C7F">
              <w:rPr>
                <w:noProof/>
                <w:webHidden/>
              </w:rPr>
              <w:t>19</w:t>
            </w:r>
            <w:r w:rsidR="002D1C7F">
              <w:rPr>
                <w:noProof/>
                <w:webHidden/>
              </w:rPr>
              <w:fldChar w:fldCharType="end"/>
            </w:r>
          </w:hyperlink>
        </w:p>
        <w:p w14:paraId="6210D4CC" w14:textId="008129CF" w:rsidR="002D1C7F" w:rsidRDefault="00000000">
          <w:pPr>
            <w:pStyle w:val="TOC1"/>
            <w:rPr>
              <w:rFonts w:asciiTheme="minorHAnsi" w:eastAsiaTheme="minorEastAsia" w:hAnsiTheme="minorHAnsi"/>
              <w:b w:val="0"/>
              <w:noProof/>
              <w:sz w:val="22"/>
            </w:rPr>
          </w:pPr>
          <w:hyperlink w:anchor="_Toc132179709" w:history="1">
            <w:r w:rsidR="002D1C7F" w:rsidRPr="006A0EE6">
              <w:rPr>
                <w:rStyle w:val="Hyperlink"/>
                <w:noProof/>
              </w:rPr>
              <w:t>3</w:t>
            </w:r>
            <w:r w:rsidR="002D1C7F">
              <w:rPr>
                <w:rFonts w:asciiTheme="minorHAnsi" w:eastAsiaTheme="minorEastAsia" w:hAnsiTheme="minorHAnsi"/>
                <w:b w:val="0"/>
                <w:noProof/>
                <w:sz w:val="22"/>
              </w:rPr>
              <w:tab/>
            </w:r>
            <w:r w:rsidR="002D1C7F" w:rsidRPr="006A0EE6">
              <w:rPr>
                <w:rStyle w:val="Hyperlink"/>
                <w:noProof/>
              </w:rPr>
              <w:t>ChatGPT Tool</w:t>
            </w:r>
            <w:r w:rsidR="002D1C7F">
              <w:rPr>
                <w:noProof/>
                <w:webHidden/>
              </w:rPr>
              <w:tab/>
            </w:r>
            <w:r w:rsidR="002D1C7F">
              <w:rPr>
                <w:noProof/>
                <w:webHidden/>
              </w:rPr>
              <w:fldChar w:fldCharType="begin"/>
            </w:r>
            <w:r w:rsidR="002D1C7F">
              <w:rPr>
                <w:noProof/>
                <w:webHidden/>
              </w:rPr>
              <w:instrText xml:space="preserve"> PAGEREF _Toc132179709 \h </w:instrText>
            </w:r>
            <w:r w:rsidR="002D1C7F">
              <w:rPr>
                <w:noProof/>
                <w:webHidden/>
              </w:rPr>
            </w:r>
            <w:r w:rsidR="002D1C7F">
              <w:rPr>
                <w:noProof/>
                <w:webHidden/>
              </w:rPr>
              <w:fldChar w:fldCharType="separate"/>
            </w:r>
            <w:r w:rsidR="002D1C7F">
              <w:rPr>
                <w:noProof/>
                <w:webHidden/>
              </w:rPr>
              <w:t>20</w:t>
            </w:r>
            <w:r w:rsidR="002D1C7F">
              <w:rPr>
                <w:noProof/>
                <w:webHidden/>
              </w:rPr>
              <w:fldChar w:fldCharType="end"/>
            </w:r>
          </w:hyperlink>
        </w:p>
        <w:p w14:paraId="3AC089B9" w14:textId="79FDA433" w:rsidR="002D1C7F" w:rsidRDefault="00000000">
          <w:pPr>
            <w:pStyle w:val="TOC1"/>
            <w:rPr>
              <w:rFonts w:asciiTheme="minorHAnsi" w:eastAsiaTheme="minorEastAsia" w:hAnsiTheme="minorHAnsi"/>
              <w:b w:val="0"/>
              <w:noProof/>
              <w:sz w:val="22"/>
            </w:rPr>
          </w:pPr>
          <w:hyperlink w:anchor="_Toc132179710" w:history="1">
            <w:r w:rsidR="002D1C7F" w:rsidRPr="006A0EE6">
              <w:rPr>
                <w:rStyle w:val="Hyperlink"/>
                <w:noProof/>
              </w:rPr>
              <w:t>4</w:t>
            </w:r>
            <w:r w:rsidR="002D1C7F">
              <w:rPr>
                <w:rFonts w:asciiTheme="minorHAnsi" w:eastAsiaTheme="minorEastAsia" w:hAnsiTheme="minorHAnsi"/>
                <w:b w:val="0"/>
                <w:noProof/>
                <w:sz w:val="22"/>
              </w:rPr>
              <w:tab/>
            </w:r>
            <w:r w:rsidR="002D1C7F" w:rsidRPr="006A0EE6">
              <w:rPr>
                <w:rStyle w:val="Hyperlink"/>
                <w:noProof/>
              </w:rPr>
              <w:t>References</w:t>
            </w:r>
            <w:r w:rsidR="002D1C7F">
              <w:rPr>
                <w:noProof/>
                <w:webHidden/>
              </w:rPr>
              <w:tab/>
            </w:r>
            <w:r w:rsidR="002D1C7F">
              <w:rPr>
                <w:noProof/>
                <w:webHidden/>
              </w:rPr>
              <w:fldChar w:fldCharType="begin"/>
            </w:r>
            <w:r w:rsidR="002D1C7F">
              <w:rPr>
                <w:noProof/>
                <w:webHidden/>
              </w:rPr>
              <w:instrText xml:space="preserve"> PAGEREF _Toc132179710 \h </w:instrText>
            </w:r>
            <w:r w:rsidR="002D1C7F">
              <w:rPr>
                <w:noProof/>
                <w:webHidden/>
              </w:rPr>
            </w:r>
            <w:r w:rsidR="002D1C7F">
              <w:rPr>
                <w:noProof/>
                <w:webHidden/>
              </w:rPr>
              <w:fldChar w:fldCharType="separate"/>
            </w:r>
            <w:r w:rsidR="002D1C7F">
              <w:rPr>
                <w:noProof/>
                <w:webHidden/>
              </w:rPr>
              <w:t>24</w:t>
            </w:r>
            <w:r w:rsidR="002D1C7F">
              <w:rPr>
                <w:noProof/>
                <w:webHidden/>
              </w:rPr>
              <w:fldChar w:fldCharType="end"/>
            </w:r>
          </w:hyperlink>
        </w:p>
        <w:p w14:paraId="0F980DFC" w14:textId="07706277" w:rsidR="5EC181B0" w:rsidRDefault="5EC181B0" w:rsidP="5EC181B0">
          <w:pPr>
            <w:pStyle w:val="TOC1"/>
            <w:tabs>
              <w:tab w:val="clear" w:pos="9350"/>
              <w:tab w:val="left" w:pos="480"/>
              <w:tab w:val="right" w:leader="dot" w:pos="9360"/>
            </w:tabs>
            <w:rPr>
              <w:rStyle w:val="Hyperlink"/>
            </w:rPr>
          </w:pPr>
          <w:r>
            <w:fldChar w:fldCharType="end"/>
          </w:r>
        </w:p>
      </w:sdtContent>
    </w:sdt>
    <w:p w14:paraId="4F628051" w14:textId="33EB70DC" w:rsidR="00B96E0E" w:rsidRDefault="00B96E0E"/>
    <w:p w14:paraId="5E4C2154" w14:textId="77777777" w:rsidR="001E43D4" w:rsidRDefault="001E43D4" w:rsidP="00085BDC">
      <w:pPr>
        <w:pStyle w:val="Style1"/>
      </w:pPr>
      <w:r>
        <w:t>List of Figures</w:t>
      </w:r>
    </w:p>
    <w:p w14:paraId="121DA197" w14:textId="1B12D87E" w:rsidR="002D1C7F" w:rsidRDefault="007152FE">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r:id="rId11" w:anchor="_Toc132179646" w:history="1">
        <w:r w:rsidR="002D1C7F" w:rsidRPr="00751986">
          <w:rPr>
            <w:rStyle w:val="Hyperlink"/>
            <w:noProof/>
          </w:rPr>
          <w:t>Figure 2.2</w:t>
        </w:r>
        <w:r w:rsidR="002D1C7F" w:rsidRPr="00751986">
          <w:rPr>
            <w:rStyle w:val="Hyperlink"/>
            <w:noProof/>
          </w:rPr>
          <w:noBreakHyphen/>
          <w:t>1 Partition Modes diagram</w:t>
        </w:r>
        <w:r w:rsidR="002D1C7F">
          <w:rPr>
            <w:noProof/>
            <w:webHidden/>
          </w:rPr>
          <w:tab/>
        </w:r>
        <w:r w:rsidR="002D1C7F">
          <w:rPr>
            <w:noProof/>
            <w:webHidden/>
          </w:rPr>
          <w:fldChar w:fldCharType="begin"/>
        </w:r>
        <w:r w:rsidR="002D1C7F">
          <w:rPr>
            <w:noProof/>
            <w:webHidden/>
          </w:rPr>
          <w:instrText xml:space="preserve"> PAGEREF _Toc132179646 \h </w:instrText>
        </w:r>
        <w:r w:rsidR="002D1C7F">
          <w:rPr>
            <w:noProof/>
            <w:webHidden/>
          </w:rPr>
        </w:r>
        <w:r w:rsidR="002D1C7F">
          <w:rPr>
            <w:noProof/>
            <w:webHidden/>
          </w:rPr>
          <w:fldChar w:fldCharType="separate"/>
        </w:r>
        <w:r w:rsidR="002D1C7F">
          <w:rPr>
            <w:noProof/>
            <w:webHidden/>
          </w:rPr>
          <w:t>9</w:t>
        </w:r>
        <w:r w:rsidR="002D1C7F">
          <w:rPr>
            <w:noProof/>
            <w:webHidden/>
          </w:rPr>
          <w:fldChar w:fldCharType="end"/>
        </w:r>
      </w:hyperlink>
    </w:p>
    <w:p w14:paraId="15CCD468" w14:textId="5D1F09A0" w:rsidR="002D1C7F" w:rsidRDefault="00000000">
      <w:pPr>
        <w:pStyle w:val="TableofFigures"/>
        <w:tabs>
          <w:tab w:val="right" w:leader="dot" w:pos="9350"/>
        </w:tabs>
        <w:rPr>
          <w:rFonts w:asciiTheme="minorHAnsi" w:eastAsiaTheme="minorEastAsia" w:hAnsiTheme="minorHAnsi"/>
          <w:noProof/>
          <w:sz w:val="22"/>
        </w:rPr>
      </w:pPr>
      <w:hyperlink r:id="rId12" w:anchor="_Toc132179647" w:history="1">
        <w:r w:rsidR="002D1C7F" w:rsidRPr="00751986">
          <w:rPr>
            <w:rStyle w:val="Hyperlink"/>
            <w:noProof/>
          </w:rPr>
          <w:t>Figure 2.2</w:t>
        </w:r>
        <w:r w:rsidR="002D1C7F" w:rsidRPr="00751986">
          <w:rPr>
            <w:rStyle w:val="Hyperlink"/>
            <w:noProof/>
          </w:rPr>
          <w:noBreakHyphen/>
          <w:t>2 Process state diagram</w:t>
        </w:r>
        <w:r w:rsidR="002D1C7F">
          <w:rPr>
            <w:noProof/>
            <w:webHidden/>
          </w:rPr>
          <w:tab/>
        </w:r>
        <w:r w:rsidR="002D1C7F">
          <w:rPr>
            <w:noProof/>
            <w:webHidden/>
          </w:rPr>
          <w:fldChar w:fldCharType="begin"/>
        </w:r>
        <w:r w:rsidR="002D1C7F">
          <w:rPr>
            <w:noProof/>
            <w:webHidden/>
          </w:rPr>
          <w:instrText xml:space="preserve"> PAGEREF _Toc132179647 \h </w:instrText>
        </w:r>
        <w:r w:rsidR="002D1C7F">
          <w:rPr>
            <w:noProof/>
            <w:webHidden/>
          </w:rPr>
        </w:r>
        <w:r w:rsidR="002D1C7F">
          <w:rPr>
            <w:noProof/>
            <w:webHidden/>
          </w:rPr>
          <w:fldChar w:fldCharType="separate"/>
        </w:r>
        <w:r w:rsidR="002D1C7F">
          <w:rPr>
            <w:noProof/>
            <w:webHidden/>
          </w:rPr>
          <w:t>11</w:t>
        </w:r>
        <w:r w:rsidR="002D1C7F">
          <w:rPr>
            <w:noProof/>
            <w:webHidden/>
          </w:rPr>
          <w:fldChar w:fldCharType="end"/>
        </w:r>
      </w:hyperlink>
    </w:p>
    <w:p w14:paraId="6DFD563F" w14:textId="34819BF1" w:rsidR="002D1C7F" w:rsidRDefault="00000000">
      <w:pPr>
        <w:pStyle w:val="TableofFigures"/>
        <w:tabs>
          <w:tab w:val="right" w:leader="dot" w:pos="9350"/>
        </w:tabs>
        <w:rPr>
          <w:rFonts w:asciiTheme="minorHAnsi" w:eastAsiaTheme="minorEastAsia" w:hAnsiTheme="minorHAnsi"/>
          <w:noProof/>
          <w:sz w:val="22"/>
        </w:rPr>
      </w:pPr>
      <w:hyperlink r:id="rId13" w:anchor="_Toc132179648" w:history="1">
        <w:r w:rsidR="002D1C7F" w:rsidRPr="00751986">
          <w:rPr>
            <w:rStyle w:val="Hyperlink"/>
            <w:noProof/>
          </w:rPr>
          <w:t>Figure 2.3</w:t>
        </w:r>
        <w:r w:rsidR="002D1C7F" w:rsidRPr="00751986">
          <w:rPr>
            <w:rStyle w:val="Hyperlink"/>
            <w:noProof/>
          </w:rPr>
          <w:noBreakHyphen/>
          <w:t>1 RTOS logic diagram</w:t>
        </w:r>
        <w:r w:rsidR="002D1C7F">
          <w:rPr>
            <w:noProof/>
            <w:webHidden/>
          </w:rPr>
          <w:tab/>
        </w:r>
        <w:r w:rsidR="002D1C7F">
          <w:rPr>
            <w:noProof/>
            <w:webHidden/>
          </w:rPr>
          <w:fldChar w:fldCharType="begin"/>
        </w:r>
        <w:r w:rsidR="002D1C7F">
          <w:rPr>
            <w:noProof/>
            <w:webHidden/>
          </w:rPr>
          <w:instrText xml:space="preserve"> PAGEREF _Toc132179648 \h </w:instrText>
        </w:r>
        <w:r w:rsidR="002D1C7F">
          <w:rPr>
            <w:noProof/>
            <w:webHidden/>
          </w:rPr>
        </w:r>
        <w:r w:rsidR="002D1C7F">
          <w:rPr>
            <w:noProof/>
            <w:webHidden/>
          </w:rPr>
          <w:fldChar w:fldCharType="separate"/>
        </w:r>
        <w:r w:rsidR="002D1C7F">
          <w:rPr>
            <w:noProof/>
            <w:webHidden/>
          </w:rPr>
          <w:t>16</w:t>
        </w:r>
        <w:r w:rsidR="002D1C7F">
          <w:rPr>
            <w:noProof/>
            <w:webHidden/>
          </w:rPr>
          <w:fldChar w:fldCharType="end"/>
        </w:r>
      </w:hyperlink>
    </w:p>
    <w:p w14:paraId="2AE29F22" w14:textId="0BFE2A1A" w:rsidR="002D1C7F" w:rsidRDefault="00000000">
      <w:pPr>
        <w:pStyle w:val="TableofFigures"/>
        <w:tabs>
          <w:tab w:val="right" w:leader="dot" w:pos="9350"/>
        </w:tabs>
        <w:rPr>
          <w:rFonts w:asciiTheme="minorHAnsi" w:eastAsiaTheme="minorEastAsia" w:hAnsiTheme="minorHAnsi"/>
          <w:noProof/>
          <w:sz w:val="22"/>
        </w:rPr>
      </w:pPr>
      <w:hyperlink w:anchor="_Toc132179649" w:history="1">
        <w:r w:rsidR="002D1C7F" w:rsidRPr="00751986">
          <w:rPr>
            <w:rStyle w:val="Hyperlink"/>
            <w:noProof/>
          </w:rPr>
          <w:t>Figure 2.3</w:t>
        </w:r>
        <w:r w:rsidR="002D1C7F" w:rsidRPr="00751986">
          <w:rPr>
            <w:rStyle w:val="Hyperlink"/>
            <w:noProof/>
          </w:rPr>
          <w:noBreakHyphen/>
          <w:t>2 Schedule picture assuming single-core processor</w:t>
        </w:r>
        <w:r w:rsidR="002D1C7F">
          <w:rPr>
            <w:noProof/>
            <w:webHidden/>
          </w:rPr>
          <w:tab/>
        </w:r>
        <w:r w:rsidR="002D1C7F">
          <w:rPr>
            <w:noProof/>
            <w:webHidden/>
          </w:rPr>
          <w:fldChar w:fldCharType="begin"/>
        </w:r>
        <w:r w:rsidR="002D1C7F">
          <w:rPr>
            <w:noProof/>
            <w:webHidden/>
          </w:rPr>
          <w:instrText xml:space="preserve"> PAGEREF _Toc132179649 \h </w:instrText>
        </w:r>
        <w:r w:rsidR="002D1C7F">
          <w:rPr>
            <w:noProof/>
            <w:webHidden/>
          </w:rPr>
        </w:r>
        <w:r w:rsidR="002D1C7F">
          <w:rPr>
            <w:noProof/>
            <w:webHidden/>
          </w:rPr>
          <w:fldChar w:fldCharType="separate"/>
        </w:r>
        <w:r w:rsidR="002D1C7F">
          <w:rPr>
            <w:noProof/>
            <w:webHidden/>
          </w:rPr>
          <w:t>17</w:t>
        </w:r>
        <w:r w:rsidR="002D1C7F">
          <w:rPr>
            <w:noProof/>
            <w:webHidden/>
          </w:rPr>
          <w:fldChar w:fldCharType="end"/>
        </w:r>
      </w:hyperlink>
    </w:p>
    <w:p w14:paraId="52FF92B9" w14:textId="66C026FC" w:rsidR="002D1C7F" w:rsidRDefault="00000000">
      <w:pPr>
        <w:pStyle w:val="TableofFigures"/>
        <w:tabs>
          <w:tab w:val="right" w:leader="dot" w:pos="9350"/>
        </w:tabs>
        <w:rPr>
          <w:rFonts w:asciiTheme="minorHAnsi" w:eastAsiaTheme="minorEastAsia" w:hAnsiTheme="minorHAnsi"/>
          <w:noProof/>
          <w:sz w:val="22"/>
        </w:rPr>
      </w:pPr>
      <w:hyperlink r:id="rId14" w:anchor="_Toc132179650" w:history="1">
        <w:r w:rsidR="002D1C7F" w:rsidRPr="00751986">
          <w:rPr>
            <w:rStyle w:val="Hyperlink"/>
            <w:noProof/>
          </w:rPr>
          <w:t>Figure 2.3</w:t>
        </w:r>
        <w:r w:rsidR="002D1C7F" w:rsidRPr="00751986">
          <w:rPr>
            <w:rStyle w:val="Hyperlink"/>
            <w:noProof/>
          </w:rPr>
          <w:noBreakHyphen/>
          <w:t>3Memory Block division</w:t>
        </w:r>
        <w:r w:rsidR="002D1C7F">
          <w:rPr>
            <w:noProof/>
            <w:webHidden/>
          </w:rPr>
          <w:tab/>
        </w:r>
        <w:r w:rsidR="002D1C7F">
          <w:rPr>
            <w:noProof/>
            <w:webHidden/>
          </w:rPr>
          <w:fldChar w:fldCharType="begin"/>
        </w:r>
        <w:r w:rsidR="002D1C7F">
          <w:rPr>
            <w:noProof/>
            <w:webHidden/>
          </w:rPr>
          <w:instrText xml:space="preserve"> PAGEREF _Toc132179650 \h </w:instrText>
        </w:r>
        <w:r w:rsidR="002D1C7F">
          <w:rPr>
            <w:noProof/>
            <w:webHidden/>
          </w:rPr>
        </w:r>
        <w:r w:rsidR="002D1C7F">
          <w:rPr>
            <w:noProof/>
            <w:webHidden/>
          </w:rPr>
          <w:fldChar w:fldCharType="separate"/>
        </w:r>
        <w:r w:rsidR="002D1C7F">
          <w:rPr>
            <w:noProof/>
            <w:webHidden/>
          </w:rPr>
          <w:t>18</w:t>
        </w:r>
        <w:r w:rsidR="002D1C7F">
          <w:rPr>
            <w:noProof/>
            <w:webHidden/>
          </w:rPr>
          <w:fldChar w:fldCharType="end"/>
        </w:r>
      </w:hyperlink>
    </w:p>
    <w:p w14:paraId="31ACA5F7" w14:textId="3E9657C2" w:rsidR="002D1C7F" w:rsidRDefault="00000000">
      <w:pPr>
        <w:pStyle w:val="TableofFigures"/>
        <w:tabs>
          <w:tab w:val="right" w:leader="dot" w:pos="9350"/>
        </w:tabs>
        <w:rPr>
          <w:rFonts w:asciiTheme="minorHAnsi" w:eastAsiaTheme="minorEastAsia" w:hAnsiTheme="minorHAnsi"/>
          <w:noProof/>
          <w:sz w:val="22"/>
        </w:rPr>
      </w:pPr>
      <w:hyperlink r:id="rId15" w:anchor="_Toc132179651" w:history="1">
        <w:r w:rsidR="002D1C7F" w:rsidRPr="00751986">
          <w:rPr>
            <w:rStyle w:val="Hyperlink"/>
            <w:noProof/>
          </w:rPr>
          <w:t>Figure 2.3</w:t>
        </w:r>
        <w:r w:rsidR="002D1C7F" w:rsidRPr="00751986">
          <w:rPr>
            <w:rStyle w:val="Hyperlink"/>
            <w:noProof/>
          </w:rPr>
          <w:noBreakHyphen/>
          <w:t>4Queue in block scheme</w:t>
        </w:r>
        <w:r w:rsidR="002D1C7F">
          <w:rPr>
            <w:noProof/>
            <w:webHidden/>
          </w:rPr>
          <w:tab/>
        </w:r>
        <w:r w:rsidR="002D1C7F">
          <w:rPr>
            <w:noProof/>
            <w:webHidden/>
          </w:rPr>
          <w:fldChar w:fldCharType="begin"/>
        </w:r>
        <w:r w:rsidR="002D1C7F">
          <w:rPr>
            <w:noProof/>
            <w:webHidden/>
          </w:rPr>
          <w:instrText xml:space="preserve"> PAGEREF _Toc132179651 \h </w:instrText>
        </w:r>
        <w:r w:rsidR="002D1C7F">
          <w:rPr>
            <w:noProof/>
            <w:webHidden/>
          </w:rPr>
        </w:r>
        <w:r w:rsidR="002D1C7F">
          <w:rPr>
            <w:noProof/>
            <w:webHidden/>
          </w:rPr>
          <w:fldChar w:fldCharType="separate"/>
        </w:r>
        <w:r w:rsidR="002D1C7F">
          <w:rPr>
            <w:noProof/>
            <w:webHidden/>
          </w:rPr>
          <w:t>19</w:t>
        </w:r>
        <w:r w:rsidR="002D1C7F">
          <w:rPr>
            <w:noProof/>
            <w:webHidden/>
          </w:rPr>
          <w:fldChar w:fldCharType="end"/>
        </w:r>
      </w:hyperlink>
    </w:p>
    <w:p w14:paraId="4767B7A4" w14:textId="370A8505" w:rsidR="002D1C7F" w:rsidRDefault="00000000">
      <w:pPr>
        <w:pStyle w:val="TableofFigures"/>
        <w:tabs>
          <w:tab w:val="right" w:leader="dot" w:pos="9350"/>
        </w:tabs>
        <w:rPr>
          <w:rFonts w:asciiTheme="minorHAnsi" w:eastAsiaTheme="minorEastAsia" w:hAnsiTheme="minorHAnsi"/>
          <w:noProof/>
          <w:sz w:val="22"/>
        </w:rPr>
      </w:pPr>
      <w:hyperlink w:anchor="_Toc132179652" w:history="1">
        <w:r w:rsidR="002D1C7F" w:rsidRPr="00751986">
          <w:rPr>
            <w:rStyle w:val="Hyperlink"/>
            <w:noProof/>
          </w:rPr>
          <w:t>Figure 2.3</w:t>
        </w:r>
        <w:r w:rsidR="002D1C7F" w:rsidRPr="00751986">
          <w:rPr>
            <w:rStyle w:val="Hyperlink"/>
            <w:noProof/>
          </w:rPr>
          <w:noBreakHyphen/>
          <w:t>1 Openai main page</w:t>
        </w:r>
        <w:r w:rsidR="002D1C7F">
          <w:rPr>
            <w:noProof/>
            <w:webHidden/>
          </w:rPr>
          <w:tab/>
        </w:r>
        <w:r w:rsidR="002D1C7F">
          <w:rPr>
            <w:noProof/>
            <w:webHidden/>
          </w:rPr>
          <w:fldChar w:fldCharType="begin"/>
        </w:r>
        <w:r w:rsidR="002D1C7F">
          <w:rPr>
            <w:noProof/>
            <w:webHidden/>
          </w:rPr>
          <w:instrText xml:space="preserve"> PAGEREF _Toc132179652 \h </w:instrText>
        </w:r>
        <w:r w:rsidR="002D1C7F">
          <w:rPr>
            <w:noProof/>
            <w:webHidden/>
          </w:rPr>
        </w:r>
        <w:r w:rsidR="002D1C7F">
          <w:rPr>
            <w:noProof/>
            <w:webHidden/>
          </w:rPr>
          <w:fldChar w:fldCharType="separate"/>
        </w:r>
        <w:r w:rsidR="002D1C7F">
          <w:rPr>
            <w:noProof/>
            <w:webHidden/>
          </w:rPr>
          <w:t>20</w:t>
        </w:r>
        <w:r w:rsidR="002D1C7F">
          <w:rPr>
            <w:noProof/>
            <w:webHidden/>
          </w:rPr>
          <w:fldChar w:fldCharType="end"/>
        </w:r>
      </w:hyperlink>
    </w:p>
    <w:p w14:paraId="70FCF048" w14:textId="51903818" w:rsidR="002D1C7F" w:rsidRDefault="00000000">
      <w:pPr>
        <w:pStyle w:val="TableofFigures"/>
        <w:tabs>
          <w:tab w:val="right" w:leader="dot" w:pos="9350"/>
        </w:tabs>
        <w:rPr>
          <w:rFonts w:asciiTheme="minorHAnsi" w:eastAsiaTheme="minorEastAsia" w:hAnsiTheme="minorHAnsi"/>
          <w:noProof/>
          <w:sz w:val="22"/>
        </w:rPr>
      </w:pPr>
      <w:hyperlink w:anchor="_Toc132179653" w:history="1">
        <w:r w:rsidR="002D1C7F" w:rsidRPr="00751986">
          <w:rPr>
            <w:rStyle w:val="Hyperlink"/>
            <w:noProof/>
          </w:rPr>
          <w:t>Figure 2.3</w:t>
        </w:r>
        <w:r w:rsidR="002D1C7F" w:rsidRPr="00751986">
          <w:rPr>
            <w:rStyle w:val="Hyperlink"/>
            <w:noProof/>
          </w:rPr>
          <w:noBreakHyphen/>
          <w:t>2 Giving context to ChatGPT</w:t>
        </w:r>
        <w:r w:rsidR="002D1C7F">
          <w:rPr>
            <w:noProof/>
            <w:webHidden/>
          </w:rPr>
          <w:tab/>
        </w:r>
        <w:r w:rsidR="002D1C7F">
          <w:rPr>
            <w:noProof/>
            <w:webHidden/>
          </w:rPr>
          <w:fldChar w:fldCharType="begin"/>
        </w:r>
        <w:r w:rsidR="002D1C7F">
          <w:rPr>
            <w:noProof/>
            <w:webHidden/>
          </w:rPr>
          <w:instrText xml:space="preserve"> PAGEREF _Toc132179653 \h </w:instrText>
        </w:r>
        <w:r w:rsidR="002D1C7F">
          <w:rPr>
            <w:noProof/>
            <w:webHidden/>
          </w:rPr>
        </w:r>
        <w:r w:rsidR="002D1C7F">
          <w:rPr>
            <w:noProof/>
            <w:webHidden/>
          </w:rPr>
          <w:fldChar w:fldCharType="separate"/>
        </w:r>
        <w:r w:rsidR="002D1C7F">
          <w:rPr>
            <w:noProof/>
            <w:webHidden/>
          </w:rPr>
          <w:t>21</w:t>
        </w:r>
        <w:r w:rsidR="002D1C7F">
          <w:rPr>
            <w:noProof/>
            <w:webHidden/>
          </w:rPr>
          <w:fldChar w:fldCharType="end"/>
        </w:r>
      </w:hyperlink>
    </w:p>
    <w:p w14:paraId="329AF4F7" w14:textId="2A0B27C2" w:rsidR="002D1C7F" w:rsidRDefault="00000000">
      <w:pPr>
        <w:pStyle w:val="TableofFigures"/>
        <w:tabs>
          <w:tab w:val="right" w:leader="dot" w:pos="9350"/>
        </w:tabs>
        <w:rPr>
          <w:rFonts w:asciiTheme="minorHAnsi" w:eastAsiaTheme="minorEastAsia" w:hAnsiTheme="minorHAnsi"/>
          <w:noProof/>
          <w:sz w:val="22"/>
        </w:rPr>
      </w:pPr>
      <w:hyperlink w:anchor="_Toc132179654" w:history="1">
        <w:r w:rsidR="002D1C7F" w:rsidRPr="00751986">
          <w:rPr>
            <w:rStyle w:val="Hyperlink"/>
            <w:noProof/>
          </w:rPr>
          <w:t>Figure 2.3</w:t>
        </w:r>
        <w:r w:rsidR="002D1C7F" w:rsidRPr="00751986">
          <w:rPr>
            <w:rStyle w:val="Hyperlink"/>
            <w:noProof/>
          </w:rPr>
          <w:noBreakHyphen/>
          <w:t>3 Example about semaphores inside the standard</w:t>
        </w:r>
        <w:r w:rsidR="002D1C7F">
          <w:rPr>
            <w:noProof/>
            <w:webHidden/>
          </w:rPr>
          <w:tab/>
        </w:r>
        <w:r w:rsidR="002D1C7F">
          <w:rPr>
            <w:noProof/>
            <w:webHidden/>
          </w:rPr>
          <w:fldChar w:fldCharType="begin"/>
        </w:r>
        <w:r w:rsidR="002D1C7F">
          <w:rPr>
            <w:noProof/>
            <w:webHidden/>
          </w:rPr>
          <w:instrText xml:space="preserve"> PAGEREF _Toc132179654 \h </w:instrText>
        </w:r>
        <w:r w:rsidR="002D1C7F">
          <w:rPr>
            <w:noProof/>
            <w:webHidden/>
          </w:rPr>
        </w:r>
        <w:r w:rsidR="002D1C7F">
          <w:rPr>
            <w:noProof/>
            <w:webHidden/>
          </w:rPr>
          <w:fldChar w:fldCharType="separate"/>
        </w:r>
        <w:r w:rsidR="002D1C7F">
          <w:rPr>
            <w:noProof/>
            <w:webHidden/>
          </w:rPr>
          <w:t>22</w:t>
        </w:r>
        <w:r w:rsidR="002D1C7F">
          <w:rPr>
            <w:noProof/>
            <w:webHidden/>
          </w:rPr>
          <w:fldChar w:fldCharType="end"/>
        </w:r>
      </w:hyperlink>
    </w:p>
    <w:p w14:paraId="7DB4767A" w14:textId="078B2763" w:rsidR="002D1C7F" w:rsidRDefault="00000000">
      <w:pPr>
        <w:pStyle w:val="TableofFigures"/>
        <w:tabs>
          <w:tab w:val="right" w:leader="dot" w:pos="9350"/>
        </w:tabs>
        <w:rPr>
          <w:rFonts w:asciiTheme="minorHAnsi" w:eastAsiaTheme="minorEastAsia" w:hAnsiTheme="minorHAnsi"/>
          <w:noProof/>
          <w:sz w:val="22"/>
        </w:rPr>
      </w:pPr>
      <w:hyperlink w:anchor="_Toc132179655" w:history="1">
        <w:r w:rsidR="002D1C7F" w:rsidRPr="00751986">
          <w:rPr>
            <w:rStyle w:val="Hyperlink"/>
            <w:noProof/>
          </w:rPr>
          <w:t>Figure 2.3</w:t>
        </w:r>
        <w:r w:rsidR="002D1C7F" w:rsidRPr="00751986">
          <w:rPr>
            <w:rStyle w:val="Hyperlink"/>
            <w:noProof/>
          </w:rPr>
          <w:noBreakHyphen/>
          <w:t>4 Example with more concepts inside Partition Modes</w:t>
        </w:r>
        <w:r w:rsidR="002D1C7F">
          <w:rPr>
            <w:noProof/>
            <w:webHidden/>
          </w:rPr>
          <w:tab/>
        </w:r>
        <w:r w:rsidR="002D1C7F">
          <w:rPr>
            <w:noProof/>
            <w:webHidden/>
          </w:rPr>
          <w:fldChar w:fldCharType="begin"/>
        </w:r>
        <w:r w:rsidR="002D1C7F">
          <w:rPr>
            <w:noProof/>
            <w:webHidden/>
          </w:rPr>
          <w:instrText xml:space="preserve"> PAGEREF _Toc132179655 \h </w:instrText>
        </w:r>
        <w:r w:rsidR="002D1C7F">
          <w:rPr>
            <w:noProof/>
            <w:webHidden/>
          </w:rPr>
        </w:r>
        <w:r w:rsidR="002D1C7F">
          <w:rPr>
            <w:noProof/>
            <w:webHidden/>
          </w:rPr>
          <w:fldChar w:fldCharType="separate"/>
        </w:r>
        <w:r w:rsidR="002D1C7F">
          <w:rPr>
            <w:noProof/>
            <w:webHidden/>
          </w:rPr>
          <w:t>23</w:t>
        </w:r>
        <w:r w:rsidR="002D1C7F">
          <w:rPr>
            <w:noProof/>
            <w:webHidden/>
          </w:rPr>
          <w:fldChar w:fldCharType="end"/>
        </w:r>
      </w:hyperlink>
    </w:p>
    <w:p w14:paraId="0F3222DB" w14:textId="4A4F5C28" w:rsidR="002D1C7F" w:rsidRDefault="00000000">
      <w:pPr>
        <w:pStyle w:val="TableofFigures"/>
        <w:tabs>
          <w:tab w:val="right" w:leader="dot" w:pos="9350"/>
        </w:tabs>
        <w:rPr>
          <w:rFonts w:asciiTheme="minorHAnsi" w:eastAsiaTheme="minorEastAsia" w:hAnsiTheme="minorHAnsi"/>
          <w:noProof/>
          <w:sz w:val="22"/>
        </w:rPr>
      </w:pPr>
      <w:hyperlink w:anchor="_Toc132179656" w:history="1">
        <w:r w:rsidR="002D1C7F" w:rsidRPr="00751986">
          <w:rPr>
            <w:rStyle w:val="Hyperlink"/>
            <w:noProof/>
          </w:rPr>
          <w:t>Figure 2.3</w:t>
        </w:r>
        <w:r w:rsidR="002D1C7F" w:rsidRPr="00751986">
          <w:rPr>
            <w:rStyle w:val="Hyperlink"/>
            <w:noProof/>
          </w:rPr>
          <w:noBreakHyphen/>
          <w:t>5 Example asking a concept without context.</w:t>
        </w:r>
        <w:r w:rsidR="002D1C7F">
          <w:rPr>
            <w:noProof/>
            <w:webHidden/>
          </w:rPr>
          <w:tab/>
        </w:r>
        <w:r w:rsidR="002D1C7F">
          <w:rPr>
            <w:noProof/>
            <w:webHidden/>
          </w:rPr>
          <w:fldChar w:fldCharType="begin"/>
        </w:r>
        <w:r w:rsidR="002D1C7F">
          <w:rPr>
            <w:noProof/>
            <w:webHidden/>
          </w:rPr>
          <w:instrText xml:space="preserve"> PAGEREF _Toc132179656 \h </w:instrText>
        </w:r>
        <w:r w:rsidR="002D1C7F">
          <w:rPr>
            <w:noProof/>
            <w:webHidden/>
          </w:rPr>
        </w:r>
        <w:r w:rsidR="002D1C7F">
          <w:rPr>
            <w:noProof/>
            <w:webHidden/>
          </w:rPr>
          <w:fldChar w:fldCharType="separate"/>
        </w:r>
        <w:r w:rsidR="002D1C7F">
          <w:rPr>
            <w:noProof/>
            <w:webHidden/>
          </w:rPr>
          <w:t>24</w:t>
        </w:r>
        <w:r w:rsidR="002D1C7F">
          <w:rPr>
            <w:noProof/>
            <w:webHidden/>
          </w:rPr>
          <w:fldChar w:fldCharType="end"/>
        </w:r>
      </w:hyperlink>
    </w:p>
    <w:p w14:paraId="18C1B1BA" w14:textId="116FDAD7" w:rsidR="00112596" w:rsidRDefault="007152FE" w:rsidP="00A02780">
      <w:r>
        <w:fldChar w:fldCharType="end"/>
      </w:r>
    </w:p>
    <w:p w14:paraId="59CBDE8C" w14:textId="77777777" w:rsidR="001E43D4" w:rsidRDefault="001E43D4" w:rsidP="00BA2033">
      <w:pPr>
        <w:pStyle w:val="Style1"/>
      </w:pPr>
      <w:r>
        <w:t>List of Tables</w:t>
      </w:r>
    </w:p>
    <w:p w14:paraId="71E5B788" w14:textId="66F28AAA" w:rsidR="004D6013" w:rsidRPr="00A219EC" w:rsidRDefault="006C4EA6">
      <w:pPr>
        <w:pStyle w:val="TableofFigures"/>
        <w:tabs>
          <w:tab w:val="right" w:leader="dot" w:pos="9350"/>
        </w:tabs>
        <w:rPr>
          <w:rFonts w:asciiTheme="minorHAnsi" w:eastAsiaTheme="minorEastAsia" w:hAnsiTheme="minorHAnsi"/>
          <w:noProof/>
          <w:sz w:val="24"/>
          <w:szCs w:val="24"/>
        </w:rPr>
      </w:pPr>
      <w:r w:rsidRPr="000F7862">
        <w:rPr>
          <w:sz w:val="24"/>
          <w:szCs w:val="28"/>
        </w:rPr>
        <w:fldChar w:fldCharType="begin"/>
      </w:r>
      <w:r w:rsidRPr="000F7862">
        <w:rPr>
          <w:sz w:val="24"/>
          <w:szCs w:val="28"/>
        </w:rPr>
        <w:instrText xml:space="preserve"> TOC \h \z \c "Table" </w:instrText>
      </w:r>
      <w:r w:rsidRPr="000F7862">
        <w:rPr>
          <w:sz w:val="24"/>
          <w:szCs w:val="28"/>
        </w:rPr>
        <w:fldChar w:fldCharType="separate"/>
      </w:r>
      <w:hyperlink w:anchor="_Toc122017418" w:history="1">
        <w:r w:rsidR="004D6013" w:rsidRPr="00A219EC">
          <w:rPr>
            <w:rStyle w:val="Hyperlink"/>
            <w:noProof/>
            <w:sz w:val="24"/>
            <w:szCs w:val="24"/>
          </w:rPr>
          <w:t>Table 1 Acronyms and Abbreviations</w:t>
        </w:r>
        <w:r w:rsidR="004D6013" w:rsidRPr="00A219EC">
          <w:rPr>
            <w:noProof/>
            <w:webHidden/>
            <w:sz w:val="24"/>
            <w:szCs w:val="24"/>
          </w:rPr>
          <w:tab/>
        </w:r>
        <w:r w:rsidR="004D6013" w:rsidRPr="00A219EC">
          <w:rPr>
            <w:noProof/>
            <w:webHidden/>
            <w:sz w:val="24"/>
            <w:szCs w:val="24"/>
          </w:rPr>
          <w:fldChar w:fldCharType="begin"/>
        </w:r>
        <w:r w:rsidR="004D6013" w:rsidRPr="00A219EC">
          <w:rPr>
            <w:noProof/>
            <w:webHidden/>
            <w:sz w:val="24"/>
            <w:szCs w:val="24"/>
          </w:rPr>
          <w:instrText xml:space="preserve"> PAGEREF _Toc122017418 \h </w:instrText>
        </w:r>
        <w:r w:rsidR="004D6013" w:rsidRPr="00A219EC">
          <w:rPr>
            <w:noProof/>
            <w:webHidden/>
            <w:sz w:val="24"/>
            <w:szCs w:val="24"/>
          </w:rPr>
        </w:r>
        <w:r w:rsidR="004D6013" w:rsidRPr="00A219EC">
          <w:rPr>
            <w:noProof/>
            <w:webHidden/>
            <w:sz w:val="24"/>
            <w:szCs w:val="24"/>
          </w:rPr>
          <w:fldChar w:fldCharType="separate"/>
        </w:r>
        <w:r w:rsidR="004D6013" w:rsidRPr="00A219EC">
          <w:rPr>
            <w:noProof/>
            <w:webHidden/>
            <w:sz w:val="24"/>
            <w:szCs w:val="24"/>
          </w:rPr>
          <w:t>4</w:t>
        </w:r>
        <w:r w:rsidR="004D6013" w:rsidRPr="00A219EC">
          <w:rPr>
            <w:noProof/>
            <w:webHidden/>
            <w:sz w:val="24"/>
            <w:szCs w:val="24"/>
          </w:rPr>
          <w:fldChar w:fldCharType="end"/>
        </w:r>
      </w:hyperlink>
    </w:p>
    <w:p w14:paraId="14BED33F" w14:textId="51599117" w:rsidR="004D6013" w:rsidRDefault="004D6013">
      <w:pPr>
        <w:pStyle w:val="TableofFigures"/>
        <w:tabs>
          <w:tab w:val="right" w:leader="dot" w:pos="9350"/>
        </w:tabs>
        <w:rPr>
          <w:rFonts w:asciiTheme="minorHAnsi" w:eastAsiaTheme="minorEastAsia" w:hAnsiTheme="minorHAnsi"/>
          <w:noProof/>
          <w:sz w:val="22"/>
        </w:rPr>
      </w:pPr>
    </w:p>
    <w:p w14:paraId="561FB7DA" w14:textId="77BACEA8" w:rsidR="001E43D4" w:rsidRDefault="006C4EA6" w:rsidP="00A02780">
      <w:r w:rsidRPr="000F7862">
        <w:rPr>
          <w:sz w:val="24"/>
          <w:szCs w:val="28"/>
        </w:rPr>
        <w:fldChar w:fldCharType="end"/>
      </w:r>
    </w:p>
    <w:p w14:paraId="19DD18FD" w14:textId="77777777" w:rsidR="001E43D4" w:rsidRDefault="001E43D4">
      <w:r>
        <w:br w:type="page"/>
      </w:r>
    </w:p>
    <w:p w14:paraId="72AEF687" w14:textId="3FB73DF4" w:rsidR="00065BCB" w:rsidRPr="00A02780" w:rsidRDefault="004A13CE" w:rsidP="003E1BD6">
      <w:pPr>
        <w:pStyle w:val="Heading1"/>
      </w:pPr>
      <w:bookmarkStart w:id="0" w:name="_Toc132179657"/>
      <w:r>
        <w:lastRenderedPageBreak/>
        <w:t>Introduction</w:t>
      </w:r>
      <w:bookmarkEnd w:id="0"/>
    </w:p>
    <w:p w14:paraId="3D34974C" w14:textId="7307E15B" w:rsidR="00A02780" w:rsidRDefault="004A13CE" w:rsidP="00A02780">
      <w:pPr>
        <w:pStyle w:val="Heading2"/>
      </w:pPr>
      <w:bookmarkStart w:id="1" w:name="_Toc132179658"/>
      <w:r>
        <w:t>Scope</w:t>
      </w:r>
      <w:bookmarkEnd w:id="1"/>
    </w:p>
    <w:p w14:paraId="163F9395" w14:textId="61456D8D" w:rsidR="005B1BF9" w:rsidRPr="00A02780" w:rsidRDefault="00000000" w:rsidP="004A13CE">
      <w:sdt>
        <w:sdtPr>
          <w:id w:val="-274708235"/>
          <w:lock w:val="contentLocked"/>
          <w:placeholder>
            <w:docPart w:val="DefaultPlaceholder_1081868574"/>
          </w:placeholder>
          <w:citation/>
        </w:sdtPr>
        <w:sdtContent>
          <w:r w:rsidR="00242372">
            <w:fldChar w:fldCharType="begin"/>
          </w:r>
          <w:r w:rsidR="00242372">
            <w:instrText xml:space="preserve"> CITATION ETC14 \l 1033 </w:instrText>
          </w:r>
          <w:r w:rsidR="00242372">
            <w:fldChar w:fldCharType="separate"/>
          </w:r>
          <w:r w:rsidR="004C599A" w:rsidRPr="004C599A">
            <w:rPr>
              <w:noProof/>
            </w:rPr>
            <w:t>[1]</w:t>
          </w:r>
          <w:r w:rsidR="00242372">
            <w:fldChar w:fldCharType="end"/>
          </w:r>
        </w:sdtContent>
      </w:sdt>
      <w:sdt>
        <w:sdtPr>
          <w:id w:val="309058568"/>
          <w:lock w:val="contentLocked"/>
          <w:placeholder>
            <w:docPart w:val="DefaultPlaceholder_1081868574"/>
          </w:placeholder>
          <w:citation/>
        </w:sdtPr>
        <w:sdtContent>
          <w:r w:rsidR="00242372">
            <w:fldChar w:fldCharType="begin"/>
          </w:r>
          <w:r w:rsidR="00242372">
            <w:instrText xml:space="preserve"> CITATION ILa \l 1033 </w:instrText>
          </w:r>
          <w:r w:rsidR="00242372">
            <w:fldChar w:fldCharType="separate"/>
          </w:r>
          <w:r w:rsidR="004C599A">
            <w:rPr>
              <w:noProof/>
            </w:rPr>
            <w:t xml:space="preserve"> </w:t>
          </w:r>
          <w:r w:rsidR="004C599A" w:rsidRPr="004C599A">
            <w:rPr>
              <w:noProof/>
            </w:rPr>
            <w:t>[2]</w:t>
          </w:r>
          <w:r w:rsidR="00242372">
            <w:fldChar w:fldCharType="end"/>
          </w:r>
        </w:sdtContent>
      </w:sdt>
    </w:p>
    <w:p w14:paraId="1F90031C" w14:textId="7BD76C54" w:rsidR="0756A9FB" w:rsidRDefault="0756A9FB" w:rsidP="45E38A06">
      <w:pPr>
        <w:rPr>
          <w:noProof/>
        </w:rPr>
      </w:pPr>
      <w:r w:rsidRPr="45E38A06">
        <w:rPr>
          <w:noProof/>
        </w:rPr>
        <w:t xml:space="preserve">The </w:t>
      </w:r>
      <w:r w:rsidR="002F5C82">
        <w:rPr>
          <w:noProof/>
        </w:rPr>
        <w:t xml:space="preserve">Support </w:t>
      </w:r>
      <w:r w:rsidRPr="45E38A06">
        <w:rPr>
          <w:noProof/>
        </w:rPr>
        <w:t xml:space="preserve">Guide shows </w:t>
      </w:r>
      <w:r w:rsidR="00E36121">
        <w:rPr>
          <w:noProof/>
        </w:rPr>
        <w:t>a</w:t>
      </w:r>
      <w:r w:rsidRPr="45E38A06">
        <w:rPr>
          <w:noProof/>
        </w:rPr>
        <w:t xml:space="preserve"> glossary related to </w:t>
      </w:r>
      <w:r w:rsidR="003E3EB9">
        <w:rPr>
          <w:noProof/>
        </w:rPr>
        <w:t>advance</w:t>
      </w:r>
      <w:r w:rsidR="00B97253">
        <w:rPr>
          <w:noProof/>
        </w:rPr>
        <w:t>/unusual</w:t>
      </w:r>
      <w:r w:rsidR="003E3EB9">
        <w:rPr>
          <w:noProof/>
        </w:rPr>
        <w:t xml:space="preserve"> </w:t>
      </w:r>
      <w:r w:rsidR="002F5C82">
        <w:rPr>
          <w:noProof/>
        </w:rPr>
        <w:t>concepts</w:t>
      </w:r>
      <w:r w:rsidR="003E281C">
        <w:rPr>
          <w:noProof/>
        </w:rPr>
        <w:t xml:space="preserve"> </w:t>
      </w:r>
      <w:r w:rsidR="4AF31A86" w:rsidRPr="45E38A06">
        <w:rPr>
          <w:noProof/>
        </w:rPr>
        <w:t xml:space="preserve">used in </w:t>
      </w:r>
      <w:r w:rsidR="00053AAF" w:rsidRPr="45E38A06">
        <w:rPr>
          <w:noProof/>
        </w:rPr>
        <w:t>ARINC 653</w:t>
      </w:r>
      <w:r w:rsidR="003E3EB9">
        <w:rPr>
          <w:noProof/>
        </w:rPr>
        <w:t>P1</w:t>
      </w:r>
      <w:r w:rsidR="00053AAF" w:rsidRPr="45E38A06">
        <w:rPr>
          <w:noProof/>
        </w:rPr>
        <w:t>-2</w:t>
      </w:r>
      <w:r w:rsidR="00E36121">
        <w:rPr>
          <w:noProof/>
        </w:rPr>
        <w:t xml:space="preserve"> chapter 1 and 2,</w:t>
      </w:r>
      <w:r w:rsidR="00053AAF" w:rsidRPr="45E38A06">
        <w:rPr>
          <w:noProof/>
        </w:rPr>
        <w:t xml:space="preserve"> </w:t>
      </w:r>
      <w:r w:rsidR="00B72353">
        <w:rPr>
          <w:noProof/>
        </w:rPr>
        <w:t>increasing the APEX overview</w:t>
      </w:r>
      <w:r w:rsidR="00FE25DF">
        <w:rPr>
          <w:noProof/>
        </w:rPr>
        <w:t xml:space="preserve"> to the standard reader</w:t>
      </w:r>
      <w:r w:rsidR="73DE6A80" w:rsidRPr="45E38A06">
        <w:rPr>
          <w:noProof/>
        </w:rPr>
        <w:t>.</w:t>
      </w:r>
    </w:p>
    <w:p w14:paraId="48F43C17" w14:textId="5B73DD77" w:rsidR="004A13CE" w:rsidRPr="001E43D4" w:rsidRDefault="004A13CE" w:rsidP="008913A4">
      <w:pPr>
        <w:pStyle w:val="Heading2"/>
      </w:pPr>
      <w:bookmarkStart w:id="2" w:name="_Toc105673991"/>
      <w:bookmarkStart w:id="3" w:name="_Toc105674156"/>
      <w:bookmarkStart w:id="4" w:name="_Toc105674196"/>
      <w:bookmarkStart w:id="5" w:name="_Toc105674408"/>
      <w:bookmarkStart w:id="6" w:name="_Toc105674444"/>
      <w:bookmarkStart w:id="7" w:name="_Toc105674615"/>
      <w:bookmarkStart w:id="8" w:name="_Toc105674685"/>
      <w:bookmarkStart w:id="9" w:name="_Toc105674728"/>
      <w:bookmarkStart w:id="10" w:name="_Toc105674765"/>
      <w:bookmarkStart w:id="11" w:name="_Toc132179659"/>
      <w:bookmarkEnd w:id="2"/>
      <w:bookmarkEnd w:id="3"/>
      <w:bookmarkEnd w:id="4"/>
      <w:bookmarkEnd w:id="5"/>
      <w:bookmarkEnd w:id="6"/>
      <w:bookmarkEnd w:id="7"/>
      <w:bookmarkEnd w:id="8"/>
      <w:bookmarkEnd w:id="9"/>
      <w:bookmarkEnd w:id="10"/>
      <w:r>
        <w:t>Acronyms and Abbreviations</w:t>
      </w:r>
      <w:bookmarkEnd w:id="11"/>
    </w:p>
    <w:p w14:paraId="2BB51F8C" w14:textId="09041917" w:rsidR="008913A4" w:rsidRDefault="008913A4" w:rsidP="008913A4">
      <w:pPr>
        <w:pStyle w:val="Caption"/>
        <w:keepNext/>
      </w:pPr>
      <w:bookmarkStart w:id="12" w:name="_Toc122017418"/>
      <w:r>
        <w:t xml:space="preserve">Table </w:t>
      </w:r>
      <w:r>
        <w:fldChar w:fldCharType="begin"/>
      </w:r>
      <w:r>
        <w:instrText>SEQ Table \* ARABIC</w:instrText>
      </w:r>
      <w:r>
        <w:fldChar w:fldCharType="separate"/>
      </w:r>
      <w:r w:rsidR="004D6013">
        <w:rPr>
          <w:noProof/>
        </w:rPr>
        <w:t>1</w:t>
      </w:r>
      <w:r>
        <w:fldChar w:fldCharType="end"/>
      </w:r>
      <w:r>
        <w:t xml:space="preserve"> </w:t>
      </w:r>
      <w:r w:rsidRPr="008B4F9C">
        <w:t>Acronyms and Abbreviations</w:t>
      </w:r>
      <w:bookmarkEnd w:id="12"/>
    </w:p>
    <w:tbl>
      <w:tblPr>
        <w:tblStyle w:val="ListTable3-Accent3"/>
        <w:tblW w:w="0" w:type="auto"/>
        <w:tblLook w:val="00A0" w:firstRow="1" w:lastRow="0" w:firstColumn="1" w:lastColumn="0" w:noHBand="0" w:noVBand="0"/>
      </w:tblPr>
      <w:tblGrid>
        <w:gridCol w:w="3055"/>
        <w:gridCol w:w="6295"/>
      </w:tblGrid>
      <w:tr w:rsidR="004A13CE" w:rsidRPr="00F915D2" w14:paraId="3A299C7F" w14:textId="77777777" w:rsidTr="4A3F13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55" w:type="dxa"/>
            <w:shd w:val="clear" w:color="auto" w:fill="C9C9C9" w:themeFill="accent3" w:themeFillTint="99"/>
          </w:tcPr>
          <w:p w14:paraId="5CB222E8" w14:textId="77777777" w:rsidR="004A13CE" w:rsidRPr="00F915D2" w:rsidRDefault="004A13CE" w:rsidP="001F3217">
            <w:pPr>
              <w:rPr>
                <w:color w:val="000000" w:themeColor="text1"/>
              </w:rPr>
            </w:pPr>
            <w:r>
              <w:rPr>
                <w:color w:val="000000" w:themeColor="text1"/>
              </w:rPr>
              <w:t>Term</w:t>
            </w:r>
          </w:p>
        </w:tc>
        <w:tc>
          <w:tcPr>
            <w:cnfStyle w:val="000010000000" w:firstRow="0" w:lastRow="0" w:firstColumn="0" w:lastColumn="0" w:oddVBand="1" w:evenVBand="0" w:oddHBand="0" w:evenHBand="0" w:firstRowFirstColumn="0" w:firstRowLastColumn="0" w:lastRowFirstColumn="0" w:lastRowLastColumn="0"/>
            <w:tcW w:w="6295" w:type="dxa"/>
            <w:shd w:val="clear" w:color="auto" w:fill="C9C9C9" w:themeFill="accent3" w:themeFillTint="99"/>
          </w:tcPr>
          <w:p w14:paraId="38F21558" w14:textId="77777777" w:rsidR="004A13CE" w:rsidRPr="00F915D2" w:rsidRDefault="004A13CE" w:rsidP="001F3217">
            <w:pPr>
              <w:rPr>
                <w:color w:val="000000" w:themeColor="text1"/>
              </w:rPr>
            </w:pPr>
            <w:r>
              <w:rPr>
                <w:color w:val="000000" w:themeColor="text1"/>
              </w:rPr>
              <w:t>Definition</w:t>
            </w:r>
          </w:p>
        </w:tc>
      </w:tr>
      <w:tr w:rsidR="004A13CE" w14:paraId="0D1C72EB"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659192" w14:textId="72CC82B6" w:rsidR="004A13CE" w:rsidRDefault="00AA1BD7" w:rsidP="001F3217">
            <w:r>
              <w:t>PC</w:t>
            </w:r>
          </w:p>
        </w:tc>
        <w:tc>
          <w:tcPr>
            <w:cnfStyle w:val="000010000000" w:firstRow="0" w:lastRow="0" w:firstColumn="0" w:lastColumn="0" w:oddVBand="1" w:evenVBand="0" w:oddHBand="0" w:evenHBand="0" w:firstRowFirstColumn="0" w:firstRowLastColumn="0" w:lastRowFirstColumn="0" w:lastRowLastColumn="0"/>
            <w:tcW w:w="6295" w:type="dxa"/>
          </w:tcPr>
          <w:p w14:paraId="788E7B48" w14:textId="100EE96B" w:rsidR="004A13CE" w:rsidRDefault="5591FF27" w:rsidP="001F3217">
            <w:r>
              <w:t>Personal Computer</w:t>
            </w:r>
          </w:p>
        </w:tc>
      </w:tr>
      <w:tr w:rsidR="0055068A" w14:paraId="3B7B16E5"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304B8FC9" w14:textId="6214335B" w:rsidR="0055068A" w:rsidRDefault="0055068A" w:rsidP="001F3217">
            <w:r>
              <w:t>GUI</w:t>
            </w:r>
          </w:p>
        </w:tc>
        <w:tc>
          <w:tcPr>
            <w:cnfStyle w:val="000010000000" w:firstRow="0" w:lastRow="0" w:firstColumn="0" w:lastColumn="0" w:oddVBand="1" w:evenVBand="0" w:oddHBand="0" w:evenHBand="0" w:firstRowFirstColumn="0" w:firstRowLastColumn="0" w:lastRowFirstColumn="0" w:lastRowLastColumn="0"/>
            <w:tcW w:w="6295" w:type="dxa"/>
          </w:tcPr>
          <w:p w14:paraId="5DD7D108" w14:textId="741873AF" w:rsidR="0055068A" w:rsidRPr="00A15C62" w:rsidRDefault="0055068A" w:rsidP="001F3217">
            <w:r>
              <w:t>Graphical User Interface</w:t>
            </w:r>
          </w:p>
        </w:tc>
      </w:tr>
      <w:tr w:rsidR="007739AF" w14:paraId="36317D57"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785BCC" w14:textId="230B3238" w:rsidR="007739AF" w:rsidRDefault="007739AF" w:rsidP="001F3217">
            <w:r>
              <w:t>HM</w:t>
            </w:r>
          </w:p>
        </w:tc>
        <w:tc>
          <w:tcPr>
            <w:cnfStyle w:val="000010000000" w:firstRow="0" w:lastRow="0" w:firstColumn="0" w:lastColumn="0" w:oddVBand="1" w:evenVBand="0" w:oddHBand="0" w:evenHBand="0" w:firstRowFirstColumn="0" w:firstRowLastColumn="0" w:lastRowFirstColumn="0" w:lastRowLastColumn="0"/>
            <w:tcW w:w="6295" w:type="dxa"/>
          </w:tcPr>
          <w:p w14:paraId="35667208" w14:textId="301CFE1F" w:rsidR="007739AF" w:rsidRDefault="007739AF" w:rsidP="001F3217">
            <w:r>
              <w:t>Health Monitor</w:t>
            </w:r>
          </w:p>
        </w:tc>
      </w:tr>
      <w:tr w:rsidR="003B24BA" w14:paraId="325F2DFD"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7F9C0CB1" w14:textId="31C591DE" w:rsidR="003B24BA" w:rsidRDefault="003B24BA" w:rsidP="001F3217">
            <w:r>
              <w:t>APEX</w:t>
            </w:r>
          </w:p>
        </w:tc>
        <w:tc>
          <w:tcPr>
            <w:cnfStyle w:val="000010000000" w:firstRow="0" w:lastRow="0" w:firstColumn="0" w:lastColumn="0" w:oddVBand="1" w:evenVBand="0" w:oddHBand="0" w:evenHBand="0" w:firstRowFirstColumn="0" w:firstRowLastColumn="0" w:lastRowFirstColumn="0" w:lastRowLastColumn="0"/>
            <w:tcW w:w="6295" w:type="dxa"/>
          </w:tcPr>
          <w:p w14:paraId="209FED4C" w14:textId="0A07B9BA" w:rsidR="003B24BA" w:rsidRDefault="003B24BA" w:rsidP="001F3217">
            <w:r>
              <w:t>Application and Executive</w:t>
            </w:r>
          </w:p>
        </w:tc>
      </w:tr>
      <w:tr w:rsidR="003B24BA" w14:paraId="5D120F49"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D9099B2" w14:textId="3B9DC65C" w:rsidR="003B24BA" w:rsidRDefault="003B24BA" w:rsidP="001F3217">
            <w:r>
              <w:t>RTOS</w:t>
            </w:r>
          </w:p>
        </w:tc>
        <w:tc>
          <w:tcPr>
            <w:cnfStyle w:val="000010000000" w:firstRow="0" w:lastRow="0" w:firstColumn="0" w:lastColumn="0" w:oddVBand="1" w:evenVBand="0" w:oddHBand="0" w:evenHBand="0" w:firstRowFirstColumn="0" w:firstRowLastColumn="0" w:lastRowFirstColumn="0" w:lastRowLastColumn="0"/>
            <w:tcW w:w="6295" w:type="dxa"/>
          </w:tcPr>
          <w:p w14:paraId="7F64E780" w14:textId="368698C9" w:rsidR="003B24BA" w:rsidRDefault="003B24BA" w:rsidP="001F3217">
            <w:r w:rsidRPr="003B24BA">
              <w:t>Real-Time Operating System</w:t>
            </w:r>
          </w:p>
        </w:tc>
      </w:tr>
      <w:tr w:rsidR="003B24BA" w14:paraId="2B20D340"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4811BE54" w14:textId="632C024B" w:rsidR="003B24BA" w:rsidRDefault="003B24BA" w:rsidP="001F3217">
            <w:r>
              <w:t>IMA</w:t>
            </w:r>
          </w:p>
        </w:tc>
        <w:tc>
          <w:tcPr>
            <w:cnfStyle w:val="000010000000" w:firstRow="0" w:lastRow="0" w:firstColumn="0" w:lastColumn="0" w:oddVBand="1" w:evenVBand="0" w:oddHBand="0" w:evenHBand="0" w:firstRowFirstColumn="0" w:firstRowLastColumn="0" w:lastRowFirstColumn="0" w:lastRowLastColumn="0"/>
            <w:tcW w:w="6295" w:type="dxa"/>
          </w:tcPr>
          <w:p w14:paraId="6BBF760D" w14:textId="52D2BCE6" w:rsidR="003B24BA" w:rsidRPr="003B24BA" w:rsidRDefault="003B24BA" w:rsidP="001F3217">
            <w:r>
              <w:t>Integrated Modular Avionics</w:t>
            </w:r>
          </w:p>
        </w:tc>
      </w:tr>
      <w:tr w:rsidR="003B24BA" w14:paraId="161F6661"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1A95F8F" w14:textId="434D7C9B" w:rsidR="003B24BA" w:rsidRDefault="003B24BA" w:rsidP="001F3217">
            <w:r>
              <w:t>O/S</w:t>
            </w:r>
          </w:p>
        </w:tc>
        <w:tc>
          <w:tcPr>
            <w:cnfStyle w:val="000010000000" w:firstRow="0" w:lastRow="0" w:firstColumn="0" w:lastColumn="0" w:oddVBand="1" w:evenVBand="0" w:oddHBand="0" w:evenHBand="0" w:firstRowFirstColumn="0" w:firstRowLastColumn="0" w:lastRowFirstColumn="0" w:lastRowLastColumn="0"/>
            <w:tcW w:w="6295" w:type="dxa"/>
          </w:tcPr>
          <w:p w14:paraId="69C3C312" w14:textId="00F2C3BF" w:rsidR="003B24BA" w:rsidRDefault="003B24BA" w:rsidP="001F3217">
            <w:r>
              <w:t>Operating System</w:t>
            </w:r>
          </w:p>
        </w:tc>
      </w:tr>
      <w:tr w:rsidR="003B24BA" w14:paraId="7CD7B910"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4EE0E367" w14:textId="79CD27EF" w:rsidR="003B24BA" w:rsidRDefault="003B24BA" w:rsidP="001F3217">
            <w:r>
              <w:t>POSIX</w:t>
            </w:r>
          </w:p>
        </w:tc>
        <w:tc>
          <w:tcPr>
            <w:cnfStyle w:val="000010000000" w:firstRow="0" w:lastRow="0" w:firstColumn="0" w:lastColumn="0" w:oddVBand="1" w:evenVBand="0" w:oddHBand="0" w:evenHBand="0" w:firstRowFirstColumn="0" w:firstRowLastColumn="0" w:lastRowFirstColumn="0" w:lastRowLastColumn="0"/>
            <w:tcW w:w="6295" w:type="dxa"/>
          </w:tcPr>
          <w:p w14:paraId="2480D0D1" w14:textId="09086BBC" w:rsidR="003B24BA" w:rsidRDefault="003B24BA" w:rsidP="001F3217">
            <w:r>
              <w:t>Portable Operating System Interface for UNIX</w:t>
            </w:r>
          </w:p>
        </w:tc>
      </w:tr>
      <w:tr w:rsidR="003B24BA" w14:paraId="068AE43B"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211130" w14:textId="5AAC9480" w:rsidR="003B24BA" w:rsidRDefault="003B24BA" w:rsidP="001F3217">
            <w:r>
              <w:t>API</w:t>
            </w:r>
          </w:p>
        </w:tc>
        <w:tc>
          <w:tcPr>
            <w:cnfStyle w:val="000010000000" w:firstRow="0" w:lastRow="0" w:firstColumn="0" w:lastColumn="0" w:oddVBand="1" w:evenVBand="0" w:oddHBand="0" w:evenHBand="0" w:firstRowFirstColumn="0" w:firstRowLastColumn="0" w:lastRowFirstColumn="0" w:lastRowLastColumn="0"/>
            <w:tcW w:w="6295" w:type="dxa"/>
          </w:tcPr>
          <w:p w14:paraId="769D2B16" w14:textId="6868908D" w:rsidR="003B24BA" w:rsidRDefault="003B24BA" w:rsidP="001F3217">
            <w:r>
              <w:t>Application Programming Interface</w:t>
            </w:r>
          </w:p>
        </w:tc>
      </w:tr>
      <w:tr w:rsidR="003B24BA" w14:paraId="1D36D7E1"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095ED7F5" w14:textId="58DA80CF" w:rsidR="003B24BA" w:rsidRDefault="003B24BA" w:rsidP="001F3217">
            <w:r>
              <w:t>ISR</w:t>
            </w:r>
          </w:p>
        </w:tc>
        <w:tc>
          <w:tcPr>
            <w:cnfStyle w:val="000010000000" w:firstRow="0" w:lastRow="0" w:firstColumn="0" w:lastColumn="0" w:oddVBand="1" w:evenVBand="0" w:oddHBand="0" w:evenHBand="0" w:firstRowFirstColumn="0" w:firstRowLastColumn="0" w:lastRowFirstColumn="0" w:lastRowLastColumn="0"/>
            <w:tcW w:w="6295" w:type="dxa"/>
          </w:tcPr>
          <w:p w14:paraId="168F943E" w14:textId="7F758586" w:rsidR="003B24BA" w:rsidRDefault="003B24BA" w:rsidP="001F3217">
            <w:r>
              <w:t>Interrupt Service Routine</w:t>
            </w:r>
          </w:p>
        </w:tc>
      </w:tr>
      <w:tr w:rsidR="003B24BA" w14:paraId="22F2B5AE"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4AF3C7" w14:textId="1CE5322D" w:rsidR="003B24BA" w:rsidRDefault="003B24BA" w:rsidP="001F3217">
            <w:r>
              <w:t>PCB</w:t>
            </w:r>
          </w:p>
        </w:tc>
        <w:tc>
          <w:tcPr>
            <w:cnfStyle w:val="000010000000" w:firstRow="0" w:lastRow="0" w:firstColumn="0" w:lastColumn="0" w:oddVBand="1" w:evenVBand="0" w:oddHBand="0" w:evenHBand="0" w:firstRowFirstColumn="0" w:firstRowLastColumn="0" w:lastRowFirstColumn="0" w:lastRowLastColumn="0"/>
            <w:tcW w:w="6295" w:type="dxa"/>
          </w:tcPr>
          <w:p w14:paraId="3976F06F" w14:textId="24FCE393" w:rsidR="003B24BA" w:rsidRDefault="003B24BA" w:rsidP="001F3217">
            <w:r>
              <w:t>Process Control Block</w:t>
            </w:r>
          </w:p>
        </w:tc>
      </w:tr>
      <w:tr w:rsidR="003B24BA" w14:paraId="331E0509"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4C9B9F1F" w14:textId="3E83FABE" w:rsidR="003B24BA" w:rsidRDefault="003B24BA" w:rsidP="001F3217">
            <w:r>
              <w:t>GUI</w:t>
            </w:r>
          </w:p>
        </w:tc>
        <w:tc>
          <w:tcPr>
            <w:cnfStyle w:val="000010000000" w:firstRow="0" w:lastRow="0" w:firstColumn="0" w:lastColumn="0" w:oddVBand="1" w:evenVBand="0" w:oddHBand="0" w:evenHBand="0" w:firstRowFirstColumn="0" w:firstRowLastColumn="0" w:lastRowFirstColumn="0" w:lastRowLastColumn="0"/>
            <w:tcW w:w="6295" w:type="dxa"/>
          </w:tcPr>
          <w:p w14:paraId="09343691" w14:textId="6D2B3901" w:rsidR="003B24BA" w:rsidRDefault="003B24BA" w:rsidP="001F3217">
            <w:r>
              <w:t>Graphical User Interface</w:t>
            </w:r>
          </w:p>
        </w:tc>
      </w:tr>
      <w:tr w:rsidR="003B24BA" w14:paraId="1E7FE6D5"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DBEF9D" w14:textId="47E89D75" w:rsidR="003B24BA" w:rsidRDefault="00DC6650" w:rsidP="001F3217">
            <w:r>
              <w:t>CLI</w:t>
            </w:r>
          </w:p>
        </w:tc>
        <w:tc>
          <w:tcPr>
            <w:cnfStyle w:val="000010000000" w:firstRow="0" w:lastRow="0" w:firstColumn="0" w:lastColumn="0" w:oddVBand="1" w:evenVBand="0" w:oddHBand="0" w:evenHBand="0" w:firstRowFirstColumn="0" w:firstRowLastColumn="0" w:lastRowFirstColumn="0" w:lastRowLastColumn="0"/>
            <w:tcW w:w="6295" w:type="dxa"/>
          </w:tcPr>
          <w:p w14:paraId="0D8410A9" w14:textId="106FBD46" w:rsidR="003B24BA" w:rsidRDefault="00DC6650" w:rsidP="001F3217">
            <w:r>
              <w:t>Command Line Interface</w:t>
            </w:r>
          </w:p>
        </w:tc>
      </w:tr>
      <w:tr w:rsidR="00DC6650" w14:paraId="46078A59"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03F21384" w14:textId="0666ABA6" w:rsidR="00DC6650" w:rsidRDefault="00DC6650" w:rsidP="001F3217">
            <w:r>
              <w:t>DMA</w:t>
            </w:r>
          </w:p>
        </w:tc>
        <w:tc>
          <w:tcPr>
            <w:cnfStyle w:val="000010000000" w:firstRow="0" w:lastRow="0" w:firstColumn="0" w:lastColumn="0" w:oddVBand="1" w:evenVBand="0" w:oddHBand="0" w:evenHBand="0" w:firstRowFirstColumn="0" w:firstRowLastColumn="0" w:lastRowFirstColumn="0" w:lastRowLastColumn="0"/>
            <w:tcW w:w="6295" w:type="dxa"/>
          </w:tcPr>
          <w:p w14:paraId="78E360DA" w14:textId="061C21F2" w:rsidR="00DC6650" w:rsidRDefault="00DC6650" w:rsidP="001F3217">
            <w:r>
              <w:t>Direct Memory Access</w:t>
            </w:r>
          </w:p>
        </w:tc>
      </w:tr>
      <w:tr w:rsidR="00DC6650" w14:paraId="40778258"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E71D27A" w14:textId="260E7828" w:rsidR="00DC6650" w:rsidRDefault="00DC6650" w:rsidP="001F3217">
            <w:r>
              <w:t>HAL</w:t>
            </w:r>
          </w:p>
        </w:tc>
        <w:tc>
          <w:tcPr>
            <w:cnfStyle w:val="000010000000" w:firstRow="0" w:lastRow="0" w:firstColumn="0" w:lastColumn="0" w:oddVBand="1" w:evenVBand="0" w:oddHBand="0" w:evenHBand="0" w:firstRowFirstColumn="0" w:firstRowLastColumn="0" w:lastRowFirstColumn="0" w:lastRowLastColumn="0"/>
            <w:tcW w:w="6295" w:type="dxa"/>
          </w:tcPr>
          <w:p w14:paraId="5FA46304" w14:textId="4BC25D9A" w:rsidR="00DC6650" w:rsidRDefault="00DC6650" w:rsidP="001F3217">
            <w:r>
              <w:t>Hardware Abstraction Layer</w:t>
            </w:r>
          </w:p>
        </w:tc>
      </w:tr>
      <w:tr w:rsidR="00DC6650" w14:paraId="53ECCA1B"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7DCA3CB8" w14:textId="24A64F71" w:rsidR="00DC6650" w:rsidRDefault="00DC6650" w:rsidP="001F3217">
            <w:r>
              <w:t>VMM</w:t>
            </w:r>
          </w:p>
        </w:tc>
        <w:tc>
          <w:tcPr>
            <w:cnfStyle w:val="000010000000" w:firstRow="0" w:lastRow="0" w:firstColumn="0" w:lastColumn="0" w:oddVBand="1" w:evenVBand="0" w:oddHBand="0" w:evenHBand="0" w:firstRowFirstColumn="0" w:firstRowLastColumn="0" w:lastRowFirstColumn="0" w:lastRowLastColumn="0"/>
            <w:tcW w:w="6295" w:type="dxa"/>
          </w:tcPr>
          <w:p w14:paraId="528859E0" w14:textId="324FE289" w:rsidR="00DC6650" w:rsidRDefault="00DC6650" w:rsidP="001F3217">
            <w:r>
              <w:t>Virtual Memory Manager</w:t>
            </w:r>
          </w:p>
        </w:tc>
      </w:tr>
      <w:tr w:rsidR="00DC6650" w14:paraId="3123265C"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90D6666" w14:textId="14029FF3" w:rsidR="00DC6650" w:rsidRDefault="00DC6650" w:rsidP="001F3217">
            <w:r>
              <w:t>BIOS</w:t>
            </w:r>
          </w:p>
        </w:tc>
        <w:tc>
          <w:tcPr>
            <w:cnfStyle w:val="000010000000" w:firstRow="0" w:lastRow="0" w:firstColumn="0" w:lastColumn="0" w:oddVBand="1" w:evenVBand="0" w:oddHBand="0" w:evenHBand="0" w:firstRowFirstColumn="0" w:firstRowLastColumn="0" w:lastRowFirstColumn="0" w:lastRowLastColumn="0"/>
            <w:tcW w:w="6295" w:type="dxa"/>
          </w:tcPr>
          <w:p w14:paraId="121E5803" w14:textId="0B42CED0" w:rsidR="00DC6650" w:rsidRDefault="00DC6650" w:rsidP="001F3217">
            <w:r>
              <w:t>Basic Input/Output System</w:t>
            </w:r>
          </w:p>
        </w:tc>
      </w:tr>
      <w:tr w:rsidR="00DC6650" w14:paraId="22213B47"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154246DD" w14:textId="6D0AEA35" w:rsidR="00DC6650" w:rsidRDefault="00DC6650" w:rsidP="001F3217">
            <w:r>
              <w:t>UEFI</w:t>
            </w:r>
          </w:p>
        </w:tc>
        <w:tc>
          <w:tcPr>
            <w:cnfStyle w:val="000010000000" w:firstRow="0" w:lastRow="0" w:firstColumn="0" w:lastColumn="0" w:oddVBand="1" w:evenVBand="0" w:oddHBand="0" w:evenHBand="0" w:firstRowFirstColumn="0" w:firstRowLastColumn="0" w:lastRowFirstColumn="0" w:lastRowLastColumn="0"/>
            <w:tcW w:w="6295" w:type="dxa"/>
          </w:tcPr>
          <w:p w14:paraId="2AA54A54" w14:textId="51130BC9" w:rsidR="00DC6650" w:rsidRDefault="00DC6650" w:rsidP="001F3217">
            <w:r>
              <w:t>Unified Extensible Firmware Interface</w:t>
            </w:r>
          </w:p>
        </w:tc>
      </w:tr>
      <w:tr w:rsidR="00DC6650" w14:paraId="20288E48"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9F4207" w14:textId="2130B44B" w:rsidR="00DC6650" w:rsidRDefault="00DC6650" w:rsidP="001F3217">
            <w:r>
              <w:t>ACPI</w:t>
            </w:r>
          </w:p>
        </w:tc>
        <w:tc>
          <w:tcPr>
            <w:cnfStyle w:val="000010000000" w:firstRow="0" w:lastRow="0" w:firstColumn="0" w:lastColumn="0" w:oddVBand="1" w:evenVBand="0" w:oddHBand="0" w:evenHBand="0" w:firstRowFirstColumn="0" w:firstRowLastColumn="0" w:lastRowFirstColumn="0" w:lastRowLastColumn="0"/>
            <w:tcW w:w="6295" w:type="dxa"/>
          </w:tcPr>
          <w:p w14:paraId="46B4C64F" w14:textId="4FBF0930" w:rsidR="00DC6650" w:rsidRDefault="00DC6650" w:rsidP="001F3217">
            <w:r>
              <w:t>Advanced Configuration and Power Interface</w:t>
            </w:r>
          </w:p>
        </w:tc>
      </w:tr>
      <w:tr w:rsidR="00DC6650" w14:paraId="7092D809"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020F4200" w14:textId="22B41237" w:rsidR="00DC6650" w:rsidRDefault="00DC6650" w:rsidP="001F3217">
            <w:r>
              <w:t>IPC</w:t>
            </w:r>
          </w:p>
        </w:tc>
        <w:tc>
          <w:tcPr>
            <w:cnfStyle w:val="000010000000" w:firstRow="0" w:lastRow="0" w:firstColumn="0" w:lastColumn="0" w:oddVBand="1" w:evenVBand="0" w:oddHBand="0" w:evenHBand="0" w:firstRowFirstColumn="0" w:firstRowLastColumn="0" w:lastRowFirstColumn="0" w:lastRowLastColumn="0"/>
            <w:tcW w:w="6295" w:type="dxa"/>
          </w:tcPr>
          <w:p w14:paraId="1E63AA8E" w14:textId="282B1F9B" w:rsidR="00DC6650" w:rsidRDefault="00DC6650" w:rsidP="001F3217">
            <w:r>
              <w:t>Inter-Process Communication</w:t>
            </w:r>
          </w:p>
        </w:tc>
      </w:tr>
      <w:tr w:rsidR="00DC6650" w14:paraId="0A940E82"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3ECD942" w14:textId="4EF45777" w:rsidR="00DC6650" w:rsidRDefault="00DC6650" w:rsidP="001F3217">
            <w:r>
              <w:t>DMA</w:t>
            </w:r>
          </w:p>
        </w:tc>
        <w:tc>
          <w:tcPr>
            <w:cnfStyle w:val="000010000000" w:firstRow="0" w:lastRow="0" w:firstColumn="0" w:lastColumn="0" w:oddVBand="1" w:evenVBand="0" w:oddHBand="0" w:evenHBand="0" w:firstRowFirstColumn="0" w:firstRowLastColumn="0" w:lastRowFirstColumn="0" w:lastRowLastColumn="0"/>
            <w:tcW w:w="6295" w:type="dxa"/>
          </w:tcPr>
          <w:p w14:paraId="1057924B" w14:textId="1B47B80A" w:rsidR="00DC6650" w:rsidRDefault="00DC6650" w:rsidP="001F3217">
            <w:r>
              <w:t>Direct Memory Access</w:t>
            </w:r>
          </w:p>
        </w:tc>
      </w:tr>
      <w:tr w:rsidR="00DC6650" w14:paraId="7003236C" w14:textId="77777777" w:rsidTr="4A3F13E7">
        <w:tc>
          <w:tcPr>
            <w:cnfStyle w:val="001000000000" w:firstRow="0" w:lastRow="0" w:firstColumn="1" w:lastColumn="0" w:oddVBand="0" w:evenVBand="0" w:oddHBand="0" w:evenHBand="0" w:firstRowFirstColumn="0" w:firstRowLastColumn="0" w:lastRowFirstColumn="0" w:lastRowLastColumn="0"/>
            <w:tcW w:w="3055" w:type="dxa"/>
          </w:tcPr>
          <w:p w14:paraId="090414B7" w14:textId="7F9960C6" w:rsidR="00DC6650" w:rsidRDefault="00DC6650" w:rsidP="001F3217">
            <w:r>
              <w:t>IDE</w:t>
            </w:r>
          </w:p>
        </w:tc>
        <w:tc>
          <w:tcPr>
            <w:cnfStyle w:val="000010000000" w:firstRow="0" w:lastRow="0" w:firstColumn="0" w:lastColumn="0" w:oddVBand="1" w:evenVBand="0" w:oddHBand="0" w:evenHBand="0" w:firstRowFirstColumn="0" w:firstRowLastColumn="0" w:lastRowFirstColumn="0" w:lastRowLastColumn="0"/>
            <w:tcW w:w="6295" w:type="dxa"/>
          </w:tcPr>
          <w:p w14:paraId="7C9B61C8" w14:textId="23B844F5" w:rsidR="00DC6650" w:rsidRDefault="00DC6650" w:rsidP="001F3217">
            <w:r>
              <w:t>Integrated Development Environment</w:t>
            </w:r>
          </w:p>
        </w:tc>
      </w:tr>
      <w:tr w:rsidR="00DC6650" w14:paraId="0AA3212D" w14:textId="77777777" w:rsidTr="4A3F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7D8AC4C" w14:textId="381ED1F5" w:rsidR="00DC6650" w:rsidRDefault="00DC6650" w:rsidP="001F3217">
            <w:r>
              <w:t>JIT</w:t>
            </w:r>
          </w:p>
        </w:tc>
        <w:tc>
          <w:tcPr>
            <w:cnfStyle w:val="000010000000" w:firstRow="0" w:lastRow="0" w:firstColumn="0" w:lastColumn="0" w:oddVBand="1" w:evenVBand="0" w:oddHBand="0" w:evenHBand="0" w:firstRowFirstColumn="0" w:firstRowLastColumn="0" w:lastRowFirstColumn="0" w:lastRowLastColumn="0"/>
            <w:tcW w:w="6295" w:type="dxa"/>
          </w:tcPr>
          <w:p w14:paraId="6E56951B" w14:textId="313A11FE" w:rsidR="00DC6650" w:rsidRDefault="00DC6650" w:rsidP="001F3217">
            <w:r>
              <w:t>Just-In-Time</w:t>
            </w:r>
          </w:p>
        </w:tc>
      </w:tr>
      <w:tr w:rsidR="42BD05F9" w14:paraId="29D56E01" w14:textId="77777777" w:rsidTr="42BD05F9">
        <w:trPr>
          <w:trHeight w:val="300"/>
        </w:trPr>
        <w:tc>
          <w:tcPr>
            <w:cnfStyle w:val="001000000000" w:firstRow="0" w:lastRow="0" w:firstColumn="1" w:lastColumn="0" w:oddVBand="0" w:evenVBand="0" w:oddHBand="0" w:evenHBand="0" w:firstRowFirstColumn="0" w:firstRowLastColumn="0" w:lastRowFirstColumn="0" w:lastRowLastColumn="0"/>
            <w:tcW w:w="3055" w:type="dxa"/>
          </w:tcPr>
          <w:p w14:paraId="0B170BC4" w14:textId="0030DFAC" w:rsidR="42BD05F9" w:rsidRDefault="42BD05F9" w:rsidP="42BD05F9">
            <w:pPr>
              <w:rPr>
                <w:rFonts w:eastAsia="Arial" w:cs="Arial"/>
                <w:color w:val="000000" w:themeColor="text1"/>
                <w:szCs w:val="20"/>
              </w:rPr>
            </w:pPr>
            <w:r w:rsidRPr="42BD05F9">
              <w:rPr>
                <w:rFonts w:eastAsia="Arial" w:cs="Arial"/>
                <w:color w:val="000000" w:themeColor="text1"/>
                <w:szCs w:val="20"/>
              </w:rPr>
              <w:t>FIFO</w:t>
            </w:r>
          </w:p>
        </w:tc>
        <w:tc>
          <w:tcPr>
            <w:cnfStyle w:val="000010000000" w:firstRow="0" w:lastRow="0" w:firstColumn="0" w:lastColumn="0" w:oddVBand="1" w:evenVBand="0" w:oddHBand="0" w:evenHBand="0" w:firstRowFirstColumn="0" w:firstRowLastColumn="0" w:lastRowFirstColumn="0" w:lastRowLastColumn="0"/>
            <w:tcW w:w="6295" w:type="dxa"/>
          </w:tcPr>
          <w:p w14:paraId="664A6BF7" w14:textId="342F3D66" w:rsidR="42BD05F9" w:rsidRDefault="42BD05F9" w:rsidP="42BD05F9">
            <w:pPr>
              <w:rPr>
                <w:rFonts w:eastAsia="Arial" w:cs="Arial"/>
                <w:color w:val="000000" w:themeColor="text1"/>
                <w:szCs w:val="20"/>
              </w:rPr>
            </w:pPr>
            <w:r w:rsidRPr="42BD05F9">
              <w:rPr>
                <w:rFonts w:eastAsia="Arial" w:cs="Arial"/>
                <w:color w:val="000000" w:themeColor="text1"/>
                <w:szCs w:val="20"/>
              </w:rPr>
              <w:t>First-in, First-Out</w:t>
            </w:r>
          </w:p>
        </w:tc>
      </w:tr>
    </w:tbl>
    <w:p w14:paraId="4B2782C7" w14:textId="0BC95C8C" w:rsidR="00242372" w:rsidRDefault="00242372">
      <w:pPr>
        <w:spacing w:after="160" w:line="259" w:lineRule="auto"/>
        <w:jc w:val="left"/>
      </w:pPr>
    </w:p>
    <w:p w14:paraId="46F01AC9" w14:textId="77777777" w:rsidR="00E40B21" w:rsidRDefault="00E40B21">
      <w:pPr>
        <w:spacing w:after="160" w:line="259" w:lineRule="auto"/>
        <w:jc w:val="left"/>
      </w:pPr>
    </w:p>
    <w:p w14:paraId="328EBFF3" w14:textId="0BC6FEA3" w:rsidR="00E40B21" w:rsidRPr="00A02780" w:rsidRDefault="00E40B21" w:rsidP="00E40B21">
      <w:pPr>
        <w:pStyle w:val="Heading1"/>
      </w:pPr>
      <w:bookmarkStart w:id="13" w:name="_Toc132179660"/>
      <w:r>
        <w:lastRenderedPageBreak/>
        <w:t>Glossary</w:t>
      </w:r>
      <w:bookmarkEnd w:id="13"/>
    </w:p>
    <w:p w14:paraId="42C75753" w14:textId="2AE2C673" w:rsidR="000322C9" w:rsidRDefault="00A455CC" w:rsidP="000322C9">
      <w:pPr>
        <w:pStyle w:val="Heading2"/>
      </w:pPr>
      <w:r>
        <w:t>Introduction concepts</w:t>
      </w:r>
    </w:p>
    <w:p w14:paraId="4F26197E" w14:textId="69ECF6DC" w:rsidR="000322C9" w:rsidRPr="00883D43" w:rsidRDefault="000322C9" w:rsidP="000322C9">
      <w:pPr>
        <w:pStyle w:val="Heading3"/>
        <w:rPr>
          <w:b w:val="0"/>
          <w:bCs/>
          <w:i/>
          <w:iCs/>
          <w:szCs w:val="24"/>
          <w:u w:val="single"/>
        </w:rPr>
      </w:pPr>
      <w:bookmarkStart w:id="14" w:name="_Toc132179662"/>
      <w:r w:rsidRPr="00883D43">
        <w:rPr>
          <w:b w:val="0"/>
          <w:bCs/>
          <w:i/>
          <w:iCs/>
          <w:szCs w:val="24"/>
          <w:u w:val="single"/>
        </w:rPr>
        <w:t>O/S</w:t>
      </w:r>
      <w:bookmarkEnd w:id="14"/>
    </w:p>
    <w:p w14:paraId="03ACCF58" w14:textId="77777777" w:rsidR="000322C9" w:rsidRPr="006254AB" w:rsidRDefault="000322C9" w:rsidP="00B24F66">
      <w:pPr>
        <w:ind w:firstLine="720"/>
        <w:rPr>
          <w:rFonts w:cs="Arial"/>
          <w:sz w:val="24"/>
          <w:szCs w:val="24"/>
        </w:rPr>
      </w:pPr>
      <w:r w:rsidRPr="006254AB">
        <w:rPr>
          <w:rFonts w:cs="Arial"/>
          <w:sz w:val="24"/>
          <w:szCs w:val="24"/>
        </w:rPr>
        <w:t>Refers to the Operating System, and it is the software that supports a computer’s basic functions, such as scheduling tasks, executing applications, and controlling peripherals.</w:t>
      </w:r>
    </w:p>
    <w:p w14:paraId="179B0AE9" w14:textId="77777777" w:rsidR="000322C9" w:rsidRPr="00883D43" w:rsidRDefault="000322C9" w:rsidP="000322C9">
      <w:pPr>
        <w:pStyle w:val="Heading3"/>
        <w:rPr>
          <w:b w:val="0"/>
          <w:bCs/>
          <w:i/>
          <w:iCs/>
          <w:szCs w:val="24"/>
          <w:u w:val="single"/>
        </w:rPr>
      </w:pPr>
      <w:bookmarkStart w:id="15" w:name="_Toc132179663"/>
      <w:r w:rsidRPr="00883D43">
        <w:rPr>
          <w:b w:val="0"/>
          <w:bCs/>
          <w:i/>
          <w:iCs/>
          <w:szCs w:val="24"/>
          <w:u w:val="single"/>
        </w:rPr>
        <w:t>APEX</w:t>
      </w:r>
      <w:bookmarkEnd w:id="15"/>
    </w:p>
    <w:p w14:paraId="31FE3901" w14:textId="77777777" w:rsidR="000322C9" w:rsidRPr="006254AB" w:rsidRDefault="000322C9" w:rsidP="00B24F66">
      <w:pPr>
        <w:ind w:firstLine="720"/>
        <w:rPr>
          <w:rFonts w:cs="Arial"/>
          <w:sz w:val="24"/>
          <w:szCs w:val="24"/>
        </w:rPr>
      </w:pPr>
      <w:r w:rsidRPr="006254AB">
        <w:rPr>
          <w:rFonts w:cs="Arial"/>
          <w:sz w:val="24"/>
          <w:szCs w:val="24"/>
        </w:rPr>
        <w:t>It is the combination of Application and Executive (APEX) and refers to the part of the software inside an RTOS, used as an Interface between the O/S of an avionics computer resource and the application software.</w:t>
      </w:r>
    </w:p>
    <w:p w14:paraId="00DDA339" w14:textId="77777777" w:rsidR="000322C9" w:rsidRPr="006254AB" w:rsidRDefault="000322C9" w:rsidP="00B24F66">
      <w:pPr>
        <w:ind w:firstLine="720"/>
        <w:rPr>
          <w:rFonts w:cs="Arial"/>
          <w:sz w:val="24"/>
          <w:szCs w:val="24"/>
        </w:rPr>
      </w:pPr>
      <w:r w:rsidRPr="006254AB">
        <w:rPr>
          <w:rFonts w:cs="Arial"/>
          <w:sz w:val="24"/>
          <w:szCs w:val="24"/>
        </w:rPr>
        <w:t>It is also the part of the program that defines a set of function calls or APIs that can be used by an application running within the ARINC 653-2 partition to request various operating systems.</w:t>
      </w:r>
    </w:p>
    <w:p w14:paraId="51CB7C9A" w14:textId="77777777" w:rsidR="000322C9" w:rsidRPr="00883D43" w:rsidRDefault="000322C9" w:rsidP="000322C9">
      <w:pPr>
        <w:pStyle w:val="Heading3"/>
        <w:rPr>
          <w:b w:val="0"/>
          <w:bCs/>
          <w:i/>
          <w:iCs/>
          <w:szCs w:val="24"/>
          <w:u w:val="single"/>
        </w:rPr>
      </w:pPr>
      <w:bookmarkStart w:id="16" w:name="_Toc132179664"/>
      <w:r w:rsidRPr="00883D43">
        <w:rPr>
          <w:b w:val="0"/>
          <w:bCs/>
          <w:i/>
          <w:iCs/>
          <w:szCs w:val="24"/>
          <w:u w:val="single"/>
        </w:rPr>
        <w:t>Portability</w:t>
      </w:r>
      <w:bookmarkEnd w:id="16"/>
    </w:p>
    <w:p w14:paraId="0677F0F3" w14:textId="77777777" w:rsidR="000322C9" w:rsidRPr="006254AB" w:rsidRDefault="000322C9" w:rsidP="00B24F66">
      <w:pPr>
        <w:ind w:firstLine="720"/>
        <w:rPr>
          <w:rFonts w:cs="Arial"/>
          <w:sz w:val="24"/>
          <w:szCs w:val="24"/>
        </w:rPr>
      </w:pPr>
      <w:r w:rsidRPr="006254AB">
        <w:rPr>
          <w:rFonts w:cs="Arial"/>
          <w:sz w:val="24"/>
          <w:szCs w:val="24"/>
        </w:rPr>
        <w:t>Refers to how minimal rectification of code/Software/Hardware must be done when the system is transported to another aircraft.</w:t>
      </w:r>
    </w:p>
    <w:p w14:paraId="4263406B" w14:textId="77777777" w:rsidR="000322C9" w:rsidRPr="00883D43" w:rsidRDefault="000322C9" w:rsidP="000322C9">
      <w:pPr>
        <w:pStyle w:val="Heading3"/>
        <w:rPr>
          <w:b w:val="0"/>
          <w:bCs/>
          <w:i/>
          <w:iCs/>
          <w:szCs w:val="24"/>
          <w:u w:val="single"/>
        </w:rPr>
      </w:pPr>
      <w:bookmarkStart w:id="17" w:name="_Toc132179665"/>
      <w:r w:rsidRPr="00883D43">
        <w:rPr>
          <w:b w:val="0"/>
          <w:bCs/>
          <w:i/>
          <w:iCs/>
          <w:szCs w:val="24"/>
          <w:u w:val="single"/>
        </w:rPr>
        <w:t>Reusability</w:t>
      </w:r>
      <w:bookmarkEnd w:id="17"/>
    </w:p>
    <w:p w14:paraId="74AB0DCD" w14:textId="67E08EEA" w:rsidR="000322C9" w:rsidRPr="006254AB" w:rsidRDefault="000322C9" w:rsidP="00B24F66">
      <w:pPr>
        <w:ind w:firstLine="720"/>
        <w:rPr>
          <w:rFonts w:cs="Arial"/>
          <w:sz w:val="24"/>
          <w:szCs w:val="24"/>
        </w:rPr>
      </w:pPr>
      <w:r w:rsidRPr="006254AB">
        <w:rPr>
          <w:rFonts w:cs="Arial"/>
          <w:sz w:val="24"/>
          <w:szCs w:val="24"/>
        </w:rPr>
        <w:t xml:space="preserve">Refers to the reduction of the amount of customizing required when a component is </w:t>
      </w:r>
      <w:r w:rsidR="6FDB6060" w:rsidRPr="79DDF87F">
        <w:rPr>
          <w:rFonts w:cs="Arial"/>
          <w:sz w:val="24"/>
          <w:szCs w:val="24"/>
        </w:rPr>
        <w:t>reused</w:t>
      </w:r>
      <w:r w:rsidR="1DC0D161" w:rsidRPr="79DDF87F">
        <w:rPr>
          <w:rFonts w:cs="Arial"/>
          <w:sz w:val="24"/>
          <w:szCs w:val="24"/>
        </w:rPr>
        <w:t xml:space="preserve"> </w:t>
      </w:r>
      <w:r w:rsidR="635D910E" w:rsidRPr="79DDF87F">
        <w:rPr>
          <w:rFonts w:cs="Arial"/>
          <w:sz w:val="24"/>
          <w:szCs w:val="24"/>
        </w:rPr>
        <w:t>f</w:t>
      </w:r>
      <w:r w:rsidR="1DC0D161" w:rsidRPr="79DDF87F">
        <w:rPr>
          <w:rFonts w:cs="Arial"/>
          <w:sz w:val="24"/>
          <w:szCs w:val="24"/>
        </w:rPr>
        <w:t>or a new software</w:t>
      </w:r>
      <w:r w:rsidRPr="006254AB">
        <w:rPr>
          <w:rFonts w:cs="Arial"/>
          <w:sz w:val="24"/>
          <w:szCs w:val="24"/>
        </w:rPr>
        <w:t>.</w:t>
      </w:r>
    </w:p>
    <w:p w14:paraId="613D75DF" w14:textId="77777777" w:rsidR="000322C9" w:rsidRPr="00883D43" w:rsidRDefault="000322C9" w:rsidP="000322C9">
      <w:pPr>
        <w:pStyle w:val="Heading3"/>
        <w:rPr>
          <w:b w:val="0"/>
          <w:bCs/>
          <w:i/>
          <w:iCs/>
          <w:szCs w:val="24"/>
          <w:u w:val="single"/>
        </w:rPr>
      </w:pPr>
      <w:bookmarkStart w:id="18" w:name="_Toc132179666"/>
      <w:r w:rsidRPr="00883D43">
        <w:rPr>
          <w:b w:val="0"/>
          <w:bCs/>
          <w:i/>
          <w:iCs/>
          <w:szCs w:val="24"/>
          <w:u w:val="single"/>
        </w:rPr>
        <w:t>Modularity</w:t>
      </w:r>
      <w:bookmarkEnd w:id="18"/>
    </w:p>
    <w:p w14:paraId="0DDFC45B" w14:textId="77777777" w:rsidR="000322C9" w:rsidRPr="006254AB" w:rsidRDefault="000322C9" w:rsidP="00B24F66">
      <w:pPr>
        <w:ind w:firstLine="720"/>
        <w:rPr>
          <w:rFonts w:cs="Arial"/>
          <w:sz w:val="24"/>
          <w:szCs w:val="24"/>
        </w:rPr>
      </w:pPr>
      <w:r w:rsidRPr="006254AB">
        <w:rPr>
          <w:rFonts w:cs="Arial"/>
          <w:sz w:val="24"/>
          <w:szCs w:val="24"/>
        </w:rPr>
        <w:t>Refers to the removing of hardware and software dependencies, reduces the impact on application software from modifications to the overall system.</w:t>
      </w:r>
    </w:p>
    <w:p w14:paraId="5C7C9074" w14:textId="77777777" w:rsidR="000322C9" w:rsidRPr="00883D43" w:rsidRDefault="000322C9" w:rsidP="000322C9">
      <w:pPr>
        <w:pStyle w:val="Heading3"/>
        <w:rPr>
          <w:b w:val="0"/>
          <w:bCs/>
          <w:i/>
          <w:iCs/>
          <w:u w:val="single"/>
        </w:rPr>
      </w:pPr>
      <w:bookmarkStart w:id="19" w:name="_Toc132179667"/>
      <w:r w:rsidRPr="00883D43">
        <w:rPr>
          <w:b w:val="0"/>
          <w:bCs/>
          <w:i/>
          <w:iCs/>
          <w:u w:val="single"/>
        </w:rPr>
        <w:t>Integration of Software of Multiple Criticalities</w:t>
      </w:r>
      <w:bookmarkEnd w:id="19"/>
    </w:p>
    <w:p w14:paraId="31BE913A" w14:textId="77777777" w:rsidR="000322C9" w:rsidRPr="000322C9" w:rsidRDefault="000322C9" w:rsidP="00B24F66">
      <w:pPr>
        <w:ind w:firstLine="720"/>
        <w:rPr>
          <w:rFonts w:ascii="Arial Nova" w:hAnsi="Arial Nova"/>
          <w:sz w:val="24"/>
          <w:szCs w:val="28"/>
        </w:rPr>
      </w:pPr>
      <w:r w:rsidRPr="000322C9">
        <w:rPr>
          <w:rFonts w:ascii="Arial Nova" w:hAnsi="Arial Nova"/>
          <w:sz w:val="24"/>
          <w:szCs w:val="28"/>
        </w:rPr>
        <w:t>The APEX interface supports the ability to co-locate application software of different levels of criticality.</w:t>
      </w:r>
    </w:p>
    <w:p w14:paraId="76D624CD" w14:textId="77777777" w:rsidR="000322C9" w:rsidRPr="00883D43" w:rsidRDefault="000322C9" w:rsidP="000322C9">
      <w:pPr>
        <w:pStyle w:val="Heading3"/>
        <w:rPr>
          <w:b w:val="0"/>
          <w:bCs/>
          <w:i/>
          <w:iCs/>
          <w:u w:val="single"/>
        </w:rPr>
      </w:pPr>
      <w:bookmarkStart w:id="20" w:name="_Toc132179668"/>
      <w:r w:rsidRPr="00883D43">
        <w:rPr>
          <w:b w:val="0"/>
          <w:bCs/>
          <w:i/>
          <w:iCs/>
          <w:u w:val="single"/>
        </w:rPr>
        <w:t>Application Partitions</w:t>
      </w:r>
      <w:bookmarkEnd w:id="20"/>
    </w:p>
    <w:p w14:paraId="104EB84C" w14:textId="77777777" w:rsidR="000322C9" w:rsidRPr="000322C9" w:rsidRDefault="000322C9" w:rsidP="00B24F66">
      <w:pPr>
        <w:ind w:firstLine="720"/>
        <w:rPr>
          <w:rFonts w:ascii="Arial Nova" w:hAnsi="Arial Nova"/>
          <w:sz w:val="24"/>
          <w:szCs w:val="28"/>
        </w:rPr>
      </w:pPr>
      <w:r w:rsidRPr="000322C9">
        <w:rPr>
          <w:rFonts w:ascii="Arial Nova" w:hAnsi="Arial Nova"/>
          <w:sz w:val="24"/>
          <w:szCs w:val="28"/>
        </w:rPr>
        <w:t>It is the portions of software specific to avionics applications supported by the core module.</w:t>
      </w:r>
    </w:p>
    <w:p w14:paraId="3700FDC6" w14:textId="77777777" w:rsidR="000322C9" w:rsidRPr="00883D43" w:rsidRDefault="000322C9" w:rsidP="000322C9">
      <w:pPr>
        <w:pStyle w:val="Heading3"/>
        <w:rPr>
          <w:b w:val="0"/>
          <w:bCs/>
          <w:i/>
          <w:iCs/>
          <w:u w:val="single"/>
        </w:rPr>
      </w:pPr>
      <w:bookmarkStart w:id="21" w:name="_Toc132179669"/>
      <w:r w:rsidRPr="00883D43">
        <w:rPr>
          <w:b w:val="0"/>
          <w:bCs/>
          <w:i/>
          <w:iCs/>
          <w:u w:val="single"/>
        </w:rPr>
        <w:t>IMA</w:t>
      </w:r>
      <w:bookmarkEnd w:id="21"/>
    </w:p>
    <w:p w14:paraId="1A53E65D" w14:textId="3DC0E031" w:rsidR="000322C9" w:rsidRDefault="000322C9" w:rsidP="00B24F66">
      <w:pPr>
        <w:ind w:firstLine="720"/>
        <w:rPr>
          <w:rFonts w:ascii="Arial Nova" w:hAnsi="Arial Nova"/>
          <w:sz w:val="24"/>
          <w:szCs w:val="28"/>
        </w:rPr>
      </w:pPr>
      <w:r w:rsidRPr="000322C9">
        <w:rPr>
          <w:rFonts w:ascii="Arial Nova" w:hAnsi="Arial Nova"/>
          <w:sz w:val="24"/>
          <w:szCs w:val="28"/>
        </w:rPr>
        <w:t>The acronym IMA stands for Integrated Modular Avionics. This refers to a design approach for developing avionics systems that involves integrating multiple functions into a single hardware platform.</w:t>
      </w:r>
    </w:p>
    <w:p w14:paraId="2B658BB9" w14:textId="3E2DC593" w:rsidR="000322C9" w:rsidRDefault="000322C9" w:rsidP="000322C9"/>
    <w:p w14:paraId="7D01704A" w14:textId="23CEC18B" w:rsidR="000322C9" w:rsidRDefault="000322C9" w:rsidP="000322C9"/>
    <w:p w14:paraId="4DE3A5B8" w14:textId="7AB81E7D" w:rsidR="000322C9" w:rsidRDefault="000322C9" w:rsidP="000322C9"/>
    <w:p w14:paraId="37DE87D7" w14:textId="76D793E8" w:rsidR="000322C9" w:rsidRDefault="000322C9" w:rsidP="000322C9"/>
    <w:p w14:paraId="47523466" w14:textId="658FA83A" w:rsidR="000322C9" w:rsidRPr="000322C9" w:rsidRDefault="00A455CC" w:rsidP="000322C9">
      <w:pPr>
        <w:pStyle w:val="Heading2"/>
      </w:pPr>
      <w:r>
        <w:lastRenderedPageBreak/>
        <w:t>System Overview concepts</w:t>
      </w:r>
    </w:p>
    <w:p w14:paraId="2B9A50B3" w14:textId="77777777" w:rsidR="005F5679" w:rsidRPr="00883D43" w:rsidRDefault="005F5679" w:rsidP="00E52B39">
      <w:pPr>
        <w:pStyle w:val="Heading3"/>
        <w:rPr>
          <w:b w:val="0"/>
          <w:bCs/>
          <w:i/>
          <w:iCs/>
          <w:szCs w:val="24"/>
          <w:u w:val="single"/>
        </w:rPr>
      </w:pPr>
      <w:bookmarkStart w:id="22" w:name="_Toc131500831"/>
      <w:bookmarkStart w:id="23" w:name="_Toc132179671"/>
      <w:r w:rsidRPr="00883D43">
        <w:rPr>
          <w:b w:val="0"/>
          <w:bCs/>
          <w:i/>
          <w:iCs/>
          <w:szCs w:val="24"/>
          <w:u w:val="single"/>
        </w:rPr>
        <w:t>Deterministic</w:t>
      </w:r>
      <w:bookmarkEnd w:id="22"/>
      <w:bookmarkEnd w:id="23"/>
      <w:r w:rsidRPr="00883D43">
        <w:rPr>
          <w:b w:val="0"/>
          <w:bCs/>
          <w:i/>
          <w:iCs/>
          <w:szCs w:val="24"/>
          <w:u w:val="single"/>
        </w:rPr>
        <w:t xml:space="preserve"> </w:t>
      </w:r>
    </w:p>
    <w:p w14:paraId="5A16A8DC"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This means that the scheduling and execution of processes and partitions will always follow a set of well-defined rules, and the response time of the system to requests will be consistent and bound.</w:t>
      </w:r>
    </w:p>
    <w:p w14:paraId="3258E4DA" w14:textId="77777777" w:rsidR="005F5679" w:rsidRPr="00883D43" w:rsidRDefault="005F5679" w:rsidP="00E52B39">
      <w:pPr>
        <w:pStyle w:val="Heading3"/>
        <w:rPr>
          <w:b w:val="0"/>
          <w:bCs/>
          <w:i/>
          <w:iCs/>
          <w:szCs w:val="24"/>
          <w:u w:val="single"/>
        </w:rPr>
      </w:pPr>
      <w:bookmarkStart w:id="24" w:name="_Toc131500832"/>
      <w:bookmarkStart w:id="25" w:name="_Toc132179672"/>
      <w:r w:rsidRPr="00883D43">
        <w:rPr>
          <w:b w:val="0"/>
          <w:bCs/>
          <w:i/>
          <w:iCs/>
          <w:szCs w:val="24"/>
          <w:u w:val="single"/>
        </w:rPr>
        <w:t>Core</w:t>
      </w:r>
      <w:bookmarkEnd w:id="24"/>
      <w:bookmarkEnd w:id="25"/>
    </w:p>
    <w:p w14:paraId="17504C60"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This refers to the central processing unit (CPU) of a computer system. It is responsible for executing instructions and performing calculations.</w:t>
      </w:r>
    </w:p>
    <w:p w14:paraId="7E8EB5CB" w14:textId="77777777" w:rsidR="005F5679" w:rsidRPr="00883D43" w:rsidRDefault="005F5679" w:rsidP="00E52B39">
      <w:pPr>
        <w:pStyle w:val="Heading3"/>
        <w:rPr>
          <w:b w:val="0"/>
          <w:bCs/>
          <w:i/>
          <w:iCs/>
          <w:szCs w:val="24"/>
          <w:u w:val="single"/>
        </w:rPr>
      </w:pPr>
      <w:bookmarkStart w:id="26" w:name="_Toc131500833"/>
      <w:bookmarkStart w:id="27" w:name="_Toc132179673"/>
      <w:r w:rsidRPr="00883D43">
        <w:rPr>
          <w:b w:val="0"/>
          <w:bCs/>
          <w:i/>
          <w:iCs/>
          <w:szCs w:val="24"/>
          <w:u w:val="single"/>
        </w:rPr>
        <w:t>Partition</w:t>
      </w:r>
      <w:bookmarkEnd w:id="26"/>
      <w:bookmarkEnd w:id="27"/>
      <w:r w:rsidRPr="00883D43">
        <w:rPr>
          <w:b w:val="0"/>
          <w:bCs/>
          <w:i/>
          <w:iCs/>
          <w:szCs w:val="24"/>
          <w:u w:val="single"/>
        </w:rPr>
        <w:t xml:space="preserve"> </w:t>
      </w:r>
    </w:p>
    <w:p w14:paraId="43E1326B"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The unit of partitioning is called a partition, and is basically the same as a program in a single application environment: it comprises data, its own context, configuration attributes, etc.</w:t>
      </w:r>
    </w:p>
    <w:p w14:paraId="31580E82" w14:textId="77777777" w:rsidR="005F5679" w:rsidRPr="006254AB" w:rsidRDefault="005F5679" w:rsidP="006254AB">
      <w:pPr>
        <w:ind w:firstLine="720"/>
        <w:rPr>
          <w:rFonts w:eastAsia="Arial Nova" w:cs="Arial"/>
          <w:sz w:val="24"/>
          <w:szCs w:val="24"/>
        </w:rPr>
      </w:pPr>
      <w:r w:rsidRPr="006254AB">
        <w:rPr>
          <w:rFonts w:eastAsia="Arial Nova" w:cs="Arial"/>
          <w:sz w:val="24"/>
          <w:szCs w:val="24"/>
        </w:rPr>
        <w:t>Is a logical unit of software execution that provides memory and time partitioning between multiple independent applications running on a single physical computing platform or processor.</w:t>
      </w:r>
    </w:p>
    <w:p w14:paraId="1A3170B0" w14:textId="77777777" w:rsidR="005F5679" w:rsidRPr="006254AB" w:rsidRDefault="005F5679" w:rsidP="006254AB">
      <w:pPr>
        <w:ind w:firstLine="720"/>
        <w:rPr>
          <w:rFonts w:eastAsia="Arial Nova" w:cs="Arial"/>
          <w:sz w:val="24"/>
          <w:szCs w:val="24"/>
        </w:rPr>
      </w:pPr>
      <w:r w:rsidRPr="006254AB">
        <w:rPr>
          <w:rFonts w:eastAsia="Arial Nova" w:cs="Arial"/>
          <w:sz w:val="24"/>
          <w:szCs w:val="24"/>
        </w:rPr>
        <w:t>Each partition has its own memory space and time budget, this means that applications within partition are isolated from other partitions.</w:t>
      </w:r>
    </w:p>
    <w:p w14:paraId="75BCD325" w14:textId="77777777" w:rsidR="005F5679" w:rsidRPr="00883D43" w:rsidRDefault="005F5679" w:rsidP="00E52B39">
      <w:pPr>
        <w:pStyle w:val="Heading3"/>
        <w:rPr>
          <w:b w:val="0"/>
          <w:bCs/>
          <w:i/>
          <w:iCs/>
          <w:szCs w:val="24"/>
          <w:u w:val="single"/>
        </w:rPr>
      </w:pPr>
      <w:bookmarkStart w:id="28" w:name="_Toc131500834"/>
      <w:bookmarkStart w:id="29" w:name="_Toc132179674"/>
      <w:r w:rsidRPr="00883D43">
        <w:rPr>
          <w:b w:val="0"/>
          <w:bCs/>
          <w:i/>
          <w:iCs/>
          <w:szCs w:val="24"/>
          <w:u w:val="single"/>
        </w:rPr>
        <w:t>Partition Attributes</w:t>
      </w:r>
      <w:bookmarkEnd w:id="28"/>
      <w:bookmarkEnd w:id="29"/>
      <w:r w:rsidRPr="00883D43">
        <w:rPr>
          <w:b w:val="0"/>
          <w:bCs/>
          <w:i/>
          <w:iCs/>
          <w:szCs w:val="24"/>
          <w:u w:val="single"/>
        </w:rPr>
        <w:t xml:space="preserve"> </w:t>
      </w:r>
    </w:p>
    <w:p w14:paraId="67FD3005"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 xml:space="preserve">Inside the partitions are a lot of attributes, there are divided on two categories: </w:t>
      </w:r>
      <w:r w:rsidRPr="006254AB">
        <w:rPr>
          <w:rFonts w:eastAsia="Arial Nova" w:cs="Arial"/>
          <w:b/>
          <w:bCs/>
          <w:sz w:val="24"/>
          <w:szCs w:val="24"/>
        </w:rPr>
        <w:t xml:space="preserve">fixed </w:t>
      </w:r>
      <w:r w:rsidRPr="006254AB">
        <w:rPr>
          <w:rFonts w:eastAsia="Arial Nova" w:cs="Arial"/>
          <w:sz w:val="24"/>
          <w:szCs w:val="24"/>
        </w:rPr>
        <w:t>and</w:t>
      </w:r>
      <w:r w:rsidRPr="006254AB">
        <w:rPr>
          <w:rFonts w:eastAsia="Arial Nova" w:cs="Arial"/>
          <w:b/>
          <w:bCs/>
          <w:sz w:val="24"/>
          <w:szCs w:val="24"/>
        </w:rPr>
        <w:t xml:space="preserve"> variables</w:t>
      </w:r>
      <w:r w:rsidRPr="006254AB">
        <w:rPr>
          <w:rFonts w:eastAsia="Arial Nova" w:cs="Arial"/>
          <w:sz w:val="24"/>
          <w:szCs w:val="24"/>
        </w:rPr>
        <w:t xml:space="preserve"> which are going to be mentioned in the following text:</w:t>
      </w:r>
    </w:p>
    <w:p w14:paraId="77281A23" w14:textId="232552FE" w:rsidR="005F5679" w:rsidRDefault="005F5679" w:rsidP="00E52B39">
      <w:pPr>
        <w:pStyle w:val="Heading4"/>
        <w:rPr>
          <w:i/>
          <w:iCs w:val="0"/>
          <w:szCs w:val="24"/>
          <w:u w:val="single"/>
        </w:rPr>
      </w:pPr>
      <w:bookmarkStart w:id="30" w:name="_Toc131500835"/>
      <w:r w:rsidRPr="00883D43">
        <w:rPr>
          <w:i/>
          <w:iCs w:val="0"/>
          <w:szCs w:val="24"/>
          <w:u w:val="single"/>
        </w:rPr>
        <w:t>Fixed Attributes</w:t>
      </w:r>
      <w:bookmarkEnd w:id="30"/>
    </w:p>
    <w:p w14:paraId="69EDAB58" w14:textId="7E5BB4DD" w:rsidR="00883D43" w:rsidRPr="00F95F65" w:rsidRDefault="00883D43" w:rsidP="00883D43">
      <w:pPr>
        <w:ind w:firstLine="720"/>
        <w:rPr>
          <w:sz w:val="24"/>
          <w:szCs w:val="24"/>
        </w:rPr>
      </w:pPr>
      <w:r w:rsidRPr="00F95F65">
        <w:rPr>
          <w:sz w:val="24"/>
          <w:szCs w:val="24"/>
        </w:rPr>
        <w:t>Fixed attributes are those that cannot be changed once the partition is created. These attributes include the partition identifier, memory requirements, entry point, and lock level. The partition identifier is a unique name that identifies the partition within the system, and the memory requirements indicate the amount of memory required for the partition to run.</w:t>
      </w:r>
    </w:p>
    <w:p w14:paraId="67AEAF42" w14:textId="77777777" w:rsidR="00F95F65" w:rsidRPr="00F95F65" w:rsidRDefault="00F95F65" w:rsidP="00F95F65">
      <w:pPr>
        <w:pStyle w:val="Heading5"/>
        <w:rPr>
          <w:i/>
          <w:iCs/>
          <w:sz w:val="24"/>
          <w:szCs w:val="24"/>
          <w:u w:val="single"/>
        </w:rPr>
      </w:pPr>
      <w:r w:rsidRPr="00F95F65">
        <w:rPr>
          <w:i/>
          <w:iCs/>
          <w:sz w:val="24"/>
          <w:szCs w:val="24"/>
          <w:u w:val="single"/>
        </w:rPr>
        <w:t xml:space="preserve">Identifier </w:t>
      </w:r>
    </w:p>
    <w:p w14:paraId="1CFC796A" w14:textId="075787C1" w:rsidR="00F95F65" w:rsidRPr="00F95F65" w:rsidRDefault="62CE9372" w:rsidP="00B24F66">
      <w:pPr>
        <w:ind w:firstLine="720"/>
        <w:rPr>
          <w:sz w:val="24"/>
          <w:szCs w:val="24"/>
        </w:rPr>
      </w:pPr>
      <w:r w:rsidRPr="79DDF87F">
        <w:rPr>
          <w:sz w:val="24"/>
          <w:szCs w:val="24"/>
        </w:rPr>
        <w:t xml:space="preserve">Refers </w:t>
      </w:r>
      <w:r w:rsidR="00F95F65" w:rsidRPr="00F95F65">
        <w:rPr>
          <w:sz w:val="24"/>
          <w:szCs w:val="24"/>
        </w:rPr>
        <w:t>A unique identifier used to differentiate the partition from other partitions in the system.</w:t>
      </w:r>
    </w:p>
    <w:p w14:paraId="5A0CD6CD" w14:textId="77777777" w:rsidR="00F95F65" w:rsidRPr="00F95F65" w:rsidRDefault="00F95F65" w:rsidP="00F95F65">
      <w:pPr>
        <w:pStyle w:val="Heading5"/>
        <w:rPr>
          <w:i/>
          <w:iCs/>
          <w:sz w:val="24"/>
          <w:szCs w:val="24"/>
          <w:u w:val="single"/>
        </w:rPr>
      </w:pPr>
      <w:r w:rsidRPr="00F95F65">
        <w:rPr>
          <w:i/>
          <w:iCs/>
          <w:sz w:val="24"/>
          <w:szCs w:val="24"/>
          <w:u w:val="single"/>
        </w:rPr>
        <w:t xml:space="preserve">Memory Requirements </w:t>
      </w:r>
    </w:p>
    <w:p w14:paraId="1CCA8824" w14:textId="642E29F7" w:rsidR="00F95F65" w:rsidRPr="00F95F65" w:rsidRDefault="00F95F65" w:rsidP="00B24F66">
      <w:pPr>
        <w:ind w:firstLine="720"/>
        <w:rPr>
          <w:sz w:val="24"/>
          <w:szCs w:val="24"/>
        </w:rPr>
      </w:pPr>
      <w:r w:rsidRPr="00F95F65">
        <w:rPr>
          <w:sz w:val="24"/>
          <w:szCs w:val="24"/>
        </w:rPr>
        <w:t>The amount of memory required for the partition to operate.</w:t>
      </w:r>
    </w:p>
    <w:p w14:paraId="4141AF33" w14:textId="77777777" w:rsidR="00F95F65" w:rsidRPr="00F95F65" w:rsidRDefault="00F95F65" w:rsidP="00F95F65">
      <w:pPr>
        <w:pStyle w:val="Heading5"/>
        <w:rPr>
          <w:i/>
          <w:iCs/>
          <w:sz w:val="24"/>
          <w:szCs w:val="24"/>
          <w:u w:val="single"/>
        </w:rPr>
      </w:pPr>
      <w:r w:rsidRPr="00F95F65">
        <w:rPr>
          <w:i/>
          <w:iCs/>
          <w:sz w:val="24"/>
          <w:szCs w:val="24"/>
          <w:u w:val="single"/>
        </w:rPr>
        <w:t xml:space="preserve">Period </w:t>
      </w:r>
    </w:p>
    <w:p w14:paraId="20D57C23" w14:textId="48B0C9FC" w:rsidR="00F95F65" w:rsidRPr="00F95F65" w:rsidRDefault="00F95F65" w:rsidP="00B24F66">
      <w:pPr>
        <w:ind w:firstLine="720"/>
        <w:rPr>
          <w:sz w:val="24"/>
          <w:szCs w:val="24"/>
        </w:rPr>
      </w:pPr>
      <w:r w:rsidRPr="00F95F65">
        <w:rPr>
          <w:sz w:val="24"/>
          <w:szCs w:val="24"/>
        </w:rPr>
        <w:t>The period of the partition, which determines how often the partition is scheduled for execution.</w:t>
      </w:r>
    </w:p>
    <w:p w14:paraId="12E55236" w14:textId="77777777" w:rsidR="00F95F65" w:rsidRPr="00F95F65" w:rsidRDefault="00F95F65" w:rsidP="00F95F65">
      <w:pPr>
        <w:pStyle w:val="Heading5"/>
        <w:rPr>
          <w:i/>
          <w:iCs/>
          <w:sz w:val="24"/>
          <w:szCs w:val="24"/>
          <w:u w:val="single"/>
        </w:rPr>
      </w:pPr>
      <w:r w:rsidRPr="00F95F65">
        <w:rPr>
          <w:i/>
          <w:iCs/>
          <w:sz w:val="24"/>
          <w:szCs w:val="24"/>
          <w:u w:val="single"/>
        </w:rPr>
        <w:t xml:space="preserve">Duration </w:t>
      </w:r>
    </w:p>
    <w:p w14:paraId="390800E4" w14:textId="4725DEE8" w:rsidR="00F95F65" w:rsidRPr="00F95F65" w:rsidRDefault="00F95F65" w:rsidP="00B24F66">
      <w:pPr>
        <w:ind w:firstLine="720"/>
        <w:rPr>
          <w:sz w:val="24"/>
          <w:szCs w:val="24"/>
        </w:rPr>
      </w:pPr>
      <w:r w:rsidRPr="00F95F65">
        <w:rPr>
          <w:sz w:val="24"/>
          <w:szCs w:val="24"/>
        </w:rPr>
        <w:t>The duration of the partition, which determines the maximum amount of time the partition is allowed to execute during each period.</w:t>
      </w:r>
    </w:p>
    <w:p w14:paraId="5777AE54" w14:textId="77777777" w:rsidR="00F95F65" w:rsidRPr="00F95F65" w:rsidRDefault="00F95F65" w:rsidP="00F95F65">
      <w:pPr>
        <w:pStyle w:val="Heading5"/>
        <w:rPr>
          <w:i/>
          <w:iCs/>
          <w:sz w:val="24"/>
          <w:szCs w:val="24"/>
          <w:u w:val="single"/>
        </w:rPr>
      </w:pPr>
      <w:r w:rsidRPr="00F95F65">
        <w:rPr>
          <w:i/>
          <w:iCs/>
          <w:sz w:val="24"/>
          <w:szCs w:val="24"/>
          <w:u w:val="single"/>
        </w:rPr>
        <w:lastRenderedPageBreak/>
        <w:t xml:space="preserve">Criticality Level </w:t>
      </w:r>
    </w:p>
    <w:p w14:paraId="0316EAD2" w14:textId="58F8AFA8" w:rsidR="00F95F65" w:rsidRPr="00F95F65" w:rsidRDefault="00F95F65" w:rsidP="00B24F66">
      <w:pPr>
        <w:ind w:firstLine="720"/>
        <w:rPr>
          <w:sz w:val="24"/>
          <w:szCs w:val="24"/>
        </w:rPr>
      </w:pPr>
      <w:r w:rsidRPr="00F95F65">
        <w:rPr>
          <w:sz w:val="24"/>
          <w:szCs w:val="24"/>
        </w:rPr>
        <w:t>A level that determines the priority of the partition relative to other partitions in the system.</w:t>
      </w:r>
    </w:p>
    <w:p w14:paraId="0558F8C0" w14:textId="77777777" w:rsidR="00F95F65" w:rsidRPr="00F95F65" w:rsidRDefault="00F95F65" w:rsidP="00F95F65">
      <w:pPr>
        <w:pStyle w:val="Heading5"/>
        <w:rPr>
          <w:i/>
          <w:iCs/>
          <w:sz w:val="24"/>
          <w:szCs w:val="24"/>
          <w:u w:val="single"/>
        </w:rPr>
      </w:pPr>
      <w:r w:rsidRPr="00F95F65">
        <w:rPr>
          <w:i/>
          <w:iCs/>
          <w:sz w:val="24"/>
          <w:szCs w:val="24"/>
          <w:u w:val="single"/>
        </w:rPr>
        <w:t xml:space="preserve">Communication Requirements </w:t>
      </w:r>
    </w:p>
    <w:p w14:paraId="213B326A" w14:textId="1440646A" w:rsidR="00F95F65" w:rsidRPr="00F95F65" w:rsidRDefault="00F95F65" w:rsidP="00B24F66">
      <w:pPr>
        <w:ind w:firstLine="720"/>
        <w:rPr>
          <w:sz w:val="24"/>
          <w:szCs w:val="24"/>
        </w:rPr>
      </w:pPr>
      <w:r w:rsidRPr="00F95F65">
        <w:rPr>
          <w:sz w:val="24"/>
          <w:szCs w:val="24"/>
        </w:rPr>
        <w:t xml:space="preserve">The communication requirements of the </w:t>
      </w:r>
      <w:proofErr w:type="gramStart"/>
      <w:r w:rsidRPr="00F95F65">
        <w:rPr>
          <w:sz w:val="24"/>
          <w:szCs w:val="24"/>
        </w:rPr>
        <w:t>partition, which</w:t>
      </w:r>
      <w:proofErr w:type="gramEnd"/>
      <w:r w:rsidRPr="00F95F65">
        <w:rPr>
          <w:sz w:val="24"/>
          <w:szCs w:val="24"/>
        </w:rPr>
        <w:t xml:space="preserve"> determine how it communicates with other partitions in the system.</w:t>
      </w:r>
    </w:p>
    <w:p w14:paraId="1C246578" w14:textId="77777777" w:rsidR="00F95F65" w:rsidRPr="00F95F65" w:rsidRDefault="00F95F65" w:rsidP="00F95F65">
      <w:pPr>
        <w:pStyle w:val="Heading5"/>
        <w:rPr>
          <w:i/>
          <w:iCs/>
          <w:sz w:val="24"/>
          <w:szCs w:val="24"/>
          <w:u w:val="single"/>
        </w:rPr>
      </w:pPr>
      <w:r w:rsidRPr="00F95F65">
        <w:rPr>
          <w:i/>
          <w:iCs/>
          <w:sz w:val="24"/>
          <w:szCs w:val="24"/>
          <w:u w:val="single"/>
        </w:rPr>
        <w:t xml:space="preserve">Partition Health Monitor Table </w:t>
      </w:r>
    </w:p>
    <w:p w14:paraId="7709C1DB" w14:textId="0896CC33" w:rsidR="00F95F65" w:rsidRPr="00F95F65" w:rsidRDefault="00F95F65" w:rsidP="00B24F66">
      <w:pPr>
        <w:ind w:firstLine="720"/>
        <w:rPr>
          <w:sz w:val="24"/>
          <w:szCs w:val="24"/>
        </w:rPr>
      </w:pPr>
      <w:r w:rsidRPr="00F95F65">
        <w:rPr>
          <w:sz w:val="24"/>
          <w:szCs w:val="24"/>
        </w:rPr>
        <w:t>A table that stores information about the health of the partition.</w:t>
      </w:r>
    </w:p>
    <w:p w14:paraId="06828049" w14:textId="77777777" w:rsidR="00F95F65" w:rsidRPr="00F95F65" w:rsidRDefault="00F95F65" w:rsidP="00F95F65">
      <w:pPr>
        <w:pStyle w:val="Heading5"/>
        <w:rPr>
          <w:i/>
          <w:iCs/>
          <w:sz w:val="24"/>
          <w:szCs w:val="24"/>
          <w:u w:val="single"/>
        </w:rPr>
      </w:pPr>
      <w:r w:rsidRPr="00F95F65">
        <w:rPr>
          <w:i/>
          <w:iCs/>
          <w:sz w:val="24"/>
          <w:szCs w:val="24"/>
          <w:u w:val="single"/>
        </w:rPr>
        <w:t>Entry Point</w:t>
      </w:r>
    </w:p>
    <w:p w14:paraId="4C5EEBFD" w14:textId="578034EE" w:rsidR="00F95F65" w:rsidRPr="00F95F65" w:rsidRDefault="00F95F65" w:rsidP="00B24F66">
      <w:pPr>
        <w:ind w:firstLine="720"/>
        <w:rPr>
          <w:sz w:val="24"/>
          <w:szCs w:val="24"/>
        </w:rPr>
      </w:pPr>
      <w:r w:rsidRPr="00F95F65">
        <w:rPr>
          <w:sz w:val="24"/>
          <w:szCs w:val="24"/>
        </w:rPr>
        <w:t>The entry point of the partition, which is the first function executed when the partition is started.</w:t>
      </w:r>
    </w:p>
    <w:p w14:paraId="3058F57B" w14:textId="77777777" w:rsidR="00F95F65" w:rsidRPr="00F95F65" w:rsidRDefault="00F95F65" w:rsidP="00F95F65">
      <w:pPr>
        <w:pStyle w:val="Heading5"/>
        <w:rPr>
          <w:i/>
          <w:iCs/>
          <w:sz w:val="24"/>
          <w:szCs w:val="24"/>
          <w:u w:val="single"/>
        </w:rPr>
      </w:pPr>
      <w:r w:rsidRPr="00F95F65">
        <w:rPr>
          <w:i/>
          <w:iCs/>
          <w:sz w:val="24"/>
          <w:szCs w:val="24"/>
          <w:u w:val="single"/>
        </w:rPr>
        <w:t xml:space="preserve">System Partition </w:t>
      </w:r>
    </w:p>
    <w:p w14:paraId="1F3688A2" w14:textId="546E8E61" w:rsidR="00F95F65" w:rsidRPr="00F95F65" w:rsidRDefault="00F95F65" w:rsidP="00B24F66">
      <w:pPr>
        <w:ind w:firstLine="720"/>
        <w:rPr>
          <w:sz w:val="24"/>
          <w:szCs w:val="24"/>
        </w:rPr>
      </w:pPr>
      <w:r w:rsidRPr="00F95F65">
        <w:rPr>
          <w:sz w:val="24"/>
          <w:szCs w:val="24"/>
        </w:rPr>
        <w:t>A partition that provides operating system services to other partitions in the system.</w:t>
      </w:r>
    </w:p>
    <w:p w14:paraId="66FA15DB" w14:textId="77777777" w:rsidR="00883D43" w:rsidRPr="00F95F65" w:rsidRDefault="5F57AD47" w:rsidP="45E38A06">
      <w:pPr>
        <w:pStyle w:val="Heading4"/>
        <w:rPr>
          <w:rFonts w:eastAsia="Arial Nova"/>
          <w:i/>
          <w:iCs w:val="0"/>
          <w:szCs w:val="24"/>
          <w:u w:val="single"/>
        </w:rPr>
      </w:pPr>
      <w:bookmarkStart w:id="31" w:name="_Toc131500836"/>
      <w:r w:rsidRPr="00F95F65">
        <w:rPr>
          <w:i/>
          <w:iCs w:val="0"/>
          <w:szCs w:val="24"/>
          <w:u w:val="single"/>
        </w:rPr>
        <w:t>Variables Attributes</w:t>
      </w:r>
      <w:bookmarkEnd w:id="31"/>
    </w:p>
    <w:p w14:paraId="71D401B0" w14:textId="71FC6B9A" w:rsidR="005F5679" w:rsidRPr="00F95F65" w:rsidRDefault="00883D43" w:rsidP="00883D43">
      <w:pPr>
        <w:ind w:firstLine="720"/>
        <w:rPr>
          <w:sz w:val="24"/>
          <w:szCs w:val="24"/>
        </w:rPr>
      </w:pPr>
      <w:r w:rsidRPr="00F95F65">
        <w:rPr>
          <w:sz w:val="24"/>
          <w:szCs w:val="24"/>
        </w:rPr>
        <w:t>They can be changed dynamically during runtime. These attributes include the partition's operating mode, start condition, duration, period, and criticality level.</w:t>
      </w:r>
    </w:p>
    <w:p w14:paraId="418BA10C" w14:textId="77777777" w:rsidR="00F95F65" w:rsidRPr="00F95F65" w:rsidRDefault="00F95F65" w:rsidP="00F95F65">
      <w:pPr>
        <w:pStyle w:val="Heading5"/>
        <w:rPr>
          <w:i/>
          <w:iCs/>
          <w:sz w:val="24"/>
          <w:szCs w:val="24"/>
          <w:u w:val="single"/>
        </w:rPr>
      </w:pPr>
      <w:r w:rsidRPr="00F95F65">
        <w:rPr>
          <w:i/>
          <w:iCs/>
          <w:sz w:val="24"/>
          <w:szCs w:val="24"/>
          <w:u w:val="single"/>
        </w:rPr>
        <w:t>Lock Level</w:t>
      </w:r>
    </w:p>
    <w:p w14:paraId="118186C3" w14:textId="46B4985C" w:rsidR="00F95F65" w:rsidRPr="00F95F65" w:rsidRDefault="00F95F65" w:rsidP="00B24F66">
      <w:pPr>
        <w:ind w:firstLine="720"/>
        <w:rPr>
          <w:rFonts w:eastAsia="Arial Nova"/>
          <w:sz w:val="24"/>
          <w:szCs w:val="24"/>
        </w:rPr>
      </w:pPr>
      <w:r w:rsidRPr="00F95F65">
        <w:rPr>
          <w:rFonts w:eastAsia="Arial Nova"/>
          <w:sz w:val="24"/>
          <w:szCs w:val="24"/>
        </w:rPr>
        <w:t>It indicates the level of lock associated with the partition. The value of the lock level ranges from 0 to 255, where 0 indicates no locking, and 255 indicates the highest level of locking. A higher lock level indicates that the partition requires more exclusive access to the shared resources.</w:t>
      </w:r>
    </w:p>
    <w:p w14:paraId="0DCDE02E" w14:textId="77777777" w:rsidR="00F95F65" w:rsidRPr="00F95F65" w:rsidRDefault="00F95F65" w:rsidP="00F95F65">
      <w:pPr>
        <w:pStyle w:val="Heading5"/>
        <w:rPr>
          <w:i/>
          <w:iCs/>
          <w:sz w:val="24"/>
          <w:szCs w:val="24"/>
          <w:u w:val="single"/>
        </w:rPr>
      </w:pPr>
      <w:r w:rsidRPr="00F95F65">
        <w:rPr>
          <w:i/>
          <w:iCs/>
          <w:sz w:val="24"/>
          <w:szCs w:val="24"/>
          <w:u w:val="single"/>
        </w:rPr>
        <w:t xml:space="preserve">Operating Mode </w:t>
      </w:r>
    </w:p>
    <w:p w14:paraId="0D7FD7CA" w14:textId="35317DD1" w:rsidR="00F95F65" w:rsidRPr="00F95F65" w:rsidRDefault="00F95F65" w:rsidP="00B24F66">
      <w:pPr>
        <w:ind w:firstLine="720"/>
        <w:rPr>
          <w:rFonts w:eastAsia="Arial Nova"/>
          <w:sz w:val="24"/>
          <w:szCs w:val="24"/>
        </w:rPr>
      </w:pPr>
      <w:r w:rsidRPr="00F95F65">
        <w:rPr>
          <w:rFonts w:eastAsia="Arial Nova"/>
          <w:sz w:val="24"/>
          <w:szCs w:val="24"/>
        </w:rPr>
        <w:t>It indicates the operating mode of the partition. There are two operating modes: Normal and Restart. The Normal operating mode indicates that the partition is running, and the Restart operating mode indicates that the partition is restarting.</w:t>
      </w:r>
    </w:p>
    <w:p w14:paraId="37C84D29" w14:textId="77777777" w:rsidR="00F95F65" w:rsidRPr="00F95F65" w:rsidRDefault="00F95F65" w:rsidP="00F95F65">
      <w:pPr>
        <w:pStyle w:val="Heading5"/>
        <w:rPr>
          <w:i/>
          <w:iCs/>
          <w:sz w:val="24"/>
          <w:szCs w:val="24"/>
          <w:u w:val="single"/>
        </w:rPr>
      </w:pPr>
      <w:r w:rsidRPr="00F95F65">
        <w:rPr>
          <w:i/>
          <w:iCs/>
          <w:sz w:val="24"/>
          <w:szCs w:val="24"/>
          <w:u w:val="single"/>
        </w:rPr>
        <w:t xml:space="preserve">Start Condition </w:t>
      </w:r>
    </w:p>
    <w:p w14:paraId="7BB8F8D7" w14:textId="2AE1E985" w:rsidR="00F95F65" w:rsidRPr="00F95F65" w:rsidRDefault="00F95F65" w:rsidP="00B24F66">
      <w:pPr>
        <w:ind w:firstLine="720"/>
        <w:rPr>
          <w:rFonts w:eastAsia="Arial Nova"/>
          <w:sz w:val="24"/>
          <w:szCs w:val="24"/>
        </w:rPr>
      </w:pPr>
      <w:r w:rsidRPr="00F95F65">
        <w:rPr>
          <w:rFonts w:eastAsia="Arial Nova"/>
          <w:sz w:val="24"/>
          <w:szCs w:val="24"/>
        </w:rPr>
        <w:t>It specifies the condition that must be satisfied before the partition can start. The start condition can be based on time, events, or variables. For example, the start condition can be a specific time or the occurrence of an event.</w:t>
      </w:r>
    </w:p>
    <w:p w14:paraId="381F80FA" w14:textId="3B0412B6" w:rsidR="005F5679" w:rsidRPr="005763C3" w:rsidRDefault="5F57AD47" w:rsidP="45E38A06">
      <w:pPr>
        <w:pStyle w:val="Heading3"/>
        <w:rPr>
          <w:b w:val="0"/>
          <w:i/>
          <w:szCs w:val="24"/>
          <w:u w:val="single"/>
        </w:rPr>
      </w:pPr>
      <w:bookmarkStart w:id="32" w:name="_Toc131500837"/>
      <w:bookmarkStart w:id="33" w:name="_Toc132179675"/>
      <w:r w:rsidRPr="005763C3">
        <w:rPr>
          <w:b w:val="0"/>
          <w:i/>
          <w:szCs w:val="24"/>
          <w:u w:val="single"/>
        </w:rPr>
        <w:t>Partition scheduling</w:t>
      </w:r>
      <w:bookmarkEnd w:id="32"/>
      <w:bookmarkEnd w:id="33"/>
    </w:p>
    <w:p w14:paraId="6438E86D" w14:textId="2EF04F58" w:rsidR="00644B8E" w:rsidRPr="005017F7" w:rsidRDefault="005017F7" w:rsidP="005017F7">
      <w:pPr>
        <w:ind w:firstLine="720"/>
        <w:rPr>
          <w:rFonts w:ascii="Arial Nova" w:hAnsi="Arial Nova"/>
          <w:sz w:val="24"/>
          <w:szCs w:val="28"/>
          <w:highlight w:val="yellow"/>
        </w:rPr>
      </w:pPr>
      <w:r>
        <w:rPr>
          <w:rFonts w:ascii="Arial Nova" w:hAnsi="Arial Nova"/>
          <w:sz w:val="24"/>
          <w:szCs w:val="28"/>
        </w:rPr>
        <w:t xml:space="preserve">It </w:t>
      </w:r>
      <w:r w:rsidRPr="005017F7">
        <w:rPr>
          <w:rFonts w:ascii="Arial Nova" w:hAnsi="Arial Nova"/>
          <w:sz w:val="24"/>
          <w:szCs w:val="28"/>
        </w:rPr>
        <w:t xml:space="preserve">refers to the process of assigning computing resources to different partitions running on the same RTOS. The RTOS must support fixed-priority and preemptive scheduling, and priority inheritance to prevent priority inversion. </w:t>
      </w:r>
      <w:r w:rsidR="00974EF0">
        <w:rPr>
          <w:rFonts w:ascii="Arial Nova" w:hAnsi="Arial Nova"/>
          <w:sz w:val="24"/>
          <w:szCs w:val="28"/>
        </w:rPr>
        <w:t>It</w:t>
      </w:r>
      <w:r w:rsidRPr="005017F7">
        <w:rPr>
          <w:rFonts w:ascii="Arial Nova" w:hAnsi="Arial Nova"/>
          <w:sz w:val="24"/>
          <w:szCs w:val="28"/>
        </w:rPr>
        <w:t xml:space="preserve"> must also define a partition bandwidth and maintain a partition schedule table to ensure that each partition meets its timing and performance requirements. Overall, partition scheduling ensures that each partition can meet its timing and performance requirements while sharing the available resources fairly with other partitions.</w:t>
      </w:r>
    </w:p>
    <w:p w14:paraId="33ADCFD2" w14:textId="37D9408F" w:rsidR="005F5679" w:rsidRDefault="5F57AD47" w:rsidP="45E38A06">
      <w:pPr>
        <w:pStyle w:val="Heading3"/>
        <w:rPr>
          <w:b w:val="0"/>
          <w:bCs/>
          <w:i/>
          <w:iCs/>
          <w:szCs w:val="24"/>
          <w:u w:val="single"/>
        </w:rPr>
      </w:pPr>
      <w:bookmarkStart w:id="34" w:name="_Toc131500838"/>
      <w:bookmarkStart w:id="35" w:name="_Toc132179676"/>
      <w:r w:rsidRPr="00B24F66">
        <w:rPr>
          <w:b w:val="0"/>
          <w:bCs/>
          <w:i/>
          <w:iCs/>
          <w:szCs w:val="24"/>
          <w:u w:val="single"/>
        </w:rPr>
        <w:lastRenderedPageBreak/>
        <w:t>Partition Modes</w:t>
      </w:r>
      <w:bookmarkEnd w:id="34"/>
      <w:bookmarkEnd w:id="35"/>
    </w:p>
    <w:p w14:paraId="4DFFF7E3" w14:textId="4B78F7C7" w:rsidR="004A6B1D" w:rsidRPr="00B24F66" w:rsidRDefault="00B24F66" w:rsidP="00B24F66">
      <w:pPr>
        <w:rPr>
          <w:sz w:val="24"/>
          <w:szCs w:val="28"/>
        </w:rPr>
      </w:pPr>
      <w:r>
        <w:rPr>
          <w:sz w:val="24"/>
          <w:szCs w:val="28"/>
        </w:rPr>
        <w:t xml:space="preserve">It </w:t>
      </w:r>
      <w:r w:rsidRPr="00B24F66">
        <w:rPr>
          <w:sz w:val="24"/>
          <w:szCs w:val="28"/>
        </w:rPr>
        <w:t>refers to the way in which the processing power and memory resources of a system are allocated to different partitions.</w:t>
      </w:r>
      <w:r w:rsidRPr="00B24F66">
        <w:t xml:space="preserve"> </w:t>
      </w:r>
      <w:r w:rsidRPr="00B24F66">
        <w:rPr>
          <w:sz w:val="24"/>
          <w:szCs w:val="28"/>
        </w:rPr>
        <w:t>The partitions can stay in four modes which are being mentioned in the following text:</w:t>
      </w:r>
    </w:p>
    <w:p w14:paraId="56CC48ED" w14:textId="53C7D6A2" w:rsidR="00F2371C" w:rsidRDefault="004A6B1D" w:rsidP="005F5679">
      <w:pPr>
        <w:rPr>
          <w:rFonts w:eastAsia="Arial Nova" w:cs="Arial"/>
          <w:sz w:val="24"/>
          <w:szCs w:val="24"/>
        </w:rPr>
      </w:pPr>
      <w:r>
        <w:rPr>
          <w:noProof/>
        </w:rPr>
        <mc:AlternateContent>
          <mc:Choice Requires="wps">
            <w:drawing>
              <wp:anchor distT="0" distB="0" distL="114300" distR="114300" simplePos="0" relativeHeight="251658245" behindDoc="0" locked="0" layoutInCell="1" allowOverlap="1" wp14:anchorId="3481DF37" wp14:editId="33FA37C9">
                <wp:simplePos x="0" y="0"/>
                <wp:positionH relativeFrom="column">
                  <wp:posOffset>1476375</wp:posOffset>
                </wp:positionH>
                <wp:positionV relativeFrom="paragraph">
                  <wp:posOffset>2009140</wp:posOffset>
                </wp:positionV>
                <wp:extent cx="29908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0AB03985" w14:textId="6FDF8FA9" w:rsidR="004A6B1D" w:rsidRPr="0084620C" w:rsidRDefault="004A6B1D" w:rsidP="004A6B1D">
                            <w:pPr>
                              <w:pStyle w:val="Caption"/>
                              <w:rPr>
                                <w:rFonts w:cs="Arial"/>
                                <w:noProof/>
                                <w:sz w:val="24"/>
                                <w:szCs w:val="24"/>
                              </w:rPr>
                            </w:pPr>
                            <w:bookmarkStart w:id="36" w:name="_Toc132179646"/>
                            <w:r>
                              <w:t xml:space="preserve">Figure </w:t>
                            </w:r>
                            <w:fldSimple w:instr=" STYLEREF 2 \s ">
                              <w:r w:rsidR="002D1C7F">
                                <w:rPr>
                                  <w:noProof/>
                                </w:rPr>
                                <w:t>2.2</w:t>
                              </w:r>
                            </w:fldSimple>
                            <w:r w:rsidR="002D1C7F">
                              <w:noBreakHyphen/>
                            </w:r>
                            <w:fldSimple w:instr=" SEQ Figure \* ARABIC \s 2 ">
                              <w:r w:rsidR="002D1C7F">
                                <w:rPr>
                                  <w:noProof/>
                                </w:rPr>
                                <w:t>1</w:t>
                              </w:r>
                            </w:fldSimple>
                            <w:r>
                              <w:t xml:space="preserve"> Partition Modes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1DF37" id="_x0000_t202" coordsize="21600,21600" o:spt="202" path="m,l,21600r21600,l21600,xe">
                <v:stroke joinstyle="miter"/>
                <v:path gradientshapeok="t" o:connecttype="rect"/>
              </v:shapetype>
              <v:shape id="Text Box 1" o:spid="_x0000_s1026" type="#_x0000_t202" style="position:absolute;left:0;text-align:left;margin-left:116.25pt;margin-top:158.2pt;width:235.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" stroked="f">
                <v:textbox style="mso-fit-shape-to-text:t" inset="0,0,0,0">
                  <w:txbxContent>
                    <w:p w14:paraId="0AB03985" w14:textId="6FDF8FA9" w:rsidR="004A6B1D" w:rsidRPr="0084620C" w:rsidRDefault="004A6B1D" w:rsidP="004A6B1D">
                      <w:pPr>
                        <w:pStyle w:val="Caption"/>
                        <w:rPr>
                          <w:rFonts w:cs="Arial"/>
                          <w:noProof/>
                          <w:sz w:val="24"/>
                          <w:szCs w:val="24"/>
                        </w:rPr>
                      </w:pPr>
                      <w:bookmarkStart w:id="37" w:name="_Toc132179646"/>
                      <w:r>
                        <w:t xml:space="preserve">Figure </w:t>
                      </w:r>
                      <w:fldSimple w:instr=" STYLEREF 2 \s ">
                        <w:r w:rsidR="002D1C7F">
                          <w:rPr>
                            <w:noProof/>
                          </w:rPr>
                          <w:t>2.2</w:t>
                        </w:r>
                      </w:fldSimple>
                      <w:r w:rsidR="002D1C7F">
                        <w:noBreakHyphen/>
                      </w:r>
                      <w:fldSimple w:instr=" SEQ Figure \* ARABIC \s 2 ">
                        <w:r w:rsidR="002D1C7F">
                          <w:rPr>
                            <w:noProof/>
                          </w:rPr>
                          <w:t>1</w:t>
                        </w:r>
                      </w:fldSimple>
                      <w:r>
                        <w:t xml:space="preserve"> Partition Modes diagram</w:t>
                      </w:r>
                      <w:bookmarkEnd w:id="37"/>
                    </w:p>
                  </w:txbxContent>
                </v:textbox>
                <w10:wrap type="square"/>
              </v:shape>
            </w:pict>
          </mc:Fallback>
        </mc:AlternateContent>
      </w:r>
      <w:r w:rsidR="00F2371C" w:rsidRPr="006254AB">
        <w:rPr>
          <w:rFonts w:cs="Arial"/>
          <w:noProof/>
          <w:sz w:val="24"/>
          <w:szCs w:val="24"/>
        </w:rPr>
        <w:drawing>
          <wp:anchor distT="0" distB="0" distL="114300" distR="114300" simplePos="0" relativeHeight="251658244" behindDoc="0" locked="0" layoutInCell="1" allowOverlap="1" wp14:anchorId="1FAAD13A" wp14:editId="2714AF79">
            <wp:simplePos x="0" y="0"/>
            <wp:positionH relativeFrom="margin">
              <wp:align>center</wp:align>
            </wp:positionH>
            <wp:positionV relativeFrom="paragraph">
              <wp:posOffset>9422</wp:posOffset>
            </wp:positionV>
            <wp:extent cx="2990850" cy="1943100"/>
            <wp:effectExtent l="0" t="0" r="0" b="0"/>
            <wp:wrapSquare wrapText="bothSides"/>
            <wp:docPr id="1548200971" name="Picture 15482009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90850" cy="1943100"/>
                    </a:xfrm>
                    <a:prstGeom prst="rect">
                      <a:avLst/>
                    </a:prstGeom>
                  </pic:spPr>
                </pic:pic>
              </a:graphicData>
            </a:graphic>
          </wp:anchor>
        </w:drawing>
      </w:r>
    </w:p>
    <w:p w14:paraId="5D2ACB2C" w14:textId="379E2073" w:rsidR="00F2371C" w:rsidRDefault="00F2371C" w:rsidP="005F5679">
      <w:pPr>
        <w:rPr>
          <w:rFonts w:eastAsia="Arial Nova" w:cs="Arial"/>
          <w:sz w:val="24"/>
          <w:szCs w:val="24"/>
        </w:rPr>
      </w:pPr>
    </w:p>
    <w:p w14:paraId="08B1525C" w14:textId="77777777" w:rsidR="00F2371C" w:rsidRDefault="00F2371C" w:rsidP="005F5679">
      <w:pPr>
        <w:rPr>
          <w:rFonts w:eastAsia="Arial Nova" w:cs="Arial"/>
          <w:sz w:val="24"/>
          <w:szCs w:val="24"/>
        </w:rPr>
      </w:pPr>
    </w:p>
    <w:p w14:paraId="4F32DD9F" w14:textId="4643B445" w:rsidR="00F2371C" w:rsidRDefault="00F2371C" w:rsidP="005F5679">
      <w:pPr>
        <w:rPr>
          <w:rFonts w:eastAsia="Arial Nova" w:cs="Arial"/>
          <w:sz w:val="24"/>
          <w:szCs w:val="24"/>
        </w:rPr>
      </w:pPr>
    </w:p>
    <w:p w14:paraId="069F563E" w14:textId="5600D763" w:rsidR="00F2371C" w:rsidRDefault="00F2371C" w:rsidP="005F5679">
      <w:pPr>
        <w:rPr>
          <w:rFonts w:eastAsia="Arial Nova" w:cs="Arial"/>
          <w:sz w:val="24"/>
          <w:szCs w:val="24"/>
        </w:rPr>
      </w:pPr>
    </w:p>
    <w:p w14:paraId="37FCFF27" w14:textId="5F9C777E" w:rsidR="00F2371C" w:rsidRDefault="00F2371C" w:rsidP="005F5679">
      <w:pPr>
        <w:rPr>
          <w:rFonts w:eastAsia="Arial Nova" w:cs="Arial"/>
          <w:sz w:val="24"/>
          <w:szCs w:val="24"/>
        </w:rPr>
      </w:pPr>
    </w:p>
    <w:p w14:paraId="21BE0A4C" w14:textId="129DC35A" w:rsidR="004A6B1D" w:rsidRDefault="004A6B1D" w:rsidP="005F5679">
      <w:pPr>
        <w:rPr>
          <w:rFonts w:eastAsia="Arial Nova" w:cs="Arial"/>
          <w:sz w:val="24"/>
          <w:szCs w:val="24"/>
        </w:rPr>
      </w:pPr>
    </w:p>
    <w:p w14:paraId="495C20F2" w14:textId="77777777" w:rsidR="004A6B1D" w:rsidRDefault="004A6B1D" w:rsidP="005F5679">
      <w:pPr>
        <w:rPr>
          <w:rFonts w:eastAsia="Arial Nova" w:cs="Arial"/>
          <w:sz w:val="24"/>
          <w:szCs w:val="24"/>
        </w:rPr>
      </w:pPr>
    </w:p>
    <w:p w14:paraId="2E0A71A6" w14:textId="1D153245" w:rsidR="005F5679" w:rsidRPr="006254AB" w:rsidRDefault="005F5679" w:rsidP="005F5679">
      <w:pPr>
        <w:rPr>
          <w:rFonts w:eastAsia="Arial Nova" w:cs="Arial"/>
          <w:sz w:val="24"/>
          <w:szCs w:val="24"/>
        </w:rPr>
      </w:pPr>
    </w:p>
    <w:p w14:paraId="5EE70F00" w14:textId="2DBCD2DD" w:rsidR="00163F41" w:rsidRPr="00B24F66" w:rsidRDefault="00163F41" w:rsidP="00163F41">
      <w:pPr>
        <w:pStyle w:val="Heading4"/>
        <w:rPr>
          <w:i/>
          <w:iCs w:val="0"/>
          <w:szCs w:val="24"/>
          <w:u w:val="single"/>
        </w:rPr>
      </w:pPr>
      <w:r w:rsidRPr="00B24F66">
        <w:rPr>
          <w:i/>
          <w:iCs w:val="0"/>
          <w:szCs w:val="24"/>
          <w:u w:val="single"/>
        </w:rPr>
        <w:t xml:space="preserve">IDLE </w:t>
      </w:r>
    </w:p>
    <w:p w14:paraId="613762B7" w14:textId="77777777" w:rsidR="00163F41" w:rsidRPr="006254AB" w:rsidRDefault="00163F41" w:rsidP="00D96D71">
      <w:pPr>
        <w:ind w:firstLine="720"/>
        <w:rPr>
          <w:rFonts w:eastAsia="Arial Nova" w:cs="Arial"/>
          <w:sz w:val="24"/>
          <w:szCs w:val="24"/>
        </w:rPr>
      </w:pPr>
      <w:r w:rsidRPr="006254AB">
        <w:rPr>
          <w:rFonts w:eastAsia="Arial Nova" w:cs="Arial"/>
          <w:sz w:val="24"/>
          <w:szCs w:val="24"/>
        </w:rPr>
        <w:t>In this mode, the partition is not executing and is waiting to be activated.</w:t>
      </w:r>
    </w:p>
    <w:p w14:paraId="24D30004" w14:textId="0C6E503C" w:rsidR="00163F41" w:rsidRPr="00B24F66" w:rsidRDefault="00163F41" w:rsidP="00163F41">
      <w:pPr>
        <w:pStyle w:val="Heading4"/>
        <w:rPr>
          <w:i/>
          <w:iCs w:val="0"/>
          <w:szCs w:val="24"/>
          <w:u w:val="single"/>
        </w:rPr>
      </w:pPr>
      <w:r w:rsidRPr="00B24F66">
        <w:rPr>
          <w:i/>
          <w:iCs w:val="0"/>
          <w:szCs w:val="24"/>
          <w:u w:val="single"/>
        </w:rPr>
        <w:t xml:space="preserve">NORMAL </w:t>
      </w:r>
    </w:p>
    <w:p w14:paraId="4DB464C1" w14:textId="77777777" w:rsidR="00163F41" w:rsidRPr="006254AB" w:rsidRDefault="00163F41" w:rsidP="00D96D71">
      <w:pPr>
        <w:ind w:firstLine="720"/>
        <w:rPr>
          <w:rFonts w:eastAsia="Arial Nova" w:cs="Arial"/>
          <w:sz w:val="24"/>
          <w:szCs w:val="24"/>
        </w:rPr>
      </w:pPr>
      <w:r w:rsidRPr="006254AB">
        <w:rPr>
          <w:rFonts w:eastAsia="Arial Nova" w:cs="Arial"/>
          <w:sz w:val="24"/>
          <w:szCs w:val="24"/>
        </w:rPr>
        <w:t>In this mode, the partition is executing its normal functionality as defined by its software design and specification.</w:t>
      </w:r>
    </w:p>
    <w:p w14:paraId="1C8A2F02" w14:textId="3983DE49" w:rsidR="00163F41" w:rsidRPr="00B24F66" w:rsidRDefault="00163F41" w:rsidP="00163F41">
      <w:pPr>
        <w:pStyle w:val="Heading4"/>
        <w:rPr>
          <w:i/>
          <w:iCs w:val="0"/>
          <w:szCs w:val="24"/>
          <w:u w:val="single"/>
        </w:rPr>
      </w:pPr>
      <w:r w:rsidRPr="00B24F66">
        <w:rPr>
          <w:i/>
          <w:iCs w:val="0"/>
          <w:szCs w:val="24"/>
          <w:u w:val="single"/>
        </w:rPr>
        <w:t xml:space="preserve">COLD_START </w:t>
      </w:r>
    </w:p>
    <w:p w14:paraId="0EA6DD37" w14:textId="77777777" w:rsidR="00163F41" w:rsidRPr="006254AB" w:rsidRDefault="00163F41" w:rsidP="00D96D71">
      <w:pPr>
        <w:ind w:firstLine="720"/>
        <w:rPr>
          <w:rFonts w:eastAsia="Arial Nova" w:cs="Arial"/>
          <w:sz w:val="24"/>
          <w:szCs w:val="24"/>
        </w:rPr>
      </w:pPr>
      <w:r w:rsidRPr="006254AB">
        <w:rPr>
          <w:rFonts w:eastAsia="Arial Nova" w:cs="Arial"/>
          <w:sz w:val="24"/>
          <w:szCs w:val="24"/>
        </w:rPr>
        <w:t>In this mode, the partition is initialized from a cold start, meaning it has no memory contents or context from previous runs. All its variables and data structures are initialized as specified in its software design and specification.</w:t>
      </w:r>
      <w:r w:rsidRPr="006254AB">
        <w:rPr>
          <w:rFonts w:eastAsia="Arial Nova" w:cs="Arial"/>
          <w:sz w:val="24"/>
          <w:szCs w:val="24"/>
        </w:rPr>
        <w:tab/>
      </w:r>
    </w:p>
    <w:p w14:paraId="5FC24CBA" w14:textId="73EE0E48" w:rsidR="00163F41" w:rsidRPr="00B24F66" w:rsidRDefault="00163F41" w:rsidP="00163F41">
      <w:pPr>
        <w:pStyle w:val="Heading4"/>
        <w:rPr>
          <w:i/>
          <w:iCs w:val="0"/>
          <w:szCs w:val="24"/>
          <w:u w:val="single"/>
        </w:rPr>
      </w:pPr>
      <w:r w:rsidRPr="00B24F66">
        <w:rPr>
          <w:i/>
          <w:iCs w:val="0"/>
          <w:szCs w:val="24"/>
          <w:u w:val="single"/>
        </w:rPr>
        <w:t xml:space="preserve">WARM_START </w:t>
      </w:r>
    </w:p>
    <w:p w14:paraId="212D033B" w14:textId="3C06667E" w:rsidR="00163F41" w:rsidRPr="006254AB" w:rsidRDefault="00163F41" w:rsidP="00D96D71">
      <w:pPr>
        <w:ind w:firstLine="720"/>
        <w:rPr>
          <w:rFonts w:eastAsia="Arial Nova" w:cs="Arial"/>
          <w:sz w:val="24"/>
          <w:szCs w:val="24"/>
        </w:rPr>
      </w:pPr>
      <w:r w:rsidRPr="006254AB">
        <w:rPr>
          <w:rFonts w:eastAsia="Arial Nova" w:cs="Arial"/>
          <w:sz w:val="24"/>
          <w:szCs w:val="24"/>
        </w:rPr>
        <w:t>In this mode, the partition is initialized from a warm start, meaning it has some memory contents and context from previous runs. Some variables and data structures may retain their values from previous runs, while others may be reset based on the partition's software design and specification.</w:t>
      </w:r>
    </w:p>
    <w:p w14:paraId="7D76A81A" w14:textId="77777777" w:rsidR="005F5679" w:rsidRPr="00B24F66" w:rsidRDefault="5F57AD47" w:rsidP="45E38A06">
      <w:pPr>
        <w:pStyle w:val="Heading3"/>
        <w:rPr>
          <w:rFonts w:eastAsia="Arial Nova"/>
          <w:b w:val="0"/>
          <w:bCs/>
          <w:i/>
          <w:iCs/>
          <w:szCs w:val="24"/>
          <w:u w:val="single"/>
        </w:rPr>
      </w:pPr>
      <w:bookmarkStart w:id="38" w:name="_Toc131500843"/>
      <w:bookmarkStart w:id="39" w:name="_Toc132179677"/>
      <w:r w:rsidRPr="00B24F66">
        <w:rPr>
          <w:b w:val="0"/>
          <w:bCs/>
          <w:i/>
          <w:iCs/>
          <w:szCs w:val="24"/>
          <w:u w:val="single"/>
        </w:rPr>
        <w:t>Process Attribute</w:t>
      </w:r>
      <w:bookmarkEnd w:id="38"/>
      <w:bookmarkEnd w:id="39"/>
    </w:p>
    <w:p w14:paraId="4C1BF2BE" w14:textId="2DDEC7FD" w:rsidR="005F5679" w:rsidRPr="006254AB" w:rsidRDefault="005F5679" w:rsidP="005F5679">
      <w:pPr>
        <w:ind w:firstLine="720"/>
        <w:rPr>
          <w:rFonts w:eastAsia="Arial Nova" w:cs="Arial"/>
          <w:sz w:val="24"/>
          <w:szCs w:val="24"/>
        </w:rPr>
      </w:pPr>
      <w:r w:rsidRPr="006254AB">
        <w:rPr>
          <w:rFonts w:eastAsia="Arial Nova" w:cs="Arial"/>
          <w:sz w:val="24"/>
          <w:szCs w:val="24"/>
        </w:rPr>
        <w:t xml:space="preserve">Fixed attributes are statically defined and cannot be changed once the partition has been loaded. Variable attributes are defined with initial values but can be changed </w:t>
      </w:r>
      <w:proofErr w:type="gramStart"/>
      <w:r w:rsidRPr="006254AB">
        <w:rPr>
          <w:rFonts w:eastAsia="Arial Nova" w:cs="Arial"/>
          <w:sz w:val="24"/>
          <w:szCs w:val="24"/>
        </w:rPr>
        <w:t>through the use of</w:t>
      </w:r>
      <w:proofErr w:type="gramEnd"/>
      <w:r w:rsidRPr="006254AB">
        <w:rPr>
          <w:rFonts w:eastAsia="Arial Nova" w:cs="Arial"/>
          <w:sz w:val="24"/>
          <w:szCs w:val="24"/>
        </w:rPr>
        <w:t xml:space="preserve"> service requests once the system has been started.</w:t>
      </w:r>
    </w:p>
    <w:p w14:paraId="46C9CDC9" w14:textId="77777777" w:rsidR="00D96D71" w:rsidRPr="00B24F66" w:rsidRDefault="00D96D71" w:rsidP="00D96D71">
      <w:pPr>
        <w:pStyle w:val="Heading4"/>
        <w:rPr>
          <w:i/>
          <w:iCs w:val="0"/>
          <w:szCs w:val="24"/>
          <w:u w:val="single"/>
        </w:rPr>
      </w:pPr>
      <w:r w:rsidRPr="00B24F66">
        <w:rPr>
          <w:i/>
          <w:iCs w:val="0"/>
          <w:szCs w:val="24"/>
          <w:u w:val="single"/>
        </w:rPr>
        <w:t xml:space="preserve">Name </w:t>
      </w:r>
    </w:p>
    <w:p w14:paraId="6F1AA69E" w14:textId="1CBAD6A9" w:rsidR="00D96D71" w:rsidRPr="006254AB" w:rsidRDefault="00D96D71" w:rsidP="00B24F66">
      <w:pPr>
        <w:ind w:firstLine="720"/>
        <w:rPr>
          <w:rFonts w:eastAsia="Arial Nova" w:cs="Arial"/>
          <w:sz w:val="24"/>
          <w:szCs w:val="24"/>
        </w:rPr>
      </w:pPr>
      <w:r w:rsidRPr="006254AB">
        <w:rPr>
          <w:rFonts w:eastAsia="Arial Nova" w:cs="Arial"/>
          <w:sz w:val="24"/>
          <w:szCs w:val="24"/>
        </w:rPr>
        <w:t>A string that uniquely identifies the process within the system.</w:t>
      </w:r>
    </w:p>
    <w:p w14:paraId="553B51B6" w14:textId="77777777" w:rsidR="00D96D71" w:rsidRPr="00B24F66" w:rsidRDefault="00D96D71" w:rsidP="00D96D71">
      <w:pPr>
        <w:pStyle w:val="Heading4"/>
        <w:rPr>
          <w:i/>
          <w:iCs w:val="0"/>
          <w:szCs w:val="24"/>
          <w:u w:val="single"/>
        </w:rPr>
      </w:pPr>
      <w:r w:rsidRPr="00B24F66">
        <w:rPr>
          <w:i/>
          <w:iCs w:val="0"/>
          <w:szCs w:val="24"/>
          <w:u w:val="single"/>
        </w:rPr>
        <w:t xml:space="preserve">Entry Point </w:t>
      </w:r>
    </w:p>
    <w:p w14:paraId="2C542C9F" w14:textId="4CDEE1F3" w:rsidR="00D96D71" w:rsidRPr="006254AB" w:rsidRDefault="00D96D71" w:rsidP="00B24F66">
      <w:pPr>
        <w:ind w:firstLine="720"/>
        <w:rPr>
          <w:rFonts w:eastAsia="Arial Nova" w:cs="Arial"/>
          <w:sz w:val="24"/>
          <w:szCs w:val="24"/>
        </w:rPr>
      </w:pPr>
      <w:r w:rsidRPr="006254AB">
        <w:rPr>
          <w:rFonts w:eastAsia="Arial Nova" w:cs="Arial"/>
          <w:sz w:val="24"/>
          <w:szCs w:val="24"/>
        </w:rPr>
        <w:t>The starting address of the process code.</w:t>
      </w:r>
    </w:p>
    <w:p w14:paraId="2167DEAB" w14:textId="77777777" w:rsidR="00D96D71" w:rsidRPr="00B24F66" w:rsidRDefault="00D96D71" w:rsidP="00D96D71">
      <w:pPr>
        <w:pStyle w:val="Heading4"/>
        <w:rPr>
          <w:i/>
          <w:iCs w:val="0"/>
          <w:szCs w:val="24"/>
          <w:u w:val="single"/>
        </w:rPr>
      </w:pPr>
      <w:r w:rsidRPr="00B24F66">
        <w:rPr>
          <w:i/>
          <w:iCs w:val="0"/>
          <w:szCs w:val="24"/>
          <w:u w:val="single"/>
        </w:rPr>
        <w:lastRenderedPageBreak/>
        <w:t xml:space="preserve">Stack Size </w:t>
      </w:r>
    </w:p>
    <w:p w14:paraId="2D55E609" w14:textId="1A329416" w:rsidR="00D96D71" w:rsidRPr="006254AB" w:rsidRDefault="00D96D71" w:rsidP="00B24F66">
      <w:pPr>
        <w:ind w:firstLine="720"/>
        <w:rPr>
          <w:rFonts w:eastAsia="Arial Nova" w:cs="Arial"/>
          <w:sz w:val="24"/>
          <w:szCs w:val="24"/>
        </w:rPr>
      </w:pPr>
      <w:r w:rsidRPr="006254AB">
        <w:rPr>
          <w:rFonts w:eastAsia="Arial Nova" w:cs="Arial"/>
          <w:sz w:val="24"/>
          <w:szCs w:val="24"/>
        </w:rPr>
        <w:t xml:space="preserve">The size of the stack </w:t>
      </w:r>
      <w:proofErr w:type="gramStart"/>
      <w:r w:rsidRPr="006254AB">
        <w:rPr>
          <w:rFonts w:eastAsia="Arial Nova" w:cs="Arial"/>
          <w:sz w:val="24"/>
          <w:szCs w:val="24"/>
        </w:rPr>
        <w:t>allocated</w:t>
      </w:r>
      <w:proofErr w:type="gramEnd"/>
      <w:r w:rsidRPr="006254AB">
        <w:rPr>
          <w:rFonts w:eastAsia="Arial Nova" w:cs="Arial"/>
          <w:sz w:val="24"/>
          <w:szCs w:val="24"/>
        </w:rPr>
        <w:t xml:space="preserve"> for the process.</w:t>
      </w:r>
    </w:p>
    <w:p w14:paraId="0289260A" w14:textId="77777777" w:rsidR="00D96D71" w:rsidRPr="00B24F66" w:rsidRDefault="00D96D71" w:rsidP="00D96D71">
      <w:pPr>
        <w:pStyle w:val="Heading4"/>
        <w:rPr>
          <w:i/>
          <w:iCs w:val="0"/>
          <w:szCs w:val="24"/>
          <w:u w:val="single"/>
        </w:rPr>
      </w:pPr>
      <w:r w:rsidRPr="00B24F66">
        <w:rPr>
          <w:i/>
          <w:iCs w:val="0"/>
          <w:szCs w:val="24"/>
          <w:u w:val="single"/>
        </w:rPr>
        <w:t xml:space="preserve">Base Priority </w:t>
      </w:r>
    </w:p>
    <w:p w14:paraId="26AC70A0" w14:textId="16382250" w:rsidR="00D96D71" w:rsidRPr="006254AB" w:rsidRDefault="00D96D71" w:rsidP="00B24F66">
      <w:pPr>
        <w:ind w:firstLine="720"/>
        <w:rPr>
          <w:rFonts w:eastAsia="Arial Nova" w:cs="Arial"/>
          <w:sz w:val="24"/>
          <w:szCs w:val="24"/>
        </w:rPr>
      </w:pPr>
      <w:proofErr w:type="gramStart"/>
      <w:r w:rsidRPr="006254AB">
        <w:rPr>
          <w:rFonts w:eastAsia="Arial Nova" w:cs="Arial"/>
          <w:sz w:val="24"/>
          <w:szCs w:val="24"/>
        </w:rPr>
        <w:t>The priority</w:t>
      </w:r>
      <w:proofErr w:type="gramEnd"/>
      <w:r w:rsidRPr="006254AB">
        <w:rPr>
          <w:rFonts w:eastAsia="Arial Nova" w:cs="Arial"/>
          <w:sz w:val="24"/>
          <w:szCs w:val="24"/>
        </w:rPr>
        <w:t xml:space="preserve"> assigned to the process. Higher priority processes are given precedence over lower priority processes.</w:t>
      </w:r>
    </w:p>
    <w:p w14:paraId="327B7065" w14:textId="77777777" w:rsidR="00D96D71" w:rsidRPr="00B24F66" w:rsidRDefault="00D96D71" w:rsidP="00D96D71">
      <w:pPr>
        <w:pStyle w:val="Heading4"/>
        <w:rPr>
          <w:i/>
          <w:iCs w:val="0"/>
          <w:szCs w:val="24"/>
          <w:u w:val="single"/>
        </w:rPr>
      </w:pPr>
      <w:r w:rsidRPr="00B24F66">
        <w:rPr>
          <w:i/>
          <w:iCs w:val="0"/>
          <w:szCs w:val="24"/>
          <w:u w:val="single"/>
        </w:rPr>
        <w:t xml:space="preserve">Period </w:t>
      </w:r>
    </w:p>
    <w:p w14:paraId="25C2A869" w14:textId="44939DC5" w:rsidR="00D96D71" w:rsidRPr="006254AB" w:rsidRDefault="00D96D71" w:rsidP="00B24F66">
      <w:pPr>
        <w:ind w:firstLine="720"/>
        <w:rPr>
          <w:rFonts w:eastAsia="Arial Nova" w:cs="Arial"/>
          <w:sz w:val="24"/>
          <w:szCs w:val="24"/>
        </w:rPr>
      </w:pPr>
      <w:r w:rsidRPr="006254AB">
        <w:rPr>
          <w:rFonts w:eastAsia="Arial Nova" w:cs="Arial"/>
          <w:sz w:val="24"/>
          <w:szCs w:val="24"/>
        </w:rPr>
        <w:t>The time interval between successive releases of the process.</w:t>
      </w:r>
    </w:p>
    <w:p w14:paraId="20D3FD24" w14:textId="77777777" w:rsidR="00D96D71" w:rsidRPr="00B24F66" w:rsidRDefault="00D96D71" w:rsidP="00D96D71">
      <w:pPr>
        <w:pStyle w:val="Heading4"/>
        <w:rPr>
          <w:i/>
          <w:iCs w:val="0"/>
          <w:szCs w:val="24"/>
          <w:u w:val="single"/>
        </w:rPr>
      </w:pPr>
      <w:r w:rsidRPr="00B24F66">
        <w:rPr>
          <w:i/>
          <w:iCs w:val="0"/>
          <w:szCs w:val="24"/>
          <w:u w:val="single"/>
        </w:rPr>
        <w:t xml:space="preserve">Time Capacity </w:t>
      </w:r>
    </w:p>
    <w:p w14:paraId="65996957" w14:textId="5E489048" w:rsidR="00D96D71" w:rsidRPr="006254AB" w:rsidRDefault="00D96D71" w:rsidP="00B24F66">
      <w:pPr>
        <w:ind w:firstLine="720"/>
        <w:rPr>
          <w:rFonts w:eastAsia="Arial Nova" w:cs="Arial"/>
          <w:sz w:val="24"/>
          <w:szCs w:val="24"/>
        </w:rPr>
      </w:pPr>
      <w:r w:rsidRPr="006254AB">
        <w:rPr>
          <w:rFonts w:eastAsia="Arial Nova" w:cs="Arial"/>
          <w:sz w:val="24"/>
          <w:szCs w:val="24"/>
        </w:rPr>
        <w:t>The maximum amount of time that a process can run during a single execution cycle.</w:t>
      </w:r>
    </w:p>
    <w:p w14:paraId="7707868C" w14:textId="77777777" w:rsidR="00D96D71" w:rsidRPr="00B24F66" w:rsidRDefault="00D96D71" w:rsidP="00231663">
      <w:pPr>
        <w:pStyle w:val="Heading4"/>
        <w:rPr>
          <w:i/>
          <w:iCs w:val="0"/>
          <w:szCs w:val="24"/>
          <w:u w:val="single"/>
        </w:rPr>
      </w:pPr>
      <w:r w:rsidRPr="00B24F66">
        <w:rPr>
          <w:i/>
          <w:iCs w:val="0"/>
          <w:szCs w:val="24"/>
          <w:u w:val="single"/>
        </w:rPr>
        <w:t xml:space="preserve">Deadline </w:t>
      </w:r>
    </w:p>
    <w:p w14:paraId="1C5B2FB4" w14:textId="37FCC467" w:rsidR="00D96D71" w:rsidRPr="006254AB" w:rsidRDefault="00D96D71" w:rsidP="00B24F66">
      <w:pPr>
        <w:ind w:firstLine="720"/>
        <w:rPr>
          <w:rFonts w:eastAsia="Arial Nova" w:cs="Arial"/>
          <w:sz w:val="24"/>
          <w:szCs w:val="24"/>
        </w:rPr>
      </w:pPr>
      <w:r w:rsidRPr="006254AB">
        <w:rPr>
          <w:rFonts w:eastAsia="Arial Nova" w:cs="Arial"/>
          <w:sz w:val="24"/>
          <w:szCs w:val="24"/>
        </w:rPr>
        <w:t>The time by which a process must complete its execution.</w:t>
      </w:r>
      <w:r w:rsidRPr="006254AB">
        <w:rPr>
          <w:rFonts w:cs="Arial"/>
          <w:sz w:val="24"/>
          <w:szCs w:val="24"/>
        </w:rPr>
        <w:t xml:space="preserve"> </w:t>
      </w:r>
      <w:r w:rsidRPr="006254AB">
        <w:rPr>
          <w:rFonts w:eastAsia="Arial Nova" w:cs="Arial"/>
          <w:sz w:val="24"/>
          <w:szCs w:val="24"/>
        </w:rPr>
        <w:t>The deadline can be categorized into two types: soft and hard deadlines.</w:t>
      </w:r>
    </w:p>
    <w:p w14:paraId="4458EA4D" w14:textId="668D81BD" w:rsidR="00D96D71" w:rsidRPr="00B24F66" w:rsidRDefault="00D96D71" w:rsidP="00231663">
      <w:pPr>
        <w:pStyle w:val="Heading5"/>
        <w:rPr>
          <w:i/>
          <w:iCs/>
          <w:sz w:val="24"/>
          <w:szCs w:val="24"/>
          <w:u w:val="single"/>
        </w:rPr>
      </w:pPr>
      <w:r w:rsidRPr="00B24F66">
        <w:rPr>
          <w:i/>
          <w:iCs/>
          <w:sz w:val="24"/>
          <w:szCs w:val="24"/>
          <w:u w:val="single"/>
        </w:rPr>
        <w:t>Soft deadline</w:t>
      </w:r>
    </w:p>
    <w:p w14:paraId="1F898FA6" w14:textId="0542ADAA" w:rsidR="00D96D71" w:rsidRPr="006254AB" w:rsidRDefault="00D96D71" w:rsidP="00B24F66">
      <w:pPr>
        <w:ind w:firstLine="720"/>
        <w:rPr>
          <w:rFonts w:eastAsia="Arial Nova" w:cs="Arial"/>
          <w:sz w:val="24"/>
          <w:szCs w:val="24"/>
        </w:rPr>
      </w:pPr>
      <w:r w:rsidRPr="006254AB">
        <w:rPr>
          <w:rFonts w:eastAsia="Arial Nova" w:cs="Arial"/>
          <w:sz w:val="24"/>
          <w:szCs w:val="24"/>
        </w:rPr>
        <w:t>It is a deadline that is desirable but not mandatory. If a task misses its soft deadline, the system can still function correctly, but its performance may be degraded.</w:t>
      </w:r>
    </w:p>
    <w:p w14:paraId="6B26CB23" w14:textId="74CBEBEE" w:rsidR="00D96D71" w:rsidRPr="00B24F66" w:rsidRDefault="00D96D71" w:rsidP="00231663">
      <w:pPr>
        <w:pStyle w:val="Heading5"/>
        <w:rPr>
          <w:i/>
          <w:iCs/>
          <w:sz w:val="24"/>
          <w:szCs w:val="24"/>
          <w:u w:val="single"/>
        </w:rPr>
      </w:pPr>
      <w:r w:rsidRPr="00B24F66">
        <w:rPr>
          <w:i/>
          <w:iCs/>
          <w:sz w:val="24"/>
          <w:szCs w:val="24"/>
          <w:u w:val="single"/>
        </w:rPr>
        <w:t>Hard deadline</w:t>
      </w:r>
    </w:p>
    <w:p w14:paraId="29823F8C" w14:textId="77777777" w:rsidR="00D96D71" w:rsidRPr="006254AB" w:rsidRDefault="00D96D71" w:rsidP="00B24F66">
      <w:pPr>
        <w:ind w:firstLine="720"/>
        <w:rPr>
          <w:rFonts w:eastAsia="Arial Nova" w:cs="Arial"/>
          <w:sz w:val="24"/>
          <w:szCs w:val="24"/>
        </w:rPr>
      </w:pPr>
      <w:r w:rsidRPr="006254AB">
        <w:rPr>
          <w:rFonts w:eastAsia="Arial Nova" w:cs="Arial"/>
          <w:sz w:val="24"/>
          <w:szCs w:val="24"/>
        </w:rPr>
        <w:t>It is a deadline that must be met. If a task misses its hard deadline, the system may fail, and the result could be catastrophic. Therefore, it is critical to ensure that tasks with hard deadlines are executed before their deadline expires.</w:t>
      </w:r>
    </w:p>
    <w:p w14:paraId="5FBAC0E9" w14:textId="77777777" w:rsidR="00D96D71" w:rsidRPr="00B24F66" w:rsidRDefault="00D96D71" w:rsidP="00231663">
      <w:pPr>
        <w:pStyle w:val="Heading4"/>
        <w:rPr>
          <w:i/>
          <w:iCs w:val="0"/>
          <w:szCs w:val="24"/>
          <w:u w:val="single"/>
        </w:rPr>
      </w:pPr>
      <w:r w:rsidRPr="00B24F66">
        <w:rPr>
          <w:i/>
          <w:iCs w:val="0"/>
          <w:szCs w:val="24"/>
          <w:u w:val="single"/>
        </w:rPr>
        <w:t xml:space="preserve">Current Priority </w:t>
      </w:r>
    </w:p>
    <w:p w14:paraId="3067CD59" w14:textId="3AE43464" w:rsidR="00D96D71" w:rsidRPr="006254AB" w:rsidRDefault="00D96D71" w:rsidP="00B24F66">
      <w:pPr>
        <w:ind w:firstLine="720"/>
        <w:rPr>
          <w:rFonts w:eastAsia="Arial Nova" w:cs="Arial"/>
          <w:sz w:val="24"/>
          <w:szCs w:val="24"/>
        </w:rPr>
      </w:pPr>
      <w:r w:rsidRPr="006254AB">
        <w:rPr>
          <w:rFonts w:eastAsia="Arial Nova" w:cs="Arial"/>
          <w:sz w:val="24"/>
          <w:szCs w:val="24"/>
        </w:rPr>
        <w:t>The actual priority assigned to the process during its execution.</w:t>
      </w:r>
    </w:p>
    <w:p w14:paraId="5C8F2510" w14:textId="77777777" w:rsidR="00D96D71" w:rsidRPr="00B24F66" w:rsidRDefault="00D96D71" w:rsidP="00231663">
      <w:pPr>
        <w:pStyle w:val="Heading4"/>
        <w:rPr>
          <w:i/>
          <w:iCs w:val="0"/>
          <w:szCs w:val="24"/>
          <w:u w:val="single"/>
        </w:rPr>
      </w:pPr>
      <w:r w:rsidRPr="00B24F66">
        <w:rPr>
          <w:i/>
          <w:iCs w:val="0"/>
          <w:szCs w:val="24"/>
          <w:u w:val="single"/>
        </w:rPr>
        <w:t xml:space="preserve">Deadline Time </w:t>
      </w:r>
    </w:p>
    <w:p w14:paraId="3B818073" w14:textId="1D8F16FF" w:rsidR="005F5679" w:rsidRPr="006254AB" w:rsidRDefault="00D96D71" w:rsidP="00B24F66">
      <w:pPr>
        <w:ind w:firstLine="720"/>
        <w:rPr>
          <w:rFonts w:eastAsia="Arial Nova" w:cs="Arial"/>
          <w:sz w:val="24"/>
          <w:szCs w:val="24"/>
        </w:rPr>
      </w:pPr>
      <w:r w:rsidRPr="006254AB">
        <w:rPr>
          <w:rFonts w:eastAsia="Arial Nova" w:cs="Arial"/>
          <w:sz w:val="24"/>
          <w:szCs w:val="24"/>
        </w:rPr>
        <w:t>The absolute time at which the process must complete its execution.</w:t>
      </w:r>
    </w:p>
    <w:p w14:paraId="2AABB16B" w14:textId="77777777" w:rsidR="003F36DA" w:rsidRPr="00B24F66" w:rsidRDefault="5F57AD47" w:rsidP="00163F41">
      <w:pPr>
        <w:pStyle w:val="Heading3"/>
        <w:rPr>
          <w:bCs/>
          <w:i/>
          <w:iCs/>
          <w:szCs w:val="24"/>
          <w:u w:val="single"/>
        </w:rPr>
      </w:pPr>
      <w:bookmarkStart w:id="40" w:name="_Toc131500855"/>
      <w:bookmarkStart w:id="41" w:name="_Toc132179678"/>
      <w:r w:rsidRPr="00B24F66">
        <w:rPr>
          <w:rStyle w:val="Heading3Char"/>
          <w:bCs/>
          <w:i/>
          <w:iCs/>
          <w:szCs w:val="24"/>
          <w:u w:val="single"/>
        </w:rPr>
        <w:t>Process State</w:t>
      </w:r>
      <w:bookmarkEnd w:id="40"/>
      <w:bookmarkEnd w:id="41"/>
      <w:r w:rsidRPr="00B24F66">
        <w:rPr>
          <w:bCs/>
          <w:i/>
          <w:iCs/>
          <w:szCs w:val="24"/>
          <w:u w:val="single"/>
        </w:rPr>
        <w:t xml:space="preserve">  </w:t>
      </w:r>
    </w:p>
    <w:p w14:paraId="537C6E62" w14:textId="23C7D2CA" w:rsidR="005F5679" w:rsidRPr="006254AB" w:rsidRDefault="003F36DA" w:rsidP="007A3A2B">
      <w:pPr>
        <w:spacing w:after="160" w:line="259" w:lineRule="auto"/>
        <w:ind w:firstLine="720"/>
        <w:jc w:val="left"/>
        <w:rPr>
          <w:rFonts w:eastAsia="Arial Nova" w:cs="Arial"/>
          <w:sz w:val="24"/>
          <w:szCs w:val="24"/>
        </w:rPr>
      </w:pPr>
      <w:r w:rsidRPr="006254AB">
        <w:rPr>
          <w:rFonts w:eastAsia="Arial Nova" w:cs="Arial"/>
          <w:sz w:val="24"/>
          <w:szCs w:val="24"/>
        </w:rPr>
        <w:t xml:space="preserve">The state of a process can change based on the system events and operations that occur, such as I/O completion, signals, and timer expiration. The operating system must keep track of the state of each process </w:t>
      </w:r>
      <w:proofErr w:type="gramStart"/>
      <w:r w:rsidRPr="006254AB">
        <w:rPr>
          <w:rFonts w:eastAsia="Arial Nova" w:cs="Arial"/>
          <w:sz w:val="24"/>
          <w:szCs w:val="24"/>
        </w:rPr>
        <w:t>in order to</w:t>
      </w:r>
      <w:proofErr w:type="gramEnd"/>
      <w:r w:rsidRPr="006254AB">
        <w:rPr>
          <w:rFonts w:eastAsia="Arial Nova" w:cs="Arial"/>
          <w:sz w:val="24"/>
          <w:szCs w:val="24"/>
        </w:rPr>
        <w:t xml:space="preserve"> schedule and manage them effectively. </w:t>
      </w:r>
      <w:r w:rsidR="005F5679" w:rsidRPr="006254AB">
        <w:rPr>
          <w:rFonts w:eastAsia="Arial Nova" w:cs="Arial"/>
          <w:sz w:val="24"/>
          <w:szCs w:val="24"/>
        </w:rPr>
        <w:t>The process states as viewed by the O/S are as follows:</w:t>
      </w:r>
    </w:p>
    <w:p w14:paraId="263D1BD5" w14:textId="77777777" w:rsidR="00B1099F" w:rsidRPr="00B24F66" w:rsidRDefault="00B1099F" w:rsidP="00B1099F">
      <w:pPr>
        <w:pStyle w:val="Heading4"/>
        <w:rPr>
          <w:i/>
          <w:iCs w:val="0"/>
          <w:szCs w:val="24"/>
          <w:u w:val="single"/>
        </w:rPr>
      </w:pPr>
      <w:r w:rsidRPr="00B24F66">
        <w:rPr>
          <w:i/>
          <w:iCs w:val="0"/>
          <w:szCs w:val="24"/>
          <w:u w:val="single"/>
        </w:rPr>
        <w:t>Dormant</w:t>
      </w:r>
    </w:p>
    <w:p w14:paraId="11617B0C" w14:textId="77777777" w:rsidR="00B1099F" w:rsidRPr="006254AB" w:rsidRDefault="00B1099F" w:rsidP="00B1099F">
      <w:pPr>
        <w:spacing w:after="160" w:line="259" w:lineRule="auto"/>
        <w:ind w:firstLine="720"/>
        <w:jc w:val="left"/>
        <w:rPr>
          <w:rFonts w:eastAsia="Arial Nova" w:cs="Arial"/>
          <w:sz w:val="24"/>
          <w:szCs w:val="24"/>
        </w:rPr>
      </w:pPr>
      <w:r w:rsidRPr="006254AB">
        <w:rPr>
          <w:rFonts w:eastAsia="Arial Nova" w:cs="Arial"/>
          <w:sz w:val="24"/>
          <w:szCs w:val="24"/>
        </w:rPr>
        <w:t xml:space="preserve">In this state, the process has been created but is not yet ready to execute. It may be waiting for an event or some other system resource to become available. </w:t>
      </w:r>
    </w:p>
    <w:p w14:paraId="63BA2578" w14:textId="77777777" w:rsidR="00B1099F" w:rsidRPr="00B24F66" w:rsidRDefault="00B1099F" w:rsidP="00B1099F">
      <w:pPr>
        <w:pStyle w:val="Heading4"/>
        <w:rPr>
          <w:i/>
          <w:iCs w:val="0"/>
          <w:szCs w:val="24"/>
          <w:u w:val="single"/>
        </w:rPr>
      </w:pPr>
      <w:r w:rsidRPr="00B24F66">
        <w:rPr>
          <w:i/>
          <w:iCs w:val="0"/>
          <w:szCs w:val="24"/>
          <w:u w:val="single"/>
        </w:rPr>
        <w:t xml:space="preserve">Ready </w:t>
      </w:r>
    </w:p>
    <w:p w14:paraId="773C4994" w14:textId="01938575" w:rsidR="00B1099F" w:rsidRPr="006254AB" w:rsidRDefault="00B1099F" w:rsidP="00B1099F">
      <w:pPr>
        <w:spacing w:after="160" w:line="259" w:lineRule="auto"/>
        <w:ind w:firstLine="720"/>
        <w:jc w:val="left"/>
        <w:rPr>
          <w:rFonts w:eastAsia="Arial Nova" w:cs="Arial"/>
          <w:sz w:val="24"/>
          <w:szCs w:val="24"/>
        </w:rPr>
      </w:pPr>
      <w:r w:rsidRPr="006254AB">
        <w:rPr>
          <w:rFonts w:eastAsia="Arial Nova" w:cs="Arial"/>
          <w:sz w:val="24"/>
          <w:szCs w:val="24"/>
        </w:rPr>
        <w:t>In this state, the process is waiting to be allocated a processor. It is prepared to execute and is waiting for the system to schedule it.</w:t>
      </w:r>
    </w:p>
    <w:p w14:paraId="5EDF9C90" w14:textId="77777777" w:rsidR="00B1099F" w:rsidRPr="00B24F66" w:rsidRDefault="00B1099F" w:rsidP="00B1099F">
      <w:pPr>
        <w:pStyle w:val="Heading4"/>
        <w:rPr>
          <w:i/>
          <w:iCs w:val="0"/>
          <w:szCs w:val="24"/>
          <w:u w:val="single"/>
        </w:rPr>
      </w:pPr>
      <w:r w:rsidRPr="00B24F66">
        <w:rPr>
          <w:i/>
          <w:iCs w:val="0"/>
          <w:szCs w:val="24"/>
          <w:u w:val="single"/>
        </w:rPr>
        <w:lastRenderedPageBreak/>
        <w:t xml:space="preserve">Running </w:t>
      </w:r>
    </w:p>
    <w:p w14:paraId="43862C6F" w14:textId="77777777" w:rsidR="00B1099F" w:rsidRPr="006254AB" w:rsidRDefault="00B1099F" w:rsidP="00B1099F">
      <w:pPr>
        <w:spacing w:after="160" w:line="259" w:lineRule="auto"/>
        <w:ind w:firstLine="720"/>
        <w:jc w:val="left"/>
        <w:rPr>
          <w:rFonts w:eastAsia="Arial Nova" w:cs="Arial"/>
          <w:sz w:val="24"/>
          <w:szCs w:val="24"/>
        </w:rPr>
      </w:pPr>
      <w:r w:rsidRPr="006254AB">
        <w:rPr>
          <w:rFonts w:eastAsia="Arial Nova" w:cs="Arial"/>
          <w:sz w:val="24"/>
          <w:szCs w:val="24"/>
        </w:rPr>
        <w:t>In this state, the process has been allocated a processor and is currently executing its instructions.</w:t>
      </w:r>
    </w:p>
    <w:p w14:paraId="0D637C4A" w14:textId="77777777" w:rsidR="00B1099F" w:rsidRPr="00B24F66" w:rsidRDefault="00B1099F" w:rsidP="00B1099F">
      <w:pPr>
        <w:pStyle w:val="Heading4"/>
        <w:rPr>
          <w:i/>
          <w:iCs w:val="0"/>
          <w:szCs w:val="24"/>
          <w:u w:val="single"/>
        </w:rPr>
      </w:pPr>
      <w:r w:rsidRPr="00B24F66">
        <w:rPr>
          <w:i/>
          <w:iCs w:val="0"/>
          <w:szCs w:val="24"/>
          <w:u w:val="single"/>
        </w:rPr>
        <w:t xml:space="preserve">Waiting </w:t>
      </w:r>
    </w:p>
    <w:p w14:paraId="43EE5DD5" w14:textId="3CA3CDD1" w:rsidR="00B1099F" w:rsidRPr="006254AB" w:rsidRDefault="00B1099F" w:rsidP="00B1099F">
      <w:pPr>
        <w:spacing w:after="160" w:line="259" w:lineRule="auto"/>
        <w:ind w:firstLine="720"/>
        <w:jc w:val="left"/>
        <w:rPr>
          <w:rFonts w:eastAsia="Arial Nova" w:cs="Arial"/>
          <w:sz w:val="24"/>
          <w:szCs w:val="24"/>
        </w:rPr>
      </w:pPr>
      <w:r w:rsidRPr="006254AB">
        <w:rPr>
          <w:rFonts w:eastAsia="Arial Nova" w:cs="Arial"/>
          <w:sz w:val="24"/>
          <w:szCs w:val="24"/>
        </w:rPr>
        <w:t>In this state, the process is waiting for an event to occur or for a system resource to become available. The event could be anything, such as input from the user, completion of a disk read or write operation, or a signal from another process. While waiting, the process is blocked and not executing instructions. Once the event occurs, the process is moved to the ready state and becomes eligible for scheduling.</w:t>
      </w:r>
    </w:p>
    <w:p w14:paraId="0988E627" w14:textId="72618F6A" w:rsidR="003F36DA" w:rsidRPr="006254AB" w:rsidRDefault="003F36DA" w:rsidP="00B1099F">
      <w:pPr>
        <w:rPr>
          <w:rStyle w:val="Heading3Char"/>
          <w:szCs w:val="24"/>
        </w:rPr>
      </w:pPr>
    </w:p>
    <w:p w14:paraId="021C73BE" w14:textId="47DFFBFD" w:rsidR="00F2371C" w:rsidRDefault="004A6B1D" w:rsidP="005F5679">
      <w:pPr>
        <w:rPr>
          <w:rFonts w:eastAsia="Arial Nova" w:cs="Arial"/>
          <w:sz w:val="24"/>
          <w:szCs w:val="24"/>
        </w:rPr>
      </w:pPr>
      <w:r>
        <w:rPr>
          <w:noProof/>
        </w:rPr>
        <mc:AlternateContent>
          <mc:Choice Requires="wps">
            <w:drawing>
              <wp:anchor distT="0" distB="0" distL="114300" distR="114300" simplePos="0" relativeHeight="251658246" behindDoc="0" locked="0" layoutInCell="1" allowOverlap="1" wp14:anchorId="76D2FAC3" wp14:editId="6DB82BD2">
                <wp:simplePos x="0" y="0"/>
                <wp:positionH relativeFrom="column">
                  <wp:posOffset>1066800</wp:posOffset>
                </wp:positionH>
                <wp:positionV relativeFrom="paragraph">
                  <wp:posOffset>2581275</wp:posOffset>
                </wp:positionV>
                <wp:extent cx="38100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755725D8" w14:textId="53BA13F4" w:rsidR="004A6B1D" w:rsidRPr="000F3AEE" w:rsidRDefault="004A6B1D" w:rsidP="004A6B1D">
                            <w:pPr>
                              <w:pStyle w:val="Caption"/>
                              <w:rPr>
                                <w:rFonts w:cs="Arial"/>
                                <w:noProof/>
                                <w:sz w:val="24"/>
                                <w:szCs w:val="24"/>
                              </w:rPr>
                            </w:pPr>
                            <w:bookmarkStart w:id="42" w:name="_Toc132179647"/>
                            <w:r>
                              <w:t xml:space="preserve">Figure </w:t>
                            </w:r>
                            <w:fldSimple w:instr=" STYLEREF 2 \s ">
                              <w:r w:rsidR="002D1C7F">
                                <w:rPr>
                                  <w:noProof/>
                                </w:rPr>
                                <w:t>2.2</w:t>
                              </w:r>
                            </w:fldSimple>
                            <w:r w:rsidR="002D1C7F">
                              <w:noBreakHyphen/>
                            </w:r>
                            <w:fldSimple w:instr=" SEQ Figure \* ARABIC \s 2 ">
                              <w:r w:rsidR="002D1C7F">
                                <w:rPr>
                                  <w:noProof/>
                                </w:rPr>
                                <w:t>2</w:t>
                              </w:r>
                            </w:fldSimple>
                            <w:r>
                              <w:t xml:space="preserve"> Process state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2FAC3" id="Text Box 3" o:spid="_x0000_s1027" type="#_x0000_t202" style="position:absolute;left:0;text-align:left;margin-left:84pt;margin-top:203.25pt;width:300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" stroked="f">
                <v:textbox style="mso-fit-shape-to-text:t" inset="0,0,0,0">
                  <w:txbxContent>
                    <w:p w14:paraId="755725D8" w14:textId="53BA13F4" w:rsidR="004A6B1D" w:rsidRPr="000F3AEE" w:rsidRDefault="004A6B1D" w:rsidP="004A6B1D">
                      <w:pPr>
                        <w:pStyle w:val="Caption"/>
                        <w:rPr>
                          <w:rFonts w:cs="Arial"/>
                          <w:noProof/>
                          <w:sz w:val="24"/>
                          <w:szCs w:val="24"/>
                        </w:rPr>
                      </w:pPr>
                      <w:bookmarkStart w:id="43" w:name="_Toc132179647"/>
                      <w:r>
                        <w:t xml:space="preserve">Figure </w:t>
                      </w:r>
                      <w:fldSimple w:instr=" STYLEREF 2 \s ">
                        <w:r w:rsidR="002D1C7F">
                          <w:rPr>
                            <w:noProof/>
                          </w:rPr>
                          <w:t>2.2</w:t>
                        </w:r>
                      </w:fldSimple>
                      <w:r w:rsidR="002D1C7F">
                        <w:noBreakHyphen/>
                      </w:r>
                      <w:fldSimple w:instr=" SEQ Figure \* ARABIC \s 2 ">
                        <w:r w:rsidR="002D1C7F">
                          <w:rPr>
                            <w:noProof/>
                          </w:rPr>
                          <w:t>2</w:t>
                        </w:r>
                      </w:fldSimple>
                      <w:r>
                        <w:t xml:space="preserve"> Process state diagram</w:t>
                      </w:r>
                      <w:bookmarkEnd w:id="43"/>
                    </w:p>
                  </w:txbxContent>
                </v:textbox>
                <w10:wrap type="square"/>
              </v:shape>
            </w:pict>
          </mc:Fallback>
        </mc:AlternateContent>
      </w:r>
      <w:r w:rsidR="005F5679" w:rsidRPr="006254AB">
        <w:rPr>
          <w:rFonts w:cs="Arial"/>
          <w:noProof/>
          <w:sz w:val="24"/>
          <w:szCs w:val="24"/>
        </w:rPr>
        <w:drawing>
          <wp:anchor distT="0" distB="0" distL="114300" distR="114300" simplePos="0" relativeHeight="251658243" behindDoc="0" locked="0" layoutInCell="1" allowOverlap="1" wp14:anchorId="09DEFA5E" wp14:editId="14DD7FB3">
            <wp:simplePos x="0" y="0"/>
            <wp:positionH relativeFrom="margin">
              <wp:align>center</wp:align>
            </wp:positionH>
            <wp:positionV relativeFrom="paragraph">
              <wp:posOffset>19360</wp:posOffset>
            </wp:positionV>
            <wp:extent cx="3810000" cy="2505084"/>
            <wp:effectExtent l="0" t="0" r="0" b="9525"/>
            <wp:wrapSquare wrapText="bothSides"/>
            <wp:docPr id="28846393" name="Picture 288463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6393"/>
                    <pic:cNvPicPr/>
                  </pic:nvPicPr>
                  <pic:blipFill>
                    <a:blip r:embed="rId17">
                      <a:extLst>
                        <a:ext uri="{28A0092B-C50C-407E-A947-70E740481C1C}">
                          <a14:useLocalDpi xmlns:a14="http://schemas.microsoft.com/office/drawing/2010/main" val="0"/>
                        </a:ext>
                      </a:extLst>
                    </a:blip>
                    <a:srcRect b="13201"/>
                    <a:stretch>
                      <a:fillRect/>
                    </a:stretch>
                  </pic:blipFill>
                  <pic:spPr>
                    <a:xfrm>
                      <a:off x="0" y="0"/>
                      <a:ext cx="3810000" cy="2505084"/>
                    </a:xfrm>
                    <a:prstGeom prst="rect">
                      <a:avLst/>
                    </a:prstGeom>
                  </pic:spPr>
                </pic:pic>
              </a:graphicData>
            </a:graphic>
          </wp:anchor>
        </w:drawing>
      </w:r>
      <w:r w:rsidR="005F5679" w:rsidRPr="006254AB">
        <w:rPr>
          <w:rFonts w:cs="Arial"/>
          <w:sz w:val="24"/>
          <w:szCs w:val="24"/>
        </w:rPr>
        <w:br/>
      </w:r>
    </w:p>
    <w:p w14:paraId="0D21F86F" w14:textId="77777777" w:rsidR="00F2371C" w:rsidRDefault="00F2371C" w:rsidP="005F5679">
      <w:pPr>
        <w:rPr>
          <w:rFonts w:eastAsia="Arial Nova" w:cs="Arial"/>
          <w:sz w:val="24"/>
          <w:szCs w:val="24"/>
        </w:rPr>
      </w:pPr>
    </w:p>
    <w:p w14:paraId="3D2C2C83" w14:textId="77777777" w:rsidR="00F2371C" w:rsidRDefault="00F2371C" w:rsidP="005F5679">
      <w:pPr>
        <w:rPr>
          <w:rFonts w:eastAsia="Arial Nova" w:cs="Arial"/>
          <w:sz w:val="24"/>
          <w:szCs w:val="24"/>
        </w:rPr>
      </w:pPr>
    </w:p>
    <w:p w14:paraId="41703BF6" w14:textId="77777777" w:rsidR="00F2371C" w:rsidRDefault="00F2371C" w:rsidP="005F5679">
      <w:pPr>
        <w:rPr>
          <w:rFonts w:eastAsia="Arial Nova" w:cs="Arial"/>
          <w:sz w:val="24"/>
          <w:szCs w:val="24"/>
        </w:rPr>
      </w:pPr>
    </w:p>
    <w:p w14:paraId="1BE2349F" w14:textId="77777777" w:rsidR="00F2371C" w:rsidRDefault="00F2371C" w:rsidP="005F5679">
      <w:pPr>
        <w:rPr>
          <w:rFonts w:eastAsia="Arial Nova" w:cs="Arial"/>
          <w:sz w:val="24"/>
          <w:szCs w:val="24"/>
        </w:rPr>
      </w:pPr>
    </w:p>
    <w:p w14:paraId="180CEAAD" w14:textId="77777777" w:rsidR="00F2371C" w:rsidRDefault="00F2371C" w:rsidP="005F5679">
      <w:pPr>
        <w:rPr>
          <w:rFonts w:eastAsia="Arial Nova" w:cs="Arial"/>
          <w:sz w:val="24"/>
          <w:szCs w:val="24"/>
        </w:rPr>
      </w:pPr>
    </w:p>
    <w:p w14:paraId="34991DE5" w14:textId="77777777" w:rsidR="00F2371C" w:rsidRDefault="00F2371C" w:rsidP="005F5679">
      <w:pPr>
        <w:rPr>
          <w:rFonts w:eastAsia="Arial Nova" w:cs="Arial"/>
          <w:sz w:val="24"/>
          <w:szCs w:val="24"/>
        </w:rPr>
      </w:pPr>
    </w:p>
    <w:p w14:paraId="73843BF9" w14:textId="77777777" w:rsidR="00F2371C" w:rsidRDefault="00F2371C" w:rsidP="005F5679">
      <w:pPr>
        <w:rPr>
          <w:rFonts w:eastAsia="Arial Nova" w:cs="Arial"/>
          <w:sz w:val="24"/>
          <w:szCs w:val="24"/>
        </w:rPr>
      </w:pPr>
    </w:p>
    <w:p w14:paraId="4C44016A" w14:textId="77777777" w:rsidR="00F2371C" w:rsidRDefault="00F2371C" w:rsidP="005F5679">
      <w:pPr>
        <w:rPr>
          <w:rFonts w:eastAsia="Arial Nova" w:cs="Arial"/>
          <w:sz w:val="24"/>
          <w:szCs w:val="24"/>
        </w:rPr>
      </w:pPr>
    </w:p>
    <w:p w14:paraId="10EFB657" w14:textId="77777777" w:rsidR="00F2371C" w:rsidRDefault="00F2371C" w:rsidP="005F5679">
      <w:pPr>
        <w:rPr>
          <w:rFonts w:eastAsia="Arial Nova" w:cs="Arial"/>
          <w:sz w:val="24"/>
          <w:szCs w:val="24"/>
        </w:rPr>
      </w:pPr>
    </w:p>
    <w:p w14:paraId="544AEEF7" w14:textId="77777777" w:rsidR="00F2371C" w:rsidRDefault="00F2371C" w:rsidP="005F5679">
      <w:pPr>
        <w:rPr>
          <w:rFonts w:eastAsia="Arial Nova" w:cs="Arial"/>
          <w:sz w:val="24"/>
          <w:szCs w:val="24"/>
        </w:rPr>
      </w:pPr>
    </w:p>
    <w:p w14:paraId="3885C008" w14:textId="77777777" w:rsidR="005F5679" w:rsidRPr="00B24F66" w:rsidRDefault="5F57AD47" w:rsidP="007A3A2B">
      <w:pPr>
        <w:pStyle w:val="Heading3"/>
        <w:rPr>
          <w:b w:val="0"/>
          <w:bCs/>
          <w:i/>
          <w:iCs/>
          <w:szCs w:val="24"/>
          <w:u w:val="single"/>
        </w:rPr>
      </w:pPr>
      <w:bookmarkStart w:id="44" w:name="_Toc131500861"/>
      <w:bookmarkStart w:id="45" w:name="_Toc132179679"/>
      <w:r w:rsidRPr="00B24F66">
        <w:rPr>
          <w:b w:val="0"/>
          <w:bCs/>
          <w:i/>
          <w:iCs/>
          <w:szCs w:val="24"/>
          <w:u w:val="single"/>
        </w:rPr>
        <w:t>Continuous block</w:t>
      </w:r>
      <w:bookmarkEnd w:id="44"/>
      <w:bookmarkEnd w:id="45"/>
      <w:r w:rsidRPr="00B24F66">
        <w:rPr>
          <w:b w:val="0"/>
          <w:bCs/>
          <w:i/>
          <w:iCs/>
          <w:szCs w:val="24"/>
          <w:u w:val="single"/>
        </w:rPr>
        <w:t xml:space="preserve"> </w:t>
      </w:r>
    </w:p>
    <w:p w14:paraId="7E24C1BA" w14:textId="48EF9E2C" w:rsidR="005F5679" w:rsidRPr="006254AB" w:rsidRDefault="005F5679" w:rsidP="005F5679">
      <w:pPr>
        <w:ind w:firstLine="720"/>
        <w:rPr>
          <w:rFonts w:eastAsia="Arial Nova" w:cs="Arial"/>
          <w:sz w:val="24"/>
          <w:szCs w:val="24"/>
        </w:rPr>
      </w:pPr>
      <w:r w:rsidRPr="006254AB">
        <w:rPr>
          <w:rFonts w:eastAsia="Arial Nova" w:cs="Arial"/>
          <w:sz w:val="24"/>
          <w:szCs w:val="24"/>
        </w:rPr>
        <w:t>It means a sequential data arrangement in the source and destinations memory areas. Sending a message without format conversion is achieved by copying the message from memory to memory via the communication network</w:t>
      </w:r>
      <w:r w:rsidR="007A3A2B" w:rsidRPr="006254AB">
        <w:rPr>
          <w:rFonts w:eastAsia="Arial Nova" w:cs="Arial"/>
          <w:sz w:val="24"/>
          <w:szCs w:val="24"/>
        </w:rPr>
        <w:t>.</w:t>
      </w:r>
    </w:p>
    <w:p w14:paraId="63290011" w14:textId="77777777" w:rsidR="005F5679" w:rsidRPr="00B24F66" w:rsidRDefault="5F57AD47" w:rsidP="007A3A2B">
      <w:pPr>
        <w:pStyle w:val="Heading3"/>
        <w:rPr>
          <w:b w:val="0"/>
          <w:bCs/>
          <w:i/>
          <w:iCs/>
          <w:szCs w:val="24"/>
          <w:u w:val="single"/>
        </w:rPr>
      </w:pPr>
      <w:bookmarkStart w:id="46" w:name="_Toc131500862"/>
      <w:bookmarkStart w:id="47" w:name="_Toc132179680"/>
      <w:proofErr w:type="spellStart"/>
      <w:r w:rsidRPr="00B24F66">
        <w:rPr>
          <w:b w:val="0"/>
          <w:bCs/>
          <w:i/>
          <w:iCs/>
          <w:szCs w:val="24"/>
          <w:u w:val="single"/>
        </w:rPr>
        <w:t>Intrapartition</w:t>
      </w:r>
      <w:bookmarkEnd w:id="46"/>
      <w:bookmarkEnd w:id="47"/>
      <w:proofErr w:type="spellEnd"/>
    </w:p>
    <w:p w14:paraId="36F483FD" w14:textId="2B93CB03" w:rsidR="005F5679" w:rsidRPr="006254AB" w:rsidRDefault="005F5679" w:rsidP="005F5679">
      <w:pPr>
        <w:ind w:firstLine="720"/>
        <w:rPr>
          <w:rFonts w:eastAsia="Arial Nova" w:cs="Arial"/>
          <w:sz w:val="24"/>
          <w:szCs w:val="24"/>
        </w:rPr>
      </w:pPr>
      <w:proofErr w:type="spellStart"/>
      <w:r w:rsidRPr="006254AB">
        <w:rPr>
          <w:rFonts w:eastAsia="Arial Nova" w:cs="Arial"/>
          <w:sz w:val="24"/>
          <w:szCs w:val="24"/>
        </w:rPr>
        <w:t>Intrapartitions</w:t>
      </w:r>
      <w:proofErr w:type="spellEnd"/>
      <w:r w:rsidRPr="006254AB">
        <w:rPr>
          <w:rFonts w:eastAsia="Arial Nova" w:cs="Arial"/>
          <w:sz w:val="24"/>
          <w:szCs w:val="24"/>
        </w:rPr>
        <w:t xml:space="preserve"> refer to the communication and synchronization mechanisms that exist within a single partition of the operating system</w:t>
      </w:r>
      <w:r w:rsidR="007A3A2B" w:rsidRPr="006254AB">
        <w:rPr>
          <w:rFonts w:eastAsia="Arial Nova" w:cs="Arial"/>
          <w:sz w:val="24"/>
          <w:szCs w:val="24"/>
        </w:rPr>
        <w:t>.</w:t>
      </w:r>
    </w:p>
    <w:p w14:paraId="5D784565" w14:textId="1ECFEC1B" w:rsidR="005F5679" w:rsidRPr="00B24F66" w:rsidRDefault="5F57AD47" w:rsidP="007A3A2B">
      <w:pPr>
        <w:pStyle w:val="Heading3"/>
        <w:rPr>
          <w:b w:val="0"/>
          <w:bCs/>
          <w:i/>
          <w:iCs/>
          <w:szCs w:val="24"/>
          <w:u w:val="single"/>
        </w:rPr>
      </w:pPr>
      <w:bookmarkStart w:id="48" w:name="_Toc131500863"/>
      <w:bookmarkStart w:id="49" w:name="_Toc132179681"/>
      <w:proofErr w:type="spellStart"/>
      <w:r w:rsidRPr="00B24F66">
        <w:rPr>
          <w:b w:val="0"/>
          <w:bCs/>
          <w:i/>
          <w:iCs/>
          <w:szCs w:val="24"/>
          <w:u w:val="single"/>
        </w:rPr>
        <w:t>Interpartition</w:t>
      </w:r>
      <w:bookmarkEnd w:id="48"/>
      <w:bookmarkEnd w:id="49"/>
      <w:proofErr w:type="spellEnd"/>
    </w:p>
    <w:p w14:paraId="6A0B0E47" w14:textId="77777777" w:rsidR="005F5679" w:rsidRPr="006254AB" w:rsidRDefault="005F5679" w:rsidP="007A3A2B">
      <w:pPr>
        <w:ind w:firstLine="720"/>
        <w:rPr>
          <w:rFonts w:eastAsia="Arial Nova" w:cs="Arial"/>
          <w:sz w:val="24"/>
          <w:szCs w:val="24"/>
        </w:rPr>
      </w:pPr>
      <w:proofErr w:type="spellStart"/>
      <w:r w:rsidRPr="006254AB">
        <w:rPr>
          <w:rFonts w:eastAsia="Arial Nova" w:cs="Arial"/>
          <w:sz w:val="24"/>
          <w:szCs w:val="24"/>
        </w:rPr>
        <w:t>Interpartitions</w:t>
      </w:r>
      <w:proofErr w:type="spellEnd"/>
      <w:r w:rsidRPr="006254AB">
        <w:rPr>
          <w:rFonts w:eastAsia="Arial Nova" w:cs="Arial"/>
          <w:sz w:val="24"/>
          <w:szCs w:val="24"/>
        </w:rPr>
        <w:t xml:space="preserve"> refers to communication and interaction between partitions in an ARINC 653 system. </w:t>
      </w:r>
      <w:proofErr w:type="spellStart"/>
      <w:r w:rsidRPr="006254AB">
        <w:rPr>
          <w:rFonts w:eastAsia="Arial Nova" w:cs="Arial"/>
          <w:sz w:val="24"/>
          <w:szCs w:val="24"/>
        </w:rPr>
        <w:t>Interpartition</w:t>
      </w:r>
      <w:proofErr w:type="spellEnd"/>
      <w:r w:rsidRPr="006254AB">
        <w:rPr>
          <w:rFonts w:eastAsia="Arial Nova" w:cs="Arial"/>
          <w:sz w:val="24"/>
          <w:szCs w:val="24"/>
        </w:rPr>
        <w:t xml:space="preserve"> communication can be achieved through </w:t>
      </w:r>
      <w:proofErr w:type="spellStart"/>
      <w:r w:rsidRPr="006254AB">
        <w:rPr>
          <w:rFonts w:eastAsia="Arial Nova" w:cs="Arial"/>
          <w:sz w:val="24"/>
          <w:szCs w:val="24"/>
        </w:rPr>
        <w:t>Interpartition</w:t>
      </w:r>
      <w:proofErr w:type="spellEnd"/>
      <w:r w:rsidRPr="006254AB">
        <w:rPr>
          <w:rFonts w:eastAsia="Arial Nova" w:cs="Arial"/>
          <w:sz w:val="24"/>
          <w:szCs w:val="24"/>
        </w:rPr>
        <w:t xml:space="preserve"> Communication (IPC) ports or a shared memory area. IPC ports allow partitions to exchange messages while maintaining data integrity and preventing unauthorized access. Shared memory areas allow multiple partitions to share data by accessing the same memory space.</w:t>
      </w:r>
    </w:p>
    <w:p w14:paraId="452FAAC9" w14:textId="157207CF" w:rsidR="005F5679" w:rsidRDefault="5F57AD47" w:rsidP="007A3A2B">
      <w:pPr>
        <w:pStyle w:val="Heading3"/>
        <w:rPr>
          <w:b w:val="0"/>
          <w:bCs/>
          <w:i/>
          <w:iCs/>
          <w:szCs w:val="24"/>
          <w:u w:val="single"/>
        </w:rPr>
      </w:pPr>
      <w:bookmarkStart w:id="50" w:name="_Toc131500864"/>
      <w:bookmarkStart w:id="51" w:name="_Toc132179682"/>
      <w:r w:rsidRPr="00B24F66">
        <w:rPr>
          <w:b w:val="0"/>
          <w:bCs/>
          <w:i/>
          <w:iCs/>
          <w:szCs w:val="24"/>
          <w:u w:val="single"/>
        </w:rPr>
        <w:lastRenderedPageBreak/>
        <w:t>Message Types</w:t>
      </w:r>
      <w:bookmarkEnd w:id="50"/>
      <w:bookmarkEnd w:id="51"/>
    </w:p>
    <w:p w14:paraId="52A25B80" w14:textId="53DED1CC" w:rsidR="00B24F66" w:rsidRPr="00B24F66" w:rsidRDefault="00B24F66" w:rsidP="00B24F66">
      <w:pPr>
        <w:ind w:firstLine="720"/>
        <w:rPr>
          <w:sz w:val="24"/>
          <w:szCs w:val="28"/>
        </w:rPr>
      </w:pPr>
      <w:r w:rsidRPr="00B24F66">
        <w:rPr>
          <w:sz w:val="24"/>
          <w:szCs w:val="28"/>
        </w:rPr>
        <w:t>A message is a piece of data sent from one process to another, containing information such as commands, status updates, or data to be processed.</w:t>
      </w:r>
      <w:r>
        <w:rPr>
          <w:sz w:val="24"/>
          <w:szCs w:val="28"/>
        </w:rPr>
        <w:t xml:space="preserve"> In the following text are some message types in RTOS.</w:t>
      </w:r>
    </w:p>
    <w:p w14:paraId="44CFC991" w14:textId="77777777" w:rsidR="00231663" w:rsidRPr="00B24F66" w:rsidRDefault="00231663" w:rsidP="00231663">
      <w:pPr>
        <w:pStyle w:val="Heading4"/>
        <w:rPr>
          <w:i/>
          <w:iCs w:val="0"/>
          <w:szCs w:val="24"/>
          <w:u w:val="single"/>
        </w:rPr>
      </w:pPr>
      <w:r w:rsidRPr="00B24F66">
        <w:rPr>
          <w:i/>
          <w:iCs w:val="0"/>
          <w:szCs w:val="24"/>
          <w:u w:val="single"/>
        </w:rPr>
        <w:t xml:space="preserve">Fixed Messages: </w:t>
      </w:r>
    </w:p>
    <w:p w14:paraId="2D1893EF" w14:textId="1931839F" w:rsidR="00231663" w:rsidRPr="006254AB" w:rsidRDefault="00231663" w:rsidP="00231663">
      <w:pPr>
        <w:ind w:firstLine="720"/>
        <w:rPr>
          <w:rFonts w:cs="Arial"/>
          <w:sz w:val="24"/>
          <w:szCs w:val="24"/>
        </w:rPr>
      </w:pPr>
      <w:r w:rsidRPr="006254AB">
        <w:rPr>
          <w:rFonts w:cs="Arial"/>
          <w:sz w:val="24"/>
          <w:szCs w:val="24"/>
        </w:rPr>
        <w:t>These messages have a fixed length, and the length is determined at design time. Fixed messages are easy to implement and have a small overhead, making them suitable for real-time systems with strict timing requirements.</w:t>
      </w:r>
    </w:p>
    <w:p w14:paraId="7FE71AF7" w14:textId="77777777" w:rsidR="00231663" w:rsidRPr="00B24F66" w:rsidRDefault="00231663" w:rsidP="00231663">
      <w:pPr>
        <w:pStyle w:val="Heading4"/>
        <w:rPr>
          <w:i/>
          <w:iCs w:val="0"/>
          <w:szCs w:val="24"/>
          <w:u w:val="single"/>
        </w:rPr>
      </w:pPr>
      <w:r w:rsidRPr="00B24F66">
        <w:rPr>
          <w:i/>
          <w:iCs w:val="0"/>
          <w:szCs w:val="24"/>
          <w:u w:val="single"/>
        </w:rPr>
        <w:t xml:space="preserve">Variable Length Messages: </w:t>
      </w:r>
    </w:p>
    <w:p w14:paraId="6A422DB6" w14:textId="1B93195F" w:rsidR="00231663" w:rsidRPr="006254AB" w:rsidRDefault="00231663" w:rsidP="00231663">
      <w:pPr>
        <w:ind w:firstLine="720"/>
        <w:rPr>
          <w:rFonts w:cs="Arial"/>
          <w:sz w:val="24"/>
          <w:szCs w:val="24"/>
        </w:rPr>
      </w:pPr>
      <w:r w:rsidRPr="006254AB">
        <w:rPr>
          <w:rFonts w:cs="Arial"/>
          <w:sz w:val="24"/>
          <w:szCs w:val="24"/>
        </w:rPr>
        <w:t>These messages have a variable length, and the length is determined at runtime. Variable length messages are more flexible than fixed length messages, but they require more overhead because the length of the message must be determined before the message can be processed.</w:t>
      </w:r>
    </w:p>
    <w:p w14:paraId="5784B9D0" w14:textId="77777777" w:rsidR="00231663" w:rsidRPr="00B24F66" w:rsidRDefault="00231663" w:rsidP="00231663">
      <w:pPr>
        <w:pStyle w:val="Heading4"/>
        <w:rPr>
          <w:i/>
          <w:iCs w:val="0"/>
          <w:szCs w:val="24"/>
          <w:u w:val="single"/>
        </w:rPr>
      </w:pPr>
      <w:r w:rsidRPr="00B24F66">
        <w:rPr>
          <w:i/>
          <w:iCs w:val="0"/>
          <w:szCs w:val="24"/>
          <w:u w:val="single"/>
        </w:rPr>
        <w:t xml:space="preserve">Periodic Messages: </w:t>
      </w:r>
    </w:p>
    <w:p w14:paraId="4AF75061" w14:textId="7541043C" w:rsidR="00231663" w:rsidRPr="006254AB" w:rsidRDefault="00231663" w:rsidP="00231663">
      <w:pPr>
        <w:ind w:firstLine="720"/>
        <w:rPr>
          <w:rFonts w:cs="Arial"/>
          <w:sz w:val="24"/>
          <w:szCs w:val="24"/>
        </w:rPr>
      </w:pPr>
      <w:r w:rsidRPr="006254AB">
        <w:rPr>
          <w:rFonts w:cs="Arial"/>
          <w:sz w:val="24"/>
          <w:szCs w:val="24"/>
        </w:rPr>
        <w:t>These messages are generated at regular intervals and are used to communicate time-critical information. They are typically used to update system state or to synchronize system clocks.</w:t>
      </w:r>
    </w:p>
    <w:p w14:paraId="4159C848" w14:textId="77777777" w:rsidR="00231663" w:rsidRPr="00B24F66" w:rsidRDefault="00231663" w:rsidP="00231663">
      <w:pPr>
        <w:pStyle w:val="Heading4"/>
        <w:rPr>
          <w:i/>
          <w:iCs w:val="0"/>
          <w:szCs w:val="24"/>
          <w:u w:val="single"/>
        </w:rPr>
      </w:pPr>
      <w:r w:rsidRPr="00B24F66">
        <w:rPr>
          <w:i/>
          <w:iCs w:val="0"/>
          <w:szCs w:val="24"/>
          <w:u w:val="single"/>
        </w:rPr>
        <w:t xml:space="preserve">Aperiodic Messages: </w:t>
      </w:r>
    </w:p>
    <w:p w14:paraId="1DB658B6" w14:textId="2BFE87FB" w:rsidR="00231663" w:rsidRPr="006254AB" w:rsidRDefault="00231663" w:rsidP="00231663">
      <w:pPr>
        <w:ind w:firstLine="720"/>
        <w:rPr>
          <w:rFonts w:cs="Arial"/>
          <w:sz w:val="24"/>
          <w:szCs w:val="24"/>
        </w:rPr>
      </w:pPr>
      <w:r w:rsidRPr="006254AB">
        <w:rPr>
          <w:rFonts w:cs="Arial"/>
          <w:sz w:val="24"/>
          <w:szCs w:val="24"/>
        </w:rPr>
        <w:t>These messages are generated in response to an event or a request from another process. Aperiodic messages are used to communicate time-critical information that is not generated at regular intervals. They are typically used to trigger a response or to inform another process of a change in system state.</w:t>
      </w:r>
    </w:p>
    <w:p w14:paraId="62B7BCF7" w14:textId="0F8AF28D" w:rsidR="007A3A2B" w:rsidRPr="00B24F66" w:rsidRDefault="007A3A2B" w:rsidP="007A3A2B">
      <w:pPr>
        <w:pStyle w:val="Heading4"/>
        <w:rPr>
          <w:i/>
          <w:iCs w:val="0"/>
          <w:szCs w:val="24"/>
          <w:u w:val="single"/>
        </w:rPr>
      </w:pPr>
      <w:r w:rsidRPr="00B24F66">
        <w:rPr>
          <w:i/>
          <w:iCs w:val="0"/>
          <w:szCs w:val="24"/>
          <w:u w:val="single"/>
        </w:rPr>
        <w:t xml:space="preserve">Unicast messages </w:t>
      </w:r>
    </w:p>
    <w:p w14:paraId="0ECCFBD1" w14:textId="17098172" w:rsidR="007A3A2B" w:rsidRPr="006254AB" w:rsidRDefault="007A3A2B" w:rsidP="007A3A2B">
      <w:pPr>
        <w:ind w:firstLine="720"/>
        <w:rPr>
          <w:rFonts w:eastAsia="Arial Nova" w:cs="Arial"/>
          <w:sz w:val="24"/>
          <w:szCs w:val="24"/>
        </w:rPr>
      </w:pPr>
      <w:r w:rsidRPr="006254AB">
        <w:rPr>
          <w:rFonts w:eastAsia="Arial Nova" w:cs="Arial"/>
          <w:sz w:val="24"/>
          <w:szCs w:val="24"/>
        </w:rPr>
        <w:t>A unicast message is sent from one sender to one receiver. This type of message is useful when there is only one receiver that needs to receive the message.</w:t>
      </w:r>
    </w:p>
    <w:p w14:paraId="53528736" w14:textId="640E316C" w:rsidR="007A3A2B" w:rsidRPr="00B24F66" w:rsidRDefault="007A3A2B" w:rsidP="007A3A2B">
      <w:pPr>
        <w:pStyle w:val="Heading4"/>
        <w:rPr>
          <w:i/>
          <w:iCs w:val="0"/>
          <w:szCs w:val="24"/>
          <w:u w:val="single"/>
        </w:rPr>
      </w:pPr>
      <w:r w:rsidRPr="00B24F66">
        <w:rPr>
          <w:i/>
          <w:iCs w:val="0"/>
          <w:szCs w:val="24"/>
          <w:u w:val="single"/>
        </w:rPr>
        <w:t>Multicast messages</w:t>
      </w:r>
    </w:p>
    <w:p w14:paraId="3C09C5BD" w14:textId="3DD945AB" w:rsidR="007A3A2B" w:rsidRPr="006254AB" w:rsidRDefault="007A3A2B" w:rsidP="007A3A2B">
      <w:pPr>
        <w:ind w:firstLine="720"/>
        <w:rPr>
          <w:rFonts w:eastAsia="Arial Nova" w:cs="Arial"/>
          <w:sz w:val="24"/>
          <w:szCs w:val="24"/>
        </w:rPr>
      </w:pPr>
      <w:r w:rsidRPr="006254AB">
        <w:rPr>
          <w:rFonts w:eastAsia="Arial Nova" w:cs="Arial"/>
          <w:sz w:val="24"/>
          <w:szCs w:val="24"/>
        </w:rPr>
        <w:t>A multicast message is sent from one sender to a group of receivers. This type of message is useful when multiple receivers need to receive the same message.</w:t>
      </w:r>
    </w:p>
    <w:p w14:paraId="2404977E" w14:textId="5F347844" w:rsidR="007A3A2B" w:rsidRPr="00B24F66" w:rsidRDefault="007A3A2B" w:rsidP="007A3A2B">
      <w:pPr>
        <w:pStyle w:val="Heading4"/>
        <w:rPr>
          <w:i/>
          <w:iCs w:val="0"/>
          <w:szCs w:val="24"/>
          <w:u w:val="single"/>
        </w:rPr>
      </w:pPr>
      <w:r w:rsidRPr="00B24F66">
        <w:rPr>
          <w:i/>
          <w:iCs w:val="0"/>
          <w:szCs w:val="24"/>
          <w:u w:val="single"/>
        </w:rPr>
        <w:t xml:space="preserve">Broadcast messages </w:t>
      </w:r>
    </w:p>
    <w:p w14:paraId="35F5F8FA" w14:textId="201A1782" w:rsidR="005F5679" w:rsidRPr="006254AB" w:rsidRDefault="007A3A2B" w:rsidP="007A3A2B">
      <w:pPr>
        <w:ind w:firstLine="576"/>
        <w:rPr>
          <w:rFonts w:eastAsia="Arial Nova" w:cs="Arial"/>
          <w:sz w:val="24"/>
          <w:szCs w:val="24"/>
        </w:rPr>
      </w:pPr>
      <w:r w:rsidRPr="006254AB">
        <w:rPr>
          <w:rFonts w:eastAsia="Arial Nova" w:cs="Arial"/>
          <w:sz w:val="24"/>
          <w:szCs w:val="24"/>
        </w:rPr>
        <w:t>A broadcast message is sent from one sender to all receivers in the system. This type of message is useful when a message needs to be sent to all tasks in the system.</w:t>
      </w:r>
    </w:p>
    <w:p w14:paraId="70A202CA" w14:textId="6A2A07F1" w:rsidR="005F5679" w:rsidRPr="00B24F66" w:rsidRDefault="007A3A2B" w:rsidP="007A3A2B">
      <w:pPr>
        <w:pStyle w:val="Heading3"/>
        <w:rPr>
          <w:rFonts w:eastAsia="Arial Nova"/>
          <w:b w:val="0"/>
          <w:bCs/>
          <w:i/>
          <w:iCs/>
          <w:szCs w:val="24"/>
          <w:u w:val="single"/>
        </w:rPr>
      </w:pPr>
      <w:bookmarkStart w:id="52" w:name="_Toc131500868"/>
      <w:r w:rsidRPr="00B24F66">
        <w:rPr>
          <w:i/>
          <w:iCs/>
          <w:szCs w:val="24"/>
          <w:u w:val="single"/>
        </w:rPr>
        <w:t xml:space="preserve"> </w:t>
      </w:r>
      <w:bookmarkStart w:id="53" w:name="_Toc132179683"/>
      <w:r w:rsidR="5F57AD47" w:rsidRPr="00B24F66">
        <w:rPr>
          <w:b w:val="0"/>
          <w:bCs/>
          <w:i/>
          <w:iCs/>
          <w:szCs w:val="24"/>
          <w:u w:val="single"/>
        </w:rPr>
        <w:t>FIFO</w:t>
      </w:r>
      <w:bookmarkEnd w:id="52"/>
      <w:bookmarkEnd w:id="53"/>
    </w:p>
    <w:p w14:paraId="125200F0"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FIFO stands for "first-in, first-out," which means that the process that has been waiting the longest is the first one to be granted access to the resource. When a process is added to the queue, it is added to the end of the line, and when a resource becomes available, the process at the front of the queue is granted access.</w:t>
      </w:r>
    </w:p>
    <w:p w14:paraId="6EFAACE9" w14:textId="6FE0BF9B" w:rsidR="005F5679" w:rsidRPr="00B24F66" w:rsidRDefault="007A3A2B" w:rsidP="000322C9">
      <w:pPr>
        <w:pStyle w:val="Heading3"/>
        <w:rPr>
          <w:bCs/>
          <w:i/>
          <w:iCs/>
          <w:szCs w:val="24"/>
          <w:u w:val="single"/>
        </w:rPr>
      </w:pPr>
      <w:bookmarkStart w:id="54" w:name="_Toc131500869"/>
      <w:r w:rsidRPr="00B24F66">
        <w:rPr>
          <w:rStyle w:val="Heading2Char"/>
          <w:b/>
          <w:i/>
          <w:iCs/>
          <w:sz w:val="24"/>
          <w:u w:val="single"/>
        </w:rPr>
        <w:lastRenderedPageBreak/>
        <w:t xml:space="preserve"> </w:t>
      </w:r>
      <w:bookmarkStart w:id="55" w:name="_Toc132179684"/>
      <w:r w:rsidR="005F5679" w:rsidRPr="00B24F66">
        <w:rPr>
          <w:rStyle w:val="Heading2Char"/>
          <w:bCs/>
          <w:i/>
          <w:iCs/>
          <w:sz w:val="24"/>
          <w:u w:val="single"/>
        </w:rPr>
        <w:t>Channel</w:t>
      </w:r>
      <w:bookmarkEnd w:id="54"/>
      <w:bookmarkEnd w:id="55"/>
    </w:p>
    <w:p w14:paraId="21C8498D"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 xml:space="preserve">A channel is a method for </w:t>
      </w:r>
      <w:proofErr w:type="spellStart"/>
      <w:r w:rsidRPr="006254AB">
        <w:rPr>
          <w:rFonts w:eastAsia="Arial Nova" w:cs="Arial"/>
          <w:sz w:val="24"/>
          <w:szCs w:val="24"/>
        </w:rPr>
        <w:t>interprocess</w:t>
      </w:r>
      <w:proofErr w:type="spellEnd"/>
      <w:r w:rsidRPr="006254AB">
        <w:rPr>
          <w:rFonts w:eastAsia="Arial Nova" w:cs="Arial"/>
          <w:sz w:val="24"/>
          <w:szCs w:val="24"/>
        </w:rPr>
        <w:t xml:space="preserve"> communication that allows one process to send a message to another process. It provides a buffer to temporarily store messages that are being sent and received. Channels can be used for both intra- and inter-partition communication, and can be created with different communication properties, such as FIFO or priority queuing.</w:t>
      </w:r>
    </w:p>
    <w:p w14:paraId="1BBA7713" w14:textId="7E2B0D47" w:rsidR="005F5679" w:rsidRPr="00B24F66" w:rsidRDefault="005F5679" w:rsidP="000322C9">
      <w:pPr>
        <w:pStyle w:val="Heading3"/>
        <w:rPr>
          <w:bCs/>
          <w:i/>
          <w:iCs/>
          <w:szCs w:val="24"/>
          <w:u w:val="single"/>
        </w:rPr>
      </w:pPr>
      <w:bookmarkStart w:id="56" w:name="_Toc131500870"/>
      <w:bookmarkStart w:id="57" w:name="_Toc132179685"/>
      <w:r w:rsidRPr="00B24F66">
        <w:rPr>
          <w:rStyle w:val="Heading2Char"/>
          <w:bCs/>
          <w:i/>
          <w:iCs/>
          <w:sz w:val="24"/>
          <w:u w:val="single"/>
        </w:rPr>
        <w:t>Port</w:t>
      </w:r>
      <w:bookmarkEnd w:id="56"/>
      <w:bookmarkEnd w:id="57"/>
      <w:r w:rsidRPr="00B24F66">
        <w:rPr>
          <w:bCs/>
          <w:i/>
          <w:iCs/>
          <w:szCs w:val="24"/>
          <w:u w:val="single"/>
        </w:rPr>
        <w:t xml:space="preserve"> </w:t>
      </w:r>
    </w:p>
    <w:p w14:paraId="5B76C701"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It is an entity used for communication between partitions or processes in a distributed system</w:t>
      </w:r>
      <w:r w:rsidRPr="006254AB">
        <w:rPr>
          <w:rFonts w:eastAsia="Arial Nova" w:cs="Arial"/>
          <w:b/>
          <w:bCs/>
          <w:sz w:val="24"/>
          <w:szCs w:val="24"/>
        </w:rPr>
        <w:t>.</w:t>
      </w:r>
      <w:r w:rsidRPr="006254AB">
        <w:rPr>
          <w:rFonts w:eastAsia="Arial Nova" w:cs="Arial"/>
          <w:sz w:val="24"/>
          <w:szCs w:val="24"/>
        </w:rPr>
        <w:t xml:space="preserve"> Ports can be viewed as endpoints of channels and are responsible for receiving and transmitting messages between partitions or processes.</w:t>
      </w:r>
    </w:p>
    <w:p w14:paraId="76BD468E" w14:textId="77777777" w:rsidR="005F5679" w:rsidRPr="00B24F66" w:rsidRDefault="5F57AD47" w:rsidP="007A3A2B">
      <w:pPr>
        <w:pStyle w:val="Heading3"/>
        <w:rPr>
          <w:b w:val="0"/>
          <w:bCs/>
          <w:i/>
          <w:iCs/>
          <w:szCs w:val="24"/>
          <w:u w:val="single"/>
        </w:rPr>
      </w:pPr>
      <w:bookmarkStart w:id="58" w:name="_Toc131500871"/>
      <w:bookmarkStart w:id="59" w:name="_Toc132179686"/>
      <w:r w:rsidRPr="00B24F66">
        <w:rPr>
          <w:b w:val="0"/>
          <w:bCs/>
          <w:i/>
          <w:iCs/>
          <w:szCs w:val="24"/>
          <w:u w:val="single"/>
        </w:rPr>
        <w:t>Sampling Mode</w:t>
      </w:r>
      <w:bookmarkEnd w:id="58"/>
      <w:bookmarkEnd w:id="59"/>
      <w:r w:rsidRPr="00B24F66">
        <w:rPr>
          <w:b w:val="0"/>
          <w:bCs/>
          <w:i/>
          <w:iCs/>
          <w:szCs w:val="24"/>
          <w:u w:val="single"/>
        </w:rPr>
        <w:t xml:space="preserve"> </w:t>
      </w:r>
    </w:p>
    <w:p w14:paraId="5648A394"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Sampling mode is a way for a process to periodically read a resource without waiting for an external event to trigger it.</w:t>
      </w:r>
    </w:p>
    <w:p w14:paraId="3BB8577B" w14:textId="77777777" w:rsidR="005F5679" w:rsidRPr="006254AB" w:rsidRDefault="005F5679" w:rsidP="005F5679">
      <w:pPr>
        <w:rPr>
          <w:rFonts w:eastAsia="Arial Nova" w:cs="Arial"/>
          <w:i/>
          <w:iCs/>
          <w:sz w:val="24"/>
          <w:szCs w:val="24"/>
        </w:rPr>
      </w:pPr>
      <w:r w:rsidRPr="006254AB">
        <w:rPr>
          <w:rFonts w:eastAsia="Arial Nova" w:cs="Arial"/>
          <w:i/>
          <w:iCs/>
          <w:sz w:val="24"/>
          <w:szCs w:val="24"/>
        </w:rPr>
        <w:t>For example, in a system where sensors are collecting data, a process might be set to sample the sensor readings every second. The process can then perform computations or take actions based on the current readings without waiting for an external trigger.</w:t>
      </w:r>
    </w:p>
    <w:p w14:paraId="2A00E70C" w14:textId="77777777" w:rsidR="005F5679" w:rsidRPr="00B24F66" w:rsidRDefault="5F57AD47" w:rsidP="007A3A2B">
      <w:pPr>
        <w:pStyle w:val="Heading3"/>
        <w:rPr>
          <w:b w:val="0"/>
          <w:bCs/>
          <w:i/>
          <w:iCs/>
          <w:szCs w:val="24"/>
          <w:u w:val="single"/>
        </w:rPr>
      </w:pPr>
      <w:bookmarkStart w:id="60" w:name="_Toc131500872"/>
      <w:bookmarkStart w:id="61" w:name="_Toc132179687"/>
      <w:r w:rsidRPr="00B24F66">
        <w:rPr>
          <w:b w:val="0"/>
          <w:bCs/>
          <w:i/>
          <w:iCs/>
          <w:szCs w:val="24"/>
          <w:u w:val="single"/>
        </w:rPr>
        <w:t>Queuing Mode</w:t>
      </w:r>
      <w:bookmarkEnd w:id="60"/>
      <w:bookmarkEnd w:id="61"/>
      <w:r w:rsidRPr="00B24F66">
        <w:rPr>
          <w:b w:val="0"/>
          <w:bCs/>
          <w:i/>
          <w:iCs/>
          <w:szCs w:val="24"/>
          <w:u w:val="single"/>
        </w:rPr>
        <w:t xml:space="preserve"> </w:t>
      </w:r>
    </w:p>
    <w:p w14:paraId="7FAC7745"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It is a communication mechanism where messages are stored in a queue until they can be processed. It allows for more flexibility in message handling and can handle a larger number of messages.</w:t>
      </w:r>
    </w:p>
    <w:p w14:paraId="16688FF3" w14:textId="77777777" w:rsidR="005F5679" w:rsidRPr="006254AB" w:rsidRDefault="005F5679" w:rsidP="005F5679">
      <w:pPr>
        <w:rPr>
          <w:rFonts w:eastAsia="Arial Nova" w:cs="Arial"/>
          <w:i/>
          <w:iCs/>
          <w:sz w:val="24"/>
          <w:szCs w:val="24"/>
        </w:rPr>
      </w:pPr>
      <w:r w:rsidRPr="006254AB">
        <w:rPr>
          <w:rFonts w:eastAsia="Arial Nova" w:cs="Arial"/>
          <w:i/>
          <w:iCs/>
          <w:sz w:val="24"/>
          <w:szCs w:val="24"/>
        </w:rPr>
        <w:t>For example, in a printer server, Multiple users send to the printer at the same time, but the printer can only handle one job at a time. In this case, the printer server would use a queuing mode to manage the print jobs.</w:t>
      </w:r>
    </w:p>
    <w:p w14:paraId="446716BF" w14:textId="77777777" w:rsidR="005F5679" w:rsidRPr="00B24F66" w:rsidRDefault="005F5679" w:rsidP="000322C9">
      <w:pPr>
        <w:pStyle w:val="Heading3"/>
        <w:rPr>
          <w:rFonts w:eastAsia="Arial Nova"/>
          <w:bCs/>
          <w:i/>
          <w:iCs/>
          <w:szCs w:val="24"/>
          <w:u w:val="single"/>
        </w:rPr>
      </w:pPr>
      <w:bookmarkStart w:id="62" w:name="_Toc131500873"/>
      <w:bookmarkStart w:id="63" w:name="_Toc132179688"/>
      <w:r w:rsidRPr="00B24F66">
        <w:rPr>
          <w:rStyle w:val="Heading2Char"/>
          <w:bCs/>
          <w:i/>
          <w:iCs/>
          <w:sz w:val="24"/>
          <w:u w:val="single"/>
        </w:rPr>
        <w:t>Buffers</w:t>
      </w:r>
      <w:bookmarkEnd w:id="62"/>
      <w:bookmarkEnd w:id="63"/>
      <w:r w:rsidRPr="00B24F66">
        <w:rPr>
          <w:rFonts w:eastAsia="Arial Nova"/>
          <w:bCs/>
          <w:i/>
          <w:iCs/>
          <w:szCs w:val="24"/>
          <w:u w:val="single"/>
        </w:rPr>
        <w:t xml:space="preserve"> </w:t>
      </w:r>
    </w:p>
    <w:p w14:paraId="41E08370"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Buffers store messages and process in queues. Those are stored in FIFO order and the messages cannot be lost in queuing mode. The number of messages that can be stored in a buffer is determined by the size of the buffer and is specified at creation time. In the case of priority order, processes with the same priority are queued in FIFO order.</w:t>
      </w:r>
    </w:p>
    <w:p w14:paraId="5D1F48A9" w14:textId="77777777" w:rsidR="005F5679" w:rsidRPr="00B24F66" w:rsidRDefault="5F57AD47" w:rsidP="007A3A2B">
      <w:pPr>
        <w:pStyle w:val="Heading3"/>
        <w:rPr>
          <w:b w:val="0"/>
          <w:bCs/>
          <w:i/>
          <w:iCs/>
          <w:szCs w:val="24"/>
          <w:u w:val="single"/>
        </w:rPr>
      </w:pPr>
      <w:bookmarkStart w:id="64" w:name="_Toc131500874"/>
      <w:bookmarkStart w:id="65" w:name="_Toc132179689"/>
      <w:r w:rsidRPr="00B24F66">
        <w:rPr>
          <w:b w:val="0"/>
          <w:bCs/>
          <w:i/>
          <w:iCs/>
          <w:szCs w:val="24"/>
          <w:u w:val="single"/>
        </w:rPr>
        <w:t>Blackboards</w:t>
      </w:r>
      <w:bookmarkEnd w:id="64"/>
      <w:bookmarkEnd w:id="65"/>
      <w:r w:rsidRPr="00B24F66">
        <w:rPr>
          <w:b w:val="0"/>
          <w:bCs/>
          <w:i/>
          <w:iCs/>
          <w:szCs w:val="24"/>
          <w:u w:val="single"/>
        </w:rPr>
        <w:t xml:space="preserve"> </w:t>
      </w:r>
    </w:p>
    <w:p w14:paraId="14336798" w14:textId="77777777" w:rsidR="005F5679" w:rsidRPr="006254AB" w:rsidRDefault="005F5679" w:rsidP="005F5679">
      <w:pPr>
        <w:ind w:firstLine="720"/>
        <w:rPr>
          <w:rFonts w:eastAsia="Arial Nova" w:cs="Arial"/>
          <w:b/>
          <w:bCs/>
          <w:sz w:val="24"/>
          <w:szCs w:val="24"/>
        </w:rPr>
      </w:pPr>
      <w:r w:rsidRPr="006254AB">
        <w:rPr>
          <w:rFonts w:eastAsia="Arial Nova" w:cs="Arial"/>
          <w:sz w:val="24"/>
          <w:szCs w:val="24"/>
        </w:rPr>
        <w:t>A blackboard is a messaging system that does not allow message queuing. Any message written on a blackboard remains there until it is cleared or overwritten by a new message. Processes can read, display, or clear messages from the blackboard.</w:t>
      </w:r>
    </w:p>
    <w:p w14:paraId="1319F0C9" w14:textId="77777777" w:rsidR="005F5679" w:rsidRPr="00B24F66" w:rsidRDefault="5F57AD47" w:rsidP="007A3A2B">
      <w:pPr>
        <w:pStyle w:val="Heading3"/>
        <w:rPr>
          <w:b w:val="0"/>
          <w:bCs/>
          <w:i/>
          <w:iCs/>
          <w:szCs w:val="24"/>
          <w:u w:val="single"/>
        </w:rPr>
      </w:pPr>
      <w:bookmarkStart w:id="66" w:name="_Toc131500875"/>
      <w:bookmarkStart w:id="67" w:name="_Toc132179690"/>
      <w:r w:rsidRPr="00B24F66">
        <w:rPr>
          <w:b w:val="0"/>
          <w:bCs/>
          <w:i/>
          <w:iCs/>
          <w:szCs w:val="24"/>
          <w:u w:val="single"/>
        </w:rPr>
        <w:t>Semaphores</w:t>
      </w:r>
      <w:bookmarkEnd w:id="66"/>
      <w:bookmarkEnd w:id="67"/>
      <w:r w:rsidRPr="00B24F66">
        <w:rPr>
          <w:b w:val="0"/>
          <w:bCs/>
          <w:i/>
          <w:iCs/>
          <w:szCs w:val="24"/>
          <w:u w:val="single"/>
        </w:rPr>
        <w:t xml:space="preserve"> </w:t>
      </w:r>
    </w:p>
    <w:p w14:paraId="65371C32"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 xml:space="preserve">Counting semaphores are used to control access to partition resources. A process waits on a semaphore to access a resource and signals the semaphore when finished. The value of a semaphore indicates the number of available resources. Processes waiting on a semaphore are queued in FIFO or priority order, with the queuing discipline defined at creation. </w:t>
      </w:r>
    </w:p>
    <w:p w14:paraId="0E418774" w14:textId="77777777" w:rsidR="005F5679" w:rsidRPr="00B24F66" w:rsidRDefault="5F57AD47" w:rsidP="007A3A2B">
      <w:pPr>
        <w:pStyle w:val="Heading3"/>
        <w:rPr>
          <w:b w:val="0"/>
          <w:bCs/>
          <w:i/>
          <w:iCs/>
          <w:szCs w:val="24"/>
          <w:u w:val="single"/>
        </w:rPr>
      </w:pPr>
      <w:bookmarkStart w:id="68" w:name="_Toc131500876"/>
      <w:bookmarkStart w:id="69" w:name="_Toc132179691"/>
      <w:r w:rsidRPr="00B24F66">
        <w:rPr>
          <w:b w:val="0"/>
          <w:bCs/>
          <w:i/>
          <w:iCs/>
          <w:szCs w:val="24"/>
          <w:u w:val="single"/>
        </w:rPr>
        <w:lastRenderedPageBreak/>
        <w:t>Events</w:t>
      </w:r>
      <w:bookmarkEnd w:id="68"/>
      <w:bookmarkEnd w:id="69"/>
      <w:r w:rsidRPr="00B24F66">
        <w:rPr>
          <w:b w:val="0"/>
          <w:bCs/>
          <w:i/>
          <w:iCs/>
          <w:szCs w:val="24"/>
          <w:u w:val="single"/>
        </w:rPr>
        <w:t xml:space="preserve"> </w:t>
      </w:r>
    </w:p>
    <w:p w14:paraId="02F62617" w14:textId="77777777" w:rsidR="005F5679" w:rsidRPr="006254AB" w:rsidRDefault="005F5679" w:rsidP="005F5679">
      <w:pPr>
        <w:ind w:firstLine="720"/>
        <w:rPr>
          <w:rFonts w:eastAsia="Arial Nova" w:cs="Arial"/>
          <w:sz w:val="24"/>
          <w:szCs w:val="24"/>
        </w:rPr>
      </w:pPr>
      <w:r w:rsidRPr="006254AB">
        <w:rPr>
          <w:rFonts w:eastAsia="Arial Nova" w:cs="Arial"/>
          <w:sz w:val="24"/>
          <w:szCs w:val="24"/>
        </w:rPr>
        <w:t xml:space="preserve">An event is a communication mechanism which permits notification of an occurrence of a condition to processes which may wait for it.  </w:t>
      </w:r>
    </w:p>
    <w:p w14:paraId="381FF5A1" w14:textId="5EEE05DB" w:rsidR="005F5679" w:rsidRPr="00B24F66" w:rsidRDefault="007A3A2B" w:rsidP="007A3A2B">
      <w:pPr>
        <w:pStyle w:val="Heading3"/>
        <w:rPr>
          <w:b w:val="0"/>
          <w:bCs/>
          <w:i/>
          <w:iCs/>
          <w:szCs w:val="24"/>
          <w:u w:val="single"/>
        </w:rPr>
      </w:pPr>
      <w:bookmarkStart w:id="70" w:name="_Toc131500877"/>
      <w:r w:rsidRPr="00B24F66">
        <w:rPr>
          <w:b w:val="0"/>
          <w:bCs/>
          <w:i/>
          <w:iCs/>
          <w:szCs w:val="24"/>
          <w:u w:val="single"/>
        </w:rPr>
        <w:t xml:space="preserve"> </w:t>
      </w:r>
      <w:bookmarkStart w:id="71" w:name="_Toc132179692"/>
      <w:r w:rsidR="5F57AD47" w:rsidRPr="00B24F66">
        <w:rPr>
          <w:b w:val="0"/>
          <w:bCs/>
          <w:i/>
          <w:iCs/>
          <w:szCs w:val="24"/>
          <w:u w:val="single"/>
        </w:rPr>
        <w:t>Health Monitor</w:t>
      </w:r>
      <w:bookmarkEnd w:id="70"/>
      <w:bookmarkEnd w:id="71"/>
      <w:r w:rsidR="5F57AD47" w:rsidRPr="00B24F66">
        <w:rPr>
          <w:b w:val="0"/>
          <w:bCs/>
          <w:i/>
          <w:iCs/>
          <w:szCs w:val="24"/>
          <w:u w:val="single"/>
        </w:rPr>
        <w:t xml:space="preserve"> </w:t>
      </w:r>
    </w:p>
    <w:p w14:paraId="23DADAD9" w14:textId="77777777" w:rsidR="00163F41" w:rsidRPr="006254AB" w:rsidRDefault="00163F41" w:rsidP="005F5679">
      <w:pPr>
        <w:ind w:firstLine="720"/>
        <w:rPr>
          <w:rFonts w:eastAsia="Arial Nova" w:cs="Arial"/>
          <w:sz w:val="24"/>
          <w:szCs w:val="24"/>
        </w:rPr>
      </w:pPr>
      <w:r w:rsidRPr="006254AB">
        <w:rPr>
          <w:rFonts w:eastAsia="Arial Nova" w:cs="Arial"/>
          <w:sz w:val="24"/>
          <w:szCs w:val="24"/>
        </w:rPr>
        <w:t>Health Monitor is a service that monitors the health of the partitions, processes, and other system resources. It uses a table to keep track of the health of each partition, process, and other system resources. If a partition or process fails to respond or perform as expected, the Health Monitor takes corrective action, such as restarting the partition or process. The Health Monitor also provides a way for partitions to communicate with each other to exchange health-related information. It is an essential component of a real-time operating system, as it ensures the system's reliability and availability</w:t>
      </w:r>
      <w:r w:rsidR="005F5679" w:rsidRPr="006254AB">
        <w:rPr>
          <w:rFonts w:eastAsia="Arial Nova" w:cs="Arial"/>
          <w:sz w:val="24"/>
          <w:szCs w:val="24"/>
        </w:rPr>
        <w:t>. Components of the HM are contained within the following software elements:</w:t>
      </w:r>
    </w:p>
    <w:p w14:paraId="00FB54BD" w14:textId="77777777" w:rsidR="00163F41" w:rsidRPr="00B24F66" w:rsidRDefault="00163F41" w:rsidP="00163F41">
      <w:pPr>
        <w:pStyle w:val="Heading4"/>
        <w:rPr>
          <w:i/>
          <w:iCs w:val="0"/>
          <w:szCs w:val="24"/>
          <w:u w:val="single"/>
        </w:rPr>
      </w:pPr>
      <w:r w:rsidRPr="00B24F66">
        <w:rPr>
          <w:i/>
          <w:iCs w:val="0"/>
          <w:szCs w:val="24"/>
          <w:u w:val="single"/>
        </w:rPr>
        <w:t xml:space="preserve">Core O/S </w:t>
      </w:r>
    </w:p>
    <w:p w14:paraId="53BC7855" w14:textId="500C3FE0" w:rsidR="00163F41" w:rsidRPr="006254AB" w:rsidRDefault="00163F41" w:rsidP="00163F41">
      <w:pPr>
        <w:rPr>
          <w:rFonts w:eastAsia="Arial Nova" w:cs="Arial"/>
          <w:sz w:val="24"/>
          <w:szCs w:val="24"/>
        </w:rPr>
      </w:pPr>
      <w:r w:rsidRPr="006254AB">
        <w:rPr>
          <w:rFonts w:eastAsia="Arial Nova" w:cs="Arial"/>
          <w:sz w:val="24"/>
          <w:szCs w:val="24"/>
        </w:rPr>
        <w:t>This is the software component that manages the overall system operations, including system initialization, resource allocation, and scheduling of tasks. It also provides services such as memory management, inter-process communication, and input/output operations.</w:t>
      </w:r>
    </w:p>
    <w:p w14:paraId="00613936" w14:textId="77777777" w:rsidR="00163F41" w:rsidRPr="006254AB" w:rsidRDefault="00163F41" w:rsidP="00163F41">
      <w:pPr>
        <w:rPr>
          <w:rFonts w:eastAsia="Arial Nova" w:cs="Arial"/>
          <w:sz w:val="24"/>
          <w:szCs w:val="24"/>
        </w:rPr>
      </w:pPr>
    </w:p>
    <w:p w14:paraId="5A7507C7" w14:textId="77777777" w:rsidR="00163F41" w:rsidRPr="00B24F66" w:rsidRDefault="00163F41" w:rsidP="00163F41">
      <w:pPr>
        <w:pStyle w:val="Heading4"/>
        <w:rPr>
          <w:i/>
          <w:iCs w:val="0"/>
          <w:szCs w:val="24"/>
          <w:u w:val="single"/>
        </w:rPr>
      </w:pPr>
      <w:r w:rsidRPr="00B24F66">
        <w:rPr>
          <w:i/>
          <w:iCs w:val="0"/>
          <w:szCs w:val="24"/>
          <w:u w:val="single"/>
        </w:rPr>
        <w:t xml:space="preserve">Application Partitions </w:t>
      </w:r>
    </w:p>
    <w:p w14:paraId="2CDC8869" w14:textId="0BDA8D8D" w:rsidR="00163F41" w:rsidRPr="006254AB" w:rsidRDefault="00163F41" w:rsidP="00163F41">
      <w:pPr>
        <w:rPr>
          <w:rFonts w:eastAsia="Arial Nova" w:cs="Arial"/>
          <w:sz w:val="24"/>
          <w:szCs w:val="24"/>
        </w:rPr>
      </w:pPr>
      <w:r w:rsidRPr="006254AB">
        <w:rPr>
          <w:rFonts w:eastAsia="Arial Nova" w:cs="Arial"/>
          <w:sz w:val="24"/>
          <w:szCs w:val="24"/>
        </w:rPr>
        <w:t xml:space="preserve">These are software components that perform specific tasks or functions within the system. Each application partition is allocated its own memory space and </w:t>
      </w:r>
      <w:proofErr w:type="gramStart"/>
      <w:r w:rsidRPr="006254AB">
        <w:rPr>
          <w:rFonts w:eastAsia="Arial Nova" w:cs="Arial"/>
          <w:sz w:val="24"/>
          <w:szCs w:val="24"/>
        </w:rPr>
        <w:t>resources, and</w:t>
      </w:r>
      <w:proofErr w:type="gramEnd"/>
      <w:r w:rsidRPr="006254AB">
        <w:rPr>
          <w:rFonts w:eastAsia="Arial Nova" w:cs="Arial"/>
          <w:sz w:val="24"/>
          <w:szCs w:val="24"/>
        </w:rPr>
        <w:t xml:space="preserve"> runs independently of other partitions. The Health Monitor monitors the status and performance of each application partition to ensure they are functioning correctly.</w:t>
      </w:r>
    </w:p>
    <w:p w14:paraId="2369FC0A" w14:textId="77777777" w:rsidR="00163F41" w:rsidRPr="006254AB" w:rsidRDefault="00163F41" w:rsidP="00163F41">
      <w:pPr>
        <w:rPr>
          <w:rFonts w:eastAsia="Arial Nova" w:cs="Arial"/>
          <w:sz w:val="24"/>
          <w:szCs w:val="24"/>
        </w:rPr>
      </w:pPr>
    </w:p>
    <w:p w14:paraId="76ABC80D" w14:textId="37269814" w:rsidR="00163F41" w:rsidRPr="00B24F66" w:rsidRDefault="00163F41" w:rsidP="00883D43">
      <w:pPr>
        <w:pStyle w:val="Heading4"/>
        <w:rPr>
          <w:i/>
          <w:iCs w:val="0"/>
          <w:u w:val="single"/>
        </w:rPr>
      </w:pPr>
      <w:r w:rsidRPr="00B24F66">
        <w:rPr>
          <w:i/>
          <w:iCs w:val="0"/>
          <w:u w:val="single"/>
        </w:rPr>
        <w:t xml:space="preserve">System Partitions </w:t>
      </w:r>
    </w:p>
    <w:p w14:paraId="1246973C" w14:textId="56B847EA" w:rsidR="00163F41" w:rsidRPr="006254AB" w:rsidRDefault="00163F41" w:rsidP="00163F41">
      <w:pPr>
        <w:rPr>
          <w:rFonts w:eastAsia="Arial Nova" w:cs="Arial"/>
          <w:sz w:val="24"/>
          <w:szCs w:val="24"/>
        </w:rPr>
      </w:pPr>
      <w:r w:rsidRPr="006254AB">
        <w:rPr>
          <w:rFonts w:eastAsia="Arial Nova" w:cs="Arial"/>
          <w:sz w:val="24"/>
          <w:szCs w:val="24"/>
        </w:rPr>
        <w:t>These are software components that are essential to the overall operation of the system. They are responsible for providing critical system services, such as timekeeping, interrupt handling, and exception handling. The Health Monitor closely monitors the status and performance of these system partitions to ensure they are functioning correctly and to detect any faults or errors.</w:t>
      </w:r>
    </w:p>
    <w:p w14:paraId="3D1F00F3" w14:textId="1E0A7566" w:rsidR="005F5679" w:rsidRPr="006254AB" w:rsidRDefault="005F5679" w:rsidP="00163F41">
      <w:pPr>
        <w:rPr>
          <w:rFonts w:eastAsia="Arial Nova" w:cs="Arial"/>
          <w:sz w:val="24"/>
          <w:szCs w:val="24"/>
        </w:rPr>
      </w:pPr>
      <w:r w:rsidRPr="006254AB">
        <w:rPr>
          <w:rFonts w:eastAsia="Arial Nova" w:cs="Arial"/>
          <w:sz w:val="24"/>
          <w:szCs w:val="24"/>
        </w:rPr>
        <w:t xml:space="preserve"> </w:t>
      </w:r>
    </w:p>
    <w:p w14:paraId="34685B50" w14:textId="77777777" w:rsidR="005F5679" w:rsidRPr="00B24F66" w:rsidRDefault="5F57AD47" w:rsidP="00163F41">
      <w:pPr>
        <w:pStyle w:val="Heading3"/>
        <w:rPr>
          <w:b w:val="0"/>
          <w:bCs/>
          <w:i/>
          <w:iCs/>
          <w:szCs w:val="24"/>
          <w:u w:val="single"/>
        </w:rPr>
      </w:pPr>
      <w:bookmarkStart w:id="72" w:name="_Toc131500881"/>
      <w:bookmarkStart w:id="73" w:name="_Toc132179693"/>
      <w:r w:rsidRPr="00B24F66">
        <w:rPr>
          <w:b w:val="0"/>
          <w:bCs/>
          <w:i/>
          <w:iCs/>
          <w:szCs w:val="24"/>
          <w:u w:val="single"/>
        </w:rPr>
        <w:t>Mutex</w:t>
      </w:r>
      <w:bookmarkEnd w:id="72"/>
      <w:bookmarkEnd w:id="73"/>
    </w:p>
    <w:p w14:paraId="2283CFF3" w14:textId="77777777" w:rsidR="005F5679" w:rsidRPr="006254AB" w:rsidRDefault="005F5679" w:rsidP="005F5679">
      <w:pPr>
        <w:ind w:firstLine="720"/>
        <w:rPr>
          <w:rFonts w:eastAsia="Arial" w:cs="Arial"/>
          <w:sz w:val="24"/>
          <w:szCs w:val="24"/>
        </w:rPr>
      </w:pPr>
      <w:r w:rsidRPr="006254AB">
        <w:rPr>
          <w:rFonts w:eastAsia="Arial" w:cs="Arial"/>
          <w:sz w:val="24"/>
          <w:szCs w:val="24"/>
        </w:rPr>
        <w:t>It is a synchronization object used to protect shared resources, such as memory or files, from concurrent access by multiple threads of execution. It acts as a gatekeeper that prevents simultaneous access to a shared resource. A thread that wants to access the shared resource must first acquire the Mutex, which grants the thread exclusive access to the resource. Once the thread has finished accessing the resource, it must release the Mutex so that other threads can acquire it and access the resource.</w:t>
      </w:r>
    </w:p>
    <w:p w14:paraId="35CD667C" w14:textId="77777777" w:rsidR="005F5679" w:rsidRPr="00600A44" w:rsidRDefault="005F5679" w:rsidP="005F5679">
      <w:pPr>
        <w:rPr>
          <w:rFonts w:ascii="Arial Nova" w:hAnsi="Arial Nova"/>
          <w:sz w:val="24"/>
          <w:szCs w:val="24"/>
        </w:rPr>
      </w:pPr>
      <w:r w:rsidRPr="00600A44">
        <w:rPr>
          <w:rFonts w:ascii="Arial Nova" w:hAnsi="Arial Nova"/>
          <w:sz w:val="24"/>
          <w:szCs w:val="24"/>
        </w:rPr>
        <w:br w:type="page"/>
      </w:r>
    </w:p>
    <w:p w14:paraId="028D6EDA" w14:textId="33077819" w:rsidR="000322C9" w:rsidRPr="000322C9" w:rsidRDefault="005F5679" w:rsidP="000322C9">
      <w:pPr>
        <w:pStyle w:val="Heading2"/>
      </w:pPr>
      <w:bookmarkStart w:id="74" w:name="_Toc131500882"/>
      <w:bookmarkStart w:id="75" w:name="_Toc132179694"/>
      <w:r w:rsidRPr="5EC181B0">
        <w:lastRenderedPageBreak/>
        <w:t>VIDEOS</w:t>
      </w:r>
      <w:bookmarkEnd w:id="74"/>
      <w:bookmarkEnd w:id="75"/>
    </w:p>
    <w:p w14:paraId="012475B0" w14:textId="413601D4" w:rsidR="002C5B0A" w:rsidRDefault="002C5B0A" w:rsidP="000322C9">
      <w:pPr>
        <w:pStyle w:val="Heading3"/>
        <w:rPr>
          <w:b w:val="0"/>
          <w:bCs/>
          <w:i/>
          <w:iCs/>
          <w:u w:val="single"/>
        </w:rPr>
      </w:pPr>
      <w:bookmarkStart w:id="76" w:name="_Toc132179695"/>
      <w:r w:rsidRPr="002C5B0A">
        <w:rPr>
          <w:b w:val="0"/>
          <w:bCs/>
          <w:i/>
          <w:iCs/>
          <w:u w:val="single"/>
        </w:rPr>
        <w:t>RTOS introduction video</w:t>
      </w:r>
      <w:bookmarkEnd w:id="76"/>
    </w:p>
    <w:p w14:paraId="34C903AF" w14:textId="007520F0" w:rsidR="002C5B0A" w:rsidRPr="002C5B0A" w:rsidRDefault="00000000" w:rsidP="002C5B0A">
      <w:pPr>
        <w:ind w:firstLine="720"/>
        <w:rPr>
          <w:rFonts w:ascii="Arial Nova" w:hAnsi="Arial Nova"/>
          <w:sz w:val="24"/>
          <w:szCs w:val="28"/>
        </w:rPr>
      </w:pPr>
      <w:hyperlink r:id="rId18" w:history="1">
        <w:r w:rsidR="002C5B0A" w:rsidRPr="00BA379B">
          <w:rPr>
            <w:rStyle w:val="Hyperlink"/>
            <w:rFonts w:ascii="Arial Nova" w:hAnsi="Arial Nova"/>
            <w:sz w:val="24"/>
            <w:szCs w:val="28"/>
          </w:rPr>
          <w:t>https://www.youtube.com/watch?v=F321087yYy4</w:t>
        </w:r>
      </w:hyperlink>
    </w:p>
    <w:p w14:paraId="0A2D7D23" w14:textId="644333BB" w:rsidR="000322C9" w:rsidRPr="00B24F66" w:rsidRDefault="000322C9" w:rsidP="000322C9">
      <w:pPr>
        <w:pStyle w:val="Heading3"/>
        <w:rPr>
          <w:b w:val="0"/>
          <w:bCs/>
          <w:i/>
          <w:iCs/>
          <w:u w:val="single"/>
        </w:rPr>
      </w:pPr>
      <w:bookmarkStart w:id="77" w:name="_Toc132179696"/>
      <w:r w:rsidRPr="00B24F66">
        <w:rPr>
          <w:b w:val="0"/>
          <w:bCs/>
          <w:i/>
          <w:iCs/>
          <w:u w:val="single"/>
        </w:rPr>
        <w:t>RTOS</w:t>
      </w:r>
      <w:bookmarkEnd w:id="77"/>
    </w:p>
    <w:p w14:paraId="3B44DC46" w14:textId="65585E7B" w:rsidR="005F5679" w:rsidRPr="00600A44"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Real Time Operator System</w:t>
      </w:r>
      <w:r>
        <w:rPr>
          <w:rFonts w:ascii="Arial Nova" w:eastAsia="Arial Nova" w:hAnsi="Arial Nova" w:cs="Arial Nova"/>
          <w:sz w:val="24"/>
          <w:szCs w:val="24"/>
        </w:rPr>
        <w:t xml:space="preserve"> that </w:t>
      </w:r>
      <w:r w:rsidRPr="00600A44">
        <w:rPr>
          <w:rFonts w:ascii="Arial Nova" w:eastAsia="Arial Nova" w:hAnsi="Arial Nova" w:cs="Arial Nova"/>
          <w:sz w:val="24"/>
          <w:szCs w:val="24"/>
        </w:rPr>
        <w:t>can help you by using multiple tasks in a brief time dividing features into individual tasks.</w:t>
      </w:r>
    </w:p>
    <w:p w14:paraId="70F53FEF" w14:textId="18B35770" w:rsidR="005F5679" w:rsidRPr="00600A44" w:rsidRDefault="002A36C7" w:rsidP="005F5679">
      <w:pPr>
        <w:rPr>
          <w:rFonts w:ascii="Arial Nova" w:eastAsia="Arial Nova" w:hAnsi="Arial Nova" w:cs="Arial Nova"/>
          <w:sz w:val="24"/>
          <w:szCs w:val="24"/>
        </w:rPr>
      </w:pPr>
      <w:r>
        <w:rPr>
          <w:noProof/>
        </w:rPr>
        <mc:AlternateContent>
          <mc:Choice Requires="wps">
            <w:drawing>
              <wp:anchor distT="0" distB="0" distL="114300" distR="114300" simplePos="0" relativeHeight="251658247" behindDoc="0" locked="0" layoutInCell="1" allowOverlap="1" wp14:anchorId="332E233A" wp14:editId="09AE9066">
                <wp:simplePos x="0" y="0"/>
                <wp:positionH relativeFrom="column">
                  <wp:posOffset>733425</wp:posOffset>
                </wp:positionH>
                <wp:positionV relativeFrom="paragraph">
                  <wp:posOffset>2825750</wp:posOffset>
                </wp:positionV>
                <wp:extent cx="447357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473575" cy="635"/>
                        </a:xfrm>
                        <a:prstGeom prst="rect">
                          <a:avLst/>
                        </a:prstGeom>
                        <a:solidFill>
                          <a:prstClr val="white"/>
                        </a:solidFill>
                        <a:ln>
                          <a:noFill/>
                        </a:ln>
                      </wps:spPr>
                      <wps:txbx>
                        <w:txbxContent>
                          <w:p w14:paraId="54722F89" w14:textId="14DD70BD" w:rsidR="002A36C7" w:rsidRPr="00A53AD1" w:rsidRDefault="002A36C7" w:rsidP="002A36C7">
                            <w:pPr>
                              <w:pStyle w:val="Caption"/>
                              <w:rPr>
                                <w:rFonts w:ascii="Arial Nova" w:hAnsi="Arial Nova"/>
                                <w:noProof/>
                                <w:sz w:val="24"/>
                                <w:szCs w:val="24"/>
                              </w:rPr>
                            </w:pPr>
                            <w:bookmarkStart w:id="78" w:name="_Toc132179648"/>
                            <w:r>
                              <w:t xml:space="preserve">Figure </w:t>
                            </w:r>
                            <w:fldSimple w:instr=" STYLEREF 2 \s ">
                              <w:r w:rsidR="002D1C7F">
                                <w:rPr>
                                  <w:noProof/>
                                </w:rPr>
                                <w:t>2.3</w:t>
                              </w:r>
                            </w:fldSimple>
                            <w:r w:rsidR="002D1C7F">
                              <w:noBreakHyphen/>
                            </w:r>
                            <w:fldSimple w:instr=" SEQ Figure \* ARABIC \s 2 ">
                              <w:r w:rsidR="002D1C7F">
                                <w:rPr>
                                  <w:noProof/>
                                </w:rPr>
                                <w:t>1</w:t>
                              </w:r>
                            </w:fldSimple>
                            <w:r>
                              <w:t xml:space="preserve"> RTOS logic diagram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E233A" id="Text Box 4" o:spid="_x0000_s1028" type="#_x0000_t202" style="position:absolute;left:0;text-align:left;margin-left:57.75pt;margin-top:222.5pt;width:352.2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" stroked="f">
                <v:textbox style="mso-fit-shape-to-text:t" inset="0,0,0,0">
                  <w:txbxContent>
                    <w:p w14:paraId="54722F89" w14:textId="14DD70BD" w:rsidR="002A36C7" w:rsidRPr="00A53AD1" w:rsidRDefault="002A36C7" w:rsidP="002A36C7">
                      <w:pPr>
                        <w:pStyle w:val="Caption"/>
                        <w:rPr>
                          <w:rFonts w:ascii="Arial Nova" w:hAnsi="Arial Nova"/>
                          <w:noProof/>
                          <w:sz w:val="24"/>
                          <w:szCs w:val="24"/>
                        </w:rPr>
                      </w:pPr>
                      <w:bookmarkStart w:id="79" w:name="_Toc132179648"/>
                      <w:r>
                        <w:t xml:space="preserve">Figure </w:t>
                      </w:r>
                      <w:fldSimple w:instr=" STYLEREF 2 \s ">
                        <w:r w:rsidR="002D1C7F">
                          <w:rPr>
                            <w:noProof/>
                          </w:rPr>
                          <w:t>2.3</w:t>
                        </w:r>
                      </w:fldSimple>
                      <w:r w:rsidR="002D1C7F">
                        <w:noBreakHyphen/>
                      </w:r>
                      <w:fldSimple w:instr=" SEQ Figure \* ARABIC \s 2 ">
                        <w:r w:rsidR="002D1C7F">
                          <w:rPr>
                            <w:noProof/>
                          </w:rPr>
                          <w:t>1</w:t>
                        </w:r>
                      </w:fldSimple>
                      <w:r>
                        <w:t xml:space="preserve"> RTOS logic diagram</w:t>
                      </w:r>
                      <w:bookmarkEnd w:id="79"/>
                    </w:p>
                  </w:txbxContent>
                </v:textbox>
                <w10:wrap type="square"/>
              </v:shape>
            </w:pict>
          </mc:Fallback>
        </mc:AlternateContent>
      </w:r>
      <w:r w:rsidR="005F5679" w:rsidRPr="00600A44">
        <w:rPr>
          <w:rFonts w:ascii="Arial Nova" w:hAnsi="Arial Nova"/>
          <w:noProof/>
          <w:sz w:val="24"/>
          <w:szCs w:val="24"/>
        </w:rPr>
        <w:drawing>
          <wp:anchor distT="0" distB="0" distL="114300" distR="114300" simplePos="0" relativeHeight="251658242" behindDoc="0" locked="0" layoutInCell="1" allowOverlap="1" wp14:anchorId="52EF9412" wp14:editId="217F0206">
            <wp:simplePos x="0" y="0"/>
            <wp:positionH relativeFrom="margin">
              <wp:align>center</wp:align>
            </wp:positionH>
            <wp:positionV relativeFrom="paragraph">
              <wp:posOffset>1292</wp:posOffset>
            </wp:positionV>
            <wp:extent cx="4474028" cy="2767588"/>
            <wp:effectExtent l="0" t="0" r="3175" b="0"/>
            <wp:wrapSquare wrapText="bothSides"/>
            <wp:docPr id="493208196" name="Picture 493208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4028" cy="2767588"/>
                    </a:xfrm>
                    <a:prstGeom prst="rect">
                      <a:avLst/>
                    </a:prstGeom>
                  </pic:spPr>
                </pic:pic>
              </a:graphicData>
            </a:graphic>
          </wp:anchor>
        </w:drawing>
      </w:r>
    </w:p>
    <w:p w14:paraId="0BA2B754" w14:textId="170049A4" w:rsidR="005F5679" w:rsidRPr="00B24F66" w:rsidRDefault="005F5679" w:rsidP="000322C9">
      <w:pPr>
        <w:pStyle w:val="Heading3"/>
        <w:rPr>
          <w:b w:val="0"/>
          <w:bCs/>
          <w:i/>
          <w:iCs/>
          <w:u w:val="single"/>
        </w:rPr>
      </w:pPr>
      <w:bookmarkStart w:id="80" w:name="_Toc131500884"/>
      <w:bookmarkStart w:id="81" w:name="_Toc132179697"/>
      <w:r w:rsidRPr="00B24F66">
        <w:rPr>
          <w:b w:val="0"/>
          <w:bCs/>
          <w:i/>
          <w:iCs/>
          <w:u w:val="single"/>
        </w:rPr>
        <w:t>Task</w:t>
      </w:r>
      <w:bookmarkEnd w:id="80"/>
      <w:bookmarkEnd w:id="81"/>
      <w:r w:rsidRPr="00B24F66">
        <w:rPr>
          <w:b w:val="0"/>
          <w:bCs/>
          <w:i/>
          <w:iCs/>
          <w:u w:val="single"/>
        </w:rPr>
        <w:t xml:space="preserve"> </w:t>
      </w:r>
    </w:p>
    <w:p w14:paraId="7C5FBC99" w14:textId="77777777" w:rsidR="005F5679" w:rsidRPr="00600A44"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Any piece of work that we want to get done in code.</w:t>
      </w:r>
    </w:p>
    <w:p w14:paraId="7FD3246D" w14:textId="77777777" w:rsidR="005F5679" w:rsidRPr="00B24F66" w:rsidRDefault="005F5679" w:rsidP="000322C9">
      <w:pPr>
        <w:pStyle w:val="Heading3"/>
        <w:rPr>
          <w:b w:val="0"/>
          <w:bCs/>
          <w:i/>
          <w:iCs/>
          <w:u w:val="single"/>
        </w:rPr>
      </w:pPr>
      <w:bookmarkStart w:id="82" w:name="_Toc131500885"/>
      <w:bookmarkStart w:id="83" w:name="_Toc132179698"/>
      <w:r w:rsidRPr="00B24F66">
        <w:rPr>
          <w:b w:val="0"/>
          <w:bCs/>
          <w:i/>
          <w:iCs/>
          <w:u w:val="single"/>
        </w:rPr>
        <w:t>Thread</w:t>
      </w:r>
      <w:bookmarkEnd w:id="82"/>
      <w:bookmarkEnd w:id="83"/>
      <w:r w:rsidRPr="00B24F66">
        <w:rPr>
          <w:b w:val="0"/>
          <w:bCs/>
          <w:i/>
          <w:iCs/>
          <w:u w:val="single"/>
        </w:rPr>
        <w:t xml:space="preserve"> </w:t>
      </w:r>
    </w:p>
    <w:p w14:paraId="62296AB3" w14:textId="77777777" w:rsidR="005F5679" w:rsidRPr="00600A44"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Unit of CPU with its own counter and set of memory.</w:t>
      </w:r>
    </w:p>
    <w:p w14:paraId="69EF2DAA" w14:textId="77777777" w:rsidR="005F5679" w:rsidRPr="00B24F66" w:rsidRDefault="005F5679" w:rsidP="000322C9">
      <w:pPr>
        <w:pStyle w:val="Heading3"/>
        <w:rPr>
          <w:b w:val="0"/>
          <w:bCs/>
          <w:i/>
          <w:iCs/>
          <w:u w:val="single"/>
        </w:rPr>
      </w:pPr>
      <w:bookmarkStart w:id="84" w:name="_Toc131500886"/>
      <w:bookmarkStart w:id="85" w:name="_Toc132179699"/>
      <w:r w:rsidRPr="00B24F66">
        <w:rPr>
          <w:b w:val="0"/>
          <w:bCs/>
          <w:i/>
          <w:iCs/>
          <w:u w:val="single"/>
        </w:rPr>
        <w:t>Process</w:t>
      </w:r>
      <w:bookmarkEnd w:id="84"/>
      <w:bookmarkEnd w:id="85"/>
      <w:r w:rsidRPr="00B24F66">
        <w:rPr>
          <w:b w:val="0"/>
          <w:bCs/>
          <w:i/>
          <w:iCs/>
          <w:u w:val="single"/>
        </w:rPr>
        <w:t xml:space="preserve"> </w:t>
      </w:r>
    </w:p>
    <w:p w14:paraId="17B7CE64" w14:textId="77777777" w:rsidR="005F5679" w:rsidRPr="00600A44"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Instance of a computer program that’s being executed.</w:t>
      </w:r>
    </w:p>
    <w:p w14:paraId="0175A0EF" w14:textId="77777777" w:rsidR="005F5679" w:rsidRPr="00B24F66" w:rsidRDefault="005F5679" w:rsidP="000322C9">
      <w:pPr>
        <w:pStyle w:val="Heading3"/>
        <w:rPr>
          <w:b w:val="0"/>
          <w:bCs/>
          <w:i/>
          <w:iCs/>
          <w:u w:val="single"/>
        </w:rPr>
      </w:pPr>
      <w:bookmarkStart w:id="86" w:name="_Toc131500887"/>
      <w:bookmarkStart w:id="87" w:name="_Toc132179700"/>
      <w:r w:rsidRPr="00B24F66">
        <w:rPr>
          <w:b w:val="0"/>
          <w:bCs/>
          <w:i/>
          <w:iCs/>
          <w:u w:val="single"/>
        </w:rPr>
        <w:t>Operating system</w:t>
      </w:r>
      <w:bookmarkEnd w:id="86"/>
      <w:bookmarkEnd w:id="87"/>
      <w:r w:rsidRPr="00B24F66">
        <w:rPr>
          <w:b w:val="0"/>
          <w:bCs/>
          <w:i/>
          <w:iCs/>
          <w:u w:val="single"/>
        </w:rPr>
        <w:t xml:space="preserve"> </w:t>
      </w:r>
    </w:p>
    <w:p w14:paraId="18AB92B2" w14:textId="77777777" w:rsidR="005F5679" w:rsidRPr="00600A44"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It is a piece of Software that runs on a computer or microcontroller that accomplishes several essential functions.</w:t>
      </w:r>
    </w:p>
    <w:p w14:paraId="09276E0A" w14:textId="77777777" w:rsidR="005F5679" w:rsidRPr="00B24F66" w:rsidRDefault="005F5679" w:rsidP="000322C9">
      <w:pPr>
        <w:pStyle w:val="Heading3"/>
        <w:rPr>
          <w:b w:val="0"/>
          <w:bCs/>
          <w:i/>
          <w:iCs/>
          <w:u w:val="single"/>
        </w:rPr>
      </w:pPr>
      <w:bookmarkStart w:id="88" w:name="_Toc131500888"/>
      <w:bookmarkStart w:id="89" w:name="_Toc132179701"/>
      <w:r w:rsidRPr="00B24F66">
        <w:rPr>
          <w:b w:val="0"/>
          <w:bCs/>
          <w:i/>
          <w:iCs/>
          <w:u w:val="single"/>
        </w:rPr>
        <w:t>ISR</w:t>
      </w:r>
      <w:bookmarkEnd w:id="88"/>
      <w:bookmarkEnd w:id="89"/>
      <w:r w:rsidRPr="00B24F66">
        <w:rPr>
          <w:b w:val="0"/>
          <w:bCs/>
          <w:i/>
          <w:iCs/>
          <w:u w:val="single"/>
        </w:rPr>
        <w:t xml:space="preserve"> </w:t>
      </w:r>
    </w:p>
    <w:p w14:paraId="48B53D87" w14:textId="77777777" w:rsidR="005F5679" w:rsidRPr="00600A44"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Interrupt Service Routine</w:t>
      </w:r>
      <w:r>
        <w:rPr>
          <w:rFonts w:ascii="Arial Nova" w:eastAsia="Arial Nova" w:hAnsi="Arial Nova" w:cs="Arial Nova"/>
          <w:sz w:val="24"/>
          <w:szCs w:val="24"/>
        </w:rPr>
        <w:t xml:space="preserve"> </w:t>
      </w:r>
      <w:r w:rsidRPr="00DF2158">
        <w:rPr>
          <w:rFonts w:ascii="Arial Nova" w:eastAsia="Arial Nova" w:hAnsi="Arial Nova" w:cs="Arial Nova"/>
          <w:sz w:val="24"/>
          <w:szCs w:val="24"/>
        </w:rPr>
        <w:t>is a function or routine in a computer's operating system or firmware that handles interrupt requests generated by hardware devices such as input/output controllers, network cards, or timers.</w:t>
      </w:r>
    </w:p>
    <w:p w14:paraId="66690842" w14:textId="6B2CA320" w:rsidR="00036A88" w:rsidRDefault="00036A88" w:rsidP="000322C9">
      <w:pPr>
        <w:pStyle w:val="Heading3"/>
        <w:rPr>
          <w:b w:val="0"/>
          <w:bCs/>
          <w:i/>
          <w:iCs/>
          <w:u w:val="single"/>
        </w:rPr>
      </w:pPr>
      <w:bookmarkStart w:id="90" w:name="_Toc132179702"/>
      <w:bookmarkStart w:id="91" w:name="_Toc131500889"/>
      <w:r w:rsidRPr="00036A88">
        <w:rPr>
          <w:b w:val="0"/>
          <w:bCs/>
          <w:i/>
          <w:iCs/>
          <w:u w:val="single"/>
        </w:rPr>
        <w:t>RTOS Task Scheduling video</w:t>
      </w:r>
      <w:bookmarkEnd w:id="90"/>
    </w:p>
    <w:p w14:paraId="7A0E5D71" w14:textId="577F2AB7" w:rsidR="00036A88" w:rsidRPr="00036A88" w:rsidRDefault="00000000" w:rsidP="00036A88">
      <w:pPr>
        <w:ind w:left="720"/>
        <w:rPr>
          <w:rFonts w:ascii="Arial Nova" w:hAnsi="Arial Nova"/>
          <w:sz w:val="24"/>
          <w:szCs w:val="28"/>
        </w:rPr>
      </w:pPr>
      <w:hyperlink r:id="rId20" w:history="1">
        <w:r w:rsidR="00036A88" w:rsidRPr="00BA379B">
          <w:rPr>
            <w:rStyle w:val="Hyperlink"/>
            <w:rFonts w:ascii="Arial Nova" w:hAnsi="Arial Nova"/>
            <w:sz w:val="24"/>
            <w:szCs w:val="28"/>
          </w:rPr>
          <w:t>https://www.youtube.com/watch?v=95yUbClyf3E</w:t>
        </w:r>
      </w:hyperlink>
    </w:p>
    <w:p w14:paraId="6C06359A" w14:textId="0026AA89" w:rsidR="005F5679" w:rsidRPr="00B24F66" w:rsidRDefault="00911522" w:rsidP="000322C9">
      <w:pPr>
        <w:pStyle w:val="Heading3"/>
        <w:rPr>
          <w:b w:val="0"/>
          <w:bCs/>
          <w:i/>
          <w:iCs/>
          <w:u w:val="single"/>
        </w:rPr>
      </w:pPr>
      <w:bookmarkStart w:id="92" w:name="_Toc132179703"/>
      <w:r>
        <w:rPr>
          <w:b w:val="0"/>
          <w:bCs/>
          <w:i/>
          <w:iCs/>
          <w:u w:val="single"/>
        </w:rPr>
        <w:lastRenderedPageBreak/>
        <w:t xml:space="preserve">RTOS </w:t>
      </w:r>
      <w:r w:rsidR="005F5679" w:rsidRPr="00B24F66">
        <w:rPr>
          <w:b w:val="0"/>
          <w:bCs/>
          <w:i/>
          <w:iCs/>
          <w:u w:val="single"/>
        </w:rPr>
        <w:t>Schedule</w:t>
      </w:r>
      <w:bookmarkEnd w:id="91"/>
      <w:bookmarkEnd w:id="92"/>
    </w:p>
    <w:p w14:paraId="4543371A" w14:textId="77777777" w:rsidR="005F5679" w:rsidRPr="00600A44"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 xml:space="preserve">In the following picture is a scheduler assuming a single-core processor working on RTOS system. </w:t>
      </w:r>
    </w:p>
    <w:p w14:paraId="03A14E8A" w14:textId="77777777" w:rsidR="002A36C7" w:rsidRDefault="005F5679" w:rsidP="002A36C7">
      <w:pPr>
        <w:keepNext/>
      </w:pPr>
      <w:r w:rsidRPr="00600A44">
        <w:rPr>
          <w:rFonts w:ascii="Arial Nova" w:hAnsi="Arial Nova"/>
          <w:noProof/>
          <w:sz w:val="24"/>
          <w:szCs w:val="24"/>
        </w:rPr>
        <w:drawing>
          <wp:inline distT="0" distB="0" distL="0" distR="0" wp14:anchorId="2B389045" wp14:editId="34037B83">
            <wp:extent cx="5943600" cy="2838450"/>
            <wp:effectExtent l="0" t="0" r="0" b="0"/>
            <wp:docPr id="494669407" name="Picture 4946694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EA5B87D" w14:textId="1EA0326E" w:rsidR="005F5679" w:rsidRPr="00600A44" w:rsidRDefault="002A36C7" w:rsidP="002A36C7">
      <w:pPr>
        <w:pStyle w:val="Caption"/>
        <w:rPr>
          <w:rFonts w:ascii="Arial Nova" w:eastAsia="Arial Nova" w:hAnsi="Arial Nova" w:cs="Arial Nova"/>
          <w:sz w:val="24"/>
          <w:szCs w:val="24"/>
        </w:rPr>
      </w:pPr>
      <w:bookmarkStart w:id="93" w:name="_Toc132179649"/>
      <w:r>
        <w:t xml:space="preserve">Figure </w:t>
      </w:r>
      <w:fldSimple w:instr=" STYLEREF 2 \s ">
        <w:r w:rsidR="002D1C7F">
          <w:rPr>
            <w:noProof/>
          </w:rPr>
          <w:t>2.3</w:t>
        </w:r>
      </w:fldSimple>
      <w:r w:rsidR="002D1C7F">
        <w:noBreakHyphen/>
      </w:r>
      <w:fldSimple w:instr=" SEQ Figure \* ARABIC \s 2 ">
        <w:r w:rsidR="002D1C7F">
          <w:rPr>
            <w:noProof/>
          </w:rPr>
          <w:t>2</w:t>
        </w:r>
      </w:fldSimple>
      <w:r>
        <w:t xml:space="preserve"> Schedule picture assuming single-core processor</w:t>
      </w:r>
      <w:bookmarkEnd w:id="93"/>
    </w:p>
    <w:p w14:paraId="7358C7D0" w14:textId="77777777" w:rsidR="005F5679" w:rsidRPr="00600A44" w:rsidRDefault="005F5679" w:rsidP="005F5679">
      <w:pPr>
        <w:rPr>
          <w:rFonts w:ascii="Arial Nova" w:eastAsia="Arial Nova" w:hAnsi="Arial Nova" w:cs="Arial Nova"/>
          <w:sz w:val="24"/>
          <w:szCs w:val="24"/>
        </w:rPr>
      </w:pPr>
      <w:r w:rsidRPr="00600A44">
        <w:rPr>
          <w:rFonts w:ascii="Arial Nova" w:eastAsia="Arial Nova" w:hAnsi="Arial Nova" w:cs="Arial Nova"/>
          <w:sz w:val="24"/>
          <w:szCs w:val="24"/>
        </w:rPr>
        <w:t>The O/S (Operator System) has the tasks to every time slice to figure out which task to schedule next.</w:t>
      </w:r>
    </w:p>
    <w:p w14:paraId="2FF6623C" w14:textId="77777777" w:rsidR="005F5679" w:rsidRPr="00600A44" w:rsidRDefault="005F5679" w:rsidP="005F5679">
      <w:pPr>
        <w:rPr>
          <w:rFonts w:ascii="Arial Nova" w:eastAsia="Arial Nova" w:hAnsi="Arial Nova" w:cs="Arial Nova"/>
          <w:sz w:val="24"/>
          <w:szCs w:val="24"/>
        </w:rPr>
      </w:pPr>
      <w:r w:rsidRPr="00600A44">
        <w:rPr>
          <w:rFonts w:ascii="Arial Nova" w:eastAsia="Arial Nova" w:hAnsi="Arial Nova" w:cs="Arial Nova"/>
          <w:sz w:val="24"/>
          <w:szCs w:val="24"/>
        </w:rPr>
        <w:t>The timer calls the scheduler task at every interval of time, this can call as tick.</w:t>
      </w:r>
    </w:p>
    <w:p w14:paraId="1A237263" w14:textId="77777777" w:rsidR="005F5679" w:rsidRPr="00600A44" w:rsidRDefault="005F5679" w:rsidP="005F5679">
      <w:pPr>
        <w:rPr>
          <w:rFonts w:ascii="Arial Nova" w:eastAsia="Arial Nova" w:hAnsi="Arial Nova" w:cs="Arial Nova"/>
          <w:sz w:val="24"/>
          <w:szCs w:val="24"/>
        </w:rPr>
      </w:pPr>
      <w:r w:rsidRPr="00600A44">
        <w:rPr>
          <w:rFonts w:ascii="Arial Nova" w:eastAsia="Arial Nova" w:hAnsi="Arial Nova" w:cs="Arial Nova"/>
          <w:sz w:val="24"/>
          <w:szCs w:val="24"/>
        </w:rPr>
        <w:t>In the schedule, there are different tasks which have a priority designed. On figure 1, the task “A” has a low level of priority and task “B” &amp; “C” are high level priority. The O/S gives the instructions to start the tasks and if there are any tasks in queue. The O/S designates again the last working activity to complete the task.</w:t>
      </w:r>
    </w:p>
    <w:p w14:paraId="5CE80A98" w14:textId="77777777" w:rsidR="005F5679" w:rsidRPr="00600A44" w:rsidRDefault="005F5679" w:rsidP="005F5679">
      <w:pPr>
        <w:rPr>
          <w:rFonts w:ascii="Arial Nova" w:eastAsia="Arial Nova" w:hAnsi="Arial Nova" w:cs="Arial Nova"/>
          <w:sz w:val="24"/>
          <w:szCs w:val="24"/>
        </w:rPr>
      </w:pPr>
      <w:r w:rsidRPr="00600A44">
        <w:rPr>
          <w:rFonts w:ascii="Arial Nova" w:eastAsia="Arial Nova" w:hAnsi="Arial Nova" w:cs="Arial Nova"/>
          <w:sz w:val="24"/>
          <w:szCs w:val="24"/>
        </w:rPr>
        <w:t>When there are any tasks working, the O/S becomes an Idle state waiting for some recent activity. On the Figure 1, the task “A” worked again. So, the status changed to Idle into task “A.”</w:t>
      </w:r>
    </w:p>
    <w:p w14:paraId="4CEB3FC3" w14:textId="77777777" w:rsidR="005F5679" w:rsidRPr="00600A44" w:rsidRDefault="005F5679" w:rsidP="005F5679">
      <w:pPr>
        <w:rPr>
          <w:rFonts w:ascii="Arial Nova" w:eastAsia="Arial Nova" w:hAnsi="Arial Nova" w:cs="Arial Nova"/>
          <w:sz w:val="24"/>
          <w:szCs w:val="24"/>
        </w:rPr>
      </w:pPr>
      <w:r w:rsidRPr="00600A44">
        <w:rPr>
          <w:rFonts w:ascii="Arial Nova" w:eastAsia="Arial Nova" w:hAnsi="Arial Nova" w:cs="Arial Nova"/>
          <w:sz w:val="24"/>
          <w:szCs w:val="24"/>
        </w:rPr>
        <w:t>When another task with more priority than the already task. The O/S make a standby this activity and focused to do the task that is more important. When they are at same priority, the O/S works them with a few periods of time at only one task per cycle.</w:t>
      </w:r>
    </w:p>
    <w:p w14:paraId="77F9EDCF" w14:textId="77777777" w:rsidR="005F5679" w:rsidRPr="00600A44" w:rsidRDefault="005F5679" w:rsidP="005F5679">
      <w:pPr>
        <w:rPr>
          <w:rFonts w:ascii="Arial Nova" w:eastAsia="Arial Nova" w:hAnsi="Arial Nova" w:cs="Arial Nova"/>
          <w:sz w:val="24"/>
          <w:szCs w:val="24"/>
        </w:rPr>
      </w:pPr>
      <w:r w:rsidRPr="00600A44">
        <w:rPr>
          <w:rFonts w:ascii="Arial Nova" w:eastAsia="Arial Nova" w:hAnsi="Arial Nova" w:cs="Arial Nova"/>
          <w:sz w:val="24"/>
          <w:szCs w:val="24"/>
        </w:rPr>
        <w:t>If the priority activity is already finished, the last task which was interrupted comes back.</w:t>
      </w:r>
    </w:p>
    <w:p w14:paraId="4A251376" w14:textId="7B550A12" w:rsidR="005F5679" w:rsidRDefault="005F5679" w:rsidP="000322C9">
      <w:pPr>
        <w:pStyle w:val="Heading3"/>
        <w:rPr>
          <w:b w:val="0"/>
          <w:bCs/>
          <w:i/>
          <w:iCs/>
          <w:u w:val="single"/>
        </w:rPr>
      </w:pPr>
      <w:bookmarkStart w:id="94" w:name="_Toc131500890"/>
      <w:bookmarkStart w:id="95" w:name="_Toc132179704"/>
      <w:r w:rsidRPr="00B24F66">
        <w:rPr>
          <w:b w:val="0"/>
          <w:bCs/>
          <w:i/>
          <w:iCs/>
          <w:u w:val="single"/>
        </w:rPr>
        <w:t>Memory Management</w:t>
      </w:r>
      <w:bookmarkEnd w:id="94"/>
      <w:r w:rsidR="005B120C">
        <w:rPr>
          <w:b w:val="0"/>
          <w:bCs/>
          <w:i/>
          <w:iCs/>
          <w:u w:val="single"/>
        </w:rPr>
        <w:t xml:space="preserve"> video</w:t>
      </w:r>
      <w:bookmarkEnd w:id="95"/>
    </w:p>
    <w:p w14:paraId="593BE5A9" w14:textId="4A985389" w:rsidR="005B120C" w:rsidRDefault="00000000" w:rsidP="00B014AE">
      <w:pPr>
        <w:ind w:left="720"/>
      </w:pPr>
      <w:hyperlink r:id="rId22" w:history="1">
        <w:r w:rsidR="00B014AE" w:rsidRPr="00BA379B">
          <w:rPr>
            <w:rStyle w:val="Hyperlink"/>
          </w:rPr>
          <w:t>https://www.youtube.com/watch?v=Qske3yZRW5I&amp;t=1s</w:t>
        </w:r>
      </w:hyperlink>
    </w:p>
    <w:p w14:paraId="0B687A0D" w14:textId="688942A6" w:rsidR="005F5679" w:rsidRPr="00B24F66" w:rsidRDefault="005F5679" w:rsidP="000322C9">
      <w:pPr>
        <w:pStyle w:val="Heading4"/>
        <w:rPr>
          <w:i/>
          <w:iCs w:val="0"/>
          <w:u w:val="single"/>
        </w:rPr>
      </w:pPr>
      <w:bookmarkStart w:id="96" w:name="_Toc131500891"/>
      <w:r w:rsidRPr="00B24F66">
        <w:rPr>
          <w:i/>
          <w:iCs w:val="0"/>
          <w:u w:val="single"/>
        </w:rPr>
        <w:t>Static</w:t>
      </w:r>
      <w:bookmarkEnd w:id="96"/>
      <w:r w:rsidRPr="00B24F66">
        <w:rPr>
          <w:i/>
          <w:iCs w:val="0"/>
          <w:u w:val="single"/>
        </w:rPr>
        <w:t xml:space="preserve"> </w:t>
      </w:r>
      <w:r w:rsidR="00815228">
        <w:rPr>
          <w:i/>
          <w:iCs w:val="0"/>
          <w:u w:val="single"/>
        </w:rPr>
        <w:t>Memory</w:t>
      </w:r>
    </w:p>
    <w:p w14:paraId="421EF294" w14:textId="77777777" w:rsidR="005F5679" w:rsidRPr="00600A44"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This section saves the information which does not change or cannot disappear. That means that it has always been here.</w:t>
      </w:r>
    </w:p>
    <w:p w14:paraId="384CF7E6" w14:textId="52DC1704" w:rsidR="005F5679" w:rsidRPr="00600A44" w:rsidRDefault="002A36C7" w:rsidP="005F5679">
      <w:pPr>
        <w:rPr>
          <w:rFonts w:ascii="Arial Nova" w:eastAsia="Arial Nova" w:hAnsi="Arial Nova" w:cs="Arial Nova"/>
          <w:sz w:val="24"/>
          <w:szCs w:val="24"/>
        </w:rPr>
      </w:pPr>
      <w:r>
        <w:rPr>
          <w:noProof/>
        </w:rPr>
        <w:lastRenderedPageBreak/>
        <mc:AlternateContent>
          <mc:Choice Requires="wps">
            <w:drawing>
              <wp:anchor distT="0" distB="0" distL="114300" distR="114300" simplePos="0" relativeHeight="251658248" behindDoc="0" locked="0" layoutInCell="1" allowOverlap="1" wp14:anchorId="606BDF99" wp14:editId="2A5A3D2B">
                <wp:simplePos x="0" y="0"/>
                <wp:positionH relativeFrom="column">
                  <wp:posOffset>2219325</wp:posOffset>
                </wp:positionH>
                <wp:positionV relativeFrom="paragraph">
                  <wp:posOffset>3543300</wp:posOffset>
                </wp:positionV>
                <wp:extent cx="15049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wps:spPr>
                      <wps:txbx>
                        <w:txbxContent>
                          <w:p w14:paraId="55ACC74B" w14:textId="1D4E5FFB" w:rsidR="002A36C7" w:rsidRPr="005464A2" w:rsidRDefault="002A36C7" w:rsidP="002A36C7">
                            <w:pPr>
                              <w:pStyle w:val="Caption"/>
                              <w:rPr>
                                <w:rFonts w:ascii="Arial Nova" w:hAnsi="Arial Nova"/>
                                <w:noProof/>
                                <w:sz w:val="24"/>
                                <w:szCs w:val="24"/>
                              </w:rPr>
                            </w:pPr>
                            <w:bookmarkStart w:id="97" w:name="_Toc132179650"/>
                            <w:r>
                              <w:t xml:space="preserve">Figure </w:t>
                            </w:r>
                            <w:fldSimple w:instr=" STYLEREF 2 \s ">
                              <w:r w:rsidR="002D1C7F">
                                <w:rPr>
                                  <w:noProof/>
                                </w:rPr>
                                <w:t>2.3</w:t>
                              </w:r>
                            </w:fldSimple>
                            <w:r w:rsidR="002D1C7F">
                              <w:noBreakHyphen/>
                            </w:r>
                            <w:fldSimple w:instr=" SEQ Figure \* ARABIC \s 2 ">
                              <w:r w:rsidR="002D1C7F">
                                <w:rPr>
                                  <w:noProof/>
                                </w:rPr>
                                <w:t>3</w:t>
                              </w:r>
                            </w:fldSimple>
                            <w:r>
                              <w:t>Memory Block division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BDF99" id="Text Box 6" o:spid="_x0000_s1029" type="#_x0000_t202" style="position:absolute;left:0;text-align:left;margin-left:174.75pt;margin-top:279pt;width:118.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I0ZGgIAAD8EAAAOAAAAZHJzL2Uyb0RvYy54bWysU8Fu2zAMvQ/YPwi6L07apVi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" stroked="f">
                <v:textbox style="mso-fit-shape-to-text:t" inset="0,0,0,0">
                  <w:txbxContent>
                    <w:p w14:paraId="55ACC74B" w14:textId="1D4E5FFB" w:rsidR="002A36C7" w:rsidRPr="005464A2" w:rsidRDefault="002A36C7" w:rsidP="002A36C7">
                      <w:pPr>
                        <w:pStyle w:val="Caption"/>
                        <w:rPr>
                          <w:rFonts w:ascii="Arial Nova" w:hAnsi="Arial Nova"/>
                          <w:noProof/>
                          <w:sz w:val="24"/>
                          <w:szCs w:val="24"/>
                        </w:rPr>
                      </w:pPr>
                      <w:bookmarkStart w:id="98" w:name="_Toc132179650"/>
                      <w:r>
                        <w:t xml:space="preserve">Figure </w:t>
                      </w:r>
                      <w:fldSimple w:instr=" STYLEREF 2 \s ">
                        <w:r w:rsidR="002D1C7F">
                          <w:rPr>
                            <w:noProof/>
                          </w:rPr>
                          <w:t>2.3</w:t>
                        </w:r>
                      </w:fldSimple>
                      <w:r w:rsidR="002D1C7F">
                        <w:noBreakHyphen/>
                      </w:r>
                      <w:fldSimple w:instr=" SEQ Figure \* ARABIC \s 2 ">
                        <w:r w:rsidR="002D1C7F">
                          <w:rPr>
                            <w:noProof/>
                          </w:rPr>
                          <w:t>3</w:t>
                        </w:r>
                      </w:fldSimple>
                      <w:r>
                        <w:t>Memory Block division</w:t>
                      </w:r>
                      <w:bookmarkEnd w:id="98"/>
                    </w:p>
                  </w:txbxContent>
                </v:textbox>
                <w10:wrap type="square"/>
              </v:shape>
            </w:pict>
          </mc:Fallback>
        </mc:AlternateContent>
      </w:r>
      <w:r w:rsidR="005F5679" w:rsidRPr="00600A44">
        <w:rPr>
          <w:rFonts w:ascii="Arial Nova" w:hAnsi="Arial Nova"/>
          <w:noProof/>
          <w:sz w:val="24"/>
          <w:szCs w:val="24"/>
        </w:rPr>
        <w:drawing>
          <wp:anchor distT="0" distB="0" distL="114300" distR="114300" simplePos="0" relativeHeight="251658241" behindDoc="0" locked="0" layoutInCell="1" allowOverlap="1" wp14:anchorId="04A61F45" wp14:editId="59FB42B0">
            <wp:simplePos x="0" y="0"/>
            <wp:positionH relativeFrom="margin">
              <wp:align>center</wp:align>
            </wp:positionH>
            <wp:positionV relativeFrom="paragraph">
              <wp:posOffset>0</wp:posOffset>
            </wp:positionV>
            <wp:extent cx="1504950" cy="3486150"/>
            <wp:effectExtent l="0" t="0" r="0" b="0"/>
            <wp:wrapSquare wrapText="bothSides"/>
            <wp:docPr id="813673974" name="Picture 81367397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04950" cy="3486150"/>
                    </a:xfrm>
                    <a:prstGeom prst="rect">
                      <a:avLst/>
                    </a:prstGeom>
                  </pic:spPr>
                </pic:pic>
              </a:graphicData>
            </a:graphic>
          </wp:anchor>
        </w:drawing>
      </w:r>
    </w:p>
    <w:p w14:paraId="2EA4CDAF" w14:textId="77777777" w:rsidR="00F2371C" w:rsidRDefault="00F2371C" w:rsidP="005F5679">
      <w:pPr>
        <w:rPr>
          <w:rFonts w:ascii="Arial Nova" w:eastAsia="Arial Nova" w:hAnsi="Arial Nova" w:cs="Arial Nova"/>
          <w:sz w:val="24"/>
          <w:szCs w:val="24"/>
        </w:rPr>
      </w:pPr>
    </w:p>
    <w:p w14:paraId="7E86223A" w14:textId="77777777" w:rsidR="00F2371C" w:rsidRDefault="00F2371C" w:rsidP="005F5679">
      <w:pPr>
        <w:rPr>
          <w:rFonts w:ascii="Arial Nova" w:eastAsia="Arial Nova" w:hAnsi="Arial Nova" w:cs="Arial Nova"/>
          <w:sz w:val="24"/>
          <w:szCs w:val="24"/>
        </w:rPr>
      </w:pPr>
    </w:p>
    <w:p w14:paraId="64228B59" w14:textId="77777777" w:rsidR="00F2371C" w:rsidRDefault="00F2371C" w:rsidP="005F5679">
      <w:pPr>
        <w:rPr>
          <w:rFonts w:ascii="Arial Nova" w:eastAsia="Arial Nova" w:hAnsi="Arial Nova" w:cs="Arial Nova"/>
          <w:sz w:val="24"/>
          <w:szCs w:val="24"/>
        </w:rPr>
      </w:pPr>
    </w:p>
    <w:p w14:paraId="2E775A00" w14:textId="77777777" w:rsidR="00F2371C" w:rsidRDefault="00F2371C" w:rsidP="005F5679">
      <w:pPr>
        <w:rPr>
          <w:rFonts w:ascii="Arial Nova" w:eastAsia="Arial Nova" w:hAnsi="Arial Nova" w:cs="Arial Nova"/>
          <w:sz w:val="24"/>
          <w:szCs w:val="24"/>
        </w:rPr>
      </w:pPr>
    </w:p>
    <w:p w14:paraId="119AFDCE" w14:textId="77777777" w:rsidR="00F2371C" w:rsidRDefault="00F2371C" w:rsidP="005F5679">
      <w:pPr>
        <w:rPr>
          <w:rFonts w:ascii="Arial Nova" w:eastAsia="Arial Nova" w:hAnsi="Arial Nova" w:cs="Arial Nova"/>
          <w:sz w:val="24"/>
          <w:szCs w:val="24"/>
        </w:rPr>
      </w:pPr>
    </w:p>
    <w:p w14:paraId="74407BAA" w14:textId="77777777" w:rsidR="00F2371C" w:rsidRDefault="00F2371C" w:rsidP="005F5679">
      <w:pPr>
        <w:rPr>
          <w:rFonts w:ascii="Arial Nova" w:eastAsia="Arial Nova" w:hAnsi="Arial Nova" w:cs="Arial Nova"/>
          <w:sz w:val="24"/>
          <w:szCs w:val="24"/>
        </w:rPr>
      </w:pPr>
    </w:p>
    <w:p w14:paraId="505E3E69" w14:textId="77777777" w:rsidR="00F2371C" w:rsidRDefault="00F2371C" w:rsidP="005F5679">
      <w:pPr>
        <w:rPr>
          <w:rFonts w:ascii="Arial Nova" w:eastAsia="Arial Nova" w:hAnsi="Arial Nova" w:cs="Arial Nova"/>
          <w:sz w:val="24"/>
          <w:szCs w:val="24"/>
        </w:rPr>
      </w:pPr>
    </w:p>
    <w:p w14:paraId="220D0902" w14:textId="77777777" w:rsidR="00F2371C" w:rsidRDefault="00F2371C" w:rsidP="005F5679">
      <w:pPr>
        <w:rPr>
          <w:rFonts w:ascii="Arial Nova" w:eastAsia="Arial Nova" w:hAnsi="Arial Nova" w:cs="Arial Nova"/>
          <w:sz w:val="24"/>
          <w:szCs w:val="24"/>
        </w:rPr>
      </w:pPr>
    </w:p>
    <w:p w14:paraId="6F781004" w14:textId="77777777" w:rsidR="00F2371C" w:rsidRDefault="00F2371C" w:rsidP="005F5679">
      <w:pPr>
        <w:rPr>
          <w:rFonts w:ascii="Arial Nova" w:eastAsia="Arial Nova" w:hAnsi="Arial Nova" w:cs="Arial Nova"/>
          <w:sz w:val="24"/>
          <w:szCs w:val="24"/>
        </w:rPr>
      </w:pPr>
    </w:p>
    <w:p w14:paraId="0D0C41EB" w14:textId="77777777" w:rsidR="00F2371C" w:rsidRDefault="00F2371C" w:rsidP="005F5679">
      <w:pPr>
        <w:rPr>
          <w:rFonts w:ascii="Arial Nova" w:eastAsia="Arial Nova" w:hAnsi="Arial Nova" w:cs="Arial Nova"/>
          <w:sz w:val="24"/>
          <w:szCs w:val="24"/>
        </w:rPr>
      </w:pPr>
    </w:p>
    <w:p w14:paraId="6071F293" w14:textId="77777777" w:rsidR="00F2371C" w:rsidRDefault="00F2371C" w:rsidP="005F5679">
      <w:pPr>
        <w:rPr>
          <w:rFonts w:ascii="Arial Nova" w:eastAsia="Arial Nova" w:hAnsi="Arial Nova" w:cs="Arial Nova"/>
          <w:sz w:val="24"/>
          <w:szCs w:val="24"/>
        </w:rPr>
      </w:pPr>
    </w:p>
    <w:p w14:paraId="0C401014" w14:textId="77479D6E" w:rsidR="00F2371C" w:rsidRDefault="00F2371C" w:rsidP="005F5679">
      <w:pPr>
        <w:rPr>
          <w:rFonts w:ascii="Arial Nova" w:eastAsia="Arial Nova" w:hAnsi="Arial Nova" w:cs="Arial Nova"/>
          <w:sz w:val="24"/>
          <w:szCs w:val="24"/>
        </w:rPr>
      </w:pPr>
    </w:p>
    <w:p w14:paraId="116F8804" w14:textId="77777777" w:rsidR="002A36C7" w:rsidRDefault="002A36C7" w:rsidP="005F5679">
      <w:pPr>
        <w:rPr>
          <w:rFonts w:ascii="Arial Nova" w:eastAsia="Arial Nova" w:hAnsi="Arial Nova" w:cs="Arial Nova"/>
          <w:sz w:val="24"/>
          <w:szCs w:val="24"/>
        </w:rPr>
      </w:pPr>
    </w:p>
    <w:p w14:paraId="1CF59540" w14:textId="77777777" w:rsidR="00F2371C" w:rsidRDefault="00F2371C" w:rsidP="005F5679">
      <w:pPr>
        <w:rPr>
          <w:rFonts w:ascii="Arial Nova" w:eastAsia="Arial Nova" w:hAnsi="Arial Nova" w:cs="Arial Nova"/>
          <w:sz w:val="24"/>
          <w:szCs w:val="24"/>
        </w:rPr>
      </w:pPr>
    </w:p>
    <w:p w14:paraId="515D6D63" w14:textId="63482A31" w:rsidR="005F5679" w:rsidRPr="00B24F66" w:rsidRDefault="005F5679" w:rsidP="000322C9">
      <w:pPr>
        <w:pStyle w:val="Heading4"/>
        <w:rPr>
          <w:i/>
          <w:iCs w:val="0"/>
          <w:u w:val="single"/>
        </w:rPr>
      </w:pPr>
      <w:bookmarkStart w:id="99" w:name="_Toc131500892"/>
      <w:r w:rsidRPr="00B24F66">
        <w:rPr>
          <w:i/>
          <w:iCs w:val="0"/>
          <w:u w:val="single"/>
        </w:rPr>
        <w:t>Stack</w:t>
      </w:r>
      <w:bookmarkEnd w:id="99"/>
      <w:r w:rsidRPr="00B24F66">
        <w:rPr>
          <w:i/>
          <w:iCs w:val="0"/>
          <w:u w:val="single"/>
        </w:rPr>
        <w:t xml:space="preserve"> </w:t>
      </w:r>
      <w:r w:rsidR="00815228">
        <w:rPr>
          <w:i/>
          <w:iCs w:val="0"/>
          <w:u w:val="single"/>
        </w:rPr>
        <w:t>Memory</w:t>
      </w:r>
    </w:p>
    <w:p w14:paraId="083A5CBD" w14:textId="77777777" w:rsidR="005F5679" w:rsidRPr="00600A44"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It is the memory space where the information will be needed to complete the tasks. That information is saved as stacking blocks and it is deleted when the task is complete.</w:t>
      </w:r>
    </w:p>
    <w:p w14:paraId="4204761B" w14:textId="5343DE85" w:rsidR="005F5679" w:rsidRPr="00B24F66" w:rsidRDefault="005F5679" w:rsidP="000322C9">
      <w:pPr>
        <w:pStyle w:val="Heading4"/>
        <w:rPr>
          <w:i/>
          <w:iCs w:val="0"/>
          <w:u w:val="single"/>
        </w:rPr>
      </w:pPr>
      <w:bookmarkStart w:id="100" w:name="_Toc131500893"/>
      <w:r w:rsidRPr="00B24F66">
        <w:rPr>
          <w:i/>
          <w:iCs w:val="0"/>
          <w:u w:val="single"/>
        </w:rPr>
        <w:t>Heap</w:t>
      </w:r>
      <w:bookmarkEnd w:id="100"/>
      <w:r w:rsidRPr="00B24F66">
        <w:rPr>
          <w:i/>
          <w:iCs w:val="0"/>
          <w:u w:val="single"/>
        </w:rPr>
        <w:t xml:space="preserve"> </w:t>
      </w:r>
      <w:r w:rsidR="00815228">
        <w:rPr>
          <w:i/>
          <w:iCs w:val="0"/>
          <w:u w:val="single"/>
        </w:rPr>
        <w:t>Memory</w:t>
      </w:r>
    </w:p>
    <w:p w14:paraId="4033D388" w14:textId="77777777" w:rsidR="005F5679"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 xml:space="preserve">It is used to save the Dynamic allocation. </w:t>
      </w:r>
    </w:p>
    <w:p w14:paraId="247C68E8" w14:textId="77777777" w:rsidR="00B014AE" w:rsidRPr="00600A44" w:rsidRDefault="00B014AE" w:rsidP="005F5679">
      <w:pPr>
        <w:ind w:firstLine="720"/>
        <w:rPr>
          <w:rFonts w:ascii="Arial Nova" w:eastAsia="Arial Nova" w:hAnsi="Arial Nova" w:cs="Arial Nova"/>
          <w:sz w:val="24"/>
          <w:szCs w:val="24"/>
        </w:rPr>
      </w:pPr>
    </w:p>
    <w:p w14:paraId="2C37EADA" w14:textId="62C80292" w:rsidR="00B014AE" w:rsidRDefault="001D087B" w:rsidP="000322C9">
      <w:pPr>
        <w:pStyle w:val="Heading3"/>
        <w:rPr>
          <w:b w:val="0"/>
          <w:bCs/>
          <w:i/>
          <w:iCs/>
          <w:u w:val="single"/>
        </w:rPr>
      </w:pPr>
      <w:bookmarkStart w:id="101" w:name="_Toc132179705"/>
      <w:bookmarkStart w:id="102" w:name="_Toc131500894"/>
      <w:r>
        <w:rPr>
          <w:b w:val="0"/>
          <w:bCs/>
          <w:i/>
          <w:iCs/>
          <w:u w:val="single"/>
        </w:rPr>
        <w:t>Queue video</w:t>
      </w:r>
      <w:bookmarkEnd w:id="101"/>
    </w:p>
    <w:p w14:paraId="58E53FA1" w14:textId="0F2771CB" w:rsidR="001D087B" w:rsidRDefault="00000000" w:rsidP="001D087B">
      <w:pPr>
        <w:ind w:left="720"/>
        <w:rPr>
          <w:rFonts w:ascii="Arial Nova" w:hAnsi="Arial Nova"/>
          <w:sz w:val="24"/>
          <w:szCs w:val="28"/>
        </w:rPr>
      </w:pPr>
      <w:hyperlink r:id="rId24" w:history="1">
        <w:r w:rsidR="00DD465E" w:rsidRPr="00BA379B">
          <w:rPr>
            <w:rStyle w:val="Hyperlink"/>
            <w:rFonts w:ascii="Arial Nova" w:hAnsi="Arial Nova"/>
            <w:sz w:val="24"/>
            <w:szCs w:val="28"/>
          </w:rPr>
          <w:t>https://www.youtube.com/watch?v=pHJ3lxOoWeI&amp;t=229s</w:t>
        </w:r>
      </w:hyperlink>
    </w:p>
    <w:p w14:paraId="1F46ED90" w14:textId="70ACB20F" w:rsidR="005F5679" w:rsidRPr="00B24F66" w:rsidRDefault="005F5679" w:rsidP="000322C9">
      <w:pPr>
        <w:pStyle w:val="Heading3"/>
        <w:rPr>
          <w:b w:val="0"/>
          <w:bCs/>
          <w:i/>
          <w:iCs/>
          <w:u w:val="single"/>
        </w:rPr>
      </w:pPr>
      <w:bookmarkStart w:id="103" w:name="_Toc132179706"/>
      <w:r w:rsidRPr="00B24F66">
        <w:rPr>
          <w:b w:val="0"/>
          <w:bCs/>
          <w:i/>
          <w:iCs/>
          <w:u w:val="single"/>
        </w:rPr>
        <w:t>Queue</w:t>
      </w:r>
      <w:bookmarkEnd w:id="102"/>
      <w:bookmarkEnd w:id="103"/>
      <w:r w:rsidR="00572C8A">
        <w:rPr>
          <w:b w:val="0"/>
          <w:bCs/>
          <w:i/>
          <w:iCs/>
          <w:u w:val="single"/>
        </w:rPr>
        <w:t xml:space="preserve"> </w:t>
      </w:r>
    </w:p>
    <w:p w14:paraId="7F146907" w14:textId="18B66900" w:rsidR="005F5679" w:rsidRPr="00600A44" w:rsidRDefault="005F5679" w:rsidP="005F5679">
      <w:pPr>
        <w:ind w:firstLine="720"/>
        <w:rPr>
          <w:rFonts w:ascii="Arial Nova" w:eastAsia="Arial Nova" w:hAnsi="Arial Nova" w:cs="Arial Nova"/>
          <w:sz w:val="24"/>
          <w:szCs w:val="24"/>
        </w:rPr>
      </w:pPr>
      <w:r w:rsidRPr="00600A44">
        <w:rPr>
          <w:rFonts w:ascii="Arial Nova" w:eastAsia="Arial Nova" w:hAnsi="Arial Nova" w:cs="Arial Nova"/>
          <w:sz w:val="24"/>
          <w:szCs w:val="24"/>
        </w:rPr>
        <w:t>It is used to keep the tasks waiting for their turn to do their activity as a queue.</w:t>
      </w:r>
      <w:r w:rsidR="006C1D53">
        <w:rPr>
          <w:rFonts w:ascii="Arial Nova" w:eastAsia="Arial Nova" w:hAnsi="Arial Nova" w:cs="Arial Nova"/>
          <w:sz w:val="24"/>
          <w:szCs w:val="24"/>
        </w:rPr>
        <w:t xml:space="preserve"> When </w:t>
      </w:r>
      <w:r w:rsidR="00686E73">
        <w:rPr>
          <w:rFonts w:ascii="Arial Nova" w:eastAsia="Arial Nova" w:hAnsi="Arial Nova" w:cs="Arial Nova"/>
          <w:sz w:val="24"/>
          <w:szCs w:val="24"/>
        </w:rPr>
        <w:t xml:space="preserve">OS </w:t>
      </w:r>
      <w:r w:rsidR="00653817">
        <w:rPr>
          <w:rFonts w:ascii="Arial Nova" w:eastAsia="Arial Nova" w:hAnsi="Arial Nova" w:cs="Arial Nova"/>
          <w:sz w:val="24"/>
          <w:szCs w:val="24"/>
        </w:rPr>
        <w:t>start</w:t>
      </w:r>
      <w:r w:rsidR="000D3A03">
        <w:rPr>
          <w:rFonts w:ascii="Arial Nova" w:eastAsia="Arial Nova" w:hAnsi="Arial Nova" w:cs="Arial Nova"/>
          <w:sz w:val="24"/>
          <w:szCs w:val="24"/>
        </w:rPr>
        <w:t xml:space="preserve"> the task which are </w:t>
      </w:r>
      <w:r w:rsidR="00F708B1">
        <w:rPr>
          <w:rFonts w:ascii="Arial Nova" w:eastAsia="Arial Nova" w:hAnsi="Arial Nova" w:cs="Arial Nova"/>
          <w:sz w:val="24"/>
          <w:szCs w:val="24"/>
        </w:rPr>
        <w:t xml:space="preserve">waiting </w:t>
      </w:r>
      <w:r w:rsidRPr="00600A44">
        <w:rPr>
          <w:rFonts w:ascii="Arial Nova" w:eastAsia="Arial Nova" w:hAnsi="Arial Nova" w:cs="Arial Nova"/>
          <w:sz w:val="24"/>
          <w:szCs w:val="24"/>
        </w:rPr>
        <w:t xml:space="preserve"> </w:t>
      </w:r>
    </w:p>
    <w:p w14:paraId="4D0E28D4" w14:textId="34D0DB30" w:rsidR="005F5679" w:rsidRPr="00600A44" w:rsidRDefault="002A36C7" w:rsidP="005F5679">
      <w:pPr>
        <w:rPr>
          <w:rFonts w:ascii="Arial Nova" w:eastAsia="Arial Nova" w:hAnsi="Arial Nova" w:cs="Arial Nova"/>
          <w:sz w:val="24"/>
          <w:szCs w:val="24"/>
        </w:rPr>
      </w:pPr>
      <w:r>
        <w:rPr>
          <w:noProof/>
        </w:rPr>
        <mc:AlternateContent>
          <mc:Choice Requires="wps">
            <w:drawing>
              <wp:anchor distT="0" distB="0" distL="114300" distR="114300" simplePos="0" relativeHeight="251658249" behindDoc="0" locked="0" layoutInCell="1" allowOverlap="1" wp14:anchorId="4B7580A7" wp14:editId="45ECFB56">
                <wp:simplePos x="0" y="0"/>
                <wp:positionH relativeFrom="column">
                  <wp:posOffset>1681480</wp:posOffset>
                </wp:positionH>
                <wp:positionV relativeFrom="paragraph">
                  <wp:posOffset>1281430</wp:posOffset>
                </wp:positionV>
                <wp:extent cx="25812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0DA6E71" w14:textId="3C550AB6" w:rsidR="002A36C7" w:rsidRPr="00652B78" w:rsidRDefault="002A36C7" w:rsidP="002A36C7">
                            <w:pPr>
                              <w:pStyle w:val="Caption"/>
                              <w:rPr>
                                <w:rFonts w:ascii="Arial Nova" w:hAnsi="Arial Nova"/>
                                <w:noProof/>
                                <w:sz w:val="24"/>
                                <w:szCs w:val="24"/>
                              </w:rPr>
                            </w:pPr>
                            <w:bookmarkStart w:id="104" w:name="_Toc132179651"/>
                            <w:r>
                              <w:t xml:space="preserve">Figure </w:t>
                            </w:r>
                            <w:fldSimple w:instr=" STYLEREF 2 \s ">
                              <w:r w:rsidR="002D1C7F">
                                <w:rPr>
                                  <w:noProof/>
                                </w:rPr>
                                <w:t>2.3</w:t>
                              </w:r>
                            </w:fldSimple>
                            <w:r w:rsidR="002D1C7F">
                              <w:noBreakHyphen/>
                            </w:r>
                            <w:fldSimple w:instr=" SEQ Figure \* ARABIC \s 2 ">
                              <w:r w:rsidR="002D1C7F">
                                <w:rPr>
                                  <w:noProof/>
                                </w:rPr>
                                <w:t>4</w:t>
                              </w:r>
                            </w:fldSimple>
                            <w:r>
                              <w:t>Queue in block scheme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580A7" id="Text Box 7" o:spid="_x0000_s1030" type="#_x0000_t202" style="position:absolute;left:0;text-align:left;margin-left:132.4pt;margin-top:100.9pt;width:203.2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02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" stroked="f">
                <v:textbox style="mso-fit-shape-to-text:t" inset="0,0,0,0">
                  <w:txbxContent>
                    <w:p w14:paraId="50DA6E71" w14:textId="3C550AB6" w:rsidR="002A36C7" w:rsidRPr="00652B78" w:rsidRDefault="002A36C7" w:rsidP="002A36C7">
                      <w:pPr>
                        <w:pStyle w:val="Caption"/>
                        <w:rPr>
                          <w:rFonts w:ascii="Arial Nova" w:hAnsi="Arial Nova"/>
                          <w:noProof/>
                          <w:sz w:val="24"/>
                          <w:szCs w:val="24"/>
                        </w:rPr>
                      </w:pPr>
                      <w:bookmarkStart w:id="105" w:name="_Toc132179651"/>
                      <w:r>
                        <w:t xml:space="preserve">Figure </w:t>
                      </w:r>
                      <w:fldSimple w:instr=" STYLEREF 2 \s ">
                        <w:r w:rsidR="002D1C7F">
                          <w:rPr>
                            <w:noProof/>
                          </w:rPr>
                          <w:t>2.3</w:t>
                        </w:r>
                      </w:fldSimple>
                      <w:r w:rsidR="002D1C7F">
                        <w:noBreakHyphen/>
                      </w:r>
                      <w:fldSimple w:instr=" SEQ Figure \* ARABIC \s 2 ">
                        <w:r w:rsidR="002D1C7F">
                          <w:rPr>
                            <w:noProof/>
                          </w:rPr>
                          <w:t>4</w:t>
                        </w:r>
                      </w:fldSimple>
                      <w:r>
                        <w:t>Queue in block scheme</w:t>
                      </w:r>
                      <w:bookmarkEnd w:id="105"/>
                    </w:p>
                  </w:txbxContent>
                </v:textbox>
                <w10:wrap type="square"/>
              </v:shape>
            </w:pict>
          </mc:Fallback>
        </mc:AlternateContent>
      </w:r>
      <w:r w:rsidR="00F2371C" w:rsidRPr="00600A44">
        <w:rPr>
          <w:rFonts w:ascii="Arial Nova" w:hAnsi="Arial Nova"/>
          <w:noProof/>
          <w:sz w:val="24"/>
          <w:szCs w:val="24"/>
        </w:rPr>
        <w:drawing>
          <wp:anchor distT="0" distB="0" distL="114300" distR="114300" simplePos="0" relativeHeight="251658240" behindDoc="0" locked="0" layoutInCell="1" allowOverlap="1" wp14:anchorId="48B57188" wp14:editId="76053231">
            <wp:simplePos x="0" y="0"/>
            <wp:positionH relativeFrom="margin">
              <wp:align>center</wp:align>
            </wp:positionH>
            <wp:positionV relativeFrom="paragraph">
              <wp:posOffset>95545</wp:posOffset>
            </wp:positionV>
            <wp:extent cx="2581469" cy="1129393"/>
            <wp:effectExtent l="0" t="0" r="0" b="0"/>
            <wp:wrapSquare wrapText="bothSides"/>
            <wp:docPr id="979537575" name="Picture 9795375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37575" name="Picture 979537575"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1469" cy="1129393"/>
                    </a:xfrm>
                    <a:prstGeom prst="rect">
                      <a:avLst/>
                    </a:prstGeom>
                  </pic:spPr>
                </pic:pic>
              </a:graphicData>
            </a:graphic>
            <wp14:sizeRelH relativeFrom="page">
              <wp14:pctWidth>0</wp14:pctWidth>
            </wp14:sizeRelH>
            <wp14:sizeRelV relativeFrom="page">
              <wp14:pctHeight>0</wp14:pctHeight>
            </wp14:sizeRelV>
          </wp:anchor>
        </w:drawing>
      </w:r>
    </w:p>
    <w:p w14:paraId="33412D73" w14:textId="77777777" w:rsidR="005F5679" w:rsidRPr="00600A44" w:rsidRDefault="005F5679" w:rsidP="005F5679">
      <w:pPr>
        <w:rPr>
          <w:rFonts w:ascii="Arial Nova" w:eastAsia="Arial Nova" w:hAnsi="Arial Nova" w:cs="Arial Nova"/>
          <w:sz w:val="24"/>
          <w:szCs w:val="24"/>
        </w:rPr>
      </w:pPr>
    </w:p>
    <w:p w14:paraId="667965D9" w14:textId="77777777" w:rsidR="005F5679" w:rsidRPr="00600A44" w:rsidRDefault="005F5679" w:rsidP="005F5679">
      <w:pPr>
        <w:rPr>
          <w:rFonts w:ascii="Arial Nova" w:eastAsia="Arial Nova" w:hAnsi="Arial Nova" w:cs="Arial Nova"/>
          <w:sz w:val="24"/>
          <w:szCs w:val="24"/>
        </w:rPr>
      </w:pPr>
    </w:p>
    <w:p w14:paraId="5A452433" w14:textId="03BFE6C5" w:rsidR="005F5679" w:rsidRDefault="005F5679" w:rsidP="005F5679">
      <w:pPr>
        <w:rPr>
          <w:rFonts w:ascii="Arial Nova" w:eastAsia="Arial Nova" w:hAnsi="Arial Nova" w:cs="Arial Nova"/>
          <w:sz w:val="24"/>
          <w:szCs w:val="24"/>
        </w:rPr>
      </w:pPr>
    </w:p>
    <w:p w14:paraId="7404D187" w14:textId="77777777" w:rsidR="002A36C7" w:rsidRDefault="002A36C7" w:rsidP="005F5679">
      <w:pPr>
        <w:rPr>
          <w:rFonts w:ascii="Arial Nova" w:eastAsia="Arial Nova" w:hAnsi="Arial Nova" w:cs="Arial Nova"/>
          <w:sz w:val="24"/>
          <w:szCs w:val="24"/>
        </w:rPr>
      </w:pPr>
    </w:p>
    <w:p w14:paraId="7C6A6B13" w14:textId="77777777" w:rsidR="00F2371C" w:rsidRPr="00600A44" w:rsidRDefault="00F2371C" w:rsidP="005F5679">
      <w:pPr>
        <w:rPr>
          <w:rFonts w:ascii="Arial Nova" w:eastAsia="Arial Nova" w:hAnsi="Arial Nova" w:cs="Arial Nova"/>
          <w:sz w:val="24"/>
          <w:szCs w:val="24"/>
        </w:rPr>
      </w:pPr>
    </w:p>
    <w:p w14:paraId="47512CF6" w14:textId="1F5E5107" w:rsidR="005F5679" w:rsidRDefault="005F5679" w:rsidP="000322C9">
      <w:pPr>
        <w:pStyle w:val="Heading3"/>
        <w:rPr>
          <w:b w:val="0"/>
          <w:bCs/>
          <w:i/>
          <w:iCs/>
          <w:u w:val="single"/>
        </w:rPr>
      </w:pPr>
      <w:bookmarkStart w:id="106" w:name="_Toc131500895"/>
      <w:bookmarkStart w:id="107" w:name="_Toc132179707"/>
      <w:r w:rsidRPr="00B24F66">
        <w:rPr>
          <w:b w:val="0"/>
          <w:bCs/>
          <w:i/>
          <w:iCs/>
          <w:u w:val="single"/>
        </w:rPr>
        <w:lastRenderedPageBreak/>
        <w:t>Atomic</w:t>
      </w:r>
      <w:bookmarkEnd w:id="106"/>
      <w:r w:rsidR="00BA437A">
        <w:rPr>
          <w:b w:val="0"/>
          <w:bCs/>
          <w:i/>
          <w:iCs/>
          <w:u w:val="single"/>
        </w:rPr>
        <w:t xml:space="preserve"> Variable</w:t>
      </w:r>
      <w:bookmarkEnd w:id="107"/>
    </w:p>
    <w:p w14:paraId="3181A03E" w14:textId="3F30257C" w:rsidR="001D5889" w:rsidRPr="001D5889" w:rsidRDefault="001D5889" w:rsidP="002D1C7F">
      <w:pPr>
        <w:ind w:firstLine="720"/>
        <w:rPr>
          <w:rFonts w:ascii="Arial Nova" w:hAnsi="Arial Nova"/>
          <w:sz w:val="24"/>
          <w:szCs w:val="28"/>
        </w:rPr>
      </w:pPr>
      <w:r w:rsidRPr="001D5889">
        <w:rPr>
          <w:rFonts w:ascii="Arial Nova" w:hAnsi="Arial Nova"/>
          <w:sz w:val="24"/>
          <w:szCs w:val="28"/>
        </w:rPr>
        <w:t>It is a variable that can be read or written to atomically, meaning that the operation is performed as a single, indivisible operation. This ensures that the variable is always in a consistent state, even if multiple threads are accessing it at the same time. Atomic variables are often used in multi-threaded programming to implement synchronization primitives such as locks, semaphores, and barriers.</w:t>
      </w:r>
    </w:p>
    <w:p w14:paraId="51706D5E" w14:textId="77777777" w:rsidR="00757AB8" w:rsidRDefault="00757AB8" w:rsidP="00DD6B07">
      <w:pPr>
        <w:pStyle w:val="Heading3"/>
        <w:rPr>
          <w:b w:val="0"/>
          <w:bCs/>
          <w:i/>
          <w:iCs/>
          <w:u w:val="single"/>
        </w:rPr>
      </w:pPr>
      <w:bookmarkStart w:id="108" w:name="_Toc132179708"/>
      <w:r w:rsidRPr="00DD6B07">
        <w:rPr>
          <w:b w:val="0"/>
          <w:bCs/>
          <w:i/>
          <w:iCs/>
          <w:u w:val="single"/>
        </w:rPr>
        <w:t>Atomic Operation</w:t>
      </w:r>
      <w:bookmarkEnd w:id="108"/>
    </w:p>
    <w:p w14:paraId="6EFF99DC" w14:textId="561DCA74" w:rsidR="00DD6B07" w:rsidRPr="00DD6B07" w:rsidRDefault="00023391" w:rsidP="002D1C7F">
      <w:pPr>
        <w:ind w:firstLine="720"/>
        <w:rPr>
          <w:rFonts w:ascii="Arial Nova" w:hAnsi="Arial Nova"/>
          <w:sz w:val="24"/>
          <w:szCs w:val="24"/>
        </w:rPr>
      </w:pPr>
      <w:r>
        <w:rPr>
          <w:rFonts w:ascii="Arial Nova" w:hAnsi="Arial Nova"/>
          <w:sz w:val="24"/>
          <w:szCs w:val="24"/>
        </w:rPr>
        <w:t>It</w:t>
      </w:r>
      <w:r w:rsidRPr="00023391">
        <w:rPr>
          <w:rFonts w:ascii="Arial Nova" w:hAnsi="Arial Nova"/>
          <w:sz w:val="24"/>
          <w:szCs w:val="24"/>
        </w:rPr>
        <w:t xml:space="preserve"> is a single, indivisible operation that occurs without interruption or interference from other concurrent operations. This means that the operation is executed in its entirety, and no other operation can access or modify the data being operated on until the atomic operation is complete. </w:t>
      </w:r>
      <w:r w:rsidR="00DA3BA0">
        <w:rPr>
          <w:rFonts w:ascii="Arial Nova" w:hAnsi="Arial Nova"/>
          <w:sz w:val="24"/>
          <w:szCs w:val="24"/>
        </w:rPr>
        <w:t>They</w:t>
      </w:r>
      <w:r w:rsidRPr="00023391">
        <w:rPr>
          <w:rFonts w:ascii="Arial Nova" w:hAnsi="Arial Nova"/>
          <w:sz w:val="24"/>
          <w:szCs w:val="24"/>
        </w:rPr>
        <w:t xml:space="preserve"> are often used in multi-threaded programming to ensure that data is correctly synchronized and that no two threads try to access the same data simultaneously.</w:t>
      </w:r>
    </w:p>
    <w:p w14:paraId="227A47FB" w14:textId="77777777" w:rsidR="00357624" w:rsidRDefault="00357624">
      <w:pPr>
        <w:spacing w:after="160" w:line="259" w:lineRule="auto"/>
        <w:jc w:val="left"/>
      </w:pPr>
    </w:p>
    <w:p w14:paraId="49298C7E" w14:textId="77777777" w:rsidR="00357624" w:rsidRDefault="00357624">
      <w:pPr>
        <w:spacing w:after="160" w:line="259" w:lineRule="auto"/>
        <w:jc w:val="left"/>
      </w:pPr>
    </w:p>
    <w:p w14:paraId="77F96FA3" w14:textId="77777777" w:rsidR="00357624" w:rsidRDefault="00357624">
      <w:pPr>
        <w:spacing w:after="160" w:line="259" w:lineRule="auto"/>
        <w:jc w:val="left"/>
      </w:pPr>
    </w:p>
    <w:p w14:paraId="32358908" w14:textId="77777777" w:rsidR="00357624" w:rsidRDefault="00357624">
      <w:pPr>
        <w:spacing w:after="160" w:line="259" w:lineRule="auto"/>
        <w:jc w:val="left"/>
      </w:pPr>
    </w:p>
    <w:p w14:paraId="2BB29B29" w14:textId="77777777" w:rsidR="00357624" w:rsidRDefault="00357624">
      <w:pPr>
        <w:spacing w:after="160" w:line="259" w:lineRule="auto"/>
        <w:jc w:val="left"/>
      </w:pPr>
    </w:p>
    <w:p w14:paraId="0E970EB6" w14:textId="77777777" w:rsidR="00357624" w:rsidRDefault="00357624">
      <w:pPr>
        <w:spacing w:after="160" w:line="259" w:lineRule="auto"/>
        <w:jc w:val="left"/>
      </w:pPr>
    </w:p>
    <w:bookmarkStart w:id="109" w:name="_Toc132179710" w:displacedByCustomXml="next"/>
    <w:sdt>
      <w:sdtPr>
        <w:rPr>
          <w:rFonts w:eastAsiaTheme="minorHAnsi" w:cstheme="minorBidi"/>
          <w:b w:val="0"/>
          <w:sz w:val="20"/>
          <w:szCs w:val="22"/>
        </w:rPr>
        <w:id w:val="-478999094"/>
        <w:docPartObj>
          <w:docPartGallery w:val="Bibliographies"/>
          <w:docPartUnique/>
        </w:docPartObj>
      </w:sdtPr>
      <w:sdtContent>
        <w:commentRangeStart w:id="110" w:displacedByCustomXml="prev"/>
        <w:p w14:paraId="10E9A663" w14:textId="604C7F3C" w:rsidR="00242372" w:rsidRDefault="00242372">
          <w:pPr>
            <w:pStyle w:val="Heading1"/>
          </w:pPr>
          <w:r>
            <w:t>References</w:t>
          </w:r>
          <w:commentRangeEnd w:id="110"/>
          <w:r w:rsidR="006C2702">
            <w:rPr>
              <w:rStyle w:val="CommentReference"/>
              <w:rFonts w:eastAsiaTheme="minorHAnsi" w:cstheme="minorBidi"/>
              <w:b w:val="0"/>
            </w:rPr>
            <w:commentReference w:id="110"/>
          </w:r>
          <w:bookmarkEnd w:id="109"/>
        </w:p>
        <w:sdt>
          <w:sdtPr>
            <w:id w:val="-573587230"/>
            <w:bibliography/>
          </w:sdtPr>
          <w:sdtContent>
            <w:p w14:paraId="351ADDF3" w14:textId="77777777" w:rsidR="004C599A" w:rsidRDefault="0024237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9062"/>
              </w:tblGrid>
              <w:tr w:rsidR="004C599A" w14:paraId="29CFF761" w14:textId="77777777">
                <w:trPr>
                  <w:divId w:val="1670869228"/>
                  <w:tblCellSpacing w:w="15" w:type="dxa"/>
                </w:trPr>
                <w:tc>
                  <w:tcPr>
                    <w:tcW w:w="50" w:type="pct"/>
                    <w:hideMark/>
                  </w:tcPr>
                  <w:p w14:paraId="3C2BF6CC" w14:textId="1D4682F6" w:rsidR="004C599A" w:rsidRDefault="004C599A">
                    <w:pPr>
                      <w:pStyle w:val="Bibliography"/>
                      <w:rPr>
                        <w:noProof/>
                        <w:sz w:val="24"/>
                        <w:szCs w:val="24"/>
                      </w:rPr>
                    </w:pPr>
                    <w:r>
                      <w:rPr>
                        <w:noProof/>
                      </w:rPr>
                      <w:t xml:space="preserve">[1] </w:t>
                    </w:r>
                  </w:p>
                </w:tc>
                <w:tc>
                  <w:tcPr>
                    <w:tcW w:w="0" w:type="auto"/>
                    <w:hideMark/>
                  </w:tcPr>
                  <w:p w14:paraId="7DA7CF7D" w14:textId="77777777" w:rsidR="004C599A" w:rsidRDefault="004C599A">
                    <w:pPr>
                      <w:pStyle w:val="Bibliography"/>
                      <w:rPr>
                        <w:noProof/>
                      </w:rPr>
                    </w:pPr>
                    <w:r>
                      <w:rPr>
                        <w:noProof/>
                      </w:rPr>
                      <w:t>E. T. Choi, O. K. Ha and Y. K. Jun, Configuration tool for ARINC 653 operating systems, Vols. vol. 9, no. 4, International Journal of Multimedia and Ubiquitous Engineering, 2014, p. pp. 73–84.</w:t>
                    </w:r>
                  </w:p>
                </w:tc>
              </w:tr>
              <w:tr w:rsidR="004C599A" w14:paraId="22EF3464" w14:textId="77777777">
                <w:trPr>
                  <w:divId w:val="1670869228"/>
                  <w:tblCellSpacing w:w="15" w:type="dxa"/>
                </w:trPr>
                <w:tc>
                  <w:tcPr>
                    <w:tcW w:w="50" w:type="pct"/>
                    <w:hideMark/>
                  </w:tcPr>
                  <w:p w14:paraId="2A521F94" w14:textId="77777777" w:rsidR="004C599A" w:rsidRDefault="004C599A">
                    <w:pPr>
                      <w:pStyle w:val="Bibliography"/>
                      <w:rPr>
                        <w:noProof/>
                      </w:rPr>
                    </w:pPr>
                    <w:r>
                      <w:rPr>
                        <w:noProof/>
                      </w:rPr>
                      <w:t xml:space="preserve">[2] </w:t>
                    </w:r>
                  </w:p>
                </w:tc>
                <w:tc>
                  <w:tcPr>
                    <w:tcW w:w="0" w:type="auto"/>
                    <w:hideMark/>
                  </w:tcPr>
                  <w:p w14:paraId="2B92345A" w14:textId="74E5575E" w:rsidR="004C599A" w:rsidRDefault="004C599A">
                    <w:pPr>
                      <w:pStyle w:val="Bibliography"/>
                      <w:rPr>
                        <w:noProof/>
                      </w:rPr>
                    </w:pPr>
                    <w:r>
                      <w:rPr>
                        <w:noProof/>
                      </w:rPr>
                      <w:t xml:space="preserve">I. Lafoz, M. A. Mozas, O. Charrier, C. F. D. L. Hoz, Eads-Casa and J. Lennon, IMA Systems Development and Configuration: From UML to Binary. A Proposal of UML Profile to be used with the ARINC 653 Standard. </w:t>
                    </w:r>
                  </w:p>
                </w:tc>
              </w:tr>
              <w:tr w:rsidR="004C599A" w14:paraId="070DB7A7" w14:textId="77777777">
                <w:trPr>
                  <w:divId w:val="1670869228"/>
                  <w:tblCellSpacing w:w="15" w:type="dxa"/>
                </w:trPr>
                <w:tc>
                  <w:tcPr>
                    <w:tcW w:w="50" w:type="pct"/>
                    <w:hideMark/>
                  </w:tcPr>
                  <w:p w14:paraId="4DB9B60C" w14:textId="77777777" w:rsidR="004C599A" w:rsidRDefault="004C599A">
                    <w:pPr>
                      <w:pStyle w:val="Bibliography"/>
                      <w:rPr>
                        <w:noProof/>
                      </w:rPr>
                    </w:pPr>
                    <w:r>
                      <w:rPr>
                        <w:noProof/>
                      </w:rPr>
                      <w:t xml:space="preserve">[3] </w:t>
                    </w:r>
                  </w:p>
                </w:tc>
                <w:tc>
                  <w:tcPr>
                    <w:tcW w:w="0" w:type="auto"/>
                    <w:hideMark/>
                  </w:tcPr>
                  <w:p w14:paraId="44701115" w14:textId="77777777" w:rsidR="004C599A" w:rsidRDefault="004C599A">
                    <w:pPr>
                      <w:pStyle w:val="Bibliography"/>
                      <w:rPr>
                        <w:noProof/>
                      </w:rPr>
                    </w:pPr>
                    <w:r>
                      <w:rPr>
                        <w:noProof/>
                      </w:rPr>
                      <w:t xml:space="preserve">Airlines Electronic Engineering Committee, Avionics Application Software Standard Interface: ARINC Specification 653P1-2, Aeronautical Radio, 2006. </w:t>
                    </w:r>
                  </w:p>
                  <w:p w14:paraId="451F016A" w14:textId="77777777" w:rsidR="00DA1D5F" w:rsidRDefault="003F6604" w:rsidP="00DA1D5F">
                    <w:r>
                      <w:t>Youtube videos playlist</w:t>
                    </w:r>
                  </w:p>
                  <w:p w14:paraId="6889BC67" w14:textId="29D5177B" w:rsidR="003F6604" w:rsidRPr="00DA1D5F" w:rsidRDefault="003F6604" w:rsidP="00DA1D5F">
                    <w:r w:rsidRPr="003F6604">
                      <w:t>https://www.youtube.com/watch?v=F321087yYy4&amp;list=PLEBQazB0HUyQ4hAPU1cJED6t3DU0h34bz</w:t>
                    </w:r>
                  </w:p>
                </w:tc>
              </w:tr>
            </w:tbl>
            <w:p w14:paraId="344B3B4A" w14:textId="77777777" w:rsidR="004C599A" w:rsidRDefault="004C599A">
              <w:pPr>
                <w:divId w:val="1670869228"/>
                <w:rPr>
                  <w:rFonts w:eastAsia="Times New Roman"/>
                  <w:noProof/>
                </w:rPr>
              </w:pPr>
            </w:p>
            <w:p w14:paraId="4FEC5026" w14:textId="77777777" w:rsidR="00242372" w:rsidRPr="00E11C14" w:rsidRDefault="00242372">
              <w:r>
                <w:rPr>
                  <w:b/>
                  <w:bCs/>
                  <w:noProof/>
                </w:rPr>
                <w:fldChar w:fldCharType="end"/>
              </w:r>
            </w:p>
          </w:sdtContent>
        </w:sdt>
      </w:sdtContent>
    </w:sdt>
    <w:sectPr w:rsidR="00242372" w:rsidRPr="00E11C14" w:rsidSect="00EE5D2F">
      <w:headerReference w:type="default" r:id="rId30"/>
      <w:footerReference w:type="default" r:id="rId31"/>
      <w:headerReference w:type="first" r:id="rId32"/>
      <w:footerReference w:type="first" r:id="rId33"/>
      <w:pgSz w:w="12240" w:h="15840" w:code="1"/>
      <w:pgMar w:top="1440" w:right="1440" w:bottom="1440" w:left="1440" w:header="720"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0" w:author="Marco Lopez" w:date="2023-04-10T15:25:00Z" w:initials="ML">
    <w:p w14:paraId="32499CE1" w14:textId="6CB314B7" w:rsidR="006C2702" w:rsidRDefault="006C2702">
      <w:pPr>
        <w:pStyle w:val="CommentText"/>
        <w:jc w:val="left"/>
      </w:pPr>
      <w:r>
        <w:rPr>
          <w:rStyle w:val="CommentReference"/>
        </w:rPr>
        <w:annotationRef/>
      </w:r>
      <w:r>
        <w:t>Add more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499C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EA8D4" w16cex:dateUtc="2023-04-10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499CE1" w16cid:durableId="27DEA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94802" w14:textId="77777777" w:rsidR="00A539A3" w:rsidRDefault="00A539A3" w:rsidP="009924BA">
      <w:pPr>
        <w:spacing w:after="0"/>
      </w:pPr>
      <w:r>
        <w:separator/>
      </w:r>
    </w:p>
  </w:endnote>
  <w:endnote w:type="continuationSeparator" w:id="0">
    <w:p w14:paraId="2F443A84" w14:textId="77777777" w:rsidR="00A539A3" w:rsidRDefault="00A539A3" w:rsidP="009924BA">
      <w:pPr>
        <w:spacing w:after="0"/>
      </w:pPr>
      <w:r>
        <w:continuationSeparator/>
      </w:r>
    </w:p>
  </w:endnote>
  <w:endnote w:type="continuationNotice" w:id="1">
    <w:p w14:paraId="0EBF8AE3" w14:textId="77777777" w:rsidR="00A539A3" w:rsidRDefault="00A539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0"/>
      <w:gridCol w:w="687"/>
    </w:tblGrid>
    <w:tr w:rsidR="00516E85" w14:paraId="2DB029AE" w14:textId="77777777" w:rsidTr="00F915D2">
      <w:trPr>
        <w:trHeight w:val="298"/>
      </w:trPr>
      <w:tc>
        <w:tcPr>
          <w:tcW w:w="9600" w:type="dxa"/>
        </w:tcPr>
        <w:p w14:paraId="65C6FE85" w14:textId="77777777" w:rsidR="00516E85" w:rsidRPr="00EE5D2F" w:rsidRDefault="00516E85" w:rsidP="00516E85">
          <w:pPr>
            <w:pStyle w:val="Footer"/>
            <w:rPr>
              <w:rFonts w:cs="Arial"/>
              <w:i/>
              <w:sz w:val="18"/>
              <w:szCs w:val="18"/>
            </w:rPr>
          </w:pPr>
          <w:r w:rsidRPr="00EE5D2F">
            <w:rPr>
              <w:rFonts w:cs="Arial"/>
              <w:i/>
              <w:sz w:val="18"/>
              <w:szCs w:val="18"/>
            </w:rPr>
            <w:t>Subject to copyright and confidentiality restrictions described on the title page of this document</w:t>
          </w:r>
        </w:p>
      </w:tc>
      <w:tc>
        <w:tcPr>
          <w:tcW w:w="687" w:type="dxa"/>
        </w:tcPr>
        <w:p w14:paraId="1E1F3139" w14:textId="77777777" w:rsidR="00516E85" w:rsidRPr="00C37FE3" w:rsidRDefault="00516E85" w:rsidP="00516E85">
          <w:pPr>
            <w:pStyle w:val="Footer"/>
            <w:jc w:val="right"/>
            <w:rPr>
              <w:rFonts w:cs="Arial"/>
              <w:szCs w:val="20"/>
            </w:rPr>
          </w:pPr>
          <w:r>
            <w:rPr>
              <w:rFonts w:cs="Arial"/>
              <w:szCs w:val="20"/>
            </w:rPr>
            <w:t xml:space="preserve">     </w:t>
          </w:r>
          <w:r w:rsidRPr="00C37FE3">
            <w:rPr>
              <w:rFonts w:cs="Arial"/>
              <w:szCs w:val="20"/>
            </w:rPr>
            <w:fldChar w:fldCharType="begin"/>
          </w:r>
          <w:r w:rsidRPr="00C37FE3">
            <w:rPr>
              <w:rFonts w:cs="Arial"/>
              <w:szCs w:val="20"/>
            </w:rPr>
            <w:instrText xml:space="preserve"> PAGE   \* MERGEFORMAT </w:instrText>
          </w:r>
          <w:r w:rsidRPr="00C37FE3">
            <w:rPr>
              <w:rFonts w:cs="Arial"/>
              <w:szCs w:val="20"/>
            </w:rPr>
            <w:fldChar w:fldCharType="separate"/>
          </w:r>
          <w:r>
            <w:rPr>
              <w:rFonts w:cs="Arial"/>
              <w:noProof/>
              <w:szCs w:val="20"/>
            </w:rPr>
            <w:t>4</w:t>
          </w:r>
          <w:r w:rsidRPr="00C37FE3">
            <w:rPr>
              <w:rFonts w:cs="Arial"/>
              <w:noProof/>
              <w:szCs w:val="20"/>
            </w:rPr>
            <w:fldChar w:fldCharType="end"/>
          </w:r>
        </w:p>
      </w:tc>
    </w:tr>
  </w:tbl>
  <w:p w14:paraId="5A3BC71C" w14:textId="77777777" w:rsidR="00173B02" w:rsidRDefault="00173B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18B05" w14:textId="77777777" w:rsidR="00EE5D2F" w:rsidRDefault="00EE5D2F" w:rsidP="00C82184">
    <w:pPr>
      <w:spacing w:after="0"/>
      <w:jc w:val="left"/>
      <w:rPr>
        <w:i/>
        <w:color w:val="7F7F7F" w:themeColor="text1" w:themeTint="80"/>
        <w:sz w:val="18"/>
        <w:szCs w:val="18"/>
      </w:rPr>
    </w:pPr>
  </w:p>
  <w:p w14:paraId="6BDF1FD9" w14:textId="7CE21E37" w:rsidR="00EE5D2F" w:rsidRPr="0069422B" w:rsidRDefault="00EE5D2F" w:rsidP="00EE5D2F">
    <w:pPr>
      <w:spacing w:after="0"/>
      <w:rPr>
        <w:rStyle w:val="NormalBlueChar"/>
        <w:color w:val="7F7F7F" w:themeColor="text1" w:themeTint="80"/>
        <w:sz w:val="18"/>
      </w:rPr>
    </w:pPr>
    <w:r w:rsidRPr="00EE5D2F">
      <w:rPr>
        <w:i/>
        <w:color w:val="7F7F7F" w:themeColor="text1" w:themeTint="80"/>
        <w:sz w:val="18"/>
        <w:szCs w:val="18"/>
      </w:rPr>
      <w:t>© 20</w:t>
    </w:r>
    <w:r w:rsidR="004A13CE" w:rsidRPr="004A13CE">
      <w:rPr>
        <w:rStyle w:val="NormalBlueChar"/>
        <w:i/>
        <w:color w:val="7F7F7F" w:themeColor="text1" w:themeTint="80"/>
        <w:sz w:val="18"/>
        <w:szCs w:val="18"/>
      </w:rPr>
      <w:t>22</w:t>
    </w:r>
    <w:r w:rsidR="0069422B">
      <w:rPr>
        <w:i/>
        <w:color w:val="7F7F7F" w:themeColor="text1" w:themeTint="80"/>
        <w:sz w:val="18"/>
        <w:szCs w:val="18"/>
      </w:rPr>
      <w:t xml:space="preserve"> </w:t>
    </w:r>
    <w:r w:rsidR="0069422B" w:rsidRPr="0069422B">
      <w:rPr>
        <w:rStyle w:val="NormalBlueChar"/>
        <w:i/>
        <w:color w:val="7F7F7F" w:themeColor="text1" w:themeTint="80"/>
        <w:sz w:val="18"/>
        <w:szCs w:val="18"/>
      </w:rPr>
      <w:t>Pinnacle Aerospace Inc. All rights reserved. Information contained herein is proprietary and confidential. Any unauthorized use or distribution without prior written authorization from Pinnacle Aerospace Inc. is prohibited.</w:t>
    </w:r>
  </w:p>
  <w:p w14:paraId="69D5AA49" w14:textId="77777777" w:rsidR="00EE5D2F" w:rsidRPr="0069422B" w:rsidRDefault="00EE5D2F">
    <w:pPr>
      <w:pStyle w:val="Footer"/>
      <w:rPr>
        <w:rStyle w:val="NormalBlueChar"/>
        <w:i/>
        <w:color w:val="7F7F7F" w:themeColor="text1" w:themeTint="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43A84" w14:textId="77777777" w:rsidR="00A539A3" w:rsidRDefault="00A539A3" w:rsidP="009924BA">
      <w:pPr>
        <w:spacing w:after="0"/>
      </w:pPr>
      <w:r>
        <w:separator/>
      </w:r>
    </w:p>
  </w:footnote>
  <w:footnote w:type="continuationSeparator" w:id="0">
    <w:p w14:paraId="2B3C68CD" w14:textId="77777777" w:rsidR="00A539A3" w:rsidRDefault="00A539A3" w:rsidP="009924BA">
      <w:pPr>
        <w:spacing w:after="0"/>
      </w:pPr>
      <w:r>
        <w:continuationSeparator/>
      </w:r>
    </w:p>
  </w:footnote>
  <w:footnote w:type="continuationNotice" w:id="1">
    <w:p w14:paraId="11C0A3EA" w14:textId="77777777" w:rsidR="00A539A3" w:rsidRDefault="00A539A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E2573" w14:textId="77777777" w:rsidR="007F5BF9" w:rsidRPr="00936E7E" w:rsidRDefault="0069422B" w:rsidP="007F5BF9">
    <w:pPr>
      <w:pStyle w:val="Header"/>
      <w:ind w:left="2880"/>
      <w:jc w:val="right"/>
      <w:rPr>
        <w:rFonts w:cs="Arial"/>
        <w:color w:val="1515FF"/>
        <w:szCs w:val="20"/>
      </w:rPr>
    </w:pPr>
    <w:r>
      <w:rPr>
        <w:rFonts w:cs="Arial"/>
        <w:noProof/>
        <w:color w:val="1515FF"/>
        <w:szCs w:val="20"/>
      </w:rPr>
      <w:drawing>
        <wp:anchor distT="0" distB="0" distL="114300" distR="114300" simplePos="0" relativeHeight="251658240" behindDoc="0" locked="0" layoutInCell="1" allowOverlap="1" wp14:anchorId="76409F0E" wp14:editId="2822DFF6">
          <wp:simplePos x="0" y="0"/>
          <wp:positionH relativeFrom="margin">
            <wp:posOffset>-440528</wp:posOffset>
          </wp:positionH>
          <wp:positionV relativeFrom="paragraph">
            <wp:posOffset>-181610</wp:posOffset>
          </wp:positionV>
          <wp:extent cx="2209800" cy="5499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9800" cy="54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658" w:rsidRPr="00936E7E">
      <w:rPr>
        <w:rFonts w:cs="Arial"/>
        <w:color w:val="1515FF"/>
        <w:szCs w:val="20"/>
      </w:rPr>
      <w:t xml:space="preserve">                                                                                               </w:t>
    </w:r>
  </w:p>
  <w:p w14:paraId="0C5A297E" w14:textId="59A0ABA3" w:rsidR="00024F7A" w:rsidRPr="00936E7E" w:rsidRDefault="007C3DD1" w:rsidP="007C3DD1">
    <w:pPr>
      <w:ind w:left="720" w:firstLine="720"/>
      <w:jc w:val="right"/>
    </w:pPr>
    <w:r>
      <w:t>ARINC 653P1-2 Support Guide Document</w:t>
    </w:r>
    <w:r w:rsidR="00FB4B53">
      <w:t xml:space="preserve"> Rev. 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AAE0B" w14:textId="77777777" w:rsidR="00EE5D2F" w:rsidRDefault="0069422B">
    <w:pPr>
      <w:pStyle w:val="Header"/>
    </w:pPr>
    <w:r>
      <w:rPr>
        <w:noProof/>
      </w:rPr>
      <w:drawing>
        <wp:anchor distT="0" distB="0" distL="114300" distR="114300" simplePos="0" relativeHeight="251658241" behindDoc="1" locked="0" layoutInCell="1" allowOverlap="1" wp14:anchorId="5CF6AE37" wp14:editId="71C8E1BC">
          <wp:simplePos x="0" y="0"/>
          <wp:positionH relativeFrom="page">
            <wp:posOffset>9525</wp:posOffset>
          </wp:positionH>
          <wp:positionV relativeFrom="paragraph">
            <wp:posOffset>-437515</wp:posOffset>
          </wp:positionV>
          <wp:extent cx="7772400" cy="10058009"/>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0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6BB5"/>
    <w:multiLevelType w:val="hybridMultilevel"/>
    <w:tmpl w:val="ADEA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35850"/>
    <w:multiLevelType w:val="hybridMultilevel"/>
    <w:tmpl w:val="BB66F2A4"/>
    <w:lvl w:ilvl="0" w:tplc="FCE0DC9C">
      <w:start w:val="1"/>
      <w:numFmt w:val="bullet"/>
      <w:lvlText w:val=""/>
      <w:lvlJc w:val="left"/>
      <w:pPr>
        <w:ind w:left="720" w:hanging="360"/>
      </w:pPr>
      <w:rPr>
        <w:rFonts w:ascii="Symbol" w:hAnsi="Symbol" w:hint="default"/>
      </w:rPr>
    </w:lvl>
    <w:lvl w:ilvl="1" w:tplc="F9E44BE4">
      <w:start w:val="1"/>
      <w:numFmt w:val="bullet"/>
      <w:lvlText w:val="o"/>
      <w:lvlJc w:val="left"/>
      <w:pPr>
        <w:ind w:left="1440" w:hanging="360"/>
      </w:pPr>
      <w:rPr>
        <w:rFonts w:ascii="Courier New" w:hAnsi="Courier New" w:hint="default"/>
      </w:rPr>
    </w:lvl>
    <w:lvl w:ilvl="2" w:tplc="FCAAC016">
      <w:start w:val="1"/>
      <w:numFmt w:val="bullet"/>
      <w:lvlText w:val=""/>
      <w:lvlJc w:val="left"/>
      <w:pPr>
        <w:ind w:left="2160" w:hanging="360"/>
      </w:pPr>
      <w:rPr>
        <w:rFonts w:ascii="Wingdings" w:hAnsi="Wingdings" w:hint="default"/>
      </w:rPr>
    </w:lvl>
    <w:lvl w:ilvl="3" w:tplc="BAD40428">
      <w:start w:val="1"/>
      <w:numFmt w:val="bullet"/>
      <w:lvlText w:val=""/>
      <w:lvlJc w:val="left"/>
      <w:pPr>
        <w:ind w:left="2880" w:hanging="360"/>
      </w:pPr>
      <w:rPr>
        <w:rFonts w:ascii="Symbol" w:hAnsi="Symbol" w:hint="default"/>
      </w:rPr>
    </w:lvl>
    <w:lvl w:ilvl="4" w:tplc="C792D922">
      <w:start w:val="1"/>
      <w:numFmt w:val="bullet"/>
      <w:lvlText w:val="o"/>
      <w:lvlJc w:val="left"/>
      <w:pPr>
        <w:ind w:left="3600" w:hanging="360"/>
      </w:pPr>
      <w:rPr>
        <w:rFonts w:ascii="Courier New" w:hAnsi="Courier New" w:hint="default"/>
      </w:rPr>
    </w:lvl>
    <w:lvl w:ilvl="5" w:tplc="A948D326">
      <w:start w:val="1"/>
      <w:numFmt w:val="bullet"/>
      <w:lvlText w:val=""/>
      <w:lvlJc w:val="left"/>
      <w:pPr>
        <w:ind w:left="4320" w:hanging="360"/>
      </w:pPr>
      <w:rPr>
        <w:rFonts w:ascii="Wingdings" w:hAnsi="Wingdings" w:hint="default"/>
      </w:rPr>
    </w:lvl>
    <w:lvl w:ilvl="6" w:tplc="D90E782A">
      <w:start w:val="1"/>
      <w:numFmt w:val="bullet"/>
      <w:lvlText w:val=""/>
      <w:lvlJc w:val="left"/>
      <w:pPr>
        <w:ind w:left="5040" w:hanging="360"/>
      </w:pPr>
      <w:rPr>
        <w:rFonts w:ascii="Symbol" w:hAnsi="Symbol" w:hint="default"/>
      </w:rPr>
    </w:lvl>
    <w:lvl w:ilvl="7" w:tplc="607CFAE2">
      <w:start w:val="1"/>
      <w:numFmt w:val="bullet"/>
      <w:lvlText w:val="o"/>
      <w:lvlJc w:val="left"/>
      <w:pPr>
        <w:ind w:left="5760" w:hanging="360"/>
      </w:pPr>
      <w:rPr>
        <w:rFonts w:ascii="Courier New" w:hAnsi="Courier New" w:hint="default"/>
      </w:rPr>
    </w:lvl>
    <w:lvl w:ilvl="8" w:tplc="618A7DAE">
      <w:start w:val="1"/>
      <w:numFmt w:val="bullet"/>
      <w:lvlText w:val=""/>
      <w:lvlJc w:val="left"/>
      <w:pPr>
        <w:ind w:left="6480" w:hanging="360"/>
      </w:pPr>
      <w:rPr>
        <w:rFonts w:ascii="Wingdings" w:hAnsi="Wingdings" w:hint="default"/>
      </w:rPr>
    </w:lvl>
  </w:abstractNum>
  <w:abstractNum w:abstractNumId="2" w15:restartNumberingAfterBreak="0">
    <w:nsid w:val="0A83698F"/>
    <w:multiLevelType w:val="hybridMultilevel"/>
    <w:tmpl w:val="B324E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E89D1"/>
    <w:multiLevelType w:val="hybridMultilevel"/>
    <w:tmpl w:val="1026F97A"/>
    <w:lvl w:ilvl="0" w:tplc="5FF83AD4">
      <w:start w:val="1"/>
      <w:numFmt w:val="bullet"/>
      <w:lvlText w:val=""/>
      <w:lvlJc w:val="left"/>
      <w:pPr>
        <w:ind w:left="720" w:hanging="360"/>
      </w:pPr>
      <w:rPr>
        <w:rFonts w:ascii="Symbol" w:hAnsi="Symbol" w:hint="default"/>
      </w:rPr>
    </w:lvl>
    <w:lvl w:ilvl="1" w:tplc="365AAC86">
      <w:start w:val="1"/>
      <w:numFmt w:val="bullet"/>
      <w:lvlText w:val="o"/>
      <w:lvlJc w:val="left"/>
      <w:pPr>
        <w:ind w:left="1440" w:hanging="360"/>
      </w:pPr>
      <w:rPr>
        <w:rFonts w:ascii="Courier New" w:hAnsi="Courier New" w:hint="default"/>
      </w:rPr>
    </w:lvl>
    <w:lvl w:ilvl="2" w:tplc="2FF679C2">
      <w:start w:val="1"/>
      <w:numFmt w:val="bullet"/>
      <w:lvlText w:val=""/>
      <w:lvlJc w:val="left"/>
      <w:pPr>
        <w:ind w:left="2160" w:hanging="360"/>
      </w:pPr>
      <w:rPr>
        <w:rFonts w:ascii="Wingdings" w:hAnsi="Wingdings" w:hint="default"/>
      </w:rPr>
    </w:lvl>
    <w:lvl w:ilvl="3" w:tplc="8D4C4482">
      <w:start w:val="1"/>
      <w:numFmt w:val="bullet"/>
      <w:lvlText w:val=""/>
      <w:lvlJc w:val="left"/>
      <w:pPr>
        <w:ind w:left="2880" w:hanging="360"/>
      </w:pPr>
      <w:rPr>
        <w:rFonts w:ascii="Symbol" w:hAnsi="Symbol" w:hint="default"/>
      </w:rPr>
    </w:lvl>
    <w:lvl w:ilvl="4" w:tplc="BB60DAC6">
      <w:start w:val="1"/>
      <w:numFmt w:val="bullet"/>
      <w:lvlText w:val="o"/>
      <w:lvlJc w:val="left"/>
      <w:pPr>
        <w:ind w:left="3600" w:hanging="360"/>
      </w:pPr>
      <w:rPr>
        <w:rFonts w:ascii="Courier New" w:hAnsi="Courier New" w:hint="default"/>
      </w:rPr>
    </w:lvl>
    <w:lvl w:ilvl="5" w:tplc="88162F6C">
      <w:start w:val="1"/>
      <w:numFmt w:val="bullet"/>
      <w:lvlText w:val=""/>
      <w:lvlJc w:val="left"/>
      <w:pPr>
        <w:ind w:left="4320" w:hanging="360"/>
      </w:pPr>
      <w:rPr>
        <w:rFonts w:ascii="Wingdings" w:hAnsi="Wingdings" w:hint="default"/>
      </w:rPr>
    </w:lvl>
    <w:lvl w:ilvl="6" w:tplc="C67615F0">
      <w:start w:val="1"/>
      <w:numFmt w:val="bullet"/>
      <w:lvlText w:val=""/>
      <w:lvlJc w:val="left"/>
      <w:pPr>
        <w:ind w:left="5040" w:hanging="360"/>
      </w:pPr>
      <w:rPr>
        <w:rFonts w:ascii="Symbol" w:hAnsi="Symbol" w:hint="default"/>
      </w:rPr>
    </w:lvl>
    <w:lvl w:ilvl="7" w:tplc="E3A0FF84">
      <w:start w:val="1"/>
      <w:numFmt w:val="bullet"/>
      <w:lvlText w:val="o"/>
      <w:lvlJc w:val="left"/>
      <w:pPr>
        <w:ind w:left="5760" w:hanging="360"/>
      </w:pPr>
      <w:rPr>
        <w:rFonts w:ascii="Courier New" w:hAnsi="Courier New" w:hint="default"/>
      </w:rPr>
    </w:lvl>
    <w:lvl w:ilvl="8" w:tplc="2BCA68AA">
      <w:start w:val="1"/>
      <w:numFmt w:val="bullet"/>
      <w:lvlText w:val=""/>
      <w:lvlJc w:val="left"/>
      <w:pPr>
        <w:ind w:left="6480" w:hanging="360"/>
      </w:pPr>
      <w:rPr>
        <w:rFonts w:ascii="Wingdings" w:hAnsi="Wingdings" w:hint="default"/>
      </w:rPr>
    </w:lvl>
  </w:abstractNum>
  <w:abstractNum w:abstractNumId="4" w15:restartNumberingAfterBreak="0">
    <w:nsid w:val="19335E38"/>
    <w:multiLevelType w:val="hybridMultilevel"/>
    <w:tmpl w:val="8BA84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C5AD9"/>
    <w:multiLevelType w:val="hybridMultilevel"/>
    <w:tmpl w:val="38F0C42C"/>
    <w:lvl w:ilvl="0" w:tplc="65D2A8E0">
      <w:start w:val="1"/>
      <w:numFmt w:val="bullet"/>
      <w:lvlText w:val=""/>
      <w:lvlJc w:val="left"/>
      <w:pPr>
        <w:ind w:left="720" w:hanging="360"/>
      </w:pPr>
      <w:rPr>
        <w:rFonts w:ascii="Symbol" w:hAnsi="Symbol" w:hint="default"/>
      </w:rPr>
    </w:lvl>
    <w:lvl w:ilvl="1" w:tplc="27F8C76E">
      <w:start w:val="1"/>
      <w:numFmt w:val="bullet"/>
      <w:lvlText w:val="o"/>
      <w:lvlJc w:val="left"/>
      <w:pPr>
        <w:ind w:left="1440" w:hanging="360"/>
      </w:pPr>
      <w:rPr>
        <w:rFonts w:ascii="Courier New" w:hAnsi="Courier New" w:hint="default"/>
      </w:rPr>
    </w:lvl>
    <w:lvl w:ilvl="2" w:tplc="42C8884E">
      <w:start w:val="1"/>
      <w:numFmt w:val="bullet"/>
      <w:lvlText w:val=""/>
      <w:lvlJc w:val="left"/>
      <w:pPr>
        <w:ind w:left="2160" w:hanging="360"/>
      </w:pPr>
      <w:rPr>
        <w:rFonts w:ascii="Wingdings" w:hAnsi="Wingdings" w:hint="default"/>
      </w:rPr>
    </w:lvl>
    <w:lvl w:ilvl="3" w:tplc="BC3AAD8E">
      <w:start w:val="1"/>
      <w:numFmt w:val="bullet"/>
      <w:lvlText w:val=""/>
      <w:lvlJc w:val="left"/>
      <w:pPr>
        <w:ind w:left="2880" w:hanging="360"/>
      </w:pPr>
      <w:rPr>
        <w:rFonts w:ascii="Symbol" w:hAnsi="Symbol" w:hint="default"/>
      </w:rPr>
    </w:lvl>
    <w:lvl w:ilvl="4" w:tplc="9F60C64E">
      <w:start w:val="1"/>
      <w:numFmt w:val="bullet"/>
      <w:lvlText w:val="o"/>
      <w:lvlJc w:val="left"/>
      <w:pPr>
        <w:ind w:left="3600" w:hanging="360"/>
      </w:pPr>
      <w:rPr>
        <w:rFonts w:ascii="Courier New" w:hAnsi="Courier New" w:hint="default"/>
      </w:rPr>
    </w:lvl>
    <w:lvl w:ilvl="5" w:tplc="129E83F6">
      <w:start w:val="1"/>
      <w:numFmt w:val="bullet"/>
      <w:lvlText w:val=""/>
      <w:lvlJc w:val="left"/>
      <w:pPr>
        <w:ind w:left="4320" w:hanging="360"/>
      </w:pPr>
      <w:rPr>
        <w:rFonts w:ascii="Wingdings" w:hAnsi="Wingdings" w:hint="default"/>
      </w:rPr>
    </w:lvl>
    <w:lvl w:ilvl="6" w:tplc="F056B702">
      <w:start w:val="1"/>
      <w:numFmt w:val="bullet"/>
      <w:lvlText w:val=""/>
      <w:lvlJc w:val="left"/>
      <w:pPr>
        <w:ind w:left="5040" w:hanging="360"/>
      </w:pPr>
      <w:rPr>
        <w:rFonts w:ascii="Symbol" w:hAnsi="Symbol" w:hint="default"/>
      </w:rPr>
    </w:lvl>
    <w:lvl w:ilvl="7" w:tplc="631225C4">
      <w:start w:val="1"/>
      <w:numFmt w:val="bullet"/>
      <w:lvlText w:val="o"/>
      <w:lvlJc w:val="left"/>
      <w:pPr>
        <w:ind w:left="5760" w:hanging="360"/>
      </w:pPr>
      <w:rPr>
        <w:rFonts w:ascii="Courier New" w:hAnsi="Courier New" w:hint="default"/>
      </w:rPr>
    </w:lvl>
    <w:lvl w:ilvl="8" w:tplc="2214BBCA">
      <w:start w:val="1"/>
      <w:numFmt w:val="bullet"/>
      <w:lvlText w:val=""/>
      <w:lvlJc w:val="left"/>
      <w:pPr>
        <w:ind w:left="6480" w:hanging="360"/>
      </w:pPr>
      <w:rPr>
        <w:rFonts w:ascii="Wingdings" w:hAnsi="Wingdings" w:hint="default"/>
      </w:rPr>
    </w:lvl>
  </w:abstractNum>
  <w:abstractNum w:abstractNumId="6" w15:restartNumberingAfterBreak="0">
    <w:nsid w:val="1AC8252C"/>
    <w:multiLevelType w:val="hybridMultilevel"/>
    <w:tmpl w:val="9822E5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E614C"/>
    <w:multiLevelType w:val="hybridMultilevel"/>
    <w:tmpl w:val="BAEEB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EEDB8"/>
    <w:multiLevelType w:val="hybridMultilevel"/>
    <w:tmpl w:val="ED325FBC"/>
    <w:lvl w:ilvl="0" w:tplc="1090D856">
      <w:start w:val="1"/>
      <w:numFmt w:val="decimal"/>
      <w:lvlText w:val="%1."/>
      <w:lvlJc w:val="left"/>
      <w:pPr>
        <w:ind w:left="720" w:hanging="360"/>
      </w:pPr>
      <w:rPr>
        <w:rFonts w:ascii="Arial" w:hAnsi="Arial" w:hint="default"/>
      </w:rPr>
    </w:lvl>
    <w:lvl w:ilvl="1" w:tplc="E566052A">
      <w:start w:val="1"/>
      <w:numFmt w:val="lowerLetter"/>
      <w:lvlText w:val="%2."/>
      <w:lvlJc w:val="left"/>
      <w:pPr>
        <w:ind w:left="1440" w:hanging="360"/>
      </w:pPr>
    </w:lvl>
    <w:lvl w:ilvl="2" w:tplc="7634057C">
      <w:start w:val="1"/>
      <w:numFmt w:val="lowerRoman"/>
      <w:lvlText w:val="%3."/>
      <w:lvlJc w:val="right"/>
      <w:pPr>
        <w:ind w:left="2160" w:hanging="180"/>
      </w:pPr>
    </w:lvl>
    <w:lvl w:ilvl="3" w:tplc="CC821AE0">
      <w:start w:val="1"/>
      <w:numFmt w:val="decimal"/>
      <w:lvlText w:val="%4."/>
      <w:lvlJc w:val="left"/>
      <w:pPr>
        <w:ind w:left="2880" w:hanging="360"/>
      </w:pPr>
    </w:lvl>
    <w:lvl w:ilvl="4" w:tplc="8C82CEF0">
      <w:start w:val="1"/>
      <w:numFmt w:val="lowerLetter"/>
      <w:lvlText w:val="%5."/>
      <w:lvlJc w:val="left"/>
      <w:pPr>
        <w:ind w:left="3600" w:hanging="360"/>
      </w:pPr>
    </w:lvl>
    <w:lvl w:ilvl="5" w:tplc="8A345FEA">
      <w:start w:val="1"/>
      <w:numFmt w:val="lowerRoman"/>
      <w:lvlText w:val="%6."/>
      <w:lvlJc w:val="right"/>
      <w:pPr>
        <w:ind w:left="4320" w:hanging="180"/>
      </w:pPr>
    </w:lvl>
    <w:lvl w:ilvl="6" w:tplc="2C3EC6F0">
      <w:start w:val="1"/>
      <w:numFmt w:val="decimal"/>
      <w:lvlText w:val="%7."/>
      <w:lvlJc w:val="left"/>
      <w:pPr>
        <w:ind w:left="5040" w:hanging="360"/>
      </w:pPr>
    </w:lvl>
    <w:lvl w:ilvl="7" w:tplc="9EC47706">
      <w:start w:val="1"/>
      <w:numFmt w:val="lowerLetter"/>
      <w:lvlText w:val="%8."/>
      <w:lvlJc w:val="left"/>
      <w:pPr>
        <w:ind w:left="5760" w:hanging="360"/>
      </w:pPr>
    </w:lvl>
    <w:lvl w:ilvl="8" w:tplc="95008FAE">
      <w:start w:val="1"/>
      <w:numFmt w:val="lowerRoman"/>
      <w:lvlText w:val="%9."/>
      <w:lvlJc w:val="right"/>
      <w:pPr>
        <w:ind w:left="6480" w:hanging="180"/>
      </w:pPr>
    </w:lvl>
  </w:abstractNum>
  <w:abstractNum w:abstractNumId="9" w15:restartNumberingAfterBreak="0">
    <w:nsid w:val="256A1428"/>
    <w:multiLevelType w:val="hybridMultilevel"/>
    <w:tmpl w:val="01800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C5894"/>
    <w:multiLevelType w:val="hybridMultilevel"/>
    <w:tmpl w:val="01D23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F9276F"/>
    <w:multiLevelType w:val="hybridMultilevel"/>
    <w:tmpl w:val="0DDAD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55CAA9"/>
    <w:multiLevelType w:val="hybridMultilevel"/>
    <w:tmpl w:val="24BA3B8E"/>
    <w:lvl w:ilvl="0" w:tplc="2D765902">
      <w:start w:val="1"/>
      <w:numFmt w:val="bullet"/>
      <w:lvlText w:val=""/>
      <w:lvlJc w:val="left"/>
      <w:pPr>
        <w:ind w:left="720" w:hanging="360"/>
      </w:pPr>
      <w:rPr>
        <w:rFonts w:ascii="Symbol" w:hAnsi="Symbol" w:hint="default"/>
      </w:rPr>
    </w:lvl>
    <w:lvl w:ilvl="1" w:tplc="F6B28D60">
      <w:start w:val="1"/>
      <w:numFmt w:val="bullet"/>
      <w:lvlText w:val="o"/>
      <w:lvlJc w:val="left"/>
      <w:pPr>
        <w:ind w:left="1440" w:hanging="360"/>
      </w:pPr>
      <w:rPr>
        <w:rFonts w:ascii="Courier New" w:hAnsi="Courier New" w:hint="default"/>
      </w:rPr>
    </w:lvl>
    <w:lvl w:ilvl="2" w:tplc="13B8D826">
      <w:start w:val="1"/>
      <w:numFmt w:val="bullet"/>
      <w:lvlText w:val=""/>
      <w:lvlJc w:val="left"/>
      <w:pPr>
        <w:ind w:left="2160" w:hanging="360"/>
      </w:pPr>
      <w:rPr>
        <w:rFonts w:ascii="Wingdings" w:hAnsi="Wingdings" w:hint="default"/>
      </w:rPr>
    </w:lvl>
    <w:lvl w:ilvl="3" w:tplc="CFBC1BAC">
      <w:start w:val="1"/>
      <w:numFmt w:val="bullet"/>
      <w:lvlText w:val=""/>
      <w:lvlJc w:val="left"/>
      <w:pPr>
        <w:ind w:left="2880" w:hanging="360"/>
      </w:pPr>
      <w:rPr>
        <w:rFonts w:ascii="Symbol" w:hAnsi="Symbol" w:hint="default"/>
      </w:rPr>
    </w:lvl>
    <w:lvl w:ilvl="4" w:tplc="EDC41AA8">
      <w:start w:val="1"/>
      <w:numFmt w:val="bullet"/>
      <w:lvlText w:val="o"/>
      <w:lvlJc w:val="left"/>
      <w:pPr>
        <w:ind w:left="3600" w:hanging="360"/>
      </w:pPr>
      <w:rPr>
        <w:rFonts w:ascii="Courier New" w:hAnsi="Courier New" w:hint="default"/>
      </w:rPr>
    </w:lvl>
    <w:lvl w:ilvl="5" w:tplc="141CC874">
      <w:start w:val="1"/>
      <w:numFmt w:val="bullet"/>
      <w:lvlText w:val=""/>
      <w:lvlJc w:val="left"/>
      <w:pPr>
        <w:ind w:left="4320" w:hanging="360"/>
      </w:pPr>
      <w:rPr>
        <w:rFonts w:ascii="Wingdings" w:hAnsi="Wingdings" w:hint="default"/>
      </w:rPr>
    </w:lvl>
    <w:lvl w:ilvl="6" w:tplc="9EA6C534">
      <w:start w:val="1"/>
      <w:numFmt w:val="bullet"/>
      <w:lvlText w:val=""/>
      <w:lvlJc w:val="left"/>
      <w:pPr>
        <w:ind w:left="5040" w:hanging="360"/>
      </w:pPr>
      <w:rPr>
        <w:rFonts w:ascii="Symbol" w:hAnsi="Symbol" w:hint="default"/>
      </w:rPr>
    </w:lvl>
    <w:lvl w:ilvl="7" w:tplc="F58C9F32">
      <w:start w:val="1"/>
      <w:numFmt w:val="bullet"/>
      <w:lvlText w:val="o"/>
      <w:lvlJc w:val="left"/>
      <w:pPr>
        <w:ind w:left="5760" w:hanging="360"/>
      </w:pPr>
      <w:rPr>
        <w:rFonts w:ascii="Courier New" w:hAnsi="Courier New" w:hint="default"/>
      </w:rPr>
    </w:lvl>
    <w:lvl w:ilvl="8" w:tplc="B46C15C2">
      <w:start w:val="1"/>
      <w:numFmt w:val="bullet"/>
      <w:lvlText w:val=""/>
      <w:lvlJc w:val="left"/>
      <w:pPr>
        <w:ind w:left="6480" w:hanging="360"/>
      </w:pPr>
      <w:rPr>
        <w:rFonts w:ascii="Wingdings" w:hAnsi="Wingdings" w:hint="default"/>
      </w:rPr>
    </w:lvl>
  </w:abstractNum>
  <w:abstractNum w:abstractNumId="13" w15:restartNumberingAfterBreak="0">
    <w:nsid w:val="31083EF6"/>
    <w:multiLevelType w:val="hybridMultilevel"/>
    <w:tmpl w:val="121E8906"/>
    <w:lvl w:ilvl="0" w:tplc="2C06351E">
      <w:start w:val="1"/>
      <w:numFmt w:val="bullet"/>
      <w:lvlText w:val=""/>
      <w:lvlJc w:val="left"/>
      <w:pPr>
        <w:ind w:left="720" w:hanging="360"/>
      </w:pPr>
      <w:rPr>
        <w:rFonts w:ascii="Symbol" w:hAnsi="Symbol" w:hint="default"/>
      </w:rPr>
    </w:lvl>
    <w:lvl w:ilvl="1" w:tplc="0890DC56">
      <w:start w:val="1"/>
      <w:numFmt w:val="bullet"/>
      <w:lvlText w:val="o"/>
      <w:lvlJc w:val="left"/>
      <w:pPr>
        <w:ind w:left="1440" w:hanging="360"/>
      </w:pPr>
      <w:rPr>
        <w:rFonts w:ascii="Courier New" w:hAnsi="Courier New" w:hint="default"/>
      </w:rPr>
    </w:lvl>
    <w:lvl w:ilvl="2" w:tplc="6B5C482A">
      <w:start w:val="1"/>
      <w:numFmt w:val="bullet"/>
      <w:lvlText w:val=""/>
      <w:lvlJc w:val="left"/>
      <w:pPr>
        <w:ind w:left="2160" w:hanging="360"/>
      </w:pPr>
      <w:rPr>
        <w:rFonts w:ascii="Wingdings" w:hAnsi="Wingdings" w:hint="default"/>
      </w:rPr>
    </w:lvl>
    <w:lvl w:ilvl="3" w:tplc="D4AA1238">
      <w:start w:val="1"/>
      <w:numFmt w:val="bullet"/>
      <w:lvlText w:val=""/>
      <w:lvlJc w:val="left"/>
      <w:pPr>
        <w:ind w:left="2880" w:hanging="360"/>
      </w:pPr>
      <w:rPr>
        <w:rFonts w:ascii="Symbol" w:hAnsi="Symbol" w:hint="default"/>
      </w:rPr>
    </w:lvl>
    <w:lvl w:ilvl="4" w:tplc="44E8D96E">
      <w:start w:val="1"/>
      <w:numFmt w:val="bullet"/>
      <w:lvlText w:val="o"/>
      <w:lvlJc w:val="left"/>
      <w:pPr>
        <w:ind w:left="3600" w:hanging="360"/>
      </w:pPr>
      <w:rPr>
        <w:rFonts w:ascii="Courier New" w:hAnsi="Courier New" w:hint="default"/>
      </w:rPr>
    </w:lvl>
    <w:lvl w:ilvl="5" w:tplc="D47419E0">
      <w:start w:val="1"/>
      <w:numFmt w:val="bullet"/>
      <w:lvlText w:val=""/>
      <w:lvlJc w:val="left"/>
      <w:pPr>
        <w:ind w:left="4320" w:hanging="360"/>
      </w:pPr>
      <w:rPr>
        <w:rFonts w:ascii="Wingdings" w:hAnsi="Wingdings" w:hint="default"/>
      </w:rPr>
    </w:lvl>
    <w:lvl w:ilvl="6" w:tplc="12627CB4">
      <w:start w:val="1"/>
      <w:numFmt w:val="bullet"/>
      <w:lvlText w:val=""/>
      <w:lvlJc w:val="left"/>
      <w:pPr>
        <w:ind w:left="5040" w:hanging="360"/>
      </w:pPr>
      <w:rPr>
        <w:rFonts w:ascii="Symbol" w:hAnsi="Symbol" w:hint="default"/>
      </w:rPr>
    </w:lvl>
    <w:lvl w:ilvl="7" w:tplc="8E2A5FFE">
      <w:start w:val="1"/>
      <w:numFmt w:val="bullet"/>
      <w:lvlText w:val="o"/>
      <w:lvlJc w:val="left"/>
      <w:pPr>
        <w:ind w:left="5760" w:hanging="360"/>
      </w:pPr>
      <w:rPr>
        <w:rFonts w:ascii="Courier New" w:hAnsi="Courier New" w:hint="default"/>
      </w:rPr>
    </w:lvl>
    <w:lvl w:ilvl="8" w:tplc="32960DD0">
      <w:start w:val="1"/>
      <w:numFmt w:val="bullet"/>
      <w:lvlText w:val=""/>
      <w:lvlJc w:val="left"/>
      <w:pPr>
        <w:ind w:left="6480" w:hanging="360"/>
      </w:pPr>
      <w:rPr>
        <w:rFonts w:ascii="Wingdings" w:hAnsi="Wingdings" w:hint="default"/>
      </w:rPr>
    </w:lvl>
  </w:abstractNum>
  <w:abstractNum w:abstractNumId="14" w15:restartNumberingAfterBreak="0">
    <w:nsid w:val="31AC44C8"/>
    <w:multiLevelType w:val="hybridMultilevel"/>
    <w:tmpl w:val="979249A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32CE4E17"/>
    <w:multiLevelType w:val="hybridMultilevel"/>
    <w:tmpl w:val="0B0055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205F71"/>
    <w:multiLevelType w:val="hybridMultilevel"/>
    <w:tmpl w:val="62B6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9A434"/>
    <w:multiLevelType w:val="multilevel"/>
    <w:tmpl w:val="C2A615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451F006F"/>
    <w:multiLevelType w:val="hybridMultilevel"/>
    <w:tmpl w:val="B844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8F1DE4"/>
    <w:multiLevelType w:val="hybridMultilevel"/>
    <w:tmpl w:val="B5A87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AA65CD"/>
    <w:multiLevelType w:val="hybridMultilevel"/>
    <w:tmpl w:val="4184D2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5D1E0EB1"/>
    <w:multiLevelType w:val="hybridMultilevel"/>
    <w:tmpl w:val="8B9A2392"/>
    <w:lvl w:ilvl="0" w:tplc="F4564532">
      <w:start w:val="1"/>
      <w:numFmt w:val="bullet"/>
      <w:lvlText w:val=""/>
      <w:lvlJc w:val="left"/>
      <w:pPr>
        <w:ind w:left="720" w:hanging="360"/>
      </w:pPr>
      <w:rPr>
        <w:rFonts w:ascii="Symbol" w:hAnsi="Symbol" w:hint="default"/>
      </w:rPr>
    </w:lvl>
    <w:lvl w:ilvl="1" w:tplc="E5268738">
      <w:start w:val="1"/>
      <w:numFmt w:val="bullet"/>
      <w:lvlText w:val="o"/>
      <w:lvlJc w:val="left"/>
      <w:pPr>
        <w:ind w:left="1440" w:hanging="360"/>
      </w:pPr>
      <w:rPr>
        <w:rFonts w:ascii="Courier New" w:hAnsi="Courier New" w:hint="default"/>
      </w:rPr>
    </w:lvl>
    <w:lvl w:ilvl="2" w:tplc="0C940230">
      <w:start w:val="1"/>
      <w:numFmt w:val="bullet"/>
      <w:lvlText w:val=""/>
      <w:lvlJc w:val="left"/>
      <w:pPr>
        <w:ind w:left="2160" w:hanging="360"/>
      </w:pPr>
      <w:rPr>
        <w:rFonts w:ascii="Wingdings" w:hAnsi="Wingdings" w:hint="default"/>
      </w:rPr>
    </w:lvl>
    <w:lvl w:ilvl="3" w:tplc="5B982F6E">
      <w:start w:val="1"/>
      <w:numFmt w:val="bullet"/>
      <w:lvlText w:val=""/>
      <w:lvlJc w:val="left"/>
      <w:pPr>
        <w:ind w:left="2880" w:hanging="360"/>
      </w:pPr>
      <w:rPr>
        <w:rFonts w:ascii="Symbol" w:hAnsi="Symbol" w:hint="default"/>
      </w:rPr>
    </w:lvl>
    <w:lvl w:ilvl="4" w:tplc="D48A6008">
      <w:start w:val="1"/>
      <w:numFmt w:val="bullet"/>
      <w:lvlText w:val="o"/>
      <w:lvlJc w:val="left"/>
      <w:pPr>
        <w:ind w:left="3600" w:hanging="360"/>
      </w:pPr>
      <w:rPr>
        <w:rFonts w:ascii="Courier New" w:hAnsi="Courier New" w:hint="default"/>
      </w:rPr>
    </w:lvl>
    <w:lvl w:ilvl="5" w:tplc="984E7324">
      <w:start w:val="1"/>
      <w:numFmt w:val="bullet"/>
      <w:lvlText w:val=""/>
      <w:lvlJc w:val="left"/>
      <w:pPr>
        <w:ind w:left="4320" w:hanging="360"/>
      </w:pPr>
      <w:rPr>
        <w:rFonts w:ascii="Wingdings" w:hAnsi="Wingdings" w:hint="default"/>
      </w:rPr>
    </w:lvl>
    <w:lvl w:ilvl="6" w:tplc="AD5AD32E">
      <w:start w:val="1"/>
      <w:numFmt w:val="bullet"/>
      <w:lvlText w:val=""/>
      <w:lvlJc w:val="left"/>
      <w:pPr>
        <w:ind w:left="5040" w:hanging="360"/>
      </w:pPr>
      <w:rPr>
        <w:rFonts w:ascii="Symbol" w:hAnsi="Symbol" w:hint="default"/>
      </w:rPr>
    </w:lvl>
    <w:lvl w:ilvl="7" w:tplc="29C4BBE6">
      <w:start w:val="1"/>
      <w:numFmt w:val="bullet"/>
      <w:lvlText w:val="o"/>
      <w:lvlJc w:val="left"/>
      <w:pPr>
        <w:ind w:left="5760" w:hanging="360"/>
      </w:pPr>
      <w:rPr>
        <w:rFonts w:ascii="Courier New" w:hAnsi="Courier New" w:hint="default"/>
      </w:rPr>
    </w:lvl>
    <w:lvl w:ilvl="8" w:tplc="1CA8DDE4">
      <w:start w:val="1"/>
      <w:numFmt w:val="bullet"/>
      <w:lvlText w:val=""/>
      <w:lvlJc w:val="left"/>
      <w:pPr>
        <w:ind w:left="6480" w:hanging="360"/>
      </w:pPr>
      <w:rPr>
        <w:rFonts w:ascii="Wingdings" w:hAnsi="Wingdings" w:hint="default"/>
      </w:rPr>
    </w:lvl>
  </w:abstractNum>
  <w:abstractNum w:abstractNumId="22" w15:restartNumberingAfterBreak="0">
    <w:nsid w:val="5F0A414C"/>
    <w:multiLevelType w:val="hybridMultilevel"/>
    <w:tmpl w:val="9E04B000"/>
    <w:lvl w:ilvl="0" w:tplc="F886F4E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F365E"/>
    <w:multiLevelType w:val="hybridMultilevel"/>
    <w:tmpl w:val="C56E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B25289"/>
    <w:multiLevelType w:val="hybridMultilevel"/>
    <w:tmpl w:val="3FC24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447B91"/>
    <w:multiLevelType w:val="hybridMultilevel"/>
    <w:tmpl w:val="78FE1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E411D1"/>
    <w:multiLevelType w:val="hybridMultilevel"/>
    <w:tmpl w:val="767AA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57D65"/>
    <w:multiLevelType w:val="multilevel"/>
    <w:tmpl w:val="0D2E1C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EA56DBF"/>
    <w:multiLevelType w:val="hybridMultilevel"/>
    <w:tmpl w:val="EA2E6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164742"/>
    <w:multiLevelType w:val="hybridMultilevel"/>
    <w:tmpl w:val="6936AD88"/>
    <w:lvl w:ilvl="0" w:tplc="B192DA94">
      <w:start w:val="1"/>
      <w:numFmt w:val="decimal"/>
      <w:lvlText w:val="%1."/>
      <w:lvlJc w:val="left"/>
      <w:pPr>
        <w:ind w:left="720" w:hanging="360"/>
      </w:pPr>
      <w:rPr>
        <w:rFonts w:ascii="Arial" w:hAnsi="Arial" w:hint="default"/>
      </w:rPr>
    </w:lvl>
    <w:lvl w:ilvl="1" w:tplc="02F83C4C">
      <w:start w:val="1"/>
      <w:numFmt w:val="lowerLetter"/>
      <w:lvlText w:val="%2."/>
      <w:lvlJc w:val="left"/>
      <w:pPr>
        <w:ind w:left="1440" w:hanging="360"/>
      </w:pPr>
    </w:lvl>
    <w:lvl w:ilvl="2" w:tplc="A4B8BAFC">
      <w:start w:val="1"/>
      <w:numFmt w:val="lowerRoman"/>
      <w:lvlText w:val="%3."/>
      <w:lvlJc w:val="right"/>
      <w:pPr>
        <w:ind w:left="2160" w:hanging="180"/>
      </w:pPr>
    </w:lvl>
    <w:lvl w:ilvl="3" w:tplc="D98428D6">
      <w:start w:val="1"/>
      <w:numFmt w:val="decimal"/>
      <w:lvlText w:val="%4."/>
      <w:lvlJc w:val="left"/>
      <w:pPr>
        <w:ind w:left="2880" w:hanging="360"/>
      </w:pPr>
    </w:lvl>
    <w:lvl w:ilvl="4" w:tplc="FB045BA2">
      <w:start w:val="1"/>
      <w:numFmt w:val="lowerLetter"/>
      <w:lvlText w:val="%5."/>
      <w:lvlJc w:val="left"/>
      <w:pPr>
        <w:ind w:left="3600" w:hanging="360"/>
      </w:pPr>
    </w:lvl>
    <w:lvl w:ilvl="5" w:tplc="E59E7190">
      <w:start w:val="1"/>
      <w:numFmt w:val="lowerRoman"/>
      <w:lvlText w:val="%6."/>
      <w:lvlJc w:val="right"/>
      <w:pPr>
        <w:ind w:left="4320" w:hanging="180"/>
      </w:pPr>
    </w:lvl>
    <w:lvl w:ilvl="6" w:tplc="38EC37B0">
      <w:start w:val="1"/>
      <w:numFmt w:val="decimal"/>
      <w:lvlText w:val="%7."/>
      <w:lvlJc w:val="left"/>
      <w:pPr>
        <w:ind w:left="5040" w:hanging="360"/>
      </w:pPr>
    </w:lvl>
    <w:lvl w:ilvl="7" w:tplc="A4E6BC96">
      <w:start w:val="1"/>
      <w:numFmt w:val="lowerLetter"/>
      <w:lvlText w:val="%8."/>
      <w:lvlJc w:val="left"/>
      <w:pPr>
        <w:ind w:left="5760" w:hanging="360"/>
      </w:pPr>
    </w:lvl>
    <w:lvl w:ilvl="8" w:tplc="78AAA0E2">
      <w:start w:val="1"/>
      <w:numFmt w:val="lowerRoman"/>
      <w:lvlText w:val="%9."/>
      <w:lvlJc w:val="right"/>
      <w:pPr>
        <w:ind w:left="6480" w:hanging="180"/>
      </w:pPr>
    </w:lvl>
  </w:abstractNum>
  <w:abstractNum w:abstractNumId="30" w15:restartNumberingAfterBreak="0">
    <w:nsid w:val="78635208"/>
    <w:multiLevelType w:val="hybridMultilevel"/>
    <w:tmpl w:val="812853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AD441C"/>
    <w:multiLevelType w:val="hybridMultilevel"/>
    <w:tmpl w:val="3D30CA7E"/>
    <w:lvl w:ilvl="0" w:tplc="B6FA2F0A">
      <w:start w:val="1"/>
      <w:numFmt w:val="decimal"/>
      <w:lvlText w:val="%1."/>
      <w:lvlJc w:val="left"/>
      <w:pPr>
        <w:ind w:left="720" w:hanging="360"/>
      </w:pPr>
      <w:rPr>
        <w:rFonts w:ascii="Arial" w:hAnsi="Arial" w:hint="default"/>
      </w:rPr>
    </w:lvl>
    <w:lvl w:ilvl="1" w:tplc="ED44EC0C">
      <w:start w:val="1"/>
      <w:numFmt w:val="lowerLetter"/>
      <w:lvlText w:val="%2."/>
      <w:lvlJc w:val="left"/>
      <w:pPr>
        <w:ind w:left="1440" w:hanging="360"/>
      </w:pPr>
    </w:lvl>
    <w:lvl w:ilvl="2" w:tplc="22185F08">
      <w:start w:val="1"/>
      <w:numFmt w:val="lowerRoman"/>
      <w:lvlText w:val="%3."/>
      <w:lvlJc w:val="right"/>
      <w:pPr>
        <w:ind w:left="2160" w:hanging="180"/>
      </w:pPr>
    </w:lvl>
    <w:lvl w:ilvl="3" w:tplc="4DD8C59A">
      <w:start w:val="1"/>
      <w:numFmt w:val="decimal"/>
      <w:lvlText w:val="%4."/>
      <w:lvlJc w:val="left"/>
      <w:pPr>
        <w:ind w:left="2880" w:hanging="360"/>
      </w:pPr>
    </w:lvl>
    <w:lvl w:ilvl="4" w:tplc="41B09048">
      <w:start w:val="1"/>
      <w:numFmt w:val="lowerLetter"/>
      <w:lvlText w:val="%5."/>
      <w:lvlJc w:val="left"/>
      <w:pPr>
        <w:ind w:left="3600" w:hanging="360"/>
      </w:pPr>
    </w:lvl>
    <w:lvl w:ilvl="5" w:tplc="8ADA5320">
      <w:start w:val="1"/>
      <w:numFmt w:val="lowerRoman"/>
      <w:lvlText w:val="%6."/>
      <w:lvlJc w:val="right"/>
      <w:pPr>
        <w:ind w:left="4320" w:hanging="180"/>
      </w:pPr>
    </w:lvl>
    <w:lvl w:ilvl="6" w:tplc="73B0A668">
      <w:start w:val="1"/>
      <w:numFmt w:val="decimal"/>
      <w:lvlText w:val="%7."/>
      <w:lvlJc w:val="left"/>
      <w:pPr>
        <w:ind w:left="5040" w:hanging="360"/>
      </w:pPr>
    </w:lvl>
    <w:lvl w:ilvl="7" w:tplc="5FDE5B12">
      <w:start w:val="1"/>
      <w:numFmt w:val="lowerLetter"/>
      <w:lvlText w:val="%8."/>
      <w:lvlJc w:val="left"/>
      <w:pPr>
        <w:ind w:left="5760" w:hanging="360"/>
      </w:pPr>
    </w:lvl>
    <w:lvl w:ilvl="8" w:tplc="2B3CE154">
      <w:start w:val="1"/>
      <w:numFmt w:val="lowerRoman"/>
      <w:lvlText w:val="%9."/>
      <w:lvlJc w:val="right"/>
      <w:pPr>
        <w:ind w:left="6480" w:hanging="180"/>
      </w:pPr>
    </w:lvl>
  </w:abstractNum>
  <w:abstractNum w:abstractNumId="32" w15:restartNumberingAfterBreak="0">
    <w:nsid w:val="7D5D26E8"/>
    <w:multiLevelType w:val="hybridMultilevel"/>
    <w:tmpl w:val="A934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9827603">
    <w:abstractNumId w:val="17"/>
  </w:num>
  <w:num w:numId="2" w16cid:durableId="216207277">
    <w:abstractNumId w:val="27"/>
  </w:num>
  <w:num w:numId="3" w16cid:durableId="761993439">
    <w:abstractNumId w:val="10"/>
  </w:num>
  <w:num w:numId="4" w16cid:durableId="36200622">
    <w:abstractNumId w:val="30"/>
  </w:num>
  <w:num w:numId="5" w16cid:durableId="1525557909">
    <w:abstractNumId w:val="15"/>
  </w:num>
  <w:num w:numId="6" w16cid:durableId="1961765210">
    <w:abstractNumId w:val="6"/>
  </w:num>
  <w:num w:numId="7" w16cid:durableId="785083837">
    <w:abstractNumId w:val="25"/>
  </w:num>
  <w:num w:numId="8" w16cid:durableId="1849103646">
    <w:abstractNumId w:val="4"/>
  </w:num>
  <w:num w:numId="9" w16cid:durableId="984352562">
    <w:abstractNumId w:val="28"/>
  </w:num>
  <w:num w:numId="10" w16cid:durableId="1009404251">
    <w:abstractNumId w:val="26"/>
  </w:num>
  <w:num w:numId="11" w16cid:durableId="1848978082">
    <w:abstractNumId w:val="18"/>
  </w:num>
  <w:num w:numId="12" w16cid:durableId="1417744567">
    <w:abstractNumId w:val="19"/>
  </w:num>
  <w:num w:numId="13" w16cid:durableId="1883709490">
    <w:abstractNumId w:val="22"/>
  </w:num>
  <w:num w:numId="14" w16cid:durableId="2097941379">
    <w:abstractNumId w:val="23"/>
  </w:num>
  <w:num w:numId="15" w16cid:durableId="1393650608">
    <w:abstractNumId w:val="27"/>
  </w:num>
  <w:num w:numId="16" w16cid:durableId="268899470">
    <w:abstractNumId w:val="27"/>
  </w:num>
  <w:num w:numId="17" w16cid:durableId="1709602079">
    <w:abstractNumId w:val="24"/>
  </w:num>
  <w:num w:numId="18" w16cid:durableId="1961256536">
    <w:abstractNumId w:val="0"/>
  </w:num>
  <w:num w:numId="19" w16cid:durableId="1155023489">
    <w:abstractNumId w:val="20"/>
  </w:num>
  <w:num w:numId="20" w16cid:durableId="22220208">
    <w:abstractNumId w:val="14"/>
  </w:num>
  <w:num w:numId="21" w16cid:durableId="1397820852">
    <w:abstractNumId w:val="9"/>
  </w:num>
  <w:num w:numId="22" w16cid:durableId="1152671503">
    <w:abstractNumId w:val="11"/>
  </w:num>
  <w:num w:numId="23" w16cid:durableId="208612057">
    <w:abstractNumId w:val="2"/>
  </w:num>
  <w:num w:numId="24" w16cid:durableId="1580091509">
    <w:abstractNumId w:val="32"/>
  </w:num>
  <w:num w:numId="25" w16cid:durableId="1088574223">
    <w:abstractNumId w:val="16"/>
  </w:num>
  <w:num w:numId="26" w16cid:durableId="759523959">
    <w:abstractNumId w:val="7"/>
  </w:num>
  <w:num w:numId="27" w16cid:durableId="508064512">
    <w:abstractNumId w:val="13"/>
  </w:num>
  <w:num w:numId="28" w16cid:durableId="288323010">
    <w:abstractNumId w:val="1"/>
  </w:num>
  <w:num w:numId="29" w16cid:durableId="1710760945">
    <w:abstractNumId w:val="12"/>
  </w:num>
  <w:num w:numId="30" w16cid:durableId="288517583">
    <w:abstractNumId w:val="29"/>
  </w:num>
  <w:num w:numId="31" w16cid:durableId="1859276033">
    <w:abstractNumId w:val="21"/>
  </w:num>
  <w:num w:numId="32" w16cid:durableId="1716076019">
    <w:abstractNumId w:val="8"/>
  </w:num>
  <w:num w:numId="33" w16cid:durableId="1306664258">
    <w:abstractNumId w:val="31"/>
  </w:num>
  <w:num w:numId="34" w16cid:durableId="349183968">
    <w:abstractNumId w:val="5"/>
  </w:num>
  <w:num w:numId="35" w16cid:durableId="2668765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 Lopez">
    <w15:presenceInfo w15:providerId="AD" w15:userId="S::marco.lopez@pinnacleaerospace.com::2a7b4567-3d56-414b-9e9c-d5628febab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Y0MTE0NTY2tTAztTRS0lEKTi0uzszPAykwrgUAMdFjyCwAAAA="/>
  </w:docVars>
  <w:rsids>
    <w:rsidRoot w:val="004A13CE"/>
    <w:rsid w:val="00003BE0"/>
    <w:rsid w:val="00013D3A"/>
    <w:rsid w:val="000152FD"/>
    <w:rsid w:val="0001717D"/>
    <w:rsid w:val="00017D49"/>
    <w:rsid w:val="00021780"/>
    <w:rsid w:val="00023391"/>
    <w:rsid w:val="00024F7A"/>
    <w:rsid w:val="00027F2D"/>
    <w:rsid w:val="0003141A"/>
    <w:rsid w:val="000322C9"/>
    <w:rsid w:val="00033FEB"/>
    <w:rsid w:val="00036A88"/>
    <w:rsid w:val="00040CE6"/>
    <w:rsid w:val="00041CFC"/>
    <w:rsid w:val="00045BD6"/>
    <w:rsid w:val="00053AAF"/>
    <w:rsid w:val="000576DE"/>
    <w:rsid w:val="00057853"/>
    <w:rsid w:val="00060DA9"/>
    <w:rsid w:val="000650B3"/>
    <w:rsid w:val="00065BCB"/>
    <w:rsid w:val="00067484"/>
    <w:rsid w:val="00067D10"/>
    <w:rsid w:val="00070457"/>
    <w:rsid w:val="00070542"/>
    <w:rsid w:val="00072471"/>
    <w:rsid w:val="000735C5"/>
    <w:rsid w:val="00085BDC"/>
    <w:rsid w:val="000879B9"/>
    <w:rsid w:val="000A0B13"/>
    <w:rsid w:val="000A3310"/>
    <w:rsid w:val="000A5CD2"/>
    <w:rsid w:val="000B1D11"/>
    <w:rsid w:val="000B2D92"/>
    <w:rsid w:val="000B3F28"/>
    <w:rsid w:val="000B47A5"/>
    <w:rsid w:val="000B7D71"/>
    <w:rsid w:val="000C062C"/>
    <w:rsid w:val="000C241D"/>
    <w:rsid w:val="000C2F03"/>
    <w:rsid w:val="000C4E40"/>
    <w:rsid w:val="000D10D8"/>
    <w:rsid w:val="000D3A03"/>
    <w:rsid w:val="000D5809"/>
    <w:rsid w:val="000E0504"/>
    <w:rsid w:val="000E1408"/>
    <w:rsid w:val="000E2AF8"/>
    <w:rsid w:val="000E3000"/>
    <w:rsid w:val="000E3B06"/>
    <w:rsid w:val="000E564A"/>
    <w:rsid w:val="000E5B26"/>
    <w:rsid w:val="000E5FBB"/>
    <w:rsid w:val="000E73A0"/>
    <w:rsid w:val="000F0DDA"/>
    <w:rsid w:val="000F5577"/>
    <w:rsid w:val="000F6A77"/>
    <w:rsid w:val="000F7862"/>
    <w:rsid w:val="001004EE"/>
    <w:rsid w:val="001015A3"/>
    <w:rsid w:val="001054C2"/>
    <w:rsid w:val="00105A2B"/>
    <w:rsid w:val="001064AE"/>
    <w:rsid w:val="0010753B"/>
    <w:rsid w:val="001103A7"/>
    <w:rsid w:val="00112596"/>
    <w:rsid w:val="00117FC4"/>
    <w:rsid w:val="00126181"/>
    <w:rsid w:val="00130F5E"/>
    <w:rsid w:val="00131C46"/>
    <w:rsid w:val="001376B8"/>
    <w:rsid w:val="001435EA"/>
    <w:rsid w:val="001465C8"/>
    <w:rsid w:val="00147083"/>
    <w:rsid w:val="00153EFA"/>
    <w:rsid w:val="00160B8F"/>
    <w:rsid w:val="0016348C"/>
    <w:rsid w:val="00163F41"/>
    <w:rsid w:val="00164670"/>
    <w:rsid w:val="00164E7C"/>
    <w:rsid w:val="00165E36"/>
    <w:rsid w:val="00173B02"/>
    <w:rsid w:val="001744E6"/>
    <w:rsid w:val="00182C36"/>
    <w:rsid w:val="00182FAD"/>
    <w:rsid w:val="001846E2"/>
    <w:rsid w:val="0018681A"/>
    <w:rsid w:val="00186904"/>
    <w:rsid w:val="0019259C"/>
    <w:rsid w:val="00194E7C"/>
    <w:rsid w:val="001A1C60"/>
    <w:rsid w:val="001A2F0F"/>
    <w:rsid w:val="001A6EC7"/>
    <w:rsid w:val="001A7003"/>
    <w:rsid w:val="001B37C9"/>
    <w:rsid w:val="001B54A7"/>
    <w:rsid w:val="001B685C"/>
    <w:rsid w:val="001B7A2A"/>
    <w:rsid w:val="001B7BEC"/>
    <w:rsid w:val="001C0A46"/>
    <w:rsid w:val="001C214A"/>
    <w:rsid w:val="001C2DE2"/>
    <w:rsid w:val="001C419E"/>
    <w:rsid w:val="001D087B"/>
    <w:rsid w:val="001D0923"/>
    <w:rsid w:val="001D2DA1"/>
    <w:rsid w:val="001D4504"/>
    <w:rsid w:val="001D4716"/>
    <w:rsid w:val="001D4FE6"/>
    <w:rsid w:val="001D5889"/>
    <w:rsid w:val="001D5A3B"/>
    <w:rsid w:val="001D66FE"/>
    <w:rsid w:val="001D6DB3"/>
    <w:rsid w:val="001E24A0"/>
    <w:rsid w:val="001E3C6B"/>
    <w:rsid w:val="001E43D4"/>
    <w:rsid w:val="001F3217"/>
    <w:rsid w:val="001F345A"/>
    <w:rsid w:val="001F35D5"/>
    <w:rsid w:val="002001C1"/>
    <w:rsid w:val="0020354A"/>
    <w:rsid w:val="002040C2"/>
    <w:rsid w:val="00204BD5"/>
    <w:rsid w:val="002104E5"/>
    <w:rsid w:val="002113D5"/>
    <w:rsid w:val="00211F29"/>
    <w:rsid w:val="00213DA9"/>
    <w:rsid w:val="00220354"/>
    <w:rsid w:val="00223590"/>
    <w:rsid w:val="00227863"/>
    <w:rsid w:val="00231663"/>
    <w:rsid w:val="002329F0"/>
    <w:rsid w:val="00234B90"/>
    <w:rsid w:val="0023684A"/>
    <w:rsid w:val="00236AB5"/>
    <w:rsid w:val="00242372"/>
    <w:rsid w:val="002431F3"/>
    <w:rsid w:val="00243C8A"/>
    <w:rsid w:val="002557F8"/>
    <w:rsid w:val="002577A1"/>
    <w:rsid w:val="002602E6"/>
    <w:rsid w:val="002610EB"/>
    <w:rsid w:val="002613F4"/>
    <w:rsid w:val="00264B54"/>
    <w:rsid w:val="00266B59"/>
    <w:rsid w:val="00272116"/>
    <w:rsid w:val="00275EFB"/>
    <w:rsid w:val="00284F3A"/>
    <w:rsid w:val="0028598E"/>
    <w:rsid w:val="00287DD0"/>
    <w:rsid w:val="002962FE"/>
    <w:rsid w:val="00297197"/>
    <w:rsid w:val="002A254F"/>
    <w:rsid w:val="002A27B6"/>
    <w:rsid w:val="002A36C7"/>
    <w:rsid w:val="002A375B"/>
    <w:rsid w:val="002A3B9A"/>
    <w:rsid w:val="002A4D5C"/>
    <w:rsid w:val="002A5D70"/>
    <w:rsid w:val="002A79EC"/>
    <w:rsid w:val="002B0873"/>
    <w:rsid w:val="002B130E"/>
    <w:rsid w:val="002B15F1"/>
    <w:rsid w:val="002B23B9"/>
    <w:rsid w:val="002B295A"/>
    <w:rsid w:val="002B5050"/>
    <w:rsid w:val="002B6597"/>
    <w:rsid w:val="002C0704"/>
    <w:rsid w:val="002C20DC"/>
    <w:rsid w:val="002C2D42"/>
    <w:rsid w:val="002C4EF8"/>
    <w:rsid w:val="002C5B0A"/>
    <w:rsid w:val="002C7B30"/>
    <w:rsid w:val="002C7D57"/>
    <w:rsid w:val="002D02FF"/>
    <w:rsid w:val="002D0D9E"/>
    <w:rsid w:val="002D1219"/>
    <w:rsid w:val="002D1A08"/>
    <w:rsid w:val="002D1C58"/>
    <w:rsid w:val="002D1C7F"/>
    <w:rsid w:val="002D2198"/>
    <w:rsid w:val="002D3D62"/>
    <w:rsid w:val="002E21F8"/>
    <w:rsid w:val="002E25B8"/>
    <w:rsid w:val="002E7A69"/>
    <w:rsid w:val="002F1595"/>
    <w:rsid w:val="002F23B6"/>
    <w:rsid w:val="002F3A4F"/>
    <w:rsid w:val="002F5C82"/>
    <w:rsid w:val="002F654A"/>
    <w:rsid w:val="003009C3"/>
    <w:rsid w:val="003015FF"/>
    <w:rsid w:val="00307CDF"/>
    <w:rsid w:val="00307D56"/>
    <w:rsid w:val="003100B2"/>
    <w:rsid w:val="0031183A"/>
    <w:rsid w:val="00311CF1"/>
    <w:rsid w:val="003146CD"/>
    <w:rsid w:val="003244B6"/>
    <w:rsid w:val="00330B75"/>
    <w:rsid w:val="00333D76"/>
    <w:rsid w:val="00342CD6"/>
    <w:rsid w:val="00343256"/>
    <w:rsid w:val="00347393"/>
    <w:rsid w:val="00350C5C"/>
    <w:rsid w:val="00350D26"/>
    <w:rsid w:val="003531F3"/>
    <w:rsid w:val="00353EFA"/>
    <w:rsid w:val="00355872"/>
    <w:rsid w:val="00355AEA"/>
    <w:rsid w:val="00356A72"/>
    <w:rsid w:val="00357624"/>
    <w:rsid w:val="00362732"/>
    <w:rsid w:val="00363DB8"/>
    <w:rsid w:val="00364909"/>
    <w:rsid w:val="00373C6D"/>
    <w:rsid w:val="0037549C"/>
    <w:rsid w:val="003826C4"/>
    <w:rsid w:val="003859E5"/>
    <w:rsid w:val="00386707"/>
    <w:rsid w:val="00390356"/>
    <w:rsid w:val="003918A6"/>
    <w:rsid w:val="00391B51"/>
    <w:rsid w:val="0039407F"/>
    <w:rsid w:val="00397800"/>
    <w:rsid w:val="003A13E3"/>
    <w:rsid w:val="003A2295"/>
    <w:rsid w:val="003A4358"/>
    <w:rsid w:val="003A4A0E"/>
    <w:rsid w:val="003A4FEE"/>
    <w:rsid w:val="003A583E"/>
    <w:rsid w:val="003A79CF"/>
    <w:rsid w:val="003B05BC"/>
    <w:rsid w:val="003B1B3E"/>
    <w:rsid w:val="003B1FBF"/>
    <w:rsid w:val="003B24BA"/>
    <w:rsid w:val="003B70B5"/>
    <w:rsid w:val="003B7A19"/>
    <w:rsid w:val="003C25C8"/>
    <w:rsid w:val="003C3AE9"/>
    <w:rsid w:val="003C4515"/>
    <w:rsid w:val="003C5C0D"/>
    <w:rsid w:val="003C5CFD"/>
    <w:rsid w:val="003C6FEE"/>
    <w:rsid w:val="003D07DC"/>
    <w:rsid w:val="003D13DC"/>
    <w:rsid w:val="003D6853"/>
    <w:rsid w:val="003E0FAE"/>
    <w:rsid w:val="003E1BD6"/>
    <w:rsid w:val="003E281C"/>
    <w:rsid w:val="003E3EB9"/>
    <w:rsid w:val="003E4805"/>
    <w:rsid w:val="003E4AFB"/>
    <w:rsid w:val="003F2129"/>
    <w:rsid w:val="003F36DA"/>
    <w:rsid w:val="003F410B"/>
    <w:rsid w:val="003F6604"/>
    <w:rsid w:val="003F6B94"/>
    <w:rsid w:val="003F736E"/>
    <w:rsid w:val="004004D2"/>
    <w:rsid w:val="0040174A"/>
    <w:rsid w:val="00401F1C"/>
    <w:rsid w:val="00406F81"/>
    <w:rsid w:val="0040793E"/>
    <w:rsid w:val="00420099"/>
    <w:rsid w:val="00422F03"/>
    <w:rsid w:val="00424F86"/>
    <w:rsid w:val="004270E8"/>
    <w:rsid w:val="00427D73"/>
    <w:rsid w:val="004330F6"/>
    <w:rsid w:val="00433182"/>
    <w:rsid w:val="00433A35"/>
    <w:rsid w:val="00436965"/>
    <w:rsid w:val="00442D2E"/>
    <w:rsid w:val="004430BC"/>
    <w:rsid w:val="00444738"/>
    <w:rsid w:val="0045393E"/>
    <w:rsid w:val="0045445D"/>
    <w:rsid w:val="00460694"/>
    <w:rsid w:val="00461A0C"/>
    <w:rsid w:val="00461DE4"/>
    <w:rsid w:val="00463463"/>
    <w:rsid w:val="004638EC"/>
    <w:rsid w:val="00465ED3"/>
    <w:rsid w:val="00466548"/>
    <w:rsid w:val="00466D7B"/>
    <w:rsid w:val="00470143"/>
    <w:rsid w:val="00471FA6"/>
    <w:rsid w:val="004771AB"/>
    <w:rsid w:val="00486C69"/>
    <w:rsid w:val="00493138"/>
    <w:rsid w:val="0049695F"/>
    <w:rsid w:val="00497EBB"/>
    <w:rsid w:val="004A0201"/>
    <w:rsid w:val="004A06D1"/>
    <w:rsid w:val="004A0AD5"/>
    <w:rsid w:val="004A13CE"/>
    <w:rsid w:val="004A1401"/>
    <w:rsid w:val="004A3CCF"/>
    <w:rsid w:val="004A4452"/>
    <w:rsid w:val="004A54A6"/>
    <w:rsid w:val="004A6B1D"/>
    <w:rsid w:val="004B0676"/>
    <w:rsid w:val="004B1FDF"/>
    <w:rsid w:val="004B3175"/>
    <w:rsid w:val="004B4215"/>
    <w:rsid w:val="004B5239"/>
    <w:rsid w:val="004C1593"/>
    <w:rsid w:val="004C22DC"/>
    <w:rsid w:val="004C4823"/>
    <w:rsid w:val="004C599A"/>
    <w:rsid w:val="004C7A6C"/>
    <w:rsid w:val="004C7E96"/>
    <w:rsid w:val="004D1127"/>
    <w:rsid w:val="004D4315"/>
    <w:rsid w:val="004D4BD3"/>
    <w:rsid w:val="004D50ED"/>
    <w:rsid w:val="004D5B23"/>
    <w:rsid w:val="004D6013"/>
    <w:rsid w:val="004E0DC1"/>
    <w:rsid w:val="004E314D"/>
    <w:rsid w:val="004E4146"/>
    <w:rsid w:val="004E63F2"/>
    <w:rsid w:val="004F5F0B"/>
    <w:rsid w:val="005017F7"/>
    <w:rsid w:val="00501EF1"/>
    <w:rsid w:val="0050651D"/>
    <w:rsid w:val="00511F8A"/>
    <w:rsid w:val="00513EFB"/>
    <w:rsid w:val="00514AF3"/>
    <w:rsid w:val="00514C55"/>
    <w:rsid w:val="00515F1F"/>
    <w:rsid w:val="00516E85"/>
    <w:rsid w:val="00520246"/>
    <w:rsid w:val="005207C7"/>
    <w:rsid w:val="00520D78"/>
    <w:rsid w:val="00521848"/>
    <w:rsid w:val="00527E5E"/>
    <w:rsid w:val="00530FB5"/>
    <w:rsid w:val="00536666"/>
    <w:rsid w:val="00540381"/>
    <w:rsid w:val="00543474"/>
    <w:rsid w:val="00543FB1"/>
    <w:rsid w:val="00544399"/>
    <w:rsid w:val="005458EF"/>
    <w:rsid w:val="00546A8F"/>
    <w:rsid w:val="00547AC5"/>
    <w:rsid w:val="00547D8F"/>
    <w:rsid w:val="0055068A"/>
    <w:rsid w:val="005514CA"/>
    <w:rsid w:val="00552884"/>
    <w:rsid w:val="00553D2D"/>
    <w:rsid w:val="005547B7"/>
    <w:rsid w:val="005552D4"/>
    <w:rsid w:val="0055760F"/>
    <w:rsid w:val="00561660"/>
    <w:rsid w:val="00562C15"/>
    <w:rsid w:val="005637F1"/>
    <w:rsid w:val="0056562F"/>
    <w:rsid w:val="00570647"/>
    <w:rsid w:val="0057267D"/>
    <w:rsid w:val="00572C8A"/>
    <w:rsid w:val="0057637B"/>
    <w:rsid w:val="005763C3"/>
    <w:rsid w:val="00577F26"/>
    <w:rsid w:val="00580817"/>
    <w:rsid w:val="00585F57"/>
    <w:rsid w:val="00592CCD"/>
    <w:rsid w:val="00594B14"/>
    <w:rsid w:val="0059590D"/>
    <w:rsid w:val="0059654F"/>
    <w:rsid w:val="005A0628"/>
    <w:rsid w:val="005A6ED9"/>
    <w:rsid w:val="005B120C"/>
    <w:rsid w:val="005B13CC"/>
    <w:rsid w:val="005B1BF9"/>
    <w:rsid w:val="005B2573"/>
    <w:rsid w:val="005B50D5"/>
    <w:rsid w:val="005B52B5"/>
    <w:rsid w:val="005B61D0"/>
    <w:rsid w:val="005B70B4"/>
    <w:rsid w:val="005C01D9"/>
    <w:rsid w:val="005C1658"/>
    <w:rsid w:val="005C2EF2"/>
    <w:rsid w:val="005C6200"/>
    <w:rsid w:val="005D02F5"/>
    <w:rsid w:val="005D14EC"/>
    <w:rsid w:val="005D60DB"/>
    <w:rsid w:val="005E0A65"/>
    <w:rsid w:val="005E6182"/>
    <w:rsid w:val="005F3281"/>
    <w:rsid w:val="005F5679"/>
    <w:rsid w:val="005F6849"/>
    <w:rsid w:val="00601E00"/>
    <w:rsid w:val="006043FD"/>
    <w:rsid w:val="00604832"/>
    <w:rsid w:val="00604975"/>
    <w:rsid w:val="00607208"/>
    <w:rsid w:val="00607E6B"/>
    <w:rsid w:val="0061073F"/>
    <w:rsid w:val="00615CAD"/>
    <w:rsid w:val="006202D7"/>
    <w:rsid w:val="006250D2"/>
    <w:rsid w:val="006254AB"/>
    <w:rsid w:val="00625A54"/>
    <w:rsid w:val="00626B70"/>
    <w:rsid w:val="00632ADF"/>
    <w:rsid w:val="0063413A"/>
    <w:rsid w:val="00634ECA"/>
    <w:rsid w:val="0063548F"/>
    <w:rsid w:val="0063593C"/>
    <w:rsid w:val="00640305"/>
    <w:rsid w:val="006420D4"/>
    <w:rsid w:val="0064308A"/>
    <w:rsid w:val="00643C0E"/>
    <w:rsid w:val="00644B8E"/>
    <w:rsid w:val="00645FE5"/>
    <w:rsid w:val="00647711"/>
    <w:rsid w:val="00650FA1"/>
    <w:rsid w:val="00653817"/>
    <w:rsid w:val="006544B0"/>
    <w:rsid w:val="00654527"/>
    <w:rsid w:val="00654B04"/>
    <w:rsid w:val="00656888"/>
    <w:rsid w:val="0066002F"/>
    <w:rsid w:val="00661D0F"/>
    <w:rsid w:val="00662F8D"/>
    <w:rsid w:val="006659F1"/>
    <w:rsid w:val="0067376A"/>
    <w:rsid w:val="00676138"/>
    <w:rsid w:val="00684AE5"/>
    <w:rsid w:val="0068662D"/>
    <w:rsid w:val="00686E73"/>
    <w:rsid w:val="0069422B"/>
    <w:rsid w:val="00694C29"/>
    <w:rsid w:val="006A0B88"/>
    <w:rsid w:val="006A1A42"/>
    <w:rsid w:val="006A3CD7"/>
    <w:rsid w:val="006A53A4"/>
    <w:rsid w:val="006A56E0"/>
    <w:rsid w:val="006B292A"/>
    <w:rsid w:val="006B4857"/>
    <w:rsid w:val="006B56C3"/>
    <w:rsid w:val="006C1D53"/>
    <w:rsid w:val="006C2702"/>
    <w:rsid w:val="006C4EA6"/>
    <w:rsid w:val="006C4FA7"/>
    <w:rsid w:val="006C67D8"/>
    <w:rsid w:val="006D34B7"/>
    <w:rsid w:val="006D38BD"/>
    <w:rsid w:val="006D3B2D"/>
    <w:rsid w:val="006D4C2C"/>
    <w:rsid w:val="006D4EDE"/>
    <w:rsid w:val="006D5DDA"/>
    <w:rsid w:val="006D6971"/>
    <w:rsid w:val="006D6EF4"/>
    <w:rsid w:val="006D786A"/>
    <w:rsid w:val="006E1E2D"/>
    <w:rsid w:val="006E3006"/>
    <w:rsid w:val="006F0853"/>
    <w:rsid w:val="006F09D6"/>
    <w:rsid w:val="006F4BD4"/>
    <w:rsid w:val="006F7A47"/>
    <w:rsid w:val="007123C5"/>
    <w:rsid w:val="00712401"/>
    <w:rsid w:val="00712F9B"/>
    <w:rsid w:val="00713C91"/>
    <w:rsid w:val="00714B6A"/>
    <w:rsid w:val="00715013"/>
    <w:rsid w:val="00715299"/>
    <w:rsid w:val="007152FE"/>
    <w:rsid w:val="00717508"/>
    <w:rsid w:val="00717514"/>
    <w:rsid w:val="00717BFA"/>
    <w:rsid w:val="00720F03"/>
    <w:rsid w:val="00723B11"/>
    <w:rsid w:val="0072428E"/>
    <w:rsid w:val="00724339"/>
    <w:rsid w:val="0073133F"/>
    <w:rsid w:val="007318B6"/>
    <w:rsid w:val="00734222"/>
    <w:rsid w:val="00735EF3"/>
    <w:rsid w:val="00736313"/>
    <w:rsid w:val="00736716"/>
    <w:rsid w:val="00741046"/>
    <w:rsid w:val="007425BA"/>
    <w:rsid w:val="00743697"/>
    <w:rsid w:val="007472E6"/>
    <w:rsid w:val="007503FF"/>
    <w:rsid w:val="00754ACE"/>
    <w:rsid w:val="00757AB8"/>
    <w:rsid w:val="00760044"/>
    <w:rsid w:val="007608DC"/>
    <w:rsid w:val="007628F0"/>
    <w:rsid w:val="0076473F"/>
    <w:rsid w:val="00764E8A"/>
    <w:rsid w:val="007717A6"/>
    <w:rsid w:val="00771AA9"/>
    <w:rsid w:val="007739AF"/>
    <w:rsid w:val="00775C3F"/>
    <w:rsid w:val="007853CE"/>
    <w:rsid w:val="0079082D"/>
    <w:rsid w:val="00791E21"/>
    <w:rsid w:val="00792AA1"/>
    <w:rsid w:val="007939AD"/>
    <w:rsid w:val="00796082"/>
    <w:rsid w:val="007A3A2B"/>
    <w:rsid w:val="007A3C90"/>
    <w:rsid w:val="007A6847"/>
    <w:rsid w:val="007A749F"/>
    <w:rsid w:val="007B38DC"/>
    <w:rsid w:val="007C0096"/>
    <w:rsid w:val="007C073A"/>
    <w:rsid w:val="007C31F8"/>
    <w:rsid w:val="007C3DD1"/>
    <w:rsid w:val="007C5B85"/>
    <w:rsid w:val="007C6CF5"/>
    <w:rsid w:val="007D034A"/>
    <w:rsid w:val="007D0F8F"/>
    <w:rsid w:val="007D1B5B"/>
    <w:rsid w:val="007D3272"/>
    <w:rsid w:val="007D467F"/>
    <w:rsid w:val="007D6EBA"/>
    <w:rsid w:val="007E04B1"/>
    <w:rsid w:val="007E35BC"/>
    <w:rsid w:val="007E537A"/>
    <w:rsid w:val="007E5537"/>
    <w:rsid w:val="007E6B25"/>
    <w:rsid w:val="007E744F"/>
    <w:rsid w:val="007F14FC"/>
    <w:rsid w:val="007F444B"/>
    <w:rsid w:val="007F5BF9"/>
    <w:rsid w:val="007F6C28"/>
    <w:rsid w:val="007F7120"/>
    <w:rsid w:val="007F7508"/>
    <w:rsid w:val="00800F6D"/>
    <w:rsid w:val="00807827"/>
    <w:rsid w:val="008107CC"/>
    <w:rsid w:val="00815228"/>
    <w:rsid w:val="00817B5B"/>
    <w:rsid w:val="0082340C"/>
    <w:rsid w:val="008268E1"/>
    <w:rsid w:val="00826DE3"/>
    <w:rsid w:val="008301E7"/>
    <w:rsid w:val="00830940"/>
    <w:rsid w:val="008360B9"/>
    <w:rsid w:val="00836C95"/>
    <w:rsid w:val="00836F1D"/>
    <w:rsid w:val="008377A1"/>
    <w:rsid w:val="00840109"/>
    <w:rsid w:val="00844C5E"/>
    <w:rsid w:val="008464A1"/>
    <w:rsid w:val="00846F37"/>
    <w:rsid w:val="0085138D"/>
    <w:rsid w:val="00851874"/>
    <w:rsid w:val="008532DE"/>
    <w:rsid w:val="008534CB"/>
    <w:rsid w:val="0085611B"/>
    <w:rsid w:val="00863266"/>
    <w:rsid w:val="008650BC"/>
    <w:rsid w:val="0086546B"/>
    <w:rsid w:val="00865F20"/>
    <w:rsid w:val="00867081"/>
    <w:rsid w:val="00873958"/>
    <w:rsid w:val="00882E69"/>
    <w:rsid w:val="00883D43"/>
    <w:rsid w:val="008913A4"/>
    <w:rsid w:val="00892CF3"/>
    <w:rsid w:val="00894064"/>
    <w:rsid w:val="00895C70"/>
    <w:rsid w:val="008973E4"/>
    <w:rsid w:val="00897D93"/>
    <w:rsid w:val="008A72A3"/>
    <w:rsid w:val="008B37AE"/>
    <w:rsid w:val="008B495F"/>
    <w:rsid w:val="008B5176"/>
    <w:rsid w:val="008B5A24"/>
    <w:rsid w:val="008C535D"/>
    <w:rsid w:val="008D054D"/>
    <w:rsid w:val="008D1B72"/>
    <w:rsid w:val="008D691C"/>
    <w:rsid w:val="008E0D84"/>
    <w:rsid w:val="008E151C"/>
    <w:rsid w:val="008E6113"/>
    <w:rsid w:val="008E6144"/>
    <w:rsid w:val="008E6EE6"/>
    <w:rsid w:val="008E77AB"/>
    <w:rsid w:val="008F03BC"/>
    <w:rsid w:val="008F13BE"/>
    <w:rsid w:val="008F1661"/>
    <w:rsid w:val="008F67CA"/>
    <w:rsid w:val="008F7BDF"/>
    <w:rsid w:val="009031A0"/>
    <w:rsid w:val="00911522"/>
    <w:rsid w:val="009116F1"/>
    <w:rsid w:val="00912F2B"/>
    <w:rsid w:val="009132F3"/>
    <w:rsid w:val="00914545"/>
    <w:rsid w:val="009179F7"/>
    <w:rsid w:val="00922439"/>
    <w:rsid w:val="00923C77"/>
    <w:rsid w:val="009265E7"/>
    <w:rsid w:val="00927175"/>
    <w:rsid w:val="00930888"/>
    <w:rsid w:val="00930DF4"/>
    <w:rsid w:val="00930E12"/>
    <w:rsid w:val="00932A48"/>
    <w:rsid w:val="00934696"/>
    <w:rsid w:val="00935764"/>
    <w:rsid w:val="009364D8"/>
    <w:rsid w:val="00936E7E"/>
    <w:rsid w:val="00937102"/>
    <w:rsid w:val="0095189D"/>
    <w:rsid w:val="009549B1"/>
    <w:rsid w:val="0095744B"/>
    <w:rsid w:val="00960EB5"/>
    <w:rsid w:val="00960FF3"/>
    <w:rsid w:val="00966C99"/>
    <w:rsid w:val="0097303C"/>
    <w:rsid w:val="009735BB"/>
    <w:rsid w:val="00974EF0"/>
    <w:rsid w:val="00975565"/>
    <w:rsid w:val="0097752D"/>
    <w:rsid w:val="00977740"/>
    <w:rsid w:val="00980389"/>
    <w:rsid w:val="00982A14"/>
    <w:rsid w:val="00982D26"/>
    <w:rsid w:val="00985A9A"/>
    <w:rsid w:val="009867F6"/>
    <w:rsid w:val="009924BA"/>
    <w:rsid w:val="009931FE"/>
    <w:rsid w:val="00996754"/>
    <w:rsid w:val="00996952"/>
    <w:rsid w:val="00997F8E"/>
    <w:rsid w:val="009A1548"/>
    <w:rsid w:val="009A1805"/>
    <w:rsid w:val="009A250D"/>
    <w:rsid w:val="009A2EE8"/>
    <w:rsid w:val="009A3665"/>
    <w:rsid w:val="009B2BB1"/>
    <w:rsid w:val="009C2E4A"/>
    <w:rsid w:val="009C49AB"/>
    <w:rsid w:val="009D27D3"/>
    <w:rsid w:val="009D39A0"/>
    <w:rsid w:val="009D45ED"/>
    <w:rsid w:val="009D581C"/>
    <w:rsid w:val="009D7303"/>
    <w:rsid w:val="009E1EEC"/>
    <w:rsid w:val="009E322A"/>
    <w:rsid w:val="009E7874"/>
    <w:rsid w:val="009F63EC"/>
    <w:rsid w:val="00A02780"/>
    <w:rsid w:val="00A02BE8"/>
    <w:rsid w:val="00A03C79"/>
    <w:rsid w:val="00A044F6"/>
    <w:rsid w:val="00A06A07"/>
    <w:rsid w:val="00A06B2C"/>
    <w:rsid w:val="00A11C7C"/>
    <w:rsid w:val="00A11E4A"/>
    <w:rsid w:val="00A13345"/>
    <w:rsid w:val="00A13FC2"/>
    <w:rsid w:val="00A15936"/>
    <w:rsid w:val="00A15C62"/>
    <w:rsid w:val="00A219EC"/>
    <w:rsid w:val="00A2226A"/>
    <w:rsid w:val="00A223B5"/>
    <w:rsid w:val="00A2630C"/>
    <w:rsid w:val="00A26328"/>
    <w:rsid w:val="00A3006F"/>
    <w:rsid w:val="00A30182"/>
    <w:rsid w:val="00A318D5"/>
    <w:rsid w:val="00A34382"/>
    <w:rsid w:val="00A34EB0"/>
    <w:rsid w:val="00A35BB3"/>
    <w:rsid w:val="00A3719E"/>
    <w:rsid w:val="00A37E98"/>
    <w:rsid w:val="00A43C6C"/>
    <w:rsid w:val="00A455CC"/>
    <w:rsid w:val="00A45B31"/>
    <w:rsid w:val="00A4785E"/>
    <w:rsid w:val="00A47863"/>
    <w:rsid w:val="00A47C96"/>
    <w:rsid w:val="00A52E05"/>
    <w:rsid w:val="00A539A3"/>
    <w:rsid w:val="00A61593"/>
    <w:rsid w:val="00A669C8"/>
    <w:rsid w:val="00A66C5C"/>
    <w:rsid w:val="00A725EE"/>
    <w:rsid w:val="00A72E00"/>
    <w:rsid w:val="00A72F07"/>
    <w:rsid w:val="00A82DDF"/>
    <w:rsid w:val="00A84B52"/>
    <w:rsid w:val="00A850BD"/>
    <w:rsid w:val="00A87277"/>
    <w:rsid w:val="00A87297"/>
    <w:rsid w:val="00A87C0A"/>
    <w:rsid w:val="00A87F70"/>
    <w:rsid w:val="00A91E13"/>
    <w:rsid w:val="00A92D78"/>
    <w:rsid w:val="00A948B5"/>
    <w:rsid w:val="00A952AC"/>
    <w:rsid w:val="00A95B46"/>
    <w:rsid w:val="00A95D09"/>
    <w:rsid w:val="00A97334"/>
    <w:rsid w:val="00AA00D7"/>
    <w:rsid w:val="00AA044C"/>
    <w:rsid w:val="00AA1BD7"/>
    <w:rsid w:val="00AA3634"/>
    <w:rsid w:val="00AA43FB"/>
    <w:rsid w:val="00AB04AD"/>
    <w:rsid w:val="00AB15C9"/>
    <w:rsid w:val="00AB353B"/>
    <w:rsid w:val="00AB5DA0"/>
    <w:rsid w:val="00AB64C8"/>
    <w:rsid w:val="00AB70AB"/>
    <w:rsid w:val="00AB77B3"/>
    <w:rsid w:val="00AC0DA2"/>
    <w:rsid w:val="00AC5642"/>
    <w:rsid w:val="00AC5FCC"/>
    <w:rsid w:val="00AD071D"/>
    <w:rsid w:val="00AD0941"/>
    <w:rsid w:val="00AD2C37"/>
    <w:rsid w:val="00AD37C5"/>
    <w:rsid w:val="00AD5542"/>
    <w:rsid w:val="00AE1631"/>
    <w:rsid w:val="00AE2E14"/>
    <w:rsid w:val="00AE36A0"/>
    <w:rsid w:val="00AE4C37"/>
    <w:rsid w:val="00AE54C8"/>
    <w:rsid w:val="00AE59B5"/>
    <w:rsid w:val="00AE5D03"/>
    <w:rsid w:val="00AF2720"/>
    <w:rsid w:val="00B011B8"/>
    <w:rsid w:val="00B014AE"/>
    <w:rsid w:val="00B02A91"/>
    <w:rsid w:val="00B03B15"/>
    <w:rsid w:val="00B0639C"/>
    <w:rsid w:val="00B074F3"/>
    <w:rsid w:val="00B1099F"/>
    <w:rsid w:val="00B1222C"/>
    <w:rsid w:val="00B12615"/>
    <w:rsid w:val="00B15A7A"/>
    <w:rsid w:val="00B177F3"/>
    <w:rsid w:val="00B20FD4"/>
    <w:rsid w:val="00B218C3"/>
    <w:rsid w:val="00B23B31"/>
    <w:rsid w:val="00B24F66"/>
    <w:rsid w:val="00B26D22"/>
    <w:rsid w:val="00B30B7B"/>
    <w:rsid w:val="00B32002"/>
    <w:rsid w:val="00B3262A"/>
    <w:rsid w:val="00B40BE9"/>
    <w:rsid w:val="00B47ABD"/>
    <w:rsid w:val="00B5773F"/>
    <w:rsid w:val="00B57DC3"/>
    <w:rsid w:val="00B64D9F"/>
    <w:rsid w:val="00B65994"/>
    <w:rsid w:val="00B65CFC"/>
    <w:rsid w:val="00B67036"/>
    <w:rsid w:val="00B72353"/>
    <w:rsid w:val="00B72AC9"/>
    <w:rsid w:val="00B7422C"/>
    <w:rsid w:val="00B75128"/>
    <w:rsid w:val="00B7561F"/>
    <w:rsid w:val="00B765EF"/>
    <w:rsid w:val="00B81015"/>
    <w:rsid w:val="00B81149"/>
    <w:rsid w:val="00B8174D"/>
    <w:rsid w:val="00B8360B"/>
    <w:rsid w:val="00B868FA"/>
    <w:rsid w:val="00B86B0D"/>
    <w:rsid w:val="00B9076E"/>
    <w:rsid w:val="00B90D1F"/>
    <w:rsid w:val="00B94162"/>
    <w:rsid w:val="00B94A59"/>
    <w:rsid w:val="00B96C24"/>
    <w:rsid w:val="00B96E0E"/>
    <w:rsid w:val="00B97253"/>
    <w:rsid w:val="00BA2033"/>
    <w:rsid w:val="00BA3739"/>
    <w:rsid w:val="00BA437A"/>
    <w:rsid w:val="00BA5D84"/>
    <w:rsid w:val="00BA7545"/>
    <w:rsid w:val="00BA7C29"/>
    <w:rsid w:val="00BA7DEE"/>
    <w:rsid w:val="00BC0604"/>
    <w:rsid w:val="00BC45F0"/>
    <w:rsid w:val="00BC4ACF"/>
    <w:rsid w:val="00BC4D7B"/>
    <w:rsid w:val="00BC5719"/>
    <w:rsid w:val="00BD00DB"/>
    <w:rsid w:val="00BD3DC6"/>
    <w:rsid w:val="00BD600B"/>
    <w:rsid w:val="00BD6BE3"/>
    <w:rsid w:val="00BE0CA7"/>
    <w:rsid w:val="00BE254B"/>
    <w:rsid w:val="00BE3B91"/>
    <w:rsid w:val="00BE6484"/>
    <w:rsid w:val="00BE76DC"/>
    <w:rsid w:val="00BE7EE2"/>
    <w:rsid w:val="00BF1FA8"/>
    <w:rsid w:val="00BF4C5C"/>
    <w:rsid w:val="00BF7448"/>
    <w:rsid w:val="00C039E3"/>
    <w:rsid w:val="00C03CE8"/>
    <w:rsid w:val="00C073FF"/>
    <w:rsid w:val="00C079D2"/>
    <w:rsid w:val="00C20C2A"/>
    <w:rsid w:val="00C2161D"/>
    <w:rsid w:val="00C21AF9"/>
    <w:rsid w:val="00C227DD"/>
    <w:rsid w:val="00C233D9"/>
    <w:rsid w:val="00C24A3A"/>
    <w:rsid w:val="00C25825"/>
    <w:rsid w:val="00C259F4"/>
    <w:rsid w:val="00C25AA6"/>
    <w:rsid w:val="00C26C5E"/>
    <w:rsid w:val="00C30092"/>
    <w:rsid w:val="00C310B8"/>
    <w:rsid w:val="00C31992"/>
    <w:rsid w:val="00C34DC5"/>
    <w:rsid w:val="00C35BDB"/>
    <w:rsid w:val="00C402EF"/>
    <w:rsid w:val="00C40793"/>
    <w:rsid w:val="00C40DC5"/>
    <w:rsid w:val="00C42136"/>
    <w:rsid w:val="00C46555"/>
    <w:rsid w:val="00C517B3"/>
    <w:rsid w:val="00C53FF6"/>
    <w:rsid w:val="00C60EC4"/>
    <w:rsid w:val="00C648E9"/>
    <w:rsid w:val="00C67C22"/>
    <w:rsid w:val="00C735DE"/>
    <w:rsid w:val="00C75190"/>
    <w:rsid w:val="00C7534E"/>
    <w:rsid w:val="00C765AC"/>
    <w:rsid w:val="00C77931"/>
    <w:rsid w:val="00C77CD8"/>
    <w:rsid w:val="00C82184"/>
    <w:rsid w:val="00C822AA"/>
    <w:rsid w:val="00C858CB"/>
    <w:rsid w:val="00C921FA"/>
    <w:rsid w:val="00C9221D"/>
    <w:rsid w:val="00C93BB9"/>
    <w:rsid w:val="00C93DC9"/>
    <w:rsid w:val="00CA1FEB"/>
    <w:rsid w:val="00CA2AA4"/>
    <w:rsid w:val="00CA2E28"/>
    <w:rsid w:val="00CA4206"/>
    <w:rsid w:val="00CA5AEB"/>
    <w:rsid w:val="00CA676A"/>
    <w:rsid w:val="00CB040D"/>
    <w:rsid w:val="00CB0889"/>
    <w:rsid w:val="00CB20CF"/>
    <w:rsid w:val="00CB2523"/>
    <w:rsid w:val="00CB4425"/>
    <w:rsid w:val="00CB7548"/>
    <w:rsid w:val="00CC0D1E"/>
    <w:rsid w:val="00CC1635"/>
    <w:rsid w:val="00CD144B"/>
    <w:rsid w:val="00CD19D1"/>
    <w:rsid w:val="00CD1F89"/>
    <w:rsid w:val="00CD31C1"/>
    <w:rsid w:val="00CD327D"/>
    <w:rsid w:val="00CD3DFB"/>
    <w:rsid w:val="00CD40BB"/>
    <w:rsid w:val="00CD4118"/>
    <w:rsid w:val="00CD6CB9"/>
    <w:rsid w:val="00CD721A"/>
    <w:rsid w:val="00CE04F3"/>
    <w:rsid w:val="00CE24E8"/>
    <w:rsid w:val="00CE3757"/>
    <w:rsid w:val="00CE4753"/>
    <w:rsid w:val="00CE7731"/>
    <w:rsid w:val="00CF11C5"/>
    <w:rsid w:val="00CF158D"/>
    <w:rsid w:val="00CF38F9"/>
    <w:rsid w:val="00CF48CE"/>
    <w:rsid w:val="00CF6070"/>
    <w:rsid w:val="00D02578"/>
    <w:rsid w:val="00D13127"/>
    <w:rsid w:val="00D13368"/>
    <w:rsid w:val="00D136A1"/>
    <w:rsid w:val="00D1417D"/>
    <w:rsid w:val="00D20658"/>
    <w:rsid w:val="00D253BB"/>
    <w:rsid w:val="00D25EBC"/>
    <w:rsid w:val="00D26032"/>
    <w:rsid w:val="00D302F2"/>
    <w:rsid w:val="00D315D6"/>
    <w:rsid w:val="00D32221"/>
    <w:rsid w:val="00D40739"/>
    <w:rsid w:val="00D41667"/>
    <w:rsid w:val="00D50F50"/>
    <w:rsid w:val="00D51DF6"/>
    <w:rsid w:val="00D541E7"/>
    <w:rsid w:val="00D542BF"/>
    <w:rsid w:val="00D6049A"/>
    <w:rsid w:val="00D61AA9"/>
    <w:rsid w:val="00D62437"/>
    <w:rsid w:val="00D63435"/>
    <w:rsid w:val="00D63A58"/>
    <w:rsid w:val="00D71B89"/>
    <w:rsid w:val="00D71C24"/>
    <w:rsid w:val="00D72ECC"/>
    <w:rsid w:val="00D74A40"/>
    <w:rsid w:val="00D74C1C"/>
    <w:rsid w:val="00D75355"/>
    <w:rsid w:val="00D75491"/>
    <w:rsid w:val="00D7677A"/>
    <w:rsid w:val="00D8253E"/>
    <w:rsid w:val="00D83BEC"/>
    <w:rsid w:val="00D8529D"/>
    <w:rsid w:val="00D900C9"/>
    <w:rsid w:val="00D922CE"/>
    <w:rsid w:val="00D969A6"/>
    <w:rsid w:val="00D96D71"/>
    <w:rsid w:val="00DA0ECB"/>
    <w:rsid w:val="00DA1D5F"/>
    <w:rsid w:val="00DA3BA0"/>
    <w:rsid w:val="00DA6861"/>
    <w:rsid w:val="00DA7EF5"/>
    <w:rsid w:val="00DB1B23"/>
    <w:rsid w:val="00DB21AF"/>
    <w:rsid w:val="00DB22C3"/>
    <w:rsid w:val="00DC311A"/>
    <w:rsid w:val="00DC5E3F"/>
    <w:rsid w:val="00DC5FBF"/>
    <w:rsid w:val="00DC6650"/>
    <w:rsid w:val="00DC7147"/>
    <w:rsid w:val="00DD0294"/>
    <w:rsid w:val="00DD10A4"/>
    <w:rsid w:val="00DD111D"/>
    <w:rsid w:val="00DD3A0B"/>
    <w:rsid w:val="00DD465E"/>
    <w:rsid w:val="00DD6B07"/>
    <w:rsid w:val="00DE20DF"/>
    <w:rsid w:val="00DE4053"/>
    <w:rsid w:val="00DE581D"/>
    <w:rsid w:val="00DF16B9"/>
    <w:rsid w:val="00DF1C91"/>
    <w:rsid w:val="00DF7FD2"/>
    <w:rsid w:val="00E00A22"/>
    <w:rsid w:val="00E021C8"/>
    <w:rsid w:val="00E03ABE"/>
    <w:rsid w:val="00E075F3"/>
    <w:rsid w:val="00E11C14"/>
    <w:rsid w:val="00E1594E"/>
    <w:rsid w:val="00E17432"/>
    <w:rsid w:val="00E17C8C"/>
    <w:rsid w:val="00E21544"/>
    <w:rsid w:val="00E25563"/>
    <w:rsid w:val="00E26019"/>
    <w:rsid w:val="00E26594"/>
    <w:rsid w:val="00E30D95"/>
    <w:rsid w:val="00E31E6B"/>
    <w:rsid w:val="00E32B96"/>
    <w:rsid w:val="00E32C74"/>
    <w:rsid w:val="00E33B65"/>
    <w:rsid w:val="00E36121"/>
    <w:rsid w:val="00E40B21"/>
    <w:rsid w:val="00E50580"/>
    <w:rsid w:val="00E5064B"/>
    <w:rsid w:val="00E512B7"/>
    <w:rsid w:val="00E527CE"/>
    <w:rsid w:val="00E52B39"/>
    <w:rsid w:val="00E53A41"/>
    <w:rsid w:val="00E5590E"/>
    <w:rsid w:val="00E607AA"/>
    <w:rsid w:val="00E62540"/>
    <w:rsid w:val="00E6500E"/>
    <w:rsid w:val="00E66C45"/>
    <w:rsid w:val="00E70FEB"/>
    <w:rsid w:val="00E73E15"/>
    <w:rsid w:val="00E73F57"/>
    <w:rsid w:val="00E7408F"/>
    <w:rsid w:val="00E76CF6"/>
    <w:rsid w:val="00E7778A"/>
    <w:rsid w:val="00E8025C"/>
    <w:rsid w:val="00E816E9"/>
    <w:rsid w:val="00E81767"/>
    <w:rsid w:val="00E82BB2"/>
    <w:rsid w:val="00E82C6E"/>
    <w:rsid w:val="00E84D48"/>
    <w:rsid w:val="00E861DA"/>
    <w:rsid w:val="00E941E4"/>
    <w:rsid w:val="00E9566E"/>
    <w:rsid w:val="00E969F5"/>
    <w:rsid w:val="00EA0555"/>
    <w:rsid w:val="00EA3D87"/>
    <w:rsid w:val="00EA47D8"/>
    <w:rsid w:val="00EB24B1"/>
    <w:rsid w:val="00EB5375"/>
    <w:rsid w:val="00EB6F61"/>
    <w:rsid w:val="00EC24E4"/>
    <w:rsid w:val="00EC4550"/>
    <w:rsid w:val="00EC4696"/>
    <w:rsid w:val="00EC5910"/>
    <w:rsid w:val="00EC6990"/>
    <w:rsid w:val="00ED02F6"/>
    <w:rsid w:val="00ED0E07"/>
    <w:rsid w:val="00ED5023"/>
    <w:rsid w:val="00ED5790"/>
    <w:rsid w:val="00ED7084"/>
    <w:rsid w:val="00ED7AA2"/>
    <w:rsid w:val="00EE06A6"/>
    <w:rsid w:val="00EE123A"/>
    <w:rsid w:val="00EE3159"/>
    <w:rsid w:val="00EE50EE"/>
    <w:rsid w:val="00EE5D2F"/>
    <w:rsid w:val="00EF4D3C"/>
    <w:rsid w:val="00EF7089"/>
    <w:rsid w:val="00EF7B54"/>
    <w:rsid w:val="00F02B0D"/>
    <w:rsid w:val="00F02D5D"/>
    <w:rsid w:val="00F0650F"/>
    <w:rsid w:val="00F0698F"/>
    <w:rsid w:val="00F142FE"/>
    <w:rsid w:val="00F149BA"/>
    <w:rsid w:val="00F1543B"/>
    <w:rsid w:val="00F15EAE"/>
    <w:rsid w:val="00F1713B"/>
    <w:rsid w:val="00F2036A"/>
    <w:rsid w:val="00F2371C"/>
    <w:rsid w:val="00F25B48"/>
    <w:rsid w:val="00F25BF9"/>
    <w:rsid w:val="00F26426"/>
    <w:rsid w:val="00F30D08"/>
    <w:rsid w:val="00F311A9"/>
    <w:rsid w:val="00F319E0"/>
    <w:rsid w:val="00F3682F"/>
    <w:rsid w:val="00F44644"/>
    <w:rsid w:val="00F53F5F"/>
    <w:rsid w:val="00F67361"/>
    <w:rsid w:val="00F708B1"/>
    <w:rsid w:val="00F71AD7"/>
    <w:rsid w:val="00F74EAE"/>
    <w:rsid w:val="00F80945"/>
    <w:rsid w:val="00F835AB"/>
    <w:rsid w:val="00F85DA7"/>
    <w:rsid w:val="00F915D2"/>
    <w:rsid w:val="00F91B1A"/>
    <w:rsid w:val="00F920AA"/>
    <w:rsid w:val="00F94078"/>
    <w:rsid w:val="00F955EE"/>
    <w:rsid w:val="00F95F65"/>
    <w:rsid w:val="00F97907"/>
    <w:rsid w:val="00F97D6E"/>
    <w:rsid w:val="00FA7099"/>
    <w:rsid w:val="00FA7A37"/>
    <w:rsid w:val="00FA7AAC"/>
    <w:rsid w:val="00FB0E87"/>
    <w:rsid w:val="00FB1897"/>
    <w:rsid w:val="00FB414F"/>
    <w:rsid w:val="00FB4B53"/>
    <w:rsid w:val="00FC2A3F"/>
    <w:rsid w:val="00FD017A"/>
    <w:rsid w:val="00FD0F2C"/>
    <w:rsid w:val="00FD10EA"/>
    <w:rsid w:val="00FD461B"/>
    <w:rsid w:val="00FD4F98"/>
    <w:rsid w:val="00FD53CC"/>
    <w:rsid w:val="00FE25DF"/>
    <w:rsid w:val="00FE4CB5"/>
    <w:rsid w:val="00FE5D8C"/>
    <w:rsid w:val="00FF093B"/>
    <w:rsid w:val="00FF253F"/>
    <w:rsid w:val="00FF288A"/>
    <w:rsid w:val="00FF3CBC"/>
    <w:rsid w:val="00FF54AC"/>
    <w:rsid w:val="00FF6864"/>
    <w:rsid w:val="00FF76B8"/>
    <w:rsid w:val="03556C14"/>
    <w:rsid w:val="036AFAD8"/>
    <w:rsid w:val="039B1553"/>
    <w:rsid w:val="049A25C3"/>
    <w:rsid w:val="0756A9FB"/>
    <w:rsid w:val="07AC44EB"/>
    <w:rsid w:val="07DA7E6E"/>
    <w:rsid w:val="09FFC260"/>
    <w:rsid w:val="0A98BBAE"/>
    <w:rsid w:val="0BC604C8"/>
    <w:rsid w:val="0D1F52B8"/>
    <w:rsid w:val="0E317C6D"/>
    <w:rsid w:val="12648EDF"/>
    <w:rsid w:val="1276853A"/>
    <w:rsid w:val="14A0BDF1"/>
    <w:rsid w:val="15DDFC0D"/>
    <w:rsid w:val="163C8E52"/>
    <w:rsid w:val="1660AA01"/>
    <w:rsid w:val="18A63242"/>
    <w:rsid w:val="19D989B1"/>
    <w:rsid w:val="19F2B20E"/>
    <w:rsid w:val="1A4202A3"/>
    <w:rsid w:val="1BA6EF26"/>
    <w:rsid w:val="1C4E7963"/>
    <w:rsid w:val="1CA252A6"/>
    <w:rsid w:val="1DC0D161"/>
    <w:rsid w:val="1DDF1940"/>
    <w:rsid w:val="21872E7F"/>
    <w:rsid w:val="21EF35B3"/>
    <w:rsid w:val="233F31F8"/>
    <w:rsid w:val="24BECF41"/>
    <w:rsid w:val="2550B2F1"/>
    <w:rsid w:val="265A9FA2"/>
    <w:rsid w:val="26AFD348"/>
    <w:rsid w:val="27A9D95A"/>
    <w:rsid w:val="27F67003"/>
    <w:rsid w:val="2A454124"/>
    <w:rsid w:val="2A74997B"/>
    <w:rsid w:val="2B83B0BD"/>
    <w:rsid w:val="3275BBD1"/>
    <w:rsid w:val="338D7A14"/>
    <w:rsid w:val="34D9A349"/>
    <w:rsid w:val="360F7B68"/>
    <w:rsid w:val="367573AA"/>
    <w:rsid w:val="3BEC1C4B"/>
    <w:rsid w:val="3C7C3C3C"/>
    <w:rsid w:val="3D2C3730"/>
    <w:rsid w:val="4014B9E0"/>
    <w:rsid w:val="42BD05F9"/>
    <w:rsid w:val="45044F44"/>
    <w:rsid w:val="451F5FF0"/>
    <w:rsid w:val="45D90E16"/>
    <w:rsid w:val="45E38A06"/>
    <w:rsid w:val="48980944"/>
    <w:rsid w:val="48B2B1D6"/>
    <w:rsid w:val="4A3F13E7"/>
    <w:rsid w:val="4AF31A86"/>
    <w:rsid w:val="4BFE7294"/>
    <w:rsid w:val="4D0C3E65"/>
    <w:rsid w:val="4E686859"/>
    <w:rsid w:val="553074EF"/>
    <w:rsid w:val="5591FF27"/>
    <w:rsid w:val="56194538"/>
    <w:rsid w:val="569605A1"/>
    <w:rsid w:val="5A8E4F22"/>
    <w:rsid w:val="5C7F7639"/>
    <w:rsid w:val="5EB3D865"/>
    <w:rsid w:val="5EC181B0"/>
    <w:rsid w:val="5F57AD47"/>
    <w:rsid w:val="61636509"/>
    <w:rsid w:val="625E7D0F"/>
    <w:rsid w:val="62CE9372"/>
    <w:rsid w:val="635D910E"/>
    <w:rsid w:val="65BF0045"/>
    <w:rsid w:val="66640C9E"/>
    <w:rsid w:val="683F84D1"/>
    <w:rsid w:val="694596AB"/>
    <w:rsid w:val="6B3B4583"/>
    <w:rsid w:val="6C221269"/>
    <w:rsid w:val="6C331938"/>
    <w:rsid w:val="6CB55A49"/>
    <w:rsid w:val="6FDB6060"/>
    <w:rsid w:val="703C4BA0"/>
    <w:rsid w:val="70B80E22"/>
    <w:rsid w:val="72011131"/>
    <w:rsid w:val="73DE6A80"/>
    <w:rsid w:val="74B13BB9"/>
    <w:rsid w:val="77439308"/>
    <w:rsid w:val="793E463E"/>
    <w:rsid w:val="79DDF87F"/>
    <w:rsid w:val="7FD05160"/>
    <w:rsid w:val="7FF85F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64B65"/>
  <w15:chartTrackingRefBased/>
  <w15:docId w15:val="{3727E171-7E66-4819-AF44-FFA44961A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3CE"/>
    <w:pPr>
      <w:spacing w:after="120" w:line="240" w:lineRule="auto"/>
      <w:jc w:val="both"/>
    </w:pPr>
    <w:rPr>
      <w:rFonts w:ascii="Arial" w:hAnsi="Arial"/>
      <w:sz w:val="20"/>
    </w:rPr>
  </w:style>
  <w:style w:type="paragraph" w:styleId="Heading1">
    <w:name w:val="heading 1"/>
    <w:basedOn w:val="Normal"/>
    <w:next w:val="Normal"/>
    <w:link w:val="Heading1Char"/>
    <w:uiPriority w:val="9"/>
    <w:qFormat/>
    <w:rsid w:val="00065BCB"/>
    <w:pPr>
      <w:keepNext/>
      <w:keepLines/>
      <w:numPr>
        <w:numId w:val="2"/>
      </w:numPr>
      <w:pBdr>
        <w:bottom w:val="single" w:sz="4" w:space="1" w:color="auto"/>
      </w:pBdr>
      <w:spacing w:before="240"/>
      <w:outlineLvl w:val="0"/>
    </w:pPr>
    <w:rPr>
      <w:rFonts w:eastAsiaTheme="majorEastAsia" w:cs="Arial"/>
      <w:b/>
      <w:sz w:val="32"/>
      <w:szCs w:val="28"/>
    </w:rPr>
  </w:style>
  <w:style w:type="paragraph" w:styleId="Heading2">
    <w:name w:val="heading 2"/>
    <w:basedOn w:val="Normal"/>
    <w:next w:val="Normal"/>
    <w:link w:val="Heading2Char"/>
    <w:uiPriority w:val="9"/>
    <w:unhideWhenUsed/>
    <w:qFormat/>
    <w:rsid w:val="00065BCB"/>
    <w:pPr>
      <w:keepNext/>
      <w:keepLines/>
      <w:numPr>
        <w:ilvl w:val="1"/>
        <w:numId w:val="2"/>
      </w:numPr>
      <w:spacing w:before="40"/>
      <w:outlineLvl w:val="1"/>
    </w:pPr>
    <w:rPr>
      <w:rFonts w:eastAsiaTheme="majorEastAsia" w:cs="Arial"/>
      <w:b/>
      <w:sz w:val="28"/>
      <w:szCs w:val="24"/>
    </w:rPr>
  </w:style>
  <w:style w:type="paragraph" w:styleId="Heading3">
    <w:name w:val="heading 3"/>
    <w:basedOn w:val="Normal"/>
    <w:next w:val="Normal"/>
    <w:link w:val="Heading3Char"/>
    <w:uiPriority w:val="9"/>
    <w:unhideWhenUsed/>
    <w:qFormat/>
    <w:rsid w:val="00065BCB"/>
    <w:pPr>
      <w:keepNext/>
      <w:keepLines/>
      <w:numPr>
        <w:ilvl w:val="2"/>
        <w:numId w:val="2"/>
      </w:numPr>
      <w:spacing w:before="40"/>
      <w:outlineLvl w:val="2"/>
    </w:pPr>
    <w:rPr>
      <w:rFonts w:eastAsiaTheme="majorEastAsia" w:cs="Arial"/>
      <w:b/>
      <w:sz w:val="24"/>
      <w:szCs w:val="20"/>
    </w:rPr>
  </w:style>
  <w:style w:type="paragraph" w:styleId="Heading4">
    <w:name w:val="heading 4"/>
    <w:basedOn w:val="Normal"/>
    <w:next w:val="Normal"/>
    <w:link w:val="Heading4Char"/>
    <w:uiPriority w:val="9"/>
    <w:unhideWhenUsed/>
    <w:qFormat/>
    <w:rsid w:val="00065BCB"/>
    <w:pPr>
      <w:keepNext/>
      <w:keepLines/>
      <w:numPr>
        <w:ilvl w:val="3"/>
        <w:numId w:val="2"/>
      </w:numPr>
      <w:spacing w:before="40"/>
      <w:outlineLvl w:val="3"/>
    </w:pPr>
    <w:rPr>
      <w:rFonts w:eastAsiaTheme="majorEastAsia" w:cs="Arial"/>
      <w:iCs/>
      <w:sz w:val="24"/>
    </w:rPr>
  </w:style>
  <w:style w:type="paragraph" w:styleId="Heading5">
    <w:name w:val="heading 5"/>
    <w:basedOn w:val="Normal"/>
    <w:next w:val="Normal"/>
    <w:link w:val="Heading5Char"/>
    <w:uiPriority w:val="9"/>
    <w:unhideWhenUsed/>
    <w:qFormat/>
    <w:rsid w:val="00065BCB"/>
    <w:pPr>
      <w:keepNext/>
      <w:keepLines/>
      <w:numPr>
        <w:ilvl w:val="4"/>
        <w:numId w:val="2"/>
      </w:numPr>
      <w:spacing w:before="40"/>
      <w:outlineLvl w:val="4"/>
    </w:pPr>
    <w:rPr>
      <w:rFonts w:eastAsiaTheme="majorEastAsia" w:cs="Arial"/>
    </w:rPr>
  </w:style>
  <w:style w:type="paragraph" w:styleId="Heading6">
    <w:name w:val="heading 6"/>
    <w:basedOn w:val="Normal"/>
    <w:next w:val="Normal"/>
    <w:link w:val="Heading6Char"/>
    <w:uiPriority w:val="9"/>
    <w:semiHidden/>
    <w:unhideWhenUsed/>
    <w:qFormat/>
    <w:rsid w:val="00A0278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278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278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278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BCB"/>
    <w:rPr>
      <w:rFonts w:ascii="Arial" w:eastAsiaTheme="majorEastAsia" w:hAnsi="Arial" w:cs="Arial"/>
      <w:b/>
      <w:sz w:val="32"/>
      <w:szCs w:val="28"/>
    </w:rPr>
  </w:style>
  <w:style w:type="character" w:customStyle="1" w:styleId="Heading2Char">
    <w:name w:val="Heading 2 Char"/>
    <w:basedOn w:val="DefaultParagraphFont"/>
    <w:link w:val="Heading2"/>
    <w:uiPriority w:val="9"/>
    <w:rsid w:val="00065BCB"/>
    <w:rPr>
      <w:rFonts w:ascii="Arial" w:eastAsiaTheme="majorEastAsia" w:hAnsi="Arial" w:cs="Arial"/>
      <w:b/>
      <w:sz w:val="28"/>
      <w:szCs w:val="24"/>
    </w:rPr>
  </w:style>
  <w:style w:type="character" w:customStyle="1" w:styleId="Heading3Char">
    <w:name w:val="Heading 3 Char"/>
    <w:basedOn w:val="DefaultParagraphFont"/>
    <w:link w:val="Heading3"/>
    <w:uiPriority w:val="9"/>
    <w:rsid w:val="00065BCB"/>
    <w:rPr>
      <w:rFonts w:ascii="Arial" w:eastAsiaTheme="majorEastAsia" w:hAnsi="Arial" w:cs="Arial"/>
      <w:b/>
      <w:sz w:val="24"/>
      <w:szCs w:val="20"/>
    </w:rPr>
  </w:style>
  <w:style w:type="character" w:customStyle="1" w:styleId="Heading4Char">
    <w:name w:val="Heading 4 Char"/>
    <w:basedOn w:val="DefaultParagraphFont"/>
    <w:link w:val="Heading4"/>
    <w:uiPriority w:val="9"/>
    <w:rsid w:val="00065BCB"/>
    <w:rPr>
      <w:rFonts w:ascii="Arial" w:eastAsiaTheme="majorEastAsia" w:hAnsi="Arial" w:cs="Arial"/>
      <w:iCs/>
      <w:sz w:val="24"/>
    </w:rPr>
  </w:style>
  <w:style w:type="character" w:customStyle="1" w:styleId="Heading5Char">
    <w:name w:val="Heading 5 Char"/>
    <w:basedOn w:val="DefaultParagraphFont"/>
    <w:link w:val="Heading5"/>
    <w:uiPriority w:val="9"/>
    <w:rsid w:val="00065BCB"/>
    <w:rPr>
      <w:rFonts w:ascii="Arial" w:eastAsiaTheme="majorEastAsia" w:hAnsi="Arial" w:cs="Arial"/>
      <w:sz w:val="20"/>
    </w:rPr>
  </w:style>
  <w:style w:type="character" w:customStyle="1" w:styleId="Heading6Char">
    <w:name w:val="Heading 6 Char"/>
    <w:basedOn w:val="DefaultParagraphFont"/>
    <w:link w:val="Heading6"/>
    <w:uiPriority w:val="9"/>
    <w:semiHidden/>
    <w:rsid w:val="00A02780"/>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A02780"/>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A027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2780"/>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112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1259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112596"/>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aliases w:val="Table"/>
    <w:basedOn w:val="Normal"/>
    <w:next w:val="Normal"/>
    <w:link w:val="CaptionChar"/>
    <w:uiPriority w:val="35"/>
    <w:unhideWhenUsed/>
    <w:qFormat/>
    <w:rsid w:val="003E1BD6"/>
    <w:rPr>
      <w:i/>
      <w:iCs/>
      <w:sz w:val="18"/>
      <w:szCs w:val="18"/>
      <w:shd w:val="clear" w:color="auto" w:fill="FFFFFF"/>
    </w:rPr>
  </w:style>
  <w:style w:type="character" w:customStyle="1" w:styleId="CaptionChar">
    <w:name w:val="Caption Char"/>
    <w:aliases w:val="Table Char"/>
    <w:basedOn w:val="DefaultParagraphFont"/>
    <w:link w:val="Caption"/>
    <w:rsid w:val="003E1BD6"/>
    <w:rPr>
      <w:rFonts w:ascii="Arial" w:hAnsi="Arial"/>
      <w:i/>
      <w:iCs/>
      <w:sz w:val="18"/>
      <w:szCs w:val="18"/>
    </w:rPr>
  </w:style>
  <w:style w:type="paragraph" w:customStyle="1" w:styleId="Style1">
    <w:name w:val="Style1"/>
    <w:basedOn w:val="Normal"/>
    <w:link w:val="Style1Char"/>
    <w:qFormat/>
    <w:rsid w:val="005B70B4"/>
    <w:pPr>
      <w:pBdr>
        <w:bottom w:val="single" w:sz="4" w:space="1" w:color="auto"/>
      </w:pBdr>
      <w:spacing w:before="240"/>
      <w:ind w:left="432" w:hanging="432"/>
    </w:pPr>
    <w:rPr>
      <w:b/>
      <w:sz w:val="32"/>
    </w:rPr>
  </w:style>
  <w:style w:type="paragraph" w:styleId="TOCHeading">
    <w:name w:val="TOC Heading"/>
    <w:basedOn w:val="Heading1"/>
    <w:next w:val="Normal"/>
    <w:uiPriority w:val="39"/>
    <w:unhideWhenUsed/>
    <w:qFormat/>
    <w:rsid w:val="001E43D4"/>
    <w:pPr>
      <w:numPr>
        <w:numId w:val="0"/>
      </w:numPr>
      <w:pBdr>
        <w:bottom w:val="none" w:sz="0" w:space="0" w:color="auto"/>
      </w:pBdr>
      <w:outlineLvl w:val="9"/>
    </w:pPr>
    <w:rPr>
      <w:rFonts w:asciiTheme="majorHAnsi" w:hAnsiTheme="majorHAnsi" w:cstheme="majorBidi"/>
      <w:b w:val="0"/>
      <w:color w:val="2F5496" w:themeColor="accent1" w:themeShade="BF"/>
      <w:szCs w:val="32"/>
    </w:rPr>
  </w:style>
  <w:style w:type="character" w:customStyle="1" w:styleId="Style1Char">
    <w:name w:val="Style1 Char"/>
    <w:basedOn w:val="DefaultParagraphFont"/>
    <w:link w:val="Style1"/>
    <w:rsid w:val="005B70B4"/>
    <w:rPr>
      <w:rFonts w:ascii="Arial" w:hAnsi="Arial"/>
      <w:b/>
      <w:sz w:val="32"/>
    </w:rPr>
  </w:style>
  <w:style w:type="paragraph" w:styleId="TOC1">
    <w:name w:val="toc 1"/>
    <w:basedOn w:val="Normal"/>
    <w:next w:val="Normal"/>
    <w:autoRedefine/>
    <w:uiPriority w:val="39"/>
    <w:unhideWhenUsed/>
    <w:rsid w:val="00E075F3"/>
    <w:pPr>
      <w:tabs>
        <w:tab w:val="left" w:pos="400"/>
        <w:tab w:val="right" w:leader="dot" w:pos="9350"/>
      </w:tabs>
      <w:spacing w:after="100"/>
    </w:pPr>
    <w:rPr>
      <w:b/>
      <w:sz w:val="24"/>
    </w:rPr>
  </w:style>
  <w:style w:type="paragraph" w:styleId="TOC2">
    <w:name w:val="toc 2"/>
    <w:basedOn w:val="Normal"/>
    <w:next w:val="Normal"/>
    <w:autoRedefine/>
    <w:uiPriority w:val="39"/>
    <w:unhideWhenUsed/>
    <w:rsid w:val="001E43D4"/>
    <w:pPr>
      <w:spacing w:after="100"/>
      <w:ind w:left="200"/>
    </w:pPr>
    <w:rPr>
      <w:sz w:val="24"/>
    </w:rPr>
  </w:style>
  <w:style w:type="paragraph" w:styleId="TOC3">
    <w:name w:val="toc 3"/>
    <w:basedOn w:val="Normal"/>
    <w:next w:val="Normal"/>
    <w:autoRedefine/>
    <w:uiPriority w:val="39"/>
    <w:unhideWhenUsed/>
    <w:rsid w:val="001E43D4"/>
    <w:pPr>
      <w:spacing w:after="100"/>
      <w:ind w:left="400"/>
    </w:pPr>
  </w:style>
  <w:style w:type="character" w:styleId="Hyperlink">
    <w:name w:val="Hyperlink"/>
    <w:basedOn w:val="DefaultParagraphFont"/>
    <w:uiPriority w:val="99"/>
    <w:unhideWhenUsed/>
    <w:rsid w:val="001E43D4"/>
    <w:rPr>
      <w:color w:val="0563C1" w:themeColor="hyperlink"/>
      <w:u w:val="single"/>
    </w:rPr>
  </w:style>
  <w:style w:type="paragraph" w:styleId="TableofFigures">
    <w:name w:val="table of figures"/>
    <w:basedOn w:val="Normal"/>
    <w:next w:val="Normal"/>
    <w:uiPriority w:val="99"/>
    <w:unhideWhenUsed/>
    <w:rsid w:val="001E43D4"/>
    <w:pPr>
      <w:spacing w:after="0"/>
    </w:pPr>
  </w:style>
  <w:style w:type="paragraph" w:styleId="Title">
    <w:name w:val="Title"/>
    <w:basedOn w:val="Normal"/>
    <w:next w:val="Normal"/>
    <w:link w:val="TitleChar"/>
    <w:uiPriority w:val="10"/>
    <w:qFormat/>
    <w:rsid w:val="001E43D4"/>
    <w:pPr>
      <w:spacing w:after="0"/>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1E43D4"/>
    <w:rPr>
      <w:rFonts w:ascii="Arial" w:eastAsiaTheme="majorEastAsia" w:hAnsi="Arial" w:cstheme="majorBidi"/>
      <w:b/>
      <w:spacing w:val="-10"/>
      <w:kern w:val="28"/>
      <w:sz w:val="40"/>
      <w:szCs w:val="56"/>
    </w:rPr>
  </w:style>
  <w:style w:type="paragraph" w:styleId="ListParagraph">
    <w:name w:val="List Paragraph"/>
    <w:basedOn w:val="Normal"/>
    <w:uiPriority w:val="34"/>
    <w:qFormat/>
    <w:rsid w:val="00BC4D7B"/>
    <w:pPr>
      <w:ind w:left="720"/>
      <w:contextualSpacing/>
    </w:pPr>
  </w:style>
  <w:style w:type="paragraph" w:styleId="NoSpacing">
    <w:name w:val="No Spacing"/>
    <w:uiPriority w:val="1"/>
    <w:rsid w:val="00FD461B"/>
    <w:pPr>
      <w:spacing w:after="0" w:line="240" w:lineRule="auto"/>
      <w:jc w:val="both"/>
    </w:pPr>
    <w:rPr>
      <w:rFonts w:ascii="Arial" w:hAnsi="Arial"/>
      <w:sz w:val="20"/>
    </w:rPr>
  </w:style>
  <w:style w:type="paragraph" w:customStyle="1" w:styleId="NormalBlue">
    <w:name w:val="Normal Blue"/>
    <w:basedOn w:val="Normal"/>
    <w:link w:val="NormalBlueChar"/>
    <w:qFormat/>
    <w:rsid w:val="00FD461B"/>
    <w:rPr>
      <w:color w:val="0000FF"/>
    </w:rPr>
  </w:style>
  <w:style w:type="character" w:customStyle="1" w:styleId="NormalBlueChar">
    <w:name w:val="Normal Blue Char"/>
    <w:basedOn w:val="DefaultParagraphFont"/>
    <w:link w:val="NormalBlue"/>
    <w:rsid w:val="00FD461B"/>
    <w:rPr>
      <w:rFonts w:ascii="Arial" w:hAnsi="Arial"/>
      <w:color w:val="0000FF"/>
      <w:sz w:val="20"/>
    </w:rPr>
  </w:style>
  <w:style w:type="paragraph" w:styleId="Header">
    <w:name w:val="header"/>
    <w:basedOn w:val="Normal"/>
    <w:link w:val="HeaderChar"/>
    <w:uiPriority w:val="99"/>
    <w:unhideWhenUsed/>
    <w:rsid w:val="009924BA"/>
    <w:pPr>
      <w:tabs>
        <w:tab w:val="center" w:pos="4680"/>
        <w:tab w:val="right" w:pos="9360"/>
      </w:tabs>
      <w:spacing w:after="0"/>
    </w:pPr>
  </w:style>
  <w:style w:type="character" w:customStyle="1" w:styleId="HeaderChar">
    <w:name w:val="Header Char"/>
    <w:basedOn w:val="DefaultParagraphFont"/>
    <w:link w:val="Header"/>
    <w:uiPriority w:val="99"/>
    <w:rsid w:val="009924BA"/>
    <w:rPr>
      <w:rFonts w:ascii="Arial" w:hAnsi="Arial"/>
      <w:sz w:val="20"/>
    </w:rPr>
  </w:style>
  <w:style w:type="paragraph" w:styleId="Footer">
    <w:name w:val="footer"/>
    <w:basedOn w:val="Normal"/>
    <w:link w:val="FooterChar"/>
    <w:unhideWhenUsed/>
    <w:rsid w:val="009924BA"/>
    <w:pPr>
      <w:tabs>
        <w:tab w:val="center" w:pos="4680"/>
        <w:tab w:val="right" w:pos="9360"/>
      </w:tabs>
      <w:spacing w:after="0"/>
    </w:pPr>
  </w:style>
  <w:style w:type="character" w:customStyle="1" w:styleId="FooterChar">
    <w:name w:val="Footer Char"/>
    <w:basedOn w:val="DefaultParagraphFont"/>
    <w:link w:val="Footer"/>
    <w:uiPriority w:val="99"/>
    <w:rsid w:val="009924BA"/>
    <w:rPr>
      <w:rFonts w:ascii="Arial" w:hAnsi="Arial"/>
      <w:sz w:val="20"/>
    </w:rPr>
  </w:style>
  <w:style w:type="paragraph" w:styleId="BalloonText">
    <w:name w:val="Balloon Text"/>
    <w:basedOn w:val="Normal"/>
    <w:link w:val="BalloonTextChar"/>
    <w:uiPriority w:val="99"/>
    <w:semiHidden/>
    <w:unhideWhenUsed/>
    <w:rsid w:val="002D121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219"/>
    <w:rPr>
      <w:rFonts w:ascii="Segoe UI" w:hAnsi="Segoe UI" w:cs="Segoe UI"/>
      <w:sz w:val="18"/>
      <w:szCs w:val="18"/>
    </w:rPr>
  </w:style>
  <w:style w:type="paragraph" w:styleId="Revision">
    <w:name w:val="Revision"/>
    <w:hidden/>
    <w:uiPriority w:val="99"/>
    <w:semiHidden/>
    <w:rsid w:val="00444738"/>
    <w:pPr>
      <w:spacing w:after="0" w:line="240" w:lineRule="auto"/>
    </w:pPr>
    <w:rPr>
      <w:rFonts w:ascii="Arial" w:hAnsi="Arial"/>
      <w:sz w:val="20"/>
    </w:rPr>
  </w:style>
  <w:style w:type="character" w:customStyle="1" w:styleId="normaltextrun">
    <w:name w:val="normaltextrun"/>
    <w:basedOn w:val="DefaultParagraphFont"/>
    <w:rsid w:val="00427D73"/>
  </w:style>
  <w:style w:type="character" w:customStyle="1" w:styleId="eop">
    <w:name w:val="eop"/>
    <w:basedOn w:val="DefaultParagraphFont"/>
    <w:rsid w:val="00AA1BD7"/>
  </w:style>
  <w:style w:type="character" w:styleId="CommentReference">
    <w:name w:val="annotation reference"/>
    <w:basedOn w:val="DefaultParagraphFont"/>
    <w:uiPriority w:val="99"/>
    <w:semiHidden/>
    <w:unhideWhenUsed/>
    <w:rsid w:val="00AD071D"/>
    <w:rPr>
      <w:sz w:val="16"/>
      <w:szCs w:val="16"/>
    </w:rPr>
  </w:style>
  <w:style w:type="paragraph" w:styleId="CommentText">
    <w:name w:val="annotation text"/>
    <w:basedOn w:val="Normal"/>
    <w:link w:val="CommentTextChar"/>
    <w:uiPriority w:val="99"/>
    <w:unhideWhenUsed/>
    <w:rsid w:val="00AD071D"/>
    <w:rPr>
      <w:szCs w:val="20"/>
    </w:rPr>
  </w:style>
  <w:style w:type="character" w:customStyle="1" w:styleId="CommentTextChar">
    <w:name w:val="Comment Text Char"/>
    <w:basedOn w:val="DefaultParagraphFont"/>
    <w:link w:val="CommentText"/>
    <w:uiPriority w:val="99"/>
    <w:rsid w:val="00AD071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D071D"/>
    <w:rPr>
      <w:b/>
      <w:bCs/>
    </w:rPr>
  </w:style>
  <w:style w:type="character" w:customStyle="1" w:styleId="CommentSubjectChar">
    <w:name w:val="Comment Subject Char"/>
    <w:basedOn w:val="CommentTextChar"/>
    <w:link w:val="CommentSubject"/>
    <w:uiPriority w:val="99"/>
    <w:semiHidden/>
    <w:rsid w:val="00AD071D"/>
    <w:rPr>
      <w:rFonts w:ascii="Arial" w:hAnsi="Arial"/>
      <w:b/>
      <w:bCs/>
      <w:sz w:val="20"/>
      <w:szCs w:val="20"/>
    </w:rPr>
  </w:style>
  <w:style w:type="paragraph" w:styleId="EndnoteText">
    <w:name w:val="endnote text"/>
    <w:basedOn w:val="Normal"/>
    <w:link w:val="EndnoteTextChar"/>
    <w:uiPriority w:val="99"/>
    <w:semiHidden/>
    <w:unhideWhenUsed/>
    <w:rsid w:val="00242372"/>
    <w:pPr>
      <w:spacing w:after="0"/>
    </w:pPr>
    <w:rPr>
      <w:szCs w:val="20"/>
    </w:rPr>
  </w:style>
  <w:style w:type="character" w:customStyle="1" w:styleId="EndnoteTextChar">
    <w:name w:val="Endnote Text Char"/>
    <w:basedOn w:val="DefaultParagraphFont"/>
    <w:link w:val="EndnoteText"/>
    <w:uiPriority w:val="99"/>
    <w:semiHidden/>
    <w:rsid w:val="00242372"/>
    <w:rPr>
      <w:rFonts w:ascii="Arial" w:hAnsi="Arial"/>
      <w:sz w:val="20"/>
      <w:szCs w:val="20"/>
    </w:rPr>
  </w:style>
  <w:style w:type="character" w:styleId="EndnoteReference">
    <w:name w:val="endnote reference"/>
    <w:basedOn w:val="DefaultParagraphFont"/>
    <w:uiPriority w:val="99"/>
    <w:semiHidden/>
    <w:unhideWhenUsed/>
    <w:rsid w:val="00242372"/>
    <w:rPr>
      <w:vertAlign w:val="superscript"/>
    </w:rPr>
  </w:style>
  <w:style w:type="paragraph" w:styleId="Bibliography">
    <w:name w:val="Bibliography"/>
    <w:basedOn w:val="Normal"/>
    <w:next w:val="Normal"/>
    <w:uiPriority w:val="37"/>
    <w:unhideWhenUsed/>
    <w:rsid w:val="00242372"/>
  </w:style>
  <w:style w:type="character" w:styleId="UnresolvedMention">
    <w:name w:val="Unresolved Mention"/>
    <w:basedOn w:val="DefaultParagraphFont"/>
    <w:uiPriority w:val="99"/>
    <w:semiHidden/>
    <w:unhideWhenUsed/>
    <w:rsid w:val="004330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6669">
      <w:bodyDiv w:val="1"/>
      <w:marLeft w:val="0"/>
      <w:marRight w:val="0"/>
      <w:marTop w:val="0"/>
      <w:marBottom w:val="0"/>
      <w:divBdr>
        <w:top w:val="none" w:sz="0" w:space="0" w:color="auto"/>
        <w:left w:val="none" w:sz="0" w:space="0" w:color="auto"/>
        <w:bottom w:val="none" w:sz="0" w:space="0" w:color="auto"/>
        <w:right w:val="none" w:sz="0" w:space="0" w:color="auto"/>
      </w:divBdr>
    </w:div>
    <w:div w:id="150761305">
      <w:bodyDiv w:val="1"/>
      <w:marLeft w:val="0"/>
      <w:marRight w:val="0"/>
      <w:marTop w:val="0"/>
      <w:marBottom w:val="0"/>
      <w:divBdr>
        <w:top w:val="none" w:sz="0" w:space="0" w:color="auto"/>
        <w:left w:val="none" w:sz="0" w:space="0" w:color="auto"/>
        <w:bottom w:val="none" w:sz="0" w:space="0" w:color="auto"/>
        <w:right w:val="none" w:sz="0" w:space="0" w:color="auto"/>
      </w:divBdr>
    </w:div>
    <w:div w:id="281963763">
      <w:bodyDiv w:val="1"/>
      <w:marLeft w:val="0"/>
      <w:marRight w:val="0"/>
      <w:marTop w:val="0"/>
      <w:marBottom w:val="0"/>
      <w:divBdr>
        <w:top w:val="none" w:sz="0" w:space="0" w:color="auto"/>
        <w:left w:val="none" w:sz="0" w:space="0" w:color="auto"/>
        <w:bottom w:val="none" w:sz="0" w:space="0" w:color="auto"/>
        <w:right w:val="none" w:sz="0" w:space="0" w:color="auto"/>
      </w:divBdr>
    </w:div>
    <w:div w:id="283775742">
      <w:bodyDiv w:val="1"/>
      <w:marLeft w:val="0"/>
      <w:marRight w:val="0"/>
      <w:marTop w:val="0"/>
      <w:marBottom w:val="0"/>
      <w:divBdr>
        <w:top w:val="none" w:sz="0" w:space="0" w:color="auto"/>
        <w:left w:val="none" w:sz="0" w:space="0" w:color="auto"/>
        <w:bottom w:val="none" w:sz="0" w:space="0" w:color="auto"/>
        <w:right w:val="none" w:sz="0" w:space="0" w:color="auto"/>
      </w:divBdr>
    </w:div>
    <w:div w:id="347754517">
      <w:bodyDiv w:val="1"/>
      <w:marLeft w:val="0"/>
      <w:marRight w:val="0"/>
      <w:marTop w:val="0"/>
      <w:marBottom w:val="0"/>
      <w:divBdr>
        <w:top w:val="none" w:sz="0" w:space="0" w:color="auto"/>
        <w:left w:val="none" w:sz="0" w:space="0" w:color="auto"/>
        <w:bottom w:val="none" w:sz="0" w:space="0" w:color="auto"/>
        <w:right w:val="none" w:sz="0" w:space="0" w:color="auto"/>
      </w:divBdr>
    </w:div>
    <w:div w:id="482742259">
      <w:bodyDiv w:val="1"/>
      <w:marLeft w:val="0"/>
      <w:marRight w:val="0"/>
      <w:marTop w:val="0"/>
      <w:marBottom w:val="0"/>
      <w:divBdr>
        <w:top w:val="none" w:sz="0" w:space="0" w:color="auto"/>
        <w:left w:val="none" w:sz="0" w:space="0" w:color="auto"/>
        <w:bottom w:val="none" w:sz="0" w:space="0" w:color="auto"/>
        <w:right w:val="none" w:sz="0" w:space="0" w:color="auto"/>
      </w:divBdr>
    </w:div>
    <w:div w:id="575822128">
      <w:bodyDiv w:val="1"/>
      <w:marLeft w:val="0"/>
      <w:marRight w:val="0"/>
      <w:marTop w:val="0"/>
      <w:marBottom w:val="0"/>
      <w:divBdr>
        <w:top w:val="none" w:sz="0" w:space="0" w:color="auto"/>
        <w:left w:val="none" w:sz="0" w:space="0" w:color="auto"/>
        <w:bottom w:val="none" w:sz="0" w:space="0" w:color="auto"/>
        <w:right w:val="none" w:sz="0" w:space="0" w:color="auto"/>
      </w:divBdr>
    </w:div>
    <w:div w:id="584149179">
      <w:bodyDiv w:val="1"/>
      <w:marLeft w:val="0"/>
      <w:marRight w:val="0"/>
      <w:marTop w:val="0"/>
      <w:marBottom w:val="0"/>
      <w:divBdr>
        <w:top w:val="none" w:sz="0" w:space="0" w:color="auto"/>
        <w:left w:val="none" w:sz="0" w:space="0" w:color="auto"/>
        <w:bottom w:val="none" w:sz="0" w:space="0" w:color="auto"/>
        <w:right w:val="none" w:sz="0" w:space="0" w:color="auto"/>
      </w:divBdr>
      <w:divsChild>
        <w:div w:id="865678330">
          <w:marLeft w:val="0"/>
          <w:marRight w:val="0"/>
          <w:marTop w:val="0"/>
          <w:marBottom w:val="0"/>
          <w:divBdr>
            <w:top w:val="none" w:sz="0" w:space="0" w:color="auto"/>
            <w:left w:val="none" w:sz="0" w:space="0" w:color="auto"/>
            <w:bottom w:val="none" w:sz="0" w:space="0" w:color="auto"/>
            <w:right w:val="none" w:sz="0" w:space="0" w:color="auto"/>
          </w:divBdr>
          <w:divsChild>
            <w:div w:id="40448247">
              <w:marLeft w:val="0"/>
              <w:marRight w:val="0"/>
              <w:marTop w:val="0"/>
              <w:marBottom w:val="0"/>
              <w:divBdr>
                <w:top w:val="none" w:sz="0" w:space="0" w:color="auto"/>
                <w:left w:val="none" w:sz="0" w:space="0" w:color="auto"/>
                <w:bottom w:val="none" w:sz="0" w:space="0" w:color="auto"/>
                <w:right w:val="none" w:sz="0" w:space="0" w:color="auto"/>
              </w:divBdr>
            </w:div>
            <w:div w:id="178277249">
              <w:marLeft w:val="0"/>
              <w:marRight w:val="0"/>
              <w:marTop w:val="0"/>
              <w:marBottom w:val="0"/>
              <w:divBdr>
                <w:top w:val="none" w:sz="0" w:space="0" w:color="auto"/>
                <w:left w:val="none" w:sz="0" w:space="0" w:color="auto"/>
                <w:bottom w:val="none" w:sz="0" w:space="0" w:color="auto"/>
                <w:right w:val="none" w:sz="0" w:space="0" w:color="auto"/>
              </w:divBdr>
            </w:div>
            <w:div w:id="200824770">
              <w:marLeft w:val="0"/>
              <w:marRight w:val="0"/>
              <w:marTop w:val="0"/>
              <w:marBottom w:val="0"/>
              <w:divBdr>
                <w:top w:val="none" w:sz="0" w:space="0" w:color="auto"/>
                <w:left w:val="none" w:sz="0" w:space="0" w:color="auto"/>
                <w:bottom w:val="none" w:sz="0" w:space="0" w:color="auto"/>
                <w:right w:val="none" w:sz="0" w:space="0" w:color="auto"/>
              </w:divBdr>
            </w:div>
            <w:div w:id="1058480621">
              <w:marLeft w:val="0"/>
              <w:marRight w:val="0"/>
              <w:marTop w:val="0"/>
              <w:marBottom w:val="0"/>
              <w:divBdr>
                <w:top w:val="none" w:sz="0" w:space="0" w:color="auto"/>
                <w:left w:val="none" w:sz="0" w:space="0" w:color="auto"/>
                <w:bottom w:val="none" w:sz="0" w:space="0" w:color="auto"/>
                <w:right w:val="none" w:sz="0" w:space="0" w:color="auto"/>
              </w:divBdr>
            </w:div>
            <w:div w:id="1085999597">
              <w:marLeft w:val="0"/>
              <w:marRight w:val="0"/>
              <w:marTop w:val="0"/>
              <w:marBottom w:val="0"/>
              <w:divBdr>
                <w:top w:val="none" w:sz="0" w:space="0" w:color="auto"/>
                <w:left w:val="none" w:sz="0" w:space="0" w:color="auto"/>
                <w:bottom w:val="none" w:sz="0" w:space="0" w:color="auto"/>
                <w:right w:val="none" w:sz="0" w:space="0" w:color="auto"/>
              </w:divBdr>
            </w:div>
            <w:div w:id="1312519161">
              <w:marLeft w:val="0"/>
              <w:marRight w:val="0"/>
              <w:marTop w:val="0"/>
              <w:marBottom w:val="0"/>
              <w:divBdr>
                <w:top w:val="none" w:sz="0" w:space="0" w:color="auto"/>
                <w:left w:val="none" w:sz="0" w:space="0" w:color="auto"/>
                <w:bottom w:val="none" w:sz="0" w:space="0" w:color="auto"/>
                <w:right w:val="none" w:sz="0" w:space="0" w:color="auto"/>
              </w:divBdr>
            </w:div>
            <w:div w:id="1366561929">
              <w:marLeft w:val="0"/>
              <w:marRight w:val="0"/>
              <w:marTop w:val="0"/>
              <w:marBottom w:val="0"/>
              <w:divBdr>
                <w:top w:val="none" w:sz="0" w:space="0" w:color="auto"/>
                <w:left w:val="none" w:sz="0" w:space="0" w:color="auto"/>
                <w:bottom w:val="none" w:sz="0" w:space="0" w:color="auto"/>
                <w:right w:val="none" w:sz="0" w:space="0" w:color="auto"/>
              </w:divBdr>
            </w:div>
            <w:div w:id="1457481524">
              <w:marLeft w:val="0"/>
              <w:marRight w:val="0"/>
              <w:marTop w:val="0"/>
              <w:marBottom w:val="0"/>
              <w:divBdr>
                <w:top w:val="none" w:sz="0" w:space="0" w:color="auto"/>
                <w:left w:val="none" w:sz="0" w:space="0" w:color="auto"/>
                <w:bottom w:val="none" w:sz="0" w:space="0" w:color="auto"/>
                <w:right w:val="none" w:sz="0" w:space="0" w:color="auto"/>
              </w:divBdr>
            </w:div>
            <w:div w:id="1525364997">
              <w:marLeft w:val="0"/>
              <w:marRight w:val="0"/>
              <w:marTop w:val="0"/>
              <w:marBottom w:val="0"/>
              <w:divBdr>
                <w:top w:val="none" w:sz="0" w:space="0" w:color="auto"/>
                <w:left w:val="none" w:sz="0" w:space="0" w:color="auto"/>
                <w:bottom w:val="none" w:sz="0" w:space="0" w:color="auto"/>
                <w:right w:val="none" w:sz="0" w:space="0" w:color="auto"/>
              </w:divBdr>
            </w:div>
            <w:div w:id="18539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2955">
      <w:bodyDiv w:val="1"/>
      <w:marLeft w:val="0"/>
      <w:marRight w:val="0"/>
      <w:marTop w:val="0"/>
      <w:marBottom w:val="0"/>
      <w:divBdr>
        <w:top w:val="none" w:sz="0" w:space="0" w:color="auto"/>
        <w:left w:val="none" w:sz="0" w:space="0" w:color="auto"/>
        <w:bottom w:val="none" w:sz="0" w:space="0" w:color="auto"/>
        <w:right w:val="none" w:sz="0" w:space="0" w:color="auto"/>
      </w:divBdr>
    </w:div>
    <w:div w:id="705714062">
      <w:bodyDiv w:val="1"/>
      <w:marLeft w:val="0"/>
      <w:marRight w:val="0"/>
      <w:marTop w:val="0"/>
      <w:marBottom w:val="0"/>
      <w:divBdr>
        <w:top w:val="none" w:sz="0" w:space="0" w:color="auto"/>
        <w:left w:val="none" w:sz="0" w:space="0" w:color="auto"/>
        <w:bottom w:val="none" w:sz="0" w:space="0" w:color="auto"/>
        <w:right w:val="none" w:sz="0" w:space="0" w:color="auto"/>
      </w:divBdr>
    </w:div>
    <w:div w:id="769357713">
      <w:bodyDiv w:val="1"/>
      <w:marLeft w:val="0"/>
      <w:marRight w:val="0"/>
      <w:marTop w:val="0"/>
      <w:marBottom w:val="0"/>
      <w:divBdr>
        <w:top w:val="none" w:sz="0" w:space="0" w:color="auto"/>
        <w:left w:val="none" w:sz="0" w:space="0" w:color="auto"/>
        <w:bottom w:val="none" w:sz="0" w:space="0" w:color="auto"/>
        <w:right w:val="none" w:sz="0" w:space="0" w:color="auto"/>
      </w:divBdr>
    </w:div>
    <w:div w:id="777456777">
      <w:bodyDiv w:val="1"/>
      <w:marLeft w:val="0"/>
      <w:marRight w:val="0"/>
      <w:marTop w:val="0"/>
      <w:marBottom w:val="0"/>
      <w:divBdr>
        <w:top w:val="none" w:sz="0" w:space="0" w:color="auto"/>
        <w:left w:val="none" w:sz="0" w:space="0" w:color="auto"/>
        <w:bottom w:val="none" w:sz="0" w:space="0" w:color="auto"/>
        <w:right w:val="none" w:sz="0" w:space="0" w:color="auto"/>
      </w:divBdr>
    </w:div>
    <w:div w:id="936862577">
      <w:bodyDiv w:val="1"/>
      <w:marLeft w:val="0"/>
      <w:marRight w:val="0"/>
      <w:marTop w:val="0"/>
      <w:marBottom w:val="0"/>
      <w:divBdr>
        <w:top w:val="none" w:sz="0" w:space="0" w:color="auto"/>
        <w:left w:val="none" w:sz="0" w:space="0" w:color="auto"/>
        <w:bottom w:val="none" w:sz="0" w:space="0" w:color="auto"/>
        <w:right w:val="none" w:sz="0" w:space="0" w:color="auto"/>
      </w:divBdr>
    </w:div>
    <w:div w:id="946959466">
      <w:bodyDiv w:val="1"/>
      <w:marLeft w:val="0"/>
      <w:marRight w:val="0"/>
      <w:marTop w:val="0"/>
      <w:marBottom w:val="0"/>
      <w:divBdr>
        <w:top w:val="none" w:sz="0" w:space="0" w:color="auto"/>
        <w:left w:val="none" w:sz="0" w:space="0" w:color="auto"/>
        <w:bottom w:val="none" w:sz="0" w:space="0" w:color="auto"/>
        <w:right w:val="none" w:sz="0" w:space="0" w:color="auto"/>
      </w:divBdr>
    </w:div>
    <w:div w:id="1065225566">
      <w:bodyDiv w:val="1"/>
      <w:marLeft w:val="0"/>
      <w:marRight w:val="0"/>
      <w:marTop w:val="0"/>
      <w:marBottom w:val="0"/>
      <w:divBdr>
        <w:top w:val="none" w:sz="0" w:space="0" w:color="auto"/>
        <w:left w:val="none" w:sz="0" w:space="0" w:color="auto"/>
        <w:bottom w:val="none" w:sz="0" w:space="0" w:color="auto"/>
        <w:right w:val="none" w:sz="0" w:space="0" w:color="auto"/>
      </w:divBdr>
    </w:div>
    <w:div w:id="1255817492">
      <w:bodyDiv w:val="1"/>
      <w:marLeft w:val="0"/>
      <w:marRight w:val="0"/>
      <w:marTop w:val="0"/>
      <w:marBottom w:val="0"/>
      <w:divBdr>
        <w:top w:val="none" w:sz="0" w:space="0" w:color="auto"/>
        <w:left w:val="none" w:sz="0" w:space="0" w:color="auto"/>
        <w:bottom w:val="none" w:sz="0" w:space="0" w:color="auto"/>
        <w:right w:val="none" w:sz="0" w:space="0" w:color="auto"/>
      </w:divBdr>
    </w:div>
    <w:div w:id="1431707102">
      <w:bodyDiv w:val="1"/>
      <w:marLeft w:val="0"/>
      <w:marRight w:val="0"/>
      <w:marTop w:val="0"/>
      <w:marBottom w:val="0"/>
      <w:divBdr>
        <w:top w:val="none" w:sz="0" w:space="0" w:color="auto"/>
        <w:left w:val="none" w:sz="0" w:space="0" w:color="auto"/>
        <w:bottom w:val="none" w:sz="0" w:space="0" w:color="auto"/>
        <w:right w:val="none" w:sz="0" w:space="0" w:color="auto"/>
      </w:divBdr>
    </w:div>
    <w:div w:id="1442185501">
      <w:bodyDiv w:val="1"/>
      <w:marLeft w:val="0"/>
      <w:marRight w:val="0"/>
      <w:marTop w:val="0"/>
      <w:marBottom w:val="0"/>
      <w:divBdr>
        <w:top w:val="none" w:sz="0" w:space="0" w:color="auto"/>
        <w:left w:val="none" w:sz="0" w:space="0" w:color="auto"/>
        <w:bottom w:val="none" w:sz="0" w:space="0" w:color="auto"/>
        <w:right w:val="none" w:sz="0" w:space="0" w:color="auto"/>
      </w:divBdr>
    </w:div>
    <w:div w:id="1576471350">
      <w:bodyDiv w:val="1"/>
      <w:marLeft w:val="0"/>
      <w:marRight w:val="0"/>
      <w:marTop w:val="0"/>
      <w:marBottom w:val="0"/>
      <w:divBdr>
        <w:top w:val="none" w:sz="0" w:space="0" w:color="auto"/>
        <w:left w:val="none" w:sz="0" w:space="0" w:color="auto"/>
        <w:bottom w:val="none" w:sz="0" w:space="0" w:color="auto"/>
        <w:right w:val="none" w:sz="0" w:space="0" w:color="auto"/>
      </w:divBdr>
    </w:div>
    <w:div w:id="1670869228">
      <w:bodyDiv w:val="1"/>
      <w:marLeft w:val="0"/>
      <w:marRight w:val="0"/>
      <w:marTop w:val="0"/>
      <w:marBottom w:val="0"/>
      <w:divBdr>
        <w:top w:val="none" w:sz="0" w:space="0" w:color="auto"/>
        <w:left w:val="none" w:sz="0" w:space="0" w:color="auto"/>
        <w:bottom w:val="none" w:sz="0" w:space="0" w:color="auto"/>
        <w:right w:val="none" w:sz="0" w:space="0" w:color="auto"/>
      </w:divBdr>
    </w:div>
    <w:div w:id="1721703828">
      <w:bodyDiv w:val="1"/>
      <w:marLeft w:val="0"/>
      <w:marRight w:val="0"/>
      <w:marTop w:val="0"/>
      <w:marBottom w:val="0"/>
      <w:divBdr>
        <w:top w:val="none" w:sz="0" w:space="0" w:color="auto"/>
        <w:left w:val="none" w:sz="0" w:space="0" w:color="auto"/>
        <w:bottom w:val="none" w:sz="0" w:space="0" w:color="auto"/>
        <w:right w:val="none" w:sz="0" w:space="0" w:color="auto"/>
      </w:divBdr>
    </w:div>
    <w:div w:id="1794711885">
      <w:bodyDiv w:val="1"/>
      <w:marLeft w:val="0"/>
      <w:marRight w:val="0"/>
      <w:marTop w:val="0"/>
      <w:marBottom w:val="0"/>
      <w:divBdr>
        <w:top w:val="none" w:sz="0" w:space="0" w:color="auto"/>
        <w:left w:val="none" w:sz="0" w:space="0" w:color="auto"/>
        <w:bottom w:val="none" w:sz="0" w:space="0" w:color="auto"/>
        <w:right w:val="none" w:sz="0" w:space="0" w:color="auto"/>
      </w:divBdr>
      <w:divsChild>
        <w:div w:id="1886871997">
          <w:marLeft w:val="0"/>
          <w:marRight w:val="0"/>
          <w:marTop w:val="0"/>
          <w:marBottom w:val="0"/>
          <w:divBdr>
            <w:top w:val="single" w:sz="2" w:space="0" w:color="auto"/>
            <w:left w:val="single" w:sz="2" w:space="0" w:color="auto"/>
            <w:bottom w:val="single" w:sz="6" w:space="0" w:color="auto"/>
            <w:right w:val="single" w:sz="2" w:space="0" w:color="auto"/>
          </w:divBdr>
          <w:divsChild>
            <w:div w:id="972366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41140513">
                  <w:marLeft w:val="0"/>
                  <w:marRight w:val="0"/>
                  <w:marTop w:val="0"/>
                  <w:marBottom w:val="0"/>
                  <w:divBdr>
                    <w:top w:val="single" w:sz="2" w:space="0" w:color="D9D9E3"/>
                    <w:left w:val="single" w:sz="2" w:space="0" w:color="D9D9E3"/>
                    <w:bottom w:val="single" w:sz="2" w:space="0" w:color="D9D9E3"/>
                    <w:right w:val="single" w:sz="2" w:space="0" w:color="D9D9E3"/>
                  </w:divBdr>
                  <w:divsChild>
                    <w:div w:id="522984643">
                      <w:marLeft w:val="0"/>
                      <w:marRight w:val="0"/>
                      <w:marTop w:val="0"/>
                      <w:marBottom w:val="0"/>
                      <w:divBdr>
                        <w:top w:val="single" w:sz="2" w:space="0" w:color="D9D9E3"/>
                        <w:left w:val="single" w:sz="2" w:space="0" w:color="D9D9E3"/>
                        <w:bottom w:val="single" w:sz="2" w:space="0" w:color="D9D9E3"/>
                        <w:right w:val="single" w:sz="2" w:space="0" w:color="D9D9E3"/>
                      </w:divBdr>
                      <w:divsChild>
                        <w:div w:id="1441025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5312600">
      <w:bodyDiv w:val="1"/>
      <w:marLeft w:val="0"/>
      <w:marRight w:val="0"/>
      <w:marTop w:val="0"/>
      <w:marBottom w:val="0"/>
      <w:divBdr>
        <w:top w:val="none" w:sz="0" w:space="0" w:color="auto"/>
        <w:left w:val="none" w:sz="0" w:space="0" w:color="auto"/>
        <w:bottom w:val="none" w:sz="0" w:space="0" w:color="auto"/>
        <w:right w:val="none" w:sz="0" w:space="0" w:color="auto"/>
      </w:divBdr>
    </w:div>
    <w:div w:id="2004308489">
      <w:bodyDiv w:val="1"/>
      <w:marLeft w:val="0"/>
      <w:marRight w:val="0"/>
      <w:marTop w:val="0"/>
      <w:marBottom w:val="0"/>
      <w:divBdr>
        <w:top w:val="none" w:sz="0" w:space="0" w:color="auto"/>
        <w:left w:val="none" w:sz="0" w:space="0" w:color="auto"/>
        <w:bottom w:val="none" w:sz="0" w:space="0" w:color="auto"/>
        <w:right w:val="none" w:sz="0" w:space="0" w:color="auto"/>
      </w:divBdr>
    </w:div>
    <w:div w:id="2007827224">
      <w:bodyDiv w:val="1"/>
      <w:marLeft w:val="0"/>
      <w:marRight w:val="0"/>
      <w:marTop w:val="0"/>
      <w:marBottom w:val="0"/>
      <w:divBdr>
        <w:top w:val="none" w:sz="0" w:space="0" w:color="auto"/>
        <w:left w:val="none" w:sz="0" w:space="0" w:color="auto"/>
        <w:bottom w:val="none" w:sz="0" w:space="0" w:color="auto"/>
        <w:right w:val="none" w:sz="0" w:space="0" w:color="auto"/>
      </w:divBdr>
    </w:div>
    <w:div w:id="2045520807">
      <w:bodyDiv w:val="1"/>
      <w:marLeft w:val="0"/>
      <w:marRight w:val="0"/>
      <w:marTop w:val="0"/>
      <w:marBottom w:val="0"/>
      <w:divBdr>
        <w:top w:val="none" w:sz="0" w:space="0" w:color="auto"/>
        <w:left w:val="none" w:sz="0" w:space="0" w:color="auto"/>
        <w:bottom w:val="none" w:sz="0" w:space="0" w:color="auto"/>
        <w:right w:val="none" w:sz="0" w:space="0" w:color="auto"/>
      </w:divBdr>
      <w:divsChild>
        <w:div w:id="1253005491">
          <w:marLeft w:val="0"/>
          <w:marRight w:val="0"/>
          <w:marTop w:val="0"/>
          <w:marBottom w:val="0"/>
          <w:divBdr>
            <w:top w:val="none" w:sz="0" w:space="0" w:color="auto"/>
            <w:left w:val="none" w:sz="0" w:space="0" w:color="auto"/>
            <w:bottom w:val="none" w:sz="0" w:space="0" w:color="auto"/>
            <w:right w:val="none" w:sz="0" w:space="0" w:color="auto"/>
          </w:divBdr>
          <w:divsChild>
            <w:div w:id="89349599">
              <w:marLeft w:val="0"/>
              <w:marRight w:val="0"/>
              <w:marTop w:val="0"/>
              <w:marBottom w:val="0"/>
              <w:divBdr>
                <w:top w:val="none" w:sz="0" w:space="0" w:color="auto"/>
                <w:left w:val="none" w:sz="0" w:space="0" w:color="auto"/>
                <w:bottom w:val="none" w:sz="0" w:space="0" w:color="auto"/>
                <w:right w:val="none" w:sz="0" w:space="0" w:color="auto"/>
              </w:divBdr>
            </w:div>
            <w:div w:id="191462364">
              <w:marLeft w:val="0"/>
              <w:marRight w:val="0"/>
              <w:marTop w:val="0"/>
              <w:marBottom w:val="0"/>
              <w:divBdr>
                <w:top w:val="none" w:sz="0" w:space="0" w:color="auto"/>
                <w:left w:val="none" w:sz="0" w:space="0" w:color="auto"/>
                <w:bottom w:val="none" w:sz="0" w:space="0" w:color="auto"/>
                <w:right w:val="none" w:sz="0" w:space="0" w:color="auto"/>
              </w:divBdr>
            </w:div>
            <w:div w:id="334111795">
              <w:marLeft w:val="0"/>
              <w:marRight w:val="0"/>
              <w:marTop w:val="0"/>
              <w:marBottom w:val="0"/>
              <w:divBdr>
                <w:top w:val="none" w:sz="0" w:space="0" w:color="auto"/>
                <w:left w:val="none" w:sz="0" w:space="0" w:color="auto"/>
                <w:bottom w:val="none" w:sz="0" w:space="0" w:color="auto"/>
                <w:right w:val="none" w:sz="0" w:space="0" w:color="auto"/>
              </w:divBdr>
            </w:div>
            <w:div w:id="479689860">
              <w:marLeft w:val="0"/>
              <w:marRight w:val="0"/>
              <w:marTop w:val="0"/>
              <w:marBottom w:val="0"/>
              <w:divBdr>
                <w:top w:val="none" w:sz="0" w:space="0" w:color="auto"/>
                <w:left w:val="none" w:sz="0" w:space="0" w:color="auto"/>
                <w:bottom w:val="none" w:sz="0" w:space="0" w:color="auto"/>
                <w:right w:val="none" w:sz="0" w:space="0" w:color="auto"/>
              </w:divBdr>
            </w:div>
            <w:div w:id="939068092">
              <w:marLeft w:val="0"/>
              <w:marRight w:val="0"/>
              <w:marTop w:val="0"/>
              <w:marBottom w:val="0"/>
              <w:divBdr>
                <w:top w:val="none" w:sz="0" w:space="0" w:color="auto"/>
                <w:left w:val="none" w:sz="0" w:space="0" w:color="auto"/>
                <w:bottom w:val="none" w:sz="0" w:space="0" w:color="auto"/>
                <w:right w:val="none" w:sz="0" w:space="0" w:color="auto"/>
              </w:divBdr>
            </w:div>
            <w:div w:id="1025862278">
              <w:marLeft w:val="0"/>
              <w:marRight w:val="0"/>
              <w:marTop w:val="0"/>
              <w:marBottom w:val="0"/>
              <w:divBdr>
                <w:top w:val="none" w:sz="0" w:space="0" w:color="auto"/>
                <w:left w:val="none" w:sz="0" w:space="0" w:color="auto"/>
                <w:bottom w:val="none" w:sz="0" w:space="0" w:color="auto"/>
                <w:right w:val="none" w:sz="0" w:space="0" w:color="auto"/>
              </w:divBdr>
            </w:div>
            <w:div w:id="1339621529">
              <w:marLeft w:val="0"/>
              <w:marRight w:val="0"/>
              <w:marTop w:val="0"/>
              <w:marBottom w:val="0"/>
              <w:divBdr>
                <w:top w:val="none" w:sz="0" w:space="0" w:color="auto"/>
                <w:left w:val="none" w:sz="0" w:space="0" w:color="auto"/>
                <w:bottom w:val="none" w:sz="0" w:space="0" w:color="auto"/>
                <w:right w:val="none" w:sz="0" w:space="0" w:color="auto"/>
              </w:divBdr>
            </w:div>
            <w:div w:id="1371682553">
              <w:marLeft w:val="0"/>
              <w:marRight w:val="0"/>
              <w:marTop w:val="0"/>
              <w:marBottom w:val="0"/>
              <w:divBdr>
                <w:top w:val="none" w:sz="0" w:space="0" w:color="auto"/>
                <w:left w:val="none" w:sz="0" w:space="0" w:color="auto"/>
                <w:bottom w:val="none" w:sz="0" w:space="0" w:color="auto"/>
                <w:right w:val="none" w:sz="0" w:space="0" w:color="auto"/>
              </w:divBdr>
            </w:div>
            <w:div w:id="1746487800">
              <w:marLeft w:val="0"/>
              <w:marRight w:val="0"/>
              <w:marTop w:val="0"/>
              <w:marBottom w:val="0"/>
              <w:divBdr>
                <w:top w:val="none" w:sz="0" w:space="0" w:color="auto"/>
                <w:left w:val="none" w:sz="0" w:space="0" w:color="auto"/>
                <w:bottom w:val="none" w:sz="0" w:space="0" w:color="auto"/>
                <w:right w:val="none" w:sz="0" w:space="0" w:color="auto"/>
              </w:divBdr>
            </w:div>
            <w:div w:id="1928229145">
              <w:marLeft w:val="0"/>
              <w:marRight w:val="0"/>
              <w:marTop w:val="0"/>
              <w:marBottom w:val="0"/>
              <w:divBdr>
                <w:top w:val="none" w:sz="0" w:space="0" w:color="auto"/>
                <w:left w:val="none" w:sz="0" w:space="0" w:color="auto"/>
                <w:bottom w:val="none" w:sz="0" w:space="0" w:color="auto"/>
                <w:right w:val="none" w:sz="0" w:space="0" w:color="auto"/>
              </w:divBdr>
            </w:div>
            <w:div w:id="20964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2958">
      <w:bodyDiv w:val="1"/>
      <w:marLeft w:val="0"/>
      <w:marRight w:val="0"/>
      <w:marTop w:val="0"/>
      <w:marBottom w:val="0"/>
      <w:divBdr>
        <w:top w:val="none" w:sz="0" w:space="0" w:color="auto"/>
        <w:left w:val="none" w:sz="0" w:space="0" w:color="auto"/>
        <w:bottom w:val="none" w:sz="0" w:space="0" w:color="auto"/>
        <w:right w:val="none" w:sz="0" w:space="0" w:color="auto"/>
      </w:divBdr>
    </w:div>
    <w:div w:id="209127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innaclesoftware-my.sharepoint.com/personal/jose_urias_pinnacleaerospace_com/Documents/Microsoft%20Teams%20Chat%20Files/ARINC%20653P1-2%20Support%20Guide%20Document.docx" TargetMode="External"/><Relationship Id="rId18" Type="http://schemas.openxmlformats.org/officeDocument/2006/relationships/hyperlink" Target="https://www.youtube.com/watch?v=F321087yYy4" TargetMode="External"/><Relationship Id="rId26" Type="http://schemas.openxmlformats.org/officeDocument/2006/relationships/comments" Target="comment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pinnaclesoftware-my.sharepoint.com/personal/jose_urias_pinnacleaerospace_com/Documents/Microsoft%20Teams%20Chat%20Files/ARINC%20653P1-2%20Support%20Guide%20Document.docx"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www.youtube.com/watch?v=95yUbClyf3E" TargetMode="External"/><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innaclesoftware-my.sharepoint.com/personal/jose_urias_pinnacleaerospace_com/Documents/Microsoft%20Teams%20Chat%20Files/ARINC%20653P1-2%20Support%20Guide%20Document.docx" TargetMode="External"/><Relationship Id="rId24" Type="http://schemas.openxmlformats.org/officeDocument/2006/relationships/hyperlink" Target="https://www.youtube.com/watch?v=pHJ3lxOoWeI&amp;t=229s" TargetMode="External"/><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pinnaclesoftware-my.sharepoint.com/personal/jose_urias_pinnacleaerospace_com/Documents/Microsoft%20Teams%20Chat%20Files/ARINC%20653P1-2%20Support%20Guide%20Document.docx" TargetMode="External"/><Relationship Id="rId23" Type="http://schemas.openxmlformats.org/officeDocument/2006/relationships/image" Target="media/image5.png"/><Relationship Id="rId28" Type="http://schemas.microsoft.com/office/2016/09/relationships/commentsIds" Target="commentsIds.xml"/><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nnaclesoftware-my.sharepoint.com/personal/jose_urias_pinnacleaerospace_com/Documents/Microsoft%20Teams%20Chat%20Files/ARINC%20653P1-2%20Support%20Guide%20Document.docx" TargetMode="External"/><Relationship Id="rId22" Type="http://schemas.openxmlformats.org/officeDocument/2006/relationships/hyperlink" Target="https://www.youtube.com/watch?v=Qske3yZRW5I&amp;t=1s" TargetMode="External"/><Relationship Id="rId27" Type="http://schemas.microsoft.com/office/2011/relationships/commentsExtended" Target="commentsExtended.xml"/><Relationship Id="rId30" Type="http://schemas.openxmlformats.org/officeDocument/2006/relationships/header" Target="header1.xml"/><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fpacheco\Documents\QA03_03%20PA%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30649C83-FFFB-46E0-9C38-BE0C55D7C3D8}"/>
      </w:docPartPr>
      <w:docPartBody>
        <w:p w:rsidR="000478FA" w:rsidRDefault="000478F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rial Nova">
    <w:charset w:val="00"/>
    <w:family w:val="swiss"/>
    <w:pitch w:val="variable"/>
    <w:sig w:usb0="0000028F"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478FA"/>
    <w:rsid w:val="000406F0"/>
    <w:rsid w:val="000478FA"/>
    <w:rsid w:val="000F2FB6"/>
    <w:rsid w:val="002B16AC"/>
    <w:rsid w:val="00386564"/>
    <w:rsid w:val="00487F2C"/>
    <w:rsid w:val="00A778E5"/>
    <w:rsid w:val="00C912A3"/>
    <w:rsid w:val="00D7675C"/>
    <w:rsid w:val="00D912C0"/>
    <w:rsid w:val="00E23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AE94811AEAF1498D59C8254331BCF4" ma:contentTypeVersion="15" ma:contentTypeDescription="Create a new document." ma:contentTypeScope="" ma:versionID="c2b9c55df70809e7fa89674803648671">
  <xsd:schema xmlns:xsd="http://www.w3.org/2001/XMLSchema" xmlns:xs="http://www.w3.org/2001/XMLSchema" xmlns:p="http://schemas.microsoft.com/office/2006/metadata/properties" xmlns:ns2="1e4624e2-88bd-428c-83ac-72bd990fd2af" xmlns:ns3="70b910be-4b2b-4295-a8b5-9b8e8024021b" targetNamespace="http://schemas.microsoft.com/office/2006/metadata/properties" ma:root="true" ma:fieldsID="06db11a272112959412b5fd8ca89c90c" ns2:_="" ns3:_="">
    <xsd:import namespace="1e4624e2-88bd-428c-83ac-72bd990fd2af"/>
    <xsd:import namespace="70b910be-4b2b-4295-a8b5-9b8e8024021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4624e2-88bd-428c-83ac-72bd990fd2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3d640788-c61d-4094-9dae-ca08ed74020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0b910be-4b2b-4295-a8b5-9b8e8024021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af6d2e1f-edfc-4923-92bf-33d9a0fb1395}" ma:internalName="TaxCatchAll" ma:showField="CatchAllData" ma:web="70b910be-4b2b-4295-a8b5-9b8e802402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ETC14</b:Tag>
    <b:SourceType>Book</b:SourceType>
    <b:Guid>{A2329680-D2DB-4CF4-BF52-55A1C83FA35F}</b:Guid>
    <b:Author>
      <b:Author>
        <b:NameList>
          <b:Person>
            <b:Last>E. T. Choi</b:Last>
          </b:Person>
          <b:Person>
            <b:Last>O. K. Ha</b:Last>
          </b:Person>
          <b:Person>
            <b:Last>Y. K. Jun</b:Last>
          </b:Person>
        </b:NameList>
      </b:Author>
    </b:Author>
    <b:Title>Configuration tool for ARINC 653 operating systems</b:Title>
    <b:Year>2014</b:Year>
    <b:Publisher>International Journal of Multimedia and Ubiquitous Engineering</b:Publisher>
    <b:Volume>vol. 9, no. 4</b:Volume>
    <b:Pages>pp. 73–84</b:Pages>
    <b:DOI>10.14257/ijmue.2014.9.4.08.</b:DOI>
    <b:RefOrder>1</b:RefOrder>
  </b:Source>
  <b:Source>
    <b:Tag>ILa</b:Tag>
    <b:SourceType>Book</b:SourceType>
    <b:Guid>{F72A51C1-5E90-46C3-9C2A-E5A441632FFF}</b:Guid>
    <b:Author>
      <b:Author>
        <b:NameList>
          <b:Person>
            <b:Last>Lafoz</b:Last>
            <b:First>I.</b:First>
          </b:Person>
          <b:Person>
            <b:Last>Mozas</b:Last>
            <b:First>M.</b:First>
            <b:Middle>A.</b:Middle>
          </b:Person>
          <b:Person>
            <b:Last>Charrier</b:Last>
            <b:First>O.</b:First>
          </b:Person>
          <b:Person>
            <b:Last>Hoz</b:Last>
            <b:First>C.</b:First>
            <b:Middle>Fernández De La</b:Middle>
          </b:Person>
          <b:Person>
            <b:Last>Eads-Casa</b:Last>
          </b:Person>
          <b:Person>
            <b:Last>Lennon</b:Last>
            <b:First>J.</b:First>
          </b:Person>
        </b:NameList>
      </b:Author>
    </b:Author>
    <b:Title>IMA Systems Development and Configuration: From UML to Binary. A Proposal of UML Profile to be used with the ARINC 653 Standard.</b:Title>
    <b:RefOrder>2</b:RefOrder>
  </b:Source>
  <b:Source>
    <b:Tag>Air06</b:Tag>
    <b:SourceType>Book</b:SourceType>
    <b:Guid>{EE3623D0-FF88-4983-91C1-DE81E5AF6F04}</b:Guid>
    <b:Author>
      <b:Author>
        <b:Corporate>Airlines Electronic Engineering Committee</b:Corporate>
      </b:Author>
    </b:Author>
    <b:Title>Avionics Application Software Standard Interface: ARINC Specification 653P1-2</b:Title>
    <b:Year>2006</b:Year>
    <b:Publisher>Aeronautical Radio</b:Publisher>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e4624e2-88bd-428c-83ac-72bd990fd2af">
      <Terms xmlns="http://schemas.microsoft.com/office/infopath/2007/PartnerControls"/>
    </lcf76f155ced4ddcb4097134ff3c332f>
    <TaxCatchAll xmlns="70b910be-4b2b-4295-a8b5-9b8e8024021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8B938A-96AF-434F-BD55-695448A1BF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4624e2-88bd-428c-83ac-72bd990fd2af"/>
    <ds:schemaRef ds:uri="70b910be-4b2b-4295-a8b5-9b8e802402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EC66F8-CBC7-4DE5-8462-E9F34CA0A259}">
  <ds:schemaRefs>
    <ds:schemaRef ds:uri="http://schemas.openxmlformats.org/officeDocument/2006/bibliography"/>
  </ds:schemaRefs>
</ds:datastoreItem>
</file>

<file path=customXml/itemProps3.xml><?xml version="1.0" encoding="utf-8"?>
<ds:datastoreItem xmlns:ds="http://schemas.openxmlformats.org/officeDocument/2006/customXml" ds:itemID="{F3FA7B86-8DC0-4576-A5BD-B37D6B96EC41}">
  <ds:schemaRefs>
    <ds:schemaRef ds:uri="http://schemas.microsoft.com/office/2006/metadata/properties"/>
    <ds:schemaRef ds:uri="http://schemas.microsoft.com/office/infopath/2007/PartnerControls"/>
    <ds:schemaRef ds:uri="1e4624e2-88bd-428c-83ac-72bd990fd2af"/>
    <ds:schemaRef ds:uri="70b910be-4b2b-4295-a8b5-9b8e8024021b"/>
  </ds:schemaRefs>
</ds:datastoreItem>
</file>

<file path=customXml/itemProps4.xml><?xml version="1.0" encoding="utf-8"?>
<ds:datastoreItem xmlns:ds="http://schemas.openxmlformats.org/officeDocument/2006/customXml" ds:itemID="{6932EC50-7FEB-4117-ACA8-F4D9CE73AB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QA03_03 PA Word Template</Template>
  <TotalTime>1</TotalTime>
  <Pages>18</Pages>
  <Words>4457</Words>
  <Characters>25411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29809</CharactersWithSpaces>
  <SharedDoc>false</SharedDoc>
  <HLinks>
    <vt:vector size="426" baseType="variant">
      <vt:variant>
        <vt:i4>2490411</vt:i4>
      </vt:variant>
      <vt:variant>
        <vt:i4>432</vt:i4>
      </vt:variant>
      <vt:variant>
        <vt:i4>0</vt:i4>
      </vt:variant>
      <vt:variant>
        <vt:i4>5</vt:i4>
      </vt:variant>
      <vt:variant>
        <vt:lpwstr>https://openai.com/blog/chatgpt</vt:lpwstr>
      </vt:variant>
      <vt:variant>
        <vt:lpwstr/>
      </vt:variant>
      <vt:variant>
        <vt:i4>2883639</vt:i4>
      </vt:variant>
      <vt:variant>
        <vt:i4>429</vt:i4>
      </vt:variant>
      <vt:variant>
        <vt:i4>0</vt:i4>
      </vt:variant>
      <vt:variant>
        <vt:i4>5</vt:i4>
      </vt:variant>
      <vt:variant>
        <vt:lpwstr>https://www.youtube.com/watch?v=pHJ3lxOoWeI&amp;t=229s</vt:lpwstr>
      </vt:variant>
      <vt:variant>
        <vt:lpwstr/>
      </vt:variant>
      <vt:variant>
        <vt:i4>2031687</vt:i4>
      </vt:variant>
      <vt:variant>
        <vt:i4>426</vt:i4>
      </vt:variant>
      <vt:variant>
        <vt:i4>0</vt:i4>
      </vt:variant>
      <vt:variant>
        <vt:i4>5</vt:i4>
      </vt:variant>
      <vt:variant>
        <vt:lpwstr>https://www.youtube.com/watch?v=Qske3yZRW5I&amp;t=1s</vt:lpwstr>
      </vt:variant>
      <vt:variant>
        <vt:lpwstr/>
      </vt:variant>
      <vt:variant>
        <vt:i4>3539047</vt:i4>
      </vt:variant>
      <vt:variant>
        <vt:i4>417</vt:i4>
      </vt:variant>
      <vt:variant>
        <vt:i4>0</vt:i4>
      </vt:variant>
      <vt:variant>
        <vt:i4>5</vt:i4>
      </vt:variant>
      <vt:variant>
        <vt:lpwstr>https://www.youtube.com/watch?v=95yUbClyf3E</vt:lpwstr>
      </vt:variant>
      <vt:variant>
        <vt:lpwstr/>
      </vt:variant>
      <vt:variant>
        <vt:i4>6619237</vt:i4>
      </vt:variant>
      <vt:variant>
        <vt:i4>414</vt:i4>
      </vt:variant>
      <vt:variant>
        <vt:i4>0</vt:i4>
      </vt:variant>
      <vt:variant>
        <vt:i4>5</vt:i4>
      </vt:variant>
      <vt:variant>
        <vt:lpwstr>https://www.youtube.com/watch?v=F321087yYy4</vt:lpwstr>
      </vt:variant>
      <vt:variant>
        <vt:lpwstr/>
      </vt:variant>
      <vt:variant>
        <vt:i4>1245238</vt:i4>
      </vt:variant>
      <vt:variant>
        <vt:i4>398</vt:i4>
      </vt:variant>
      <vt:variant>
        <vt:i4>0</vt:i4>
      </vt:variant>
      <vt:variant>
        <vt:i4>5</vt:i4>
      </vt:variant>
      <vt:variant>
        <vt:lpwstr/>
      </vt:variant>
      <vt:variant>
        <vt:lpwstr>_Toc122017418</vt:lpwstr>
      </vt:variant>
      <vt:variant>
        <vt:i4>1638450</vt:i4>
      </vt:variant>
      <vt:variant>
        <vt:i4>389</vt:i4>
      </vt:variant>
      <vt:variant>
        <vt:i4>0</vt:i4>
      </vt:variant>
      <vt:variant>
        <vt:i4>5</vt:i4>
      </vt:variant>
      <vt:variant>
        <vt:lpwstr/>
      </vt:variant>
      <vt:variant>
        <vt:lpwstr>_Toc132179656</vt:lpwstr>
      </vt:variant>
      <vt:variant>
        <vt:i4>1638450</vt:i4>
      </vt:variant>
      <vt:variant>
        <vt:i4>383</vt:i4>
      </vt:variant>
      <vt:variant>
        <vt:i4>0</vt:i4>
      </vt:variant>
      <vt:variant>
        <vt:i4>5</vt:i4>
      </vt:variant>
      <vt:variant>
        <vt:lpwstr/>
      </vt:variant>
      <vt:variant>
        <vt:lpwstr>_Toc132179655</vt:lpwstr>
      </vt:variant>
      <vt:variant>
        <vt:i4>1638450</vt:i4>
      </vt:variant>
      <vt:variant>
        <vt:i4>377</vt:i4>
      </vt:variant>
      <vt:variant>
        <vt:i4>0</vt:i4>
      </vt:variant>
      <vt:variant>
        <vt:i4>5</vt:i4>
      </vt:variant>
      <vt:variant>
        <vt:lpwstr/>
      </vt:variant>
      <vt:variant>
        <vt:lpwstr>_Toc132179654</vt:lpwstr>
      </vt:variant>
      <vt:variant>
        <vt:i4>1638450</vt:i4>
      </vt:variant>
      <vt:variant>
        <vt:i4>371</vt:i4>
      </vt:variant>
      <vt:variant>
        <vt:i4>0</vt:i4>
      </vt:variant>
      <vt:variant>
        <vt:i4>5</vt:i4>
      </vt:variant>
      <vt:variant>
        <vt:lpwstr/>
      </vt:variant>
      <vt:variant>
        <vt:lpwstr>_Toc132179653</vt:lpwstr>
      </vt:variant>
      <vt:variant>
        <vt:i4>1638450</vt:i4>
      </vt:variant>
      <vt:variant>
        <vt:i4>365</vt:i4>
      </vt:variant>
      <vt:variant>
        <vt:i4>0</vt:i4>
      </vt:variant>
      <vt:variant>
        <vt:i4>5</vt:i4>
      </vt:variant>
      <vt:variant>
        <vt:lpwstr/>
      </vt:variant>
      <vt:variant>
        <vt:lpwstr>_Toc132179652</vt:lpwstr>
      </vt:variant>
      <vt:variant>
        <vt:i4>6750264</vt:i4>
      </vt:variant>
      <vt:variant>
        <vt:i4>359</vt:i4>
      </vt:variant>
      <vt:variant>
        <vt:i4>0</vt:i4>
      </vt:variant>
      <vt:variant>
        <vt:i4>5</vt:i4>
      </vt:variant>
      <vt:variant>
        <vt:lpwstr>https://pinnaclesoftware-my.sharepoint.com/personal/jose_urias_pinnacleaerospace_com/Documents/Microsoft Teams Chat Files/ARINC 653P1-2 Support Guide Document.docx</vt:lpwstr>
      </vt:variant>
      <vt:variant>
        <vt:lpwstr>_Toc132179651</vt:lpwstr>
      </vt:variant>
      <vt:variant>
        <vt:i4>6750264</vt:i4>
      </vt:variant>
      <vt:variant>
        <vt:i4>353</vt:i4>
      </vt:variant>
      <vt:variant>
        <vt:i4>0</vt:i4>
      </vt:variant>
      <vt:variant>
        <vt:i4>5</vt:i4>
      </vt:variant>
      <vt:variant>
        <vt:lpwstr>https://pinnaclesoftware-my.sharepoint.com/personal/jose_urias_pinnacleaerospace_com/Documents/Microsoft Teams Chat Files/ARINC 653P1-2 Support Guide Document.docx</vt:lpwstr>
      </vt:variant>
      <vt:variant>
        <vt:lpwstr>_Toc132179650</vt:lpwstr>
      </vt:variant>
      <vt:variant>
        <vt:i4>1572914</vt:i4>
      </vt:variant>
      <vt:variant>
        <vt:i4>347</vt:i4>
      </vt:variant>
      <vt:variant>
        <vt:i4>0</vt:i4>
      </vt:variant>
      <vt:variant>
        <vt:i4>5</vt:i4>
      </vt:variant>
      <vt:variant>
        <vt:lpwstr/>
      </vt:variant>
      <vt:variant>
        <vt:lpwstr>_Toc132179649</vt:lpwstr>
      </vt:variant>
      <vt:variant>
        <vt:i4>6684728</vt:i4>
      </vt:variant>
      <vt:variant>
        <vt:i4>341</vt:i4>
      </vt:variant>
      <vt:variant>
        <vt:i4>0</vt:i4>
      </vt:variant>
      <vt:variant>
        <vt:i4>5</vt:i4>
      </vt:variant>
      <vt:variant>
        <vt:lpwstr>https://pinnaclesoftware-my.sharepoint.com/personal/jose_urias_pinnacleaerospace_com/Documents/Microsoft Teams Chat Files/ARINC 653P1-2 Support Guide Document.docx</vt:lpwstr>
      </vt:variant>
      <vt:variant>
        <vt:lpwstr>_Toc132179648</vt:lpwstr>
      </vt:variant>
      <vt:variant>
        <vt:i4>6684728</vt:i4>
      </vt:variant>
      <vt:variant>
        <vt:i4>335</vt:i4>
      </vt:variant>
      <vt:variant>
        <vt:i4>0</vt:i4>
      </vt:variant>
      <vt:variant>
        <vt:i4>5</vt:i4>
      </vt:variant>
      <vt:variant>
        <vt:lpwstr>https://pinnaclesoftware-my.sharepoint.com/personal/jose_urias_pinnacleaerospace_com/Documents/Microsoft Teams Chat Files/ARINC 653P1-2 Support Guide Document.docx</vt:lpwstr>
      </vt:variant>
      <vt:variant>
        <vt:lpwstr>_Toc132179647</vt:lpwstr>
      </vt:variant>
      <vt:variant>
        <vt:i4>6684728</vt:i4>
      </vt:variant>
      <vt:variant>
        <vt:i4>329</vt:i4>
      </vt:variant>
      <vt:variant>
        <vt:i4>0</vt:i4>
      </vt:variant>
      <vt:variant>
        <vt:i4>5</vt:i4>
      </vt:variant>
      <vt:variant>
        <vt:lpwstr>https://pinnaclesoftware-my.sharepoint.com/personal/jose_urias_pinnacleaerospace_com/Documents/Microsoft Teams Chat Files/ARINC 653P1-2 Support Guide Document.docx</vt:lpwstr>
      </vt:variant>
      <vt:variant>
        <vt:lpwstr>_Toc132179646</vt:lpwstr>
      </vt:variant>
      <vt:variant>
        <vt:i4>1900595</vt:i4>
      </vt:variant>
      <vt:variant>
        <vt:i4>320</vt:i4>
      </vt:variant>
      <vt:variant>
        <vt:i4>0</vt:i4>
      </vt:variant>
      <vt:variant>
        <vt:i4>5</vt:i4>
      </vt:variant>
      <vt:variant>
        <vt:lpwstr/>
      </vt:variant>
      <vt:variant>
        <vt:lpwstr>_Toc132179710</vt:lpwstr>
      </vt:variant>
      <vt:variant>
        <vt:i4>1835059</vt:i4>
      </vt:variant>
      <vt:variant>
        <vt:i4>314</vt:i4>
      </vt:variant>
      <vt:variant>
        <vt:i4>0</vt:i4>
      </vt:variant>
      <vt:variant>
        <vt:i4>5</vt:i4>
      </vt:variant>
      <vt:variant>
        <vt:lpwstr/>
      </vt:variant>
      <vt:variant>
        <vt:lpwstr>_Toc132179709</vt:lpwstr>
      </vt:variant>
      <vt:variant>
        <vt:i4>1835059</vt:i4>
      </vt:variant>
      <vt:variant>
        <vt:i4>308</vt:i4>
      </vt:variant>
      <vt:variant>
        <vt:i4>0</vt:i4>
      </vt:variant>
      <vt:variant>
        <vt:i4>5</vt:i4>
      </vt:variant>
      <vt:variant>
        <vt:lpwstr/>
      </vt:variant>
      <vt:variant>
        <vt:lpwstr>_Toc132179708</vt:lpwstr>
      </vt:variant>
      <vt:variant>
        <vt:i4>1835059</vt:i4>
      </vt:variant>
      <vt:variant>
        <vt:i4>302</vt:i4>
      </vt:variant>
      <vt:variant>
        <vt:i4>0</vt:i4>
      </vt:variant>
      <vt:variant>
        <vt:i4>5</vt:i4>
      </vt:variant>
      <vt:variant>
        <vt:lpwstr/>
      </vt:variant>
      <vt:variant>
        <vt:lpwstr>_Toc132179707</vt:lpwstr>
      </vt:variant>
      <vt:variant>
        <vt:i4>1835059</vt:i4>
      </vt:variant>
      <vt:variant>
        <vt:i4>296</vt:i4>
      </vt:variant>
      <vt:variant>
        <vt:i4>0</vt:i4>
      </vt:variant>
      <vt:variant>
        <vt:i4>5</vt:i4>
      </vt:variant>
      <vt:variant>
        <vt:lpwstr/>
      </vt:variant>
      <vt:variant>
        <vt:lpwstr>_Toc132179706</vt:lpwstr>
      </vt:variant>
      <vt:variant>
        <vt:i4>1835059</vt:i4>
      </vt:variant>
      <vt:variant>
        <vt:i4>290</vt:i4>
      </vt:variant>
      <vt:variant>
        <vt:i4>0</vt:i4>
      </vt:variant>
      <vt:variant>
        <vt:i4>5</vt:i4>
      </vt:variant>
      <vt:variant>
        <vt:lpwstr/>
      </vt:variant>
      <vt:variant>
        <vt:lpwstr>_Toc132179705</vt:lpwstr>
      </vt:variant>
      <vt:variant>
        <vt:i4>1835059</vt:i4>
      </vt:variant>
      <vt:variant>
        <vt:i4>284</vt:i4>
      </vt:variant>
      <vt:variant>
        <vt:i4>0</vt:i4>
      </vt:variant>
      <vt:variant>
        <vt:i4>5</vt:i4>
      </vt:variant>
      <vt:variant>
        <vt:lpwstr/>
      </vt:variant>
      <vt:variant>
        <vt:lpwstr>_Toc132179704</vt:lpwstr>
      </vt:variant>
      <vt:variant>
        <vt:i4>1835059</vt:i4>
      </vt:variant>
      <vt:variant>
        <vt:i4>278</vt:i4>
      </vt:variant>
      <vt:variant>
        <vt:i4>0</vt:i4>
      </vt:variant>
      <vt:variant>
        <vt:i4>5</vt:i4>
      </vt:variant>
      <vt:variant>
        <vt:lpwstr/>
      </vt:variant>
      <vt:variant>
        <vt:lpwstr>_Toc132179703</vt:lpwstr>
      </vt:variant>
      <vt:variant>
        <vt:i4>1835059</vt:i4>
      </vt:variant>
      <vt:variant>
        <vt:i4>272</vt:i4>
      </vt:variant>
      <vt:variant>
        <vt:i4>0</vt:i4>
      </vt:variant>
      <vt:variant>
        <vt:i4>5</vt:i4>
      </vt:variant>
      <vt:variant>
        <vt:lpwstr/>
      </vt:variant>
      <vt:variant>
        <vt:lpwstr>_Toc132179702</vt:lpwstr>
      </vt:variant>
      <vt:variant>
        <vt:i4>1835059</vt:i4>
      </vt:variant>
      <vt:variant>
        <vt:i4>266</vt:i4>
      </vt:variant>
      <vt:variant>
        <vt:i4>0</vt:i4>
      </vt:variant>
      <vt:variant>
        <vt:i4>5</vt:i4>
      </vt:variant>
      <vt:variant>
        <vt:lpwstr/>
      </vt:variant>
      <vt:variant>
        <vt:lpwstr>_Toc132179701</vt:lpwstr>
      </vt:variant>
      <vt:variant>
        <vt:i4>1835059</vt:i4>
      </vt:variant>
      <vt:variant>
        <vt:i4>260</vt:i4>
      </vt:variant>
      <vt:variant>
        <vt:i4>0</vt:i4>
      </vt:variant>
      <vt:variant>
        <vt:i4>5</vt:i4>
      </vt:variant>
      <vt:variant>
        <vt:lpwstr/>
      </vt:variant>
      <vt:variant>
        <vt:lpwstr>_Toc132179700</vt:lpwstr>
      </vt:variant>
      <vt:variant>
        <vt:i4>1376306</vt:i4>
      </vt:variant>
      <vt:variant>
        <vt:i4>254</vt:i4>
      </vt:variant>
      <vt:variant>
        <vt:i4>0</vt:i4>
      </vt:variant>
      <vt:variant>
        <vt:i4>5</vt:i4>
      </vt:variant>
      <vt:variant>
        <vt:lpwstr/>
      </vt:variant>
      <vt:variant>
        <vt:lpwstr>_Toc132179699</vt:lpwstr>
      </vt:variant>
      <vt:variant>
        <vt:i4>1376306</vt:i4>
      </vt:variant>
      <vt:variant>
        <vt:i4>248</vt:i4>
      </vt:variant>
      <vt:variant>
        <vt:i4>0</vt:i4>
      </vt:variant>
      <vt:variant>
        <vt:i4>5</vt:i4>
      </vt:variant>
      <vt:variant>
        <vt:lpwstr/>
      </vt:variant>
      <vt:variant>
        <vt:lpwstr>_Toc132179698</vt:lpwstr>
      </vt:variant>
      <vt:variant>
        <vt:i4>1376306</vt:i4>
      </vt:variant>
      <vt:variant>
        <vt:i4>242</vt:i4>
      </vt:variant>
      <vt:variant>
        <vt:i4>0</vt:i4>
      </vt:variant>
      <vt:variant>
        <vt:i4>5</vt:i4>
      </vt:variant>
      <vt:variant>
        <vt:lpwstr/>
      </vt:variant>
      <vt:variant>
        <vt:lpwstr>_Toc132179697</vt:lpwstr>
      </vt:variant>
      <vt:variant>
        <vt:i4>1376306</vt:i4>
      </vt:variant>
      <vt:variant>
        <vt:i4>236</vt:i4>
      </vt:variant>
      <vt:variant>
        <vt:i4>0</vt:i4>
      </vt:variant>
      <vt:variant>
        <vt:i4>5</vt:i4>
      </vt:variant>
      <vt:variant>
        <vt:lpwstr/>
      </vt:variant>
      <vt:variant>
        <vt:lpwstr>_Toc132179696</vt:lpwstr>
      </vt:variant>
      <vt:variant>
        <vt:i4>1376306</vt:i4>
      </vt:variant>
      <vt:variant>
        <vt:i4>230</vt:i4>
      </vt:variant>
      <vt:variant>
        <vt:i4>0</vt:i4>
      </vt:variant>
      <vt:variant>
        <vt:i4>5</vt:i4>
      </vt:variant>
      <vt:variant>
        <vt:lpwstr/>
      </vt:variant>
      <vt:variant>
        <vt:lpwstr>_Toc132179695</vt:lpwstr>
      </vt:variant>
      <vt:variant>
        <vt:i4>1376306</vt:i4>
      </vt:variant>
      <vt:variant>
        <vt:i4>224</vt:i4>
      </vt:variant>
      <vt:variant>
        <vt:i4>0</vt:i4>
      </vt:variant>
      <vt:variant>
        <vt:i4>5</vt:i4>
      </vt:variant>
      <vt:variant>
        <vt:lpwstr/>
      </vt:variant>
      <vt:variant>
        <vt:lpwstr>_Toc132179694</vt:lpwstr>
      </vt:variant>
      <vt:variant>
        <vt:i4>1376306</vt:i4>
      </vt:variant>
      <vt:variant>
        <vt:i4>218</vt:i4>
      </vt:variant>
      <vt:variant>
        <vt:i4>0</vt:i4>
      </vt:variant>
      <vt:variant>
        <vt:i4>5</vt:i4>
      </vt:variant>
      <vt:variant>
        <vt:lpwstr/>
      </vt:variant>
      <vt:variant>
        <vt:lpwstr>_Toc132179693</vt:lpwstr>
      </vt:variant>
      <vt:variant>
        <vt:i4>1376306</vt:i4>
      </vt:variant>
      <vt:variant>
        <vt:i4>212</vt:i4>
      </vt:variant>
      <vt:variant>
        <vt:i4>0</vt:i4>
      </vt:variant>
      <vt:variant>
        <vt:i4>5</vt:i4>
      </vt:variant>
      <vt:variant>
        <vt:lpwstr/>
      </vt:variant>
      <vt:variant>
        <vt:lpwstr>_Toc132179692</vt:lpwstr>
      </vt:variant>
      <vt:variant>
        <vt:i4>1376306</vt:i4>
      </vt:variant>
      <vt:variant>
        <vt:i4>206</vt:i4>
      </vt:variant>
      <vt:variant>
        <vt:i4>0</vt:i4>
      </vt:variant>
      <vt:variant>
        <vt:i4>5</vt:i4>
      </vt:variant>
      <vt:variant>
        <vt:lpwstr/>
      </vt:variant>
      <vt:variant>
        <vt:lpwstr>_Toc132179691</vt:lpwstr>
      </vt:variant>
      <vt:variant>
        <vt:i4>1376306</vt:i4>
      </vt:variant>
      <vt:variant>
        <vt:i4>200</vt:i4>
      </vt:variant>
      <vt:variant>
        <vt:i4>0</vt:i4>
      </vt:variant>
      <vt:variant>
        <vt:i4>5</vt:i4>
      </vt:variant>
      <vt:variant>
        <vt:lpwstr/>
      </vt:variant>
      <vt:variant>
        <vt:lpwstr>_Toc132179690</vt:lpwstr>
      </vt:variant>
      <vt:variant>
        <vt:i4>1310770</vt:i4>
      </vt:variant>
      <vt:variant>
        <vt:i4>194</vt:i4>
      </vt:variant>
      <vt:variant>
        <vt:i4>0</vt:i4>
      </vt:variant>
      <vt:variant>
        <vt:i4>5</vt:i4>
      </vt:variant>
      <vt:variant>
        <vt:lpwstr/>
      </vt:variant>
      <vt:variant>
        <vt:lpwstr>_Toc132179689</vt:lpwstr>
      </vt:variant>
      <vt:variant>
        <vt:i4>1310770</vt:i4>
      </vt:variant>
      <vt:variant>
        <vt:i4>188</vt:i4>
      </vt:variant>
      <vt:variant>
        <vt:i4>0</vt:i4>
      </vt:variant>
      <vt:variant>
        <vt:i4>5</vt:i4>
      </vt:variant>
      <vt:variant>
        <vt:lpwstr/>
      </vt:variant>
      <vt:variant>
        <vt:lpwstr>_Toc132179688</vt:lpwstr>
      </vt:variant>
      <vt:variant>
        <vt:i4>1310770</vt:i4>
      </vt:variant>
      <vt:variant>
        <vt:i4>182</vt:i4>
      </vt:variant>
      <vt:variant>
        <vt:i4>0</vt:i4>
      </vt:variant>
      <vt:variant>
        <vt:i4>5</vt:i4>
      </vt:variant>
      <vt:variant>
        <vt:lpwstr/>
      </vt:variant>
      <vt:variant>
        <vt:lpwstr>_Toc132179687</vt:lpwstr>
      </vt:variant>
      <vt:variant>
        <vt:i4>1310770</vt:i4>
      </vt:variant>
      <vt:variant>
        <vt:i4>176</vt:i4>
      </vt:variant>
      <vt:variant>
        <vt:i4>0</vt:i4>
      </vt:variant>
      <vt:variant>
        <vt:i4>5</vt:i4>
      </vt:variant>
      <vt:variant>
        <vt:lpwstr/>
      </vt:variant>
      <vt:variant>
        <vt:lpwstr>_Toc132179686</vt:lpwstr>
      </vt:variant>
      <vt:variant>
        <vt:i4>1310770</vt:i4>
      </vt:variant>
      <vt:variant>
        <vt:i4>170</vt:i4>
      </vt:variant>
      <vt:variant>
        <vt:i4>0</vt:i4>
      </vt:variant>
      <vt:variant>
        <vt:i4>5</vt:i4>
      </vt:variant>
      <vt:variant>
        <vt:lpwstr/>
      </vt:variant>
      <vt:variant>
        <vt:lpwstr>_Toc132179685</vt:lpwstr>
      </vt:variant>
      <vt:variant>
        <vt:i4>1310770</vt:i4>
      </vt:variant>
      <vt:variant>
        <vt:i4>164</vt:i4>
      </vt:variant>
      <vt:variant>
        <vt:i4>0</vt:i4>
      </vt:variant>
      <vt:variant>
        <vt:i4>5</vt:i4>
      </vt:variant>
      <vt:variant>
        <vt:lpwstr/>
      </vt:variant>
      <vt:variant>
        <vt:lpwstr>_Toc132179684</vt:lpwstr>
      </vt:variant>
      <vt:variant>
        <vt:i4>1310770</vt:i4>
      </vt:variant>
      <vt:variant>
        <vt:i4>158</vt:i4>
      </vt:variant>
      <vt:variant>
        <vt:i4>0</vt:i4>
      </vt:variant>
      <vt:variant>
        <vt:i4>5</vt:i4>
      </vt:variant>
      <vt:variant>
        <vt:lpwstr/>
      </vt:variant>
      <vt:variant>
        <vt:lpwstr>_Toc132179683</vt:lpwstr>
      </vt:variant>
      <vt:variant>
        <vt:i4>1310770</vt:i4>
      </vt:variant>
      <vt:variant>
        <vt:i4>152</vt:i4>
      </vt:variant>
      <vt:variant>
        <vt:i4>0</vt:i4>
      </vt:variant>
      <vt:variant>
        <vt:i4>5</vt:i4>
      </vt:variant>
      <vt:variant>
        <vt:lpwstr/>
      </vt:variant>
      <vt:variant>
        <vt:lpwstr>_Toc132179682</vt:lpwstr>
      </vt:variant>
      <vt:variant>
        <vt:i4>1310770</vt:i4>
      </vt:variant>
      <vt:variant>
        <vt:i4>146</vt:i4>
      </vt:variant>
      <vt:variant>
        <vt:i4>0</vt:i4>
      </vt:variant>
      <vt:variant>
        <vt:i4>5</vt:i4>
      </vt:variant>
      <vt:variant>
        <vt:lpwstr/>
      </vt:variant>
      <vt:variant>
        <vt:lpwstr>_Toc132179681</vt:lpwstr>
      </vt:variant>
      <vt:variant>
        <vt:i4>1310770</vt:i4>
      </vt:variant>
      <vt:variant>
        <vt:i4>140</vt:i4>
      </vt:variant>
      <vt:variant>
        <vt:i4>0</vt:i4>
      </vt:variant>
      <vt:variant>
        <vt:i4>5</vt:i4>
      </vt:variant>
      <vt:variant>
        <vt:lpwstr/>
      </vt:variant>
      <vt:variant>
        <vt:lpwstr>_Toc132179680</vt:lpwstr>
      </vt:variant>
      <vt:variant>
        <vt:i4>1769522</vt:i4>
      </vt:variant>
      <vt:variant>
        <vt:i4>134</vt:i4>
      </vt:variant>
      <vt:variant>
        <vt:i4>0</vt:i4>
      </vt:variant>
      <vt:variant>
        <vt:i4>5</vt:i4>
      </vt:variant>
      <vt:variant>
        <vt:lpwstr/>
      </vt:variant>
      <vt:variant>
        <vt:lpwstr>_Toc132179679</vt:lpwstr>
      </vt:variant>
      <vt:variant>
        <vt:i4>1769522</vt:i4>
      </vt:variant>
      <vt:variant>
        <vt:i4>128</vt:i4>
      </vt:variant>
      <vt:variant>
        <vt:i4>0</vt:i4>
      </vt:variant>
      <vt:variant>
        <vt:i4>5</vt:i4>
      </vt:variant>
      <vt:variant>
        <vt:lpwstr/>
      </vt:variant>
      <vt:variant>
        <vt:lpwstr>_Toc132179678</vt:lpwstr>
      </vt:variant>
      <vt:variant>
        <vt:i4>1769522</vt:i4>
      </vt:variant>
      <vt:variant>
        <vt:i4>122</vt:i4>
      </vt:variant>
      <vt:variant>
        <vt:i4>0</vt:i4>
      </vt:variant>
      <vt:variant>
        <vt:i4>5</vt:i4>
      </vt:variant>
      <vt:variant>
        <vt:lpwstr/>
      </vt:variant>
      <vt:variant>
        <vt:lpwstr>_Toc132179677</vt:lpwstr>
      </vt:variant>
      <vt:variant>
        <vt:i4>1769522</vt:i4>
      </vt:variant>
      <vt:variant>
        <vt:i4>116</vt:i4>
      </vt:variant>
      <vt:variant>
        <vt:i4>0</vt:i4>
      </vt:variant>
      <vt:variant>
        <vt:i4>5</vt:i4>
      </vt:variant>
      <vt:variant>
        <vt:lpwstr/>
      </vt:variant>
      <vt:variant>
        <vt:lpwstr>_Toc132179676</vt:lpwstr>
      </vt:variant>
      <vt:variant>
        <vt:i4>1769522</vt:i4>
      </vt:variant>
      <vt:variant>
        <vt:i4>110</vt:i4>
      </vt:variant>
      <vt:variant>
        <vt:i4>0</vt:i4>
      </vt:variant>
      <vt:variant>
        <vt:i4>5</vt:i4>
      </vt:variant>
      <vt:variant>
        <vt:lpwstr/>
      </vt:variant>
      <vt:variant>
        <vt:lpwstr>_Toc132179675</vt:lpwstr>
      </vt:variant>
      <vt:variant>
        <vt:i4>1769522</vt:i4>
      </vt:variant>
      <vt:variant>
        <vt:i4>104</vt:i4>
      </vt:variant>
      <vt:variant>
        <vt:i4>0</vt:i4>
      </vt:variant>
      <vt:variant>
        <vt:i4>5</vt:i4>
      </vt:variant>
      <vt:variant>
        <vt:lpwstr/>
      </vt:variant>
      <vt:variant>
        <vt:lpwstr>_Toc132179674</vt:lpwstr>
      </vt:variant>
      <vt:variant>
        <vt:i4>1769522</vt:i4>
      </vt:variant>
      <vt:variant>
        <vt:i4>98</vt:i4>
      </vt:variant>
      <vt:variant>
        <vt:i4>0</vt:i4>
      </vt:variant>
      <vt:variant>
        <vt:i4>5</vt:i4>
      </vt:variant>
      <vt:variant>
        <vt:lpwstr/>
      </vt:variant>
      <vt:variant>
        <vt:lpwstr>_Toc132179673</vt:lpwstr>
      </vt:variant>
      <vt:variant>
        <vt:i4>1769522</vt:i4>
      </vt:variant>
      <vt:variant>
        <vt:i4>92</vt:i4>
      </vt:variant>
      <vt:variant>
        <vt:i4>0</vt:i4>
      </vt:variant>
      <vt:variant>
        <vt:i4>5</vt:i4>
      </vt:variant>
      <vt:variant>
        <vt:lpwstr/>
      </vt:variant>
      <vt:variant>
        <vt:lpwstr>_Toc132179672</vt:lpwstr>
      </vt:variant>
      <vt:variant>
        <vt:i4>1769522</vt:i4>
      </vt:variant>
      <vt:variant>
        <vt:i4>86</vt:i4>
      </vt:variant>
      <vt:variant>
        <vt:i4>0</vt:i4>
      </vt:variant>
      <vt:variant>
        <vt:i4>5</vt:i4>
      </vt:variant>
      <vt:variant>
        <vt:lpwstr/>
      </vt:variant>
      <vt:variant>
        <vt:lpwstr>_Toc132179671</vt:lpwstr>
      </vt:variant>
      <vt:variant>
        <vt:i4>1769522</vt:i4>
      </vt:variant>
      <vt:variant>
        <vt:i4>80</vt:i4>
      </vt:variant>
      <vt:variant>
        <vt:i4>0</vt:i4>
      </vt:variant>
      <vt:variant>
        <vt:i4>5</vt:i4>
      </vt:variant>
      <vt:variant>
        <vt:lpwstr/>
      </vt:variant>
      <vt:variant>
        <vt:lpwstr>_Toc132179670</vt:lpwstr>
      </vt:variant>
      <vt:variant>
        <vt:i4>1703986</vt:i4>
      </vt:variant>
      <vt:variant>
        <vt:i4>74</vt:i4>
      </vt:variant>
      <vt:variant>
        <vt:i4>0</vt:i4>
      </vt:variant>
      <vt:variant>
        <vt:i4>5</vt:i4>
      </vt:variant>
      <vt:variant>
        <vt:lpwstr/>
      </vt:variant>
      <vt:variant>
        <vt:lpwstr>_Toc132179669</vt:lpwstr>
      </vt:variant>
      <vt:variant>
        <vt:i4>1703986</vt:i4>
      </vt:variant>
      <vt:variant>
        <vt:i4>68</vt:i4>
      </vt:variant>
      <vt:variant>
        <vt:i4>0</vt:i4>
      </vt:variant>
      <vt:variant>
        <vt:i4>5</vt:i4>
      </vt:variant>
      <vt:variant>
        <vt:lpwstr/>
      </vt:variant>
      <vt:variant>
        <vt:lpwstr>_Toc132179668</vt:lpwstr>
      </vt:variant>
      <vt:variant>
        <vt:i4>1703986</vt:i4>
      </vt:variant>
      <vt:variant>
        <vt:i4>62</vt:i4>
      </vt:variant>
      <vt:variant>
        <vt:i4>0</vt:i4>
      </vt:variant>
      <vt:variant>
        <vt:i4>5</vt:i4>
      </vt:variant>
      <vt:variant>
        <vt:lpwstr/>
      </vt:variant>
      <vt:variant>
        <vt:lpwstr>_Toc132179667</vt:lpwstr>
      </vt:variant>
      <vt:variant>
        <vt:i4>1703986</vt:i4>
      </vt:variant>
      <vt:variant>
        <vt:i4>56</vt:i4>
      </vt:variant>
      <vt:variant>
        <vt:i4>0</vt:i4>
      </vt:variant>
      <vt:variant>
        <vt:i4>5</vt:i4>
      </vt:variant>
      <vt:variant>
        <vt:lpwstr/>
      </vt:variant>
      <vt:variant>
        <vt:lpwstr>_Toc132179666</vt:lpwstr>
      </vt:variant>
      <vt:variant>
        <vt:i4>1703986</vt:i4>
      </vt:variant>
      <vt:variant>
        <vt:i4>50</vt:i4>
      </vt:variant>
      <vt:variant>
        <vt:i4>0</vt:i4>
      </vt:variant>
      <vt:variant>
        <vt:i4>5</vt:i4>
      </vt:variant>
      <vt:variant>
        <vt:lpwstr/>
      </vt:variant>
      <vt:variant>
        <vt:lpwstr>_Toc132179665</vt:lpwstr>
      </vt:variant>
      <vt:variant>
        <vt:i4>1703986</vt:i4>
      </vt:variant>
      <vt:variant>
        <vt:i4>44</vt:i4>
      </vt:variant>
      <vt:variant>
        <vt:i4>0</vt:i4>
      </vt:variant>
      <vt:variant>
        <vt:i4>5</vt:i4>
      </vt:variant>
      <vt:variant>
        <vt:lpwstr/>
      </vt:variant>
      <vt:variant>
        <vt:lpwstr>_Toc132179664</vt:lpwstr>
      </vt:variant>
      <vt:variant>
        <vt:i4>1703986</vt:i4>
      </vt:variant>
      <vt:variant>
        <vt:i4>38</vt:i4>
      </vt:variant>
      <vt:variant>
        <vt:i4>0</vt:i4>
      </vt:variant>
      <vt:variant>
        <vt:i4>5</vt:i4>
      </vt:variant>
      <vt:variant>
        <vt:lpwstr/>
      </vt:variant>
      <vt:variant>
        <vt:lpwstr>_Toc132179663</vt:lpwstr>
      </vt:variant>
      <vt:variant>
        <vt:i4>1703986</vt:i4>
      </vt:variant>
      <vt:variant>
        <vt:i4>32</vt:i4>
      </vt:variant>
      <vt:variant>
        <vt:i4>0</vt:i4>
      </vt:variant>
      <vt:variant>
        <vt:i4>5</vt:i4>
      </vt:variant>
      <vt:variant>
        <vt:lpwstr/>
      </vt:variant>
      <vt:variant>
        <vt:lpwstr>_Toc132179662</vt:lpwstr>
      </vt:variant>
      <vt:variant>
        <vt:i4>1703986</vt:i4>
      </vt:variant>
      <vt:variant>
        <vt:i4>26</vt:i4>
      </vt:variant>
      <vt:variant>
        <vt:i4>0</vt:i4>
      </vt:variant>
      <vt:variant>
        <vt:i4>5</vt:i4>
      </vt:variant>
      <vt:variant>
        <vt:lpwstr/>
      </vt:variant>
      <vt:variant>
        <vt:lpwstr>_Toc132179661</vt:lpwstr>
      </vt:variant>
      <vt:variant>
        <vt:i4>1703986</vt:i4>
      </vt:variant>
      <vt:variant>
        <vt:i4>20</vt:i4>
      </vt:variant>
      <vt:variant>
        <vt:i4>0</vt:i4>
      </vt:variant>
      <vt:variant>
        <vt:i4>5</vt:i4>
      </vt:variant>
      <vt:variant>
        <vt:lpwstr/>
      </vt:variant>
      <vt:variant>
        <vt:lpwstr>_Toc132179660</vt:lpwstr>
      </vt:variant>
      <vt:variant>
        <vt:i4>1638450</vt:i4>
      </vt:variant>
      <vt:variant>
        <vt:i4>14</vt:i4>
      </vt:variant>
      <vt:variant>
        <vt:i4>0</vt:i4>
      </vt:variant>
      <vt:variant>
        <vt:i4>5</vt:i4>
      </vt:variant>
      <vt:variant>
        <vt:lpwstr/>
      </vt:variant>
      <vt:variant>
        <vt:lpwstr>_Toc132179659</vt:lpwstr>
      </vt:variant>
      <vt:variant>
        <vt:i4>1638450</vt:i4>
      </vt:variant>
      <vt:variant>
        <vt:i4>8</vt:i4>
      </vt:variant>
      <vt:variant>
        <vt:i4>0</vt:i4>
      </vt:variant>
      <vt:variant>
        <vt:i4>5</vt:i4>
      </vt:variant>
      <vt:variant>
        <vt:lpwstr/>
      </vt:variant>
      <vt:variant>
        <vt:lpwstr>_Toc132179658</vt:lpwstr>
      </vt:variant>
      <vt:variant>
        <vt:i4>1638450</vt:i4>
      </vt:variant>
      <vt:variant>
        <vt:i4>2</vt:i4>
      </vt:variant>
      <vt:variant>
        <vt:i4>0</vt:i4>
      </vt:variant>
      <vt:variant>
        <vt:i4>5</vt:i4>
      </vt:variant>
      <vt:variant>
        <vt:lpwstr/>
      </vt:variant>
      <vt:variant>
        <vt:lpwstr>_Toc132179657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Urias</dc:creator>
  <cp:keywords/>
  <dc:description/>
  <cp:lastModifiedBy>Abhigael Mendez</cp:lastModifiedBy>
  <cp:revision>3</cp:revision>
  <dcterms:created xsi:type="dcterms:W3CDTF">2023-08-08T19:26:00Z</dcterms:created>
  <dcterms:modified xsi:type="dcterms:W3CDTF">2023-08-08T19:27:00Z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0x01010047AE94811AEAF1498D59C8254331BCF4</vt:lpwstr>
  </property>
  <property fmtid="{D5CDD505-2E9C-101B-9397-08002B2CF9AE}" pid="3" name="GrammarlyDocumentId">
    <vt:lpwstr>c6db20b7a966f8fb1df4bab409cb42ce03d17b1ef67710e77d8482ad518f7512</vt:lpwstr>
  </property>
</Properties>
</file>