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THW ban the advertising of consumer goods and services</w:t>
      </w:r>
    </w:p>
    <w:p w:rsidR="00000000" w:rsidDel="00000000" w:rsidP="00000000" w:rsidRDefault="00000000" w:rsidRPr="00000000" w14:paraId="00000002">
      <w:pPr>
        <w:rPr>
          <w:b w:val="1"/>
          <w:bCs w:val="1"/>
        </w:rPr>
      </w:pPr>
      <w:r w:rsidDel="00000000" w:rsidR="00000000" w:rsidRPr="00000000">
        <w:rPr>
          <w:b w:val="1"/>
          <w:bCs w:val="1"/>
          <w:rtl w:val="0"/>
        </w:rPr>
        <w:t xml:space="preserve">GOV</w:t>
      </w:r>
    </w:p>
    <w:p w:rsidR="00000000" w:rsidDel="00000000" w:rsidP="00000000" w:rsidRDefault="00000000" w:rsidRPr="00000000" w14:paraId="00000003">
      <w:pPr>
        <w:rPr>
          <w:b w:val="1"/>
          <w:bCs w:val="1"/>
        </w:rPr>
      </w:pPr>
      <w:r w:rsidDel="00000000" w:rsidR="00000000" w:rsidRPr="00000000">
        <w:rPr>
          <w:b w:val="1"/>
          <w:bCs w:val="1"/>
          <w:rtl w:val="0"/>
        </w:rPr>
        <w:t xml:space="preserve">FRAMING</w:t>
      </w:r>
    </w:p>
    <w:p w:rsidR="00000000" w:rsidDel="00000000" w:rsidP="00000000" w:rsidRDefault="00000000" w:rsidRPr="00000000" w14:paraId="00000004">
      <w:pPr>
        <w:rPr/>
      </w:pPr>
      <w:r w:rsidDel="00000000" w:rsidR="00000000" w:rsidRPr="00000000">
        <w:rPr>
          <w:rtl w:val="0"/>
        </w:rPr>
        <w:t xml:space="preserve">First, what does this ban entail? We’re happy to ban advertising in all its forms: direct to consumer advertising, specialized packaging, promoting products to audiences through indirect mechanisms like influencers on social media, etc. We’re also happy to gradually phase this ban in over time, giving companies the flexibility to adjust over the course of several years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Second, why is regulation insufficient and unlikely to work?</w:t>
      </w:r>
    </w:p>
    <w:p w:rsidR="00000000" w:rsidDel="00000000" w:rsidP="00000000" w:rsidRDefault="00000000" w:rsidRPr="00000000" w14:paraId="00000007">
      <w:pPr>
        <w:rPr/>
      </w:pPr>
      <w:r w:rsidDel="00000000" w:rsidR="00000000" w:rsidRPr="00000000">
        <w:rPr>
          <w:rtl w:val="0"/>
        </w:rPr>
        <w:tab/>
        <w:t xml:space="preserve">One, counter-lobbying: so long as the advertising industry exists, companies involved in that sector will lobby for governments to water down regulation and gut legislation</w:t>
      </w:r>
    </w:p>
    <w:p w:rsidR="00000000" w:rsidDel="00000000" w:rsidP="00000000" w:rsidRDefault="00000000" w:rsidRPr="00000000" w14:paraId="00000008">
      <w:pPr>
        <w:rPr/>
      </w:pPr>
      <w:r w:rsidDel="00000000" w:rsidR="00000000" w:rsidRPr="00000000">
        <w:rPr>
          <w:rtl w:val="0"/>
        </w:rPr>
        <w:tab/>
        <w:t xml:space="preserve">Two, loopholes: companies easily find ways to sidestep regulation, especially given the armies of lawyers available at their disposal</w:t>
      </w:r>
    </w:p>
    <w:p w:rsidR="00000000" w:rsidDel="00000000" w:rsidP="00000000" w:rsidRDefault="00000000" w:rsidRPr="00000000" w14:paraId="00000009">
      <w:pPr>
        <w:rPr/>
      </w:pPr>
      <w:r w:rsidDel="00000000" w:rsidR="00000000" w:rsidRPr="00000000">
        <w:rPr>
          <w:rtl w:val="0"/>
        </w:rPr>
        <w:tab/>
        <w:t xml:space="preserve">Three, temporal delays: companies can develop new advertising practices rapidly, but bureaucratic governmental regulatory bodies are slow to respond, which means regulation is always playing a game of catch-up</w:t>
      </w:r>
    </w:p>
    <w:p w:rsidR="00000000" w:rsidDel="00000000" w:rsidP="00000000" w:rsidRDefault="00000000" w:rsidRPr="00000000" w14:paraId="0000000A">
      <w:pPr>
        <w:rPr/>
      </w:pPr>
      <w:r w:rsidDel="00000000" w:rsidR="00000000" w:rsidRPr="00000000">
        <w:rPr>
          <w:rtl w:val="0"/>
        </w:rPr>
        <w:tab/>
        <w:t xml:space="preserve">Four, incapability: especially in the modern era, ads are shifting increasingly into the digital realm, like through personalized advertisements on social media platforms. This is problematic since many legislators are old, non-technologically-savvy, and unequipped to draft or pass legislation on these complex matters</w:t>
      </w:r>
    </w:p>
    <w:p w:rsidR="00000000" w:rsidDel="00000000" w:rsidP="00000000" w:rsidRDefault="00000000" w:rsidRPr="00000000" w14:paraId="0000000B">
      <w:pPr>
        <w:rPr/>
      </w:pPr>
      <w:r w:rsidDel="00000000" w:rsidR="00000000" w:rsidRPr="00000000">
        <w:rPr>
          <w:rtl w:val="0"/>
        </w:rPr>
        <w:tab/>
        <w:t xml:space="preserve">Five, sidestepping: for as long as advertising exists — even if regulated — there will always be a social expectation of buying products based on what external actors, like corporations, want you to think. This means that more subtle and harder-to-regulate forms of advertising, like influencers on social media, will always be more effective on their side than on ours because there’s a social norm of basing consumption choices off of the publications of commercial authorities</w:t>
        <w:br w:type="textWrapping"/>
        <w:tab/>
        <w:t xml:space="preserve">All of this proves that regulation is profoundly ineffective. Pharmaceutical advertising is a good parallel: the only places where they are legally allowed are the US and New Zealand, where drug companies have heavily lobbied against and watered down regulations on things like mandatory disclosure of side effects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Third, let’s preempt the likely OPP material on companies shifting to subscription-based business models when they can’t rely on ads. A few problems here:</w:t>
      </w:r>
    </w:p>
    <w:p w:rsidR="00000000" w:rsidDel="00000000" w:rsidP="00000000" w:rsidRDefault="00000000" w:rsidRPr="00000000" w14:paraId="0000000E">
      <w:pPr>
        <w:rPr/>
      </w:pPr>
      <w:r w:rsidDel="00000000" w:rsidR="00000000" w:rsidRPr="00000000">
        <w:rPr>
          <w:rtl w:val="0"/>
        </w:rPr>
        <w:tab/>
        <w:t xml:space="preserve">One, in most instances, the additive marginal cost isn’t high: you already need a computer, television, etc., to access things like TV, social media, etc., so the additional marginal cost of a subscription isn’t likely to be the tipping point when it comes to </w:t>
      </w:r>
    </w:p>
    <w:p w:rsidR="00000000" w:rsidDel="00000000" w:rsidP="00000000" w:rsidRDefault="00000000" w:rsidRPr="00000000" w14:paraId="0000000F">
      <w:pPr>
        <w:rPr/>
      </w:pPr>
      <w:r w:rsidDel="00000000" w:rsidR="00000000" w:rsidRPr="00000000">
        <w:rPr>
          <w:rtl w:val="0"/>
        </w:rPr>
        <w:tab/>
        <w:t xml:space="preserve">Two, most of the companies we’re talking about (e.g. large social media companies) are de facto monopolies that would likely get broken up under the consumer welfare standard if they’re found to constitute a significant harm to consumers; this gives these companies an incentive to keep subscription costs low</w:t>
      </w:r>
    </w:p>
    <w:p w:rsidR="00000000" w:rsidDel="00000000" w:rsidP="00000000" w:rsidRDefault="00000000" w:rsidRPr="00000000" w14:paraId="00000010">
      <w:pPr>
        <w:rPr/>
      </w:pPr>
      <w:r w:rsidDel="00000000" w:rsidR="00000000" w:rsidRPr="00000000">
        <w:rPr>
          <w:rtl w:val="0"/>
        </w:rPr>
        <w:tab/>
        <w:t xml:space="preserve">Three, the fact that the companies reliant on advertising (e.g. broadcasting corporations, tech titans, etc) are so large allows them to access economies of scale and therefore charge each individual consumer relatively cheap prices for subscriptions</w:t>
      </w:r>
    </w:p>
    <w:p w:rsidR="00000000" w:rsidDel="00000000" w:rsidP="00000000" w:rsidRDefault="00000000" w:rsidRPr="00000000" w14:paraId="00000011">
      <w:pPr>
        <w:rPr/>
      </w:pPr>
      <w:r w:rsidDel="00000000" w:rsidR="00000000" w:rsidRPr="00000000">
        <w:rPr>
          <w:rtl w:val="0"/>
        </w:rPr>
        <w:tab/>
        <w:t xml:space="preserve">Four, there’s a commercial market incentive under our side for companies to reduce subscription costs to beat out their competitors and gain positive PR</w:t>
      </w:r>
    </w:p>
    <w:p w:rsidR="00000000" w:rsidDel="00000000" w:rsidP="00000000" w:rsidRDefault="00000000" w:rsidRPr="00000000" w14:paraId="00000012">
      <w:pPr>
        <w:rPr/>
      </w:pPr>
      <w:r w:rsidDel="00000000" w:rsidR="00000000" w:rsidRPr="00000000">
        <w:rPr>
          <w:rtl w:val="0"/>
        </w:rPr>
        <w:tab/>
        <w:t xml:space="preserve">Five, there’s likely to be substantial pressure on governments to subsidize access to these platforms because things like social media, television, media, etc, are seen as integral components of daily life in the twenty first century, which makes it vanishingly unlikely that particularly many people will be locked out of accessing these platforms, even if they shift to a subscription based model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Fourth, preempting the likely OPP push on job loss:</w:t>
      </w:r>
    </w:p>
    <w:p w:rsidR="00000000" w:rsidDel="00000000" w:rsidP="00000000" w:rsidRDefault="00000000" w:rsidRPr="00000000" w14:paraId="00000015">
      <w:pPr>
        <w:rPr/>
      </w:pPr>
      <w:r w:rsidDel="00000000" w:rsidR="00000000" w:rsidRPr="00000000">
        <w:rPr>
          <w:rtl w:val="0"/>
        </w:rPr>
        <w:tab/>
        <w:t xml:space="preserve">One, we’re going to flip this claim in our positive material by explaining why advertisements allow for the consolidation of industries around larger companies, resulting in job loss</w:t>
      </w:r>
    </w:p>
    <w:p w:rsidR="00000000" w:rsidDel="00000000" w:rsidP="00000000" w:rsidRDefault="00000000" w:rsidRPr="00000000" w14:paraId="00000016">
      <w:pPr>
        <w:rPr/>
      </w:pPr>
      <w:r w:rsidDel="00000000" w:rsidR="00000000" w:rsidRPr="00000000">
        <w:rPr>
          <w:rtl w:val="0"/>
        </w:rPr>
        <w:tab/>
        <w:t xml:space="preserve">Two, the people who work in advertising tend to have skills that are applicable to other fields and other industries: for instance, many advertising consultants have advanced knowledge in fields like psychology, which are useful in other job sectors, which means that the majority of people who lose jobs on our side can likely find work elsewhere</w:t>
      </w:r>
    </w:p>
    <w:p w:rsidR="00000000" w:rsidDel="00000000" w:rsidP="00000000" w:rsidRDefault="00000000" w:rsidRPr="00000000" w14:paraId="00000017">
      <w:pPr>
        <w:rPr/>
      </w:pPr>
      <w:r w:rsidDel="00000000" w:rsidR="00000000" w:rsidRPr="00000000">
        <w:rPr>
          <w:rtl w:val="0"/>
        </w:rPr>
        <w:tab/>
        <w:t xml:space="preserve">Three, the broad trend within the advertising industry is that humans are increasingly being replaced by sophisticated AI algorithms that can create highly-personalized targeted ads; this means that any job loss is likely symmetric on either side of this debate, but if anything, it’s better on our side because when lots of people in the field immediately lose their jobs, there’s immediate political pressure on governments to help these people out, like by providing them with retraining opportunities</w:t>
      </w:r>
    </w:p>
    <w:p w:rsidR="00000000" w:rsidDel="00000000" w:rsidP="00000000" w:rsidRDefault="00000000" w:rsidRPr="00000000" w14:paraId="00000018">
      <w:pPr>
        <w:rPr/>
      </w:pPr>
      <w:r w:rsidDel="00000000" w:rsidR="00000000" w:rsidRPr="00000000">
        <w:rPr>
          <w:rtl w:val="0"/>
        </w:rPr>
        <w:tab/>
        <w:t xml:space="preserve">Four, if companies don’t spend money on advertising departments, they’ll just spend that money elsewhere, which means that this argument is, at best, a net wash for OPP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Three arguments</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FIRST: These advertisements are irrevocably harmful for consumers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advertising reinforces a toxic and exclusive culture of consumerism. This culture exists to some extent on either side of the debate, but is made specifically worse as a consequence of advertising in two ways:</w:t>
      </w:r>
    </w:p>
    <w:p w:rsidR="00000000" w:rsidDel="00000000" w:rsidP="00000000" w:rsidRDefault="00000000" w:rsidRPr="00000000" w14:paraId="0000001D">
      <w:pPr>
        <w:rPr/>
      </w:pPr>
      <w:r w:rsidDel="00000000" w:rsidR="00000000" w:rsidRPr="00000000">
        <w:rPr>
          <w:rtl w:val="0"/>
        </w:rPr>
        <w:tab/>
        <w:tab/>
        <w:t xml:space="preserve">One, advertising surrounds us constantly and unendingly: billboards on the side of the road, posters plastered across subway doors, ads interrupting television programs and radio shows, notifications popping up on websites. This inescapable nature of advertising therefore reinforces consumerist norms by emphasizing the importance of consumption in a way that is inaccessible and exclusive for those who are socioeconomically disadvantaged</w:t>
      </w:r>
    </w:p>
    <w:p w:rsidR="00000000" w:rsidDel="00000000" w:rsidP="00000000" w:rsidRDefault="00000000" w:rsidRPr="00000000" w14:paraId="0000001E">
      <w:pPr>
        <w:rPr/>
      </w:pPr>
      <w:r w:rsidDel="00000000" w:rsidR="00000000" w:rsidRPr="00000000">
        <w:rPr>
          <w:rtl w:val="0"/>
        </w:rPr>
        <w:tab/>
        <w:tab/>
        <w:t xml:space="preserve">Two, advertisements are designed to make people feel like they’d be better off with more stuff, more products, more goods and services. This, in turn, harms those who can’t afford to buy mass quantities of consumer goods because they leave these advertisements with nothing a bitter feeling of longing and unfulfilled desire</w:t>
      </w:r>
    </w:p>
    <w:p w:rsidR="00000000" w:rsidDel="00000000" w:rsidP="00000000" w:rsidRDefault="00000000" w:rsidRPr="00000000" w14:paraId="0000001F">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advertisements are misinformative and manipulative. This happens for a few reasons:</w:t>
      </w:r>
    </w:p>
    <w:p w:rsidR="00000000" w:rsidDel="00000000" w:rsidP="00000000" w:rsidRDefault="00000000" w:rsidRPr="00000000" w14:paraId="00000020">
      <w:pPr>
        <w:rPr/>
      </w:pPr>
      <w:r w:rsidDel="00000000" w:rsidR="00000000" w:rsidRPr="00000000">
        <w:rPr>
          <w:rtl w:val="0"/>
        </w:rPr>
        <w:tab/>
        <w:tab/>
        <w:t xml:space="preserve">One, companies have an active incentive to make advertisements as artificially persuasive as possible such as to maximize revenues: that’s why companies hire consultants and psychologists with decades of industry knowledge to manufacture fantastically appealing advertisement campaigns. Even subtle aspects of ads, like color schemes, are often specifically engineered to evoke certain reactions from audiences</w:t>
      </w:r>
    </w:p>
    <w:p w:rsidR="00000000" w:rsidDel="00000000" w:rsidP="00000000" w:rsidRDefault="00000000" w:rsidRPr="00000000" w14:paraId="00000021">
      <w:pPr>
        <w:rPr/>
      </w:pPr>
      <w:r w:rsidDel="00000000" w:rsidR="00000000" w:rsidRPr="00000000">
        <w:rPr>
          <w:rtl w:val="0"/>
        </w:rPr>
        <w:tab/>
        <w:tab/>
        <w:t xml:space="preserve">Two, it’s not just that ads themselves are designed to be maximally effective, it’s also that advertisements often contain false or misleading pieces of information, which can often be done in a way that side steps regulation; for instance, companies often hire scientific researchers to conduct studies that yield artificially favorable outcomes for their products</w:t>
      </w:r>
    </w:p>
    <w:p w:rsidR="00000000" w:rsidDel="00000000" w:rsidP="00000000" w:rsidRDefault="00000000" w:rsidRPr="00000000" w14:paraId="00000022">
      <w:pPr>
        <w:rPr/>
      </w:pPr>
      <w:r w:rsidDel="00000000" w:rsidR="00000000" w:rsidRPr="00000000">
        <w:rPr>
          <w:rtl w:val="0"/>
        </w:rPr>
        <w:tab/>
        <w:tab/>
        <w:t xml:space="preserve">Three, advertisements build up trust between consumers and producers in a way that artificially makes customers feel more inclined to buy from those brands since they seem familiar and personable and relatable</w:t>
      </w:r>
    </w:p>
    <w:p w:rsidR="00000000" w:rsidDel="00000000" w:rsidP="00000000" w:rsidRDefault="00000000" w:rsidRPr="00000000" w14:paraId="00000023">
      <w:pPr>
        <w:rPr/>
      </w:pPr>
      <w:r w:rsidDel="00000000" w:rsidR="00000000" w:rsidRPr="00000000">
        <w:rPr>
          <w:rtl w:val="0"/>
        </w:rPr>
        <w:tab/>
        <w:t xml:space="preserve">In the counterfactual, people are likely to make better consumption decisions because they’re more inclined to seek out objective sources of information, like from ratings agencies, since people have natural incentives to purchase the best-quality products</w:t>
      </w:r>
    </w:p>
    <w:p w:rsidR="00000000" w:rsidDel="00000000" w:rsidP="00000000" w:rsidRDefault="00000000" w:rsidRPr="00000000" w14:paraId="00000024">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advertising often makes people feel bad about themselves. Three reasons: (1) Every product is designed to solve a problem (for instance, food is sold to solve the problem of hunger), which means that companies have an incentive to use advertisements to make people feel like there are problems in their life that need fixing — like the idea that they need to lose weight or wear a different type of attire. (2) Companies have an incentive to develop ads that make people feel negative emotions towards themselves, because that’s when they’re the most likely to subconsciously question themselves and therefore seek out products as a coping mechanism — this is, for instance, the </w:t>
      </w:r>
      <w:r w:rsidDel="00000000" w:rsidR="00000000" w:rsidRPr="00000000">
        <w:rPr>
          <w:i w:val="1"/>
          <w:iCs w:val="1"/>
          <w:rtl w:val="0"/>
        </w:rPr>
        <w:t xml:space="preserve">de facto</w:t>
      </w:r>
      <w:r w:rsidDel="00000000" w:rsidR="00000000" w:rsidRPr="00000000">
        <w:rPr>
          <w:rtl w:val="0"/>
        </w:rPr>
        <w:t xml:space="preserve"> business model of many major Instagram influencers, for instance</w:t>
      </w:r>
      <w:r w:rsidDel="00000000" w:rsidR="00000000" w:rsidRPr="00000000">
        <w:rPr>
          <w:rtl w:val="0"/>
        </w:rPr>
        <w:t xml:space="preserve">. (3) Even if advertisements aren’t explicitly bad for people’s emotional well-being, they almost always make people feel a sense of regret in cases where people </w:t>
      </w:r>
      <w:r w:rsidDel="00000000" w:rsidR="00000000" w:rsidRPr="00000000">
        <w:rPr>
          <w:i w:val="1"/>
          <w:iCs w:val="1"/>
          <w:rtl w:val="0"/>
        </w:rPr>
        <w:t xml:space="preserve">can’t</w:t>
      </w:r>
      <w:r w:rsidDel="00000000" w:rsidR="00000000" w:rsidRPr="00000000">
        <w:rPr>
          <w:rtl w:val="0"/>
        </w:rPr>
        <w:t xml:space="preserve"> buy the products that are advertised to them</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SECOND: Banning advertisements is good for the economy writ large</w:t>
      </w:r>
    </w:p>
    <w:p w:rsidR="00000000" w:rsidDel="00000000" w:rsidP="00000000" w:rsidRDefault="00000000" w:rsidRPr="00000000" w14:paraId="00000027">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companies are presently forced to spend heavily on advertisements to stay competitive, but this forces them to suck millions of dollars away from things like R&amp;D to instead fund advertising departments. Under our side, when all advertising is disallowed, companies have incentives to spend more on developing new products and improving existing ones, since the dominant mechanism by which companies can now differentiate themselves from competitors is product quality, rather than product advertising</w:t>
      </w:r>
    </w:p>
    <w:p w:rsidR="00000000" w:rsidDel="00000000" w:rsidP="00000000" w:rsidRDefault="00000000" w:rsidRPr="00000000" w14:paraId="00000028">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advertising makes people spend far more money than they can afford to spend. This isn’t just because of the positive association created by ads, but also because ads make people feel like there are problems in their lives that need to be solved, thereby spurring people to spend beyond their means. Moreover, ads complicate this by over-emphasizing the affordability of their products, like by offering seemingly-manageable multi-month payment plans that obscure hidden terms that render products unaffordable. The consequence of this is that advertising incentivizes people to spend more than they should, driving people into debt. This is harmful for individuals, whose credit scores plummet and whose disposable incomes shrink due to the opportunity cost of paying off mountains of debt, but is also harmful for society because it creates unsustainable asset bubbles and increases volatility</w:t>
      </w:r>
    </w:p>
    <w:p w:rsidR="00000000" w:rsidDel="00000000" w:rsidP="00000000" w:rsidRDefault="00000000" w:rsidRPr="00000000" w14:paraId="00000029">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advertising is asymmetrically weaponized by larger firms to increase market consolidation. This happens because larger companies have larger advertising budgets, which allows them to produce better ads and more ads and to run those ads in front of larger audiences where advertising rights are prohibitively expensive for smaller companies, thereby enabling them to crowd out advertising by small and mid-size enterprises. This increases market consolidation, which decreases consumer options, makes the labor market increasingly monopsonistic, and contributes to the rise of coercive monopolies. In the counterfactual, this is less likely: (1) consumers still want to select good products, so they’re likely to turn to authorities like Consumer Reports when making large product-selection decisions, which is better because these firms have constitutive duties and positive incentives to provide objective, unbiased information, which means that larger companies don’t get preferential reviews or treatment. The consequence of this is that consumers, under our side, are more likely to buy from smaller and less well-known firms. (2) Even if people do external research on both sides of this debate, the additional reason markets are more consolidated on their side pertains to the issue of trust: even if people research products on either side of the house, on their side, smaller firms are seen as more “fringe” since their name is never on television, never on the web, never on billboards. Thus, the artificial trust created by advertisements further inclines people to buy from larger companies at the expense of smaller firms</w:t>
      </w:r>
    </w:p>
    <w:p w:rsidR="00000000" w:rsidDel="00000000" w:rsidP="00000000" w:rsidRDefault="00000000" w:rsidRPr="00000000" w14:paraId="0000002A">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advertising reinforces a “throw-away” culture where people buy products because they’re told they need those products, throw them away once they realize they don’t, then buy some other product when another advertisement sends them a similar message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THIRD: These advertisements constitute a principled wrong</w:t>
      </w:r>
    </w:p>
    <w:p w:rsidR="00000000" w:rsidDel="00000000" w:rsidP="00000000" w:rsidRDefault="00000000" w:rsidRPr="00000000" w14:paraId="0000002D">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advertising is an illegitimate form of persuasion which means that it ought to be banned on principled grounds alone. Five reasons advertising is inherently illegitimate in the way it coerces people to buy consumer goods and products:</w:t>
      </w:r>
    </w:p>
    <w:p w:rsidR="00000000" w:rsidDel="00000000" w:rsidP="00000000" w:rsidRDefault="00000000" w:rsidRPr="00000000" w14:paraId="0000002E">
      <w:pPr>
        <w:rPr/>
      </w:pPr>
      <w:r w:rsidDel="00000000" w:rsidR="00000000" w:rsidRPr="00000000">
        <w:rPr>
          <w:rtl w:val="0"/>
        </w:rPr>
        <w:tab/>
        <w:tab/>
        <w:t xml:space="preserve">One, advertising often comes in the form of sponsored product endorsements, like by influencers. These endorsing agents tend to have substantial social reputations, which allows them to leverage and weaponize their status as “experts” or “authorities” to pressure </w:t>
      </w:r>
      <w:r w:rsidDel="00000000" w:rsidR="00000000" w:rsidRPr="00000000">
        <w:rPr>
          <w:rtl w:val="0"/>
        </w:rPr>
        <w:t xml:space="preserve">other</w:t>
      </w:r>
      <w:r w:rsidDel="00000000" w:rsidR="00000000" w:rsidRPr="00000000">
        <w:rPr>
          <w:rtl w:val="0"/>
        </w:rPr>
        <w:t xml:space="preserve">, impressionable (and often young) people into buying products they objectively do not need</w:t>
      </w:r>
    </w:p>
    <w:p w:rsidR="00000000" w:rsidDel="00000000" w:rsidP="00000000" w:rsidRDefault="00000000" w:rsidRPr="00000000" w14:paraId="0000002F">
      <w:pPr>
        <w:rPr/>
      </w:pPr>
      <w:r w:rsidDel="00000000" w:rsidR="00000000" w:rsidRPr="00000000">
        <w:rPr>
          <w:rtl w:val="0"/>
        </w:rPr>
        <w:tab/>
        <w:tab/>
        <w:t xml:space="preserve">Two, advertising seldom provides a fair and reasonable counter-argument since companies only have incentives to glorify their own products in a way that leaves consumers unaware of the arguments levied against those products</w:t>
      </w:r>
    </w:p>
    <w:p w:rsidR="00000000" w:rsidDel="00000000" w:rsidP="00000000" w:rsidRDefault="00000000" w:rsidRPr="00000000" w14:paraId="00000030">
      <w:pPr>
        <w:rPr/>
      </w:pPr>
      <w:r w:rsidDel="00000000" w:rsidR="00000000" w:rsidRPr="00000000">
        <w:rPr>
          <w:rtl w:val="0"/>
        </w:rPr>
        <w:tab/>
        <w:tab/>
        <w:t xml:space="preserve">Three, advertising often relies on explicitly coercive strategies, like exploiting body image insecurities. The reason this happens so commonly is that the rise of targeted advertising has given companies the capacity to analyze an enormous amount of information about prospective consumers and the incentive to use this information to develop highly-specific ads that take advantage of people’s most basic desires, aims, goals, and aspirations in a way that is artificially persuasive to most consumers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 scale of the advertising industry incents the mass non-consensual harvesting of user data on digital platforms like social media. The reason for this is quite intuitive: in the modern era, data has become the most valuable global commodity because of its power to inform the practices of advertisers and manufacture targeted advertising campaigns. This gives digital firms like Facebook and Google incentives to aggressively collect and analyze data as much as possible so that they can then sell that data to third parties for a pretty penny. Why, then, does this constitute a principled wrong? People have a right to privacy, insofar as information about you is an extension of your personhood and an extension of your identity, which therefore means that taking that information without your consent is morally equivalent to theft in the same way that physical property is an extension of the labor your personhood produced. The problem is that the existence of the lucratively profitable advertising industry incentivizes companies to do everything in their power to violate user privacy and harvest vast troves of user data, which they have the capacity to do by doing things like making terms-and-services inaccessibly chock-full of legal jargon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FRAMING</w:t>
      </w:r>
    </w:p>
    <w:p w:rsidR="00000000" w:rsidDel="00000000" w:rsidP="00000000" w:rsidRDefault="00000000" w:rsidRPr="00000000" w14:paraId="00000045">
      <w:pPr>
        <w:rPr/>
      </w:pPr>
      <w:r w:rsidDel="00000000" w:rsidR="00000000" w:rsidRPr="00000000">
        <w:rPr>
          <w:rtl w:val="0"/>
        </w:rPr>
        <w:t xml:space="preserve">First, as an alternative, we’re happy to regulate these advertisements in a few ways, rather than banning them outright. For instance, we’ll ensure that advertisements do not explicitly misinform consumers and provide reasonably objective information about products and services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FIRST: This is economically horrible</w:t>
      </w:r>
    </w:p>
    <w:p w:rsidR="00000000" w:rsidDel="00000000" w:rsidP="00000000" w:rsidRDefault="00000000" w:rsidRPr="00000000" w14:paraId="00000048">
      <w:pPr>
        <w:rPr/>
      </w:pPr>
      <w:r w:rsidDel="00000000" w:rsidR="00000000" w:rsidRPr="00000000">
        <w:rPr>
          <w:rtl w:val="0"/>
        </w:rPr>
        <w:tab/>
        <w:t xml:space="preserve">One, this is likely to result in a huge amount of job loss because millions of people are employed within the advertising sector and will now be displaced on their side</w:t>
      </w:r>
    </w:p>
    <w:p w:rsidR="00000000" w:rsidDel="00000000" w:rsidP="00000000" w:rsidRDefault="00000000" w:rsidRPr="00000000" w14:paraId="00000049">
      <w:pPr>
        <w:rPr/>
      </w:pPr>
      <w:r w:rsidDel="00000000" w:rsidR="00000000" w:rsidRPr="00000000">
        <w:rPr>
          <w:rtl w:val="0"/>
        </w:rPr>
        <w:tab/>
        <w:t xml:space="preserve">Two, many companies (like social media platforms, media sites, television broadcasting corporations, etc) rely upon ads for their primary revenue stream. When advertising is banned, they’ll likely shift to subscription-based models which are substantially less accessible for the vast majority of impoverished individuals; this is both a principled violation and practical wrong</w:t>
      </w:r>
    </w:p>
    <w:p w:rsidR="00000000" w:rsidDel="00000000" w:rsidP="00000000" w:rsidRDefault="00000000" w:rsidRPr="00000000" w14:paraId="0000004A">
      <w:pPr>
        <w:rPr/>
      </w:pPr>
      <w:r w:rsidDel="00000000" w:rsidR="00000000" w:rsidRPr="00000000">
        <w:rPr>
          <w:rtl w:val="0"/>
        </w:rPr>
        <w:tab/>
        <w:t xml:space="preserve">Three, in the counterfactual, larger companies are likely to dominate markets even more because consumers are most likely to default to buying from well-known brands that have been around for long periods of time. This makes it harder for smaller firms to break into the market, whereas on our side, the relatively inexpensive nature of advertising allows smaller firms to enter the market and create brand awareness. This is also because investors are less likely to lend to SMEs on their side due to the perceptual fear that they won’t be able to gain traction in the absence of ads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SECOND: This is bad for consumers</w:t>
      </w:r>
    </w:p>
    <w:p w:rsidR="00000000" w:rsidDel="00000000" w:rsidP="00000000" w:rsidRDefault="00000000" w:rsidRPr="00000000" w14:paraId="0000004D">
      <w:pPr>
        <w:rPr/>
      </w:pPr>
      <w:r w:rsidDel="00000000" w:rsidR="00000000" w:rsidRPr="00000000">
        <w:rPr>
          <w:rtl w:val="0"/>
        </w:rPr>
        <w:tab/>
        <w:t xml:space="preserve">First, ads are independently useful insofar as they provide valuable information to consumers, and, more importantly, make consumers aware of products they otherwise would never have heard of. Importantly, then, the primary benefit of advertising is that it’s likely to inspire discussion and introspection about what things people need in their lives</w:t>
      </w:r>
    </w:p>
    <w:p w:rsidR="00000000" w:rsidDel="00000000" w:rsidP="00000000" w:rsidRDefault="00000000" w:rsidRPr="00000000" w14:paraId="0000004E">
      <w:pPr>
        <w:rPr/>
      </w:pPr>
      <w:r w:rsidDel="00000000" w:rsidR="00000000" w:rsidRPr="00000000">
        <w:rPr>
          <w:rtl w:val="0"/>
        </w:rPr>
        <w:tab/>
        <w:t xml:space="preserve">Second, advertising allows companies to develop specific, niche products and advertise them to the specific niches in the market where they can be profitable, whereas in the counterfactual, these products aren’t likely to be developed in the first place for fear of unprofitability</w:t>
      </w:r>
    </w:p>
    <w:p w:rsidR="00000000" w:rsidDel="00000000" w:rsidP="00000000" w:rsidRDefault="00000000" w:rsidRPr="00000000" w14:paraId="0000004F">
      <w:pPr>
        <w:rPr/>
      </w:pPr>
      <w:r w:rsidDel="00000000" w:rsidR="00000000" w:rsidRPr="00000000">
        <w:rPr>
          <w:rtl w:val="0"/>
        </w:rPr>
        <w:tab/>
        <w:t xml:space="preserve">Third, in the absence of advertisements, which are substantially regulated and subject to oversight, people will likely turn to worse sources of information, like other uninformed consumers or people close to them, when making purchasing decisions</w:t>
      </w:r>
    </w:p>
    <w:p w:rsidR="00000000" w:rsidDel="00000000" w:rsidP="00000000" w:rsidRDefault="00000000" w:rsidRPr="00000000" w14:paraId="00000050">
      <w:pPr>
        <w:rPr/>
      </w:pPr>
      <w:r w:rsidDel="00000000" w:rsidR="00000000" w:rsidRPr="00000000">
        <w:rPr>
          <w:rtl w:val="0"/>
        </w:rPr>
        <w:tab/>
        <w:t xml:space="preserve">Fourth, advertising helps to limit issues of social stereotyping, not only because the counterfactual is worse when advertising is banned, but also because companies have an incentive to use advertisements to expand their consumer bases beyond traditionally stereotyped confines</w:t>
      </w:r>
    </w:p>
    <w:p w:rsidR="00000000" w:rsidDel="00000000" w:rsidP="00000000" w:rsidRDefault="00000000" w:rsidRPr="00000000" w14:paraId="00000051">
      <w:pPr>
        <w:rPr/>
      </w:pPr>
      <w:r w:rsidDel="00000000" w:rsidR="00000000" w:rsidRPr="00000000">
        <w:rPr>
          <w:rtl w:val="0"/>
        </w:rPr>
        <w:tab/>
        <w:t xml:space="preserve">Fifth, companies often use advertisements to promote socially progressive values (e.g. Dove’s “Everyone is Beautiful” campaign) in a way that normalizes these values and contributes to greater awareness in opposition to conventional, traditional values. This is because there’s an incentive to advertise towards increasingly progressive younger generations, especially in the era of digital advertising, and because companies don’t want their ads to be socially “canceled”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THIRD: In principle, this is illegitimate</w:t>
      </w:r>
    </w:p>
    <w:p w:rsidR="00000000" w:rsidDel="00000000" w:rsidP="00000000" w:rsidRDefault="00000000" w:rsidRPr="00000000" w14:paraId="00000054">
      <w:pPr>
        <w:rPr/>
      </w:pPr>
      <w:r w:rsidDel="00000000" w:rsidR="00000000" w:rsidRPr="00000000">
        <w:rPr>
          <w:rtl w:val="0"/>
        </w:rPr>
        <w:tab/>
        <w:t xml:space="preserve">First, advertisements are an extension of people’s right to speech, and given that most countries recognize corporations as possessing legal personhood that entitles them to rights protections, there’s a principled violation of speech rights under their side</w:t>
      </w:r>
    </w:p>
    <w:p w:rsidR="00000000" w:rsidDel="00000000" w:rsidP="00000000" w:rsidRDefault="00000000" w:rsidRPr="00000000" w14:paraId="00000055">
      <w:pPr>
        <w:rPr/>
      </w:pPr>
      <w:r w:rsidDel="00000000" w:rsidR="00000000" w:rsidRPr="00000000">
        <w:rPr>
          <w:rtl w:val="0"/>
        </w:rPr>
        <w:tab/>
        <w:t xml:space="preserve">Second, advertisements are a legitimate form of persuasion because, when properly regulated, they provide people with information in public spaces where that information can be scrutinized by others and held to account through mechanisms like lawsuits. Moreover, different companies run competing advertisements, which means that even if individual ads are coercive, they balance out through competition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