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MOTION: THS the current rise in energy prices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OPP</w:t>
      </w:r>
    </w:p>
    <w:p w:rsidR="00000000" w:rsidDel="00000000" w:rsidP="00000000" w:rsidRDefault="00000000" w:rsidRPr="00000000" w14:paraId="00000004">
      <w:pPr>
        <w:rPr>
          <w:b w:val="1"/>
          <w:bCs w:val="1"/>
        </w:rPr>
      </w:pPr>
      <w:r w:rsidDel="00000000" w:rsidR="00000000" w:rsidRPr="00000000">
        <w:rPr>
          <w:b w:val="1"/>
          <w:bCs w:val="1"/>
          <w:rtl w:val="0"/>
        </w:rPr>
        <w:t xml:space="preserve">1—This is economically bad</w:t>
      </w:r>
    </w:p>
    <w:p w:rsidR="00000000" w:rsidDel="00000000" w:rsidP="00000000" w:rsidRDefault="00000000" w:rsidRPr="00000000" w14:paraId="00000005">
      <w:pPr>
        <w:rPr/>
      </w:pPr>
      <w:r w:rsidDel="00000000" w:rsidR="00000000" w:rsidRPr="00000000">
        <w:rPr>
          <w:rtl w:val="0"/>
        </w:rPr>
        <w:tab/>
        <w:t xml:space="preserve">1—This means that there’s massive amounts of pain at the pump: people spend more money on oil, gasoline, etc, especially for things like heating. This is literally just more expensive for the poor in a way that’s inaccessible and also harmful for people’s emotional and mental well-being. Note that this also has harmful political implications: when people become fed up with expensive energy prices, they’re more likely to shift towards the extreme in primary and general elections due to their dissatisfaction with incumbent regimes. For instance, this is a leading reason why Democrats will likely lose the midterm elections in the US</w:t>
      </w:r>
    </w:p>
    <w:p w:rsidR="00000000" w:rsidDel="00000000" w:rsidP="00000000" w:rsidRDefault="00000000" w:rsidRPr="00000000" w14:paraId="00000006">
      <w:pPr>
        <w:rPr/>
      </w:pPr>
      <w:r w:rsidDel="00000000" w:rsidR="00000000" w:rsidRPr="00000000">
        <w:rPr>
          <w:rtl w:val="0"/>
        </w:rPr>
        <w:tab/>
        <w:t xml:space="preserve">2—This forces every firm, consumer, and producer within the economy to spend more on energy (e.g. oil, gas, etc), which decreases disposable income and decreases economic efficiency. This also forces prices to go up across nearly the entire economy insofar as things like oil are used as a resource input for nearly every product/service</w:t>
      </w:r>
    </w:p>
    <w:p w:rsidR="00000000" w:rsidDel="00000000" w:rsidP="00000000" w:rsidRDefault="00000000" w:rsidRPr="00000000" w14:paraId="00000007">
      <w:pPr>
        <w:rPr/>
      </w:pPr>
      <w:r w:rsidDel="00000000" w:rsidR="00000000" w:rsidRPr="00000000">
        <w:rPr>
          <w:rtl w:val="0"/>
        </w:rPr>
        <w:tab/>
        <w:t xml:space="preserve">3—Governments are forced to divert funds away from things like economic stimulus or debt servicing to instead provide energy subsidies, or are otherwise forced to do things like slash taxes on energy</w:t>
      </w:r>
    </w:p>
    <w:p w:rsidR="00000000" w:rsidDel="00000000" w:rsidP="00000000" w:rsidRDefault="00000000" w:rsidRPr="00000000" w14:paraId="00000008">
      <w:pPr>
        <w:rPr/>
      </w:pPr>
      <w:r w:rsidDel="00000000" w:rsidR="00000000" w:rsidRPr="00000000">
        <w:rPr>
          <w:rtl w:val="0"/>
        </w:rPr>
        <w:tab/>
        <w:t xml:space="preserve">4—This makes solving the supply chain crisis harder: it’s harder to do things like build new factories, buy more trucks, etc, when the price of fuel is literally higher and therefore more inaccessible</w:t>
      </w:r>
    </w:p>
    <w:p w:rsidR="00000000" w:rsidDel="00000000" w:rsidP="00000000" w:rsidRDefault="00000000" w:rsidRPr="00000000" w14:paraId="00000009">
      <w:pPr>
        <w:rPr/>
      </w:pPr>
      <w:r w:rsidDel="00000000" w:rsidR="00000000" w:rsidRPr="00000000">
        <w:rPr>
          <w:rtl w:val="0"/>
        </w:rPr>
        <w:tab/>
        <w:t xml:space="preserve">5—Rising energy prices have largely been used as an excuse by companies to jack up prices across the broad, worsening issues of inflation</w:t>
      </w:r>
    </w:p>
    <w:p w:rsidR="00000000" w:rsidDel="00000000" w:rsidP="00000000" w:rsidRDefault="00000000" w:rsidRPr="00000000" w14:paraId="0000000A">
      <w:pPr>
        <w:rPr>
          <w:b w:val="1"/>
          <w:bCs w:val="1"/>
        </w:rPr>
      </w:pPr>
      <w:r w:rsidDel="00000000" w:rsidR="00000000" w:rsidRPr="00000000">
        <w:rPr>
          <w:rtl w:val="0"/>
        </w:rPr>
        <w:tab/>
        <w:t xml:space="preserve">6—The rise in energy prices is symptomatic of a broader inflationary spiral, which forces central banks to raise interest rates and implement policies of quantitative tightening, as the ECB and Fed have done. This is bad because it stunts the ongoing economic recovery from COVID</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ab/>
        <w:t xml:space="preserve">7—This causes an appreciation of the petrodollar and a comparative depreciation in the local currencies used by most developing nations. A few reasons that’s harmful:</w:t>
      </w:r>
    </w:p>
    <w:p w:rsidR="00000000" w:rsidDel="00000000" w:rsidP="00000000" w:rsidRDefault="00000000" w:rsidRPr="00000000" w14:paraId="0000000C">
      <w:pPr>
        <w:rPr/>
      </w:pPr>
      <w:r w:rsidDel="00000000" w:rsidR="00000000" w:rsidRPr="00000000">
        <w:rPr>
          <w:rtl w:val="0"/>
        </w:rPr>
        <w:tab/>
        <w:tab/>
        <w:t xml:space="preserve">1—This makes it harder for developing nations to pay off their debts when the foreign currencies in which those debts are denominated become stronger</w:t>
      </w:r>
    </w:p>
    <w:p w:rsidR="00000000" w:rsidDel="00000000" w:rsidP="00000000" w:rsidRDefault="00000000" w:rsidRPr="00000000" w14:paraId="0000000D">
      <w:pPr>
        <w:rPr/>
      </w:pPr>
      <w:r w:rsidDel="00000000" w:rsidR="00000000" w:rsidRPr="00000000">
        <w:rPr>
          <w:rtl w:val="0"/>
        </w:rPr>
        <w:tab/>
        <w:tab/>
        <w:t xml:space="preserve">2—This makes importing important goods like medicine, technology, and even agricultural products from abroad far more expensive</w:t>
      </w:r>
    </w:p>
    <w:p w:rsidR="00000000" w:rsidDel="00000000" w:rsidP="00000000" w:rsidRDefault="00000000" w:rsidRPr="00000000" w14:paraId="0000000E">
      <w:pPr>
        <w:rPr/>
      </w:pPr>
      <w:r w:rsidDel="00000000" w:rsidR="00000000" w:rsidRPr="00000000">
        <w:rPr>
          <w:rtl w:val="0"/>
        </w:rPr>
        <w:tab/>
        <w:tab/>
        <w:t xml:space="preserve">3—This results in substantial currency volatility within developing countries. That’s because foreign investors know that as energy prices, most commonly denominated in foreign currencies like the dollar, rise, developing economies will have to deplete their baskets of reserve currencies to meet higher price demands for energy. This invites foreign investors to short these currencies since they know central banks have little </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ab/>
        <w:t xml:space="preserve">8—This results, primarily, in money flowing into relatively developed economies like the US, Canada, and Saudi Arabia. The structural reason for this is that most energy-exporting states have benefited from the profitability of near-infinite demand for commodity resources over the past century which has allowed them to develop faster than other, developing economies. The problem, then, is that when investors expect revenues from the resource trade to continue to rise into the future, there’s an impetus to divest from non-resource-exporting nations and instead invest more into already developed economies, thus harming the least well-off nations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2—This has broader harms</w:t>
      </w:r>
    </w:p>
    <w:p w:rsidR="00000000" w:rsidDel="00000000" w:rsidP="00000000" w:rsidRDefault="00000000" w:rsidRPr="00000000" w14:paraId="00000012">
      <w:pPr>
        <w:rPr/>
      </w:pPr>
      <w:r w:rsidDel="00000000" w:rsidR="00000000" w:rsidRPr="00000000">
        <w:rPr>
          <w:rtl w:val="0"/>
        </w:rPr>
        <w:tab/>
        <w:t xml:space="preserve">1—This makes it harder to stop Russia’s invasion of Ukraine. This is because energy prices are already so high that there’s little willingness for Western Europe to impose a full-scale energy boycott on Russia, despite that being perhaps the most effective way of putting pressure on Putin to come to the table</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ab/>
        <w:t xml:space="preserve">2—This is bad for the environment. A few reasons:</w:t>
      </w:r>
    </w:p>
    <w:p w:rsidR="00000000" w:rsidDel="00000000" w:rsidP="00000000" w:rsidRDefault="00000000" w:rsidRPr="00000000" w14:paraId="00000014">
      <w:pPr>
        <w:rPr/>
      </w:pPr>
      <w:r w:rsidDel="00000000" w:rsidR="00000000" w:rsidRPr="00000000">
        <w:rPr>
          <w:rtl w:val="0"/>
        </w:rPr>
        <w:tab/>
        <w:tab/>
        <w:t xml:space="preserve">1—Trivially, this gives more money to fossil fuel companies, which gives them a greater ability to lobby</w:t>
      </w:r>
    </w:p>
    <w:p w:rsidR="00000000" w:rsidDel="00000000" w:rsidP="00000000" w:rsidRDefault="00000000" w:rsidRPr="00000000" w14:paraId="00000015">
      <w:pPr>
        <w:rPr/>
      </w:pPr>
      <w:r w:rsidDel="00000000" w:rsidR="00000000" w:rsidRPr="00000000">
        <w:rPr>
          <w:rtl w:val="0"/>
        </w:rPr>
        <w:tab/>
        <w:tab/>
        <w:t xml:space="preserve">2—This increases governments’ reliance on large, carbon-intensive fossil fuel firms since they need to lock-in contracts for things like oil and natural gas</w:t>
      </w:r>
    </w:p>
    <w:p w:rsidR="00000000" w:rsidDel="00000000" w:rsidP="00000000" w:rsidRDefault="00000000" w:rsidRPr="00000000" w14:paraId="00000016">
      <w:pPr>
        <w:rPr/>
      </w:pPr>
      <w:r w:rsidDel="00000000" w:rsidR="00000000" w:rsidRPr="00000000">
        <w:rPr>
          <w:rtl w:val="0"/>
        </w:rPr>
        <w:tab/>
        <w:tab/>
        <w:t xml:space="preserve">3—This decreases the incentive for fossil fuel companies to diversify their energy sector away from carbon-intensive sources since they can make so much profit </w:t>
      </w:r>
      <w:r w:rsidDel="00000000" w:rsidR="00000000" w:rsidRPr="00000000">
        <w:rPr>
          <w:i w:val="1"/>
          <w:iCs w:val="1"/>
          <w:rtl w:val="0"/>
        </w:rPr>
        <w:t xml:space="preserve">now</w:t>
      </w:r>
      <w:r w:rsidDel="00000000" w:rsidR="00000000" w:rsidRPr="00000000">
        <w:rPr>
          <w:rtl w:val="0"/>
        </w:rPr>
        <w:t xml:space="preserve"> off of the extraction and sale of carbon-intensive sources of energy</w:t>
      </w:r>
    </w:p>
    <w:p w:rsidR="00000000" w:rsidDel="00000000" w:rsidP="00000000" w:rsidRDefault="00000000" w:rsidRPr="00000000" w14:paraId="00000017">
      <w:pPr>
        <w:rPr/>
      </w:pPr>
      <w:r w:rsidDel="00000000" w:rsidR="00000000" w:rsidRPr="00000000">
        <w:rPr>
          <w:rtl w:val="0"/>
        </w:rPr>
        <w:tab/>
        <w:tab/>
        <w:t xml:space="preserve">4—In cases where dominant forms of energy are too expensive, there’s likely to be a push towards </w:t>
      </w:r>
      <w:r w:rsidDel="00000000" w:rsidR="00000000" w:rsidRPr="00000000">
        <w:rPr>
          <w:i w:val="1"/>
          <w:iCs w:val="1"/>
          <w:rtl w:val="0"/>
        </w:rPr>
        <w:t xml:space="preserve">worse</w:t>
      </w:r>
      <w:r w:rsidDel="00000000" w:rsidR="00000000" w:rsidRPr="00000000">
        <w:rPr>
          <w:rtl w:val="0"/>
        </w:rPr>
        <w:t xml:space="preserve"> sources, like kerosene, which are even worse for the environment</w:t>
      </w:r>
    </w:p>
    <w:p w:rsidR="00000000" w:rsidDel="00000000" w:rsidP="00000000" w:rsidRDefault="00000000" w:rsidRPr="00000000" w14:paraId="00000018">
      <w:pPr>
        <w:rPr/>
      </w:pPr>
      <w:r w:rsidDel="00000000" w:rsidR="00000000" w:rsidRPr="00000000">
        <w:rPr>
          <w:rtl w:val="0"/>
        </w:rPr>
        <w:tab/>
        <w:tab/>
        <w:t xml:space="preserve">5—As governments spend more money on things like fuel subsidies, they have less additional money to devote towards things like green tech R&amp;D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