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Culpability is a measure of the degree to which a person can be held morally responsible for an offense</w:t>
      </w:r>
    </w:p>
    <w:p w:rsidR="00000000" w:rsidDel="00000000" w:rsidP="00000000" w:rsidRDefault="00000000" w:rsidRPr="00000000" w14:paraId="00000002">
      <w:pPr>
        <w:rPr/>
      </w:pPr>
      <w:r w:rsidDel="00000000" w:rsidR="00000000" w:rsidRPr="00000000">
        <w:rPr>
          <w:rtl w:val="0"/>
        </w:rPr>
        <w:t xml:space="preserve">MOTION: THBT criminal punishments should be based only on the offenders' culpability rather than the damages caused by the criminal act or other outcomes derived from the punishment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1—In principle, this is the correct way to punish criminals</w:t>
      </w:r>
    </w:p>
    <w:p w:rsidR="00000000" w:rsidDel="00000000" w:rsidP="00000000" w:rsidRDefault="00000000" w:rsidRPr="00000000" w14:paraId="00000006">
      <w:pPr>
        <w:rPr/>
      </w:pPr>
      <w:r w:rsidDel="00000000" w:rsidR="00000000" w:rsidRPr="00000000">
        <w:rPr>
          <w:rtl w:val="0"/>
        </w:rPr>
        <w:t xml:space="preserve">Within this claim, we’ll first explain why this is the morally preferable system to use when calculating punishments, and we’ll secondly explain why the overarching duties of the justice system to uphold principles of fairness, proportionality, and equality trump any pragmatic argument in the round.</w:t>
      </w:r>
    </w:p>
    <w:p w:rsidR="00000000" w:rsidDel="00000000" w:rsidP="00000000" w:rsidRDefault="00000000" w:rsidRPr="00000000" w14:paraId="00000007">
      <w:pPr>
        <w:rPr/>
      </w:pPr>
      <w:r w:rsidDel="00000000" w:rsidR="00000000" w:rsidRPr="00000000">
        <w:rPr>
          <w:rtl w:val="0"/>
        </w:rPr>
        <w:tab/>
        <w:t xml:space="preserve">1—In principle, why is this the correct way to punish criminals?</w:t>
      </w:r>
    </w:p>
    <w:p w:rsidR="00000000" w:rsidDel="00000000" w:rsidP="00000000" w:rsidRDefault="00000000" w:rsidRPr="00000000" w14:paraId="00000008">
      <w:pPr>
        <w:rPr/>
      </w:pPr>
      <w:r w:rsidDel="00000000" w:rsidR="00000000" w:rsidRPr="00000000">
        <w:rPr>
          <w:rtl w:val="0"/>
        </w:rPr>
        <w:tab/>
        <w:tab/>
        <w:t xml:space="preserve">1—People cannot control the </w:t>
      </w:r>
      <w:r w:rsidDel="00000000" w:rsidR="00000000" w:rsidRPr="00000000">
        <w:rPr>
          <w:i w:val="1"/>
          <w:iCs w:val="1"/>
          <w:rtl w:val="0"/>
        </w:rPr>
        <w:t xml:space="preserve">outcomes</w:t>
      </w:r>
      <w:r w:rsidDel="00000000" w:rsidR="00000000" w:rsidRPr="00000000">
        <w:rPr>
          <w:rtl w:val="0"/>
        </w:rPr>
        <w:t xml:space="preserve"> of their actions nearly as much as they can control the </w:t>
      </w:r>
      <w:r w:rsidDel="00000000" w:rsidR="00000000" w:rsidRPr="00000000">
        <w:rPr>
          <w:i w:val="1"/>
          <w:iCs w:val="1"/>
          <w:rtl w:val="0"/>
        </w:rPr>
        <w:t xml:space="preserve">intentions</w:t>
      </w:r>
      <w:r w:rsidDel="00000000" w:rsidR="00000000" w:rsidRPr="00000000">
        <w:rPr>
          <w:rtl w:val="0"/>
        </w:rPr>
        <w:t xml:space="preserve"> behind their actions. The reason for this is intuitive: people have control over their own thoughts and beliefs, but there’s a near-infinite number of factors that can influence whether identical actions have good or bad consequences. The same action might yield positive outcomes on one day and negative outcomes the next day, and the structural reason for this is that outcomes always occur </w:t>
      </w:r>
      <w:r w:rsidDel="00000000" w:rsidR="00000000" w:rsidRPr="00000000">
        <w:rPr>
          <w:i w:val="1"/>
          <w:iCs w:val="1"/>
          <w:rtl w:val="0"/>
        </w:rPr>
        <w:t xml:space="preserve">post-hoc</w:t>
      </w:r>
      <w:r w:rsidDel="00000000" w:rsidR="00000000" w:rsidRPr="00000000">
        <w:rPr>
          <w:rtl w:val="0"/>
        </w:rPr>
        <w:t xml:space="preserve">, which is to say that people’s intentions, at the moment they commit a crime, can’t map-on to the subsequent consequences of their criminal behavior. This is principally problematic because under their side, punishments are determined based on factors beyond your control: you may have acted with the best of intentions, but accidentally caused harm, or you may have acted with pure malice, yet caused negligible harm. The ethical problem with this system of punishment is intuitive: much like we wouldn’t punish an innocent person for another person’s crime since that innocent person has no control over the actions of the other person, it’s similarly immoral to punish people for things beyond their control. That’s also why we recognize things like mitigating factors, since we intuitively recognize that actions aren’t everything when it comes to punishment. The comparative under our side is that we assign punishment based on a more proper metric: to what extent were you </w:t>
      </w:r>
      <w:r w:rsidDel="00000000" w:rsidR="00000000" w:rsidRPr="00000000">
        <w:rPr>
          <w:i w:val="1"/>
          <w:iCs w:val="1"/>
          <w:rtl w:val="0"/>
        </w:rPr>
        <w:t xml:space="preserve">culpable</w:t>
      </w:r>
      <w:r w:rsidDel="00000000" w:rsidR="00000000" w:rsidRPr="00000000">
        <w:rPr>
          <w:rtl w:val="0"/>
        </w:rPr>
        <w:t xml:space="preserve"> for the wrong you committed? Intent is something that people have comparatively far more control over than outcomes, which means that it’s the preferable metric to use when assessing punishment</w:t>
      </w:r>
    </w:p>
    <w:p w:rsidR="00000000" w:rsidDel="00000000" w:rsidP="00000000" w:rsidRDefault="00000000" w:rsidRPr="00000000" w14:paraId="00000009">
      <w:pPr>
        <w:rPr/>
      </w:pPr>
      <w:r w:rsidDel="00000000" w:rsidR="00000000" w:rsidRPr="00000000">
        <w:rPr>
          <w:rtl w:val="0"/>
        </w:rPr>
        <w:tab/>
        <w:tab/>
        <w:t xml:space="preserve">2—Under their side, you aren’t just punishing based on the outcomes of crimes, you’re also punishing based on speculative future benefits, like deterring other criminals or providing a sense of safety to victims. There’s no way of knowing how meaningful or effective this will be: maybe society feels safer when we punish someone harshly, or maybe they don’t care at all and never hear about the case. Maybe future criminals can be deterred by harsher sentences, or maybe they’re going to commit crime on either side of the house. The important thing to note is that under their side, punishment is based on arbitrarily speculative considerations, whereas under our side, punishment is precise: it’s based strictly and exclusively upon things over which accused criminals had control over. Why, then, is their speculative model of punishment immoral?</w:t>
      </w:r>
    </w:p>
    <w:p w:rsidR="00000000" w:rsidDel="00000000" w:rsidP="00000000" w:rsidRDefault="00000000" w:rsidRPr="00000000" w14:paraId="0000000A">
      <w:pPr>
        <w:rPr/>
      </w:pPr>
      <w:r w:rsidDel="00000000" w:rsidR="00000000" w:rsidRPr="00000000">
        <w:rPr>
          <w:rtl w:val="0"/>
        </w:rPr>
        <w:tab/>
        <w:tab/>
        <w:tab/>
        <w:t xml:space="preserve">1—This is non-proportionate to the wrong committed. Punishment should scale with the intensity of the wrong committed: for instance, an innocent person deserves no punishment since they’ve done no wrong, and the perpetrator of a heinous and violent crime deserves a harsher punishment than the perpetrator of a low-level, non-violent crime. This proves that punishments should be proportional to the wrong committed. The problem, then, with their system of punishment is that it scales the intensity of punishment not with the scale of wrongdoing, but rather with the scale of </w:t>
      </w:r>
      <w:r w:rsidDel="00000000" w:rsidR="00000000" w:rsidRPr="00000000">
        <w:rPr>
          <w:i w:val="1"/>
          <w:iCs w:val="1"/>
          <w:rtl w:val="0"/>
        </w:rPr>
        <w:t xml:space="preserve">external, societal benefit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ab/>
        <w:tab/>
        <w:t xml:space="preserve">2—This is arbitrarily inconsistent and therefore unjust. Just like how we say that things like biased juries or racist judges are unfair, punishment should not vary based on factors beyond the control of the defendant, and perpetrators of identical crimes should receive identical punishments. This is for the reason that all people are considered equal under the law and are therefore entitled to equal protections as well as equal punishments. The problem is that under their side, two defendants charged with identical crimes will likely, or at least possibly, receive different punishments based on the speculative benefits that judges assess as important</w:t>
      </w:r>
    </w:p>
    <w:p w:rsidR="00000000" w:rsidDel="00000000" w:rsidP="00000000" w:rsidRDefault="00000000" w:rsidRPr="00000000" w14:paraId="0000000C">
      <w:pPr>
        <w:rPr/>
      </w:pPr>
      <w:r w:rsidDel="00000000" w:rsidR="00000000" w:rsidRPr="00000000">
        <w:rPr>
          <w:rtl w:val="0"/>
        </w:rPr>
        <w:tab/>
        <w:tab/>
        <w:t xml:space="preserve">3—OPP actively </w:t>
      </w:r>
      <w:r w:rsidDel="00000000" w:rsidR="00000000" w:rsidRPr="00000000">
        <w:rPr>
          <w:rtl w:val="0"/>
        </w:rPr>
        <w:t xml:space="preserve">instrumentalizes</w:t>
      </w:r>
      <w:r w:rsidDel="00000000" w:rsidR="00000000" w:rsidRPr="00000000">
        <w:rPr>
          <w:rtl w:val="0"/>
        </w:rPr>
        <w:t xml:space="preserve"> defendants in the pursuit of societal benefits. Even if their side can claim that you maximize outcomes for society, like deterring future crime, this is intrinsically immoral because it uses people as a means to an end; this is specifically unjust because utility flows from individuals’ autonomy, which means that the human will is always the moral prerequisite to any question of utility. This means that you can’t “trade off” utility like numbers on a number sheet, but rather must treat each individual person as a moral agent with entitlements to rights and dignity. The problem is that under their side, the state violates this principle by using convicted criminals as a means to an end</w:t>
      </w:r>
    </w:p>
    <w:p w:rsidR="00000000" w:rsidDel="00000000" w:rsidP="00000000" w:rsidRDefault="00000000" w:rsidRPr="00000000" w14:paraId="0000000D">
      <w:pPr>
        <w:rPr/>
      </w:pPr>
      <w:r w:rsidDel="00000000" w:rsidR="00000000" w:rsidRPr="00000000">
        <w:rPr>
          <w:rtl w:val="0"/>
        </w:rPr>
        <w:tab/>
        <w:tab/>
        <w:t xml:space="preserve">4—A system of punishment based exclusively around outcomes ignores the moral significance of coercion. Suppose there exist two bank robbers. One bank robber steals simply for the material gain and of their own free volition, whereas the other bank robber steals because someone puts a gun to their head and forces them to rob banks. Under no agreeable moral paradigm would we say that these two bank robbers are equivalently moral culpable, even if the moral wrong inflicted in both situations is identical. This indicates the central flaw with punishment in OPP’s world: the circumstances </w:t>
      </w:r>
      <w:r w:rsidDel="00000000" w:rsidR="00000000" w:rsidRPr="00000000">
        <w:rPr>
          <w:i w:val="1"/>
          <w:iCs w:val="1"/>
          <w:rtl w:val="0"/>
        </w:rPr>
        <w:t xml:space="preserve">preceding</w:t>
      </w:r>
      <w:r w:rsidDel="00000000" w:rsidR="00000000" w:rsidRPr="00000000">
        <w:rPr>
          <w:rtl w:val="0"/>
        </w:rPr>
        <w:t xml:space="preserve"> crimes are ignored under their side but factored into consideration in our world, which ensures we only punish people to the extent they actually had desire to commit a criminal wrong</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ab/>
        <w:t xml:space="preserve">2—Given that this is the principally correct way of assigning punishments, why is this independently round-winning? Note that the duty of the justice system is not to act as a utilitarian organ of the state: that’s the duty of the legislature, but not the duty of the judiciary. Rather, courts are intended to act as anti-majoritarian institutions. As an intuition pump for this, that’s why courts have such high burdens of proof for prosecutors in criminal trials: even though society would probably be better off and safer if we locked away people that we were </w:t>
      </w:r>
      <w:r w:rsidDel="00000000" w:rsidR="00000000" w:rsidRPr="00000000">
        <w:rPr>
          <w:i w:val="1"/>
          <w:iCs w:val="1"/>
          <w:rtl w:val="0"/>
        </w:rPr>
        <w:t xml:space="preserve">fairly sure</w:t>
      </w:r>
      <w:r w:rsidDel="00000000" w:rsidR="00000000" w:rsidRPr="00000000">
        <w:rPr>
          <w:rtl w:val="0"/>
        </w:rPr>
        <w:t xml:space="preserve"> had committed a crime, we still require juries to believe in guilt </w:t>
      </w:r>
      <w:r w:rsidDel="00000000" w:rsidR="00000000" w:rsidRPr="00000000">
        <w:rPr>
          <w:i w:val="1"/>
          <w:iCs w:val="1"/>
          <w:rtl w:val="0"/>
        </w:rPr>
        <w:t xml:space="preserve">beyond a reasonable doubt</w:t>
      </w:r>
      <w:r w:rsidDel="00000000" w:rsidR="00000000" w:rsidRPr="00000000">
        <w:rPr>
          <w:rtl w:val="0"/>
        </w:rPr>
        <w:t xml:space="preserve"> because that’s the fair and just thing to do, even if it isn’t consequence-maximizing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2—In practice, this is far better for reducing crime and achieving optimal societal outcomes</w:t>
      </w:r>
    </w:p>
    <w:p w:rsidR="00000000" w:rsidDel="00000000" w:rsidP="00000000" w:rsidRDefault="00000000" w:rsidRPr="00000000" w14:paraId="00000011">
      <w:pPr>
        <w:rPr/>
      </w:pPr>
      <w:r w:rsidDel="00000000" w:rsidR="00000000" w:rsidRPr="00000000">
        <w:rPr>
          <w:rtl w:val="0"/>
        </w:rPr>
        <w:tab/>
        <w:t xml:space="preserve">Even if we accept the likely OPP framing </w:t>
      </w:r>
      <w:r w:rsidDel="00000000" w:rsidR="00000000" w:rsidRPr="00000000">
        <w:rPr>
          <w:rtl w:val="0"/>
        </w:rPr>
        <w:t xml:space="preserve">on the importance of consequences</w:t>
      </w:r>
      <w:r w:rsidDel="00000000" w:rsidR="00000000" w:rsidRPr="00000000">
        <w:rPr>
          <w:rtl w:val="0"/>
        </w:rPr>
        <w:t xml:space="preserve"> and maximizing outcomes for society, why is punishing based on intent and culpability preferable?</w:t>
      </w:r>
    </w:p>
    <w:p w:rsidR="00000000" w:rsidDel="00000000" w:rsidP="00000000" w:rsidRDefault="00000000" w:rsidRPr="00000000" w14:paraId="00000012">
      <w:pPr>
        <w:rPr/>
      </w:pPr>
      <w:r w:rsidDel="00000000" w:rsidR="00000000" w:rsidRPr="00000000">
        <w:rPr>
          <w:rtl w:val="0"/>
        </w:rPr>
        <w:tab/>
        <w:t xml:space="preserve">1—In general, sentences are likely to be lower on our side. This is because the vast majority of crime is committed out of necessity, not out of intentful malice, so judges are, on our side, more likely to sentence criminals *less harshly* because they are less culpable for the wrongs they committed: for instance, because they had limited control over their actions, and if their circumstances contributed to their criminal actions, then they’re less directly responsible for what they did. This is also because judges tend to skew progressive because they often come from elite educational backgrounds which skew left-leaning and because judges frequently have to go through things like ethics training and bias recognition programs. Even if OPP can prove that it’s harder to determine culpability than it is to determine the outcomes of an action, this flexibility is likely to be used by left-leaning judges to *lower* sentences for criminals since judges are likely to be empathetic to individuals forced into crime out of necessity due to their leftist bias. This means that under our side, we’re likely to get less harsh punishments. Why is that a massive win?</w:t>
      </w:r>
    </w:p>
    <w:p w:rsidR="00000000" w:rsidDel="00000000" w:rsidP="00000000" w:rsidRDefault="00000000" w:rsidRPr="00000000" w14:paraId="00000013">
      <w:pPr>
        <w:ind w:firstLine="720"/>
        <w:rPr/>
      </w:pPr>
      <w:r w:rsidDel="00000000" w:rsidR="00000000" w:rsidRPr="00000000">
        <w:rPr>
          <w:rtl w:val="0"/>
        </w:rPr>
        <w:tab/>
        <w:t xml:space="preserve">1—This is principally necessary: when someone is locked away in prison for a long amount of time, they change as a person. People change over time, both mentally and physically, and this is particularly true in prison where many people grow to feel remorse for their past actions because when they hit rock bottom, they often vow to improve in the future and become a better person. This is especially true since many criminals are often younger, which means that when they commit crime, like in their early twenties or late years of adolescence, their brain is often still developing and their character is still in development. This means that the longer and longer someone is locked away for, the more and more unjust their punishment becomes. Maybe this happens on both sides, but it’s principally lessened on ours given that sentences are likely to be shorter. </w:t>
      </w:r>
    </w:p>
    <w:p w:rsidR="00000000" w:rsidDel="00000000" w:rsidP="00000000" w:rsidRDefault="00000000" w:rsidRPr="00000000" w14:paraId="00000014">
      <w:pPr>
        <w:rPr/>
      </w:pPr>
      <w:r w:rsidDel="00000000" w:rsidR="00000000" w:rsidRPr="00000000">
        <w:rPr>
          <w:rtl w:val="0"/>
        </w:rPr>
        <w:tab/>
        <w:tab/>
        <w:t xml:space="preserve">2—The longer that people are in prison, the harder it is to reintegrate back into society. As time goes on, support structures like your family and your friends move on from you. Your economic skills and connections become increasingly outdated and less employable. You become more alienated from outside society when you’re only exposed to other criminals for longer periods of time. The longer you’re locked behind prison bars, the more likely you are to be forced into a prison gang for protection and the more likely you are to develop a drug addiction as a coping mechanism. All of this makes it harder to successfully reintegrate when you come *back* from prison, which causes harm to future victims on their side since crime is most often caused by economic desperation and an inability to fit in with broader society</w:t>
      </w:r>
    </w:p>
    <w:p w:rsidR="00000000" w:rsidDel="00000000" w:rsidP="00000000" w:rsidRDefault="00000000" w:rsidRPr="00000000" w14:paraId="00000015">
      <w:pPr>
        <w:rPr/>
      </w:pPr>
      <w:r w:rsidDel="00000000" w:rsidR="00000000" w:rsidRPr="00000000">
        <w:rPr>
          <w:rtl w:val="0"/>
        </w:rPr>
        <w:tab/>
        <w:tab/>
        <w:t xml:space="preserve">3—Deterrence is not likely to happen meaningfully on their side. This is because the duration of sentences has a negligible effect on deterrence:</w:t>
      </w:r>
    </w:p>
    <w:p w:rsidR="00000000" w:rsidDel="00000000" w:rsidP="00000000" w:rsidRDefault="00000000" w:rsidRPr="00000000" w14:paraId="00000016">
      <w:pPr>
        <w:rPr/>
      </w:pPr>
      <w:r w:rsidDel="00000000" w:rsidR="00000000" w:rsidRPr="00000000">
        <w:rPr>
          <w:rtl w:val="0"/>
        </w:rPr>
        <w:tab/>
        <w:tab/>
        <w:tab/>
        <w:t xml:space="preserve">1—Criminals’ conception of deterrence is most often based on the likelihood of being caught, not the magnitude of punishment for being caught, since many criminals believe they can simply avoid being apprehended or captured by the police</w:t>
      </w:r>
    </w:p>
    <w:p w:rsidR="00000000" w:rsidDel="00000000" w:rsidP="00000000" w:rsidRDefault="00000000" w:rsidRPr="00000000" w14:paraId="00000017">
      <w:pPr>
        <w:rPr/>
      </w:pPr>
      <w:r w:rsidDel="00000000" w:rsidR="00000000" w:rsidRPr="00000000">
        <w:rPr>
          <w:rtl w:val="0"/>
        </w:rPr>
        <w:tab/>
        <w:tab/>
        <w:tab/>
        <w:t xml:space="preserve">2—Criminals are often *forced* to commit crime as a result of economic or social pressure, which means they cannot effectively be deterred insofar as a higher sentence does nothing to solve the underlying motivation for their criminal activity. </w:t>
      </w:r>
    </w:p>
    <w:p w:rsidR="00000000" w:rsidDel="00000000" w:rsidP="00000000" w:rsidRDefault="00000000" w:rsidRPr="00000000" w14:paraId="00000018">
      <w:pPr>
        <w:rPr/>
      </w:pPr>
      <w:r w:rsidDel="00000000" w:rsidR="00000000" w:rsidRPr="00000000">
        <w:rPr>
          <w:rtl w:val="0"/>
        </w:rPr>
        <w:tab/>
        <w:tab/>
        <w:tab/>
        <w:t xml:space="preserve">3—Criminals don’t always act in purely rational ways: they might, for instance, be going through a particularly low moment in their life, or might have developed an addiction to particular drugs, all of which means that rational factors of deterrence aren’t likely to play a significant role in the decision-calculus of many possible criminals. </w:t>
      </w:r>
    </w:p>
    <w:p w:rsidR="00000000" w:rsidDel="00000000" w:rsidP="00000000" w:rsidRDefault="00000000" w:rsidRPr="00000000" w14:paraId="00000019">
      <w:pPr>
        <w:rPr/>
      </w:pPr>
      <w:r w:rsidDel="00000000" w:rsidR="00000000" w:rsidRPr="00000000">
        <w:rPr>
          <w:rtl w:val="0"/>
        </w:rPr>
        <w:tab/>
        <w:tab/>
        <w:tab/>
        <w:t xml:space="preserve">4—Many people are structurally short-termist when it comes to weighing the costs and benefits of actions, so even the threat of a long jail sentence doesn’t deter people. </w:t>
      </w:r>
    </w:p>
    <w:p w:rsidR="00000000" w:rsidDel="00000000" w:rsidP="00000000" w:rsidRDefault="00000000" w:rsidRPr="00000000" w14:paraId="0000001A">
      <w:pPr>
        <w:rPr/>
      </w:pPr>
      <w:r w:rsidDel="00000000" w:rsidR="00000000" w:rsidRPr="00000000">
        <w:rPr>
          <w:rtl w:val="0"/>
        </w:rPr>
        <w:tab/>
        <w:tab/>
        <w:tab/>
        <w:t xml:space="preserve">5—People are often unaware of the exact specifics of how judges go about determining sentences, so it’s not clear that many would-be criminals will even be deterred by the notion of “harsher punishments” on their side.</w:t>
      </w:r>
    </w:p>
    <w:p w:rsidR="00000000" w:rsidDel="00000000" w:rsidP="00000000" w:rsidRDefault="00000000" w:rsidRPr="00000000" w14:paraId="0000001B">
      <w:pPr>
        <w:rPr/>
      </w:pPr>
      <w:r w:rsidDel="00000000" w:rsidR="00000000" w:rsidRPr="00000000">
        <w:rPr>
          <w:rtl w:val="0"/>
        </w:rPr>
        <w:tab/>
        <w:tab/>
        <w:tab/>
        <w:t xml:space="preserve">6—People are inherently bad at conceptualizing the differences between long periods of time: if a prisoner would get a five year sentence on our side but ten years on theirs, people aren’t often able to meaningfully conceive of what that difference feels like, because people always live in the moment and long amounts of time are difficult to wrap our heads around. That means increasingly long prison sentences yield marginal benefits in regards to deterrence</w:t>
      </w:r>
    </w:p>
    <w:p w:rsidR="00000000" w:rsidDel="00000000" w:rsidP="00000000" w:rsidRDefault="00000000" w:rsidRPr="00000000" w14:paraId="0000001C">
      <w:pPr>
        <w:rPr/>
      </w:pPr>
      <w:r w:rsidDel="00000000" w:rsidR="00000000" w:rsidRPr="00000000">
        <w:rPr>
          <w:rtl w:val="0"/>
        </w:rPr>
        <w:tab/>
        <w:tab/>
        <w:t xml:space="preserve">3––Innocent individuals with connections to criminals, like spouses and children, are unjustly wronged when a member of their family, often a breadwinner and parental figure, is removed from the household and locked away for long durations of time. This also makes other people more likely to resort to crime out of desperation</w:t>
      </w:r>
    </w:p>
    <w:p w:rsidR="00000000" w:rsidDel="00000000" w:rsidP="00000000" w:rsidRDefault="00000000" w:rsidRPr="00000000" w14:paraId="0000001D">
      <w:pPr>
        <w:rPr/>
      </w:pPr>
      <w:r w:rsidDel="00000000" w:rsidR="00000000" w:rsidRPr="00000000">
        <w:rPr>
          <w:rtl w:val="0"/>
        </w:rPr>
        <w:tab/>
        <w:t xml:space="preserve">2—We’re far more likely to get a rehabilitative justice system on our side. This is because there’s likely to be far more societal discourse on our side about the underlying causes of crime. Under our side, courts are more likely to probe for criminal *intent* and do things like ask cross-examination questions about why defendants committed crimes or investigate the backgrounds that individuals came from, since judges need this information when determining sentences. Comparatively on their side, courts are more likely to prioritize time and resources towards *only* establishing the *consequences* of criminal actions, which means there’s less likely to be an emphasis on things like why the defendant had to resort to crime or why the defendant was put into a position. Criminal trials, particularly high-profile ones, are covered by the media and judges often publish justifications for their verdicts, which means that on our side, there’s more likely to be discussion about the underlying *causes* of crime and more awareness about the *factors* that </w:t>
      </w:r>
      <w:r w:rsidDel="00000000" w:rsidR="00000000" w:rsidRPr="00000000">
        <w:rPr>
          <w:rtl w:val="0"/>
        </w:rPr>
        <w:t xml:space="preserve">drive</w:t>
      </w:r>
      <w:r w:rsidDel="00000000" w:rsidR="00000000" w:rsidRPr="00000000">
        <w:rPr>
          <w:rtl w:val="0"/>
        </w:rPr>
        <w:t xml:space="preserve"> people towards criminal behavior. For instance, if a member of a low-income community is forced to steal out of necessity, there’s more likely on our side to be a focus on how that person’s socioeconomic deprivation drove them to steal, whereas on their side there’s more likely to be a focus on the impact on the store that got robbed or the general heinousness of the offense committed. Why is this good? Societal attitudes towards criminals likely shift for the better on our side. In the long term, society is more likely on the margins to regard criminals not as inherently bad people, but rather as individuals forced into crime out of necessity and desperation. This means that reintegration into society for released criminals is easier: people are more inclined to fund services for former prisoners, provide them with jobs, and engage with them in meaningful ways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OPP</w:t>
      </w:r>
    </w:p>
    <w:p w:rsidR="00000000" w:rsidDel="00000000" w:rsidP="00000000" w:rsidRDefault="00000000" w:rsidRPr="00000000" w14:paraId="0000003F">
      <w:pPr>
        <w:rPr>
          <w:b w:val="1"/>
          <w:bCs w:val="1"/>
        </w:rPr>
      </w:pPr>
      <w:r w:rsidDel="00000000" w:rsidR="00000000" w:rsidRPr="00000000">
        <w:rPr>
          <w:b w:val="1"/>
          <w:bCs w:val="1"/>
          <w:rtl w:val="0"/>
        </w:rPr>
        <w:t xml:space="preserve">1––This increases bias within the justice system</w:t>
      </w:r>
    </w:p>
    <w:p w:rsidR="00000000" w:rsidDel="00000000" w:rsidP="00000000" w:rsidRDefault="00000000" w:rsidRPr="00000000" w14:paraId="00000040">
      <w:pPr>
        <w:rPr/>
      </w:pPr>
      <w:r w:rsidDel="00000000" w:rsidR="00000000" w:rsidRPr="00000000">
        <w:rPr>
          <w:rtl w:val="0"/>
        </w:rPr>
        <w:t xml:space="preserve">The justice system is going to be discriminatory on both sides, but that discrimination is far worse on theirs. The central reason for this is that punishing based on culpability requires judges to determine sentences in a subjective manner. While questions of outcomes are directly quantifiable (e.g. “how much was stolen,” “how many people were murdered,” or “how many individuals were involved”), questions of intent are murkier insofar as (a) they can’t be objectively quantified/measured in the way that outcomes can, and (b) the court doesn’t have epistemic access into the minds of defendants in the way they *do* have the epistemic capacity to measure outcomes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GOV’s system exacerbates discrimination within the justice system in two ways:</w:t>
      </w:r>
    </w:p>
    <w:p w:rsidR="00000000" w:rsidDel="00000000" w:rsidP="00000000" w:rsidRDefault="00000000" w:rsidRPr="00000000" w14:paraId="00000043">
      <w:pPr>
        <w:rPr/>
      </w:pPr>
      <w:r w:rsidDel="00000000" w:rsidR="00000000" w:rsidRPr="00000000">
        <w:rPr>
          <w:rtl w:val="0"/>
        </w:rPr>
        <w:tab/>
      </w:r>
      <w:r w:rsidDel="00000000" w:rsidR="00000000" w:rsidRPr="00000000">
        <w:rPr>
          <w:b w:val="1"/>
          <w:bCs w:val="1"/>
          <w:rtl w:val="0"/>
        </w:rPr>
        <w:t xml:space="preserve">FIRST, this exacerbates inequalities in accessing good legal counsel.</w:t>
      </w:r>
      <w:r w:rsidDel="00000000" w:rsidR="00000000" w:rsidRPr="00000000">
        <w:rPr>
          <w:rtl w:val="0"/>
        </w:rPr>
        <w:t xml:space="preserve"> On both sides, rich defendants will likely hire top-tier private lawyers to represent them in court, while lower-income defendants will likely be represented by overworked, underpaid, overburdened public defenders. The problem is that disparities in lawyer quality (e.g. experience, legal know-how, etc) are worsened when judges sentence based on the subjectiveness of culpability rather than the objectivity of outcomes. This is because lawyers play a far more important role on their side insofar as, when representing their clients, lawyers </w:t>
      </w:r>
      <w:r w:rsidDel="00000000" w:rsidR="00000000" w:rsidRPr="00000000">
        <w:rPr>
          <w:rtl w:val="0"/>
        </w:rPr>
        <w:t xml:space="preserve">have</w:t>
      </w:r>
      <w:r w:rsidDel="00000000" w:rsidR="00000000" w:rsidRPr="00000000">
        <w:rPr>
          <w:rtl w:val="0"/>
        </w:rPr>
        <w:t xml:space="preserve"> to prove to judges that their clients are not culpable for the wrong they committed. This increases bias in sentencing in two ways:</w:t>
      </w:r>
    </w:p>
    <w:p w:rsidR="00000000" w:rsidDel="00000000" w:rsidP="00000000" w:rsidRDefault="00000000" w:rsidRPr="00000000" w14:paraId="00000044">
      <w:pPr>
        <w:rPr/>
      </w:pPr>
      <w:r w:rsidDel="00000000" w:rsidR="00000000" w:rsidRPr="00000000">
        <w:rPr>
          <w:rtl w:val="0"/>
        </w:rPr>
        <w:tab/>
        <w:t xml:space="preserve">1––Wealthier defendants are more likely to get lower sentencing on their side because their well-compensated private lawyers have an incentive to find sophisticated ways to prove they aren’t culpable (namely, by hiring or paying off psychologists who can say the defendant isn't culpable). Given that the brightest minds in the legal field are often poached from public representation by wealthy private law firms because they pay higher salaries, public attorneys are less likely to have the advanced legal knowledge to defend their clients against prosecutors’ attacks of them being highly culpable.</w:t>
      </w:r>
    </w:p>
    <w:p w:rsidR="00000000" w:rsidDel="00000000" w:rsidP="00000000" w:rsidRDefault="00000000" w:rsidRPr="00000000" w14:paraId="00000045">
      <w:pPr>
        <w:rPr/>
      </w:pPr>
      <w:r w:rsidDel="00000000" w:rsidR="00000000" w:rsidRPr="00000000">
        <w:rPr>
          <w:rtl w:val="0"/>
        </w:rPr>
        <w:tab/>
        <w:t xml:space="preserve">2––Even if private and public attorneys were equally well-equipped to prove that their clients aren’t culpable, public defendants are often overburdened which means there’s a shortage of public lawyers, which means that public defendants often can’t devote lots of time to any one particular case. Comparatively, private attorneys are motivated by profit and therefore have an incentive to focus on maximizing the quality of defense they provide to each client in order to boost their reputation and secure future clients, and they can vet for richer clients because they know the higher attorney prices will still clear. Importantly, doing the research and preparation to disprove the culpability of a defendant is time-intensive because even subtle differences in the background or mental state of a defendant can be vital for successfully disproving the culpability of a defendant. This means that the lawyer hired by wealthy defendants are likely to have the *time*, not just the experience and knowledge, to produce airtight cases defending the moral blamelessness of their client. </w:t>
      </w:r>
    </w:p>
    <w:p w:rsidR="00000000" w:rsidDel="00000000" w:rsidP="00000000" w:rsidRDefault="00000000" w:rsidRPr="00000000" w14:paraId="00000046">
      <w:pPr>
        <w:rPr/>
      </w:pPr>
      <w:r w:rsidDel="00000000" w:rsidR="00000000" w:rsidRPr="00000000">
        <w:rPr>
          <w:rtl w:val="0"/>
        </w:rPr>
        <w:tab/>
      </w:r>
      <w:r w:rsidDel="00000000" w:rsidR="00000000" w:rsidRPr="00000000">
        <w:rPr>
          <w:b w:val="1"/>
          <w:bCs w:val="1"/>
          <w:rtl w:val="0"/>
        </w:rPr>
        <w:t xml:space="preserve">SECOND, ON JUDGES:</w:t>
      </w:r>
      <w:r w:rsidDel="00000000" w:rsidR="00000000" w:rsidRPr="00000000">
        <w:rPr>
          <w:rtl w:val="0"/>
        </w:rPr>
        <w:t xml:space="preserve"> the subjectivity of sentencing based on “culpability” means that judges have far more room with sentencing, whereas on our side where judges punish defendants in a consistent way given that crimes with the same outcome must be punished the same amount, even if there’s varying degrees of culpability. The flexibility afforded to judges on their side means that historically marginalized groups are likely to be sentenced more harshly on their side for two reasons:</w:t>
      </w:r>
    </w:p>
    <w:p w:rsidR="00000000" w:rsidDel="00000000" w:rsidP="00000000" w:rsidRDefault="00000000" w:rsidRPr="00000000" w14:paraId="00000047">
      <w:pPr>
        <w:ind w:firstLine="720"/>
        <w:rPr/>
      </w:pPr>
      <w:r w:rsidDel="00000000" w:rsidR="00000000" w:rsidRPr="00000000">
        <w:rPr>
          <w:rtl w:val="0"/>
        </w:rPr>
        <w:tab/>
        <w:tab/>
        <w:t xml:space="preserve">1––Prospective judges often have to go through extensive schooling, training, clerking, and apprenticeship before they can be appointed as judges, which means that judges tend to be quite old. This means they’re likely to have grown up in a generation with generally more regressive views that they internalized in their formative years.</w:t>
      </w:r>
    </w:p>
    <w:p w:rsidR="00000000" w:rsidDel="00000000" w:rsidP="00000000" w:rsidRDefault="00000000" w:rsidRPr="00000000" w14:paraId="00000048">
      <w:pPr>
        <w:ind w:firstLine="720"/>
        <w:rPr/>
      </w:pPr>
      <w:r w:rsidDel="00000000" w:rsidR="00000000" w:rsidRPr="00000000">
        <w:rPr>
          <w:rtl w:val="0"/>
        </w:rPr>
        <w:tab/>
        <w:tab/>
        <w:t xml:space="preserve">2––Being a judge requires going to years upon years of expensive schooling, which means that most judges come from backgrounds of relative privilege. As a consequence, they’re likely to lack empathy for the lived experiences of marginalized groups insofar as their lives have generally been shielded from severe hardship.</w:t>
      </w:r>
    </w:p>
    <w:p w:rsidR="00000000" w:rsidDel="00000000" w:rsidP="00000000" w:rsidRDefault="00000000" w:rsidRPr="00000000" w14:paraId="00000049">
      <w:pPr>
        <w:ind w:left="0" w:firstLine="0"/>
        <w:rPr/>
      </w:pPr>
      <w:r w:rsidDel="00000000" w:rsidR="00000000" w:rsidRPr="00000000">
        <w:rPr>
          <w:rtl w:val="0"/>
        </w:rPr>
        <w:t xml:space="preserve">This has two implications for the round.</w:t>
      </w:r>
    </w:p>
    <w:p w:rsidR="00000000" w:rsidDel="00000000" w:rsidP="00000000" w:rsidRDefault="00000000" w:rsidRPr="00000000" w14:paraId="0000004A">
      <w:pPr>
        <w:ind w:left="0" w:firstLine="720"/>
        <w:rPr/>
      </w:pPr>
      <w:r w:rsidDel="00000000" w:rsidR="00000000" w:rsidRPr="00000000">
        <w:rPr>
          <w:rtl w:val="0"/>
        </w:rPr>
        <w:t xml:space="preserve">1—Individuals from marginalized communities are more likely to get fair sentences on our side. This isn’t just good in principle, this also is important for shifting societal perceptions of marginalized groups since, on their side, it’s easier for racist conservatives to point to the consistently harsher sentences given to individuals from these groups and use that to justify their racist rhetoric (e.g. “</w:t>
      </w:r>
      <w:r w:rsidDel="00000000" w:rsidR="00000000" w:rsidRPr="00000000">
        <w:rPr>
          <w:rtl w:val="0"/>
        </w:rPr>
        <w:t xml:space="preserve">these</w:t>
      </w:r>
      <w:r w:rsidDel="00000000" w:rsidR="00000000" w:rsidRPr="00000000">
        <w:rPr>
          <w:rtl w:val="0"/>
        </w:rPr>
        <w:t xml:space="preserve"> groups are more culpable, they’re actively evil”)</w:t>
      </w:r>
    </w:p>
    <w:p w:rsidR="00000000" w:rsidDel="00000000" w:rsidP="00000000" w:rsidRDefault="00000000" w:rsidRPr="00000000" w14:paraId="0000004B">
      <w:pPr>
        <w:ind w:left="0" w:firstLine="720"/>
        <w:rPr/>
      </w:pPr>
      <w:r w:rsidDel="00000000" w:rsidR="00000000" w:rsidRPr="00000000">
        <w:rPr>
          <w:rtl w:val="0"/>
        </w:rPr>
        <w:t xml:space="preserve">2—Judges are more easily held to account: on our side, if judges consistently assign harsher penalties to people from marginalized backgrounds, it’s easier to call them out and force them to change their sentencing practices by pointing to objective statistical discrepancies between the outcomes of crime and the punishments they’ve assigned that highlight their bias. On their side, judges can more easily deflect blame since “culpability” can’t be quantified in the same way as outcomes (e.g. “I’m not biased, I’m just correctly scaling punishment with increasing levels of culpability!”)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2––In practice, sentencing based on culpability is harmful</w:t>
      </w:r>
    </w:p>
    <w:p w:rsidR="00000000" w:rsidDel="00000000" w:rsidP="00000000" w:rsidRDefault="00000000" w:rsidRPr="00000000" w14:paraId="0000004E">
      <w:pPr>
        <w:rPr/>
      </w:pPr>
      <w:r w:rsidDel="00000000" w:rsidR="00000000" w:rsidRPr="00000000">
        <w:rPr>
          <w:rtl w:val="0"/>
        </w:rPr>
        <w:tab/>
        <w:t xml:space="preserve">Before explaining why culpability-based sentencing is practically harmful, why should we care more about consequential outcomes than principles of justice? The likely GOV push is that culpability is a more proper metric to adjudicate punishment on. Problematically, this presumes that people have the capacity to freely make decisions (since someone can only be culpable if they *chose* to commit a crime). If we can disprove that this premise is true, then the GOV principle collapses given that *no one* has the capacity for free will and therefore “culpability” is just as arbitrary and uncontrollable a metric as is outcomes. Why, then, does free will not exist?</w:t>
      </w:r>
    </w:p>
    <w:p w:rsidR="00000000" w:rsidDel="00000000" w:rsidP="00000000" w:rsidRDefault="00000000" w:rsidRPr="00000000" w14:paraId="0000004F">
      <w:pPr>
        <w:ind w:firstLine="720"/>
        <w:rPr/>
      </w:pPr>
      <w:r w:rsidDel="00000000" w:rsidR="00000000" w:rsidRPr="00000000">
        <w:rPr>
          <w:rtl w:val="0"/>
        </w:rPr>
        <w:tab/>
        <w:t xml:space="preserve">1––The universe is likely to be physically deterministic. Everything is simply a combination of atoms and particles moving in a pre-defined manner over which we have no control. Any conception of a free human will is incompatible with the deterministic nature of the world around us. Even if the world is indeterministic, and actions are random, there’s still no justification for free will, because the mere fact that actions are *random* does not mean they can be attributed to unique, free human choices</w:t>
      </w:r>
    </w:p>
    <w:p w:rsidR="00000000" w:rsidDel="00000000" w:rsidP="00000000" w:rsidRDefault="00000000" w:rsidRPr="00000000" w14:paraId="00000050">
      <w:pPr>
        <w:rPr/>
      </w:pPr>
      <w:r w:rsidDel="00000000" w:rsidR="00000000" w:rsidRPr="00000000">
        <w:rPr>
          <w:rtl w:val="0"/>
        </w:rPr>
        <w:tab/>
        <w:tab/>
        <w:t xml:space="preserve">2––Even if there existed a universal capacity for free will, human decision making renders the possibility of a free human will impossible. All decisions we make are simply based on past data we have acquired over our lives – in other words, all of the decisions we make are conditioned based on our past experiences. This generates a problem: since our decisions are simply the outcomes of our biological response to past events, since we reductively have no control over those past events or our recollection of them, we similarly cannot control our actions in the present moment, thus disproving the existence of free will.</w:t>
      </w:r>
    </w:p>
    <w:p w:rsidR="00000000" w:rsidDel="00000000" w:rsidP="00000000" w:rsidRDefault="00000000" w:rsidRPr="00000000" w14:paraId="00000051">
      <w:pPr>
        <w:rPr/>
      </w:pPr>
      <w:r w:rsidDel="00000000" w:rsidR="00000000" w:rsidRPr="00000000">
        <w:rPr>
          <w:rtl w:val="0"/>
        </w:rPr>
        <w:tab/>
        <w:tab/>
        <w:t xml:space="preserve">3––Biologically, free will is nonsense: our bodies are simply sacks of chemicals, and our thoughts and actions can be expressed quite simply as the movement of electrochemical impulses over synapses within our neurological systems. This means that even if there was some sort of ability for free will to exist, it cannot exist in the context of living organisms like humans due to the problems posed by the biology of human decision making.</w:t>
      </w:r>
    </w:p>
    <w:p w:rsidR="00000000" w:rsidDel="00000000" w:rsidP="00000000" w:rsidRDefault="00000000" w:rsidRPr="00000000" w14:paraId="00000052">
      <w:pPr>
        <w:ind w:firstLine="720"/>
        <w:rPr/>
      </w:pPr>
      <w:r w:rsidDel="00000000" w:rsidR="00000000" w:rsidRPr="00000000">
        <w:rPr>
          <w:rtl w:val="0"/>
        </w:rPr>
        <w:tab/>
        <w:t xml:space="preserve">4––Even if none of those mechanisms disprove the existence of free will, it is always the burden of the other side to prove the existence of free will. This is because we default to disbelief, not belief, so we ought defer to disbelief, rather than belief, in free will’s existence. For instance, if I told you there was a teapot floating around the world, it would not be your burden to disprove the existence of that teapot, but rather my burden to prove its existence.</w:t>
      </w:r>
    </w:p>
    <w:p w:rsidR="00000000" w:rsidDel="00000000" w:rsidP="00000000" w:rsidRDefault="00000000" w:rsidRPr="00000000" w14:paraId="00000053">
      <w:pPr>
        <w:ind w:firstLine="720"/>
        <w:rPr/>
      </w:pPr>
      <w:r w:rsidDel="00000000" w:rsidR="00000000" w:rsidRPr="00000000">
        <w:rPr>
          <w:rtl w:val="0"/>
        </w:rPr>
      </w:r>
    </w:p>
    <w:p w:rsidR="00000000" w:rsidDel="00000000" w:rsidP="00000000" w:rsidRDefault="00000000" w:rsidRPr="00000000" w14:paraId="00000054">
      <w:pPr>
        <w:ind w:firstLine="720"/>
        <w:rPr/>
      </w:pPr>
      <w:r w:rsidDel="00000000" w:rsidR="00000000" w:rsidRPr="00000000">
        <w:rPr>
          <w:rtl w:val="0"/>
        </w:rPr>
        <w:t xml:space="preserve">Given that GOV’s principle is less important than pragmatics, why is outcomes-based sentencing preferable? Assuming GOV is correct and culpability can be assessed in a non-biased manner, why are the softer/shorter sentences that you’re likely to get on their side problematic?</w:t>
      </w:r>
    </w:p>
    <w:p w:rsidR="00000000" w:rsidDel="00000000" w:rsidP="00000000" w:rsidRDefault="00000000" w:rsidRPr="00000000" w14:paraId="00000055">
      <w:pPr>
        <w:ind w:left="0" w:firstLine="0"/>
        <w:rPr/>
      </w:pPr>
      <w:r w:rsidDel="00000000" w:rsidR="00000000" w:rsidRPr="00000000">
        <w:rPr>
          <w:rtl w:val="0"/>
        </w:rPr>
        <w:tab/>
        <w:tab/>
        <w:t xml:space="preserve">1—First, this reduces deterrence. When punishments are lowered, potential criminals know that the cost of doing crime (i.e. the punishment they’ll face) is reduced, so the psychological cost-benefit analysis tips towards crime, which increases harm towards future victims</w:t>
      </w:r>
    </w:p>
    <w:p w:rsidR="00000000" w:rsidDel="00000000" w:rsidP="00000000" w:rsidRDefault="00000000" w:rsidRPr="00000000" w14:paraId="00000056">
      <w:pPr>
        <w:ind w:left="0" w:firstLine="0"/>
        <w:rPr/>
      </w:pPr>
      <w:r w:rsidDel="00000000" w:rsidR="00000000" w:rsidRPr="00000000">
        <w:rPr>
          <w:rtl w:val="0"/>
        </w:rPr>
        <w:tab/>
        <w:tab/>
        <w:t xml:space="preserve">2—Second, this reduces catharsis for victims/families. It’s often healing for victims and their loved ones to know that the person who committed a heinous act against them is locked behind bars and kept away from society; that gets reduced on their side when families perceive prisoners as being released on a very short time table.</w:t>
      </w:r>
    </w:p>
    <w:p w:rsidR="00000000" w:rsidDel="00000000" w:rsidP="00000000" w:rsidRDefault="00000000" w:rsidRPr="00000000" w14:paraId="00000057">
      <w:pPr>
        <w:ind w:left="0" w:firstLine="0"/>
        <w:rPr/>
      </w:pPr>
      <w:r w:rsidDel="00000000" w:rsidR="00000000" w:rsidRPr="00000000">
        <w:rPr>
          <w:rtl w:val="0"/>
        </w:rPr>
        <w:tab/>
        <w:tab/>
        <w:t xml:space="preserve">3—There’s likely to be higher rates of things like vigilante violence (i.e. community members taking the law into their own hands) in cases where they feel like the official legal system has failed to be sufficiently retributive. In the less extreme cases, even if shorter sentences don’t result in vigilante violence, it results in more stigmatized societal attitudes towards criminals since they’re not seen as having served their proper punishment, which makes successful reintegration harder</w:t>
      </w:r>
    </w:p>
    <w:p w:rsidR="00000000" w:rsidDel="00000000" w:rsidP="00000000" w:rsidRDefault="00000000" w:rsidRPr="00000000" w14:paraId="00000058">
      <w:pPr>
        <w:ind w:left="0" w:firstLine="720"/>
        <w:rPr/>
      </w:pPr>
      <w:r w:rsidDel="00000000" w:rsidR="00000000" w:rsidRPr="00000000">
        <w:rPr>
          <w:rtl w:val="0"/>
        </w:rPr>
        <w:tab/>
        <w:t xml:space="preserve">4—Individuals, on the margins, are less likely to come forward with reports of crime on their side, or are less likely to actively participate in legal proceedings against criminal suspects. Note that the process of going through a criminal trial is often extremely traumatizing––you’re put under enormous media scrutiny, you’re asked often humiliating and emotionally triggering questions, you’re forced to recount what is frequently the worst moment of your life. Given that context, victims are the *most* likely to come forward when they feel like at the end of the trial process, they’ll be rewarded with the prospect of their aggressor being harshly sentenced. On their side, when criminals are more consistently sentenced to softer punishments, victims are less likely to report; note that there’s also a *perceptual* issue, so even if criminals would get the same sentence on both sides, victims on their side are likely to *believe* that judges will simply deem their offender to be morally non-culpable and give them a light sentence. This means more criminals become repeat offenders since they don’t get reported and therefore apprehended in the very first instance</w:t>
      </w:r>
    </w:p>
    <w:p w:rsidR="00000000" w:rsidDel="00000000" w:rsidP="00000000" w:rsidRDefault="00000000" w:rsidRPr="00000000" w14:paraId="00000059">
      <w:pPr>
        <w:ind w:left="0" w:firstLine="0"/>
        <w:rPr/>
      </w:pPr>
      <w:r w:rsidDel="00000000" w:rsidR="00000000" w:rsidRPr="00000000">
        <w:rPr>
          <w:rtl w:val="0"/>
        </w:rPr>
        <w:tab/>
        <w:tab/>
        <w:t xml:space="preserve">5—This reduces the political capital to reform and improve the prison experience. When judges become increasingly lenient with sentencing, it’s easier for the prison lobby and for anti-prison-reform advocates to say things like “you’ve already gotten lighter sentencing, you’re already way better off than you should be.” Given that there’s limited empathy to improve conditions for prisoners on both sides, much of that political capital gets wasted on their side when sentences become more favorable. As a consequence, prison conditions are likely to worsen on their side and become less rehabilitative</w:t>
      </w:r>
    </w:p>
    <w:p w:rsidR="00000000" w:rsidDel="00000000" w:rsidP="00000000" w:rsidRDefault="00000000" w:rsidRPr="00000000" w14:paraId="0000005A">
      <w:pPr>
        <w:ind w:left="0" w:firstLine="0"/>
        <w:rPr/>
      </w:pPr>
      <w:r w:rsidDel="00000000" w:rsidR="00000000" w:rsidRPr="00000000">
        <w:rPr>
          <w:rtl w:val="0"/>
        </w:rPr>
        <w:tab/>
        <w:tab/>
        <w:t xml:space="preserve">6—Given that private prisons are compensated for holding inmates, when sentencing *duration* goes down, private prisons are likely to lobby for getting *more* individuals in general into the prison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