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u w:val="single"/>
          <w:rtl w:val="0"/>
        </w:rPr>
        <w:t xml:space="preserve">THS the rise of Anonymous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sides in this debate can throw around examples. We’ll give you examples where Anonymous is good, they’ll give you examples where Anonymous is bad. The team that should win this debate is the team that can provide the best **structural analysis** as to whether the increasing power and influence of Anonymous is likely to be beneficial or harmful: example tennis won’t be enough for either side in the debate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FRAMING</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what is Anonymous and what does Anonymous look like? Anonymous is a decentralized collection of activist hackers who use cyber techniques like DDOS attacks or malware injections to do things like leak classified information or disable computer network systems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what does the rise of Anonymous look like? Two broad characteristics: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this looks like the increasing number of cyber attacks committed by Anonymous and an increasing number of cyberattacks that Anonymous has claimed responsibility for</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this looks like increasing media coverage of Anonymous and increasing levels of discourse about Anonymous within popular culture and popular media</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what is this debate actually about? This is not a debate about the existence of Anonymous in and of itself. Rather, this is a debate about the **rise** of Anonymous. This is important because any OPP arguments about the origins of Anonymous and the bad things it did during the period of the early 2000s aren’t meaningfully relevant in the debate insofar as this debate is a debate about the more recent **rise** of Anonymous, particularly since 2018</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The rise of Anonymous has contributed to increased support for social movements and leftist causes</w:t>
      </w: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Anonymous hackers are likely to engage in hacktivist actions that actively promote left-wing and anti-imperial causes. This looks when Anonymous hackers blocked access to a number of government-run websites during the 2011 Arab Spring protests in Tunisia, or when Anonymous exposed thousands of emails from Bank of America detailing corrupt and unfair mortgage practices. Why, structurally, is Anonymous likely to promote good causes through cyber attacks, like attacking oppressive institutions or protecting speech rights on the internet, and why is this comparatively more likely than harmful manifestations of cyber hacking?</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the individuals with the expertise and knowledge necessary to </w:t>
        <w:tab/>
        <w:tab/>
        <w:t xml:space="preserve">tend to be programming enthusiasts or people with some connection to cybersecurity. On average, these people tend to be younger, who in turn, also tend to be more progressive and left-leaning</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it’s often the case that skilled hackers often have received some form of education in computer science; this is for the reason that computer networks and cybersecurity systems are becoming increasingly advanced, which means that hackers with the ability to pull off the hacks that Anonymous most commonly commits likely need a formal background in software engineering or related fields. The fact that most educational institutions skew heavily left-leaning means that the average Anonymous hacker is likely to have spent many of their most impressionable years in a liberal environment</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Anonymous as a collective has a revealed preference for opposing powerful or abusive institutions like corporations and authoritarian governments. That explains why Anonymous has so significantly co-opted the imagery of the Guy Fawkes mask — an image which originally gained popularity from the </w:t>
      </w:r>
      <w:r w:rsidDel="00000000" w:rsidR="00000000" w:rsidRPr="00000000">
        <w:rPr>
          <w:rFonts w:ascii="Times New Roman" w:cs="Times New Roman" w:eastAsia="Times New Roman" w:hAnsi="Times New Roman"/>
          <w:i w:val="1"/>
          <w:iCs w:val="1"/>
          <w:sz w:val="24"/>
          <w:szCs w:val="24"/>
          <w:rtl w:val="0"/>
        </w:rPr>
        <w:t xml:space="preserve">V for Vendetta</w:t>
      </w:r>
      <w:r w:rsidDel="00000000" w:rsidR="00000000" w:rsidRPr="00000000">
        <w:rPr>
          <w:rFonts w:ascii="Times New Roman" w:cs="Times New Roman" w:eastAsia="Times New Roman" w:hAnsi="Times New Roman"/>
          <w:sz w:val="24"/>
          <w:szCs w:val="24"/>
          <w:rtl w:val="0"/>
        </w:rPr>
        <w:t xml:space="preserve"> novel, in which the mask is representative of an anarchist revolutionary movement seeking to topple a corrupt and fascist regime. That’s why Anonymous declared a “cyber war” against Russia after it invaded Ukraine, why Anonymous blasted Sony with a flurry of cyber attacks after it began tightly controlling what users could do with their gaming consoles, why Anonymous has opposed companies like YouTube in the past for their meddling with user privacy, and why Anonymous has DDOSed the websites of right-leaning parties like the conservative Fine Gael party in Ireland. This anti-establishment preference displayed by Anonymous elucidates their left-leaning tendencies</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given that Anonymous has historically leaned towards leftist causes, like protecting marginalized groups from governmental oppression, it’s likely that hackers, including those not explicitly affiliated with the Anonymous collective, fear that if they engage in hacking efforts that undermine social movements or support oppressive institutions, they’ll face social or technological retaliation from the leftist Anonymous hivemind</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conclusion of this analysis is that while Anonymous is a decentralized and leaderless movement without a monolithic set of priorities, the priorities of the individual factions and members within Anonymous are likely to converge towards protecting vulnerable groups, protecting people’s fundamental human rights, and opposing the power of abusive institutions like authoritarian governments or avaricious corporations. This looks like Anonymous hackers targeting police departments all across the US in the aftermath of George Floyd’s murder or overwhelming Australian government servers with traffic after attempting to pass a restrictive internet censorship law</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then, that Anonymous is likely to have leftist and progressive priorities and Anonymous hackers are likely to use their cyberwarfare tactics for good, what are the tangible impacts of this? There are four:</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there are immediate benefits that come from Anonymous hacking the cyber infrastructure of harmful actors. Anonymous has the incentive and capacity to do things like take down government websites, leak classified intelligence reports compiled by authoritarian states or release emails that provide incriminating evidence of immoral behavior. This provides valuable information to the public, which makes scrutiny from the media, subsequent investigative journalism, and accountability mechanisms easier and more likely in the future</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Anonymous attacks tend to receive substantial coverage in the media. This occurs for a few reasons: (1) Anonymous is a decentralized platform, which means that word about attacks often spreads rapidly through social media as different proxies for Anonymous </w:t>
      </w:r>
      <w:r w:rsidDel="00000000" w:rsidR="00000000" w:rsidRPr="00000000">
        <w:rPr>
          <w:rFonts w:ascii="Times New Roman" w:cs="Times New Roman" w:eastAsia="Times New Roman" w:hAnsi="Times New Roman"/>
          <w:sz w:val="24"/>
          <w:szCs w:val="24"/>
          <w:rtl w:val="0"/>
        </w:rPr>
        <w:t xml:space="preserve">retweet</w:t>
      </w:r>
      <w:r w:rsidDel="00000000" w:rsidR="00000000" w:rsidRPr="00000000">
        <w:rPr>
          <w:rFonts w:ascii="Times New Roman" w:cs="Times New Roman" w:eastAsia="Times New Roman" w:hAnsi="Times New Roman"/>
          <w:sz w:val="24"/>
          <w:szCs w:val="24"/>
          <w:rtl w:val="0"/>
        </w:rPr>
        <w:t xml:space="preserve"> or repost information about recent attacks. (2) The fact that the vast majority of people are often in awe of massive technological events means that people often follow major hacking efforts. (3) The public perception of Anonymous leans heavily into the classic, stereotyped image of vigilante hackers: hidden, secretive, powerful, all-knowing, and yet driven to use their power for good and in responsible ways. This naturally means that there’s a large public following of Anonymous’ actions because people are drawn into the allure and the mystery of Anonymous. (4) Anonymous, much like many other vigilante groups, often publicly announces or claims responsibility for attacks, especially since many hackers working under the umbrella of the Anonymous collective want to prove themselves publicly. These four reasons prove, structurally, that when Anonymous strikes, those strikes galvanize widespread coverage and media attention. Given that we’ve already proven that Anonymous’ cyber efforts are likely to lend support to progressive causes like the BLM movement or the #MeToo community, these social movements gain more traction under our side; this means that the media headlines about Anonymous interventions are what get many people to begin reading about contemporary issues that otherwise they may have disengaged from</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there’s a greater deterrence effect for large institutions under our side. This is for two reasons: (1) In the counterfactual, companies or governments aren’t likely to credibly believe that their abuses or problematic actions are going to be found out. This is because institutions like companies and governments can often intimidate whistleblowers, crack down on internal leaks, and even flood public airwaves with propaganda to obscure and obfuscate the truth. Comparatively, under our side, the rise and increasing power of Anonymous presents a very real threat to these institutions’ abilities to keep classified information private. (2) The mass media coverage that Anonymous has received creates a psychological deterrent whereby company executives or government leaders, on the **margins**, now fear that they too will be targeted or that they too will be the victim of an attack because other Anonymous attacks are so high profile and such well-publicized events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in many instances, it’s actively inspiring and motivating for the leaders of social movements — like people petitioning against Russia’s invasion of Ukraine — to feel like the powerful yet mysterious “dark army” of Anonymous hackers has their backing and is on their side. Anonymous is therefore actively good insofar as the signaling it provides about future hacking campaigns bolsters the morale of activists and protestors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Fifth, it’s often cathartic and healing for people that have been wronged by powerful institutions to see a collective of Anonymous vigilantes bring them to justice when no one else is willing or able to</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end conclusion of this argument is that (1) Anonymous is likely to support good causes, and (2) the mechanisms that Anonymous has at its disposal, like cyberattacks or DDOS campaigns, actively empower and contribute to the success of these causes. The possible </w:t>
      </w:r>
      <w:r w:rsidDel="00000000" w:rsidR="00000000" w:rsidRPr="00000000">
        <w:rPr>
          <w:rFonts w:ascii="Times New Roman" w:cs="Times New Roman" w:eastAsia="Times New Roman" w:hAnsi="Times New Roman"/>
          <w:sz w:val="24"/>
          <w:szCs w:val="24"/>
          <w:rtl w:val="0"/>
        </w:rPr>
        <w:t xml:space="preserve">OPP push under this argument is that Anonymous has a history of problematic activities. However, this is not a motion about the existence of Anonymous, but rather about the **increasing rise** of Anonymous. This is important because most of Anonymous’ major scandals occurred early on, like the 4Chan raids during the early 2000s.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weighing, why should this argument win the debate?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argument provides a benefit to the most vulnerable and most marginalized groups who ought to be prioritized in weighing on a consideration of vulnerability, reparative duty, and marginal utility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this argument outweighs any OPP principle because the moral harm of hacking is far less important than the moral harms of institutional oppression, war, violence, and death. We protect people’s more fundamental principled rights, like their right to life, which is the prerequisite to any other right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OPP might make arguments on why Anonymous’ decentralized nature allows for hacking with problematic agendas. Even if that’s true, this claim is outweighed by the structural analysis we’ve already provided as to why the **majority** of the Anonymous collective is likely to support liberal and progressive causes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The rise of Anonymous has prompted increased pressure on companies and governments alike to improve cybersecurity protocols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first argument explained why Anonymous is likely to engage in good-faith hacks. This argument will take OPP at their best and explain why **even if** Anonymous conducts bad or problematic hacks or **even if** </w:t>
      </w:r>
      <w:r w:rsidDel="00000000" w:rsidR="00000000" w:rsidRPr="00000000">
        <w:rPr>
          <w:rFonts w:ascii="Times New Roman" w:cs="Times New Roman" w:eastAsia="Times New Roman" w:hAnsi="Times New Roman"/>
          <w:sz w:val="24"/>
          <w:szCs w:val="24"/>
          <w:rtl w:val="0"/>
        </w:rPr>
        <w:t xml:space="preserve">we are</w:t>
      </w:r>
      <w:r w:rsidDel="00000000" w:rsidR="00000000" w:rsidRPr="00000000">
        <w:rPr>
          <w:rFonts w:ascii="Times New Roman" w:cs="Times New Roman" w:eastAsia="Times New Roman" w:hAnsi="Times New Roman"/>
          <w:sz w:val="24"/>
          <w:szCs w:val="24"/>
          <w:rtl w:val="0"/>
        </w:rPr>
        <w:t xml:space="preserve"> agnostic as to the interests of Anonymous, this is likely to encourage a stronger response from governments and corporations to robustly increase investment into cybersecurity measures. This is likely to happen for three reasons: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Anonymous’ hacks are very high-profile and garner significantly more media attention than other types of cyberattacks for three reasons: (1) Anonymous-affiliated hackers are often driven by a desire to “prove” themselves, so they often engage in the flashiest means available to hijack computer networks or take down servers. This draws more attention than the comparatively less exciting or interesting methods deployed by poorly-intentioned hackers, who are often contracted by governments or illegal groups to simply get the job done rather than prove the hacker’s own ego. (2) Anonymous’ hacks are often publicized by Anonymous hackers themselves since the entire purpose of Anonymous isn’t just to disable certain systems or access private information, but rather to inform the public and serve the common good. Comparatively, other black-hat hackers often seek to hack for purely public gain, like because they want to steal user data or sell the information collected by insurance companies on the dark web. This means that hacks are more likely to be made public knowledge in the very first instance under our side, thus creating the political and economic impetus to implement cybersecurity reforms. (3) Anonymous is substantially more embedded within popular culture than most other hackers, especially state-sponsored hacking groups; the Anonymous collective has a large online social media presence and leans heavily into the archetype of the “vigilante computer hacker,” thus granting Anonymous asymmetric public focus relative to other hacking organizations. This proves that Anonymous’ hacks are likely to garner widespread attention both within the cybersecurity industry and within the realm of the general public. This is likely to generate a substantial degree of pressure on governments and corporations alike, both externally and internally, to improve cybersecurity measures to defend from similar attacks in the future. Moreover, high-profile Anonymous hacks can be spun by politicians to justify tougher cybersecurity legislation and can be used internally within corporate boards to justify increasing expenditures on cybersecurity and information defense departments, even when those programs don’t directly contribute to firm profitability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 mere existence of Anonymous has led more people to become educated about issues like hacking since there’s increased focus on issues like computer security. This means that every time Anonymous lands a major hack, people are drawn into the media coverage. The consequence of this is that they’re often provided information about how to keep themselves secure on the internet — for example, how to ensure that their passwords are secure and that their private data isn’t vulnerable to cyberattacks. This means that there’s not only an institutional push to improve cybersecurity but **also** an individual push, as well</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 fact that Anonymous publicizes and celebrates their successes allows companies that have been the victims of attacks to more rapidly identify zero day vulnerabilities in their software. This makes it easier for software development companies like Microsoft or Oracle to issue patches to their software **before** malicious hackers can exploit those same vulnerabilities. This means that the flamboyantly public nature of Anonymous allows us to get a faster response to cyber vulnerabilities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conclusion of this argument is that under our side, we’re likely to improve cybersecurity defense mechanisms, likely to see the continued rise of corporate, national, and international investment into cybersecurity infrastructure and cybersecurity research, and likely to galvanize individuals to better protect themselves online in the digital era. This is important: Anonymous isn’t the only collection of hackers in the world, since there are many hackers with far worse motives and far worse intentions, like hackers hired by autocratic regimes like China to further the interests of abusive regimes. Under our side, individuals, companies, and governments alike are more likely to be prepared to handle these sorts of malicious black-hat computer strikes. OPP might respond to this argument by claiming it’s in tension with our first substantive claim: that is, OPP might say that if companies and governments respond to Anonymous hacks by improving their resilience to cyberattacks, then all the benefits of Anonymous hacking campaigns in the future are mitigated. This isn’t actually in tension for a duality of important reasons: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our first and second arguments apply to different types of companies and institutions: authoritarian governments will always have a fear of information being compromised by foreign Western intelligence agencies like the CIA, so there’s a very large incentive for these powerful institutions to invest into cybersecurity on either side in the debate, but what uniquely **changes** under our side is that **other** institutions, like mid-size companies or democratic governments, reorient their focus towards cybersecurity. Moreover, there’s clearly no tension in the context of our argument about how regular individual digital citizens are more likely to become equipped with cybersecurity information under our side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there’s a reasonable middle ground: in some cases, Anonymous’ hacks will be successful. In other cases, they won’t. In the instances where Anonymous fails to accomplish anything, there’s no harm done since there’s little collateral damage from a failed hacking attempt. In cases, however, where attacks **do** succeed, that’s when we got the benefits of both of our arguments — in the short term, powerful institutions are blindsided by cyberattacks, and in the long run, the entire industry becomes more resilient to cyber attacks from actors with bad intentions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